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B57A7" w14:textId="77777777" w:rsidR="002F0796" w:rsidRPr="007823B7" w:rsidRDefault="00D06B6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left="7920"/>
        <w:jc w:val="right"/>
        <w:rPr>
          <w:rFonts w:ascii="Arial" w:hAnsi="Arial" w:cs="Arial"/>
          <w:b/>
          <w:bCs/>
          <w:iCs/>
          <w:sz w:val="22"/>
          <w:szCs w:val="22"/>
        </w:rPr>
      </w:pPr>
      <w:bookmarkStart w:id="0" w:name="str_48"/>
      <w:bookmarkStart w:id="1" w:name="_GoBack"/>
      <w:bookmarkEnd w:id="0"/>
      <w:bookmarkEnd w:id="1"/>
      <w:r w:rsidRPr="007823B7">
        <w:rPr>
          <w:rFonts w:ascii="Arial" w:hAnsi="Arial" w:cs="Arial"/>
          <w:b/>
          <w:bCs/>
          <w:iCs/>
          <w:sz w:val="22"/>
          <w:szCs w:val="22"/>
        </w:rPr>
        <w:t>NACRT</w:t>
      </w:r>
    </w:p>
    <w:p w14:paraId="06DE74D8" w14:textId="77777777" w:rsidR="002F0796" w:rsidRPr="007823B7" w:rsidRDefault="002F079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F352769" w14:textId="77777777" w:rsidR="00D06B66" w:rsidRPr="007823B7" w:rsidRDefault="00D06B6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ZAKON </w:t>
      </w:r>
    </w:p>
    <w:p w14:paraId="5535AFAD" w14:textId="77777777" w:rsidR="005C667E" w:rsidRPr="007823B7" w:rsidRDefault="00D06B6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O PRIVREMENIM MJERAMA ZA OGRANIČAVANJE CIJENA PROIZVODA OD </w:t>
      </w:r>
      <w:r w:rsidR="003202ED" w:rsidRPr="007823B7">
        <w:rPr>
          <w:rFonts w:ascii="Arial" w:hAnsi="Arial" w:cs="Arial"/>
          <w:b/>
          <w:bCs/>
          <w:iCs/>
          <w:sz w:val="22"/>
          <w:szCs w:val="22"/>
        </w:rPr>
        <w:t>POSEBNOG</w:t>
      </w: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 ZNAČAJA ZA ŽIVOT I ZDRAVLJE LJUDI</w:t>
      </w:r>
    </w:p>
    <w:p w14:paraId="07A15319" w14:textId="77777777" w:rsidR="00D06B66" w:rsidRPr="007823B7" w:rsidRDefault="00D06B6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52FD91FD" w14:textId="77777777" w:rsidR="005955EA" w:rsidRPr="007823B7" w:rsidRDefault="00B02899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5C667E" w:rsidRPr="007823B7">
        <w:rPr>
          <w:rFonts w:ascii="Arial" w:hAnsi="Arial" w:cs="Arial"/>
          <w:b/>
          <w:bCs/>
          <w:iCs/>
          <w:sz w:val="22"/>
          <w:szCs w:val="22"/>
        </w:rPr>
        <w:t>Član 1</w:t>
      </w:r>
    </w:p>
    <w:p w14:paraId="64D681AE" w14:textId="77777777" w:rsidR="005C667E" w:rsidRPr="007823B7" w:rsidRDefault="005C667E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Ovim zakonom uređuj</w:t>
      </w:r>
      <w:r w:rsidR="005955EA" w:rsidRPr="007823B7">
        <w:rPr>
          <w:rFonts w:ascii="Arial" w:hAnsi="Arial" w:cs="Arial"/>
          <w:bCs/>
          <w:iCs/>
          <w:sz w:val="22"/>
          <w:szCs w:val="22"/>
        </w:rPr>
        <w:t>e</w:t>
      </w:r>
      <w:r w:rsidR="00DC369E" w:rsidRPr="007823B7">
        <w:rPr>
          <w:rFonts w:ascii="Arial" w:hAnsi="Arial" w:cs="Arial"/>
          <w:bCs/>
          <w:iCs/>
          <w:sz w:val="22"/>
          <w:szCs w:val="22"/>
        </w:rPr>
        <w:t xml:space="preserve"> se</w:t>
      </w:r>
      <w:r w:rsidR="005955EA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>određivanje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privremenih mjera </w:t>
      </w:r>
      <w:r w:rsidR="00DC369E" w:rsidRPr="007823B7">
        <w:rPr>
          <w:rFonts w:ascii="Arial" w:hAnsi="Arial" w:cs="Arial"/>
          <w:bCs/>
          <w:iCs/>
          <w:sz w:val="22"/>
          <w:szCs w:val="22"/>
        </w:rPr>
        <w:t xml:space="preserve">za </w:t>
      </w:r>
      <w:r w:rsidRPr="007823B7">
        <w:rPr>
          <w:rFonts w:ascii="Arial" w:hAnsi="Arial" w:cs="Arial"/>
          <w:bCs/>
          <w:iCs/>
          <w:sz w:val="22"/>
          <w:szCs w:val="22"/>
        </w:rPr>
        <w:t>ograničavanje cijena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proizvoda od </w:t>
      </w:r>
      <w:r w:rsidR="003202ED" w:rsidRPr="007823B7">
        <w:rPr>
          <w:rFonts w:ascii="Arial" w:hAnsi="Arial" w:cs="Arial"/>
          <w:bCs/>
          <w:iCs/>
          <w:sz w:val="22"/>
          <w:szCs w:val="22"/>
        </w:rPr>
        <w:t>posebnog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značaja za život i zdravlje ljudi</w:t>
      </w:r>
      <w:r w:rsidR="00EE32F7" w:rsidRPr="007823B7">
        <w:rPr>
          <w:rFonts w:ascii="Arial" w:hAnsi="Arial" w:cs="Arial"/>
          <w:bCs/>
          <w:iCs/>
          <w:sz w:val="22"/>
          <w:szCs w:val="22"/>
        </w:rPr>
        <w:t>,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kao i način primjene tih mjera. </w:t>
      </w:r>
    </w:p>
    <w:p w14:paraId="1439EA32" w14:textId="77777777" w:rsidR="00EE32F7" w:rsidRPr="007823B7" w:rsidRDefault="00EE32F7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0CDA4EEB" w14:textId="77777777" w:rsidR="00EE32F7" w:rsidRPr="007823B7" w:rsidRDefault="000D2AA8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>Član 2</w:t>
      </w:r>
    </w:p>
    <w:p w14:paraId="2E123D2D" w14:textId="77777777" w:rsidR="00EE32F7" w:rsidRPr="007823B7" w:rsidRDefault="00EE32F7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Privremene mjere iz člana</w:t>
      </w:r>
      <w:r w:rsidR="002349AE" w:rsidRPr="007823B7">
        <w:rPr>
          <w:rFonts w:ascii="Arial" w:hAnsi="Arial" w:cs="Arial"/>
          <w:bCs/>
          <w:iCs/>
          <w:sz w:val="22"/>
          <w:szCs w:val="22"/>
        </w:rPr>
        <w:t xml:space="preserve"> 1 ovog zakona određuju se radi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sprječavanja poremećaja na tržištu i otklanjanja negativnih uticaja </w:t>
      </w:r>
      <w:r w:rsidR="00D321BA" w:rsidRPr="007823B7">
        <w:rPr>
          <w:rFonts w:ascii="Arial" w:hAnsi="Arial" w:cs="Arial"/>
          <w:bCs/>
          <w:iCs/>
          <w:sz w:val="22"/>
          <w:szCs w:val="22"/>
        </w:rPr>
        <w:t>povećanja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cijena</w:t>
      </w:r>
      <w:r w:rsidR="005955EA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proizvoda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 xml:space="preserve">od </w:t>
      </w:r>
      <w:r w:rsidR="003202ED" w:rsidRPr="007823B7">
        <w:rPr>
          <w:rFonts w:ascii="Arial" w:hAnsi="Arial" w:cs="Arial"/>
          <w:bCs/>
          <w:iCs/>
          <w:sz w:val="22"/>
          <w:szCs w:val="22"/>
        </w:rPr>
        <w:t>posebnog</w:t>
      </w:r>
      <w:r w:rsidR="00D321BA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>značaja za život i zdravlje ljudi</w:t>
      </w:r>
      <w:r w:rsidRPr="007823B7">
        <w:rPr>
          <w:rFonts w:ascii="Arial" w:hAnsi="Arial" w:cs="Arial"/>
          <w:bCs/>
          <w:iCs/>
          <w:sz w:val="22"/>
          <w:szCs w:val="22"/>
        </w:rPr>
        <w:t>.</w:t>
      </w:r>
    </w:p>
    <w:p w14:paraId="0CC1BCD8" w14:textId="77777777" w:rsidR="00F66D80" w:rsidRPr="007823B7" w:rsidRDefault="00F66D80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>Član 3</w:t>
      </w:r>
    </w:p>
    <w:p w14:paraId="7F76679B" w14:textId="77777777" w:rsidR="00F66D80" w:rsidRPr="007823B7" w:rsidRDefault="00F66D80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 xml:space="preserve">Ovaj zakon </w:t>
      </w:r>
      <w:r w:rsidR="00540056" w:rsidRPr="007823B7">
        <w:rPr>
          <w:rFonts w:ascii="Arial" w:hAnsi="Arial" w:cs="Arial"/>
          <w:bCs/>
          <w:iCs/>
          <w:sz w:val="22"/>
          <w:szCs w:val="22"/>
        </w:rPr>
        <w:t xml:space="preserve">se </w:t>
      </w:r>
      <w:r w:rsidRPr="007823B7">
        <w:rPr>
          <w:rFonts w:ascii="Arial" w:hAnsi="Arial" w:cs="Arial"/>
          <w:bCs/>
          <w:iCs/>
          <w:sz w:val="22"/>
          <w:szCs w:val="22"/>
        </w:rPr>
        <w:t>ne primjenjuje na proizvode za koje je formiranje cijena propisano posebnim zakonom.</w:t>
      </w:r>
    </w:p>
    <w:p w14:paraId="7C71ADE6" w14:textId="77777777" w:rsidR="00540056" w:rsidRPr="007823B7" w:rsidRDefault="0054005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02955DA" w14:textId="77777777" w:rsidR="00BF0815" w:rsidRPr="007823B7" w:rsidRDefault="00EE32F7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Član </w:t>
      </w:r>
      <w:r w:rsidR="00F66D80" w:rsidRPr="007823B7">
        <w:rPr>
          <w:rFonts w:ascii="Arial" w:hAnsi="Arial" w:cs="Arial"/>
          <w:b/>
          <w:bCs/>
          <w:iCs/>
          <w:sz w:val="22"/>
          <w:szCs w:val="22"/>
        </w:rPr>
        <w:t>4</w:t>
      </w:r>
    </w:p>
    <w:p w14:paraId="3CCF6B6E" w14:textId="77777777" w:rsidR="00EE32F7" w:rsidRPr="007823B7" w:rsidRDefault="00BF0815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  <w:lang w:val="sr-Latn-ME"/>
        </w:rPr>
      </w:pPr>
      <w:r w:rsidRPr="007823B7">
        <w:rPr>
          <w:rFonts w:ascii="Arial" w:hAnsi="Arial" w:cs="Arial"/>
          <w:bCs/>
          <w:iCs/>
          <w:sz w:val="22"/>
          <w:szCs w:val="22"/>
        </w:rPr>
        <w:t xml:space="preserve">Mjere </w:t>
      </w:r>
      <w:r w:rsidRPr="007823B7">
        <w:rPr>
          <w:rFonts w:ascii="Arial" w:hAnsi="Arial" w:cs="Arial"/>
          <w:bCs/>
          <w:iCs/>
          <w:sz w:val="22"/>
          <w:szCs w:val="22"/>
          <w:lang w:val="sr-Latn-ME"/>
        </w:rPr>
        <w:t xml:space="preserve">iz člana 1 ovog zakona mogu trajati najduže dok traju okolnosti koje su izazvale poremećaj na tržištu i povećanje cijena proizvoda od </w:t>
      </w:r>
      <w:r w:rsidR="003202ED" w:rsidRPr="007823B7">
        <w:rPr>
          <w:rFonts w:ascii="Arial" w:hAnsi="Arial" w:cs="Arial"/>
          <w:bCs/>
          <w:iCs/>
          <w:sz w:val="22"/>
          <w:szCs w:val="22"/>
          <w:lang w:val="sr-Latn-ME"/>
        </w:rPr>
        <w:t>posebnog</w:t>
      </w:r>
      <w:r w:rsidR="00AF6B2F" w:rsidRPr="007823B7">
        <w:rPr>
          <w:rFonts w:ascii="Arial" w:hAnsi="Arial" w:cs="Arial"/>
          <w:bCs/>
          <w:iCs/>
          <w:sz w:val="22"/>
          <w:szCs w:val="22"/>
          <w:lang w:val="sr-Latn-ME"/>
        </w:rPr>
        <w:t xml:space="preserve"> </w:t>
      </w:r>
      <w:r w:rsidRPr="007823B7">
        <w:rPr>
          <w:rFonts w:ascii="Arial" w:hAnsi="Arial" w:cs="Arial"/>
          <w:bCs/>
          <w:iCs/>
          <w:sz w:val="22"/>
          <w:szCs w:val="22"/>
          <w:lang w:val="sr-Latn-ME"/>
        </w:rPr>
        <w:t>značaja za život i zdravlje ljudi.</w:t>
      </w:r>
    </w:p>
    <w:p w14:paraId="7C592FA0" w14:textId="77777777" w:rsidR="00BF0815" w:rsidRPr="007823B7" w:rsidRDefault="00BF0815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  <w:lang w:val="sr-Latn-ME"/>
        </w:rPr>
      </w:pPr>
      <w:r w:rsidRPr="007823B7">
        <w:rPr>
          <w:rFonts w:ascii="Arial" w:hAnsi="Arial" w:cs="Arial"/>
          <w:bCs/>
          <w:iCs/>
          <w:sz w:val="22"/>
          <w:szCs w:val="22"/>
          <w:lang w:val="sr-Latn-ME"/>
        </w:rPr>
        <w:t xml:space="preserve">Mjere iz stava 1 ovog člana moraju se preispitivati periodično, a najmanje jednom u </w:t>
      </w:r>
      <w:r w:rsidR="00540056" w:rsidRPr="007823B7">
        <w:rPr>
          <w:rFonts w:ascii="Arial" w:hAnsi="Arial" w:cs="Arial"/>
          <w:bCs/>
          <w:iCs/>
          <w:sz w:val="22"/>
          <w:szCs w:val="22"/>
          <w:lang w:val="sr-Latn-ME"/>
        </w:rPr>
        <w:t>tri</w:t>
      </w:r>
      <w:r w:rsidR="00176D86" w:rsidRPr="007823B7">
        <w:rPr>
          <w:rFonts w:ascii="Arial" w:hAnsi="Arial" w:cs="Arial"/>
          <w:bCs/>
          <w:iCs/>
          <w:sz w:val="22"/>
          <w:szCs w:val="22"/>
          <w:lang w:val="sr-Latn-ME"/>
        </w:rPr>
        <w:t xml:space="preserve"> </w:t>
      </w:r>
      <w:r w:rsidRPr="007823B7">
        <w:rPr>
          <w:rFonts w:ascii="Arial" w:hAnsi="Arial" w:cs="Arial"/>
          <w:bCs/>
          <w:iCs/>
          <w:sz w:val="22"/>
          <w:szCs w:val="22"/>
          <w:lang w:val="sr-Latn-ME"/>
        </w:rPr>
        <w:t>mjesec</w:t>
      </w:r>
      <w:r w:rsidR="00540056" w:rsidRPr="007823B7">
        <w:rPr>
          <w:rFonts w:ascii="Arial" w:hAnsi="Arial" w:cs="Arial"/>
          <w:bCs/>
          <w:iCs/>
          <w:sz w:val="22"/>
          <w:szCs w:val="22"/>
          <w:lang w:val="sr-Latn-ME"/>
        </w:rPr>
        <w:t>a</w:t>
      </w:r>
      <w:r w:rsidRPr="007823B7">
        <w:rPr>
          <w:rFonts w:ascii="Arial" w:hAnsi="Arial" w:cs="Arial"/>
          <w:bCs/>
          <w:iCs/>
          <w:sz w:val="22"/>
          <w:szCs w:val="22"/>
          <w:lang w:val="sr-Latn-ME"/>
        </w:rPr>
        <w:t>.</w:t>
      </w:r>
    </w:p>
    <w:p w14:paraId="04851712" w14:textId="77777777" w:rsidR="00EE32F7" w:rsidRPr="007823B7" w:rsidRDefault="00EE32F7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00D2D074" w14:textId="77777777" w:rsidR="00EE32F7" w:rsidRPr="007823B7" w:rsidRDefault="00EE32F7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Član </w:t>
      </w:r>
      <w:r w:rsidR="00F66D80" w:rsidRPr="007823B7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3293AD7C" w14:textId="77777777" w:rsidR="00155AC4" w:rsidRPr="007823B7" w:rsidRDefault="000D2AA8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 xml:space="preserve">Prilikom određivanja mjera </w:t>
      </w:r>
      <w:r w:rsidR="00EE32F7" w:rsidRPr="007823B7">
        <w:rPr>
          <w:rFonts w:ascii="Arial" w:hAnsi="Arial" w:cs="Arial"/>
          <w:bCs/>
          <w:iCs/>
          <w:sz w:val="22"/>
          <w:szCs w:val="22"/>
        </w:rPr>
        <w:t>ograničavanj</w:t>
      </w:r>
      <w:r w:rsidR="00AF6B2F" w:rsidRPr="007823B7">
        <w:rPr>
          <w:rFonts w:ascii="Arial" w:hAnsi="Arial" w:cs="Arial"/>
          <w:bCs/>
          <w:iCs/>
          <w:sz w:val="22"/>
          <w:szCs w:val="22"/>
        </w:rPr>
        <w:t>a</w:t>
      </w:r>
      <w:r w:rsidR="00EE32F7" w:rsidRPr="007823B7">
        <w:rPr>
          <w:rFonts w:ascii="Arial" w:hAnsi="Arial" w:cs="Arial"/>
          <w:bCs/>
          <w:iCs/>
          <w:sz w:val="22"/>
          <w:szCs w:val="22"/>
        </w:rPr>
        <w:t xml:space="preserve"> cijena proizvoda od </w:t>
      </w:r>
      <w:r w:rsidR="003202ED" w:rsidRPr="007823B7">
        <w:rPr>
          <w:rFonts w:ascii="Arial" w:hAnsi="Arial" w:cs="Arial"/>
          <w:bCs/>
          <w:iCs/>
          <w:sz w:val="22"/>
          <w:szCs w:val="22"/>
        </w:rPr>
        <w:t>posebnog</w:t>
      </w:r>
      <w:r w:rsidR="00D321BA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2F7" w:rsidRPr="007823B7">
        <w:rPr>
          <w:rFonts w:ascii="Arial" w:hAnsi="Arial" w:cs="Arial"/>
          <w:bCs/>
          <w:iCs/>
          <w:sz w:val="22"/>
          <w:szCs w:val="22"/>
        </w:rPr>
        <w:t>značaja za život i zdravlje ljudi,</w:t>
      </w:r>
      <w:r w:rsidR="002349AE" w:rsidRPr="007823B7">
        <w:rPr>
          <w:rFonts w:ascii="Arial" w:hAnsi="Arial" w:cs="Arial"/>
          <w:bCs/>
          <w:iCs/>
          <w:sz w:val="22"/>
          <w:szCs w:val="22"/>
        </w:rPr>
        <w:t xml:space="preserve"> utvrđuje se</w:t>
      </w:r>
      <w:r w:rsidR="00EE32F7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 xml:space="preserve">lista proizvoda na koje se </w:t>
      </w:r>
      <w:r w:rsidR="006B0686" w:rsidRPr="007823B7">
        <w:rPr>
          <w:rFonts w:ascii="Arial" w:hAnsi="Arial" w:cs="Arial"/>
          <w:bCs/>
          <w:iCs/>
          <w:sz w:val="22"/>
          <w:szCs w:val="22"/>
        </w:rPr>
        <w:t xml:space="preserve">te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>mjere odnose.</w:t>
      </w:r>
    </w:p>
    <w:p w14:paraId="6673427D" w14:textId="1ECB3E5B" w:rsidR="00155AC4" w:rsidRPr="007823B7" w:rsidRDefault="00F66D80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M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>jer</w:t>
      </w:r>
      <w:r w:rsidRPr="007823B7">
        <w:rPr>
          <w:rFonts w:ascii="Arial" w:hAnsi="Arial" w:cs="Arial"/>
          <w:bCs/>
          <w:iCs/>
          <w:sz w:val="22"/>
          <w:szCs w:val="22"/>
        </w:rPr>
        <w:t>e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iz</w:t>
      </w:r>
      <w:r w:rsidR="005955EA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6B0686" w:rsidRPr="007823B7">
        <w:rPr>
          <w:rFonts w:ascii="Arial" w:hAnsi="Arial" w:cs="Arial"/>
          <w:bCs/>
          <w:iCs/>
          <w:sz w:val="22"/>
          <w:szCs w:val="22"/>
        </w:rPr>
        <w:t xml:space="preserve">stava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>1 ovog člana određuj</w:t>
      </w:r>
      <w:r w:rsidR="0091583D" w:rsidRPr="003E4AF5">
        <w:rPr>
          <w:rFonts w:ascii="Arial" w:hAnsi="Arial" w:cs="Arial"/>
          <w:bCs/>
          <w:iCs/>
          <w:sz w:val="22"/>
          <w:szCs w:val="22"/>
        </w:rPr>
        <w:t>u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 xml:space="preserve"> se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srazmjerno cilju </w:t>
      </w:r>
      <w:r w:rsidR="00155AC4" w:rsidRPr="007823B7">
        <w:rPr>
          <w:rFonts w:ascii="Arial" w:hAnsi="Arial" w:cs="Arial"/>
          <w:bCs/>
          <w:iCs/>
          <w:sz w:val="22"/>
          <w:szCs w:val="22"/>
        </w:rPr>
        <w:t>i</w:t>
      </w:r>
      <w:r w:rsidR="000D2AA8" w:rsidRPr="007823B7">
        <w:rPr>
          <w:rFonts w:ascii="Arial" w:hAnsi="Arial" w:cs="Arial"/>
          <w:bCs/>
          <w:iCs/>
          <w:sz w:val="22"/>
          <w:szCs w:val="22"/>
        </w:rPr>
        <w:t xml:space="preserve"> očekivanim </w:t>
      </w:r>
      <w:r w:rsidR="002349AE" w:rsidRPr="007823B7">
        <w:rPr>
          <w:rFonts w:ascii="Arial" w:hAnsi="Arial" w:cs="Arial"/>
          <w:bCs/>
          <w:iCs/>
          <w:sz w:val="22"/>
          <w:szCs w:val="22"/>
        </w:rPr>
        <w:t>efektima</w:t>
      </w:r>
      <w:r w:rsidR="00BF0815" w:rsidRPr="007823B7">
        <w:rPr>
          <w:rFonts w:ascii="Arial" w:hAnsi="Arial" w:cs="Arial"/>
          <w:bCs/>
          <w:iCs/>
          <w:sz w:val="22"/>
          <w:szCs w:val="22"/>
        </w:rPr>
        <w:t>.</w:t>
      </w:r>
    </w:p>
    <w:p w14:paraId="6ECAB5F2" w14:textId="77777777" w:rsidR="00155AC4" w:rsidRPr="007823B7" w:rsidRDefault="00155AC4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Mjere</w:t>
      </w:r>
      <w:r w:rsidR="00DC369E" w:rsidRPr="007823B7">
        <w:rPr>
          <w:rFonts w:ascii="Arial" w:hAnsi="Arial" w:cs="Arial"/>
          <w:bCs/>
          <w:iCs/>
          <w:sz w:val="22"/>
          <w:szCs w:val="22"/>
        </w:rPr>
        <w:t xml:space="preserve"> i listu proizvoda </w:t>
      </w:r>
      <w:r w:rsidRPr="007823B7">
        <w:rPr>
          <w:rFonts w:ascii="Arial" w:hAnsi="Arial" w:cs="Arial"/>
          <w:bCs/>
          <w:iCs/>
          <w:sz w:val="22"/>
          <w:szCs w:val="22"/>
        </w:rPr>
        <w:t>iz st</w:t>
      </w:r>
      <w:r w:rsidR="002349AE" w:rsidRPr="007823B7">
        <w:rPr>
          <w:rFonts w:ascii="Arial" w:hAnsi="Arial" w:cs="Arial"/>
          <w:bCs/>
          <w:iCs/>
          <w:sz w:val="22"/>
          <w:szCs w:val="22"/>
        </w:rPr>
        <w:t>ava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1</w:t>
      </w:r>
      <w:r w:rsidR="00DC369E"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ovog člana </w:t>
      </w:r>
      <w:r w:rsidR="002349AE" w:rsidRPr="007823B7">
        <w:rPr>
          <w:rFonts w:ascii="Arial" w:hAnsi="Arial" w:cs="Arial"/>
          <w:bCs/>
          <w:iCs/>
          <w:sz w:val="22"/>
          <w:szCs w:val="22"/>
        </w:rPr>
        <w:t xml:space="preserve">propisuje </w:t>
      </w:r>
      <w:r w:rsidRPr="007823B7">
        <w:rPr>
          <w:rFonts w:ascii="Arial" w:hAnsi="Arial" w:cs="Arial"/>
          <w:bCs/>
          <w:iCs/>
          <w:sz w:val="22"/>
          <w:szCs w:val="22"/>
        </w:rPr>
        <w:t>Vlada Crne Gore</w:t>
      </w:r>
      <w:r w:rsidR="0049135E" w:rsidRPr="007823B7">
        <w:rPr>
          <w:rFonts w:ascii="Arial" w:hAnsi="Arial" w:cs="Arial"/>
          <w:bCs/>
          <w:iCs/>
          <w:sz w:val="22"/>
          <w:szCs w:val="22"/>
        </w:rPr>
        <w:t>.</w:t>
      </w:r>
    </w:p>
    <w:p w14:paraId="71B30916" w14:textId="77777777" w:rsidR="00AF6B2F" w:rsidRPr="007823B7" w:rsidRDefault="00AF6B2F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iCs/>
          <w:sz w:val="22"/>
          <w:szCs w:val="22"/>
        </w:rPr>
      </w:pPr>
    </w:p>
    <w:p w14:paraId="7C707AB6" w14:textId="77777777" w:rsidR="002349AE" w:rsidRPr="007823B7" w:rsidRDefault="00C043B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>Član</w:t>
      </w:r>
      <w:r w:rsidR="00862EE6" w:rsidRPr="007823B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F6B2F" w:rsidRPr="007823B7">
        <w:rPr>
          <w:rFonts w:ascii="Arial" w:hAnsi="Arial" w:cs="Arial"/>
          <w:b/>
          <w:bCs/>
          <w:iCs/>
          <w:sz w:val="22"/>
          <w:szCs w:val="22"/>
        </w:rPr>
        <w:t>6</w:t>
      </w:r>
    </w:p>
    <w:p w14:paraId="0220A3B6" w14:textId="77777777" w:rsidR="002349AE" w:rsidRPr="007823B7" w:rsidRDefault="000205B9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T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 xml:space="preserve">rgovac 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je 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>dužan da se pridržava privrem</w:t>
      </w:r>
      <w:r w:rsidRPr="007823B7">
        <w:rPr>
          <w:rFonts w:ascii="Arial" w:hAnsi="Arial" w:cs="Arial"/>
          <w:bCs/>
          <w:iCs/>
          <w:sz w:val="22"/>
          <w:szCs w:val="22"/>
        </w:rPr>
        <w:t>en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 xml:space="preserve">ih mjera iz člana </w:t>
      </w:r>
      <w:r w:rsidR="00F3754B" w:rsidRPr="007823B7">
        <w:rPr>
          <w:rFonts w:ascii="Arial" w:hAnsi="Arial" w:cs="Arial"/>
          <w:bCs/>
          <w:iCs/>
          <w:sz w:val="22"/>
          <w:szCs w:val="22"/>
        </w:rPr>
        <w:t>5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 xml:space="preserve"> ovog zakona</w:t>
      </w:r>
      <w:r w:rsidRPr="007823B7">
        <w:rPr>
          <w:rFonts w:ascii="Arial" w:hAnsi="Arial" w:cs="Arial"/>
          <w:bCs/>
          <w:iCs/>
          <w:sz w:val="22"/>
          <w:szCs w:val="22"/>
        </w:rPr>
        <w:t>.</w:t>
      </w:r>
    </w:p>
    <w:p w14:paraId="39353FE1" w14:textId="77777777" w:rsidR="000205B9" w:rsidRPr="007823B7" w:rsidRDefault="000205B9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Trgovac</w:t>
      </w:r>
      <w:r w:rsidR="00F3754B" w:rsidRPr="007823B7">
        <w:rPr>
          <w:rFonts w:ascii="Arial" w:hAnsi="Arial" w:cs="Arial"/>
          <w:bCs/>
          <w:iCs/>
          <w:sz w:val="22"/>
          <w:szCs w:val="22"/>
        </w:rPr>
        <w:t>,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u smislu stava 1 ovog člana</w:t>
      </w:r>
      <w:r w:rsidR="00F3754B" w:rsidRPr="007823B7">
        <w:rPr>
          <w:rFonts w:ascii="Arial" w:hAnsi="Arial" w:cs="Arial"/>
          <w:bCs/>
          <w:iCs/>
          <w:sz w:val="22"/>
          <w:szCs w:val="22"/>
        </w:rPr>
        <w:t>,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je:</w:t>
      </w:r>
    </w:p>
    <w:p w14:paraId="4AE06E83" w14:textId="77777777" w:rsidR="000205B9" w:rsidRPr="007823B7" w:rsidRDefault="000205B9" w:rsidP="007823B7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hAnsi="Arial" w:cs="Arial"/>
        </w:rPr>
      </w:pPr>
      <w:r w:rsidRPr="007823B7">
        <w:rPr>
          <w:rFonts w:ascii="Arial" w:hAnsi="Arial" w:cs="Arial"/>
          <w:bCs/>
          <w:iCs/>
        </w:rPr>
        <w:t xml:space="preserve">1) </w:t>
      </w:r>
      <w:r w:rsidR="00F3754B" w:rsidRPr="007823B7">
        <w:rPr>
          <w:rFonts w:ascii="Arial" w:hAnsi="Arial" w:cs="Arial"/>
          <w:bCs/>
          <w:iCs/>
        </w:rPr>
        <w:t>p</w:t>
      </w:r>
      <w:r w:rsidRPr="007823B7">
        <w:rPr>
          <w:rFonts w:ascii="Arial" w:hAnsi="Arial" w:cs="Arial"/>
          <w:bCs/>
          <w:iCs/>
        </w:rPr>
        <w:t>rivredno društvo ili preduzetnik koji obavlja djelatnost trgovine u skladu sa zakonom kojim se uređuje unutrašnja trgovina</w:t>
      </w:r>
      <w:r w:rsidR="00F3754B" w:rsidRPr="007823B7">
        <w:rPr>
          <w:rFonts w:ascii="Arial" w:hAnsi="Arial" w:cs="Arial"/>
        </w:rPr>
        <w:t>;</w:t>
      </w:r>
    </w:p>
    <w:p w14:paraId="1EFC64EB" w14:textId="77777777" w:rsidR="00C310EA" w:rsidRPr="007823B7" w:rsidRDefault="000205B9" w:rsidP="007823B7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>2</w:t>
      </w:r>
      <w:r w:rsidR="00C310EA" w:rsidRPr="007823B7">
        <w:rPr>
          <w:rFonts w:ascii="Arial" w:hAnsi="Arial" w:cs="Arial"/>
        </w:rPr>
        <w:t>) lic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registrovan</w:t>
      </w:r>
      <w:r w:rsidR="00540056" w:rsidRPr="007823B7">
        <w:rPr>
          <w:rFonts w:ascii="Arial" w:hAnsi="Arial" w:cs="Arial"/>
        </w:rPr>
        <w:t>o</w:t>
      </w:r>
      <w:r w:rsidR="00C310EA" w:rsidRPr="007823B7">
        <w:rPr>
          <w:rFonts w:ascii="Arial" w:hAnsi="Arial" w:cs="Arial"/>
        </w:rPr>
        <w:t xml:space="preserve"> za obavljanje djelatnosti proizvodnje koj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svoje proizvode prodaj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na tržištu;</w:t>
      </w:r>
    </w:p>
    <w:p w14:paraId="53B8503B" w14:textId="77777777" w:rsidR="00C310EA" w:rsidRPr="007823B7" w:rsidRDefault="000205B9" w:rsidP="007823B7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>3</w:t>
      </w:r>
      <w:r w:rsidR="00C310EA" w:rsidRPr="007823B7">
        <w:rPr>
          <w:rFonts w:ascii="Arial" w:hAnsi="Arial" w:cs="Arial"/>
        </w:rPr>
        <w:t>)</w:t>
      </w:r>
      <w:r w:rsidR="005A36F0" w:rsidRPr="007823B7">
        <w:rPr>
          <w:rFonts w:ascii="Arial" w:hAnsi="Arial" w:cs="Arial"/>
        </w:rPr>
        <w:t xml:space="preserve"> </w:t>
      </w:r>
      <w:r w:rsidR="00C310EA" w:rsidRPr="007823B7">
        <w:rPr>
          <w:rFonts w:ascii="Arial" w:hAnsi="Arial" w:cs="Arial"/>
        </w:rPr>
        <w:t>nevladin</w:t>
      </w:r>
      <w:r w:rsidR="00540056" w:rsidRPr="007823B7">
        <w:rPr>
          <w:rFonts w:ascii="Arial" w:hAnsi="Arial" w:cs="Arial"/>
        </w:rPr>
        <w:t>a</w:t>
      </w:r>
      <w:r w:rsidR="00C310EA" w:rsidRPr="007823B7">
        <w:rPr>
          <w:rFonts w:ascii="Arial" w:hAnsi="Arial" w:cs="Arial"/>
        </w:rPr>
        <w:t xml:space="preserve"> organizacij</w:t>
      </w:r>
      <w:r w:rsidR="00540056" w:rsidRPr="007823B7">
        <w:rPr>
          <w:rFonts w:ascii="Arial" w:hAnsi="Arial" w:cs="Arial"/>
        </w:rPr>
        <w:t>a</w:t>
      </w:r>
      <w:r w:rsidR="00C310EA" w:rsidRPr="007823B7">
        <w:rPr>
          <w:rFonts w:ascii="Arial" w:hAnsi="Arial" w:cs="Arial"/>
        </w:rPr>
        <w:t xml:space="preserve"> koj</w:t>
      </w:r>
      <w:r w:rsidR="00540056" w:rsidRPr="007823B7">
        <w:rPr>
          <w:rFonts w:ascii="Arial" w:hAnsi="Arial" w:cs="Arial"/>
        </w:rPr>
        <w:t>a</w:t>
      </w:r>
      <w:r w:rsidR="00C310EA" w:rsidRPr="007823B7">
        <w:rPr>
          <w:rFonts w:ascii="Arial" w:hAnsi="Arial" w:cs="Arial"/>
        </w:rPr>
        <w:t>, radi ostvarivanja svojih statutom utvrđenih ciljeva, prodaj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određenu robu;</w:t>
      </w:r>
    </w:p>
    <w:p w14:paraId="60EABE80" w14:textId="77777777" w:rsidR="00C310EA" w:rsidRPr="007823B7" w:rsidRDefault="000205B9" w:rsidP="007823B7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>4</w:t>
      </w:r>
      <w:r w:rsidR="00C310EA" w:rsidRPr="007823B7">
        <w:rPr>
          <w:rFonts w:ascii="Arial" w:hAnsi="Arial" w:cs="Arial"/>
        </w:rPr>
        <w:t>) fizičk</w:t>
      </w:r>
      <w:r w:rsidR="00540056" w:rsidRPr="007823B7">
        <w:rPr>
          <w:rFonts w:ascii="Arial" w:hAnsi="Arial" w:cs="Arial"/>
        </w:rPr>
        <w:t>o</w:t>
      </w:r>
      <w:r w:rsidR="00C310EA" w:rsidRPr="007823B7">
        <w:rPr>
          <w:rFonts w:ascii="Arial" w:hAnsi="Arial" w:cs="Arial"/>
        </w:rPr>
        <w:t xml:space="preserve"> lic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koj</w:t>
      </w:r>
      <w:r w:rsidR="005A36F0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se bav</w:t>
      </w:r>
      <w:r w:rsidR="005A36F0" w:rsidRPr="007823B7">
        <w:rPr>
          <w:rFonts w:ascii="Arial" w:hAnsi="Arial" w:cs="Arial"/>
        </w:rPr>
        <w:t>i</w:t>
      </w:r>
      <w:r w:rsidR="00C310EA" w:rsidRPr="007823B7">
        <w:rPr>
          <w:rFonts w:ascii="Arial" w:hAnsi="Arial" w:cs="Arial"/>
        </w:rPr>
        <w:t xml:space="preserve"> poljoprivrednom proizvodnjom, kada svoje poljoprivredne proizvode prodaj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na tržištu i drug</w:t>
      </w:r>
      <w:r w:rsidR="00540056" w:rsidRPr="007823B7">
        <w:rPr>
          <w:rFonts w:ascii="Arial" w:hAnsi="Arial" w:cs="Arial"/>
        </w:rPr>
        <w:t>o</w:t>
      </w:r>
      <w:r w:rsidR="00C310EA" w:rsidRPr="007823B7">
        <w:rPr>
          <w:rFonts w:ascii="Arial" w:hAnsi="Arial" w:cs="Arial"/>
        </w:rPr>
        <w:t xml:space="preserve"> fizičk</w:t>
      </w:r>
      <w:r w:rsidR="00540056" w:rsidRPr="007823B7">
        <w:rPr>
          <w:rFonts w:ascii="Arial" w:hAnsi="Arial" w:cs="Arial"/>
        </w:rPr>
        <w:t>o</w:t>
      </w:r>
      <w:r w:rsidR="00C310EA" w:rsidRPr="007823B7">
        <w:rPr>
          <w:rFonts w:ascii="Arial" w:hAnsi="Arial" w:cs="Arial"/>
        </w:rPr>
        <w:t xml:space="preserve"> lic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koj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se bav</w:t>
      </w:r>
      <w:r w:rsidR="00540056" w:rsidRPr="007823B7">
        <w:rPr>
          <w:rFonts w:ascii="Arial" w:hAnsi="Arial" w:cs="Arial"/>
        </w:rPr>
        <w:t>i</w:t>
      </w:r>
      <w:r w:rsidR="00C310EA" w:rsidRPr="007823B7">
        <w:rPr>
          <w:rFonts w:ascii="Arial" w:hAnsi="Arial" w:cs="Arial"/>
        </w:rPr>
        <w:t xml:space="preserve"> djelatnošću čiji proizvodi mogu biti predmet prodaje</w:t>
      </w:r>
      <w:r w:rsidR="00F3754B" w:rsidRPr="007823B7">
        <w:rPr>
          <w:rFonts w:ascii="Arial" w:hAnsi="Arial" w:cs="Arial"/>
        </w:rPr>
        <w:t>, i</w:t>
      </w:r>
    </w:p>
    <w:p w14:paraId="289B10E3" w14:textId="191CB997" w:rsidR="00C310EA" w:rsidRPr="007823B7" w:rsidRDefault="000205B9" w:rsidP="007823B7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>5</w:t>
      </w:r>
      <w:r w:rsidR="00C310EA" w:rsidRPr="007823B7">
        <w:rPr>
          <w:rFonts w:ascii="Arial" w:hAnsi="Arial" w:cs="Arial"/>
        </w:rPr>
        <w:t>) fizičk</w:t>
      </w:r>
      <w:r w:rsidR="00540056" w:rsidRPr="007823B7">
        <w:rPr>
          <w:rFonts w:ascii="Arial" w:hAnsi="Arial" w:cs="Arial"/>
        </w:rPr>
        <w:t>o</w:t>
      </w:r>
      <w:r w:rsidR="00C310EA" w:rsidRPr="007823B7">
        <w:rPr>
          <w:rFonts w:ascii="Arial" w:hAnsi="Arial" w:cs="Arial"/>
        </w:rPr>
        <w:t xml:space="preserve"> lic</w:t>
      </w:r>
      <w:r w:rsidR="00540056" w:rsidRPr="007823B7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 xml:space="preserve"> koj</w:t>
      </w:r>
      <w:r w:rsidR="0091583D" w:rsidRPr="003E4AF5">
        <w:rPr>
          <w:rFonts w:ascii="Arial" w:hAnsi="Arial" w:cs="Arial"/>
        </w:rPr>
        <w:t>e</w:t>
      </w:r>
      <w:r w:rsidR="00C310EA" w:rsidRPr="007823B7">
        <w:rPr>
          <w:rFonts w:ascii="Arial" w:hAnsi="Arial" w:cs="Arial"/>
        </w:rPr>
        <w:t>, na osnovu ugovora sa registrovanim trgovcem, obavlja za trgovca trgovinu na malo određenom robom.</w:t>
      </w:r>
    </w:p>
    <w:p w14:paraId="5FE3ACE1" w14:textId="77777777" w:rsidR="00B271CA" w:rsidRPr="007823B7" w:rsidRDefault="00B271CA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3C6C1A77" w14:textId="77777777" w:rsidR="00B02899" w:rsidRPr="007823B7" w:rsidRDefault="00B02899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Član </w:t>
      </w:r>
      <w:r w:rsidR="00AF6B2F" w:rsidRPr="007823B7">
        <w:rPr>
          <w:rFonts w:ascii="Arial" w:hAnsi="Arial" w:cs="Arial"/>
          <w:b/>
          <w:bCs/>
          <w:iCs/>
          <w:sz w:val="22"/>
          <w:szCs w:val="22"/>
        </w:rPr>
        <w:t>7</w:t>
      </w:r>
    </w:p>
    <w:p w14:paraId="1A402232" w14:textId="77777777" w:rsidR="00862EE6" w:rsidRPr="007823B7" w:rsidRDefault="00B02899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Nadzor nad sprovođenjem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 xml:space="preserve"> privremenih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 xml:space="preserve">mjera iz člana </w:t>
      </w:r>
      <w:r w:rsidR="000205B9" w:rsidRPr="007823B7">
        <w:rPr>
          <w:rFonts w:ascii="Arial" w:hAnsi="Arial" w:cs="Arial"/>
          <w:bCs/>
          <w:iCs/>
          <w:sz w:val="22"/>
          <w:szCs w:val="22"/>
        </w:rPr>
        <w:t xml:space="preserve">5 </w:t>
      </w:r>
      <w:r w:rsidRPr="007823B7">
        <w:rPr>
          <w:rFonts w:ascii="Arial" w:hAnsi="Arial" w:cs="Arial"/>
          <w:bCs/>
          <w:iCs/>
          <w:sz w:val="22"/>
          <w:szCs w:val="22"/>
        </w:rPr>
        <w:t>ovog zakona vrši tržišn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>a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 inspekcij</w:t>
      </w:r>
      <w:r w:rsidR="004A4A16" w:rsidRPr="007823B7">
        <w:rPr>
          <w:rFonts w:ascii="Arial" w:hAnsi="Arial" w:cs="Arial"/>
          <w:bCs/>
          <w:iCs/>
          <w:sz w:val="22"/>
          <w:szCs w:val="22"/>
        </w:rPr>
        <w:t>a</w:t>
      </w:r>
      <w:r w:rsidRPr="007823B7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296C9F46" w14:textId="77777777" w:rsidR="00D06B66" w:rsidRPr="007823B7" w:rsidRDefault="00DB0905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</w:p>
    <w:p w14:paraId="4727025E" w14:textId="77777777" w:rsidR="00DB0905" w:rsidRPr="007823B7" w:rsidRDefault="00DB0905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/>
          <w:bCs/>
          <w:iCs/>
          <w:sz w:val="22"/>
          <w:szCs w:val="22"/>
        </w:rPr>
        <w:t xml:space="preserve">Član </w:t>
      </w:r>
      <w:r w:rsidR="00AF6B2F" w:rsidRPr="007823B7">
        <w:rPr>
          <w:rFonts w:ascii="Arial" w:hAnsi="Arial" w:cs="Arial"/>
          <w:b/>
          <w:bCs/>
          <w:iCs/>
          <w:sz w:val="22"/>
          <w:szCs w:val="22"/>
        </w:rPr>
        <w:t>8</w:t>
      </w:r>
    </w:p>
    <w:p w14:paraId="3E92A3FE" w14:textId="77777777" w:rsidR="00C043B6" w:rsidRPr="007823B7" w:rsidRDefault="004A4A1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>Ako</w:t>
      </w:r>
      <w:r w:rsidR="00C043B6" w:rsidRPr="007823B7">
        <w:rPr>
          <w:rFonts w:ascii="Arial" w:hAnsi="Arial" w:cs="Arial"/>
          <w:bCs/>
          <w:iCs/>
          <w:sz w:val="22"/>
          <w:szCs w:val="22"/>
        </w:rPr>
        <w:t xml:space="preserve"> u postupku inspekcijskog nadzora </w:t>
      </w:r>
      <w:r w:rsidRPr="007823B7">
        <w:rPr>
          <w:rFonts w:ascii="Arial" w:hAnsi="Arial" w:cs="Arial"/>
          <w:bCs/>
          <w:iCs/>
          <w:sz w:val="22"/>
          <w:szCs w:val="22"/>
        </w:rPr>
        <w:t>tržišni inspektor</w:t>
      </w:r>
      <w:r w:rsidR="00C043B6" w:rsidRPr="007823B7">
        <w:rPr>
          <w:rFonts w:ascii="Arial" w:hAnsi="Arial" w:cs="Arial"/>
          <w:bCs/>
          <w:iCs/>
          <w:sz w:val="22"/>
          <w:szCs w:val="22"/>
        </w:rPr>
        <w:t xml:space="preserve"> utvrdi da se trgovac ne pridržava privremenih mjera iz člana </w:t>
      </w:r>
      <w:r w:rsidR="000205B9" w:rsidRPr="007823B7">
        <w:rPr>
          <w:rFonts w:ascii="Arial" w:hAnsi="Arial" w:cs="Arial"/>
          <w:bCs/>
          <w:iCs/>
          <w:sz w:val="22"/>
          <w:szCs w:val="22"/>
        </w:rPr>
        <w:t xml:space="preserve">5 </w:t>
      </w:r>
      <w:r w:rsidR="00C043B6" w:rsidRPr="007823B7">
        <w:rPr>
          <w:rFonts w:ascii="Arial" w:hAnsi="Arial" w:cs="Arial"/>
          <w:bCs/>
          <w:iCs/>
          <w:sz w:val="22"/>
          <w:szCs w:val="22"/>
        </w:rPr>
        <w:t>ovog zakona</w:t>
      </w:r>
      <w:r w:rsidR="00862EE6" w:rsidRPr="007823B7">
        <w:rPr>
          <w:rFonts w:ascii="Arial" w:hAnsi="Arial" w:cs="Arial"/>
          <w:bCs/>
          <w:iCs/>
          <w:sz w:val="22"/>
          <w:szCs w:val="22"/>
        </w:rPr>
        <w:t>, naložiće mu otklanjanje utvrđenih nepravilnosti.</w:t>
      </w:r>
    </w:p>
    <w:p w14:paraId="1AAA2AEE" w14:textId="77777777" w:rsidR="00862EE6" w:rsidRPr="007823B7" w:rsidRDefault="00862EE6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</w:p>
    <w:p w14:paraId="0D3DB645" w14:textId="77777777" w:rsidR="00B02899" w:rsidRPr="007823B7" w:rsidRDefault="00B02899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Pr="007823B7">
        <w:rPr>
          <w:rFonts w:ascii="Arial" w:hAnsi="Arial" w:cs="Arial"/>
          <w:bCs/>
          <w:iCs/>
          <w:sz w:val="22"/>
          <w:szCs w:val="22"/>
        </w:rPr>
        <w:tab/>
      </w:r>
      <w:r w:rsidR="009471A6" w:rsidRPr="007823B7">
        <w:rPr>
          <w:rFonts w:ascii="Arial" w:hAnsi="Arial" w:cs="Arial"/>
          <w:b/>
          <w:bCs/>
          <w:iCs/>
          <w:sz w:val="22"/>
          <w:szCs w:val="22"/>
        </w:rPr>
        <w:t xml:space="preserve">Član </w:t>
      </w:r>
      <w:r w:rsidR="00AF6B2F" w:rsidRPr="007823B7">
        <w:rPr>
          <w:rFonts w:ascii="Arial" w:hAnsi="Arial" w:cs="Arial"/>
          <w:b/>
          <w:bCs/>
          <w:iCs/>
          <w:sz w:val="22"/>
          <w:szCs w:val="22"/>
        </w:rPr>
        <w:t>9</w:t>
      </w:r>
    </w:p>
    <w:p w14:paraId="13862553" w14:textId="77777777" w:rsidR="00862EE6" w:rsidRPr="007823B7" w:rsidRDefault="00862EE6" w:rsidP="007823B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hAnsi="Arial" w:cs="Arial"/>
          <w:bCs/>
          <w:iCs/>
        </w:rPr>
      </w:pPr>
      <w:bookmarkStart w:id="2" w:name="str_49"/>
      <w:bookmarkEnd w:id="2"/>
      <w:r w:rsidRPr="007823B7">
        <w:rPr>
          <w:rFonts w:ascii="Arial" w:hAnsi="Arial" w:cs="Arial"/>
        </w:rPr>
        <w:t xml:space="preserve">Novčanom kaznom u iznosu od </w:t>
      </w:r>
      <w:r w:rsidR="00D321BA" w:rsidRPr="007823B7">
        <w:rPr>
          <w:rFonts w:ascii="Arial" w:hAnsi="Arial" w:cs="Arial"/>
        </w:rPr>
        <w:t>5</w:t>
      </w:r>
      <w:r w:rsidRPr="007823B7">
        <w:rPr>
          <w:rFonts w:ascii="Arial" w:hAnsi="Arial" w:cs="Arial"/>
        </w:rPr>
        <w:t xml:space="preserve">.000 eura do 10.000 eura kazniće se za prekršaj </w:t>
      </w:r>
      <w:r w:rsidR="00731DD8" w:rsidRPr="007823B7">
        <w:rPr>
          <w:rFonts w:ascii="Arial" w:hAnsi="Arial" w:cs="Arial"/>
        </w:rPr>
        <w:t>pravno lice</w:t>
      </w:r>
      <w:r w:rsidR="004A4A16" w:rsidRPr="007823B7">
        <w:rPr>
          <w:rFonts w:ascii="Arial" w:hAnsi="Arial" w:cs="Arial"/>
        </w:rPr>
        <w:t xml:space="preserve"> </w:t>
      </w:r>
      <w:r w:rsidR="005B5B2D" w:rsidRPr="007823B7">
        <w:rPr>
          <w:rFonts w:ascii="Arial" w:hAnsi="Arial" w:cs="Arial"/>
        </w:rPr>
        <w:t>koje se</w:t>
      </w:r>
      <w:r w:rsidRPr="007823B7">
        <w:rPr>
          <w:rFonts w:ascii="Arial" w:hAnsi="Arial" w:cs="Arial"/>
          <w:bCs/>
          <w:iCs/>
        </w:rPr>
        <w:t xml:space="preserve"> ne pridržava privremenih mjera iz člana </w:t>
      </w:r>
      <w:r w:rsidR="000205B9" w:rsidRPr="007823B7">
        <w:rPr>
          <w:rFonts w:ascii="Arial" w:hAnsi="Arial" w:cs="Arial"/>
          <w:bCs/>
          <w:iCs/>
        </w:rPr>
        <w:t xml:space="preserve">5 </w:t>
      </w:r>
      <w:r w:rsidRPr="007823B7">
        <w:rPr>
          <w:rFonts w:ascii="Arial" w:hAnsi="Arial" w:cs="Arial"/>
          <w:bCs/>
          <w:iCs/>
        </w:rPr>
        <w:t>ovog zakona</w:t>
      </w:r>
      <w:r w:rsidR="005955EA" w:rsidRPr="007823B7">
        <w:rPr>
          <w:rFonts w:ascii="Arial" w:hAnsi="Arial" w:cs="Arial"/>
          <w:bCs/>
          <w:iCs/>
        </w:rPr>
        <w:t>.</w:t>
      </w:r>
    </w:p>
    <w:p w14:paraId="1C5293BB" w14:textId="77777777" w:rsidR="00862EE6" w:rsidRPr="007823B7" w:rsidRDefault="00862EE6" w:rsidP="007823B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 xml:space="preserve">Za prekršaj iz stava 1 ovog člana kazniće se i odgovorno lice u pravnom licu novčanom kaznom u iznosu od </w:t>
      </w:r>
      <w:r w:rsidR="00D321BA" w:rsidRPr="007823B7">
        <w:rPr>
          <w:rFonts w:ascii="Arial" w:hAnsi="Arial" w:cs="Arial"/>
        </w:rPr>
        <w:t>5</w:t>
      </w:r>
      <w:r w:rsidRPr="007823B7">
        <w:rPr>
          <w:rFonts w:ascii="Arial" w:hAnsi="Arial" w:cs="Arial"/>
        </w:rPr>
        <w:t xml:space="preserve">00 eura do </w:t>
      </w:r>
      <w:r w:rsidR="00D321BA" w:rsidRPr="007823B7">
        <w:rPr>
          <w:rFonts w:ascii="Arial" w:hAnsi="Arial" w:cs="Arial"/>
        </w:rPr>
        <w:t>1.000</w:t>
      </w:r>
      <w:r w:rsidRPr="007823B7">
        <w:rPr>
          <w:rFonts w:ascii="Arial" w:hAnsi="Arial" w:cs="Arial"/>
        </w:rPr>
        <w:t xml:space="preserve"> eura.</w:t>
      </w:r>
    </w:p>
    <w:p w14:paraId="26FA37B7" w14:textId="77777777" w:rsidR="00862EE6" w:rsidRPr="007823B7" w:rsidRDefault="00862EE6" w:rsidP="007823B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 xml:space="preserve">Za prekršaj iz stava 1 ovog člana kazniće se preduzetnik novčanom kaznom u iznosu od </w:t>
      </w:r>
      <w:r w:rsidR="00D321BA" w:rsidRPr="007823B7">
        <w:rPr>
          <w:rFonts w:ascii="Arial" w:hAnsi="Arial" w:cs="Arial"/>
        </w:rPr>
        <w:t>5</w:t>
      </w:r>
      <w:r w:rsidRPr="007823B7">
        <w:rPr>
          <w:rFonts w:ascii="Arial" w:hAnsi="Arial" w:cs="Arial"/>
        </w:rPr>
        <w:t xml:space="preserve">00 eura do </w:t>
      </w:r>
      <w:r w:rsidR="00D321BA" w:rsidRPr="007823B7">
        <w:rPr>
          <w:rFonts w:ascii="Arial" w:hAnsi="Arial" w:cs="Arial"/>
        </w:rPr>
        <w:t>2</w:t>
      </w:r>
      <w:r w:rsidRPr="007823B7">
        <w:rPr>
          <w:rFonts w:ascii="Arial" w:hAnsi="Arial" w:cs="Arial"/>
        </w:rPr>
        <w:t>.000 eura.</w:t>
      </w:r>
    </w:p>
    <w:p w14:paraId="68382598" w14:textId="77777777" w:rsidR="00862EE6" w:rsidRPr="007823B7" w:rsidRDefault="00862EE6" w:rsidP="007823B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 xml:space="preserve">Za prekršaj iz stava 1 ovog člana kazniće se i fizičko lice novčanom kaznom u iznosu od </w:t>
      </w:r>
      <w:r w:rsidR="00D321BA" w:rsidRPr="007823B7">
        <w:rPr>
          <w:rFonts w:ascii="Arial" w:hAnsi="Arial" w:cs="Arial"/>
        </w:rPr>
        <w:t>5</w:t>
      </w:r>
      <w:r w:rsidRPr="007823B7">
        <w:rPr>
          <w:rFonts w:ascii="Arial" w:hAnsi="Arial" w:cs="Arial"/>
        </w:rPr>
        <w:t xml:space="preserve">00 eura do </w:t>
      </w:r>
      <w:r w:rsidR="00D321BA" w:rsidRPr="007823B7">
        <w:rPr>
          <w:rFonts w:ascii="Arial" w:hAnsi="Arial" w:cs="Arial"/>
        </w:rPr>
        <w:t>1.0</w:t>
      </w:r>
      <w:r w:rsidRPr="007823B7">
        <w:rPr>
          <w:rFonts w:ascii="Arial" w:hAnsi="Arial" w:cs="Arial"/>
        </w:rPr>
        <w:t>00 eura.</w:t>
      </w:r>
    </w:p>
    <w:p w14:paraId="4D072850" w14:textId="77777777" w:rsidR="00862EE6" w:rsidRPr="007823B7" w:rsidRDefault="00862EE6" w:rsidP="007823B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>Uz kaznu za prekršaj iz stava 1 ovog člana, učiniocu prekršaja se može izreći i zaštitna mjera zabrane obavljanja trgovine</w:t>
      </w:r>
      <w:r w:rsidR="004A4A16" w:rsidRPr="007823B7">
        <w:rPr>
          <w:rFonts w:ascii="Arial" w:hAnsi="Arial" w:cs="Arial"/>
        </w:rPr>
        <w:t>,</w:t>
      </w:r>
      <w:r w:rsidR="005B5B2D" w:rsidRPr="007823B7">
        <w:rPr>
          <w:rFonts w:ascii="Arial" w:hAnsi="Arial" w:cs="Arial"/>
        </w:rPr>
        <w:t xml:space="preserve"> u trajanju</w:t>
      </w:r>
      <w:r w:rsidRPr="007823B7">
        <w:rPr>
          <w:rFonts w:ascii="Arial" w:hAnsi="Arial" w:cs="Arial"/>
        </w:rPr>
        <w:t xml:space="preserve"> od 15 dana.</w:t>
      </w:r>
    </w:p>
    <w:p w14:paraId="26A254B7" w14:textId="77777777" w:rsidR="00862EE6" w:rsidRPr="007823B7" w:rsidRDefault="00862EE6" w:rsidP="007823B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C98A72E" w14:textId="77777777" w:rsidR="009471A6" w:rsidRPr="007823B7" w:rsidRDefault="009471A6" w:rsidP="007823B7">
      <w:pPr>
        <w:spacing w:after="0" w:line="276" w:lineRule="auto"/>
        <w:jc w:val="center"/>
        <w:rPr>
          <w:rFonts w:ascii="Arial" w:hAnsi="Arial" w:cs="Arial"/>
          <w:b/>
        </w:rPr>
      </w:pPr>
      <w:r w:rsidRPr="007823B7">
        <w:rPr>
          <w:rFonts w:ascii="Arial" w:hAnsi="Arial" w:cs="Arial"/>
          <w:b/>
        </w:rPr>
        <w:t xml:space="preserve">Član </w:t>
      </w:r>
      <w:r w:rsidR="00AF6B2F" w:rsidRPr="007823B7">
        <w:rPr>
          <w:rFonts w:ascii="Arial" w:hAnsi="Arial" w:cs="Arial"/>
          <w:b/>
        </w:rPr>
        <w:t>10</w:t>
      </w:r>
    </w:p>
    <w:p w14:paraId="47525A1D" w14:textId="77777777" w:rsidR="009471A6" w:rsidRPr="007823B7" w:rsidRDefault="009471A6" w:rsidP="007823B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hAnsi="Arial" w:cs="Arial"/>
        </w:rPr>
      </w:pPr>
      <w:r w:rsidRPr="007823B7">
        <w:rPr>
          <w:rFonts w:ascii="Arial" w:hAnsi="Arial" w:cs="Arial"/>
        </w:rPr>
        <w:t>Ovaj zakon stupa na snagu osmog dana od dana objavljivanja u "Službenom listu Crne Gore".</w:t>
      </w:r>
    </w:p>
    <w:p w14:paraId="3D57F289" w14:textId="77777777" w:rsidR="009471A6" w:rsidRPr="007823B7" w:rsidRDefault="009471A6" w:rsidP="007823B7">
      <w:pPr>
        <w:spacing w:after="0" w:line="276" w:lineRule="auto"/>
        <w:rPr>
          <w:rFonts w:ascii="Arial" w:hAnsi="Arial" w:cs="Arial"/>
        </w:rPr>
      </w:pPr>
    </w:p>
    <w:p w14:paraId="7200501A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110DE996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5DC6E7F2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32BD218E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1CBD1AFB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1DC0D339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0973E27D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3DC49267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39314DB7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337F2638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2FEA09C9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40863CE3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78DA9446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74772A07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1A943E43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44256396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696A43C3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2CB67A9D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6F8AACA7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p w14:paraId="360E77C8" w14:textId="77777777" w:rsidR="00B22AA7" w:rsidRPr="007823B7" w:rsidRDefault="00B22AA7" w:rsidP="007823B7">
      <w:pPr>
        <w:widowControl w:val="0"/>
        <w:autoSpaceDE w:val="0"/>
        <w:autoSpaceDN w:val="0"/>
        <w:adjustRightInd w:val="0"/>
        <w:spacing w:after="0" w:line="276" w:lineRule="auto"/>
        <w:ind w:right="-87"/>
        <w:jc w:val="center"/>
        <w:rPr>
          <w:rFonts w:ascii="Arial" w:eastAsia="Calibri" w:hAnsi="Arial" w:cs="Arial"/>
          <w:spacing w:val="-1"/>
          <w:lang w:val="sr-Latn-ME"/>
        </w:rPr>
      </w:pPr>
      <w:r w:rsidRPr="007823B7">
        <w:rPr>
          <w:rFonts w:ascii="Arial" w:eastAsia="Times New Roman" w:hAnsi="Arial" w:cs="Arial"/>
          <w:b/>
          <w:lang w:val="sr-Latn-CS"/>
        </w:rPr>
        <w:lastRenderedPageBreak/>
        <w:t>O B R A Z L O Ž E NJ E</w:t>
      </w:r>
    </w:p>
    <w:p w14:paraId="641609E6" w14:textId="77777777" w:rsidR="00B22AA7" w:rsidRPr="007823B7" w:rsidRDefault="00B22AA7" w:rsidP="007823B7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3C869904" w14:textId="77777777" w:rsidR="00B22AA7" w:rsidRPr="007823B7" w:rsidRDefault="00B22AA7" w:rsidP="007823B7">
      <w:pPr>
        <w:spacing w:after="0" w:line="276" w:lineRule="auto"/>
        <w:ind w:firstLine="720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7823B7">
        <w:rPr>
          <w:rFonts w:ascii="Arial" w:eastAsia="Times New Roman" w:hAnsi="Arial" w:cs="Arial"/>
          <w:b/>
          <w:lang w:val="sr-Latn-CS"/>
        </w:rPr>
        <w:t>I. USTAVNI OSNOV ZA DONOŠENJE ZAKONA</w:t>
      </w:r>
    </w:p>
    <w:p w14:paraId="12A90DD7" w14:textId="77777777" w:rsidR="00B22AA7" w:rsidRPr="007823B7" w:rsidRDefault="00B22AA7" w:rsidP="007823B7">
      <w:pPr>
        <w:spacing w:after="0" w:line="276" w:lineRule="auto"/>
        <w:jc w:val="both"/>
        <w:rPr>
          <w:rFonts w:ascii="Arial" w:eastAsia="Times New Roman" w:hAnsi="Arial" w:cs="Arial"/>
          <w:b/>
          <w:lang w:val="sr-Latn-CS"/>
        </w:rPr>
      </w:pPr>
    </w:p>
    <w:p w14:paraId="7A84AD58" w14:textId="78A2B8A8" w:rsidR="00B22AA7" w:rsidRPr="007823B7" w:rsidRDefault="00B22AA7" w:rsidP="007823B7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7823B7">
        <w:rPr>
          <w:rFonts w:ascii="Arial" w:eastAsia="Times New Roman" w:hAnsi="Arial" w:cs="Arial"/>
          <w:lang w:val="sr-Latn-CS"/>
        </w:rPr>
        <w:t xml:space="preserve">Ustavni osnov za donošenje </w:t>
      </w:r>
      <w:r w:rsidR="003E4AF5" w:rsidRPr="003E4AF5">
        <w:rPr>
          <w:rFonts w:ascii="Arial" w:eastAsia="Times New Roman" w:hAnsi="Arial" w:cs="Arial"/>
          <w:lang w:val="sr-Latn-CS"/>
        </w:rPr>
        <w:t>Nacrt Zakona o privremenim mjerama za ograničavanje cijena proizvoda od posebnog značaja za život i zdravlje ljudi</w:t>
      </w:r>
      <w:r w:rsidRPr="007823B7">
        <w:rPr>
          <w:rFonts w:ascii="Arial" w:eastAsia="Times New Roman" w:hAnsi="Arial" w:cs="Arial"/>
          <w:lang w:val="sr-Latn-CS"/>
        </w:rPr>
        <w:t xml:space="preserve"> sadržan je u članu 16 tačka 5 Ustava Crne Gore, prema kojem je određeno da se zakonom uređuju pitanja od interesa za Crnu Goru. </w:t>
      </w:r>
    </w:p>
    <w:p w14:paraId="4EFB0AAB" w14:textId="77777777" w:rsidR="00B22AA7" w:rsidRPr="007823B7" w:rsidRDefault="00B22AA7" w:rsidP="007823B7">
      <w:pPr>
        <w:spacing w:after="0" w:line="276" w:lineRule="auto"/>
        <w:ind w:firstLine="720"/>
        <w:jc w:val="both"/>
        <w:rPr>
          <w:rFonts w:ascii="Arial" w:eastAsia="Times New Roman" w:hAnsi="Arial" w:cs="Arial"/>
          <w:lang w:val="sr-Latn-CS"/>
        </w:rPr>
      </w:pPr>
    </w:p>
    <w:p w14:paraId="0FD52C26" w14:textId="77777777" w:rsidR="00B22AA7" w:rsidRPr="007823B7" w:rsidRDefault="00B22AA7" w:rsidP="007823B7">
      <w:pPr>
        <w:tabs>
          <w:tab w:val="left" w:pos="720"/>
          <w:tab w:val="left" w:pos="900"/>
        </w:tabs>
        <w:spacing w:after="0" w:line="276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7823B7">
        <w:rPr>
          <w:rFonts w:ascii="Arial" w:eastAsia="Times New Roman" w:hAnsi="Arial" w:cs="Arial"/>
          <w:b/>
          <w:lang w:val="sr-Latn-CS"/>
        </w:rPr>
        <w:tab/>
        <w:t>II. RAZLOZI ZA DONOŠENJE ZAKONA</w:t>
      </w:r>
    </w:p>
    <w:p w14:paraId="000B621C" w14:textId="77777777" w:rsidR="00B22AA7" w:rsidRPr="007823B7" w:rsidRDefault="00B22AA7" w:rsidP="007823B7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4FBF7768" w14:textId="77777777" w:rsidR="00B22AA7" w:rsidRPr="007823B7" w:rsidRDefault="00B22AA7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823B7">
        <w:rPr>
          <w:rFonts w:ascii="Arial" w:hAnsi="Arial" w:cs="Arial"/>
          <w:sz w:val="22"/>
          <w:szCs w:val="22"/>
          <w:lang w:val="sr-Latn-CS"/>
        </w:rPr>
        <w:t xml:space="preserve">Donošenje ovog zakona rezultat je potrebe za stvaranjem adekvatnog pravnog osnova za ograničavanje cijena proizvoda od posebnog značaja za život i zdravlje ljudi, a u svijetlu činjenice sve učestalijeg povećanja cijena ovih proizvoda </w:t>
      </w:r>
      <w:r w:rsidR="008D7C22" w:rsidRPr="007823B7">
        <w:rPr>
          <w:rFonts w:ascii="Arial" w:hAnsi="Arial" w:cs="Arial"/>
          <w:sz w:val="22"/>
          <w:szCs w:val="22"/>
          <w:lang w:val="sr-Latn-CS"/>
        </w:rPr>
        <w:t>koj</w:t>
      </w:r>
      <w:r w:rsidR="003F0513">
        <w:rPr>
          <w:rFonts w:ascii="Arial" w:hAnsi="Arial" w:cs="Arial"/>
          <w:sz w:val="22"/>
          <w:szCs w:val="22"/>
          <w:lang w:val="sr-Latn-CS"/>
        </w:rPr>
        <w:t>a</w:t>
      </w:r>
      <w:r w:rsidRPr="007823B7">
        <w:rPr>
          <w:rFonts w:ascii="Arial" w:hAnsi="Arial" w:cs="Arial"/>
          <w:sz w:val="22"/>
          <w:szCs w:val="22"/>
          <w:lang w:val="sr-Latn-CS"/>
        </w:rPr>
        <w:t xml:space="preserve"> direktno utič</w:t>
      </w:r>
      <w:r w:rsidR="00B53A69">
        <w:rPr>
          <w:rFonts w:ascii="Arial" w:hAnsi="Arial" w:cs="Arial"/>
          <w:sz w:val="22"/>
          <w:szCs w:val="22"/>
          <w:lang w:val="sr-Latn-CS"/>
        </w:rPr>
        <w:t>u</w:t>
      </w:r>
      <w:r w:rsidRPr="007823B7">
        <w:rPr>
          <w:rFonts w:ascii="Arial" w:hAnsi="Arial" w:cs="Arial"/>
          <w:sz w:val="22"/>
          <w:szCs w:val="22"/>
          <w:lang w:val="sr-Latn-CS"/>
        </w:rPr>
        <w:t xml:space="preserve"> na život</w:t>
      </w:r>
      <w:r w:rsidR="008A73BD">
        <w:rPr>
          <w:rFonts w:ascii="Arial" w:hAnsi="Arial" w:cs="Arial"/>
          <w:sz w:val="22"/>
          <w:szCs w:val="22"/>
          <w:lang w:val="sr-Latn-CS"/>
        </w:rPr>
        <w:t>ni</w:t>
      </w:r>
      <w:r w:rsidRPr="007823B7">
        <w:rPr>
          <w:rFonts w:ascii="Arial" w:hAnsi="Arial" w:cs="Arial"/>
          <w:sz w:val="22"/>
          <w:szCs w:val="22"/>
          <w:lang w:val="sr-Latn-CS"/>
        </w:rPr>
        <w:t xml:space="preserve"> standard građana.</w:t>
      </w:r>
    </w:p>
    <w:p w14:paraId="7F54A333" w14:textId="77777777" w:rsidR="00B22AA7" w:rsidRPr="007823B7" w:rsidRDefault="00B22AA7" w:rsidP="007823B7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6D05E1DF" w14:textId="77777777" w:rsidR="00B22AA7" w:rsidRPr="007823B7" w:rsidRDefault="00B22AA7" w:rsidP="007823B7">
      <w:pPr>
        <w:tabs>
          <w:tab w:val="left" w:pos="720"/>
        </w:tabs>
        <w:spacing w:after="0" w:line="276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7823B7">
        <w:rPr>
          <w:rFonts w:ascii="Arial" w:eastAsia="Times New Roman" w:hAnsi="Arial" w:cs="Arial"/>
          <w:b/>
          <w:lang w:val="sr-Latn-CS"/>
        </w:rPr>
        <w:tab/>
        <w:t xml:space="preserve">III. USAGLAŠENOST SA </w:t>
      </w:r>
      <w:bookmarkStart w:id="3" w:name="_Hlk96082255"/>
      <w:r w:rsidRPr="007823B7">
        <w:rPr>
          <w:rFonts w:ascii="Arial" w:eastAsia="Times New Roman" w:hAnsi="Arial" w:cs="Arial"/>
          <w:b/>
          <w:lang w:val="sr-Latn-CS"/>
        </w:rPr>
        <w:t>EVROPSKIM ZAKONODAVSTVOM I POTVR</w:t>
      </w:r>
      <w:r w:rsidRPr="007823B7">
        <w:rPr>
          <w:rFonts w:ascii="Arial" w:eastAsia="Times New Roman" w:hAnsi="Arial" w:cs="Arial"/>
          <w:b/>
          <w:lang w:val="sl-SI"/>
        </w:rPr>
        <w:t xml:space="preserve">ĐENIM </w:t>
      </w:r>
      <w:r w:rsidRPr="007823B7">
        <w:rPr>
          <w:rFonts w:ascii="Arial" w:eastAsia="Times New Roman" w:hAnsi="Arial" w:cs="Arial"/>
          <w:b/>
          <w:lang w:val="sr-Latn-CS"/>
        </w:rPr>
        <w:t>MEĐUNARODNIM KONVENCIJAMA</w:t>
      </w:r>
    </w:p>
    <w:bookmarkEnd w:id="3"/>
    <w:p w14:paraId="15B71C14" w14:textId="77777777" w:rsidR="00B22AA7" w:rsidRPr="007823B7" w:rsidRDefault="00B22AA7" w:rsidP="007823B7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2CBCECAE" w14:textId="77777777" w:rsidR="008D7C22" w:rsidRPr="007823B7" w:rsidRDefault="008D7C22" w:rsidP="007823B7">
      <w:pPr>
        <w:tabs>
          <w:tab w:val="left" w:pos="720"/>
        </w:tabs>
        <w:spacing w:after="0" w:line="276" w:lineRule="auto"/>
        <w:contextualSpacing/>
        <w:jc w:val="both"/>
        <w:rPr>
          <w:rFonts w:ascii="Arial" w:eastAsia="Times New Roman" w:hAnsi="Arial" w:cs="Arial"/>
          <w:b/>
          <w:lang w:val="sr-Latn-CS"/>
        </w:rPr>
      </w:pPr>
      <w:r w:rsidRPr="007823B7">
        <w:rPr>
          <w:rFonts w:ascii="Arial" w:eastAsia="Times New Roman" w:hAnsi="Arial" w:cs="Arial"/>
          <w:lang w:val="sr-Latn-CS"/>
        </w:rPr>
        <w:t>Nacrt ovog zakona nije predmet usaglašavanja sa evropskim zakonodavstvom i potvrđenim međunarodnim konvencijama.</w:t>
      </w:r>
    </w:p>
    <w:p w14:paraId="66D098A3" w14:textId="77777777" w:rsidR="008D7C22" w:rsidRPr="007823B7" w:rsidRDefault="008D7C22" w:rsidP="007823B7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</w:p>
    <w:p w14:paraId="6B7CA5B7" w14:textId="77777777" w:rsidR="00B22AA7" w:rsidRPr="007823B7" w:rsidRDefault="00B22AA7" w:rsidP="007823B7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/>
          <w:lang w:val="sr-Latn-CS"/>
        </w:rPr>
      </w:pPr>
      <w:r w:rsidRPr="007823B7">
        <w:rPr>
          <w:rFonts w:ascii="Arial" w:eastAsia="Times New Roman" w:hAnsi="Arial" w:cs="Arial"/>
          <w:b/>
          <w:lang w:val="sr-Latn-CS"/>
        </w:rPr>
        <w:tab/>
        <w:t>IV . OBJAŠNJENJA OSNOVNIH PRAVNIH INSTITUTA</w:t>
      </w:r>
    </w:p>
    <w:p w14:paraId="27EE4B07" w14:textId="77777777" w:rsidR="00B22AA7" w:rsidRPr="007823B7" w:rsidRDefault="00B22AA7" w:rsidP="007823B7">
      <w:pPr>
        <w:spacing w:after="0" w:line="276" w:lineRule="auto"/>
        <w:rPr>
          <w:rFonts w:ascii="Arial" w:hAnsi="Arial" w:cs="Arial"/>
          <w:b/>
          <w:lang w:val="sr-Latn-ME"/>
        </w:rPr>
      </w:pPr>
    </w:p>
    <w:p w14:paraId="7BC11498" w14:textId="1592EAC9" w:rsidR="00B22AA7" w:rsidRPr="007823B7" w:rsidRDefault="00B22AA7" w:rsidP="007823B7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7823B7">
        <w:rPr>
          <w:rFonts w:ascii="Arial" w:hAnsi="Arial" w:cs="Arial"/>
          <w:b/>
          <w:lang w:val="sr-Latn-ME"/>
        </w:rPr>
        <w:t xml:space="preserve">U članu 1 </w:t>
      </w:r>
      <w:r w:rsidR="00A148A3" w:rsidRPr="007823B7">
        <w:rPr>
          <w:rFonts w:ascii="Arial" w:hAnsi="Arial" w:cs="Arial"/>
          <w:lang w:val="sr-Latn-ME"/>
        </w:rPr>
        <w:t xml:space="preserve">utvrđen </w:t>
      </w:r>
      <w:r w:rsidR="00A148A3" w:rsidRPr="003E4AF5">
        <w:rPr>
          <w:rFonts w:ascii="Arial" w:hAnsi="Arial" w:cs="Arial"/>
          <w:lang w:val="sr-Latn-ME"/>
        </w:rPr>
        <w:t>je</w:t>
      </w:r>
      <w:r w:rsidR="00A148A3" w:rsidRPr="007823B7">
        <w:rPr>
          <w:rFonts w:ascii="Arial" w:hAnsi="Arial" w:cs="Arial"/>
          <w:lang w:val="sr-Latn-ME"/>
        </w:rPr>
        <w:t xml:space="preserve"> predmet uređenja ovog zakona.</w:t>
      </w:r>
    </w:p>
    <w:p w14:paraId="39400F3E" w14:textId="49271E2E" w:rsidR="00A148A3" w:rsidRPr="007823B7" w:rsidRDefault="00A148A3" w:rsidP="007823B7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7823B7">
        <w:rPr>
          <w:rFonts w:ascii="Arial" w:hAnsi="Arial" w:cs="Arial"/>
          <w:b/>
          <w:lang w:val="sr-Latn-ME"/>
        </w:rPr>
        <w:t xml:space="preserve">U članu 2 </w:t>
      </w:r>
      <w:r w:rsidRPr="007823B7">
        <w:rPr>
          <w:rFonts w:ascii="Arial" w:hAnsi="Arial" w:cs="Arial"/>
          <w:lang w:val="sr-Latn-ME"/>
        </w:rPr>
        <w:t>kao situacije u kojim se mogu</w:t>
      </w:r>
      <w:r w:rsidRPr="007823B7">
        <w:rPr>
          <w:rFonts w:ascii="Arial" w:hAnsi="Arial" w:cs="Arial"/>
          <w:b/>
          <w:lang w:val="sr-Latn-ME"/>
        </w:rPr>
        <w:t xml:space="preserve"> </w:t>
      </w:r>
      <w:r w:rsidRPr="007823B7">
        <w:rPr>
          <w:rFonts w:ascii="Arial" w:hAnsi="Arial" w:cs="Arial"/>
          <w:lang w:val="sr-Latn-ME"/>
        </w:rPr>
        <w:t xml:space="preserve">odrediti privremene mjere za ograničavanje cijena, </w:t>
      </w:r>
      <w:r w:rsidR="003E4AF5">
        <w:rPr>
          <w:rFonts w:ascii="Arial" w:hAnsi="Arial" w:cs="Arial"/>
          <w:lang w:val="sr-Latn-ME"/>
        </w:rPr>
        <w:t xml:space="preserve">su </w:t>
      </w:r>
      <w:r w:rsidRPr="007823B7">
        <w:rPr>
          <w:rFonts w:ascii="Arial" w:hAnsi="Arial" w:cs="Arial"/>
          <w:lang w:val="sr-Latn-ME"/>
        </w:rPr>
        <w:t xml:space="preserve">predviđene </w:t>
      </w:r>
      <w:r w:rsidR="003E4AF5">
        <w:rPr>
          <w:rFonts w:ascii="Arial" w:hAnsi="Arial" w:cs="Arial"/>
          <w:lang w:val="sr-Latn-ME"/>
        </w:rPr>
        <w:t xml:space="preserve">1. </w:t>
      </w:r>
      <w:r w:rsidRPr="007823B7">
        <w:rPr>
          <w:rFonts w:ascii="Arial" w:hAnsi="Arial" w:cs="Arial"/>
          <w:lang w:val="sr-Latn-ME"/>
        </w:rPr>
        <w:t>sprječavanj</w:t>
      </w:r>
      <w:r w:rsidR="0091583D">
        <w:rPr>
          <w:rFonts w:ascii="Arial" w:hAnsi="Arial" w:cs="Arial"/>
          <w:lang w:val="sr-Latn-ME"/>
        </w:rPr>
        <w:t>e</w:t>
      </w:r>
      <w:r w:rsidRPr="007823B7">
        <w:rPr>
          <w:rFonts w:ascii="Arial" w:hAnsi="Arial" w:cs="Arial"/>
          <w:lang w:val="sr-Latn-ME"/>
        </w:rPr>
        <w:t xml:space="preserve"> poremećaja na tržištu i </w:t>
      </w:r>
      <w:r w:rsidR="003E4AF5">
        <w:rPr>
          <w:rFonts w:ascii="Arial" w:hAnsi="Arial" w:cs="Arial"/>
          <w:lang w:val="sr-Latn-ME"/>
        </w:rPr>
        <w:t xml:space="preserve">2. </w:t>
      </w:r>
      <w:r w:rsidRPr="007823B7">
        <w:rPr>
          <w:rFonts w:ascii="Arial" w:hAnsi="Arial" w:cs="Arial"/>
          <w:lang w:val="sr-Latn-ME"/>
        </w:rPr>
        <w:t>otklanjanje negativnih uticaja povećanja cijena proizvoda od posebnog značaja za život i zdravlje ljudi.</w:t>
      </w:r>
    </w:p>
    <w:p w14:paraId="69959975" w14:textId="2012986E" w:rsidR="00A148A3" w:rsidRPr="007823B7" w:rsidRDefault="00A148A3" w:rsidP="007823B7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7823B7">
        <w:rPr>
          <w:rFonts w:ascii="Arial" w:hAnsi="Arial" w:cs="Arial"/>
          <w:b/>
          <w:lang w:val="sr-Latn-ME"/>
        </w:rPr>
        <w:t>U članu 3</w:t>
      </w:r>
      <w:r w:rsidRPr="007823B7">
        <w:rPr>
          <w:rFonts w:ascii="Arial" w:hAnsi="Arial" w:cs="Arial"/>
          <w:lang w:val="sr-Latn-ME"/>
        </w:rPr>
        <w:t xml:space="preserve"> propisano je izuzeće od primjene ovog zakona na proizvode kod koji</w:t>
      </w:r>
      <w:r w:rsidR="0091583D" w:rsidRPr="003E4AF5">
        <w:rPr>
          <w:rFonts w:ascii="Arial" w:hAnsi="Arial" w:cs="Arial"/>
          <w:lang w:val="sr-Latn-ME"/>
        </w:rPr>
        <w:t>h</w:t>
      </w:r>
      <w:r w:rsidRPr="007823B7">
        <w:rPr>
          <w:rFonts w:ascii="Arial" w:hAnsi="Arial" w:cs="Arial"/>
          <w:lang w:val="sr-Latn-ME"/>
        </w:rPr>
        <w:t xml:space="preserve"> je formiranje cijena tih proizvoda uređeno posebnim zakonom.</w:t>
      </w:r>
    </w:p>
    <w:p w14:paraId="2B2D18D6" w14:textId="77777777" w:rsidR="00543744" w:rsidRPr="007823B7" w:rsidRDefault="00A148A3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823B7">
        <w:rPr>
          <w:rFonts w:ascii="Arial" w:eastAsiaTheme="minorHAnsi" w:hAnsi="Arial" w:cs="Arial"/>
          <w:b/>
          <w:sz w:val="22"/>
          <w:szCs w:val="22"/>
          <w:lang w:val="sr-Latn-ME"/>
        </w:rPr>
        <w:t>U članu 4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 xml:space="preserve"> preciziran je maksimalan period trajanja privremenih mjera</w:t>
      </w:r>
      <w:r w:rsidR="00543744" w:rsidRPr="007823B7">
        <w:rPr>
          <w:rFonts w:ascii="Arial" w:eastAsiaTheme="minorHAnsi" w:hAnsi="Arial" w:cs="Arial"/>
          <w:sz w:val="22"/>
          <w:szCs w:val="22"/>
          <w:lang w:val="sr-Latn-ME"/>
        </w:rPr>
        <w:t>,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 xml:space="preserve"> na </w:t>
      </w:r>
      <w:r w:rsidR="00543744" w:rsidRPr="007823B7">
        <w:rPr>
          <w:rFonts w:ascii="Arial" w:eastAsiaTheme="minorHAnsi" w:hAnsi="Arial" w:cs="Arial"/>
          <w:sz w:val="22"/>
          <w:szCs w:val="22"/>
          <w:lang w:val="sr-Latn-ME"/>
        </w:rPr>
        <w:t>način što je propisano da iste mogu trajati najduže dok traju okolnosti koje su izazvale poremećaj na tržištu i povećanje cijena proizvoda od posebnog značaja za život i zdravlje ljudi. Predviđeno je da se donijete mjere preispituju periodično, a najmanje jednom u tri mjeseca.</w:t>
      </w:r>
    </w:p>
    <w:p w14:paraId="7C1EA2D4" w14:textId="48528C78" w:rsidR="00543744" w:rsidRPr="007823B7" w:rsidRDefault="00543744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823B7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U članu 5 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>je predviđeno da mjere, kao i listu proizvoda na koje se te mjere odnose, propisuje Vlada Crne Gore,</w:t>
      </w:r>
      <w:r w:rsidR="003E4AF5">
        <w:rPr>
          <w:rFonts w:ascii="Arial" w:eastAsiaTheme="minorHAnsi" w:hAnsi="Arial" w:cs="Arial"/>
          <w:sz w:val="22"/>
          <w:szCs w:val="22"/>
          <w:lang w:val="sr-Latn-ME"/>
        </w:rPr>
        <w:t xml:space="preserve"> pri čemu je u obavezi da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 xml:space="preserve"> vodi računa o tome da iste budu srazmjerne cilju i očekivanim efektima.</w:t>
      </w:r>
    </w:p>
    <w:p w14:paraId="3E599E18" w14:textId="77777777" w:rsidR="00543744" w:rsidRPr="007823B7" w:rsidRDefault="00543744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823B7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U članu 6 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>propisano je, imajući u vidu odredbe Zakona o unutrašnjoj trgovini, ko se smatra trgovcem u smislu odredbi nacrta ovog zakona, te obaveza trgovca da se pr</w:t>
      </w:r>
      <w:r w:rsidR="00734FAA" w:rsidRPr="007823B7">
        <w:rPr>
          <w:rFonts w:ascii="Arial" w:eastAsiaTheme="minorHAnsi" w:hAnsi="Arial" w:cs="Arial"/>
          <w:sz w:val="22"/>
          <w:szCs w:val="22"/>
          <w:lang w:val="sr-Latn-ME"/>
        </w:rPr>
        <w:t>i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 xml:space="preserve">država </w:t>
      </w:r>
      <w:r w:rsidR="00734FAA" w:rsidRPr="007823B7">
        <w:rPr>
          <w:rFonts w:ascii="Arial" w:eastAsiaTheme="minorHAnsi" w:hAnsi="Arial" w:cs="Arial"/>
          <w:sz w:val="22"/>
          <w:szCs w:val="22"/>
          <w:lang w:val="sr-Latn-ME"/>
        </w:rPr>
        <w:t>privremenih mjera.</w:t>
      </w:r>
    </w:p>
    <w:p w14:paraId="0F12DAF5" w14:textId="77777777" w:rsidR="00734FAA" w:rsidRPr="007823B7" w:rsidRDefault="00734FAA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7823B7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U članu 7 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>propisano je da će nadzor nad sprovođenjem ovog zakona vršiti tržišna inspekcija.</w:t>
      </w:r>
    </w:p>
    <w:p w14:paraId="6166B37B" w14:textId="77777777" w:rsidR="00734FAA" w:rsidRPr="007823B7" w:rsidRDefault="00734FAA" w:rsidP="007823B7">
      <w:pPr>
        <w:pStyle w:val="wyq100---naslov-grupe-clanova-kurziv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7823B7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U članu 8 </w:t>
      </w:r>
      <w:r w:rsidRPr="007823B7">
        <w:rPr>
          <w:rFonts w:ascii="Arial" w:eastAsiaTheme="minorHAnsi" w:hAnsi="Arial" w:cs="Arial"/>
          <w:sz w:val="22"/>
          <w:szCs w:val="22"/>
          <w:lang w:val="sr-Latn-ME"/>
        </w:rPr>
        <w:t>predviđeno je ovlašćenje tržišnog inspektora da trgovcu, ukoliko utvrdi da se isti ne pridržava privremenih mjera, naloži otklanjanje utvrđenih nepravilnosti.</w:t>
      </w:r>
    </w:p>
    <w:p w14:paraId="3C0064A7" w14:textId="77777777" w:rsidR="00A148A3" w:rsidRPr="007823B7" w:rsidRDefault="00734FAA" w:rsidP="007823B7">
      <w:pPr>
        <w:spacing w:after="0" w:line="276" w:lineRule="auto"/>
        <w:jc w:val="both"/>
        <w:rPr>
          <w:rFonts w:ascii="Arial" w:hAnsi="Arial" w:cs="Arial"/>
          <w:lang w:val="sr-Latn-ME"/>
        </w:rPr>
      </w:pPr>
      <w:r w:rsidRPr="007823B7">
        <w:rPr>
          <w:rFonts w:ascii="Arial" w:hAnsi="Arial" w:cs="Arial"/>
          <w:b/>
          <w:lang w:val="sr-Latn-ME"/>
        </w:rPr>
        <w:t xml:space="preserve">U članu 9 </w:t>
      </w:r>
      <w:r w:rsidRPr="007823B7">
        <w:rPr>
          <w:rFonts w:ascii="Arial" w:hAnsi="Arial" w:cs="Arial"/>
          <w:lang w:val="sr-Latn-ME"/>
        </w:rPr>
        <w:t>propisani su prekršaji za povredu odredbi ovog zakona.</w:t>
      </w:r>
    </w:p>
    <w:p w14:paraId="762234E1" w14:textId="77777777" w:rsidR="000674B7" w:rsidRPr="007823B7" w:rsidRDefault="000674B7" w:rsidP="007823B7">
      <w:pPr>
        <w:spacing w:after="0" w:line="276" w:lineRule="auto"/>
        <w:jc w:val="both"/>
        <w:rPr>
          <w:rFonts w:ascii="Arial" w:hAnsi="Arial" w:cs="Arial"/>
          <w:b/>
          <w:lang w:val="sr-Latn-ME"/>
        </w:rPr>
      </w:pPr>
      <w:r w:rsidRPr="007823B7">
        <w:rPr>
          <w:rFonts w:ascii="Arial" w:hAnsi="Arial" w:cs="Arial"/>
          <w:b/>
          <w:lang w:val="sr-Latn-ME"/>
        </w:rPr>
        <w:t xml:space="preserve">U članu 10 </w:t>
      </w:r>
      <w:r w:rsidRPr="007823B7">
        <w:rPr>
          <w:rFonts w:ascii="Arial" w:hAnsi="Arial" w:cs="Arial"/>
          <w:lang w:val="sr-Latn-ME"/>
        </w:rPr>
        <w:t>propisano je stupanje zakona na snagu.</w:t>
      </w:r>
    </w:p>
    <w:p w14:paraId="19539041" w14:textId="77777777" w:rsidR="00B22AA7" w:rsidRPr="007823B7" w:rsidRDefault="00B22AA7" w:rsidP="007823B7">
      <w:pPr>
        <w:spacing w:after="0" w:line="276" w:lineRule="auto"/>
        <w:rPr>
          <w:rFonts w:ascii="Arial" w:hAnsi="Arial" w:cs="Arial"/>
          <w:b/>
          <w:lang w:val="sr-Latn-ME"/>
        </w:rPr>
      </w:pPr>
    </w:p>
    <w:p w14:paraId="35D1D279" w14:textId="77777777" w:rsidR="00B22AA7" w:rsidRPr="007823B7" w:rsidRDefault="00B22AA7" w:rsidP="007823B7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val="sr-Latn-CS"/>
        </w:rPr>
      </w:pPr>
      <w:r w:rsidRPr="007823B7">
        <w:rPr>
          <w:rFonts w:ascii="Arial" w:eastAsia="Times New Roman" w:hAnsi="Arial" w:cs="Arial"/>
          <w:b/>
          <w:bCs/>
          <w:lang w:val="sr-Latn-CS"/>
        </w:rPr>
        <w:lastRenderedPageBreak/>
        <w:tab/>
        <w:t xml:space="preserve">V. PROCJENA FINANSIJSKIH SREDSTAVA ZA SPROVOĐENJE ZAKONA </w:t>
      </w:r>
    </w:p>
    <w:p w14:paraId="4D844306" w14:textId="77777777" w:rsidR="00B22AA7" w:rsidRPr="007823B7" w:rsidRDefault="00B22AA7" w:rsidP="007823B7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/>
          <w:bCs/>
          <w:lang w:val="sr-Latn-CS"/>
        </w:rPr>
      </w:pPr>
    </w:p>
    <w:p w14:paraId="660C1990" w14:textId="77777777" w:rsidR="00B22AA7" w:rsidRPr="007823B7" w:rsidRDefault="00B22AA7" w:rsidP="007823B7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bCs/>
          <w:lang w:val="sr-Latn-CS"/>
        </w:rPr>
      </w:pPr>
      <w:r w:rsidRPr="007823B7">
        <w:rPr>
          <w:rFonts w:ascii="Arial" w:eastAsia="Times New Roman" w:hAnsi="Arial" w:cs="Arial"/>
          <w:bCs/>
          <w:lang w:val="sr-Latn-CS"/>
        </w:rPr>
        <w:t xml:space="preserve">Za sprovođenje ovog zakona nije potrebno obezbijediti dodatna sredstva iz budžeta Crne Gore.  </w:t>
      </w:r>
    </w:p>
    <w:p w14:paraId="793DA817" w14:textId="77777777" w:rsidR="00B22AA7" w:rsidRPr="007823B7" w:rsidRDefault="00B22AA7" w:rsidP="007823B7">
      <w:pPr>
        <w:spacing w:after="0" w:line="276" w:lineRule="auto"/>
        <w:rPr>
          <w:rFonts w:ascii="Arial" w:hAnsi="Arial" w:cs="Arial"/>
        </w:rPr>
      </w:pPr>
    </w:p>
    <w:sectPr w:rsidR="00B22AA7" w:rsidRPr="0078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D5A22"/>
    <w:multiLevelType w:val="hybridMultilevel"/>
    <w:tmpl w:val="503EE542"/>
    <w:lvl w:ilvl="0" w:tplc="B09CB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7E"/>
    <w:rsid w:val="00006A80"/>
    <w:rsid w:val="000205B9"/>
    <w:rsid w:val="000674B7"/>
    <w:rsid w:val="000D2AA8"/>
    <w:rsid w:val="00155AC4"/>
    <w:rsid w:val="00176D86"/>
    <w:rsid w:val="002349AE"/>
    <w:rsid w:val="002F005D"/>
    <w:rsid w:val="002F0796"/>
    <w:rsid w:val="003202ED"/>
    <w:rsid w:val="003E4AF5"/>
    <w:rsid w:val="003F0513"/>
    <w:rsid w:val="003F1723"/>
    <w:rsid w:val="00407BFC"/>
    <w:rsid w:val="0049135E"/>
    <w:rsid w:val="004A0D55"/>
    <w:rsid w:val="004A4A16"/>
    <w:rsid w:val="00540056"/>
    <w:rsid w:val="00543744"/>
    <w:rsid w:val="00594A06"/>
    <w:rsid w:val="005955EA"/>
    <w:rsid w:val="005A36F0"/>
    <w:rsid w:val="005A4A6C"/>
    <w:rsid w:val="005B5B2D"/>
    <w:rsid w:val="005C667E"/>
    <w:rsid w:val="006378F7"/>
    <w:rsid w:val="0065195A"/>
    <w:rsid w:val="006B0686"/>
    <w:rsid w:val="00731DD8"/>
    <w:rsid w:val="00734FAA"/>
    <w:rsid w:val="00782142"/>
    <w:rsid w:val="007823B7"/>
    <w:rsid w:val="007C1A4F"/>
    <w:rsid w:val="00862EE6"/>
    <w:rsid w:val="008A73BD"/>
    <w:rsid w:val="008D7C22"/>
    <w:rsid w:val="008F1291"/>
    <w:rsid w:val="0091583D"/>
    <w:rsid w:val="009471A6"/>
    <w:rsid w:val="009925A3"/>
    <w:rsid w:val="009D2585"/>
    <w:rsid w:val="00A148A3"/>
    <w:rsid w:val="00A152FC"/>
    <w:rsid w:val="00A314AD"/>
    <w:rsid w:val="00A7149C"/>
    <w:rsid w:val="00AF6B2F"/>
    <w:rsid w:val="00B02899"/>
    <w:rsid w:val="00B22AA7"/>
    <w:rsid w:val="00B271CA"/>
    <w:rsid w:val="00B53A69"/>
    <w:rsid w:val="00BF0815"/>
    <w:rsid w:val="00C043B6"/>
    <w:rsid w:val="00C310EA"/>
    <w:rsid w:val="00C57960"/>
    <w:rsid w:val="00C83AED"/>
    <w:rsid w:val="00D06B66"/>
    <w:rsid w:val="00D321BA"/>
    <w:rsid w:val="00D46466"/>
    <w:rsid w:val="00DA25E2"/>
    <w:rsid w:val="00DA784F"/>
    <w:rsid w:val="00DB0905"/>
    <w:rsid w:val="00DC369E"/>
    <w:rsid w:val="00EE32F7"/>
    <w:rsid w:val="00F3754B"/>
    <w:rsid w:val="00F66D80"/>
    <w:rsid w:val="00FA3E4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3DAA"/>
  <w15:chartTrackingRefBased/>
  <w15:docId w15:val="{B68928F8-CCEC-4639-98C9-556DE3CD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5C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5C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C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C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6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B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2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E9A5-FC5F-4F26-B031-FC71B404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Vujovic</dc:creator>
  <cp:keywords/>
  <dc:description/>
  <cp:lastModifiedBy>Dragan Vukcevic</cp:lastModifiedBy>
  <cp:revision>2</cp:revision>
  <cp:lastPrinted>2022-02-18T12:39:00Z</cp:lastPrinted>
  <dcterms:created xsi:type="dcterms:W3CDTF">2022-02-18T14:07:00Z</dcterms:created>
  <dcterms:modified xsi:type="dcterms:W3CDTF">2022-02-18T14:07:00Z</dcterms:modified>
</cp:coreProperties>
</file>