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8C5B8" w14:textId="4FB0759F" w:rsidR="00A21289" w:rsidRPr="001F2A42" w:rsidRDefault="00A21289">
      <w:pPr>
        <w:pStyle w:val="BodyText"/>
        <w:rPr>
          <w:rFonts w:ascii="Arial" w:hAnsi="Arial" w:cs="Arial"/>
          <w:noProof/>
          <w:sz w:val="24"/>
          <w:szCs w:val="24"/>
          <w:lang w:val="sr-Latn-ME"/>
        </w:rPr>
      </w:pPr>
    </w:p>
    <w:p w14:paraId="4BDC45BB" w14:textId="77777777" w:rsidR="00A21289" w:rsidRPr="001F2A42" w:rsidRDefault="00CD66A4">
      <w:pPr>
        <w:pStyle w:val="Heading1"/>
        <w:spacing w:line="240" w:lineRule="auto"/>
        <w:ind w:left="1074"/>
        <w:rPr>
          <w:noProof/>
          <w:sz w:val="24"/>
          <w:szCs w:val="24"/>
          <w:lang w:val="sr-Latn-ME"/>
        </w:rPr>
      </w:pPr>
      <w:r w:rsidRPr="001F2A42">
        <w:rPr>
          <w:noProof/>
          <w:sz w:val="24"/>
          <w:szCs w:val="24"/>
          <w:lang w:val="sr-Latn-ME"/>
        </w:rPr>
        <w:t>ZAKON</w:t>
      </w:r>
    </w:p>
    <w:p w14:paraId="5C6BF0D9" w14:textId="77777777" w:rsidR="00A21289" w:rsidRPr="001F2A42" w:rsidRDefault="00CD66A4">
      <w:pPr>
        <w:spacing w:before="122"/>
        <w:ind w:left="1078" w:right="1075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>O</w:t>
      </w:r>
      <w:r w:rsidRPr="001F2A42">
        <w:rPr>
          <w:rFonts w:ascii="Arial" w:hAnsi="Arial" w:cs="Arial"/>
          <w:b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>PODSTICAJNIM</w:t>
      </w:r>
      <w:r w:rsidRPr="001F2A42">
        <w:rPr>
          <w:rFonts w:ascii="Arial" w:hAnsi="Arial" w:cs="Arial"/>
          <w:b/>
          <w:noProof/>
          <w:spacing w:val="-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>MJERAMA</w:t>
      </w:r>
      <w:r w:rsidRPr="001F2A42">
        <w:rPr>
          <w:rFonts w:ascii="Arial" w:hAnsi="Arial" w:cs="Arial"/>
          <w:b/>
          <w:noProof/>
          <w:spacing w:val="-7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>ZA</w:t>
      </w:r>
      <w:r w:rsidRPr="001F2A42">
        <w:rPr>
          <w:rFonts w:ascii="Arial" w:hAnsi="Arial" w:cs="Arial"/>
          <w:b/>
          <w:noProof/>
          <w:spacing w:val="-5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>RAZVOJ</w:t>
      </w:r>
      <w:r w:rsidRPr="001F2A42">
        <w:rPr>
          <w:rFonts w:ascii="Arial" w:hAnsi="Arial" w:cs="Arial"/>
          <w:b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>ISTRAŽIVANJA</w:t>
      </w:r>
      <w:r w:rsidRPr="001F2A42">
        <w:rPr>
          <w:rFonts w:ascii="Arial" w:hAnsi="Arial" w:cs="Arial"/>
          <w:b/>
          <w:noProof/>
          <w:spacing w:val="-5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>I</w:t>
      </w:r>
      <w:r w:rsidRPr="001F2A42">
        <w:rPr>
          <w:rFonts w:ascii="Arial" w:hAnsi="Arial" w:cs="Arial"/>
          <w:b/>
          <w:noProof/>
          <w:spacing w:val="2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>INOVACIJA</w:t>
      </w:r>
    </w:p>
    <w:p w14:paraId="34038D79" w14:textId="77777777" w:rsidR="00A21289" w:rsidRPr="001F2A42" w:rsidRDefault="00A21289">
      <w:pPr>
        <w:pStyle w:val="BodyText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0757303B" w14:textId="77777777" w:rsidR="00A21289" w:rsidRPr="001F2A42" w:rsidRDefault="00A21289">
      <w:pPr>
        <w:pStyle w:val="BodyText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36E1EFAC" w14:textId="77777777" w:rsidR="00A21289" w:rsidRPr="001F2A42" w:rsidRDefault="00A21289">
      <w:pPr>
        <w:pStyle w:val="BodyText"/>
        <w:spacing w:before="2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14B461B8" w14:textId="77777777" w:rsidR="00A21289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Predmet</w:t>
      </w:r>
    </w:p>
    <w:p w14:paraId="3FF12BBC" w14:textId="18A49DE8" w:rsidR="00A21289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>Član 1</w:t>
      </w:r>
    </w:p>
    <w:p w14:paraId="7E4A7B82" w14:textId="77777777" w:rsidR="00664681" w:rsidRPr="001F2A42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2227B493" w14:textId="3FC09E92" w:rsidR="00A21289" w:rsidRPr="001F2A42" w:rsidRDefault="00CD66A4">
      <w:pPr>
        <w:pStyle w:val="BodyText"/>
        <w:spacing w:before="1"/>
        <w:ind w:left="120" w:right="112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F2A42">
        <w:rPr>
          <w:rFonts w:ascii="Arial" w:hAnsi="Arial" w:cs="Arial"/>
          <w:noProof/>
          <w:sz w:val="24"/>
          <w:szCs w:val="24"/>
          <w:lang w:val="sr-Latn-ME"/>
        </w:rPr>
        <w:t>Ovim zakonom propisuju se uslovi za sticanje statusa korisnika podsticajn</w:t>
      </w:r>
      <w:r w:rsidR="00B74188">
        <w:rPr>
          <w:rFonts w:ascii="Arial" w:hAnsi="Arial" w:cs="Arial"/>
          <w:noProof/>
          <w:sz w:val="24"/>
          <w:szCs w:val="24"/>
          <w:lang w:val="sr-Latn-ME"/>
        </w:rPr>
        <w:t>ih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mjer</w:t>
      </w:r>
      <w:r w:rsidR="00B74188">
        <w:rPr>
          <w:rFonts w:ascii="Arial" w:hAnsi="Arial" w:cs="Arial"/>
          <w:noProof/>
          <w:spacing w:val="-1"/>
          <w:sz w:val="24"/>
          <w:szCs w:val="24"/>
          <w:lang w:val="sr-Latn-ME"/>
        </w:rPr>
        <w:t>a za razvoj istraživanja i inovacija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,</w:t>
      </w:r>
      <w:r w:rsidRPr="001F2A42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uslovi</w:t>
      </w:r>
      <w:r w:rsidRPr="001F2A42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za</w:t>
      </w:r>
      <w:r w:rsidRPr="001F2A42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odobravanje</w:t>
      </w:r>
      <w:r w:rsidR="00DF13BD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1F2A42">
        <w:rPr>
          <w:rFonts w:ascii="Arial" w:hAnsi="Arial" w:cs="Arial"/>
          <w:noProof/>
          <w:spacing w:val="-13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oduzimanje</w:t>
      </w:r>
      <w:r w:rsidRPr="001F2A42">
        <w:rPr>
          <w:rFonts w:ascii="Arial" w:hAnsi="Arial" w:cs="Arial"/>
          <w:noProof/>
          <w:spacing w:val="-13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statusa</w:t>
      </w:r>
      <w:r w:rsidRPr="001F2A42">
        <w:rPr>
          <w:rFonts w:ascii="Arial" w:hAnsi="Arial" w:cs="Arial"/>
          <w:noProof/>
          <w:spacing w:val="-16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korisnika</w:t>
      </w:r>
      <w:r w:rsidRPr="001F2A42">
        <w:rPr>
          <w:rFonts w:ascii="Arial" w:hAnsi="Arial" w:cs="Arial"/>
          <w:noProof/>
          <w:spacing w:val="-13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podsticajnih</w:t>
      </w:r>
      <w:r w:rsidRPr="001F2A42">
        <w:rPr>
          <w:rFonts w:ascii="Arial" w:hAnsi="Arial" w:cs="Arial"/>
          <w:noProof/>
          <w:spacing w:val="-13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mjera,</w:t>
      </w:r>
      <w:r w:rsidRPr="001F2A42">
        <w:rPr>
          <w:rFonts w:ascii="Arial" w:hAnsi="Arial" w:cs="Arial"/>
          <w:noProof/>
          <w:spacing w:val="-9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vrste</w:t>
      </w:r>
      <w:r w:rsidR="00B741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59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podsticajnih</w:t>
      </w:r>
      <w:r w:rsidRPr="001F2A42">
        <w:rPr>
          <w:rFonts w:ascii="Arial" w:hAnsi="Arial" w:cs="Arial"/>
          <w:noProof/>
          <w:spacing w:val="-7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mjera,</w:t>
      </w:r>
      <w:r w:rsidRPr="001F2A42">
        <w:rPr>
          <w:rFonts w:ascii="Arial" w:hAnsi="Arial" w:cs="Arial"/>
          <w:noProof/>
          <w:spacing w:val="-6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kao</w:t>
      </w:r>
      <w:r w:rsidRPr="001F2A42">
        <w:rPr>
          <w:rFonts w:ascii="Arial" w:hAnsi="Arial" w:cs="Arial"/>
          <w:noProof/>
          <w:spacing w:val="-6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1F2A42">
        <w:rPr>
          <w:rFonts w:ascii="Arial" w:hAnsi="Arial" w:cs="Arial"/>
          <w:noProof/>
          <w:spacing w:val="-7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druga</w:t>
      </w:r>
      <w:r w:rsidRPr="001F2A42">
        <w:rPr>
          <w:rFonts w:ascii="Arial" w:hAnsi="Arial" w:cs="Arial"/>
          <w:noProof/>
          <w:spacing w:val="-5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pitanja</w:t>
      </w:r>
      <w:r w:rsidRPr="001F2A42">
        <w:rPr>
          <w:rFonts w:ascii="Arial" w:hAnsi="Arial" w:cs="Arial"/>
          <w:noProof/>
          <w:spacing w:val="-5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od</w:t>
      </w:r>
      <w:r w:rsidRPr="001F2A42">
        <w:rPr>
          <w:rFonts w:ascii="Arial" w:hAnsi="Arial" w:cs="Arial"/>
          <w:noProof/>
          <w:spacing w:val="-6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značaja</w:t>
      </w:r>
      <w:r w:rsidRPr="001F2A42">
        <w:rPr>
          <w:rFonts w:ascii="Arial" w:hAnsi="Arial" w:cs="Arial"/>
          <w:noProof/>
          <w:spacing w:val="-7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za</w:t>
      </w:r>
      <w:r w:rsidRPr="001F2A42">
        <w:rPr>
          <w:rFonts w:ascii="Arial" w:hAnsi="Arial" w:cs="Arial"/>
          <w:noProof/>
          <w:spacing w:val="-4"/>
          <w:sz w:val="24"/>
          <w:szCs w:val="24"/>
          <w:lang w:val="sr-Latn-ME"/>
        </w:rPr>
        <w:t xml:space="preserve"> </w:t>
      </w:r>
      <w:r w:rsidR="00BB585E">
        <w:rPr>
          <w:rFonts w:ascii="Arial" w:hAnsi="Arial" w:cs="Arial"/>
          <w:noProof/>
          <w:sz w:val="24"/>
          <w:szCs w:val="24"/>
          <w:lang w:val="sr-Latn-ME"/>
        </w:rPr>
        <w:t xml:space="preserve">ostvarivanje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podsticajnih</w:t>
      </w:r>
      <w:r w:rsidRPr="001F2A42">
        <w:rPr>
          <w:rFonts w:ascii="Arial" w:hAnsi="Arial" w:cs="Arial"/>
          <w:noProof/>
          <w:spacing w:val="-5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mjera.</w:t>
      </w:r>
    </w:p>
    <w:p w14:paraId="684726BE" w14:textId="77777777" w:rsidR="00A21289" w:rsidRPr="001F2A42" w:rsidRDefault="00A21289">
      <w:pPr>
        <w:pStyle w:val="BodyText"/>
        <w:spacing w:before="1"/>
        <w:rPr>
          <w:rFonts w:ascii="Arial" w:hAnsi="Arial" w:cs="Arial"/>
          <w:noProof/>
          <w:sz w:val="24"/>
          <w:szCs w:val="24"/>
          <w:lang w:val="sr-Latn-ME"/>
        </w:rPr>
      </w:pPr>
    </w:p>
    <w:p w14:paraId="31D61B3E" w14:textId="77777777" w:rsidR="001F2A42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Podsticajne mjere za razvoj istraživanja i inovacija </w:t>
      </w:r>
    </w:p>
    <w:p w14:paraId="0CA641D6" w14:textId="38B60D5C" w:rsidR="00A21289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Član 2</w:t>
      </w:r>
    </w:p>
    <w:p w14:paraId="3B2B52D2" w14:textId="77777777" w:rsidR="00664681" w:rsidRPr="00664681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6138570D" w14:textId="447DBB93" w:rsidR="00A21289" w:rsidRPr="001F2A42" w:rsidRDefault="00CD66A4" w:rsidP="001A3B6F">
      <w:pPr>
        <w:pStyle w:val="BodyText"/>
        <w:spacing w:before="1"/>
        <w:ind w:left="120" w:right="112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A3B6F">
        <w:rPr>
          <w:rFonts w:ascii="Arial" w:hAnsi="Arial" w:cs="Arial"/>
          <w:noProof/>
          <w:sz w:val="24"/>
          <w:szCs w:val="24"/>
          <w:lang w:val="sr-Latn-ME"/>
        </w:rPr>
        <w:t>Podsticajne mjere za razvoj istraživanja i inovacija su mjere</w:t>
      </w:r>
      <w:r w:rsidR="00136619" w:rsidRPr="001A3B6F">
        <w:rPr>
          <w:rFonts w:ascii="Arial" w:hAnsi="Arial" w:cs="Arial"/>
          <w:noProof/>
          <w:sz w:val="24"/>
          <w:szCs w:val="24"/>
          <w:lang w:val="sr-Latn-ME"/>
        </w:rPr>
        <w:t xml:space="preserve">, </w:t>
      </w:r>
      <w:r w:rsidRPr="001A3B6F">
        <w:rPr>
          <w:rFonts w:ascii="Arial" w:hAnsi="Arial" w:cs="Arial"/>
          <w:noProof/>
          <w:sz w:val="24"/>
          <w:szCs w:val="24"/>
          <w:lang w:val="sr-Latn-ME"/>
        </w:rPr>
        <w:t xml:space="preserve">kojima se podstiče obavljanje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naučnoistraživačke</w:t>
      </w:r>
      <w:r w:rsidRPr="001A3B6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1A3B6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inovacione</w:t>
      </w:r>
      <w:r w:rsidRPr="001A3B6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djelatnosti,</w:t>
      </w:r>
      <w:r w:rsidRPr="001A3B6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kao</w:t>
      </w:r>
      <w:r w:rsidRPr="001A3B6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1A3B6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ulaganje</w:t>
      </w:r>
      <w:r w:rsidRPr="001A3B6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1A3B6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ove</w:t>
      </w:r>
      <w:r w:rsidRPr="001A3B6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djelatnosti.</w:t>
      </w:r>
    </w:p>
    <w:p w14:paraId="49708349" w14:textId="77777777" w:rsidR="00A21289" w:rsidRPr="001F2A42" w:rsidRDefault="00A21289" w:rsidP="001A3B6F">
      <w:pPr>
        <w:pStyle w:val="BodyText"/>
        <w:spacing w:before="1"/>
        <w:ind w:left="120" w:right="112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7C696121" w14:textId="288C5EA7" w:rsidR="00A21289" w:rsidRPr="001F2A42" w:rsidRDefault="00CD66A4">
      <w:pPr>
        <w:pStyle w:val="BodyText"/>
        <w:ind w:left="120" w:right="113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F2A42">
        <w:rPr>
          <w:rFonts w:ascii="Arial" w:hAnsi="Arial" w:cs="Arial"/>
          <w:noProof/>
          <w:sz w:val="24"/>
          <w:szCs w:val="24"/>
          <w:lang w:val="sr-Latn-ME"/>
        </w:rPr>
        <w:t>Podsticajne mjere iz stava 1 ovog člana imaju za cilj podsticanje ekonomskog rasta,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tehnološkog razvoja, inovacija i preduzetništva kroz zapošljavanje, posebno mladih, visokokvalifikovanih lica, jačanje postojećih inovativnih privrednih društava i kreiranje startapova i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spinofova,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podsticanje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izvoza,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posebno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sektorima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srednjih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visokih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tehnologija,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usluga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baziranih na znanju, kao i stvaranje povoljnijeg ambijenta za naučnoistraživačku i inovacionu</w:t>
      </w:r>
      <w:r w:rsidRPr="001F2A42">
        <w:rPr>
          <w:rFonts w:ascii="Arial" w:hAnsi="Arial" w:cs="Arial"/>
          <w:noProof/>
          <w:spacing w:val="-59"/>
          <w:sz w:val="24"/>
          <w:szCs w:val="24"/>
          <w:lang w:val="sr-Latn-ME"/>
        </w:rPr>
        <w:t xml:space="preserve"> </w:t>
      </w:r>
      <w:r w:rsidR="00B74188">
        <w:rPr>
          <w:rFonts w:ascii="Arial" w:hAnsi="Arial" w:cs="Arial"/>
          <w:noProof/>
          <w:spacing w:val="-59"/>
          <w:sz w:val="24"/>
          <w:szCs w:val="24"/>
          <w:lang w:val="sr-Latn-ME"/>
        </w:rPr>
        <w:t xml:space="preserve">   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djelatnost.</w:t>
      </w:r>
    </w:p>
    <w:p w14:paraId="71C0387B" w14:textId="77777777" w:rsidR="00A21289" w:rsidRPr="001F2A42" w:rsidRDefault="00A21289">
      <w:pPr>
        <w:pStyle w:val="BodyText"/>
        <w:spacing w:before="3"/>
        <w:rPr>
          <w:rFonts w:ascii="Arial" w:hAnsi="Arial" w:cs="Arial"/>
          <w:noProof/>
          <w:sz w:val="24"/>
          <w:szCs w:val="24"/>
          <w:lang w:val="sr-Latn-ME"/>
        </w:rPr>
      </w:pPr>
    </w:p>
    <w:p w14:paraId="7E9C39DD" w14:textId="77777777" w:rsidR="00BB585E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Dostupnos</w:t>
      </w:r>
      <w:r w:rsidR="00BB585E" w:rsidRPr="00664681">
        <w:rPr>
          <w:rFonts w:ascii="Arial" w:hAnsi="Arial" w:cs="Arial"/>
          <w:b/>
          <w:noProof/>
          <w:sz w:val="24"/>
          <w:szCs w:val="24"/>
          <w:lang w:val="sr-Latn-ME"/>
        </w:rPr>
        <w:t>t</w:t>
      </w:r>
    </w:p>
    <w:p w14:paraId="7643AC82" w14:textId="2485FEEC" w:rsidR="00A21289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 Član 3</w:t>
      </w:r>
    </w:p>
    <w:p w14:paraId="43915F3A" w14:textId="77777777" w:rsidR="00664681" w:rsidRPr="00664681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1D3DF1BD" w14:textId="77777777" w:rsidR="00A21289" w:rsidRPr="001F2A42" w:rsidRDefault="00CD66A4">
      <w:pPr>
        <w:pStyle w:val="BodyText"/>
        <w:spacing w:before="4"/>
        <w:ind w:left="120" w:right="118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F2A42">
        <w:rPr>
          <w:rFonts w:ascii="Arial" w:hAnsi="Arial" w:cs="Arial"/>
          <w:noProof/>
          <w:sz w:val="24"/>
          <w:szCs w:val="24"/>
          <w:lang w:val="sr-Latn-ME"/>
        </w:rPr>
        <w:t>Podsticajne mjere za razvoj istraživanja i inovacija dostupne su svima pod uslovima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propisanim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ovim</w:t>
      </w:r>
      <w:r w:rsidRPr="001F2A42">
        <w:rPr>
          <w:rFonts w:ascii="Arial" w:hAnsi="Arial" w:cs="Arial"/>
          <w:noProof/>
          <w:spacing w:val="2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zakonom.</w:t>
      </w:r>
    </w:p>
    <w:p w14:paraId="6C6F9289" w14:textId="77777777" w:rsidR="00A21289" w:rsidRPr="001F2A42" w:rsidRDefault="00A21289">
      <w:pPr>
        <w:pStyle w:val="BodyText"/>
        <w:spacing w:before="2"/>
        <w:rPr>
          <w:rFonts w:ascii="Arial" w:hAnsi="Arial" w:cs="Arial"/>
          <w:noProof/>
          <w:sz w:val="24"/>
          <w:szCs w:val="24"/>
          <w:lang w:val="sr-Latn-ME"/>
        </w:rPr>
      </w:pPr>
    </w:p>
    <w:p w14:paraId="6AFF35C8" w14:textId="77777777" w:rsidR="001F2A42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Upotreba rodno osjetljivog jezika</w:t>
      </w:r>
    </w:p>
    <w:p w14:paraId="0F55786D" w14:textId="4CC1824F" w:rsidR="00A21289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 Član 4</w:t>
      </w:r>
    </w:p>
    <w:p w14:paraId="36B0F973" w14:textId="77777777" w:rsidR="00664681" w:rsidRPr="00664681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5CF99B61" w14:textId="320831FC" w:rsidR="00A21289" w:rsidRDefault="00CD66A4">
      <w:pPr>
        <w:pStyle w:val="BodyText"/>
        <w:spacing w:before="4"/>
        <w:ind w:left="120" w:right="117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F2A42">
        <w:rPr>
          <w:rFonts w:ascii="Arial" w:hAnsi="Arial" w:cs="Arial"/>
          <w:noProof/>
          <w:sz w:val="24"/>
          <w:szCs w:val="24"/>
          <w:lang w:val="sr-Latn-ME"/>
        </w:rPr>
        <w:t>Izrazi koji se u ovom zakonu koriste za fizička lica u muškom rodu podrazumijevaju iste</w:t>
      </w:r>
      <w:r w:rsidR="00C75BB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59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izraze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ženskom</w:t>
      </w:r>
      <w:r w:rsidRPr="001F2A42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rodu.</w:t>
      </w:r>
    </w:p>
    <w:p w14:paraId="61AC5847" w14:textId="77777777" w:rsidR="001F2A42" w:rsidRPr="001F2A42" w:rsidRDefault="001F2A42">
      <w:pPr>
        <w:pStyle w:val="BodyText"/>
        <w:spacing w:before="4"/>
        <w:ind w:left="120" w:right="117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71758865" w14:textId="77777777" w:rsidR="001F2A42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Značenje izraza </w:t>
      </w:r>
    </w:p>
    <w:p w14:paraId="6ECAB167" w14:textId="773CA199" w:rsidR="00A21289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Član 5</w:t>
      </w:r>
    </w:p>
    <w:p w14:paraId="6C106B4E" w14:textId="77777777" w:rsidR="00664681" w:rsidRPr="00664681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71049C19" w14:textId="77777777" w:rsidR="00A21289" w:rsidRPr="001F2A42" w:rsidRDefault="00CD66A4">
      <w:pPr>
        <w:pStyle w:val="BodyText"/>
        <w:spacing w:before="3"/>
        <w:ind w:left="840"/>
        <w:rPr>
          <w:rFonts w:ascii="Arial" w:hAnsi="Arial" w:cs="Arial"/>
          <w:noProof/>
          <w:sz w:val="24"/>
          <w:szCs w:val="24"/>
          <w:lang w:val="sr-Latn-ME"/>
        </w:rPr>
      </w:pPr>
      <w:r w:rsidRPr="00224E77">
        <w:rPr>
          <w:rFonts w:ascii="Arial" w:hAnsi="Arial" w:cs="Arial"/>
          <w:noProof/>
          <w:sz w:val="24"/>
          <w:szCs w:val="24"/>
          <w:lang w:val="sr-Latn-ME"/>
        </w:rPr>
        <w:t>Izrazi upotrijebljeni u ovom zakonu imaju sljedeća značenja:</w:t>
      </w:r>
    </w:p>
    <w:p w14:paraId="11CE5596" w14:textId="5969497D" w:rsidR="007F227D" w:rsidRDefault="007F227D">
      <w:pPr>
        <w:pStyle w:val="ListParagraph"/>
        <w:numPr>
          <w:ilvl w:val="0"/>
          <w:numId w:val="13"/>
        </w:numPr>
        <w:tabs>
          <w:tab w:val="left" w:pos="840"/>
        </w:tabs>
        <w:spacing w:before="119"/>
        <w:ind w:right="117"/>
        <w:jc w:val="both"/>
        <w:rPr>
          <w:rFonts w:ascii="Arial" w:hAnsi="Arial" w:cs="Arial"/>
          <w:noProof/>
          <w:sz w:val="24"/>
          <w:szCs w:val="24"/>
          <w:lang w:val="sr-Latn-ME"/>
        </w:rPr>
      </w:pPr>
      <w:bookmarkStart w:id="0" w:name="_Hlk180058613"/>
      <w:r w:rsidRPr="007F227D">
        <w:rPr>
          <w:rFonts w:ascii="Arial" w:hAnsi="Arial" w:cs="Arial"/>
          <w:b/>
          <w:noProof/>
          <w:sz w:val="24"/>
          <w:szCs w:val="24"/>
          <w:lang w:val="sr-Latn-ME"/>
        </w:rPr>
        <w:t>istraživanje</w:t>
      </w:r>
      <w:r w:rsidRPr="007F227D">
        <w:rPr>
          <w:rFonts w:ascii="Arial" w:hAnsi="Arial" w:cs="Arial"/>
          <w:b/>
          <w:noProof/>
          <w:spacing w:val="1"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b/>
          <w:noProof/>
          <w:sz w:val="24"/>
          <w:szCs w:val="24"/>
          <w:lang w:val="sr-Latn-ME"/>
        </w:rPr>
        <w:t>i</w:t>
      </w:r>
      <w:r w:rsidRPr="007F227D">
        <w:rPr>
          <w:rFonts w:ascii="Arial" w:hAnsi="Arial" w:cs="Arial"/>
          <w:b/>
          <w:noProof/>
          <w:spacing w:val="1"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b/>
          <w:noProof/>
          <w:sz w:val="24"/>
          <w:szCs w:val="24"/>
          <w:lang w:val="sr-Latn-ME"/>
        </w:rPr>
        <w:t>razvoj</w:t>
      </w:r>
      <w:r w:rsidRPr="007F227D">
        <w:rPr>
          <w:rFonts w:ascii="Arial" w:hAnsi="Arial" w:cs="Arial"/>
          <w:b/>
          <w:noProof/>
          <w:spacing w:val="1"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(IR)</w:t>
      </w:r>
      <w:r w:rsidRPr="007F227D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obuhvataju</w:t>
      </w:r>
      <w:r w:rsidRPr="00224E7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kreativan</w:t>
      </w:r>
      <w:r w:rsidRPr="00224E7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224E7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sistematski rad</w:t>
      </w:r>
      <w:r w:rsidRPr="00224E7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koji</w:t>
      </w:r>
      <w:r w:rsidRPr="00224E7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se</w:t>
      </w:r>
      <w:r w:rsidRPr="00224E7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 xml:space="preserve">preduzima sa ciljem povećanja fonda znanja i osmišljavanja novih primjena raspoloživog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lastRenderedPageBreak/>
        <w:t>znanja, i mora</w:t>
      </w:r>
      <w:r w:rsidR="00224E77">
        <w:rPr>
          <w:rFonts w:ascii="Arial" w:hAnsi="Arial" w:cs="Arial"/>
          <w:noProof/>
          <w:sz w:val="24"/>
          <w:szCs w:val="24"/>
          <w:lang w:val="sr-Latn-ME"/>
        </w:rPr>
        <w:t>ju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 xml:space="preserve"> biti:</w:t>
      </w:r>
      <w:r w:rsidR="00224E77" w:rsidRPr="00224E7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nov</w:t>
      </w:r>
      <w:r w:rsidR="00224E77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, kreativ</w:t>
      </w:r>
      <w:r w:rsidR="00224E77">
        <w:rPr>
          <w:rFonts w:ascii="Arial" w:hAnsi="Arial" w:cs="Arial"/>
          <w:noProof/>
          <w:sz w:val="24"/>
          <w:szCs w:val="24"/>
          <w:lang w:val="sr-Latn-ME"/>
        </w:rPr>
        <w:t>ni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,</w:t>
      </w:r>
      <w:r w:rsidR="00224E77" w:rsidRPr="00224E7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neizvjesn</w:t>
      </w:r>
      <w:r w:rsidR="00224E77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, sistematsk</w:t>
      </w:r>
      <w:r w:rsidR="00224E77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 xml:space="preserve"> i</w:t>
      </w:r>
      <w:r w:rsidRPr="00224E7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prenosiv</w:t>
      </w:r>
      <w:r w:rsidR="00224E77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 xml:space="preserve"> i/ili ponovljiv</w:t>
      </w:r>
      <w:r w:rsidR="00224E77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. IR obuhvata tri vrste istraživanja:</w:t>
      </w:r>
      <w:r w:rsidR="00224E7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osnovno, primijenjeno</w:t>
      </w:r>
      <w:r w:rsidRPr="00224E7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224E7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F227D">
        <w:rPr>
          <w:rFonts w:ascii="Arial" w:hAnsi="Arial" w:cs="Arial"/>
          <w:noProof/>
          <w:sz w:val="24"/>
          <w:szCs w:val="24"/>
          <w:lang w:val="sr-Latn-ME"/>
        </w:rPr>
        <w:t>razvojno istraživanje</w:t>
      </w:r>
      <w:r w:rsidR="00432229">
        <w:rPr>
          <w:rFonts w:ascii="Arial" w:hAnsi="Arial" w:cs="Arial"/>
          <w:noProof/>
          <w:sz w:val="24"/>
          <w:szCs w:val="24"/>
          <w:lang w:val="sr-Latn-ME"/>
        </w:rPr>
        <w:t xml:space="preserve">; </w:t>
      </w:r>
    </w:p>
    <w:p w14:paraId="00977478" w14:textId="04FA94EF" w:rsidR="00A21289" w:rsidRDefault="00CD66A4">
      <w:pPr>
        <w:pStyle w:val="ListParagraph"/>
        <w:numPr>
          <w:ilvl w:val="0"/>
          <w:numId w:val="13"/>
        </w:numPr>
        <w:tabs>
          <w:tab w:val="left" w:pos="840"/>
        </w:tabs>
        <w:spacing w:before="119"/>
        <w:ind w:right="117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 xml:space="preserve">inovacija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je novi ili poboljšani proizvod ili proces</w:t>
      </w:r>
      <w:r w:rsidR="00412C61">
        <w:rPr>
          <w:rFonts w:ascii="Arial" w:hAnsi="Arial" w:cs="Arial"/>
          <w:noProof/>
          <w:sz w:val="24"/>
          <w:szCs w:val="24"/>
          <w:lang w:val="sr-Latn-ME"/>
        </w:rPr>
        <w:t>,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 xml:space="preserve"> ili kombinacija proizvoda i procesa, koji</w:t>
      </w:r>
      <w:r w:rsidRPr="001F2A42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se</w:t>
      </w:r>
      <w:r w:rsidRPr="001F2A42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značajno</w:t>
      </w:r>
      <w:r w:rsidRPr="001F2A42">
        <w:rPr>
          <w:rFonts w:ascii="Arial" w:hAnsi="Arial" w:cs="Arial"/>
          <w:noProof/>
          <w:spacing w:val="-13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razlikuje</w:t>
      </w:r>
      <w:r w:rsidRPr="001F2A42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od</w:t>
      </w:r>
      <w:r w:rsidRPr="001F2A42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postojećih</w:t>
      </w:r>
      <w:r w:rsidRPr="001F2A42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ili</w:t>
      </w:r>
      <w:r w:rsidRPr="001F2A42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prethodnih</w:t>
      </w:r>
      <w:r w:rsidRPr="001F2A42">
        <w:rPr>
          <w:rFonts w:ascii="Arial" w:hAnsi="Arial" w:cs="Arial"/>
          <w:noProof/>
          <w:spacing w:val="-13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proizvoda</w:t>
      </w:r>
      <w:r w:rsidRPr="001F2A42">
        <w:rPr>
          <w:rFonts w:ascii="Arial" w:hAnsi="Arial" w:cs="Arial"/>
          <w:noProof/>
          <w:spacing w:val="-9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ili</w:t>
      </w:r>
      <w:r w:rsidRPr="001F2A42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procesa</w:t>
      </w:r>
      <w:r w:rsidRPr="001F2A42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i</w:t>
      </w:r>
      <w:r w:rsidRPr="001F2A42">
        <w:rPr>
          <w:rFonts w:ascii="Arial" w:hAnsi="Arial" w:cs="Arial"/>
          <w:noProof/>
          <w:spacing w:val="-14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koji</w:t>
      </w:r>
      <w:r w:rsidRPr="001F2A42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je</w:t>
      </w:r>
      <w:r w:rsidRPr="001F2A42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>stavljen</w:t>
      </w:r>
      <w:r w:rsidRPr="001F2A42">
        <w:rPr>
          <w:rFonts w:ascii="Arial" w:hAnsi="Arial" w:cs="Arial"/>
          <w:noProof/>
          <w:spacing w:val="-9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na</w:t>
      </w:r>
      <w:r w:rsidRPr="001F2A42">
        <w:rPr>
          <w:rFonts w:ascii="Arial" w:hAnsi="Arial" w:cs="Arial"/>
          <w:noProof/>
          <w:spacing w:val="-59"/>
          <w:sz w:val="24"/>
          <w:szCs w:val="24"/>
          <w:lang w:val="sr-Latn-ME"/>
        </w:rPr>
        <w:t xml:space="preserve"> </w:t>
      </w:r>
      <w:r w:rsidR="00F8347A">
        <w:rPr>
          <w:rFonts w:ascii="Arial" w:hAnsi="Arial" w:cs="Arial"/>
          <w:noProof/>
          <w:spacing w:val="-59"/>
          <w:sz w:val="24"/>
          <w:szCs w:val="24"/>
          <w:lang w:val="sr-Latn-ME"/>
        </w:rPr>
        <w:t xml:space="preserve">    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raspolaganje</w:t>
      </w:r>
      <w:r w:rsidRPr="001F2A42">
        <w:rPr>
          <w:rFonts w:ascii="Arial" w:hAnsi="Arial" w:cs="Arial"/>
          <w:noProof/>
          <w:spacing w:val="-4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potencijalnim</w:t>
      </w:r>
      <w:r w:rsidRPr="001F2A42">
        <w:rPr>
          <w:rFonts w:ascii="Arial" w:hAnsi="Arial" w:cs="Arial"/>
          <w:noProof/>
          <w:spacing w:val="-3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korisnicima</w:t>
      </w:r>
      <w:r w:rsidRPr="001F2A42">
        <w:rPr>
          <w:rFonts w:ascii="Arial" w:hAnsi="Arial" w:cs="Arial"/>
          <w:noProof/>
          <w:spacing w:val="-4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(proizvod) ili</w:t>
      </w:r>
      <w:r w:rsidRPr="001F2A42">
        <w:rPr>
          <w:rFonts w:ascii="Arial" w:hAnsi="Arial" w:cs="Arial"/>
          <w:noProof/>
          <w:spacing w:val="-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stavljen</w:t>
      </w:r>
      <w:r w:rsidRPr="001F2A42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1F2A42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upotrebu</w:t>
      </w:r>
      <w:r w:rsidRPr="001F2A42">
        <w:rPr>
          <w:rFonts w:ascii="Arial" w:hAnsi="Arial" w:cs="Arial"/>
          <w:noProof/>
          <w:spacing w:val="-4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(proces);</w:t>
      </w:r>
    </w:p>
    <w:p w14:paraId="66FF067A" w14:textId="32CD0043" w:rsidR="00A21289" w:rsidRDefault="00CD66A4">
      <w:pPr>
        <w:pStyle w:val="ListParagraph"/>
        <w:numPr>
          <w:ilvl w:val="0"/>
          <w:numId w:val="13"/>
        </w:numPr>
        <w:tabs>
          <w:tab w:val="left" w:pos="840"/>
        </w:tabs>
        <w:spacing w:before="119"/>
        <w:ind w:right="115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F2A42">
        <w:rPr>
          <w:rFonts w:ascii="Arial" w:hAnsi="Arial" w:cs="Arial"/>
          <w:b/>
          <w:noProof/>
          <w:spacing w:val="-1"/>
          <w:sz w:val="24"/>
          <w:szCs w:val="24"/>
          <w:lang w:val="sr-Latn-ME"/>
        </w:rPr>
        <w:t>inovativna</w:t>
      </w:r>
      <w:r w:rsidRPr="001F2A42">
        <w:rPr>
          <w:rFonts w:ascii="Arial" w:hAnsi="Arial" w:cs="Arial"/>
          <w:b/>
          <w:noProof/>
          <w:spacing w:val="-15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b/>
          <w:noProof/>
          <w:spacing w:val="-1"/>
          <w:sz w:val="24"/>
          <w:szCs w:val="24"/>
          <w:lang w:val="sr-Latn-ME"/>
        </w:rPr>
        <w:t>aktivnost</w:t>
      </w:r>
      <w:r w:rsidRPr="001F2A42">
        <w:rPr>
          <w:rFonts w:ascii="Arial" w:hAnsi="Arial" w:cs="Arial"/>
          <w:b/>
          <w:noProof/>
          <w:spacing w:val="-13"/>
          <w:sz w:val="24"/>
          <w:szCs w:val="24"/>
          <w:lang w:val="sr-Latn-ME"/>
        </w:rPr>
        <w:t xml:space="preserve"> </w:t>
      </w:r>
      <w:r w:rsidR="00134471" w:rsidRPr="00224E77">
        <w:rPr>
          <w:rFonts w:ascii="Arial" w:hAnsi="Arial" w:cs="Arial"/>
          <w:noProof/>
          <w:sz w:val="24"/>
          <w:szCs w:val="24"/>
          <w:lang w:val="sr-Latn-ME"/>
        </w:rPr>
        <w:t>podrazumijeva sve razvojne, finansijske i komercijalne aktivnosti koje pravno ili fizičko lice preduzima, a koje su predviđene da vode ka razvoju inovacije;</w:t>
      </w:r>
    </w:p>
    <w:p w14:paraId="60A85E18" w14:textId="40062DB1" w:rsidR="00A21289" w:rsidRPr="001F2A42" w:rsidRDefault="00CD66A4">
      <w:pPr>
        <w:pStyle w:val="ListParagraph"/>
        <w:numPr>
          <w:ilvl w:val="0"/>
          <w:numId w:val="13"/>
        </w:numPr>
        <w:tabs>
          <w:tab w:val="left" w:pos="840"/>
        </w:tabs>
        <w:spacing w:before="121"/>
        <w:ind w:right="119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>inova</w:t>
      </w:r>
      <w:r w:rsidR="003C18AE">
        <w:rPr>
          <w:rFonts w:ascii="Arial" w:hAnsi="Arial" w:cs="Arial"/>
          <w:b/>
          <w:noProof/>
          <w:sz w:val="24"/>
          <w:szCs w:val="24"/>
          <w:lang w:val="sr-Latn-ME"/>
        </w:rPr>
        <w:t>cioni</w:t>
      </w: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 xml:space="preserve"> projekat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je skup aktivnosti koji kreiraju pravna i/ili fizička lica, sa jasno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definisanim ciljem, modelom upravljanja projektom, potrebnim resursima,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vremenskim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okvirom i očekivanim rezultatima, a čijim sprovođenjem se obavljaju programi inovacione i naučnoistraživačke djelatnosti i podstiče razvoj novih ili poboljšanih proizvoda, usluga ili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procesa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njihovo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uvođenje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na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tržište,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odnosno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upotrebu;</w:t>
      </w:r>
    </w:p>
    <w:p w14:paraId="362EAE83" w14:textId="4813B1DF" w:rsidR="00A21289" w:rsidRPr="001F2A42" w:rsidRDefault="00CD66A4">
      <w:pPr>
        <w:pStyle w:val="ListParagraph"/>
        <w:numPr>
          <w:ilvl w:val="0"/>
          <w:numId w:val="13"/>
        </w:numPr>
        <w:tabs>
          <w:tab w:val="left" w:pos="840"/>
        </w:tabs>
        <w:spacing w:before="120"/>
        <w:ind w:right="115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F2A42">
        <w:rPr>
          <w:rFonts w:ascii="Arial" w:hAnsi="Arial" w:cs="Arial"/>
          <w:b/>
          <w:noProof/>
          <w:spacing w:val="-1"/>
          <w:sz w:val="24"/>
          <w:szCs w:val="24"/>
          <w:lang w:val="sr-Latn-ME"/>
        </w:rPr>
        <w:t>inova</w:t>
      </w:r>
      <w:r w:rsidR="003C18AE">
        <w:rPr>
          <w:rFonts w:ascii="Arial" w:hAnsi="Arial" w:cs="Arial"/>
          <w:b/>
          <w:noProof/>
          <w:spacing w:val="-1"/>
          <w:sz w:val="24"/>
          <w:szCs w:val="24"/>
          <w:lang w:val="sr-Latn-ME"/>
        </w:rPr>
        <w:t>cioni</w:t>
      </w:r>
      <w:r w:rsidRPr="001F2A42">
        <w:rPr>
          <w:rFonts w:ascii="Arial" w:hAnsi="Arial" w:cs="Arial"/>
          <w:b/>
          <w:noProof/>
          <w:spacing w:val="-11"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b/>
          <w:noProof/>
          <w:spacing w:val="-1"/>
          <w:sz w:val="24"/>
          <w:szCs w:val="24"/>
          <w:lang w:val="sr-Latn-ME"/>
        </w:rPr>
        <w:t>program</w:t>
      </w:r>
      <w:r w:rsidRPr="001F2A42">
        <w:rPr>
          <w:rFonts w:ascii="Arial" w:hAnsi="Arial" w:cs="Arial"/>
          <w:b/>
          <w:noProof/>
          <w:spacing w:val="-13"/>
          <w:sz w:val="24"/>
          <w:szCs w:val="24"/>
          <w:lang w:val="sr-Latn-ME"/>
        </w:rPr>
        <w:t xml:space="preserve"> 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predstavlja skup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inova</w:t>
      </w:r>
      <w:r w:rsidR="009D37A8">
        <w:rPr>
          <w:rFonts w:ascii="Arial" w:hAnsi="Arial" w:cs="Arial"/>
          <w:noProof/>
          <w:sz w:val="24"/>
          <w:szCs w:val="24"/>
          <w:lang w:val="sr-Latn-ME"/>
        </w:rPr>
        <w:t>cio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nih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projekata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aktivnosti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koji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kreiraju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subjekti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inovacione djelatnosti, sa jasno definisanim ciljem, prioritetima, organizacijom rada,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potrebnim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resursima,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vremenskim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okvirom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očekivanim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rezultatima,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a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čijim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se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sprovođenjem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realizuje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razvojna strategija jednog subjekta inovacione djelatnosti i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ostvaruje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njegovo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strateško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usmjeravanje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ka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inovacijama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kao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faktoru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jačanja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konkurentnosti;</w:t>
      </w:r>
    </w:p>
    <w:p w14:paraId="1B541A1E" w14:textId="789FA404" w:rsidR="00A21289" w:rsidRDefault="00CD66A4">
      <w:pPr>
        <w:pStyle w:val="ListParagraph"/>
        <w:numPr>
          <w:ilvl w:val="0"/>
          <w:numId w:val="13"/>
        </w:numPr>
        <w:tabs>
          <w:tab w:val="left" w:pos="839"/>
        </w:tabs>
        <w:spacing w:before="121"/>
        <w:ind w:left="838" w:right="117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>subjek</w:t>
      </w:r>
      <w:r w:rsidR="006A4F7F">
        <w:rPr>
          <w:rFonts w:ascii="Arial" w:hAnsi="Arial" w:cs="Arial"/>
          <w:b/>
          <w:noProof/>
          <w:sz w:val="24"/>
          <w:szCs w:val="24"/>
          <w:lang w:val="sr-Latn-ME"/>
        </w:rPr>
        <w:t>at</w:t>
      </w: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 xml:space="preserve"> koji obavlja inovacionu djelatnost </w:t>
      </w:r>
      <w:r w:rsidR="006A4F7F">
        <w:rPr>
          <w:rFonts w:ascii="Arial" w:hAnsi="Arial" w:cs="Arial"/>
          <w:noProof/>
          <w:sz w:val="24"/>
          <w:szCs w:val="24"/>
          <w:lang w:val="sr-Latn-ME"/>
        </w:rPr>
        <w:t>je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6A4F7F">
        <w:rPr>
          <w:rFonts w:ascii="Arial" w:hAnsi="Arial" w:cs="Arial"/>
          <w:noProof/>
          <w:sz w:val="24"/>
          <w:szCs w:val="24"/>
          <w:lang w:val="sr-Latn-ME"/>
        </w:rPr>
        <w:t xml:space="preserve">fizičko lice koje obavlja samostalnu djelatnost registrovano u skladu sa posebnim zakonom ili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pravn</w:t>
      </w:r>
      <w:r w:rsidR="006A4F7F">
        <w:rPr>
          <w:rFonts w:ascii="Arial" w:hAnsi="Arial" w:cs="Arial"/>
          <w:noProof/>
          <w:sz w:val="24"/>
          <w:szCs w:val="24"/>
          <w:lang w:val="sr-Latn-ME"/>
        </w:rPr>
        <w:t>o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 xml:space="preserve"> lic</w:t>
      </w:r>
      <w:r w:rsidR="006A4F7F">
        <w:rPr>
          <w:rFonts w:ascii="Arial" w:hAnsi="Arial" w:cs="Arial"/>
          <w:noProof/>
          <w:sz w:val="24"/>
          <w:szCs w:val="24"/>
          <w:lang w:val="sr-Latn-ME"/>
        </w:rPr>
        <w:t>e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 xml:space="preserve"> osnovan</w:t>
      </w:r>
      <w:r w:rsidR="006A4F7F">
        <w:rPr>
          <w:rFonts w:ascii="Arial" w:hAnsi="Arial" w:cs="Arial"/>
          <w:noProof/>
          <w:sz w:val="24"/>
          <w:szCs w:val="24"/>
          <w:lang w:val="sr-Latn-ME"/>
        </w:rPr>
        <w:t>o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 xml:space="preserve"> u skladu sa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posebnim zakonom i sa sjedištem u Crnoj Gori</w:t>
      </w:r>
      <w:r w:rsidR="006A4F7F">
        <w:rPr>
          <w:rFonts w:ascii="Arial" w:hAnsi="Arial" w:cs="Arial"/>
          <w:noProof/>
          <w:sz w:val="24"/>
          <w:szCs w:val="24"/>
          <w:lang w:val="sr-Latn-ME"/>
        </w:rPr>
        <w:t>,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 xml:space="preserve"> koj</w:t>
      </w:r>
      <w:r w:rsidR="006A4F7F">
        <w:rPr>
          <w:rFonts w:ascii="Arial" w:hAnsi="Arial" w:cs="Arial"/>
          <w:noProof/>
          <w:sz w:val="24"/>
          <w:szCs w:val="24"/>
          <w:lang w:val="sr-Latn-ME"/>
        </w:rPr>
        <w:t>e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 xml:space="preserve"> kreira inovaciju, plasira</w:t>
      </w:r>
      <w:r w:rsidR="0013447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nova znanja i tehnologije, na originalan i sistematičan način vrši primjenu naučnih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rezultata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savremenih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tehnoloških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procesa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cilju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kreiranja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ili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primjene</w:t>
      </w:r>
      <w:r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inovacija</w:t>
      </w:r>
      <w:r w:rsidR="007838EF">
        <w:rPr>
          <w:rFonts w:ascii="Arial" w:hAnsi="Arial" w:cs="Arial"/>
          <w:noProof/>
          <w:sz w:val="24"/>
          <w:szCs w:val="24"/>
          <w:lang w:val="sr-Latn-ME"/>
        </w:rPr>
        <w:t>, upisano u Registar inovacione djelatnosti u skladu sa zakonom kojim se uređuje inovaciona djelatnost</w:t>
      </w:r>
      <w:r w:rsidRPr="001F2A42">
        <w:rPr>
          <w:rFonts w:ascii="Arial" w:hAnsi="Arial" w:cs="Arial"/>
          <w:noProof/>
          <w:sz w:val="24"/>
          <w:szCs w:val="24"/>
          <w:lang w:val="sr-Latn-ME"/>
        </w:rPr>
        <w:t>;</w:t>
      </w:r>
    </w:p>
    <w:p w14:paraId="679CF880" w14:textId="781753FF" w:rsidR="00FA651F" w:rsidRDefault="00CD66A4" w:rsidP="00FA651F">
      <w:pPr>
        <w:pStyle w:val="ListParagraph"/>
        <w:numPr>
          <w:ilvl w:val="0"/>
          <w:numId w:val="13"/>
        </w:numPr>
        <w:tabs>
          <w:tab w:val="left" w:pos="839"/>
        </w:tabs>
        <w:spacing w:before="120"/>
        <w:ind w:right="118"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F2A42">
        <w:rPr>
          <w:rFonts w:ascii="Arial" w:hAnsi="Arial" w:cs="Arial"/>
          <w:b/>
          <w:noProof/>
          <w:sz w:val="24"/>
          <w:szCs w:val="24"/>
          <w:lang w:val="sr-Latn-ME"/>
        </w:rPr>
        <w:t>startap</w:t>
      </w:r>
      <w:r w:rsidRPr="001B5FEF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 xml:space="preserve">je </w:t>
      </w:r>
      <w:r w:rsidR="00201BA1">
        <w:rPr>
          <w:rFonts w:ascii="Arial" w:hAnsi="Arial" w:cs="Arial"/>
          <w:noProof/>
          <w:sz w:val="24"/>
          <w:szCs w:val="24"/>
          <w:lang w:val="sr-Latn-ME"/>
        </w:rPr>
        <w:t>mikro i malo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 xml:space="preserve"> privredno društvo</w:t>
      </w:r>
      <w:r w:rsidR="00524F0B">
        <w:rPr>
          <w:rFonts w:ascii="Arial" w:hAnsi="Arial" w:cs="Arial"/>
          <w:noProof/>
          <w:sz w:val="24"/>
          <w:szCs w:val="24"/>
          <w:lang w:val="sr-Latn-ME"/>
        </w:rPr>
        <w:t>,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524F0B">
        <w:rPr>
          <w:rFonts w:ascii="Arial" w:hAnsi="Arial" w:cs="Arial"/>
          <w:noProof/>
          <w:sz w:val="24"/>
          <w:szCs w:val="24"/>
          <w:lang w:val="sr-Latn-ME"/>
        </w:rPr>
        <w:t xml:space="preserve">starosti do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pet godina</w:t>
      </w:r>
      <w:r w:rsidR="00524F0B">
        <w:rPr>
          <w:rFonts w:ascii="Arial" w:hAnsi="Arial" w:cs="Arial"/>
          <w:noProof/>
          <w:sz w:val="24"/>
          <w:szCs w:val="24"/>
          <w:lang w:val="sr-Latn-ME"/>
        </w:rPr>
        <w:t xml:space="preserve"> od dana registracije, koje</w:t>
      </w:r>
      <w:r w:rsidR="00DE232A" w:rsidRPr="00125AA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524F0B">
        <w:rPr>
          <w:rFonts w:ascii="Arial" w:hAnsi="Arial" w:cs="Arial"/>
          <w:noProof/>
          <w:sz w:val="24"/>
          <w:szCs w:val="24"/>
          <w:lang w:val="sr-Latn-ME"/>
        </w:rPr>
        <w:t>još u</w:t>
      </w:r>
      <w:r w:rsidR="007A49DD">
        <w:rPr>
          <w:rFonts w:ascii="Arial" w:hAnsi="Arial" w:cs="Arial"/>
          <w:noProof/>
          <w:sz w:val="24"/>
          <w:szCs w:val="24"/>
          <w:lang w:val="sr-Latn-ME"/>
        </w:rPr>
        <w:t>v</w:t>
      </w:r>
      <w:r w:rsidR="00524F0B">
        <w:rPr>
          <w:rFonts w:ascii="Arial" w:hAnsi="Arial" w:cs="Arial"/>
          <w:noProof/>
          <w:sz w:val="24"/>
          <w:szCs w:val="24"/>
          <w:lang w:val="sr-Latn-ME"/>
        </w:rPr>
        <w:t xml:space="preserve">ijek </w:t>
      </w:r>
      <w:r w:rsidR="007A49DD">
        <w:rPr>
          <w:rFonts w:ascii="Arial" w:hAnsi="Arial" w:cs="Arial"/>
          <w:noProof/>
          <w:sz w:val="24"/>
          <w:szCs w:val="24"/>
          <w:lang w:val="sr-Latn-ME"/>
        </w:rPr>
        <w:t xml:space="preserve">nije </w:t>
      </w:r>
      <w:r w:rsidR="00524F0B">
        <w:rPr>
          <w:rFonts w:ascii="Arial" w:hAnsi="Arial" w:cs="Arial"/>
          <w:noProof/>
          <w:sz w:val="24"/>
          <w:szCs w:val="24"/>
          <w:lang w:val="sr-Latn-ME"/>
        </w:rPr>
        <w:t>ras</w:t>
      </w:r>
      <w:r w:rsidR="00DF1C69">
        <w:rPr>
          <w:rFonts w:ascii="Arial" w:hAnsi="Arial" w:cs="Arial"/>
          <w:noProof/>
          <w:sz w:val="24"/>
          <w:szCs w:val="24"/>
          <w:lang w:val="sr-Latn-ME"/>
        </w:rPr>
        <w:t>podijelilo</w:t>
      </w:r>
      <w:r w:rsidR="00524F0B">
        <w:rPr>
          <w:rFonts w:ascii="Arial" w:hAnsi="Arial" w:cs="Arial"/>
          <w:noProof/>
          <w:sz w:val="24"/>
          <w:szCs w:val="24"/>
          <w:lang w:val="sr-Latn-ME"/>
        </w:rPr>
        <w:t xml:space="preserve"> dobit i nije nastalo spajanjem, a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 xml:space="preserve"> koje razvija i stavlja u upotrebu inovacije sa potencijalom </w:t>
      </w:r>
      <w:r w:rsidR="003F6866">
        <w:rPr>
          <w:rFonts w:ascii="Arial" w:hAnsi="Arial" w:cs="Arial"/>
          <w:noProof/>
          <w:sz w:val="24"/>
          <w:szCs w:val="24"/>
          <w:lang w:val="sr-Latn-ME"/>
        </w:rPr>
        <w:t xml:space="preserve">brzog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rasta na tržištu;</w:t>
      </w:r>
    </w:p>
    <w:p w14:paraId="675F0B8A" w14:textId="5CB4B456" w:rsidR="00A21289" w:rsidRPr="001821CD" w:rsidRDefault="00AD189F" w:rsidP="00FA651F">
      <w:pPr>
        <w:pStyle w:val="ListParagraph"/>
        <w:numPr>
          <w:ilvl w:val="0"/>
          <w:numId w:val="13"/>
        </w:numPr>
        <w:tabs>
          <w:tab w:val="left" w:pos="839"/>
        </w:tabs>
        <w:spacing w:before="120"/>
        <w:ind w:right="118"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821CD">
        <w:rPr>
          <w:rFonts w:ascii="Arial" w:hAnsi="Arial" w:cs="Arial"/>
          <w:b/>
          <w:noProof/>
          <w:sz w:val="24"/>
          <w:szCs w:val="24"/>
          <w:lang w:val="sr-Latn-ME"/>
        </w:rPr>
        <w:t>spinof</w:t>
      </w:r>
      <w:r w:rsidRPr="001821C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1821CD">
        <w:rPr>
          <w:rFonts w:ascii="Arial" w:hAnsi="Arial" w:cs="Arial"/>
          <w:noProof/>
          <w:sz w:val="24"/>
          <w:szCs w:val="24"/>
          <w:lang w:val="sr-Latn-ME"/>
        </w:rPr>
        <w:t>je privredno društvo nastalo kao rezultat naučnih istraživanja ili transfera tehnologija, izdvajanjem iz postojećeg pravnog lica, s ciljem komercijalne eksploatacije rezultata istraživanja ili inovacija;</w:t>
      </w:r>
    </w:p>
    <w:p w14:paraId="444A9C7A" w14:textId="55622F1D" w:rsidR="00A21289" w:rsidRPr="001B5FEF" w:rsidRDefault="00CD66A4">
      <w:pPr>
        <w:pStyle w:val="ListParagraph"/>
        <w:numPr>
          <w:ilvl w:val="0"/>
          <w:numId w:val="13"/>
        </w:numPr>
        <w:tabs>
          <w:tab w:val="left" w:pos="841"/>
        </w:tabs>
        <w:spacing w:before="119"/>
        <w:ind w:left="840" w:right="116"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B5FEF">
        <w:rPr>
          <w:rFonts w:ascii="Arial" w:hAnsi="Arial" w:cs="Arial"/>
          <w:b/>
          <w:noProof/>
          <w:sz w:val="24"/>
          <w:szCs w:val="24"/>
          <w:lang w:val="sr-Latn-ME"/>
        </w:rPr>
        <w:t>pronalazač</w:t>
      </w:r>
      <w:r w:rsidRPr="001B5FEF">
        <w:rPr>
          <w:rFonts w:ascii="Arial" w:hAnsi="Arial" w:cs="Arial"/>
          <w:b/>
          <w:noProof/>
          <w:spacing w:val="1"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je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fizičko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lice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koje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samostalno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obavlja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djelatnost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bavi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se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524F0B"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      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 xml:space="preserve">istraživanjem i </w:t>
      </w:r>
      <w:r w:rsidR="00AC698C">
        <w:rPr>
          <w:rFonts w:ascii="Arial" w:hAnsi="Arial" w:cs="Arial"/>
          <w:noProof/>
          <w:sz w:val="24"/>
          <w:szCs w:val="24"/>
          <w:lang w:val="sr-Latn-ME"/>
        </w:rPr>
        <w:t>razvo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 xml:space="preserve">jem </w:t>
      </w:r>
      <w:r w:rsidR="00C7353E">
        <w:rPr>
          <w:rFonts w:ascii="Arial" w:hAnsi="Arial" w:cs="Arial"/>
          <w:noProof/>
          <w:sz w:val="24"/>
          <w:szCs w:val="24"/>
          <w:lang w:val="sr-Latn-ME"/>
        </w:rPr>
        <w:t xml:space="preserve">pronalazaka koji su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zaštićen</w:t>
      </w:r>
      <w:r w:rsidR="00C7353E">
        <w:rPr>
          <w:rFonts w:ascii="Arial" w:hAnsi="Arial" w:cs="Arial"/>
          <w:noProof/>
          <w:sz w:val="24"/>
          <w:szCs w:val="24"/>
          <w:lang w:val="sr-Latn-ME"/>
        </w:rPr>
        <w:t>i patentom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na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nacionalnom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ili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međunarodnom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nivou;</w:t>
      </w:r>
    </w:p>
    <w:p w14:paraId="2BB61200" w14:textId="665EBC51" w:rsidR="00A21289" w:rsidRPr="00F46C21" w:rsidRDefault="00CD66A4" w:rsidP="00F46C21">
      <w:pPr>
        <w:pStyle w:val="ListParagraph"/>
        <w:numPr>
          <w:ilvl w:val="0"/>
          <w:numId w:val="13"/>
        </w:numPr>
        <w:tabs>
          <w:tab w:val="left" w:pos="841"/>
        </w:tabs>
        <w:spacing w:before="118"/>
        <w:ind w:left="840" w:right="115"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F46C21">
        <w:rPr>
          <w:rFonts w:ascii="Arial" w:hAnsi="Arial" w:cs="Arial"/>
          <w:b/>
          <w:noProof/>
          <w:sz w:val="24"/>
          <w:szCs w:val="24"/>
          <w:lang w:val="sr-Latn-ME"/>
        </w:rPr>
        <w:t xml:space="preserve">frilenser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je domaće ili strano fizičko lice koje ima boravište u Crnoj Gori i koje </w:t>
      </w:r>
      <w:r w:rsidR="00412EA5" w:rsidRPr="00F46C21">
        <w:rPr>
          <w:rFonts w:ascii="Arial" w:hAnsi="Arial" w:cs="Arial"/>
          <w:noProof/>
          <w:sz w:val="24"/>
          <w:szCs w:val="24"/>
          <w:lang w:val="sr-Latn-ME"/>
        </w:rPr>
        <w:t xml:space="preserve">obavlja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samostaln</w:t>
      </w:r>
      <w:r w:rsidR="00412EA5" w:rsidRPr="00F46C21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412EA5" w:rsidRPr="00F46C21">
        <w:rPr>
          <w:rFonts w:ascii="Arial" w:hAnsi="Arial" w:cs="Arial"/>
          <w:noProof/>
          <w:sz w:val="24"/>
          <w:szCs w:val="24"/>
          <w:lang w:val="sr-Latn-ME"/>
        </w:rPr>
        <w:t xml:space="preserve">djelatnost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pružajući intelektualne usluge za </w:t>
      </w:r>
      <w:r w:rsidR="00412EA5" w:rsidRPr="00F46C21">
        <w:rPr>
          <w:rFonts w:ascii="Arial" w:hAnsi="Arial" w:cs="Arial"/>
          <w:noProof/>
          <w:sz w:val="24"/>
          <w:szCs w:val="24"/>
          <w:lang w:val="sr-Latn-ME"/>
        </w:rPr>
        <w:t xml:space="preserve">razvoj inovacija za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potrebe domaćih i stranih</w:t>
      </w:r>
      <w:r w:rsidR="00C7353E"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pravnih i fizičkih lica;</w:t>
      </w:r>
    </w:p>
    <w:p w14:paraId="7F273913" w14:textId="15031148" w:rsidR="009F6E10" w:rsidRPr="00F46C21" w:rsidRDefault="00CD66A4" w:rsidP="007C25C3">
      <w:pPr>
        <w:pStyle w:val="ListParagraph"/>
        <w:numPr>
          <w:ilvl w:val="0"/>
          <w:numId w:val="13"/>
        </w:numPr>
        <w:tabs>
          <w:tab w:val="left" w:pos="841"/>
        </w:tabs>
        <w:spacing w:before="122"/>
        <w:ind w:right="112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F46C21">
        <w:rPr>
          <w:rFonts w:ascii="Arial" w:hAnsi="Arial" w:cs="Arial"/>
          <w:b/>
          <w:noProof/>
          <w:sz w:val="24"/>
          <w:szCs w:val="24"/>
          <w:lang w:val="sr-Latn-ME"/>
        </w:rPr>
        <w:t xml:space="preserve">investitor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je pravno ili fizičko lice koje</w:t>
      </w:r>
      <w:r w:rsidRPr="00F46C21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ulaže</w:t>
      </w:r>
      <w:r w:rsidRPr="00F46C21">
        <w:rPr>
          <w:rFonts w:ascii="Arial" w:hAnsi="Arial" w:cs="Arial"/>
          <w:noProof/>
          <w:spacing w:val="-7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sredstva</w:t>
      </w:r>
      <w:r w:rsidRPr="00F46C21">
        <w:rPr>
          <w:rFonts w:ascii="Arial" w:hAnsi="Arial" w:cs="Arial"/>
          <w:noProof/>
          <w:spacing w:val="-8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F46C21">
        <w:rPr>
          <w:rFonts w:ascii="Arial" w:hAnsi="Arial" w:cs="Arial"/>
          <w:noProof/>
          <w:spacing w:val="-9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druge</w:t>
      </w:r>
      <w:r w:rsidRPr="00F46C21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subjekte</w:t>
      </w:r>
      <w:r w:rsidRPr="00F46C21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koji</w:t>
      </w:r>
      <w:r w:rsidRPr="00F46C21">
        <w:rPr>
          <w:rFonts w:ascii="Arial" w:hAnsi="Arial" w:cs="Arial"/>
          <w:noProof/>
          <w:spacing w:val="-8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obavljaju</w:t>
      </w:r>
      <w:r w:rsidRPr="00F46C21">
        <w:rPr>
          <w:rFonts w:ascii="Arial" w:hAnsi="Arial" w:cs="Arial"/>
          <w:noProof/>
          <w:spacing w:val="-9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inovacionu</w:t>
      </w:r>
      <w:r w:rsidRPr="00F46C21">
        <w:rPr>
          <w:rFonts w:ascii="Arial" w:hAnsi="Arial" w:cs="Arial"/>
          <w:noProof/>
          <w:spacing w:val="-7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djelatnost,</w:t>
      </w:r>
      <w:r w:rsidRPr="00F46C21">
        <w:rPr>
          <w:rFonts w:ascii="Arial" w:hAnsi="Arial" w:cs="Arial"/>
          <w:noProof/>
          <w:spacing w:val="-8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F46C21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to</w:t>
      </w:r>
      <w:r w:rsidRPr="00F46C21">
        <w:rPr>
          <w:rFonts w:ascii="Arial" w:hAnsi="Arial" w:cs="Arial"/>
          <w:noProof/>
          <w:spacing w:val="-9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F46C21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udjele</w:t>
      </w:r>
      <w:r w:rsidRPr="00F46C21">
        <w:rPr>
          <w:rFonts w:ascii="Arial" w:hAnsi="Arial" w:cs="Arial"/>
          <w:noProof/>
          <w:spacing w:val="-7"/>
          <w:sz w:val="24"/>
          <w:szCs w:val="24"/>
          <w:lang w:val="sr-Latn-ME"/>
        </w:rPr>
        <w:t xml:space="preserve"> </w:t>
      </w:r>
      <w:r w:rsidR="00600ACB">
        <w:rPr>
          <w:rFonts w:ascii="Arial" w:hAnsi="Arial" w:cs="Arial"/>
          <w:noProof/>
          <w:spacing w:val="-7"/>
          <w:sz w:val="24"/>
          <w:szCs w:val="24"/>
          <w:lang w:val="sr-Latn-ME"/>
        </w:rPr>
        <w:t xml:space="preserve">ili akcije 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>startapova</w:t>
      </w:r>
      <w:r w:rsidR="00F46C21">
        <w:rPr>
          <w:rFonts w:ascii="Arial" w:hAnsi="Arial" w:cs="Arial"/>
          <w:noProof/>
          <w:sz w:val="24"/>
          <w:szCs w:val="24"/>
          <w:lang w:val="sr-Latn-ME"/>
        </w:rPr>
        <w:t xml:space="preserve"> i</w:t>
      </w:r>
      <w:r w:rsidRPr="00F46C21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821CD">
        <w:rPr>
          <w:rFonts w:ascii="Arial" w:hAnsi="Arial" w:cs="Arial"/>
          <w:noProof/>
          <w:sz w:val="24"/>
          <w:szCs w:val="24"/>
          <w:lang w:val="sr-Latn-ME"/>
        </w:rPr>
        <w:t>spinofova</w:t>
      </w:r>
      <w:r w:rsidR="007C25C3" w:rsidRPr="00F46C21">
        <w:rPr>
          <w:rFonts w:ascii="Arial" w:hAnsi="Arial" w:cs="Arial"/>
          <w:noProof/>
          <w:sz w:val="24"/>
          <w:szCs w:val="24"/>
          <w:lang w:val="sr-Latn-ME"/>
        </w:rPr>
        <w:t>;</w:t>
      </w:r>
    </w:p>
    <w:p w14:paraId="02DD50A9" w14:textId="6CEF5892" w:rsidR="00A21289" w:rsidRDefault="009F6E10" w:rsidP="009F6E10">
      <w:pPr>
        <w:pStyle w:val="ListParagraph"/>
        <w:numPr>
          <w:ilvl w:val="0"/>
          <w:numId w:val="13"/>
        </w:numPr>
        <w:tabs>
          <w:tab w:val="left" w:pos="841"/>
        </w:tabs>
        <w:spacing w:before="122"/>
        <w:ind w:right="112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B5FEF">
        <w:rPr>
          <w:rFonts w:ascii="Arial" w:hAnsi="Arial" w:cs="Arial"/>
          <w:b/>
          <w:noProof/>
          <w:sz w:val="24"/>
          <w:szCs w:val="24"/>
          <w:lang w:val="sr-Latn-ME"/>
        </w:rPr>
        <w:t xml:space="preserve">donator </w:t>
      </w:r>
      <w:r w:rsidR="008356DD" w:rsidRPr="008356DD">
        <w:rPr>
          <w:rFonts w:ascii="Arial" w:hAnsi="Arial" w:cs="Arial"/>
          <w:noProof/>
          <w:sz w:val="24"/>
          <w:szCs w:val="24"/>
          <w:lang w:val="sr-Latn-ME"/>
        </w:rPr>
        <w:t xml:space="preserve">je </w:t>
      </w:r>
      <w:r w:rsidRPr="008356DD">
        <w:rPr>
          <w:rFonts w:ascii="Arial" w:hAnsi="Arial" w:cs="Arial"/>
          <w:noProof/>
          <w:sz w:val="24"/>
          <w:szCs w:val="24"/>
          <w:lang w:val="sr-Latn-ME"/>
        </w:rPr>
        <w:t>pravno ili fizičko lice koje</w:t>
      </w:r>
      <w:r w:rsidRPr="001B5FEF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  <w:r w:rsidR="00CD66A4" w:rsidRPr="001B5FEF">
        <w:rPr>
          <w:rFonts w:ascii="Arial" w:hAnsi="Arial" w:cs="Arial"/>
          <w:noProof/>
          <w:spacing w:val="-2"/>
          <w:sz w:val="24"/>
          <w:szCs w:val="24"/>
          <w:lang w:val="sr-Latn-ME"/>
        </w:rPr>
        <w:t>donira sredstva</w:t>
      </w:r>
      <w:r w:rsidR="00A60ADE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licenciranim</w:t>
      </w:r>
      <w:r w:rsidR="00CD66A4" w:rsidRPr="001B5FEF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="00CD66A4" w:rsidRPr="001B5FEF">
        <w:rPr>
          <w:rFonts w:ascii="Arial" w:hAnsi="Arial" w:cs="Arial"/>
          <w:noProof/>
          <w:spacing w:val="-2"/>
          <w:sz w:val="24"/>
          <w:szCs w:val="24"/>
          <w:lang w:val="sr-Latn-ME"/>
        </w:rPr>
        <w:lastRenderedPageBreak/>
        <w:t xml:space="preserve">naučnoistraživačkim </w:t>
      </w:r>
      <w:r w:rsidR="00CD66A4" w:rsidRPr="001B5FEF">
        <w:rPr>
          <w:rFonts w:ascii="Arial" w:hAnsi="Arial" w:cs="Arial"/>
          <w:noProof/>
          <w:spacing w:val="-1"/>
          <w:sz w:val="24"/>
          <w:szCs w:val="24"/>
          <w:lang w:val="sr-Latn-ME"/>
        </w:rPr>
        <w:t xml:space="preserve">ustanovama ili </w:t>
      </w:r>
      <w:r w:rsidR="00A60ADE">
        <w:rPr>
          <w:rFonts w:ascii="Arial" w:hAnsi="Arial" w:cs="Arial"/>
          <w:noProof/>
          <w:spacing w:val="-1"/>
          <w:sz w:val="24"/>
          <w:szCs w:val="24"/>
          <w:lang w:val="sr-Latn-ME"/>
        </w:rPr>
        <w:t>Fondu za inovacije Crne Gore</w:t>
      </w:r>
      <w:r w:rsidRPr="001B5FEF">
        <w:rPr>
          <w:rFonts w:ascii="Arial" w:hAnsi="Arial" w:cs="Arial"/>
          <w:noProof/>
          <w:sz w:val="24"/>
          <w:szCs w:val="24"/>
          <w:lang w:val="sr-Latn-ME"/>
        </w:rPr>
        <w:t>;</w:t>
      </w:r>
      <w:r w:rsidR="00CD66A4" w:rsidRPr="001B5FEF">
        <w:rPr>
          <w:rFonts w:ascii="Arial" w:hAnsi="Arial" w:cs="Arial"/>
          <w:noProof/>
          <w:spacing w:val="3"/>
          <w:sz w:val="24"/>
          <w:szCs w:val="24"/>
          <w:lang w:val="sr-Latn-ME"/>
        </w:rPr>
        <w:t xml:space="preserve"> </w:t>
      </w:r>
    </w:p>
    <w:p w14:paraId="67B55025" w14:textId="4F40B116" w:rsidR="00AF7044" w:rsidRDefault="007C25C3" w:rsidP="008356D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841"/>
        </w:tabs>
        <w:spacing w:before="122"/>
        <w:ind w:right="112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8356DD">
        <w:rPr>
          <w:rFonts w:ascii="Arial" w:hAnsi="Arial" w:cs="Arial"/>
          <w:b/>
          <w:noProof/>
          <w:sz w:val="24"/>
          <w:szCs w:val="24"/>
          <w:lang w:val="sr-Latn-ME"/>
        </w:rPr>
        <w:t xml:space="preserve">korisnik sredstava iz investicije </w:t>
      </w:r>
      <w:r w:rsidRPr="008356DD">
        <w:rPr>
          <w:rFonts w:ascii="Arial" w:hAnsi="Arial" w:cs="Arial"/>
          <w:noProof/>
          <w:sz w:val="24"/>
          <w:szCs w:val="24"/>
          <w:lang w:val="sr-Latn-ME"/>
        </w:rPr>
        <w:t>je startap, odnosno spinof,</w:t>
      </w:r>
      <w:r w:rsidR="00A60ADE">
        <w:rPr>
          <w:rFonts w:ascii="Arial" w:hAnsi="Arial" w:cs="Arial"/>
          <w:noProof/>
          <w:sz w:val="24"/>
          <w:szCs w:val="24"/>
          <w:lang w:val="sr-Latn-ME"/>
        </w:rPr>
        <w:t xml:space="preserve">  koji je prodao udjele u smislu ovog zakona, </w:t>
      </w:r>
      <w:r w:rsidRPr="008356DD">
        <w:rPr>
          <w:rFonts w:ascii="Arial" w:hAnsi="Arial" w:cs="Arial"/>
          <w:noProof/>
          <w:sz w:val="24"/>
          <w:szCs w:val="24"/>
          <w:lang w:val="sr-Latn-ME"/>
        </w:rPr>
        <w:t>a</w:t>
      </w:r>
      <w:r w:rsidRPr="008356DD">
        <w:rPr>
          <w:rFonts w:ascii="Arial" w:hAnsi="Arial" w:cs="Arial"/>
          <w:b/>
          <w:noProof/>
          <w:sz w:val="24"/>
          <w:szCs w:val="24"/>
          <w:lang w:val="sr-Latn-ME"/>
        </w:rPr>
        <w:t xml:space="preserve"> korisnik sredstava</w:t>
      </w:r>
      <w:r w:rsidR="008356DD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  <w:r w:rsidR="00431430">
        <w:rPr>
          <w:rFonts w:ascii="Arial" w:hAnsi="Arial" w:cs="Arial"/>
          <w:b/>
          <w:noProof/>
          <w:sz w:val="24"/>
          <w:szCs w:val="24"/>
          <w:lang w:val="sr-Latn-ME"/>
        </w:rPr>
        <w:t xml:space="preserve">iz </w:t>
      </w:r>
      <w:r w:rsidRPr="008356DD">
        <w:rPr>
          <w:rFonts w:ascii="Arial" w:hAnsi="Arial" w:cs="Arial"/>
          <w:b/>
          <w:noProof/>
          <w:sz w:val="24"/>
          <w:szCs w:val="24"/>
          <w:lang w:val="sr-Latn-ME"/>
        </w:rPr>
        <w:t xml:space="preserve">donacije </w:t>
      </w:r>
      <w:r w:rsidRPr="008356DD">
        <w:rPr>
          <w:rFonts w:ascii="Arial" w:hAnsi="Arial" w:cs="Arial"/>
          <w:noProof/>
          <w:sz w:val="24"/>
          <w:szCs w:val="24"/>
          <w:lang w:val="sr-Latn-ME"/>
        </w:rPr>
        <w:t>je</w:t>
      </w:r>
      <w:r w:rsidR="00C7353E" w:rsidRPr="008356DD">
        <w:rPr>
          <w:rFonts w:ascii="Arial" w:hAnsi="Arial" w:cs="Arial"/>
          <w:noProof/>
          <w:sz w:val="24"/>
          <w:szCs w:val="24"/>
          <w:lang w:val="sr-Latn-ME"/>
        </w:rPr>
        <w:t xml:space="preserve"> licencirana naučnoistraživačka ustanova</w:t>
      </w:r>
      <w:r w:rsidR="00FB5593">
        <w:rPr>
          <w:rFonts w:ascii="Arial" w:hAnsi="Arial" w:cs="Arial"/>
          <w:noProof/>
          <w:sz w:val="24"/>
          <w:szCs w:val="24"/>
          <w:lang w:val="sr-Latn-ME"/>
        </w:rPr>
        <w:t xml:space="preserve"> i</w:t>
      </w:r>
      <w:r w:rsidR="00C7353E" w:rsidRPr="008356D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A60ADE">
        <w:rPr>
          <w:rFonts w:ascii="Arial" w:hAnsi="Arial" w:cs="Arial"/>
          <w:noProof/>
          <w:sz w:val="24"/>
          <w:szCs w:val="24"/>
          <w:lang w:val="sr-Latn-ME"/>
        </w:rPr>
        <w:t>Fond za inovacije Crne Gore</w:t>
      </w:r>
      <w:r w:rsidR="00DF13BD">
        <w:rPr>
          <w:rFonts w:ascii="Arial" w:hAnsi="Arial" w:cs="Arial"/>
          <w:noProof/>
          <w:sz w:val="24"/>
          <w:szCs w:val="24"/>
          <w:lang w:val="sr-Latn-ME"/>
        </w:rPr>
        <w:t>.</w:t>
      </w:r>
    </w:p>
    <w:p w14:paraId="3CD03DD4" w14:textId="77777777" w:rsidR="00E43BC2" w:rsidRPr="00012DB8" w:rsidRDefault="00E43BC2" w:rsidP="00E43BC2">
      <w:pPr>
        <w:pStyle w:val="ListParagraph"/>
        <w:shd w:val="clear" w:color="auto" w:fill="FFFFFF" w:themeFill="background1"/>
        <w:tabs>
          <w:tab w:val="left" w:pos="841"/>
        </w:tabs>
        <w:spacing w:before="122"/>
        <w:ind w:right="112" w:firstLine="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bookmarkEnd w:id="0"/>
    <w:p w14:paraId="489D5F06" w14:textId="77777777" w:rsidR="00E43BC2" w:rsidRPr="00664681" w:rsidRDefault="00E43BC2" w:rsidP="00E43BC2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Vrste podsticajnih mjera </w:t>
      </w:r>
    </w:p>
    <w:p w14:paraId="5853439E" w14:textId="34A3D74C" w:rsidR="00E43BC2" w:rsidRDefault="00E43BC2" w:rsidP="00E43BC2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>
        <w:rPr>
          <w:rFonts w:ascii="Arial" w:hAnsi="Arial" w:cs="Arial"/>
          <w:b/>
          <w:noProof/>
          <w:sz w:val="24"/>
          <w:szCs w:val="24"/>
          <w:lang w:val="sr-Latn-ME"/>
        </w:rPr>
        <w:t>6</w:t>
      </w:r>
    </w:p>
    <w:p w14:paraId="0D55E775" w14:textId="77777777" w:rsidR="00E43BC2" w:rsidRPr="00664681" w:rsidRDefault="00E43BC2" w:rsidP="00E43BC2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339D2BED" w14:textId="77777777" w:rsidR="00E43BC2" w:rsidRPr="00AD189F" w:rsidRDefault="00E43BC2" w:rsidP="00E43BC2">
      <w:pPr>
        <w:pStyle w:val="BodyText"/>
        <w:spacing w:before="3" w:line="252" w:lineRule="exact"/>
        <w:ind w:firstLine="479"/>
        <w:rPr>
          <w:rFonts w:ascii="Arial" w:hAnsi="Arial" w:cs="Arial"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noProof/>
          <w:sz w:val="24"/>
          <w:szCs w:val="24"/>
          <w:lang w:val="sr-Latn-ME"/>
        </w:rPr>
        <w:t>Podsticajne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mjere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za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razvoj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istraživanja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inovacija,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odnosno poreske olakšice,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smislu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ovog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zakona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su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umanjenje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u odnosu na:</w:t>
      </w:r>
    </w:p>
    <w:p w14:paraId="2FAAF452" w14:textId="77777777" w:rsidR="00E43BC2" w:rsidRPr="00AD189F" w:rsidRDefault="00E43BC2" w:rsidP="00E43BC2">
      <w:pPr>
        <w:pStyle w:val="BodyText"/>
        <w:rPr>
          <w:rFonts w:ascii="Arial" w:hAnsi="Arial" w:cs="Arial"/>
          <w:noProof/>
          <w:sz w:val="24"/>
          <w:szCs w:val="24"/>
          <w:lang w:val="sr-Latn-ME"/>
        </w:rPr>
      </w:pPr>
    </w:p>
    <w:p w14:paraId="4C6BC3BB" w14:textId="77777777" w:rsidR="00E43BC2" w:rsidRDefault="00E43BC2" w:rsidP="00E43BC2">
      <w:pPr>
        <w:pStyle w:val="ListParagraph"/>
        <w:numPr>
          <w:ilvl w:val="0"/>
          <w:numId w:val="4"/>
        </w:numPr>
        <w:tabs>
          <w:tab w:val="left" w:pos="841"/>
        </w:tabs>
        <w:spacing w:before="0"/>
        <w:ind w:hanging="361"/>
        <w:rPr>
          <w:rFonts w:ascii="Arial" w:hAnsi="Arial" w:cs="Arial"/>
          <w:noProof/>
          <w:sz w:val="24"/>
          <w:szCs w:val="24"/>
          <w:lang w:val="sr-Latn-ME"/>
        </w:rPr>
      </w:pP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porez na dohodak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fizičkih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lica, i</w:t>
      </w:r>
    </w:p>
    <w:p w14:paraId="5D40C3E2" w14:textId="77777777" w:rsidR="00E43BC2" w:rsidRPr="003641B0" w:rsidRDefault="00E43BC2" w:rsidP="00E43BC2">
      <w:pPr>
        <w:pStyle w:val="ListParagraph"/>
        <w:numPr>
          <w:ilvl w:val="0"/>
          <w:numId w:val="4"/>
        </w:numPr>
        <w:tabs>
          <w:tab w:val="left" w:pos="841"/>
        </w:tabs>
        <w:spacing w:before="0"/>
        <w:ind w:hanging="361"/>
        <w:rPr>
          <w:rFonts w:ascii="Arial" w:hAnsi="Arial" w:cs="Arial"/>
          <w:noProof/>
          <w:sz w:val="24"/>
          <w:szCs w:val="24"/>
          <w:lang w:val="sr-Latn-ME"/>
        </w:rPr>
      </w:pPr>
      <w:r w:rsidRPr="003641B0">
        <w:rPr>
          <w:rFonts w:ascii="Arial" w:hAnsi="Arial" w:cs="Arial"/>
          <w:noProof/>
          <w:sz w:val="24"/>
          <w:szCs w:val="24"/>
          <w:lang w:val="sr-Latn-ME"/>
        </w:rPr>
        <w:t>porez na dobit pravnih lica.</w:t>
      </w:r>
    </w:p>
    <w:p w14:paraId="18A7A4F9" w14:textId="77777777" w:rsidR="00E43BC2" w:rsidRPr="003641B0" w:rsidRDefault="00E43BC2" w:rsidP="00E43BC2">
      <w:pPr>
        <w:tabs>
          <w:tab w:val="left" w:pos="841"/>
        </w:tabs>
        <w:spacing w:before="121" w:line="249" w:lineRule="exact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ab/>
      </w:r>
    </w:p>
    <w:p w14:paraId="72709F33" w14:textId="77777777" w:rsidR="00E43BC2" w:rsidRPr="00664681" w:rsidRDefault="00E43BC2" w:rsidP="00E43BC2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Pravo na umanjenje poreza na dohodak fizičkih lica </w:t>
      </w:r>
    </w:p>
    <w:p w14:paraId="659850F3" w14:textId="30362D35" w:rsidR="00E43BC2" w:rsidRDefault="00E43BC2" w:rsidP="00E43BC2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>
        <w:rPr>
          <w:rFonts w:ascii="Arial" w:hAnsi="Arial" w:cs="Arial"/>
          <w:b/>
          <w:noProof/>
          <w:sz w:val="24"/>
          <w:szCs w:val="24"/>
          <w:lang w:val="sr-Latn-ME"/>
        </w:rPr>
        <w:t>7</w:t>
      </w:r>
    </w:p>
    <w:p w14:paraId="1F6669FF" w14:textId="77777777" w:rsidR="00E43BC2" w:rsidRPr="00664681" w:rsidRDefault="00E43BC2" w:rsidP="00E43BC2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36FD2ECF" w14:textId="77777777" w:rsidR="00E43BC2" w:rsidRPr="00AD189F" w:rsidRDefault="00E43BC2" w:rsidP="00E43BC2">
      <w:pPr>
        <w:pStyle w:val="BodyText"/>
        <w:spacing w:before="3"/>
        <w:ind w:left="120" w:right="115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noProof/>
          <w:sz w:val="24"/>
          <w:szCs w:val="24"/>
          <w:lang w:val="sr-Latn-ME"/>
        </w:rPr>
        <w:t>Pravo</w:t>
      </w:r>
      <w:r w:rsidRPr="00AD189F">
        <w:rPr>
          <w:rFonts w:ascii="Arial" w:hAnsi="Arial" w:cs="Arial"/>
          <w:noProof/>
          <w:spacing w:val="-6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na</w:t>
      </w:r>
      <w:r w:rsidRPr="00AD189F">
        <w:rPr>
          <w:rFonts w:ascii="Arial" w:hAnsi="Arial" w:cs="Arial"/>
          <w:noProof/>
          <w:spacing w:val="-6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umanjenje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poreza</w:t>
      </w:r>
      <w:r w:rsidRPr="00AD189F">
        <w:rPr>
          <w:rFonts w:ascii="Arial" w:hAnsi="Arial" w:cs="Arial"/>
          <w:noProof/>
          <w:spacing w:val="-6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na</w:t>
      </w:r>
      <w:r w:rsidRPr="00AD189F">
        <w:rPr>
          <w:rFonts w:ascii="Arial" w:hAnsi="Arial" w:cs="Arial"/>
          <w:noProof/>
          <w:spacing w:val="-5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dohodak</w:t>
      </w:r>
      <w:r w:rsidRPr="00AD189F">
        <w:rPr>
          <w:rFonts w:ascii="Arial" w:hAnsi="Arial" w:cs="Arial"/>
          <w:noProof/>
          <w:spacing w:val="-6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fizičkih</w:t>
      </w:r>
      <w:r w:rsidRPr="00AD189F">
        <w:rPr>
          <w:rFonts w:ascii="Arial" w:hAnsi="Arial" w:cs="Arial"/>
          <w:noProof/>
          <w:spacing w:val="-6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lica,</w:t>
      </w:r>
      <w:r w:rsidRPr="00AD189F">
        <w:rPr>
          <w:rFonts w:ascii="Arial" w:hAnsi="Arial" w:cs="Arial"/>
          <w:noProof/>
          <w:spacing w:val="-4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AD189F">
        <w:rPr>
          <w:rFonts w:ascii="Arial" w:hAnsi="Arial" w:cs="Arial"/>
          <w:noProof/>
          <w:spacing w:val="-6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skladu</w:t>
      </w:r>
      <w:r w:rsidRPr="00AD189F">
        <w:rPr>
          <w:rFonts w:ascii="Arial" w:hAnsi="Arial" w:cs="Arial"/>
          <w:noProof/>
          <w:spacing w:val="-5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sa</w:t>
      </w:r>
      <w:r w:rsidRPr="00AD189F">
        <w:rPr>
          <w:rFonts w:ascii="Arial" w:hAnsi="Arial" w:cs="Arial"/>
          <w:noProof/>
          <w:spacing w:val="-59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noProof/>
          <w:spacing w:val="-59"/>
          <w:sz w:val="24"/>
          <w:szCs w:val="24"/>
          <w:lang w:val="sr-Latn-ME"/>
        </w:rPr>
        <w:t xml:space="preserve">      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zakonom,</w:t>
      </w:r>
      <w:r w:rsidRPr="00AD189F">
        <w:rPr>
          <w:rFonts w:ascii="Arial" w:hAnsi="Arial" w:cs="Arial"/>
          <w:noProof/>
          <w:spacing w:val="-1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mogu ostvariti:</w:t>
      </w:r>
    </w:p>
    <w:p w14:paraId="29F98681" w14:textId="6C08E34E" w:rsidR="00E43BC2" w:rsidRPr="00AD189F" w:rsidRDefault="00E43BC2" w:rsidP="00E43BC2">
      <w:pPr>
        <w:pStyle w:val="ListParagraph"/>
        <w:numPr>
          <w:ilvl w:val="2"/>
          <w:numId w:val="3"/>
        </w:numPr>
        <w:tabs>
          <w:tab w:val="left" w:pos="840"/>
        </w:tabs>
        <w:spacing w:before="38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noProof/>
          <w:sz w:val="24"/>
          <w:szCs w:val="24"/>
          <w:lang w:val="sr-Latn-ME"/>
        </w:rPr>
        <w:t>frilenser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ili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pronalazač, upisan u C</w:t>
      </w:r>
      <w:r>
        <w:rPr>
          <w:rFonts w:ascii="Arial" w:hAnsi="Arial" w:cs="Arial"/>
          <w:noProof/>
          <w:sz w:val="24"/>
          <w:szCs w:val="24"/>
          <w:lang w:val="sr-Latn-ME"/>
        </w:rPr>
        <w:t>entralni registar privrednih subjekata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 xml:space="preserve"> kao preduzetni</w:t>
      </w:r>
      <w:r w:rsidR="00A16717">
        <w:rPr>
          <w:rFonts w:ascii="Arial" w:hAnsi="Arial" w:cs="Arial"/>
          <w:noProof/>
          <w:sz w:val="24"/>
          <w:szCs w:val="24"/>
          <w:lang w:val="sr-Latn-ME"/>
        </w:rPr>
        <w:t>k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,</w:t>
      </w:r>
      <w:r w:rsidRPr="00AD189F">
        <w:rPr>
          <w:rFonts w:ascii="Arial" w:hAnsi="Arial" w:cs="Arial"/>
          <w:noProof/>
          <w:spacing w:val="-13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koji</w:t>
      </w:r>
      <w:r w:rsidRPr="00AD189F">
        <w:rPr>
          <w:rFonts w:ascii="Arial" w:hAnsi="Arial" w:cs="Arial"/>
          <w:noProof/>
          <w:spacing w:val="-13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ostvaruj</w:t>
      </w:r>
      <w:r>
        <w:rPr>
          <w:rFonts w:ascii="Arial" w:hAnsi="Arial" w:cs="Arial"/>
          <w:noProof/>
          <w:sz w:val="24"/>
          <w:szCs w:val="24"/>
          <w:lang w:val="sr-Latn-ME"/>
        </w:rPr>
        <w:t>e</w:t>
      </w:r>
      <w:r w:rsidRPr="00AD189F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dohodak</w:t>
      </w:r>
      <w:r w:rsidRPr="00AD189F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od</w:t>
      </w:r>
      <w:r w:rsidRPr="00AD189F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inovacione</w:t>
      </w:r>
      <w:r w:rsidRPr="00AD189F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djelatnosti;</w:t>
      </w:r>
      <w:r w:rsidRPr="00AD189F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</w:p>
    <w:p w14:paraId="64A9CB64" w14:textId="77777777" w:rsidR="00E43BC2" w:rsidRDefault="00E43BC2" w:rsidP="00E43BC2">
      <w:pPr>
        <w:pStyle w:val="ListParagraph"/>
        <w:numPr>
          <w:ilvl w:val="2"/>
          <w:numId w:val="3"/>
        </w:numPr>
        <w:tabs>
          <w:tab w:val="left" w:pos="840"/>
        </w:tabs>
        <w:spacing w:before="38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noProof/>
          <w:sz w:val="24"/>
          <w:szCs w:val="24"/>
          <w:lang w:val="sr-Latn-ME"/>
        </w:rPr>
        <w:t>fizičk</w:t>
      </w:r>
      <w:r>
        <w:rPr>
          <w:rFonts w:ascii="Arial" w:hAnsi="Arial" w:cs="Arial"/>
          <w:noProof/>
          <w:sz w:val="24"/>
          <w:szCs w:val="24"/>
          <w:lang w:val="sr-Latn-ME"/>
        </w:rPr>
        <w:t>o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 xml:space="preserve"> lic</w:t>
      </w:r>
      <w:r>
        <w:rPr>
          <w:rFonts w:ascii="Arial" w:hAnsi="Arial" w:cs="Arial"/>
          <w:noProof/>
          <w:sz w:val="24"/>
          <w:szCs w:val="24"/>
          <w:lang w:val="sr-Latn-ME"/>
        </w:rPr>
        <w:t>e</w:t>
      </w:r>
      <w:r w:rsidRPr="00AD189F">
        <w:rPr>
          <w:rFonts w:ascii="Arial" w:hAnsi="Arial" w:cs="Arial"/>
          <w:noProof/>
          <w:spacing w:val="-8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koj</w:t>
      </w:r>
      <w:r>
        <w:rPr>
          <w:rFonts w:ascii="Arial" w:hAnsi="Arial" w:cs="Arial"/>
          <w:noProof/>
          <w:sz w:val="24"/>
          <w:szCs w:val="24"/>
          <w:lang w:val="sr-Latn-ME"/>
        </w:rPr>
        <w:t>e</w:t>
      </w:r>
      <w:r w:rsidRPr="00AD189F">
        <w:rPr>
          <w:rFonts w:ascii="Arial" w:hAnsi="Arial" w:cs="Arial"/>
          <w:noProof/>
          <w:spacing w:val="-7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obavlja</w:t>
      </w:r>
      <w:r w:rsidRPr="00AD189F">
        <w:rPr>
          <w:rFonts w:ascii="Arial" w:hAnsi="Arial" w:cs="Arial"/>
          <w:noProof/>
          <w:spacing w:val="-7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samostalnu</w:t>
      </w:r>
      <w:r w:rsidRPr="00AD189F">
        <w:rPr>
          <w:rFonts w:ascii="Arial" w:hAnsi="Arial" w:cs="Arial"/>
          <w:noProof/>
          <w:spacing w:val="-7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djelatnost,</w:t>
      </w:r>
      <w:r w:rsidRPr="00AD189F">
        <w:rPr>
          <w:rFonts w:ascii="Arial" w:hAnsi="Arial" w:cs="Arial"/>
          <w:noProof/>
          <w:spacing w:val="-6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noProof/>
          <w:spacing w:val="-6"/>
          <w:sz w:val="24"/>
          <w:szCs w:val="24"/>
          <w:lang w:val="sr-Latn-ME"/>
        </w:rPr>
        <w:t xml:space="preserve">upisano u Centralni registar privrednih subjekata,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a</w:t>
      </w:r>
      <w:r w:rsidRPr="00AD189F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koj</w:t>
      </w:r>
      <w:r>
        <w:rPr>
          <w:rFonts w:ascii="Arial" w:hAnsi="Arial" w:cs="Arial"/>
          <w:noProof/>
          <w:sz w:val="24"/>
          <w:szCs w:val="24"/>
          <w:lang w:val="sr-Latn-ME"/>
        </w:rPr>
        <w:t>e</w:t>
      </w:r>
      <w:r w:rsidRPr="00AD189F">
        <w:rPr>
          <w:rFonts w:ascii="Arial" w:hAnsi="Arial" w:cs="Arial"/>
          <w:noProof/>
          <w:spacing w:val="-8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ulaž</w:t>
      </w:r>
      <w:r>
        <w:rPr>
          <w:rFonts w:ascii="Arial" w:hAnsi="Arial" w:cs="Arial"/>
          <w:noProof/>
          <w:sz w:val="24"/>
          <w:szCs w:val="24"/>
          <w:lang w:val="sr-Latn-ME"/>
        </w:rPr>
        <w:t>e</w:t>
      </w:r>
      <w:r w:rsidRPr="00AD189F">
        <w:rPr>
          <w:rFonts w:ascii="Arial" w:hAnsi="Arial" w:cs="Arial"/>
          <w:noProof/>
          <w:spacing w:val="-7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sredstva</w:t>
      </w:r>
      <w:r w:rsidRPr="00AD189F">
        <w:rPr>
          <w:rFonts w:ascii="Arial" w:hAnsi="Arial" w:cs="Arial"/>
          <w:noProof/>
          <w:spacing w:val="-7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AD189F">
        <w:rPr>
          <w:rFonts w:ascii="Arial" w:hAnsi="Arial" w:cs="Arial"/>
          <w:noProof/>
          <w:spacing w:val="-9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startapove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i spinofove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 xml:space="preserve"> koji</w:t>
      </w:r>
      <w:r w:rsidRPr="00AD189F">
        <w:rPr>
          <w:rFonts w:ascii="Arial" w:hAnsi="Arial" w:cs="Arial"/>
          <w:noProof/>
          <w:spacing w:val="-8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su</w:t>
      </w:r>
      <w:r w:rsidRPr="00AD189F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upisani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AD189F">
        <w:rPr>
          <w:rFonts w:ascii="Arial" w:hAnsi="Arial" w:cs="Arial"/>
          <w:noProof/>
          <w:spacing w:val="-5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Registar</w:t>
      </w:r>
      <w:r w:rsidRPr="00AD189F">
        <w:rPr>
          <w:rFonts w:ascii="Arial" w:hAnsi="Arial" w:cs="Arial"/>
          <w:noProof/>
          <w:spacing w:val="-5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inovacione</w:t>
      </w:r>
      <w:r w:rsidRPr="00AD189F">
        <w:rPr>
          <w:rFonts w:ascii="Arial" w:hAnsi="Arial" w:cs="Arial"/>
          <w:noProof/>
          <w:spacing w:val="-4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djelatnosti</w:t>
      </w:r>
      <w:r>
        <w:rPr>
          <w:rFonts w:ascii="Arial" w:hAnsi="Arial" w:cs="Arial"/>
          <w:noProof/>
          <w:sz w:val="24"/>
          <w:szCs w:val="24"/>
          <w:lang w:val="sr-Latn-ME"/>
        </w:rPr>
        <w:t>; i</w:t>
      </w:r>
    </w:p>
    <w:p w14:paraId="60ECB4EF" w14:textId="77777777" w:rsidR="00E43BC2" w:rsidRPr="006A60E4" w:rsidRDefault="00E43BC2" w:rsidP="00E43BC2">
      <w:pPr>
        <w:pStyle w:val="ListParagraph"/>
        <w:numPr>
          <w:ilvl w:val="2"/>
          <w:numId w:val="3"/>
        </w:numPr>
        <w:tabs>
          <w:tab w:val="left" w:pos="840"/>
        </w:tabs>
        <w:spacing w:before="38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 xml:space="preserve">fizičko lice koje obavlja samostalnu djelatnost, upisano u Centralni registar privrednih sujekata, a koje donira sredstva u licencirane naučnoistraživačke ustanove i </w:t>
      </w:r>
      <w:r w:rsidRPr="006A60E4">
        <w:rPr>
          <w:rFonts w:ascii="Arial" w:hAnsi="Arial" w:cs="Arial"/>
          <w:noProof/>
          <w:sz w:val="24"/>
          <w:szCs w:val="24"/>
          <w:lang w:val="sr-Latn-ME"/>
        </w:rPr>
        <w:t>Fond za inovacije Crne Gore.</w:t>
      </w:r>
    </w:p>
    <w:p w14:paraId="73E62D75" w14:textId="77777777" w:rsidR="00E43BC2" w:rsidRPr="00AD189F" w:rsidRDefault="00E43BC2" w:rsidP="00E43BC2">
      <w:pPr>
        <w:pStyle w:val="BodyText"/>
        <w:spacing w:before="37"/>
        <w:ind w:left="84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606ACC46" w14:textId="2D290E94" w:rsidR="00E43BC2" w:rsidRDefault="00E43BC2" w:rsidP="00E43BC2">
      <w:pPr>
        <w:pStyle w:val="BodyText"/>
        <w:spacing w:before="37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noProof/>
          <w:sz w:val="24"/>
          <w:szCs w:val="24"/>
          <w:lang w:val="sr-Latn-ME"/>
        </w:rPr>
        <w:t>Uložena</w:t>
      </w:r>
      <w:r w:rsidR="00667F3D">
        <w:rPr>
          <w:rFonts w:ascii="Arial" w:hAnsi="Arial" w:cs="Arial"/>
          <w:noProof/>
          <w:sz w:val="24"/>
          <w:szCs w:val="24"/>
          <w:lang w:val="sr-Latn-ME"/>
        </w:rPr>
        <w:t xml:space="preserve">, odnosno donirana sredstva iz stava 1 tač. 2) i 3) moraju biti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 xml:space="preserve">uplaćena </w:t>
      </w:r>
      <w:r w:rsidR="00667F3D">
        <w:rPr>
          <w:rFonts w:ascii="Arial" w:hAnsi="Arial" w:cs="Arial"/>
          <w:noProof/>
          <w:sz w:val="24"/>
          <w:szCs w:val="24"/>
          <w:lang w:val="sr-Latn-ME"/>
        </w:rPr>
        <w:t xml:space="preserve">na namjenski račun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startapa</w:t>
      </w:r>
      <w:r>
        <w:rPr>
          <w:rFonts w:ascii="Arial" w:hAnsi="Arial" w:cs="Arial"/>
          <w:noProof/>
          <w:sz w:val="24"/>
          <w:szCs w:val="24"/>
          <w:lang w:val="sr-Latn-ME"/>
        </w:rPr>
        <w:t>, odnosno spinofa</w:t>
      </w:r>
      <w:r w:rsidR="00667F3D">
        <w:rPr>
          <w:rFonts w:ascii="Arial" w:hAnsi="Arial" w:cs="Arial"/>
          <w:noProof/>
          <w:sz w:val="24"/>
          <w:szCs w:val="24"/>
          <w:lang w:val="sr-Latn-ME"/>
        </w:rPr>
        <w:t>,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667F3D" w:rsidRPr="00667F3D">
        <w:rPr>
          <w:rFonts w:ascii="Arial" w:hAnsi="Arial" w:cs="Arial"/>
          <w:noProof/>
          <w:sz w:val="24"/>
          <w:szCs w:val="24"/>
          <w:lang w:val="sr-Latn-ME"/>
        </w:rPr>
        <w:t>licencirane naučnoistraživačke ustanove i Fond</w:t>
      </w:r>
      <w:r w:rsidR="00667F3D">
        <w:rPr>
          <w:rFonts w:ascii="Arial" w:hAnsi="Arial" w:cs="Arial"/>
          <w:noProof/>
          <w:sz w:val="24"/>
          <w:szCs w:val="24"/>
          <w:lang w:val="sr-Latn-ME"/>
        </w:rPr>
        <w:t>a</w:t>
      </w:r>
      <w:r w:rsidR="00667F3D" w:rsidRPr="00667F3D">
        <w:rPr>
          <w:rFonts w:ascii="Arial" w:hAnsi="Arial" w:cs="Arial"/>
          <w:noProof/>
          <w:sz w:val="24"/>
          <w:szCs w:val="24"/>
          <w:lang w:val="sr-Latn-ME"/>
        </w:rPr>
        <w:t xml:space="preserve"> za inovacije Crne Gore</w:t>
      </w:r>
      <w:r w:rsidR="00667F3D">
        <w:rPr>
          <w:rFonts w:ascii="Arial" w:hAnsi="Arial" w:cs="Arial"/>
          <w:noProof/>
          <w:sz w:val="24"/>
          <w:szCs w:val="24"/>
          <w:lang w:val="sr-Latn-ME"/>
        </w:rPr>
        <w:t>, koji se koristi isključivo za namjenu realizacije naučnoistraživačkog, odnosno inovacionog programa ili projekta.</w:t>
      </w:r>
    </w:p>
    <w:p w14:paraId="7C2B937C" w14:textId="77777777" w:rsidR="00E43BC2" w:rsidRDefault="00E43BC2" w:rsidP="00E43BC2">
      <w:pPr>
        <w:pStyle w:val="BodyText"/>
        <w:spacing w:before="37"/>
        <w:ind w:left="84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2EC5F821" w14:textId="2E49F862" w:rsidR="00E43BC2" w:rsidRDefault="00E43BC2" w:rsidP="00E43BC2">
      <w:pPr>
        <w:pStyle w:val="BodyText"/>
        <w:spacing w:before="37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Uložena</w:t>
      </w:r>
      <w:r w:rsidR="00CC6786">
        <w:rPr>
          <w:rFonts w:ascii="Arial" w:hAnsi="Arial" w:cs="Arial"/>
          <w:noProof/>
          <w:sz w:val="24"/>
          <w:szCs w:val="24"/>
          <w:lang w:val="sr-Latn-ME"/>
        </w:rPr>
        <w:t xml:space="preserve">, odnosno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donirana sredstva iz stava 1 tačaka 2) i 3) ovog člana ne mogu biti utrošena na način da se za prihvatljive troškove naučnoistraživačkog, odnosno inovacionog programa ili projekta, </w:t>
      </w:r>
      <w:r w:rsidR="00CC6786">
        <w:rPr>
          <w:rFonts w:ascii="Arial" w:hAnsi="Arial" w:cs="Arial"/>
          <w:noProof/>
          <w:sz w:val="24"/>
          <w:szCs w:val="24"/>
          <w:lang w:val="sr-Latn-ME"/>
        </w:rPr>
        <w:t xml:space="preserve">priznaju troškovi nastali po osnovu angažovanja </w:t>
      </w:r>
      <w:r>
        <w:rPr>
          <w:rFonts w:ascii="Arial" w:hAnsi="Arial" w:cs="Arial"/>
          <w:noProof/>
          <w:sz w:val="24"/>
          <w:szCs w:val="24"/>
          <w:lang w:val="sr-Latn-ME"/>
        </w:rPr>
        <w:t>fizičko</w:t>
      </w:r>
      <w:r w:rsidR="00CC6786">
        <w:rPr>
          <w:rFonts w:ascii="Arial" w:hAnsi="Arial" w:cs="Arial"/>
          <w:noProof/>
          <w:sz w:val="24"/>
          <w:szCs w:val="24"/>
          <w:lang w:val="sr-Latn-ME"/>
        </w:rPr>
        <w:t>g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lic</w:t>
      </w:r>
      <w:r w:rsidR="00CC6786">
        <w:rPr>
          <w:rFonts w:ascii="Arial" w:hAnsi="Arial" w:cs="Arial"/>
          <w:noProof/>
          <w:sz w:val="24"/>
          <w:szCs w:val="24"/>
          <w:lang w:val="sr-Latn-ME"/>
        </w:rPr>
        <w:t>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koje investira</w:t>
      </w:r>
      <w:r w:rsidR="00CC6786">
        <w:rPr>
          <w:rFonts w:ascii="Arial" w:hAnsi="Arial" w:cs="Arial"/>
          <w:noProof/>
          <w:sz w:val="24"/>
          <w:szCs w:val="24"/>
          <w:lang w:val="sr-Latn-ME"/>
        </w:rPr>
        <w:t xml:space="preserve">, odnosno </w:t>
      </w:r>
      <w:r>
        <w:rPr>
          <w:rFonts w:ascii="Arial" w:hAnsi="Arial" w:cs="Arial"/>
          <w:noProof/>
          <w:sz w:val="24"/>
          <w:szCs w:val="24"/>
          <w:lang w:val="sr-Latn-ME"/>
        </w:rPr>
        <w:t>donira, odnosno pravno</w:t>
      </w:r>
      <w:r w:rsidR="00CC6786">
        <w:rPr>
          <w:rFonts w:ascii="Arial" w:hAnsi="Arial" w:cs="Arial"/>
          <w:noProof/>
          <w:sz w:val="24"/>
          <w:szCs w:val="24"/>
          <w:lang w:val="sr-Latn-ME"/>
        </w:rPr>
        <w:t>g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lic</w:t>
      </w:r>
      <w:r w:rsidR="00CC6786">
        <w:rPr>
          <w:rFonts w:ascii="Arial" w:hAnsi="Arial" w:cs="Arial"/>
          <w:noProof/>
          <w:sz w:val="24"/>
          <w:szCs w:val="24"/>
          <w:lang w:val="sr-Latn-ME"/>
        </w:rPr>
        <w:t>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u kome je fizičko lice koje investira</w:t>
      </w:r>
      <w:r w:rsidR="00CC6786">
        <w:rPr>
          <w:rFonts w:ascii="Arial" w:hAnsi="Arial" w:cs="Arial"/>
          <w:noProof/>
          <w:sz w:val="24"/>
          <w:szCs w:val="24"/>
          <w:lang w:val="sr-Latn-ME"/>
        </w:rPr>
        <w:t xml:space="preserve">, odnosno </w:t>
      </w:r>
      <w:r>
        <w:rPr>
          <w:rFonts w:ascii="Arial" w:hAnsi="Arial" w:cs="Arial"/>
          <w:noProof/>
          <w:sz w:val="24"/>
          <w:szCs w:val="24"/>
          <w:lang w:val="sr-Latn-ME"/>
        </w:rPr>
        <w:t>donira osnivač ili</w:t>
      </w:r>
      <w:r w:rsidR="00CC6786">
        <w:rPr>
          <w:rFonts w:ascii="Arial" w:hAnsi="Arial" w:cs="Arial"/>
          <w:noProof/>
          <w:sz w:val="24"/>
          <w:szCs w:val="24"/>
          <w:lang w:val="sr-Latn-ME"/>
        </w:rPr>
        <w:t xml:space="preserve"> je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član društva</w:t>
      </w:r>
      <w:r w:rsidR="00BE7ED5">
        <w:rPr>
          <w:rFonts w:ascii="Arial" w:hAnsi="Arial" w:cs="Arial"/>
          <w:noProof/>
          <w:sz w:val="24"/>
          <w:szCs w:val="24"/>
          <w:lang w:val="sr-Latn-ME"/>
        </w:rPr>
        <w:t>, i sa njima povezanog pravnog ili fizičkog lica u skladu sa zakonom kojim se uređuju privredna društva</w:t>
      </w:r>
      <w:r>
        <w:rPr>
          <w:rFonts w:ascii="Arial" w:hAnsi="Arial" w:cs="Arial"/>
          <w:noProof/>
          <w:sz w:val="24"/>
          <w:szCs w:val="24"/>
          <w:lang w:val="sr-Latn-ME"/>
        </w:rPr>
        <w:t>.</w:t>
      </w:r>
    </w:p>
    <w:p w14:paraId="00FBC60D" w14:textId="7B3349BD" w:rsidR="00C81246" w:rsidRDefault="007F587B" w:rsidP="00C81246">
      <w:pPr>
        <w:pStyle w:val="BodyText"/>
        <w:spacing w:before="158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P</w:t>
      </w:r>
      <w:r w:rsidR="00C81246">
        <w:rPr>
          <w:rFonts w:ascii="Arial" w:hAnsi="Arial" w:cs="Arial"/>
          <w:noProof/>
          <w:sz w:val="24"/>
          <w:szCs w:val="24"/>
          <w:lang w:val="sr-Latn-ME"/>
        </w:rPr>
        <w:t>oreska obaveza</w:t>
      </w:r>
      <w:r w:rsidR="00E43BC2" w:rsidRPr="007F1435">
        <w:rPr>
          <w:rFonts w:ascii="Arial" w:hAnsi="Arial" w:cs="Arial"/>
          <w:noProof/>
          <w:sz w:val="24"/>
          <w:szCs w:val="24"/>
          <w:lang w:val="sr-Latn-ME"/>
        </w:rPr>
        <w:t xml:space="preserve"> iz stava 1 ovog člana</w:t>
      </w:r>
      <w:r w:rsidR="00C81246">
        <w:rPr>
          <w:rFonts w:ascii="Arial" w:hAnsi="Arial" w:cs="Arial"/>
          <w:noProof/>
          <w:sz w:val="24"/>
          <w:szCs w:val="24"/>
          <w:lang w:val="sr-Latn-ME"/>
        </w:rPr>
        <w:t xml:space="preserve"> umanjuje</w:t>
      </w:r>
      <w:r w:rsidR="00E43BC2" w:rsidRPr="007F1435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E43BC2">
        <w:rPr>
          <w:rFonts w:ascii="Arial" w:hAnsi="Arial" w:cs="Arial"/>
          <w:noProof/>
          <w:sz w:val="24"/>
          <w:szCs w:val="24"/>
          <w:lang w:val="sr-Latn-ME"/>
        </w:rPr>
        <w:t>se u skladu sa Programom, odnosno Konkursom,</w:t>
      </w:r>
      <w:r w:rsidR="00E43BC2" w:rsidRPr="007F1435">
        <w:rPr>
          <w:rFonts w:ascii="Arial" w:hAnsi="Arial" w:cs="Arial"/>
          <w:noProof/>
          <w:sz w:val="24"/>
          <w:szCs w:val="24"/>
          <w:lang w:val="sr-Latn-ME"/>
        </w:rPr>
        <w:t xml:space="preserve"> za vrijeme korišćenja statusa korisnika podsticajnih mjera</w:t>
      </w:r>
      <w:r w:rsidR="00C81246">
        <w:rPr>
          <w:rFonts w:ascii="Arial" w:hAnsi="Arial" w:cs="Arial"/>
          <w:noProof/>
          <w:sz w:val="24"/>
          <w:szCs w:val="24"/>
          <w:lang w:val="sr-Latn-ME"/>
        </w:rPr>
        <w:t>.</w:t>
      </w:r>
    </w:p>
    <w:p w14:paraId="7D221B22" w14:textId="30DB4C5D" w:rsidR="00E43BC2" w:rsidRDefault="007F587B" w:rsidP="00C81246">
      <w:pPr>
        <w:pStyle w:val="BodyText"/>
        <w:spacing w:before="158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P</w:t>
      </w:r>
      <w:r w:rsidR="00C81246">
        <w:rPr>
          <w:rFonts w:ascii="Arial" w:hAnsi="Arial" w:cs="Arial"/>
          <w:noProof/>
          <w:sz w:val="24"/>
          <w:szCs w:val="24"/>
          <w:lang w:val="sr-Latn-ME"/>
        </w:rPr>
        <w:t>ore</w:t>
      </w:r>
      <w:r>
        <w:rPr>
          <w:rFonts w:ascii="Arial" w:hAnsi="Arial" w:cs="Arial"/>
          <w:noProof/>
          <w:sz w:val="24"/>
          <w:szCs w:val="24"/>
          <w:lang w:val="sr-Latn-ME"/>
        </w:rPr>
        <w:t>ska obaveza</w:t>
      </w:r>
      <w:r w:rsidR="00C81246">
        <w:rPr>
          <w:rFonts w:ascii="Arial" w:hAnsi="Arial" w:cs="Arial"/>
          <w:noProof/>
          <w:sz w:val="24"/>
          <w:szCs w:val="24"/>
          <w:lang w:val="sr-Latn-ME"/>
        </w:rPr>
        <w:t xml:space="preserve"> iz stava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1 tač. 2 i 3 ovog člana umanjuje se </w:t>
      </w:r>
      <w:r w:rsidR="00C81246">
        <w:rPr>
          <w:rFonts w:ascii="Arial" w:hAnsi="Arial" w:cs="Arial"/>
          <w:noProof/>
          <w:sz w:val="24"/>
          <w:szCs w:val="24"/>
          <w:lang w:val="sr-Latn-ME"/>
        </w:rPr>
        <w:t xml:space="preserve">najviše </w:t>
      </w:r>
      <w:r w:rsidR="00E43BC2" w:rsidRPr="00C77620">
        <w:rPr>
          <w:rFonts w:ascii="Arial" w:hAnsi="Arial" w:cs="Arial"/>
          <w:noProof/>
          <w:sz w:val="24"/>
          <w:szCs w:val="24"/>
          <w:lang w:val="sr-Latn-ME"/>
        </w:rPr>
        <w:t>do visine uloženih</w:t>
      </w:r>
      <w:r w:rsidR="006A3E87">
        <w:rPr>
          <w:rFonts w:ascii="Arial" w:hAnsi="Arial" w:cs="Arial"/>
          <w:noProof/>
          <w:sz w:val="24"/>
          <w:szCs w:val="24"/>
          <w:lang w:val="sr-Latn-ME"/>
        </w:rPr>
        <w:t xml:space="preserve">, odnosno </w:t>
      </w:r>
      <w:r w:rsidR="00E43BC2" w:rsidRPr="00C77620">
        <w:rPr>
          <w:rFonts w:ascii="Arial" w:hAnsi="Arial" w:cs="Arial"/>
          <w:noProof/>
          <w:sz w:val="24"/>
          <w:szCs w:val="24"/>
          <w:lang w:val="sr-Latn-ME"/>
        </w:rPr>
        <w:t>doniranih sredstava, odnosno najviše do visine utvrđene poreske obaveze.</w:t>
      </w:r>
    </w:p>
    <w:p w14:paraId="33EC7978" w14:textId="0E4E668F" w:rsidR="00E43BC2" w:rsidRPr="00664681" w:rsidRDefault="00E43BC2" w:rsidP="00D47DD2">
      <w:pPr>
        <w:pStyle w:val="BodyText"/>
        <w:spacing w:before="158"/>
        <w:ind w:firstLine="720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lastRenderedPageBreak/>
        <w:t>Pravo na umanjenje poreza na dobit pravnih lica</w:t>
      </w:r>
    </w:p>
    <w:p w14:paraId="11FCD00E" w14:textId="694D71E4" w:rsidR="00E43BC2" w:rsidRPr="00664681" w:rsidRDefault="00E43BC2" w:rsidP="00E43BC2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 Član </w:t>
      </w:r>
      <w:r>
        <w:rPr>
          <w:rFonts w:ascii="Arial" w:hAnsi="Arial" w:cs="Arial"/>
          <w:b/>
          <w:noProof/>
          <w:sz w:val="24"/>
          <w:szCs w:val="24"/>
          <w:lang w:val="sr-Latn-ME"/>
        </w:rPr>
        <w:t>8</w:t>
      </w:r>
    </w:p>
    <w:p w14:paraId="2AC66C4C" w14:textId="77777777" w:rsidR="00E43BC2" w:rsidRDefault="00E43BC2" w:rsidP="00E43BC2">
      <w:pPr>
        <w:pStyle w:val="BodyText"/>
        <w:spacing w:before="3"/>
        <w:ind w:left="84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93576D4" w14:textId="77777777" w:rsidR="00E43BC2" w:rsidRPr="00AD189F" w:rsidRDefault="00E43BC2" w:rsidP="00E43BC2">
      <w:pPr>
        <w:pStyle w:val="BodyText"/>
        <w:spacing w:before="3"/>
        <w:ind w:left="84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noProof/>
          <w:sz w:val="24"/>
          <w:szCs w:val="24"/>
          <w:lang w:val="sr-Latn-ME"/>
        </w:rPr>
        <w:t>Pravo</w:t>
      </w:r>
      <w:r w:rsidRPr="00AD189F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na</w:t>
      </w:r>
      <w:r w:rsidRPr="00AD189F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ME"/>
        </w:rPr>
        <w:t>umanjenje</w:t>
      </w:r>
      <w:r w:rsidRPr="00AD189F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od</w:t>
      </w:r>
      <w:r w:rsidRPr="00AD189F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poreza</w:t>
      </w:r>
      <w:r w:rsidRPr="00AD189F">
        <w:rPr>
          <w:rFonts w:ascii="Arial" w:hAnsi="Arial" w:cs="Arial"/>
          <w:noProof/>
          <w:spacing w:val="-9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na</w:t>
      </w:r>
      <w:r w:rsidRPr="00AD189F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dobit,</w:t>
      </w:r>
      <w:r w:rsidRPr="00AD189F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AD189F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skladu</w:t>
      </w:r>
      <w:r w:rsidRPr="00AD189F">
        <w:rPr>
          <w:rFonts w:ascii="Arial" w:hAnsi="Arial" w:cs="Arial"/>
          <w:noProof/>
          <w:spacing w:val="-9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sa</w:t>
      </w:r>
      <w:r w:rsidRPr="00AD189F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zakonom,</w:t>
      </w:r>
      <w:r w:rsidRPr="00AD189F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mogu</w:t>
      </w:r>
      <w:r w:rsidRPr="00AD189F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ostvariti:</w:t>
      </w:r>
    </w:p>
    <w:p w14:paraId="331C66FA" w14:textId="2B30D382" w:rsidR="00E43BC2" w:rsidRPr="00AD189F" w:rsidRDefault="00E43BC2" w:rsidP="00E43BC2">
      <w:pPr>
        <w:pStyle w:val="ListParagraph"/>
        <w:numPr>
          <w:ilvl w:val="1"/>
          <w:numId w:val="1"/>
        </w:numPr>
        <w:tabs>
          <w:tab w:val="left" w:pos="1102"/>
        </w:tabs>
        <w:spacing w:before="119"/>
        <w:ind w:right="118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noProof/>
          <w:sz w:val="24"/>
          <w:szCs w:val="24"/>
          <w:lang w:val="sr-Latn-ME"/>
        </w:rPr>
        <w:t xml:space="preserve">pravna lica </w:t>
      </w:r>
      <w:r w:rsidR="00F1135C">
        <w:rPr>
          <w:rFonts w:ascii="Arial" w:hAnsi="Arial" w:cs="Arial"/>
          <w:noProof/>
          <w:sz w:val="24"/>
          <w:szCs w:val="24"/>
          <w:lang w:val="sr-Latn-ME"/>
        </w:rPr>
        <w:t>u privatnom vlasništvu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, koja su upisana u Registar inovacione djelatnosti, a reinvestiraju sredstva iz</w:t>
      </w:r>
      <w:r w:rsidRPr="00AD189F">
        <w:rPr>
          <w:rFonts w:ascii="Arial" w:hAnsi="Arial" w:cs="Arial"/>
          <w:noProof/>
          <w:spacing w:val="-59"/>
          <w:sz w:val="24"/>
          <w:szCs w:val="24"/>
          <w:lang w:val="sr-Latn-ME"/>
        </w:rPr>
        <w:t xml:space="preserve"> </w:t>
      </w:r>
      <w:r w:rsidR="006A3E87">
        <w:rPr>
          <w:rFonts w:ascii="Arial" w:hAnsi="Arial" w:cs="Arial"/>
          <w:noProof/>
          <w:spacing w:val="-59"/>
          <w:sz w:val="24"/>
          <w:szCs w:val="24"/>
          <w:lang w:val="sr-Latn-ME"/>
        </w:rPr>
        <w:t xml:space="preserve">       </w:t>
      </w:r>
      <w:r w:rsidRPr="00AD189F">
        <w:rPr>
          <w:rFonts w:ascii="Arial" w:hAnsi="Arial" w:cs="Arial"/>
          <w:noProof/>
          <w:spacing w:val="-59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ostvarene</w:t>
      </w:r>
      <w:r w:rsidRPr="00AD189F">
        <w:rPr>
          <w:rFonts w:ascii="Arial" w:hAnsi="Arial" w:cs="Arial"/>
          <w:noProof/>
          <w:spacing w:val="-9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dobiti</w:t>
      </w:r>
      <w:r w:rsidRPr="00AD189F">
        <w:rPr>
          <w:rFonts w:ascii="Arial" w:hAnsi="Arial" w:cs="Arial"/>
          <w:noProof/>
          <w:spacing w:val="-8"/>
          <w:sz w:val="24"/>
          <w:szCs w:val="24"/>
          <w:lang w:val="sr-Latn-ME"/>
        </w:rPr>
        <w:t xml:space="preserve"> </w:t>
      </w:r>
      <w:bookmarkStart w:id="1" w:name="_Hlk179542092"/>
      <w:r w:rsidRPr="00AD189F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AD189F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inova</w:t>
      </w:r>
      <w:r>
        <w:rPr>
          <w:rFonts w:ascii="Arial" w:hAnsi="Arial" w:cs="Arial"/>
          <w:noProof/>
          <w:spacing w:val="-8"/>
          <w:sz w:val="24"/>
          <w:szCs w:val="24"/>
          <w:lang w:val="sr-Latn-ME"/>
        </w:rPr>
        <w:t xml:space="preserve">cione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programe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ili projekte sa kojima su upisani u Registar inovacione djelatnosti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;</w:t>
      </w:r>
    </w:p>
    <w:bookmarkEnd w:id="1"/>
    <w:p w14:paraId="63A754FE" w14:textId="12523682" w:rsidR="00E43BC2" w:rsidRPr="00F800D8" w:rsidRDefault="00E43BC2" w:rsidP="00E43BC2">
      <w:pPr>
        <w:pStyle w:val="ListParagraph"/>
        <w:numPr>
          <w:ilvl w:val="1"/>
          <w:numId w:val="1"/>
        </w:numPr>
        <w:tabs>
          <w:tab w:val="left" w:pos="1109"/>
        </w:tabs>
        <w:spacing w:before="120"/>
        <w:ind w:right="112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noProof/>
          <w:sz w:val="24"/>
          <w:szCs w:val="24"/>
          <w:lang w:val="sr-Latn-ME"/>
        </w:rPr>
        <w:t xml:space="preserve">pravna lica koja ulažu </w:t>
      </w:r>
      <w:r w:rsidRPr="00AC5AD5">
        <w:rPr>
          <w:rFonts w:ascii="Arial" w:hAnsi="Arial" w:cs="Arial"/>
          <w:noProof/>
          <w:sz w:val="24"/>
          <w:szCs w:val="24"/>
          <w:lang w:val="sr-Latn-ME"/>
        </w:rPr>
        <w:t xml:space="preserve">sredstva </w:t>
      </w:r>
      <w:r w:rsidRPr="00996D8C">
        <w:rPr>
          <w:rFonts w:ascii="Arial" w:hAnsi="Arial" w:cs="Arial"/>
          <w:noProof/>
          <w:sz w:val="24"/>
          <w:szCs w:val="24"/>
          <w:lang w:val="sr-Latn-ME"/>
        </w:rPr>
        <w:t xml:space="preserve">u udjele </w:t>
      </w:r>
      <w:r w:rsidR="00EC13AA">
        <w:rPr>
          <w:rFonts w:ascii="Arial" w:hAnsi="Arial" w:cs="Arial"/>
          <w:noProof/>
          <w:sz w:val="24"/>
          <w:szCs w:val="24"/>
          <w:lang w:val="sr-Latn-ME"/>
        </w:rPr>
        <w:t xml:space="preserve">ili akcije </w:t>
      </w:r>
      <w:r w:rsidRPr="00AC5AD5">
        <w:rPr>
          <w:rFonts w:ascii="Arial" w:hAnsi="Arial" w:cs="Arial"/>
          <w:noProof/>
          <w:sz w:val="24"/>
          <w:szCs w:val="24"/>
          <w:lang w:val="sr-Latn-ME"/>
        </w:rPr>
        <w:t>startapova</w:t>
      </w:r>
      <w:r w:rsidRPr="00996D8C">
        <w:rPr>
          <w:rFonts w:ascii="Arial" w:hAnsi="Arial" w:cs="Arial"/>
          <w:noProof/>
          <w:sz w:val="24"/>
          <w:szCs w:val="24"/>
          <w:lang w:val="sr-Latn-ME"/>
        </w:rPr>
        <w:t xml:space="preserve"> ili spinofova; i</w:t>
      </w:r>
    </w:p>
    <w:p w14:paraId="25747BC0" w14:textId="77777777" w:rsidR="00E43BC2" w:rsidRPr="002169EF" w:rsidRDefault="00E43BC2" w:rsidP="00E43BC2">
      <w:pPr>
        <w:pStyle w:val="ListParagraph"/>
        <w:numPr>
          <w:ilvl w:val="1"/>
          <w:numId w:val="1"/>
        </w:numPr>
        <w:tabs>
          <w:tab w:val="left" w:pos="1109"/>
        </w:tabs>
        <w:spacing w:before="120"/>
        <w:ind w:right="112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8D4B6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8D4B6D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pravna lica koja </w:t>
      </w:r>
      <w:r w:rsidRPr="008D4B6D">
        <w:rPr>
          <w:rFonts w:ascii="Arial" w:hAnsi="Arial" w:cs="Arial"/>
          <w:noProof/>
          <w:sz w:val="24"/>
          <w:szCs w:val="24"/>
          <w:lang w:val="sr-Latn-ME"/>
        </w:rPr>
        <w:t>doniraju</w:t>
      </w:r>
      <w:r w:rsidRPr="008D4B6D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8D4B6D">
        <w:rPr>
          <w:rFonts w:ascii="Arial" w:hAnsi="Arial" w:cs="Arial"/>
          <w:noProof/>
          <w:sz w:val="24"/>
          <w:szCs w:val="24"/>
          <w:lang w:val="sr-Latn-ME"/>
        </w:rPr>
        <w:t>sredstva</w:t>
      </w:r>
      <w:r w:rsidRPr="008D4B6D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licenciranim </w:t>
      </w:r>
      <w:r w:rsidRPr="008D4B6D">
        <w:rPr>
          <w:rFonts w:ascii="Arial" w:hAnsi="Arial" w:cs="Arial"/>
          <w:noProof/>
          <w:sz w:val="24"/>
          <w:szCs w:val="24"/>
          <w:lang w:val="sr-Latn-ME"/>
        </w:rPr>
        <w:t>naučnoistraživačkim</w:t>
      </w:r>
      <w:r w:rsidRPr="008D4B6D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8D4B6D">
        <w:rPr>
          <w:rFonts w:ascii="Arial" w:hAnsi="Arial" w:cs="Arial"/>
          <w:noProof/>
          <w:sz w:val="24"/>
          <w:szCs w:val="24"/>
          <w:lang w:val="sr-Latn-ME"/>
        </w:rPr>
        <w:t>ustanovama ili Fondu za inovacije Crne Gore</w:t>
      </w:r>
      <w:r w:rsidRPr="002169EF">
        <w:rPr>
          <w:rFonts w:ascii="Arial" w:hAnsi="Arial" w:cs="Arial"/>
          <w:noProof/>
          <w:sz w:val="24"/>
          <w:szCs w:val="24"/>
          <w:lang w:val="sr-Latn-ME"/>
        </w:rPr>
        <w:t>,</w:t>
      </w:r>
      <w:r w:rsidRPr="002169EF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za naučnoistraživačke, odnosno inova</w:t>
      </w:r>
      <w:r>
        <w:rPr>
          <w:rFonts w:ascii="Arial" w:hAnsi="Arial" w:cs="Arial"/>
          <w:noProof/>
          <w:spacing w:val="1"/>
          <w:sz w:val="24"/>
          <w:szCs w:val="24"/>
          <w:lang w:val="sr-Latn-ME"/>
        </w:rPr>
        <w:t>cio</w:t>
      </w:r>
      <w:r w:rsidRPr="002169EF">
        <w:rPr>
          <w:rFonts w:ascii="Arial" w:hAnsi="Arial" w:cs="Arial"/>
          <w:noProof/>
          <w:spacing w:val="1"/>
          <w:sz w:val="24"/>
          <w:szCs w:val="24"/>
          <w:lang w:val="sr-Latn-ME"/>
        </w:rPr>
        <w:t>ne</w:t>
      </w:r>
      <w:r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programe ili projekte.</w:t>
      </w:r>
    </w:p>
    <w:p w14:paraId="00BC48AD" w14:textId="77777777" w:rsidR="00E43BC2" w:rsidRPr="002169EF" w:rsidRDefault="00E43BC2" w:rsidP="00E43BC2">
      <w:pPr>
        <w:tabs>
          <w:tab w:val="left" w:pos="1109"/>
        </w:tabs>
        <w:spacing w:before="120"/>
        <w:ind w:right="112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523CB2BE" w14:textId="0B2EE631" w:rsidR="00E43BC2" w:rsidRDefault="00EC13AA" w:rsidP="00E43BC2">
      <w:pPr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Reinvestirana, u</w:t>
      </w:r>
      <w:r w:rsidR="00E43BC2">
        <w:rPr>
          <w:rFonts w:ascii="Arial" w:hAnsi="Arial" w:cs="Arial"/>
          <w:noProof/>
          <w:sz w:val="24"/>
          <w:szCs w:val="24"/>
          <w:lang w:val="sr-Latn-ME"/>
        </w:rPr>
        <w:t>ložena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, odnosno donirana </w:t>
      </w:r>
      <w:r w:rsidR="00E43BC2" w:rsidRPr="00727D10">
        <w:rPr>
          <w:rFonts w:ascii="Arial" w:hAnsi="Arial" w:cs="Arial"/>
          <w:noProof/>
          <w:sz w:val="24"/>
          <w:szCs w:val="24"/>
          <w:lang w:val="sr-Latn-ME"/>
        </w:rPr>
        <w:t xml:space="preserve">sredstva iz stava 1 </w:t>
      </w:r>
      <w:r w:rsidR="00E43BC2">
        <w:rPr>
          <w:rFonts w:ascii="Arial" w:hAnsi="Arial" w:cs="Arial"/>
          <w:noProof/>
          <w:sz w:val="24"/>
          <w:szCs w:val="24"/>
          <w:lang w:val="sr-Latn-ME"/>
        </w:rPr>
        <w:t>ovog člana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, </w:t>
      </w:r>
      <w:r w:rsidRPr="00EC13AA">
        <w:rPr>
          <w:rFonts w:ascii="Arial" w:hAnsi="Arial" w:cs="Arial"/>
          <w:noProof/>
          <w:sz w:val="24"/>
          <w:szCs w:val="24"/>
          <w:lang w:val="sr-Latn-ME"/>
        </w:rPr>
        <w:t xml:space="preserve">moraju biti uplaćena na namjenski račun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pravnog lica u privatnom vlasništvu, </w:t>
      </w:r>
      <w:r w:rsidRPr="00EC13AA">
        <w:rPr>
          <w:rFonts w:ascii="Arial" w:hAnsi="Arial" w:cs="Arial"/>
          <w:noProof/>
          <w:sz w:val="24"/>
          <w:szCs w:val="24"/>
          <w:lang w:val="sr-Latn-ME"/>
        </w:rPr>
        <w:t>startapa, odnosno spinofa, licencirane naučnoistraživačke ustanove i Fonda za inovacije Crne Gore, koji se koristi isključivo za namjenu realizacije naučnoistraživačkog, odnosno inovacionog programa ili projekta.</w:t>
      </w:r>
    </w:p>
    <w:p w14:paraId="7DA20F11" w14:textId="77777777" w:rsidR="00E43BC2" w:rsidRDefault="00E43BC2" w:rsidP="00E43BC2">
      <w:pPr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0CE6086B" w14:textId="0F00C5D3" w:rsidR="00EC13AA" w:rsidRDefault="00EC13AA" w:rsidP="00E43BC2">
      <w:pPr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CF1C19">
        <w:rPr>
          <w:rFonts w:ascii="Arial" w:hAnsi="Arial" w:cs="Arial"/>
          <w:noProof/>
          <w:sz w:val="24"/>
          <w:szCs w:val="24"/>
          <w:lang w:val="sr-Latn-ME"/>
        </w:rPr>
        <w:t>Uložena ili donirana sredstva iz stava 1 tač</w:t>
      </w:r>
      <w:r>
        <w:rPr>
          <w:rFonts w:ascii="Arial" w:hAnsi="Arial" w:cs="Arial"/>
          <w:noProof/>
          <w:sz w:val="24"/>
          <w:szCs w:val="24"/>
          <w:lang w:val="sr-Latn-ME"/>
        </w:rPr>
        <w:t>.</w:t>
      </w:r>
      <w:r w:rsidRPr="00CF1C19">
        <w:rPr>
          <w:rFonts w:ascii="Arial" w:hAnsi="Arial" w:cs="Arial"/>
          <w:noProof/>
          <w:sz w:val="24"/>
          <w:szCs w:val="24"/>
          <w:lang w:val="sr-Latn-ME"/>
        </w:rPr>
        <w:t xml:space="preserve"> 2 i 3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EC13AA">
        <w:rPr>
          <w:rFonts w:ascii="Arial" w:hAnsi="Arial" w:cs="Arial"/>
          <w:noProof/>
          <w:sz w:val="24"/>
          <w:szCs w:val="24"/>
          <w:lang w:val="sr-Latn-ME"/>
        </w:rPr>
        <w:t xml:space="preserve">ne mogu biti utrošena na način da se za prihvatljive troškove naučnoistraživačkog, odnosno inovacionog programa ili projekta, priznaju troškovi nastali po osnovu angažovanja </w:t>
      </w:r>
      <w:r>
        <w:rPr>
          <w:rFonts w:ascii="Arial" w:hAnsi="Arial" w:cs="Arial"/>
          <w:noProof/>
          <w:sz w:val="24"/>
          <w:szCs w:val="24"/>
          <w:lang w:val="sr-Latn-ME"/>
        </w:rPr>
        <w:t>pravnog</w:t>
      </w:r>
      <w:r w:rsidRPr="00EC13AA">
        <w:rPr>
          <w:rFonts w:ascii="Arial" w:hAnsi="Arial" w:cs="Arial"/>
          <w:noProof/>
          <w:sz w:val="24"/>
          <w:szCs w:val="24"/>
          <w:lang w:val="sr-Latn-ME"/>
        </w:rPr>
        <w:t xml:space="preserve"> lica koje investira, odnosno donira, odnosno pravnog ili fizičkog lica koje je osnivač ili član društva koje investira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, odnosno </w:t>
      </w:r>
      <w:r w:rsidRPr="00EC13AA">
        <w:rPr>
          <w:rFonts w:ascii="Arial" w:hAnsi="Arial" w:cs="Arial"/>
          <w:noProof/>
          <w:sz w:val="24"/>
          <w:szCs w:val="24"/>
          <w:lang w:val="sr-Latn-ME"/>
        </w:rPr>
        <w:t>donira, i sa njima povezanog pravnog ili fizičkog lica u skladu sa zakonom kojim se uređuju privredna društva.</w:t>
      </w:r>
    </w:p>
    <w:p w14:paraId="244763E5" w14:textId="77777777" w:rsidR="00EC13AA" w:rsidRDefault="00EC13AA" w:rsidP="00E43BC2">
      <w:pPr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0951743F" w14:textId="035C57B0" w:rsidR="00EC13AA" w:rsidRPr="00EC13AA" w:rsidRDefault="00E43BC2" w:rsidP="00EC13AA">
      <w:pPr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 xml:space="preserve">Donirana sredstva iz stava 1 tačka 3) </w:t>
      </w:r>
      <w:r w:rsidRPr="0027721A">
        <w:rPr>
          <w:rFonts w:ascii="Arial" w:hAnsi="Arial" w:cs="Arial"/>
          <w:noProof/>
          <w:sz w:val="24"/>
          <w:szCs w:val="24"/>
          <w:lang w:val="sr-Latn-ME"/>
        </w:rPr>
        <w:t>ne</w:t>
      </w:r>
      <w:r>
        <w:rPr>
          <w:rFonts w:ascii="Arial" w:hAnsi="Arial" w:cs="Arial"/>
          <w:noProof/>
          <w:sz w:val="24"/>
          <w:szCs w:val="24"/>
          <w:lang w:val="sr-Latn-ME"/>
        </w:rPr>
        <w:t>ć</w:t>
      </w:r>
      <w:r w:rsidRPr="0027721A">
        <w:rPr>
          <w:rFonts w:ascii="Arial" w:hAnsi="Arial" w:cs="Arial"/>
          <w:noProof/>
          <w:sz w:val="24"/>
          <w:szCs w:val="24"/>
          <w:lang w:val="sr-Latn-ME"/>
        </w:rPr>
        <w:t xml:space="preserve">e se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tretirati kao </w:t>
      </w:r>
      <w:r w:rsidRPr="00EA6237">
        <w:rPr>
          <w:rFonts w:ascii="Arial" w:hAnsi="Arial" w:cs="Arial"/>
          <w:noProof/>
          <w:sz w:val="24"/>
          <w:szCs w:val="24"/>
          <w:lang w:val="sr-Latn-ME"/>
        </w:rPr>
        <w:t>rashod priznat u por</w:t>
      </w:r>
      <w:r>
        <w:rPr>
          <w:rFonts w:ascii="Arial" w:hAnsi="Arial" w:cs="Arial"/>
          <w:noProof/>
          <w:sz w:val="24"/>
          <w:szCs w:val="24"/>
          <w:lang w:val="sr-Latn-ME"/>
        </w:rPr>
        <w:t>eske svrhe shodno zakonu kojim se uređuje</w:t>
      </w:r>
      <w:r w:rsidRPr="00EA6237">
        <w:rPr>
          <w:rFonts w:ascii="Arial" w:hAnsi="Arial" w:cs="Arial"/>
          <w:noProof/>
          <w:sz w:val="24"/>
          <w:szCs w:val="24"/>
          <w:lang w:val="sr-Latn-ME"/>
        </w:rPr>
        <w:t xml:space="preserve"> porez na dobit pravnih lica</w:t>
      </w:r>
      <w:r w:rsidRPr="0027721A">
        <w:rPr>
          <w:rFonts w:ascii="Arial" w:hAnsi="Arial" w:cs="Arial"/>
          <w:noProof/>
          <w:sz w:val="24"/>
          <w:szCs w:val="24"/>
          <w:lang w:val="sr-Latn-ME"/>
        </w:rPr>
        <w:t>.</w:t>
      </w:r>
    </w:p>
    <w:p w14:paraId="3B358809" w14:textId="77777777" w:rsidR="00EC13AA" w:rsidRDefault="00EC13AA" w:rsidP="00EC13AA">
      <w:pPr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76C58BC3" w14:textId="483A596F" w:rsidR="00EC13AA" w:rsidRPr="00EC13AA" w:rsidRDefault="00EC13AA" w:rsidP="00EC13AA">
      <w:pPr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EC13AA">
        <w:rPr>
          <w:rFonts w:ascii="Arial" w:hAnsi="Arial" w:cs="Arial"/>
          <w:noProof/>
          <w:sz w:val="24"/>
          <w:szCs w:val="24"/>
          <w:lang w:val="sr-Latn-ME"/>
        </w:rPr>
        <w:t>Poreska obaveza iz stava 1 ovog člana umanjuje se u skladu sa Programom, odnosno Konkursom, za vrijeme korišćenja statusa korisnika podsticajnih mjera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, a </w:t>
      </w:r>
      <w:r w:rsidRPr="00EC13AA">
        <w:rPr>
          <w:rFonts w:ascii="Arial" w:hAnsi="Arial" w:cs="Arial"/>
          <w:noProof/>
          <w:sz w:val="24"/>
          <w:szCs w:val="24"/>
          <w:lang w:val="sr-Latn-ME"/>
        </w:rPr>
        <w:t xml:space="preserve">najviše do visine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reinvestiranih, </w:t>
      </w:r>
      <w:r w:rsidRPr="00EC13AA">
        <w:rPr>
          <w:rFonts w:ascii="Arial" w:hAnsi="Arial" w:cs="Arial"/>
          <w:noProof/>
          <w:sz w:val="24"/>
          <w:szCs w:val="24"/>
          <w:lang w:val="sr-Latn-ME"/>
        </w:rPr>
        <w:t>uloženih</w:t>
      </w:r>
      <w:r w:rsidR="006A3E87">
        <w:rPr>
          <w:rFonts w:ascii="Arial" w:hAnsi="Arial" w:cs="Arial"/>
          <w:noProof/>
          <w:sz w:val="24"/>
          <w:szCs w:val="24"/>
          <w:lang w:val="sr-Latn-ME"/>
        </w:rPr>
        <w:t xml:space="preserve">, odnosno </w:t>
      </w:r>
      <w:r w:rsidRPr="00EC13AA">
        <w:rPr>
          <w:rFonts w:ascii="Arial" w:hAnsi="Arial" w:cs="Arial"/>
          <w:noProof/>
          <w:sz w:val="24"/>
          <w:szCs w:val="24"/>
          <w:lang w:val="sr-Latn-ME"/>
        </w:rPr>
        <w:t>doniranih sredstava, odnosno najviše do visine utvrđene poreske obaveze.</w:t>
      </w:r>
    </w:p>
    <w:p w14:paraId="041EBFA7" w14:textId="138FA6A9" w:rsidR="00EC13AA" w:rsidRDefault="00EC13AA" w:rsidP="00EC13AA">
      <w:pPr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EC13AA">
        <w:rPr>
          <w:rFonts w:ascii="Arial" w:hAnsi="Arial" w:cs="Arial"/>
          <w:noProof/>
          <w:sz w:val="24"/>
          <w:szCs w:val="24"/>
          <w:lang w:val="sr-Latn-ME"/>
        </w:rPr>
        <w:t xml:space="preserve">      </w:t>
      </w:r>
    </w:p>
    <w:p w14:paraId="4045DB98" w14:textId="1A1503C5" w:rsidR="00E43BC2" w:rsidRDefault="00E43BC2" w:rsidP="00EC13AA">
      <w:pPr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noProof/>
          <w:sz w:val="24"/>
          <w:szCs w:val="24"/>
          <w:lang w:val="sr-Latn-ME"/>
        </w:rPr>
        <w:t>Podsticajna</w:t>
      </w:r>
      <w:r w:rsidRPr="00727D1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mjera</w:t>
      </w:r>
      <w:r w:rsidRPr="00727D1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iz</w:t>
      </w:r>
      <w:r w:rsidRPr="00727D1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stava</w:t>
      </w:r>
      <w:r w:rsidRPr="00727D1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1</w:t>
      </w:r>
      <w:r w:rsidRPr="00727D1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tačka</w:t>
      </w:r>
      <w:r w:rsidRPr="00AD189F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2</w:t>
      </w:r>
      <w:r w:rsidRPr="00AD189F">
        <w:rPr>
          <w:rFonts w:ascii="Arial" w:hAnsi="Arial" w:cs="Arial"/>
          <w:noProof/>
          <w:spacing w:val="-4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ovog</w:t>
      </w:r>
      <w:r w:rsidRPr="00AD189F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člana</w:t>
      </w:r>
      <w:r w:rsidRPr="00AD189F">
        <w:rPr>
          <w:rFonts w:ascii="Arial" w:hAnsi="Arial" w:cs="Arial"/>
          <w:noProof/>
          <w:spacing w:val="-3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može</w:t>
      </w:r>
      <w:r w:rsidRPr="00AD189F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se</w:t>
      </w:r>
      <w:r w:rsidRPr="00AD189F">
        <w:rPr>
          <w:rFonts w:ascii="Arial" w:hAnsi="Arial" w:cs="Arial"/>
          <w:noProof/>
          <w:spacing w:val="-4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koristiti</w:t>
      </w:r>
      <w:r w:rsidRPr="00AD189F">
        <w:rPr>
          <w:rFonts w:ascii="Arial" w:hAnsi="Arial" w:cs="Arial"/>
          <w:noProof/>
          <w:spacing w:val="-3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ako</w:t>
      </w:r>
      <w:r w:rsidRPr="00AD189F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vlasnički</w:t>
      </w:r>
      <w:r w:rsidRPr="00AD189F">
        <w:rPr>
          <w:rFonts w:ascii="Arial" w:hAnsi="Arial" w:cs="Arial"/>
          <w:noProof/>
          <w:spacing w:val="-3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udio</w:t>
      </w:r>
      <w:r w:rsidRPr="00AD189F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u</w:t>
      </w:r>
      <w:r>
        <w:rPr>
          <w:rFonts w:ascii="Arial" w:hAnsi="Arial" w:cs="Arial"/>
          <w:noProof/>
          <w:spacing w:val="-1"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pacing w:val="-1"/>
          <w:sz w:val="24"/>
          <w:szCs w:val="24"/>
          <w:lang w:val="sr-Latn-ME"/>
        </w:rPr>
        <w:t xml:space="preserve">startapu ili spinofu </w:t>
      </w:r>
      <w:r>
        <w:rPr>
          <w:rFonts w:ascii="Arial" w:hAnsi="Arial" w:cs="Arial"/>
          <w:noProof/>
          <w:spacing w:val="-1"/>
          <w:sz w:val="24"/>
          <w:szCs w:val="24"/>
          <w:lang w:val="sr-Latn-ME"/>
        </w:rPr>
        <w:t xml:space="preserve">pojedinačno </w:t>
      </w:r>
      <w:r w:rsidRPr="00AD189F">
        <w:rPr>
          <w:rFonts w:ascii="Arial" w:hAnsi="Arial" w:cs="Arial"/>
          <w:noProof/>
          <w:spacing w:val="-1"/>
          <w:sz w:val="24"/>
          <w:szCs w:val="24"/>
          <w:lang w:val="sr-Latn-ME"/>
        </w:rPr>
        <w:t>n</w:t>
      </w:r>
      <w:r>
        <w:rPr>
          <w:rFonts w:ascii="Arial" w:hAnsi="Arial" w:cs="Arial"/>
          <w:noProof/>
          <w:spacing w:val="-1"/>
          <w:sz w:val="24"/>
          <w:szCs w:val="24"/>
          <w:lang w:val="sr-Latn-ME"/>
        </w:rPr>
        <w:t xml:space="preserve">e </w:t>
      </w:r>
      <w:r w:rsidRPr="00FE0F2C">
        <w:rPr>
          <w:rFonts w:ascii="Arial" w:hAnsi="Arial" w:cs="Arial"/>
          <w:noProof/>
          <w:spacing w:val="-1"/>
          <w:sz w:val="24"/>
          <w:szCs w:val="24"/>
          <w:lang w:val="sr-Latn-ME"/>
        </w:rPr>
        <w:t>prelazi</w:t>
      </w:r>
      <w:r w:rsidRPr="00FE0F2C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2</w:t>
      </w:r>
      <w:r>
        <w:rPr>
          <w:rFonts w:ascii="Arial" w:hAnsi="Arial" w:cs="Arial"/>
          <w:noProof/>
          <w:spacing w:val="-11"/>
          <w:sz w:val="24"/>
          <w:szCs w:val="24"/>
          <w:lang w:val="sr-Latn-ME"/>
        </w:rPr>
        <w:t>0</w:t>
      </w:r>
      <w:r w:rsidRPr="00FE0F2C">
        <w:rPr>
          <w:rFonts w:ascii="Arial" w:hAnsi="Arial" w:cs="Arial"/>
          <w:noProof/>
          <w:sz w:val="24"/>
          <w:szCs w:val="24"/>
          <w:lang w:val="sr-Latn-ME"/>
        </w:rPr>
        <w:t>% i više, odnosno kumulativno 49% udjela</w:t>
      </w:r>
      <w:r w:rsidR="006A3E87">
        <w:rPr>
          <w:rFonts w:ascii="Arial" w:hAnsi="Arial" w:cs="Arial"/>
          <w:noProof/>
          <w:sz w:val="24"/>
          <w:szCs w:val="24"/>
          <w:lang w:val="sr-Latn-ME"/>
        </w:rPr>
        <w:t xml:space="preserve"> ili akcija</w:t>
      </w:r>
      <w:r w:rsidRPr="00AC5AD5">
        <w:rPr>
          <w:rFonts w:ascii="Arial" w:hAnsi="Arial" w:cs="Arial"/>
          <w:noProof/>
          <w:sz w:val="24"/>
          <w:szCs w:val="24"/>
          <w:lang w:val="sr-Latn-ME"/>
        </w:rPr>
        <w:t>.</w:t>
      </w:r>
    </w:p>
    <w:p w14:paraId="3C7FB9D4" w14:textId="77777777" w:rsidR="006537FF" w:rsidRDefault="006537FF" w:rsidP="00533B8C">
      <w:pPr>
        <w:pStyle w:val="Heading1"/>
        <w:spacing w:before="50" w:line="494" w:lineRule="exact"/>
        <w:ind w:left="0" w:right="102"/>
        <w:rPr>
          <w:noProof/>
          <w:sz w:val="24"/>
          <w:szCs w:val="24"/>
          <w:lang w:val="sr-Latn-ME"/>
        </w:rPr>
      </w:pPr>
    </w:p>
    <w:p w14:paraId="1DF22097" w14:textId="236388B1" w:rsidR="00533B8C" w:rsidRPr="00664681" w:rsidRDefault="0028111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K</w:t>
      </w:r>
      <w:r w:rsidR="00CD66A4" w:rsidRPr="00664681">
        <w:rPr>
          <w:rFonts w:ascii="Arial" w:hAnsi="Arial" w:cs="Arial"/>
          <w:b/>
          <w:noProof/>
          <w:sz w:val="24"/>
          <w:szCs w:val="24"/>
          <w:lang w:val="sr-Latn-ME"/>
        </w:rPr>
        <w:t>orisnici prava na podsticajne mjere</w:t>
      </w:r>
    </w:p>
    <w:p w14:paraId="725CC7AC" w14:textId="459CFBC7" w:rsidR="00A21289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 Član </w:t>
      </w:r>
      <w:r w:rsidR="00E43BC2">
        <w:rPr>
          <w:rFonts w:ascii="Arial" w:hAnsi="Arial" w:cs="Arial"/>
          <w:b/>
          <w:noProof/>
          <w:sz w:val="24"/>
          <w:szCs w:val="24"/>
          <w:lang w:val="sr-Latn-ME"/>
        </w:rPr>
        <w:t>9</w:t>
      </w:r>
    </w:p>
    <w:p w14:paraId="7B396C22" w14:textId="333E5B22" w:rsidR="00A21289" w:rsidRPr="001B5FEF" w:rsidRDefault="00281114" w:rsidP="00281114">
      <w:pPr>
        <w:tabs>
          <w:tab w:val="left" w:pos="1200"/>
        </w:tabs>
        <w:spacing w:before="122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ab/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Korisnici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prava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na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podsticajne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mjere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mogu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biti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domaća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6322E5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i </w:t>
      </w:r>
      <w:r w:rsidR="006322E5" w:rsidRPr="001821CD">
        <w:rPr>
          <w:rFonts w:ascii="Arial" w:hAnsi="Arial" w:cs="Arial"/>
          <w:noProof/>
          <w:sz w:val="24"/>
          <w:szCs w:val="24"/>
          <w:lang w:val="sr-Latn-ME"/>
        </w:rPr>
        <w:t>strana</w:t>
      </w:r>
      <w:r w:rsidR="006322E5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pravna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i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fizička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lica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koja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>obavljaju naučnoistraživačku i inovacionu djelatnost u Crnoj Gori, kao i druga pravna i fizička lica</w:t>
      </w:r>
      <w:r w:rsidR="009F6E10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koja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ulažu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sredstva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ili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A158AD">
        <w:rPr>
          <w:rFonts w:ascii="Arial" w:hAnsi="Arial" w:cs="Arial"/>
          <w:noProof/>
          <w:sz w:val="24"/>
          <w:szCs w:val="24"/>
          <w:lang w:val="sr-Latn-ME"/>
        </w:rPr>
        <w:t xml:space="preserve">doniraju ili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su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na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drugi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način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povezana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sa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ovim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djelatnostima,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u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skladu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sa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uslovima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propisanim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ovim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zakonom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i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zakonom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kojim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se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uređuje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državna</w:t>
      </w:r>
      <w:r w:rsidR="00CD66A4" w:rsidRPr="0028111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322E5">
        <w:rPr>
          <w:rFonts w:ascii="Arial" w:hAnsi="Arial" w:cs="Arial"/>
          <w:noProof/>
          <w:sz w:val="24"/>
          <w:szCs w:val="24"/>
          <w:lang w:val="sr-Latn-ME"/>
        </w:rPr>
        <w:t>pomoć.</w:t>
      </w:r>
    </w:p>
    <w:p w14:paraId="64F63B60" w14:textId="77777777" w:rsidR="00A21289" w:rsidRPr="001B5FEF" w:rsidRDefault="00A21289" w:rsidP="00281114">
      <w:pPr>
        <w:tabs>
          <w:tab w:val="left" w:pos="1200"/>
        </w:tabs>
        <w:spacing w:before="122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2249DDD4" w14:textId="3ECEBF15" w:rsidR="00BE05FE" w:rsidRPr="00664681" w:rsidRDefault="00BE05FE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noProof/>
          <w:sz w:val="24"/>
          <w:szCs w:val="24"/>
          <w:lang w:val="sr-Latn-ME"/>
        </w:rPr>
        <w:t xml:space="preserve"> </w:t>
      </w:r>
      <w:r w:rsidR="00CD66A4" w:rsidRPr="00664681">
        <w:rPr>
          <w:rFonts w:ascii="Arial" w:hAnsi="Arial" w:cs="Arial"/>
          <w:b/>
          <w:noProof/>
          <w:sz w:val="24"/>
          <w:szCs w:val="24"/>
          <w:lang w:val="sr-Latn-ME"/>
        </w:rPr>
        <w:t>Uslovi za sticanje statusa korisnika podsticajnih mjera</w:t>
      </w:r>
    </w:p>
    <w:p w14:paraId="5550C8C9" w14:textId="0DEDE1E8" w:rsidR="00A21289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 w:rsidR="00E43BC2">
        <w:rPr>
          <w:rFonts w:ascii="Arial" w:hAnsi="Arial" w:cs="Arial"/>
          <w:b/>
          <w:noProof/>
          <w:sz w:val="24"/>
          <w:szCs w:val="24"/>
          <w:lang w:val="sr-Latn-ME"/>
        </w:rPr>
        <w:t>10</w:t>
      </w:r>
    </w:p>
    <w:p w14:paraId="1EEEA614" w14:textId="25EBFA95" w:rsidR="00C12167" w:rsidRPr="00C12167" w:rsidRDefault="00BE79F5" w:rsidP="00C12167">
      <w:pPr>
        <w:tabs>
          <w:tab w:val="left" w:pos="1200"/>
        </w:tabs>
        <w:spacing w:before="122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ab/>
      </w:r>
      <w:r w:rsidR="00CD66A4" w:rsidRPr="00C12167">
        <w:rPr>
          <w:rFonts w:ascii="Arial" w:hAnsi="Arial" w:cs="Arial"/>
          <w:noProof/>
          <w:sz w:val="24"/>
          <w:szCs w:val="24"/>
          <w:lang w:val="sr-Latn-ME"/>
        </w:rPr>
        <w:t>Pravno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C12167">
        <w:rPr>
          <w:rFonts w:ascii="Arial" w:hAnsi="Arial" w:cs="Arial"/>
          <w:noProof/>
          <w:sz w:val="24"/>
          <w:szCs w:val="24"/>
          <w:lang w:val="sr-Latn-ME"/>
        </w:rPr>
        <w:t>lice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C12167">
        <w:rPr>
          <w:rFonts w:ascii="Arial" w:hAnsi="Arial" w:cs="Arial"/>
          <w:noProof/>
          <w:sz w:val="24"/>
          <w:szCs w:val="24"/>
          <w:lang w:val="sr-Latn-ME"/>
        </w:rPr>
        <w:t>koje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C12167">
        <w:rPr>
          <w:rFonts w:ascii="Arial" w:hAnsi="Arial" w:cs="Arial"/>
          <w:noProof/>
          <w:sz w:val="24"/>
          <w:szCs w:val="24"/>
          <w:lang w:val="sr-Latn-ME"/>
        </w:rPr>
        <w:t>obavlja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C12167">
        <w:rPr>
          <w:rFonts w:ascii="Arial" w:hAnsi="Arial" w:cs="Arial"/>
          <w:noProof/>
          <w:sz w:val="24"/>
          <w:szCs w:val="24"/>
          <w:lang w:val="sr-Latn-ME"/>
        </w:rPr>
        <w:t>inovacionu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C12167">
        <w:rPr>
          <w:rFonts w:ascii="Arial" w:hAnsi="Arial" w:cs="Arial"/>
          <w:noProof/>
          <w:sz w:val="24"/>
          <w:szCs w:val="24"/>
          <w:lang w:val="sr-Latn-ME"/>
        </w:rPr>
        <w:t>djelatnost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C12167">
        <w:rPr>
          <w:rFonts w:ascii="Arial" w:hAnsi="Arial" w:cs="Arial"/>
          <w:noProof/>
          <w:sz w:val="24"/>
          <w:szCs w:val="24"/>
          <w:lang w:val="sr-Latn-ME"/>
        </w:rPr>
        <w:t>može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C12167">
        <w:rPr>
          <w:rFonts w:ascii="Arial" w:hAnsi="Arial" w:cs="Arial"/>
          <w:noProof/>
          <w:sz w:val="24"/>
          <w:szCs w:val="24"/>
          <w:lang w:val="sr-Latn-ME"/>
        </w:rPr>
        <w:t>steći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C12167">
        <w:rPr>
          <w:rFonts w:ascii="Arial" w:hAnsi="Arial" w:cs="Arial"/>
          <w:noProof/>
          <w:sz w:val="24"/>
          <w:szCs w:val="24"/>
          <w:lang w:val="sr-Latn-ME"/>
        </w:rPr>
        <w:t>status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C12167">
        <w:rPr>
          <w:rFonts w:ascii="Arial" w:hAnsi="Arial" w:cs="Arial"/>
          <w:noProof/>
          <w:sz w:val="24"/>
          <w:szCs w:val="24"/>
          <w:lang w:val="sr-Latn-ME"/>
        </w:rPr>
        <w:t>korisnika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C12167">
        <w:rPr>
          <w:rFonts w:ascii="Arial" w:hAnsi="Arial" w:cs="Arial"/>
          <w:noProof/>
          <w:sz w:val="24"/>
          <w:szCs w:val="24"/>
          <w:lang w:val="sr-Latn-ME"/>
        </w:rPr>
        <w:t>podstica</w:t>
      </w:r>
      <w:r w:rsidR="00C12167" w:rsidRPr="00C12167">
        <w:rPr>
          <w:rFonts w:ascii="Arial" w:hAnsi="Arial" w:cs="Arial"/>
          <w:noProof/>
          <w:sz w:val="24"/>
          <w:szCs w:val="24"/>
          <w:lang w:val="sr-Latn-ME"/>
        </w:rPr>
        <w:t>jnih mjera ako:</w:t>
      </w:r>
    </w:p>
    <w:p w14:paraId="22661CDA" w14:textId="54278445" w:rsidR="00A21289" w:rsidRPr="001B5FEF" w:rsidRDefault="004C649E">
      <w:pPr>
        <w:pStyle w:val="ListParagraph"/>
        <w:numPr>
          <w:ilvl w:val="1"/>
          <w:numId w:val="13"/>
        </w:numPr>
        <w:tabs>
          <w:tab w:val="left" w:pos="1200"/>
        </w:tabs>
        <w:spacing w:before="122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 xml:space="preserve">je </w:t>
      </w:r>
      <w:r w:rsidR="00CD66A4" w:rsidRPr="001B5FEF">
        <w:rPr>
          <w:rFonts w:ascii="Arial" w:hAnsi="Arial" w:cs="Arial"/>
          <w:noProof/>
          <w:sz w:val="24"/>
          <w:szCs w:val="24"/>
          <w:lang w:val="sr-Latn-ME"/>
        </w:rPr>
        <w:t>upisano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1B5FEF">
        <w:rPr>
          <w:rFonts w:ascii="Arial" w:hAnsi="Arial" w:cs="Arial"/>
          <w:noProof/>
          <w:sz w:val="24"/>
          <w:szCs w:val="24"/>
          <w:lang w:val="sr-Latn-ME"/>
        </w:rPr>
        <w:t>u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1B5FEF">
        <w:rPr>
          <w:rFonts w:ascii="Arial" w:hAnsi="Arial" w:cs="Arial"/>
          <w:noProof/>
          <w:sz w:val="24"/>
          <w:szCs w:val="24"/>
          <w:lang w:val="sr-Latn-ME"/>
        </w:rPr>
        <w:t>Centralni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1B5FEF">
        <w:rPr>
          <w:rFonts w:ascii="Arial" w:hAnsi="Arial" w:cs="Arial"/>
          <w:noProof/>
          <w:sz w:val="24"/>
          <w:szCs w:val="24"/>
          <w:lang w:val="sr-Latn-ME"/>
        </w:rPr>
        <w:t>registar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1B5FEF">
        <w:rPr>
          <w:rFonts w:ascii="Arial" w:hAnsi="Arial" w:cs="Arial"/>
          <w:noProof/>
          <w:sz w:val="24"/>
          <w:szCs w:val="24"/>
          <w:lang w:val="sr-Latn-ME"/>
        </w:rPr>
        <w:t>privrednih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1B5FEF">
        <w:rPr>
          <w:rFonts w:ascii="Arial" w:hAnsi="Arial" w:cs="Arial"/>
          <w:noProof/>
          <w:sz w:val="24"/>
          <w:szCs w:val="24"/>
          <w:lang w:val="sr-Latn-ME"/>
        </w:rPr>
        <w:t>subjekata;</w:t>
      </w:r>
    </w:p>
    <w:p w14:paraId="4967656F" w14:textId="444F915C" w:rsidR="004C649E" w:rsidRPr="004C649E" w:rsidRDefault="004C649E" w:rsidP="004C649E">
      <w:pPr>
        <w:pStyle w:val="ListParagraph"/>
        <w:numPr>
          <w:ilvl w:val="1"/>
          <w:numId w:val="13"/>
        </w:numPr>
        <w:tabs>
          <w:tab w:val="left" w:pos="851"/>
        </w:tabs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 xml:space="preserve">je upisano u </w:t>
      </w:r>
      <w:r w:rsidR="006322E5" w:rsidRPr="004C649E">
        <w:rPr>
          <w:rFonts w:ascii="Arial" w:hAnsi="Arial" w:cs="Arial"/>
          <w:noProof/>
          <w:sz w:val="24"/>
          <w:szCs w:val="24"/>
          <w:lang w:val="sr-Latn-ME"/>
        </w:rPr>
        <w:t>Registar inovacione djelatnosti</w:t>
      </w:r>
      <w:r w:rsidR="00CD66A4" w:rsidRPr="00C12167">
        <w:rPr>
          <w:rFonts w:ascii="Arial" w:hAnsi="Arial" w:cs="Arial"/>
          <w:noProof/>
          <w:sz w:val="24"/>
          <w:szCs w:val="24"/>
          <w:lang w:val="sr-Latn-ME"/>
        </w:rPr>
        <w:t>;</w:t>
      </w:r>
    </w:p>
    <w:p w14:paraId="47DCB0C7" w14:textId="42C3BC54" w:rsidR="00C12167" w:rsidRPr="00C12167" w:rsidRDefault="00CD66A4" w:rsidP="00C12167">
      <w:pPr>
        <w:pStyle w:val="ListParagraph"/>
        <w:numPr>
          <w:ilvl w:val="1"/>
          <w:numId w:val="13"/>
        </w:numPr>
        <w:tabs>
          <w:tab w:val="left" w:pos="1200"/>
        </w:tabs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C12167">
        <w:rPr>
          <w:rFonts w:ascii="Arial" w:hAnsi="Arial" w:cs="Arial"/>
          <w:noProof/>
          <w:sz w:val="24"/>
          <w:szCs w:val="24"/>
          <w:lang w:val="sr-Latn-ME"/>
        </w:rPr>
        <w:t>je do dana podnošenja zahtjeva za sticanje statusa korisnika podsticajnih mjera</w:t>
      </w:r>
      <w:r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C12167">
        <w:rPr>
          <w:rFonts w:ascii="Arial" w:hAnsi="Arial" w:cs="Arial"/>
          <w:noProof/>
          <w:sz w:val="24"/>
          <w:szCs w:val="24"/>
          <w:lang w:val="sr-Latn-ME"/>
        </w:rPr>
        <w:t>izmirilo</w:t>
      </w:r>
      <w:r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C12167">
        <w:rPr>
          <w:rFonts w:ascii="Arial" w:hAnsi="Arial" w:cs="Arial"/>
          <w:noProof/>
          <w:sz w:val="24"/>
          <w:szCs w:val="24"/>
          <w:lang w:val="sr-Latn-ME"/>
        </w:rPr>
        <w:t>obaveze</w:t>
      </w:r>
      <w:r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C12167">
        <w:rPr>
          <w:rFonts w:ascii="Arial" w:hAnsi="Arial" w:cs="Arial"/>
          <w:noProof/>
          <w:sz w:val="24"/>
          <w:szCs w:val="24"/>
          <w:lang w:val="sr-Latn-ME"/>
        </w:rPr>
        <w:t>po</w:t>
      </w:r>
      <w:r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C12167">
        <w:rPr>
          <w:rFonts w:ascii="Arial" w:hAnsi="Arial" w:cs="Arial"/>
          <w:noProof/>
          <w:sz w:val="24"/>
          <w:szCs w:val="24"/>
          <w:lang w:val="sr-Latn-ME"/>
        </w:rPr>
        <w:t>osnovu</w:t>
      </w:r>
      <w:r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C12167">
        <w:rPr>
          <w:rFonts w:ascii="Arial" w:hAnsi="Arial" w:cs="Arial"/>
          <w:noProof/>
          <w:sz w:val="24"/>
          <w:szCs w:val="24"/>
          <w:lang w:val="sr-Latn-ME"/>
        </w:rPr>
        <w:t>poreza</w:t>
      </w:r>
      <w:r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C12167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C12167">
        <w:rPr>
          <w:rFonts w:ascii="Arial" w:hAnsi="Arial" w:cs="Arial"/>
          <w:noProof/>
          <w:sz w:val="24"/>
          <w:szCs w:val="24"/>
          <w:lang w:val="sr-Latn-ME"/>
        </w:rPr>
        <w:t>doprinosa</w:t>
      </w:r>
      <w:r w:rsidR="006A3E87">
        <w:rPr>
          <w:rFonts w:ascii="Arial" w:hAnsi="Arial" w:cs="Arial"/>
          <w:noProof/>
          <w:sz w:val="24"/>
          <w:szCs w:val="24"/>
          <w:lang w:val="sr-Latn-ME"/>
        </w:rPr>
        <w:t>;</w:t>
      </w:r>
      <w:r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</w:p>
    <w:p w14:paraId="098FA543" w14:textId="6C477728" w:rsidR="009F6E10" w:rsidRPr="00C12167" w:rsidRDefault="004C649E" w:rsidP="00C12167">
      <w:pPr>
        <w:pStyle w:val="ListParagraph"/>
        <w:numPr>
          <w:ilvl w:val="1"/>
          <w:numId w:val="13"/>
        </w:numPr>
        <w:tabs>
          <w:tab w:val="left" w:pos="1200"/>
        </w:tabs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16E2D">
        <w:rPr>
          <w:rFonts w:ascii="Arial" w:hAnsi="Arial" w:cs="Arial"/>
          <w:noProof/>
          <w:sz w:val="24"/>
          <w:szCs w:val="24"/>
          <w:lang w:val="sr-Latn-ME"/>
        </w:rPr>
        <w:t>nije pokrenut stečajni postupak</w:t>
      </w:r>
      <w:r w:rsidR="006A3E87">
        <w:rPr>
          <w:rFonts w:ascii="Arial" w:hAnsi="Arial" w:cs="Arial"/>
          <w:noProof/>
          <w:sz w:val="24"/>
          <w:szCs w:val="24"/>
          <w:lang w:val="sr-Latn-ME"/>
        </w:rPr>
        <w:t>;</w:t>
      </w:r>
      <w:r w:rsidR="00CD66A4" w:rsidRPr="00CB5406">
        <w:rPr>
          <w:rFonts w:ascii="Arial" w:hAnsi="Arial" w:cs="Arial"/>
          <w:noProof/>
          <w:sz w:val="24"/>
          <w:szCs w:val="24"/>
          <w:lang w:val="sr-Latn-ME"/>
        </w:rPr>
        <w:t xml:space="preserve">  </w:t>
      </w:r>
    </w:p>
    <w:p w14:paraId="3D01DF1D" w14:textId="6288FDD2" w:rsidR="00AD4B1A" w:rsidRDefault="009F6E10" w:rsidP="00AD4B1A">
      <w:pPr>
        <w:pStyle w:val="ListParagraph"/>
        <w:numPr>
          <w:ilvl w:val="1"/>
          <w:numId w:val="13"/>
        </w:numPr>
        <w:tabs>
          <w:tab w:val="left" w:pos="1200"/>
        </w:tabs>
        <w:spacing w:before="8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CB5406">
        <w:rPr>
          <w:rFonts w:ascii="Arial" w:hAnsi="Arial" w:cs="Arial"/>
          <w:noProof/>
          <w:sz w:val="24"/>
          <w:szCs w:val="24"/>
          <w:lang w:val="sr-Latn-ME"/>
        </w:rPr>
        <w:tab/>
      </w:r>
      <w:r w:rsidRPr="00616E2D">
        <w:rPr>
          <w:rFonts w:ascii="Arial" w:hAnsi="Arial" w:cs="Arial"/>
          <w:noProof/>
          <w:sz w:val="24"/>
          <w:szCs w:val="24"/>
          <w:lang w:val="sr-Latn-ME"/>
        </w:rPr>
        <w:t xml:space="preserve">nije pokrenut </w:t>
      </w:r>
      <w:r w:rsidR="00CD66A4" w:rsidRPr="00616E2D">
        <w:rPr>
          <w:rFonts w:ascii="Arial" w:hAnsi="Arial" w:cs="Arial"/>
          <w:noProof/>
          <w:sz w:val="24"/>
          <w:szCs w:val="24"/>
          <w:lang w:val="sr-Latn-ME"/>
        </w:rPr>
        <w:t>postupak likvidacije;</w:t>
      </w:r>
      <w:r w:rsidR="00AD4B1A">
        <w:rPr>
          <w:rFonts w:ascii="Arial" w:hAnsi="Arial" w:cs="Arial"/>
          <w:noProof/>
          <w:sz w:val="24"/>
          <w:szCs w:val="24"/>
          <w:lang w:val="sr-Latn-ME"/>
        </w:rPr>
        <w:t xml:space="preserve"> i</w:t>
      </w:r>
    </w:p>
    <w:p w14:paraId="53A06E3F" w14:textId="68F8FE2B" w:rsidR="000869A2" w:rsidRPr="003641B0" w:rsidRDefault="00CD66A4" w:rsidP="000869A2">
      <w:pPr>
        <w:pStyle w:val="ListParagraph"/>
        <w:numPr>
          <w:ilvl w:val="1"/>
          <w:numId w:val="13"/>
        </w:numPr>
        <w:tabs>
          <w:tab w:val="left" w:pos="1200"/>
        </w:tabs>
        <w:spacing w:before="8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3641B0">
        <w:rPr>
          <w:rFonts w:ascii="Arial" w:hAnsi="Arial" w:cs="Arial"/>
          <w:noProof/>
          <w:sz w:val="24"/>
          <w:szCs w:val="24"/>
          <w:lang w:val="sr-Latn-ME"/>
        </w:rPr>
        <w:t>nije osnivač ili suosnivač naučnoistraživačke ustanove i subjekta inovacione djelatnosti i sa njima povezanih lica koja su već ostvarila pravo na podsticajne mjere</w:t>
      </w:r>
      <w:r w:rsidR="00F31FCF" w:rsidRPr="003641B0">
        <w:rPr>
          <w:rFonts w:ascii="Arial" w:hAnsi="Arial" w:cs="Arial"/>
          <w:noProof/>
          <w:sz w:val="24"/>
          <w:szCs w:val="24"/>
          <w:lang w:val="sr-Latn-ME"/>
        </w:rPr>
        <w:t>.</w:t>
      </w:r>
      <w:r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485E90" w:rsidRPr="003641B0">
        <w:rPr>
          <w:rFonts w:ascii="Arial" w:hAnsi="Arial" w:cs="Arial"/>
          <w:noProof/>
          <w:sz w:val="24"/>
          <w:szCs w:val="24"/>
          <w:lang w:val="sr-Latn-ME"/>
        </w:rPr>
        <w:t xml:space="preserve">   </w:t>
      </w:r>
    </w:p>
    <w:p w14:paraId="333BA1DF" w14:textId="77777777" w:rsidR="00BE79F5" w:rsidRPr="00071FE0" w:rsidRDefault="00BE79F5" w:rsidP="00BE79F5">
      <w:pPr>
        <w:pStyle w:val="ListParagraph"/>
        <w:tabs>
          <w:tab w:val="left" w:pos="1200"/>
        </w:tabs>
        <w:spacing w:before="80"/>
        <w:ind w:left="1199" w:firstLine="0"/>
        <w:jc w:val="both"/>
        <w:rPr>
          <w:rFonts w:ascii="Arial" w:hAnsi="Arial" w:cs="Arial"/>
          <w:noProof/>
          <w:sz w:val="24"/>
          <w:szCs w:val="24"/>
          <w:highlight w:val="cyan"/>
          <w:lang w:val="sr-Latn-ME"/>
        </w:rPr>
      </w:pPr>
    </w:p>
    <w:p w14:paraId="644A92AC" w14:textId="2B341B7E" w:rsidR="00BE79F5" w:rsidRPr="00BE79F5" w:rsidRDefault="00BE79F5" w:rsidP="00BE79F5">
      <w:pPr>
        <w:tabs>
          <w:tab w:val="left" w:pos="1200"/>
        </w:tabs>
        <w:spacing w:before="8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pacing w:val="-1"/>
          <w:sz w:val="24"/>
          <w:szCs w:val="24"/>
          <w:lang w:val="sr-Latn-ME"/>
        </w:rPr>
        <w:tab/>
      </w:r>
      <w:r w:rsidR="00CD66A4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Fizičko lice koje obavlja inovacionu </w:t>
      </w:r>
      <w:r w:rsidR="00CD66A4" w:rsidRPr="000869A2">
        <w:rPr>
          <w:rFonts w:ascii="Arial" w:hAnsi="Arial" w:cs="Arial"/>
          <w:noProof/>
          <w:sz w:val="24"/>
          <w:szCs w:val="24"/>
          <w:lang w:val="sr-Latn-ME"/>
        </w:rPr>
        <w:t>djelatnost može steći status korisnika podsticajnih</w:t>
      </w:r>
      <w:r w:rsidR="00C12167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0869A2">
        <w:rPr>
          <w:rFonts w:ascii="Arial" w:hAnsi="Arial" w:cs="Arial"/>
          <w:noProof/>
          <w:sz w:val="24"/>
          <w:szCs w:val="24"/>
          <w:lang w:val="sr-Latn-ME"/>
        </w:rPr>
        <w:t>mjera,</w:t>
      </w:r>
      <w:r w:rsidR="00CD66A4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0869A2">
        <w:rPr>
          <w:rFonts w:ascii="Arial" w:hAnsi="Arial" w:cs="Arial"/>
          <w:noProof/>
          <w:sz w:val="24"/>
          <w:szCs w:val="24"/>
          <w:lang w:val="sr-Latn-ME"/>
        </w:rPr>
        <w:t>ako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D66A4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ispunjava uslove iz stava 1 tač. 1,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2, </w:t>
      </w:r>
      <w:r w:rsidR="00CD66A4" w:rsidRPr="006D3A88">
        <w:rPr>
          <w:rFonts w:ascii="Arial" w:hAnsi="Arial" w:cs="Arial"/>
          <w:noProof/>
          <w:sz w:val="24"/>
          <w:szCs w:val="24"/>
          <w:lang w:val="sr-Latn-ME"/>
        </w:rPr>
        <w:t>3</w:t>
      </w:r>
      <w:r w:rsidR="006A3E87">
        <w:rPr>
          <w:rFonts w:ascii="Arial" w:hAnsi="Arial" w:cs="Arial"/>
          <w:noProof/>
          <w:sz w:val="24"/>
          <w:szCs w:val="24"/>
          <w:lang w:val="sr-Latn-ME"/>
        </w:rPr>
        <w:t>,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5</w:t>
      </w:r>
      <w:r w:rsidR="00CD66A4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6A3E87">
        <w:rPr>
          <w:rFonts w:ascii="Arial" w:hAnsi="Arial" w:cs="Arial"/>
          <w:noProof/>
          <w:sz w:val="24"/>
          <w:szCs w:val="24"/>
          <w:lang w:val="sr-Latn-ME"/>
        </w:rPr>
        <w:t xml:space="preserve">i 6 </w:t>
      </w:r>
      <w:r w:rsidR="00CD66A4" w:rsidRPr="006D3A88">
        <w:rPr>
          <w:rFonts w:ascii="Arial" w:hAnsi="Arial" w:cs="Arial"/>
          <w:noProof/>
          <w:sz w:val="24"/>
          <w:szCs w:val="24"/>
          <w:lang w:val="sr-Latn-ME"/>
        </w:rPr>
        <w:t>ovog člana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>.</w:t>
      </w:r>
    </w:p>
    <w:p w14:paraId="10B54601" w14:textId="534452F8" w:rsidR="00A21289" w:rsidRPr="006D3A88" w:rsidRDefault="00A21289" w:rsidP="00BE79F5">
      <w:pPr>
        <w:tabs>
          <w:tab w:val="left" w:pos="1200"/>
        </w:tabs>
        <w:rPr>
          <w:rFonts w:ascii="Arial" w:hAnsi="Arial" w:cs="Arial"/>
          <w:noProof/>
          <w:sz w:val="24"/>
          <w:szCs w:val="24"/>
          <w:lang w:val="sr-Latn-ME"/>
        </w:rPr>
      </w:pPr>
    </w:p>
    <w:p w14:paraId="154B612B" w14:textId="1E85DF50" w:rsidR="00A21289" w:rsidRPr="00764AF9" w:rsidRDefault="00CD66A4">
      <w:pPr>
        <w:pStyle w:val="BodyText"/>
        <w:spacing w:before="158"/>
        <w:ind w:left="119" w:right="117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D3A88">
        <w:rPr>
          <w:rFonts w:ascii="Arial" w:hAnsi="Arial" w:cs="Arial"/>
          <w:noProof/>
          <w:sz w:val="24"/>
          <w:szCs w:val="24"/>
          <w:lang w:val="sr-Latn-ME"/>
        </w:rPr>
        <w:t>Pravno lice koje ulaže</w:t>
      </w:r>
      <w:r w:rsidR="00DB3A6F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inovacionu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djelatnost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može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steći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status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korisnika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podsticajnih</w:t>
      </w:r>
      <w:r w:rsidR="00764AF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mjera,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ako:</w:t>
      </w:r>
    </w:p>
    <w:p w14:paraId="07DB6912" w14:textId="5110B41E" w:rsidR="00A21289" w:rsidRPr="006D3A88" w:rsidRDefault="00CD66A4">
      <w:pPr>
        <w:pStyle w:val="ListParagraph"/>
        <w:numPr>
          <w:ilvl w:val="0"/>
          <w:numId w:val="10"/>
        </w:numPr>
        <w:tabs>
          <w:tab w:val="left" w:pos="1200"/>
        </w:tabs>
        <w:spacing w:before="120"/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D3A88">
        <w:rPr>
          <w:rFonts w:ascii="Arial" w:hAnsi="Arial" w:cs="Arial"/>
          <w:noProof/>
          <w:sz w:val="24"/>
          <w:szCs w:val="24"/>
          <w:lang w:val="sr-Latn-ME"/>
        </w:rPr>
        <w:t>ispunjava uslove iz stava 1</w:t>
      </w:r>
      <w:r w:rsidR="00AC7208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ovog člana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>; i</w:t>
      </w:r>
    </w:p>
    <w:p w14:paraId="075A7EBB" w14:textId="7741DDB2" w:rsidR="00A21289" w:rsidRPr="006D3A88" w:rsidRDefault="00CD66A4">
      <w:pPr>
        <w:pStyle w:val="ListParagraph"/>
        <w:numPr>
          <w:ilvl w:val="0"/>
          <w:numId w:val="10"/>
        </w:numPr>
        <w:tabs>
          <w:tab w:val="left" w:pos="1199"/>
        </w:tabs>
        <w:spacing w:line="276" w:lineRule="auto"/>
        <w:ind w:left="1198" w:right="1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D3A88">
        <w:rPr>
          <w:rFonts w:ascii="Arial" w:hAnsi="Arial" w:cs="Arial"/>
          <w:noProof/>
          <w:sz w:val="24"/>
          <w:szCs w:val="24"/>
          <w:lang w:val="sr-Latn-ME"/>
        </w:rPr>
        <w:t>ulaže</w:t>
      </w:r>
      <w:r w:rsidR="00DB3A6F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sredstva od najmanje </w:t>
      </w:r>
      <w:r w:rsidR="00AC7208" w:rsidRPr="001821CD">
        <w:rPr>
          <w:rFonts w:ascii="Arial" w:hAnsi="Arial" w:cs="Arial"/>
          <w:noProof/>
          <w:sz w:val="24"/>
          <w:szCs w:val="24"/>
          <w:lang w:val="sr-Latn-ME"/>
        </w:rPr>
        <w:t>1</w:t>
      </w:r>
      <w:r w:rsidR="00356A84" w:rsidRPr="001821CD">
        <w:rPr>
          <w:rFonts w:ascii="Arial" w:hAnsi="Arial" w:cs="Arial"/>
          <w:noProof/>
          <w:sz w:val="24"/>
          <w:szCs w:val="24"/>
          <w:lang w:val="sr-Latn-ME"/>
        </w:rPr>
        <w:t>5</w:t>
      </w:r>
      <w:r w:rsidRPr="001821CD">
        <w:rPr>
          <w:rFonts w:ascii="Arial" w:hAnsi="Arial" w:cs="Arial"/>
          <w:noProof/>
          <w:sz w:val="24"/>
          <w:szCs w:val="24"/>
          <w:lang w:val="sr-Latn-ME"/>
        </w:rPr>
        <w:t>.000 eura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AC7208" w:rsidRPr="006D3A88">
        <w:rPr>
          <w:rFonts w:ascii="Arial" w:hAnsi="Arial" w:cs="Arial"/>
          <w:noProof/>
          <w:sz w:val="24"/>
          <w:szCs w:val="24"/>
          <w:lang w:val="sr-Latn-ME"/>
        </w:rPr>
        <w:t>u udjele ili akcije startapova ili spinofova</w:t>
      </w:r>
      <w:r w:rsidR="00356A84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,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>upisan</w:t>
      </w:r>
      <w:r w:rsidR="00356A84" w:rsidRPr="006D3A88">
        <w:rPr>
          <w:rFonts w:ascii="Arial" w:hAnsi="Arial" w:cs="Arial"/>
          <w:noProof/>
          <w:sz w:val="24"/>
          <w:szCs w:val="24"/>
          <w:lang w:val="sr-Latn-ME"/>
        </w:rPr>
        <w:t>ih</w:t>
      </w:r>
      <w:r w:rsidR="001B2BAE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u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Registar inovacione djelatnosti.</w:t>
      </w:r>
    </w:p>
    <w:p w14:paraId="0D9E09D6" w14:textId="53F09934" w:rsidR="00356A84" w:rsidRPr="006D3A88" w:rsidRDefault="00356A84" w:rsidP="00356A84">
      <w:pPr>
        <w:pStyle w:val="BodyText"/>
        <w:spacing w:before="121"/>
        <w:ind w:left="118" w:right="117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D3A88">
        <w:rPr>
          <w:rFonts w:ascii="Arial" w:hAnsi="Arial" w:cs="Arial"/>
          <w:noProof/>
          <w:sz w:val="24"/>
          <w:szCs w:val="24"/>
          <w:lang w:val="sr-Latn-ME"/>
        </w:rPr>
        <w:t>Pravno lice koje donira</w:t>
      </w:r>
      <w:r w:rsidR="00833C2C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u </w:t>
      </w:r>
      <w:r w:rsidR="00833C2C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svrhu </w:t>
      </w:r>
      <w:r w:rsidR="006A3E87">
        <w:rPr>
          <w:rFonts w:ascii="Arial" w:hAnsi="Arial" w:cs="Arial"/>
          <w:noProof/>
          <w:sz w:val="24"/>
          <w:szCs w:val="24"/>
          <w:lang w:val="sr-Latn-ME"/>
        </w:rPr>
        <w:t xml:space="preserve">naučnoistraživačke ili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>inovacion</w:t>
      </w:r>
      <w:r w:rsidR="00833C2C" w:rsidRPr="006D3A88">
        <w:rPr>
          <w:rFonts w:ascii="Arial" w:hAnsi="Arial" w:cs="Arial"/>
          <w:noProof/>
          <w:sz w:val="24"/>
          <w:szCs w:val="24"/>
          <w:lang w:val="sr-Latn-ME"/>
        </w:rPr>
        <w:t>e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djelatnost</w:t>
      </w:r>
      <w:r w:rsidR="00833C2C" w:rsidRPr="006D3A88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može steći status korisnika podsticajnih mjera, ako:</w:t>
      </w:r>
    </w:p>
    <w:p w14:paraId="02EC1E4E" w14:textId="77777777" w:rsidR="00356A84" w:rsidRPr="006D3A88" w:rsidRDefault="00356A84" w:rsidP="00356A84">
      <w:pPr>
        <w:pStyle w:val="BodyText"/>
        <w:spacing w:before="121"/>
        <w:ind w:left="118" w:right="117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D3A88">
        <w:rPr>
          <w:rFonts w:ascii="Arial" w:hAnsi="Arial" w:cs="Arial"/>
          <w:noProof/>
          <w:sz w:val="24"/>
          <w:szCs w:val="24"/>
          <w:lang w:val="sr-Latn-ME"/>
        </w:rPr>
        <w:t>1)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ab/>
        <w:t>ispunjava uslove iz stava 1 ovog člana; i</w:t>
      </w:r>
    </w:p>
    <w:p w14:paraId="4E5EB9A0" w14:textId="5AF0D6B6" w:rsidR="00356A84" w:rsidRPr="006D3A88" w:rsidRDefault="00356A84" w:rsidP="00356A84">
      <w:pPr>
        <w:pStyle w:val="BodyText"/>
        <w:spacing w:before="121"/>
        <w:ind w:left="118" w:right="117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D3A88">
        <w:rPr>
          <w:rFonts w:ascii="Arial" w:hAnsi="Arial" w:cs="Arial"/>
          <w:noProof/>
          <w:sz w:val="24"/>
          <w:szCs w:val="24"/>
          <w:lang w:val="sr-Latn-ME"/>
        </w:rPr>
        <w:t>2)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ab/>
        <w:t xml:space="preserve">donira sredstva od najmanje </w:t>
      </w:r>
      <w:r w:rsidR="00833C2C" w:rsidRPr="001821CD">
        <w:rPr>
          <w:rFonts w:ascii="Arial" w:hAnsi="Arial" w:cs="Arial"/>
          <w:noProof/>
          <w:sz w:val="24"/>
          <w:szCs w:val="24"/>
          <w:lang w:val="sr-Latn-ME"/>
        </w:rPr>
        <w:t>10</w:t>
      </w:r>
      <w:r w:rsidRPr="001821CD">
        <w:rPr>
          <w:rFonts w:ascii="Arial" w:hAnsi="Arial" w:cs="Arial"/>
          <w:noProof/>
          <w:sz w:val="24"/>
          <w:szCs w:val="24"/>
          <w:lang w:val="sr-Latn-ME"/>
        </w:rPr>
        <w:t>.000 eura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licenciranim naučnoistraživačkim ustanovama</w:t>
      </w:r>
      <w:r w:rsidR="00CE4C81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upisanim u Registar licenciranih naučnoistraživačkih ustanova, </w:t>
      </w:r>
      <w:r w:rsidR="00EF588A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odnosno </w:t>
      </w:r>
      <w:r w:rsidR="00CE4C81" w:rsidRPr="006D3A88">
        <w:rPr>
          <w:rFonts w:ascii="Arial" w:hAnsi="Arial" w:cs="Arial"/>
          <w:noProof/>
          <w:sz w:val="24"/>
          <w:szCs w:val="24"/>
          <w:lang w:val="sr-Latn-ME"/>
        </w:rPr>
        <w:t>Registar inovacione djelatnosti</w:t>
      </w:r>
      <w:r w:rsidR="006A3E8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E4C81" w:rsidRPr="006D3A88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Fondu za inovacije Crne Gore, za naučnoistraživačke, odnosno inova</w:t>
      </w:r>
      <w:r w:rsidR="00EF588A" w:rsidRPr="006D3A88">
        <w:rPr>
          <w:rFonts w:ascii="Arial" w:hAnsi="Arial" w:cs="Arial"/>
          <w:noProof/>
          <w:sz w:val="24"/>
          <w:szCs w:val="24"/>
          <w:lang w:val="sr-Latn-ME"/>
        </w:rPr>
        <w:t>cio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>ne</w:t>
      </w:r>
      <w:r w:rsidR="006A3E87" w:rsidRPr="006A3E8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6A3E87" w:rsidRPr="006D3A88">
        <w:rPr>
          <w:rFonts w:ascii="Arial" w:hAnsi="Arial" w:cs="Arial"/>
          <w:noProof/>
          <w:sz w:val="24"/>
          <w:szCs w:val="24"/>
          <w:lang w:val="sr-Latn-ME"/>
        </w:rPr>
        <w:t>programe</w:t>
      </w:r>
      <w:r w:rsidR="006A3E87">
        <w:rPr>
          <w:rFonts w:ascii="Arial" w:hAnsi="Arial" w:cs="Arial"/>
          <w:noProof/>
          <w:sz w:val="24"/>
          <w:szCs w:val="24"/>
          <w:lang w:val="sr-Latn-ME"/>
        </w:rPr>
        <w:t xml:space="preserve"> i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projekte.</w:t>
      </w:r>
    </w:p>
    <w:p w14:paraId="35BC7F56" w14:textId="651E16D4" w:rsidR="00A21289" w:rsidRPr="006D3A88" w:rsidRDefault="00CD66A4">
      <w:pPr>
        <w:pStyle w:val="BodyText"/>
        <w:spacing w:before="121"/>
        <w:ind w:left="118" w:right="117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bookmarkStart w:id="2" w:name="_Hlk180408474"/>
      <w:r w:rsidRPr="006D3A88">
        <w:rPr>
          <w:rFonts w:ascii="Arial" w:hAnsi="Arial" w:cs="Arial"/>
          <w:noProof/>
          <w:sz w:val="24"/>
          <w:szCs w:val="24"/>
          <w:lang w:val="sr-Latn-ME"/>
        </w:rPr>
        <w:t>Fizičko lice koje ulaže u inovacionu djelatnost može steći status korisnika podsticajnih mjera, ako:</w:t>
      </w:r>
    </w:p>
    <w:p w14:paraId="1B6DD0F3" w14:textId="35442D6F" w:rsidR="00A21289" w:rsidRPr="006D3A88" w:rsidRDefault="00CD66A4">
      <w:pPr>
        <w:pStyle w:val="ListParagraph"/>
        <w:numPr>
          <w:ilvl w:val="0"/>
          <w:numId w:val="9"/>
        </w:numPr>
        <w:tabs>
          <w:tab w:val="left" w:pos="1199"/>
        </w:tabs>
        <w:spacing w:before="118"/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ispunjava uslove iz stava 1 tač. 1, </w:t>
      </w:r>
      <w:r w:rsidR="00C96CBA" w:rsidRPr="006D3A88">
        <w:rPr>
          <w:rFonts w:ascii="Arial" w:hAnsi="Arial" w:cs="Arial"/>
          <w:noProof/>
          <w:sz w:val="24"/>
          <w:szCs w:val="24"/>
          <w:lang w:val="sr-Latn-ME"/>
        </w:rPr>
        <w:t xml:space="preserve">2,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>3</w:t>
      </w:r>
      <w:r w:rsidR="00ED4075">
        <w:rPr>
          <w:rFonts w:ascii="Arial" w:hAnsi="Arial" w:cs="Arial"/>
          <w:noProof/>
          <w:sz w:val="24"/>
          <w:szCs w:val="24"/>
          <w:lang w:val="sr-Latn-ME"/>
        </w:rPr>
        <w:t xml:space="preserve">,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5 </w:t>
      </w:r>
      <w:r w:rsidR="00ED4075">
        <w:rPr>
          <w:rFonts w:ascii="Arial" w:hAnsi="Arial" w:cs="Arial"/>
          <w:noProof/>
          <w:sz w:val="24"/>
          <w:szCs w:val="24"/>
          <w:lang w:val="sr-Latn-ME"/>
        </w:rPr>
        <w:t xml:space="preserve">i 6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>ovog člana;</w:t>
      </w:r>
      <w:r w:rsidR="00FB5593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>i</w:t>
      </w:r>
    </w:p>
    <w:p w14:paraId="5EF5B16C" w14:textId="5A3B9518" w:rsidR="00A21289" w:rsidRPr="006D3A88" w:rsidRDefault="00CD66A4">
      <w:pPr>
        <w:pStyle w:val="ListParagraph"/>
        <w:numPr>
          <w:ilvl w:val="0"/>
          <w:numId w:val="9"/>
        </w:numPr>
        <w:tabs>
          <w:tab w:val="left" w:pos="1199"/>
        </w:tabs>
        <w:spacing w:before="40" w:line="276" w:lineRule="auto"/>
        <w:ind w:right="122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ulaže sredstva od najmanje </w:t>
      </w:r>
      <w:r w:rsidR="009B03F5" w:rsidRPr="001821CD">
        <w:rPr>
          <w:rFonts w:ascii="Arial" w:hAnsi="Arial" w:cs="Arial"/>
          <w:noProof/>
          <w:sz w:val="24"/>
          <w:szCs w:val="24"/>
          <w:lang w:val="sr-Latn-ME"/>
        </w:rPr>
        <w:t>5.0</w:t>
      </w:r>
      <w:r w:rsidRPr="001821CD">
        <w:rPr>
          <w:rFonts w:ascii="Arial" w:hAnsi="Arial" w:cs="Arial"/>
          <w:noProof/>
          <w:sz w:val="24"/>
          <w:szCs w:val="24"/>
          <w:lang w:val="sr-Latn-ME"/>
        </w:rPr>
        <w:t>00 eura</w:t>
      </w:r>
      <w:r w:rsidR="00600AC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FB5593">
        <w:rPr>
          <w:rFonts w:ascii="Arial" w:hAnsi="Arial" w:cs="Arial"/>
          <w:noProof/>
          <w:sz w:val="24"/>
          <w:szCs w:val="24"/>
          <w:lang w:val="sr-Latn-ME"/>
        </w:rPr>
        <w:t xml:space="preserve">u udjele </w:t>
      </w:r>
      <w:r w:rsidR="00600ACB">
        <w:rPr>
          <w:rFonts w:ascii="Arial" w:hAnsi="Arial" w:cs="Arial"/>
          <w:noProof/>
          <w:sz w:val="24"/>
          <w:szCs w:val="24"/>
          <w:lang w:val="sr-Latn-ME"/>
        </w:rPr>
        <w:t xml:space="preserve">ili akcija </w:t>
      </w:r>
      <w:r w:rsidR="00FB5593">
        <w:rPr>
          <w:rFonts w:ascii="Arial" w:hAnsi="Arial" w:cs="Arial"/>
          <w:noProof/>
          <w:sz w:val="24"/>
          <w:szCs w:val="24"/>
          <w:lang w:val="sr-Latn-ME"/>
        </w:rPr>
        <w:t>startapova ili spinofova.</w:t>
      </w:r>
    </w:p>
    <w:bookmarkEnd w:id="2"/>
    <w:p w14:paraId="0F5EA554" w14:textId="15AEF275" w:rsidR="00693F99" w:rsidRPr="006D3A88" w:rsidRDefault="00693F99" w:rsidP="00693F99">
      <w:pPr>
        <w:pStyle w:val="BodyText"/>
        <w:spacing w:before="121"/>
        <w:ind w:left="118" w:right="117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Fizičko lice koje </w:t>
      </w:r>
      <w:r>
        <w:rPr>
          <w:rFonts w:ascii="Arial" w:hAnsi="Arial" w:cs="Arial"/>
          <w:noProof/>
          <w:sz w:val="24"/>
          <w:szCs w:val="24"/>
          <w:lang w:val="sr-Latn-ME"/>
        </w:rPr>
        <w:t>donira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u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naučnoistraživačku ili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>inovacionu djelatnost može steći status korisnika podsticajnih mjera, ako:</w:t>
      </w:r>
    </w:p>
    <w:p w14:paraId="3CF93A8B" w14:textId="41E65541" w:rsidR="00693F99" w:rsidRPr="006D3A88" w:rsidRDefault="00693F99" w:rsidP="00693F99">
      <w:pPr>
        <w:pStyle w:val="ListParagraph"/>
        <w:numPr>
          <w:ilvl w:val="0"/>
          <w:numId w:val="17"/>
        </w:numPr>
        <w:tabs>
          <w:tab w:val="left" w:pos="1199"/>
        </w:tabs>
        <w:spacing w:before="118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D3A88">
        <w:rPr>
          <w:rFonts w:ascii="Arial" w:hAnsi="Arial" w:cs="Arial"/>
          <w:noProof/>
          <w:sz w:val="24"/>
          <w:szCs w:val="24"/>
          <w:lang w:val="sr-Latn-ME"/>
        </w:rPr>
        <w:t>ispunjava uslove iz stava 1 tač. 1, 2, 3</w:t>
      </w:r>
      <w:r w:rsidR="00ED4075">
        <w:rPr>
          <w:rFonts w:ascii="Arial" w:hAnsi="Arial" w:cs="Arial"/>
          <w:noProof/>
          <w:sz w:val="24"/>
          <w:szCs w:val="24"/>
          <w:lang w:val="sr-Latn-ME"/>
        </w:rPr>
        <w:t xml:space="preserve">,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5 </w:t>
      </w:r>
      <w:r w:rsidR="00ED4075">
        <w:rPr>
          <w:rFonts w:ascii="Arial" w:hAnsi="Arial" w:cs="Arial"/>
          <w:noProof/>
          <w:sz w:val="24"/>
          <w:szCs w:val="24"/>
          <w:lang w:val="sr-Latn-ME"/>
        </w:rPr>
        <w:t xml:space="preserve">i 6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>ovog člana;i</w:t>
      </w:r>
    </w:p>
    <w:p w14:paraId="4047B4B9" w14:textId="76EBFAD9" w:rsidR="00693F99" w:rsidRPr="006D3A88" w:rsidRDefault="00693F99" w:rsidP="00693F99">
      <w:pPr>
        <w:pStyle w:val="ListParagraph"/>
        <w:numPr>
          <w:ilvl w:val="0"/>
          <w:numId w:val="17"/>
        </w:numPr>
        <w:tabs>
          <w:tab w:val="left" w:pos="1199"/>
        </w:tabs>
        <w:spacing w:before="40" w:line="276" w:lineRule="auto"/>
        <w:ind w:right="122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 xml:space="preserve">donira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sredstva od najmanje </w:t>
      </w:r>
      <w:r w:rsidRPr="001821CD">
        <w:rPr>
          <w:rFonts w:ascii="Arial" w:hAnsi="Arial" w:cs="Arial"/>
          <w:noProof/>
          <w:sz w:val="24"/>
          <w:szCs w:val="24"/>
          <w:lang w:val="sr-Latn-ME"/>
        </w:rPr>
        <w:t>5.000 eura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licenciranim naučnoistraživačkim ustanovama upisanim u Registar licenciranih naučnoistraživačkih ustanova, 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lastRenderedPageBreak/>
        <w:t>odnosno Registar inovacione djelatnosti</w:t>
      </w:r>
      <w:r w:rsidR="00FB5593">
        <w:rPr>
          <w:rFonts w:ascii="Arial" w:hAnsi="Arial" w:cs="Arial"/>
          <w:noProof/>
          <w:sz w:val="24"/>
          <w:szCs w:val="24"/>
          <w:lang w:val="sr-Latn-ME"/>
        </w:rPr>
        <w:t xml:space="preserve"> ili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Fondu za inovacije Crne Gore, za naučnoistraživačke, odnosno inovacione</w:t>
      </w:r>
      <w:r w:rsidR="00ED4075" w:rsidRPr="00ED4075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ED4075" w:rsidRPr="006D3A88">
        <w:rPr>
          <w:rFonts w:ascii="Arial" w:hAnsi="Arial" w:cs="Arial"/>
          <w:noProof/>
          <w:sz w:val="24"/>
          <w:szCs w:val="24"/>
          <w:lang w:val="sr-Latn-ME"/>
        </w:rPr>
        <w:t>programe</w:t>
      </w:r>
      <w:r w:rsidR="00ED4075">
        <w:rPr>
          <w:rFonts w:ascii="Arial" w:hAnsi="Arial" w:cs="Arial"/>
          <w:noProof/>
          <w:sz w:val="24"/>
          <w:szCs w:val="24"/>
          <w:lang w:val="sr-Latn-ME"/>
        </w:rPr>
        <w:t xml:space="preserve"> i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projekte.</w:t>
      </w:r>
    </w:p>
    <w:p w14:paraId="75390958" w14:textId="6D9DA19A" w:rsidR="00A21289" w:rsidRDefault="00AF7044" w:rsidP="001821CD">
      <w:pPr>
        <w:pStyle w:val="BodyText"/>
        <w:spacing w:before="158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D3A88">
        <w:rPr>
          <w:rFonts w:ascii="Arial" w:hAnsi="Arial" w:cs="Arial"/>
          <w:noProof/>
          <w:sz w:val="24"/>
          <w:szCs w:val="24"/>
          <w:lang w:val="sr-Latn-ME"/>
        </w:rPr>
        <w:t>Bliž</w:t>
      </w:r>
      <w:r w:rsidR="0050083B" w:rsidRPr="006D3A88">
        <w:rPr>
          <w:rFonts w:ascii="Arial" w:hAnsi="Arial" w:cs="Arial"/>
          <w:noProof/>
          <w:sz w:val="24"/>
          <w:szCs w:val="24"/>
          <w:lang w:val="sr-Latn-ME"/>
        </w:rPr>
        <w:t>i uslovi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za sticanje statusa korisnika podsticajnih mjera, </w:t>
      </w:r>
      <w:r w:rsidR="00FB5593">
        <w:rPr>
          <w:rFonts w:ascii="Arial" w:hAnsi="Arial" w:cs="Arial"/>
          <w:noProof/>
          <w:sz w:val="24"/>
          <w:szCs w:val="24"/>
          <w:lang w:val="sr-Latn-ME"/>
        </w:rPr>
        <w:t xml:space="preserve">način korišćenja i maksimalni inteziteti podsticajnih mjera </w:t>
      </w:r>
      <w:r w:rsidR="0050083B" w:rsidRPr="006D3A88">
        <w:rPr>
          <w:rFonts w:ascii="Arial" w:hAnsi="Arial" w:cs="Arial"/>
          <w:noProof/>
          <w:sz w:val="24"/>
          <w:szCs w:val="24"/>
          <w:lang w:val="sr-Latn-ME"/>
        </w:rPr>
        <w:t>utvrđuju se Programom</w:t>
      </w:r>
      <w:r w:rsidRPr="006D3A88">
        <w:rPr>
          <w:rFonts w:ascii="Arial" w:hAnsi="Arial" w:cs="Arial"/>
          <w:noProof/>
          <w:sz w:val="24"/>
          <w:szCs w:val="24"/>
          <w:lang w:val="sr-Latn-ME"/>
        </w:rPr>
        <w:t xml:space="preserve"> za dodjelu podsticajnih mjera za razvoj istraživanja i inovacija (u daljem tekstu: Program)</w:t>
      </w:r>
      <w:r w:rsidR="0050083B" w:rsidRPr="006D3A88">
        <w:rPr>
          <w:rFonts w:ascii="Arial" w:hAnsi="Arial" w:cs="Arial"/>
          <w:noProof/>
          <w:sz w:val="24"/>
          <w:szCs w:val="24"/>
          <w:lang w:val="sr-Latn-ME"/>
        </w:rPr>
        <w:t>.</w:t>
      </w:r>
      <w:r w:rsidR="0050083B" w:rsidRPr="006D3A88" w:rsidDel="00AF7044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</w:p>
    <w:p w14:paraId="534D951E" w14:textId="6C90D81A" w:rsidR="00FB5593" w:rsidRDefault="00A00D2C" w:rsidP="001821CD">
      <w:pPr>
        <w:pStyle w:val="BodyText"/>
        <w:spacing w:before="158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Program</w:t>
      </w:r>
      <w:r w:rsidR="00D83916">
        <w:rPr>
          <w:rFonts w:ascii="Arial" w:hAnsi="Arial" w:cs="Arial"/>
          <w:noProof/>
          <w:sz w:val="24"/>
          <w:szCs w:val="24"/>
          <w:lang w:val="sr-Latn-ME"/>
        </w:rPr>
        <w:t xml:space="preserve"> može biti godišnji ili višegodišnji.</w:t>
      </w:r>
    </w:p>
    <w:p w14:paraId="0BBF3F4E" w14:textId="75E2D730" w:rsidR="00D83916" w:rsidRPr="006D3A88" w:rsidRDefault="00D83916" w:rsidP="001821CD">
      <w:pPr>
        <w:pStyle w:val="BodyText"/>
        <w:spacing w:before="158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 xml:space="preserve">Program donosi Vlada, na predlog organa državne uprave nadležnog za poslove nauke i inovacija, na osnovu prethodno pribavljenog mišljenja organa državne uprave nadležnog za poslove finansija i Agencije za zaštitu konkurencije. </w:t>
      </w:r>
    </w:p>
    <w:p w14:paraId="28285B19" w14:textId="77777777" w:rsidR="00A21289" w:rsidRPr="00764AF9" w:rsidRDefault="00A21289">
      <w:pPr>
        <w:pStyle w:val="BodyText"/>
        <w:spacing w:before="8"/>
        <w:rPr>
          <w:rFonts w:ascii="Arial" w:hAnsi="Arial" w:cs="Arial"/>
          <w:noProof/>
          <w:sz w:val="24"/>
          <w:szCs w:val="24"/>
          <w:lang w:val="sr-Latn-ME"/>
        </w:rPr>
      </w:pPr>
    </w:p>
    <w:p w14:paraId="398C5812" w14:textId="34645B62" w:rsidR="00966642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Djelatnosti za koje se ne odobravaju podsticajne mjere</w:t>
      </w:r>
    </w:p>
    <w:p w14:paraId="2F3B97BD" w14:textId="7813E431" w:rsidR="00A21289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 w:rsidR="00E43BC2">
        <w:rPr>
          <w:rFonts w:ascii="Arial" w:hAnsi="Arial" w:cs="Arial"/>
          <w:b/>
          <w:noProof/>
          <w:sz w:val="24"/>
          <w:szCs w:val="24"/>
          <w:lang w:val="sr-Latn-ME"/>
        </w:rPr>
        <w:t>11</w:t>
      </w:r>
    </w:p>
    <w:p w14:paraId="1A12A834" w14:textId="77777777" w:rsidR="00664681" w:rsidRPr="00664681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1C38F658" w14:textId="77777777" w:rsidR="00A21289" w:rsidRPr="00764AF9" w:rsidRDefault="00CD66A4">
      <w:pPr>
        <w:pStyle w:val="BodyText"/>
        <w:spacing w:before="4"/>
        <w:ind w:left="840"/>
        <w:rPr>
          <w:rFonts w:ascii="Arial" w:hAnsi="Arial" w:cs="Arial"/>
          <w:noProof/>
          <w:sz w:val="24"/>
          <w:szCs w:val="24"/>
          <w:lang w:val="sr-Latn-ME"/>
        </w:rPr>
      </w:pPr>
      <w:r w:rsidRPr="00764AF9">
        <w:rPr>
          <w:rFonts w:ascii="Arial" w:hAnsi="Arial" w:cs="Arial"/>
          <w:noProof/>
          <w:sz w:val="24"/>
          <w:szCs w:val="24"/>
          <w:lang w:val="sr-Latn-ME"/>
        </w:rPr>
        <w:t>Podsticajne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mjere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se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ne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mogu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odobriti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pravnim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fizičkim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licima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koja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obavljaju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djelatnosti:</w:t>
      </w:r>
    </w:p>
    <w:p w14:paraId="504F48C9" w14:textId="77777777" w:rsidR="00A21289" w:rsidRPr="00764AF9" w:rsidRDefault="00CD66A4" w:rsidP="00771A79">
      <w:pPr>
        <w:pStyle w:val="ListParagraph"/>
        <w:numPr>
          <w:ilvl w:val="0"/>
          <w:numId w:val="7"/>
        </w:numPr>
        <w:tabs>
          <w:tab w:val="left" w:pos="840"/>
        </w:tabs>
        <w:spacing w:before="121"/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771A79">
        <w:rPr>
          <w:rFonts w:ascii="Arial" w:hAnsi="Arial" w:cs="Arial"/>
          <w:noProof/>
          <w:sz w:val="24"/>
          <w:szCs w:val="24"/>
          <w:lang w:val="sr-Latn-ME"/>
        </w:rPr>
        <w:t>proizvodnje i prodaje oružja i vojne opreme;</w:t>
      </w:r>
    </w:p>
    <w:p w14:paraId="0CA8376A" w14:textId="77777777" w:rsidR="00A21289" w:rsidRPr="00764AF9" w:rsidRDefault="00CD66A4" w:rsidP="00771A79">
      <w:pPr>
        <w:pStyle w:val="ListParagraph"/>
        <w:numPr>
          <w:ilvl w:val="0"/>
          <w:numId w:val="7"/>
        </w:numPr>
        <w:tabs>
          <w:tab w:val="left" w:pos="840"/>
        </w:tabs>
        <w:spacing w:before="38"/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771A79">
        <w:rPr>
          <w:rFonts w:ascii="Arial" w:hAnsi="Arial" w:cs="Arial"/>
          <w:noProof/>
          <w:sz w:val="24"/>
          <w:szCs w:val="24"/>
          <w:lang w:val="sr-Latn-ME"/>
        </w:rPr>
        <w:t>organizovanja igara na sreću;</w:t>
      </w:r>
    </w:p>
    <w:p w14:paraId="5F0746B2" w14:textId="1473CB28" w:rsidR="00A21289" w:rsidRPr="00764AF9" w:rsidRDefault="00CD66A4" w:rsidP="00771A79">
      <w:pPr>
        <w:pStyle w:val="ListParagraph"/>
        <w:numPr>
          <w:ilvl w:val="0"/>
          <w:numId w:val="7"/>
        </w:numPr>
        <w:tabs>
          <w:tab w:val="left" w:pos="840"/>
        </w:tabs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764AF9">
        <w:rPr>
          <w:rFonts w:ascii="Arial" w:hAnsi="Arial" w:cs="Arial"/>
          <w:noProof/>
          <w:sz w:val="24"/>
          <w:szCs w:val="24"/>
          <w:lang w:val="sr-Latn-ME"/>
        </w:rPr>
        <w:t>proizvodnje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prometa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bilo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kojih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proizvoda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ili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aktivnosti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koje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se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smatraju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nezakonitim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ili</w:t>
      </w:r>
      <w:r w:rsidR="00965F60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štetnim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po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okolinu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i/ili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ljudsko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zdravlje;</w:t>
      </w:r>
    </w:p>
    <w:p w14:paraId="0F6CE061" w14:textId="77777777" w:rsidR="00A21289" w:rsidRPr="00764AF9" w:rsidRDefault="00CD66A4" w:rsidP="00771A79">
      <w:pPr>
        <w:pStyle w:val="ListParagraph"/>
        <w:numPr>
          <w:ilvl w:val="0"/>
          <w:numId w:val="7"/>
        </w:numPr>
        <w:tabs>
          <w:tab w:val="left" w:pos="840"/>
        </w:tabs>
        <w:spacing w:before="80"/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764AF9">
        <w:rPr>
          <w:rFonts w:ascii="Arial" w:hAnsi="Arial" w:cs="Arial"/>
          <w:noProof/>
          <w:sz w:val="24"/>
          <w:szCs w:val="24"/>
          <w:lang w:val="sr-Latn-ME"/>
        </w:rPr>
        <w:t>koje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se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smatraju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zabranjenim u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skladu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sa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zakonom;</w:t>
      </w:r>
    </w:p>
    <w:p w14:paraId="5EE89B83" w14:textId="77777777" w:rsidR="00A21289" w:rsidRPr="00764AF9" w:rsidRDefault="00CD66A4" w:rsidP="00771A79">
      <w:pPr>
        <w:pStyle w:val="ListParagraph"/>
        <w:numPr>
          <w:ilvl w:val="0"/>
          <w:numId w:val="7"/>
        </w:numPr>
        <w:tabs>
          <w:tab w:val="left" w:pos="840"/>
        </w:tabs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764AF9">
        <w:rPr>
          <w:rFonts w:ascii="Arial" w:hAnsi="Arial" w:cs="Arial"/>
          <w:noProof/>
          <w:sz w:val="24"/>
          <w:szCs w:val="24"/>
          <w:lang w:val="sr-Latn-ME"/>
        </w:rPr>
        <w:t>proizvodnje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i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prometa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akcizne</w:t>
      </w:r>
      <w:r w:rsidRPr="00771A7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robe;</w:t>
      </w:r>
    </w:p>
    <w:p w14:paraId="1CA2EC39" w14:textId="77777777" w:rsidR="00A21289" w:rsidRPr="00764AF9" w:rsidRDefault="00CD66A4" w:rsidP="00771A79">
      <w:pPr>
        <w:pStyle w:val="ListParagraph"/>
        <w:numPr>
          <w:ilvl w:val="0"/>
          <w:numId w:val="7"/>
        </w:numPr>
        <w:tabs>
          <w:tab w:val="left" w:pos="840"/>
        </w:tabs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771A79">
        <w:rPr>
          <w:rFonts w:ascii="Arial" w:hAnsi="Arial" w:cs="Arial"/>
          <w:noProof/>
          <w:sz w:val="24"/>
          <w:szCs w:val="24"/>
          <w:lang w:val="sr-Latn-ME"/>
        </w:rPr>
        <w:t>političkih partija; i</w:t>
      </w:r>
    </w:p>
    <w:p w14:paraId="1CA2402C" w14:textId="34DD4CAC" w:rsidR="006A60E4" w:rsidRDefault="00CD66A4" w:rsidP="00D0255B">
      <w:pPr>
        <w:pStyle w:val="ListParagraph"/>
        <w:numPr>
          <w:ilvl w:val="0"/>
          <w:numId w:val="7"/>
        </w:numPr>
        <w:tabs>
          <w:tab w:val="left" w:pos="840"/>
        </w:tabs>
        <w:spacing w:before="40"/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537FF">
        <w:rPr>
          <w:rFonts w:ascii="Arial" w:hAnsi="Arial" w:cs="Arial"/>
          <w:noProof/>
          <w:sz w:val="24"/>
          <w:szCs w:val="24"/>
          <w:lang w:val="sr-Latn-ME"/>
        </w:rPr>
        <w:t>koje ugrožavaju dostojanstvo ljudi.</w:t>
      </w:r>
    </w:p>
    <w:p w14:paraId="28D322B3" w14:textId="46E6FA0E" w:rsidR="00E43BC2" w:rsidRDefault="00E43BC2" w:rsidP="00E43BC2">
      <w:pPr>
        <w:pStyle w:val="ListParagraph"/>
        <w:tabs>
          <w:tab w:val="left" w:pos="840"/>
        </w:tabs>
        <w:spacing w:before="40"/>
        <w:ind w:firstLine="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24045FD8" w14:textId="77777777" w:rsidR="00E43BC2" w:rsidRDefault="00E43BC2" w:rsidP="00E43BC2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Ograničenja </w:t>
      </w:r>
    </w:p>
    <w:p w14:paraId="56DDA787" w14:textId="2E2630CD" w:rsidR="00E43BC2" w:rsidRPr="00664681" w:rsidRDefault="00E43BC2" w:rsidP="00E43BC2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>
        <w:rPr>
          <w:rFonts w:ascii="Arial" w:hAnsi="Arial" w:cs="Arial"/>
          <w:b/>
          <w:noProof/>
          <w:sz w:val="24"/>
          <w:szCs w:val="24"/>
          <w:lang w:val="sr-Latn-ME"/>
        </w:rPr>
        <w:t>12</w:t>
      </w:r>
    </w:p>
    <w:p w14:paraId="1070B984" w14:textId="36357610" w:rsidR="00E43BC2" w:rsidRDefault="00E43BC2" w:rsidP="00E43BC2">
      <w:pPr>
        <w:tabs>
          <w:tab w:val="left" w:pos="841"/>
        </w:tabs>
        <w:spacing w:before="121" w:line="249" w:lineRule="exact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ab/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>Pravo na podsticajne mjere iz čl</w:t>
      </w:r>
      <w:r>
        <w:rPr>
          <w:rFonts w:ascii="Arial" w:hAnsi="Arial" w:cs="Arial"/>
          <w:noProof/>
          <w:sz w:val="24"/>
          <w:szCs w:val="24"/>
          <w:lang w:val="sr-Latn-ME"/>
        </w:rPr>
        <w:t>. 7 i 8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ovog zakona ne mogu ostvariti</w:t>
      </w:r>
      <w:r>
        <w:rPr>
          <w:rFonts w:ascii="Arial" w:hAnsi="Arial" w:cs="Arial"/>
          <w:noProof/>
          <w:sz w:val="24"/>
          <w:szCs w:val="24"/>
          <w:lang w:val="sr-Latn-ME"/>
        </w:rPr>
        <w:t>:</w:t>
      </w:r>
    </w:p>
    <w:p w14:paraId="4F89BDC4" w14:textId="77777777" w:rsidR="00E43BC2" w:rsidRPr="00D750BC" w:rsidRDefault="00E43BC2" w:rsidP="00E43BC2">
      <w:pPr>
        <w:pStyle w:val="ListParagraph"/>
        <w:numPr>
          <w:ilvl w:val="0"/>
          <w:numId w:val="20"/>
        </w:numPr>
        <w:tabs>
          <w:tab w:val="left" w:pos="841"/>
        </w:tabs>
        <w:spacing w:before="121" w:line="249" w:lineRule="exact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D750BC">
        <w:rPr>
          <w:rFonts w:ascii="Arial" w:hAnsi="Arial" w:cs="Arial"/>
          <w:noProof/>
          <w:sz w:val="24"/>
          <w:szCs w:val="24"/>
          <w:lang w:val="sr-Latn-ME"/>
        </w:rPr>
        <w:t>privredna društva u teškoćama</w:t>
      </w:r>
      <w:r>
        <w:rPr>
          <w:rFonts w:ascii="Arial" w:hAnsi="Arial" w:cs="Arial"/>
          <w:noProof/>
          <w:sz w:val="24"/>
          <w:szCs w:val="24"/>
          <w:lang w:val="sr-Latn-ME"/>
        </w:rPr>
        <w:t>, u smislu zakona kojim se uređuje državna pomoć</w:t>
      </w:r>
      <w:r w:rsidRPr="00D750BC">
        <w:rPr>
          <w:rFonts w:ascii="Arial" w:hAnsi="Arial" w:cs="Arial"/>
          <w:noProof/>
          <w:sz w:val="24"/>
          <w:szCs w:val="24"/>
          <w:lang w:val="sr-Latn-ME"/>
        </w:rPr>
        <w:t>;</w:t>
      </w:r>
    </w:p>
    <w:p w14:paraId="7241E69C" w14:textId="77777777" w:rsidR="00E43BC2" w:rsidRPr="00D750BC" w:rsidRDefault="00E43BC2" w:rsidP="00E43BC2">
      <w:pPr>
        <w:pStyle w:val="ListParagraph"/>
        <w:numPr>
          <w:ilvl w:val="0"/>
          <w:numId w:val="20"/>
        </w:numPr>
        <w:tabs>
          <w:tab w:val="left" w:pos="841"/>
        </w:tabs>
        <w:spacing w:before="121" w:line="249" w:lineRule="exact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D750BC">
        <w:rPr>
          <w:rFonts w:ascii="Arial" w:hAnsi="Arial" w:cs="Arial"/>
          <w:noProof/>
          <w:sz w:val="24"/>
          <w:szCs w:val="24"/>
          <w:lang w:val="sr-Latn-ME"/>
        </w:rPr>
        <w:t xml:space="preserve">pravna i fizička lica koja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su dostigla </w:t>
      </w:r>
      <w:r w:rsidRPr="00D750BC">
        <w:rPr>
          <w:rFonts w:ascii="Arial" w:hAnsi="Arial" w:cs="Arial"/>
          <w:noProof/>
          <w:sz w:val="24"/>
          <w:szCs w:val="24"/>
          <w:lang w:val="sr-Latn-ME"/>
        </w:rPr>
        <w:t xml:space="preserve">intenzitete državne pomoći utvrđene Programom, odnosno Konkursom, poštujući načelo kumulacije (zbrajanja) državne pomoći; </w:t>
      </w:r>
    </w:p>
    <w:p w14:paraId="6538E9C7" w14:textId="28197498" w:rsidR="00E43BC2" w:rsidRPr="00D750BC" w:rsidRDefault="00E43BC2" w:rsidP="00E43BC2">
      <w:pPr>
        <w:pStyle w:val="ListParagraph"/>
        <w:numPr>
          <w:ilvl w:val="0"/>
          <w:numId w:val="20"/>
        </w:numPr>
        <w:tabs>
          <w:tab w:val="left" w:pos="841"/>
        </w:tabs>
        <w:spacing w:before="119" w:line="249" w:lineRule="exact"/>
        <w:ind w:right="115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D750BC">
        <w:rPr>
          <w:rFonts w:ascii="Arial" w:hAnsi="Arial" w:cs="Arial"/>
          <w:noProof/>
          <w:sz w:val="24"/>
          <w:szCs w:val="24"/>
          <w:lang w:val="sr-Latn-ME"/>
        </w:rPr>
        <w:t xml:space="preserve">povezana pravna i fizička lica, u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smislu zakona kojim se </w:t>
      </w:r>
      <w:r w:rsidRPr="00D750BC">
        <w:rPr>
          <w:rFonts w:ascii="Arial" w:hAnsi="Arial" w:cs="Arial"/>
          <w:noProof/>
          <w:sz w:val="24"/>
          <w:szCs w:val="24"/>
          <w:lang w:val="sr-Latn-ME"/>
        </w:rPr>
        <w:t>uređ</w:t>
      </w:r>
      <w:r>
        <w:rPr>
          <w:rFonts w:ascii="Arial" w:hAnsi="Arial" w:cs="Arial"/>
          <w:noProof/>
          <w:sz w:val="24"/>
          <w:szCs w:val="24"/>
          <w:lang w:val="sr-Latn-ME"/>
        </w:rPr>
        <w:t>uj</w:t>
      </w:r>
      <w:r w:rsidR="00BE0351">
        <w:rPr>
          <w:rFonts w:ascii="Arial" w:hAnsi="Arial" w:cs="Arial"/>
          <w:noProof/>
          <w:sz w:val="24"/>
          <w:szCs w:val="24"/>
          <w:lang w:val="sr-Latn-ME"/>
        </w:rPr>
        <w:t>u privredna društva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, sa pravnim i fizičkim licima </w:t>
      </w:r>
      <w:r w:rsidRPr="007F665E">
        <w:rPr>
          <w:rFonts w:ascii="Arial" w:hAnsi="Arial" w:cs="Arial"/>
          <w:noProof/>
          <w:sz w:val="24"/>
          <w:szCs w:val="24"/>
          <w:lang w:val="sr-Latn-ME"/>
        </w:rPr>
        <w:t>koja su već ostvarila status korisnika podsticajnih mjera za razvoj istraživanja i inovacija;</w:t>
      </w:r>
      <w:r w:rsidRPr="00D750BC">
        <w:rPr>
          <w:rFonts w:ascii="Arial" w:hAnsi="Arial" w:cs="Arial"/>
          <w:noProof/>
          <w:sz w:val="24"/>
          <w:szCs w:val="24"/>
          <w:lang w:val="sr-Latn-ME"/>
        </w:rPr>
        <w:t xml:space="preserve"> i</w:t>
      </w:r>
    </w:p>
    <w:p w14:paraId="536D61EA" w14:textId="56034A85" w:rsidR="00E43BC2" w:rsidRDefault="00E43BC2" w:rsidP="00E43BC2">
      <w:pPr>
        <w:pStyle w:val="ListParagraph"/>
        <w:numPr>
          <w:ilvl w:val="0"/>
          <w:numId w:val="20"/>
        </w:numPr>
        <w:tabs>
          <w:tab w:val="left" w:pos="841"/>
        </w:tabs>
        <w:spacing w:before="119" w:line="249" w:lineRule="exact"/>
        <w:ind w:right="115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D750BC">
        <w:rPr>
          <w:rFonts w:ascii="Arial" w:hAnsi="Arial" w:cs="Arial"/>
          <w:noProof/>
          <w:sz w:val="24"/>
          <w:szCs w:val="24"/>
          <w:lang w:val="sr-Latn-ME"/>
        </w:rPr>
        <w:t xml:space="preserve">osnivač ili suosnivač naučnoistraživačke ustanove i subjekta inovacione djelatnosti i sa njima povezanih lica koja su već ostvarila pravo na podsticajne mjere.  </w:t>
      </w:r>
    </w:p>
    <w:p w14:paraId="3EA9D5BE" w14:textId="77777777" w:rsidR="00D47DD2" w:rsidRPr="00764AF9" w:rsidRDefault="00D47DD2">
      <w:pPr>
        <w:pStyle w:val="BodyText"/>
        <w:spacing w:before="5"/>
        <w:rPr>
          <w:rFonts w:ascii="Arial" w:hAnsi="Arial" w:cs="Arial"/>
          <w:noProof/>
          <w:sz w:val="24"/>
          <w:szCs w:val="24"/>
          <w:lang w:val="sr-Latn-ME"/>
        </w:rPr>
      </w:pPr>
    </w:p>
    <w:p w14:paraId="61C4FF41" w14:textId="03FC2C95" w:rsidR="00D83916" w:rsidRPr="00664681" w:rsidRDefault="00D83916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Konkurs za sticanje statusa korisnika podsticajnih mjera</w:t>
      </w:r>
    </w:p>
    <w:p w14:paraId="7C46FF1B" w14:textId="16B00766" w:rsidR="00D83916" w:rsidRDefault="00D83916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 w:rsidR="00E43BC2">
        <w:rPr>
          <w:rFonts w:ascii="Arial" w:hAnsi="Arial" w:cs="Arial"/>
          <w:b/>
          <w:noProof/>
          <w:sz w:val="24"/>
          <w:szCs w:val="24"/>
          <w:lang w:val="sr-Latn-ME"/>
        </w:rPr>
        <w:t>1</w:t>
      </w:r>
      <w:r w:rsidR="007F665E">
        <w:rPr>
          <w:rFonts w:ascii="Arial" w:hAnsi="Arial" w:cs="Arial"/>
          <w:b/>
          <w:noProof/>
          <w:sz w:val="24"/>
          <w:szCs w:val="24"/>
          <w:lang w:val="sr-Latn-ME"/>
        </w:rPr>
        <w:t>3</w:t>
      </w:r>
    </w:p>
    <w:p w14:paraId="6F218FD1" w14:textId="77777777" w:rsidR="00664681" w:rsidRPr="00664681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075DEA71" w14:textId="69DB3E76" w:rsidR="00CC5F5B" w:rsidRDefault="00D83916" w:rsidP="006537FF">
      <w:pPr>
        <w:pStyle w:val="BodyText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821CD">
        <w:rPr>
          <w:rFonts w:ascii="Arial" w:hAnsi="Arial" w:cs="Arial"/>
          <w:noProof/>
          <w:sz w:val="24"/>
          <w:szCs w:val="24"/>
          <w:lang w:val="sr-Latn-ME"/>
        </w:rPr>
        <w:t>Organ državne uprave nadležan za poslove nauke i inovacija raspisuje jednom godišnje Konkurs za sticanje statusa korisnika podsticajnih mjera (u daljem tekstu: Konkurs), a na osnovu Programa</w:t>
      </w:r>
      <w:r w:rsidR="00ED4075">
        <w:rPr>
          <w:rFonts w:ascii="Arial" w:hAnsi="Arial" w:cs="Arial"/>
          <w:noProof/>
          <w:sz w:val="24"/>
          <w:szCs w:val="24"/>
          <w:lang w:val="sr-Latn-ME"/>
        </w:rPr>
        <w:t xml:space="preserve"> iz člana 10 stav 7 ovog zakona</w:t>
      </w:r>
      <w:r w:rsidRPr="001821CD">
        <w:rPr>
          <w:rFonts w:ascii="Arial" w:hAnsi="Arial" w:cs="Arial"/>
          <w:noProof/>
          <w:sz w:val="24"/>
          <w:szCs w:val="24"/>
          <w:lang w:val="sr-Latn-ME"/>
        </w:rPr>
        <w:t>.</w:t>
      </w:r>
    </w:p>
    <w:p w14:paraId="32E85C82" w14:textId="77777777" w:rsidR="006537FF" w:rsidRPr="001821CD" w:rsidRDefault="006537FF" w:rsidP="006537FF">
      <w:pPr>
        <w:pStyle w:val="BodyText"/>
        <w:ind w:firstLine="720"/>
        <w:jc w:val="both"/>
        <w:rPr>
          <w:noProof/>
          <w:sz w:val="24"/>
          <w:szCs w:val="24"/>
          <w:lang w:val="sr-Latn-ME"/>
        </w:rPr>
      </w:pPr>
    </w:p>
    <w:p w14:paraId="67A71EEB" w14:textId="1A664DD7" w:rsidR="00764AF9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Pokretanje postupka za sticanje statusa korisnika podsticajnih mjera </w:t>
      </w:r>
    </w:p>
    <w:p w14:paraId="639C6B32" w14:textId="1DDFD25E" w:rsidR="00A21289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 w:rsidR="00DF13BD" w:rsidRPr="00664681">
        <w:rPr>
          <w:rFonts w:ascii="Arial" w:hAnsi="Arial" w:cs="Arial"/>
          <w:b/>
          <w:noProof/>
          <w:sz w:val="24"/>
          <w:szCs w:val="24"/>
          <w:lang w:val="sr-Latn-ME"/>
        </w:rPr>
        <w:t>1</w:t>
      </w:r>
      <w:r w:rsidR="007F665E">
        <w:rPr>
          <w:rFonts w:ascii="Arial" w:hAnsi="Arial" w:cs="Arial"/>
          <w:b/>
          <w:noProof/>
          <w:sz w:val="24"/>
          <w:szCs w:val="24"/>
          <w:lang w:val="sr-Latn-ME"/>
        </w:rPr>
        <w:t>4</w:t>
      </w:r>
    </w:p>
    <w:p w14:paraId="062D3BB9" w14:textId="77777777" w:rsidR="00664681" w:rsidRPr="00664681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0F27C3F4" w14:textId="63F22D75" w:rsidR="00CC5F5B" w:rsidRDefault="00CC5F5B" w:rsidP="00CC5F5B">
      <w:pPr>
        <w:pStyle w:val="BodyText"/>
        <w:spacing w:before="4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CC5F5B">
        <w:rPr>
          <w:rFonts w:ascii="Arial" w:hAnsi="Arial" w:cs="Arial"/>
          <w:noProof/>
          <w:sz w:val="24"/>
          <w:szCs w:val="24"/>
          <w:lang w:val="sr-Latn-ME"/>
        </w:rPr>
        <w:t xml:space="preserve">Pravna i fizička lica koja ispunjavaju uslove iz člana </w:t>
      </w:r>
      <w:r w:rsidR="00ED4075">
        <w:rPr>
          <w:rFonts w:ascii="Arial" w:hAnsi="Arial" w:cs="Arial"/>
          <w:noProof/>
          <w:sz w:val="24"/>
          <w:szCs w:val="24"/>
          <w:lang w:val="sr-Latn-ME"/>
        </w:rPr>
        <w:t>10</w:t>
      </w:r>
      <w:r w:rsidRPr="00CC5F5B">
        <w:rPr>
          <w:rFonts w:ascii="Arial" w:hAnsi="Arial" w:cs="Arial"/>
          <w:noProof/>
          <w:sz w:val="24"/>
          <w:szCs w:val="24"/>
          <w:lang w:val="sr-Latn-ME"/>
        </w:rPr>
        <w:t xml:space="preserve"> ovog zakona,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kao i bliže uslove utvrđene Programom, </w:t>
      </w:r>
      <w:r w:rsidRPr="00CC5F5B">
        <w:rPr>
          <w:rFonts w:ascii="Arial" w:hAnsi="Arial" w:cs="Arial"/>
          <w:noProof/>
          <w:sz w:val="24"/>
          <w:szCs w:val="24"/>
          <w:lang w:val="sr-Latn-ME"/>
        </w:rPr>
        <w:t xml:space="preserve">podnose </w:t>
      </w:r>
      <w:r w:rsidR="00ED4075">
        <w:rPr>
          <w:rFonts w:ascii="Arial" w:hAnsi="Arial" w:cs="Arial"/>
          <w:noProof/>
          <w:sz w:val="24"/>
          <w:szCs w:val="24"/>
          <w:lang w:val="sr-Latn-ME"/>
        </w:rPr>
        <w:t>organu nadležnom za poslove nauke i inovacija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CC5F5B">
        <w:rPr>
          <w:rFonts w:ascii="Arial" w:hAnsi="Arial" w:cs="Arial"/>
          <w:noProof/>
          <w:sz w:val="24"/>
          <w:szCs w:val="24"/>
          <w:lang w:val="sr-Latn-ME"/>
        </w:rPr>
        <w:t>zahtjev za sticanje statusa korisnika podsticajnih mjera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prijavom na Konkurs </w:t>
      </w:r>
      <w:r w:rsidR="00DF13BD">
        <w:rPr>
          <w:rFonts w:ascii="Arial" w:hAnsi="Arial" w:cs="Arial"/>
          <w:noProof/>
          <w:sz w:val="24"/>
          <w:szCs w:val="24"/>
          <w:lang w:val="sr-Latn-ME"/>
        </w:rPr>
        <w:t>i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z člana </w:t>
      </w:r>
      <w:r w:rsidR="00ED4075">
        <w:rPr>
          <w:rFonts w:ascii="Arial" w:hAnsi="Arial" w:cs="Arial"/>
          <w:noProof/>
          <w:sz w:val="24"/>
          <w:szCs w:val="24"/>
          <w:lang w:val="sr-Latn-ME"/>
        </w:rPr>
        <w:t>13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ovog zakona.</w:t>
      </w:r>
    </w:p>
    <w:p w14:paraId="0DB4BE19" w14:textId="77777777" w:rsidR="00CC5F5B" w:rsidRDefault="00CC5F5B" w:rsidP="00CC5F5B">
      <w:pPr>
        <w:pStyle w:val="BodyText"/>
        <w:spacing w:before="4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73ED7833" w14:textId="5CC6C622" w:rsidR="00A21289" w:rsidRDefault="00543EDB" w:rsidP="00ED4075">
      <w:pPr>
        <w:pStyle w:val="BodyText"/>
        <w:spacing w:before="7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Uz zahtjev iz stava 1 ovog člana, pravna i fizička lica dostavljaju i dokaze o ispunjenosti uslova propisanih ovim zakonom, Programom i Konk</w:t>
      </w:r>
      <w:r w:rsidR="00ED4075">
        <w:rPr>
          <w:rFonts w:ascii="Arial" w:hAnsi="Arial" w:cs="Arial"/>
          <w:noProof/>
          <w:sz w:val="24"/>
          <w:szCs w:val="24"/>
          <w:lang w:val="sr-Latn-ME"/>
        </w:rPr>
        <w:t>u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rsom. </w:t>
      </w:r>
    </w:p>
    <w:p w14:paraId="0055E6FC" w14:textId="77777777" w:rsidR="006537FF" w:rsidRDefault="006537FF">
      <w:pPr>
        <w:pStyle w:val="BodyText"/>
        <w:spacing w:before="7"/>
        <w:rPr>
          <w:rFonts w:ascii="Arial" w:hAnsi="Arial" w:cs="Arial"/>
          <w:noProof/>
          <w:sz w:val="24"/>
          <w:szCs w:val="24"/>
          <w:lang w:val="sr-Latn-ME"/>
        </w:rPr>
      </w:pPr>
    </w:p>
    <w:p w14:paraId="7B120BF9" w14:textId="77777777" w:rsidR="00543EDB" w:rsidRPr="001821CD" w:rsidRDefault="00543EDB" w:rsidP="001821CD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1821CD">
        <w:rPr>
          <w:rFonts w:ascii="Arial" w:hAnsi="Arial" w:cs="Arial"/>
          <w:b/>
          <w:noProof/>
          <w:sz w:val="24"/>
          <w:szCs w:val="24"/>
          <w:lang w:val="sr-Latn-ME"/>
        </w:rPr>
        <w:t>Provjera zahtjeva i dokaza</w:t>
      </w:r>
    </w:p>
    <w:p w14:paraId="7E6240D2" w14:textId="526405CA" w:rsidR="00543EDB" w:rsidRDefault="00664681" w:rsidP="001821CD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Član 1</w:t>
      </w:r>
      <w:r w:rsidR="007F665E">
        <w:rPr>
          <w:rFonts w:ascii="Arial" w:hAnsi="Arial" w:cs="Arial"/>
          <w:b/>
          <w:noProof/>
          <w:sz w:val="24"/>
          <w:szCs w:val="24"/>
          <w:lang w:val="sr-Latn-ME"/>
        </w:rPr>
        <w:t>5</w:t>
      </w:r>
    </w:p>
    <w:p w14:paraId="5BFD0151" w14:textId="77777777" w:rsidR="00664681" w:rsidRPr="001821CD" w:rsidRDefault="00664681" w:rsidP="001821CD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1778D72A" w14:textId="60C15F1A" w:rsidR="00543EDB" w:rsidRDefault="00543EDB" w:rsidP="00543EDB">
      <w:pPr>
        <w:pStyle w:val="BodyText"/>
        <w:spacing w:before="7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 xml:space="preserve">Organ državne uprave nadležan za poslove nauke i inovacija </w:t>
      </w:r>
      <w:r w:rsidRPr="00543EDB">
        <w:rPr>
          <w:rFonts w:ascii="Arial" w:hAnsi="Arial" w:cs="Arial"/>
          <w:noProof/>
          <w:sz w:val="24"/>
          <w:szCs w:val="24"/>
          <w:lang w:val="sr-Latn-ME"/>
        </w:rPr>
        <w:t xml:space="preserve">vrši provjeru zahtjeva za sticanje statusa korisnika podsticajnih mjera i dokaza iz člana </w:t>
      </w:r>
      <w:r w:rsidR="00521F99">
        <w:rPr>
          <w:rFonts w:ascii="Arial" w:hAnsi="Arial" w:cs="Arial"/>
          <w:noProof/>
          <w:sz w:val="24"/>
          <w:szCs w:val="24"/>
          <w:lang w:val="sr-Latn-ME"/>
        </w:rPr>
        <w:t>10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ovog </w:t>
      </w:r>
      <w:r w:rsidRPr="00543EDB">
        <w:rPr>
          <w:rFonts w:ascii="Arial" w:hAnsi="Arial" w:cs="Arial"/>
          <w:noProof/>
          <w:sz w:val="24"/>
          <w:szCs w:val="24"/>
          <w:lang w:val="sr-Latn-ME"/>
        </w:rPr>
        <w:t>zakona, u roku od 15 dana od dana podnošenja zahtjeva.</w:t>
      </w:r>
    </w:p>
    <w:p w14:paraId="3407F849" w14:textId="77777777" w:rsidR="00543EDB" w:rsidRPr="00543EDB" w:rsidRDefault="00543EDB" w:rsidP="001821CD">
      <w:pPr>
        <w:pStyle w:val="BodyText"/>
        <w:spacing w:before="7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3E8CFD93" w14:textId="4B3C6AF0" w:rsidR="00543EDB" w:rsidRPr="00764AF9" w:rsidRDefault="00543EDB" w:rsidP="00521F99">
      <w:pPr>
        <w:pStyle w:val="BodyText"/>
        <w:spacing w:before="7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543EDB">
        <w:rPr>
          <w:rFonts w:ascii="Arial" w:hAnsi="Arial" w:cs="Arial"/>
          <w:noProof/>
          <w:sz w:val="24"/>
          <w:szCs w:val="24"/>
          <w:lang w:val="sr-Latn-ME"/>
        </w:rPr>
        <w:t xml:space="preserve">Potpune zahtjeve sa dokazima, </w:t>
      </w:r>
      <w:r w:rsidR="00521F99">
        <w:rPr>
          <w:rFonts w:ascii="Arial" w:hAnsi="Arial" w:cs="Arial"/>
          <w:noProof/>
          <w:sz w:val="24"/>
          <w:szCs w:val="24"/>
          <w:lang w:val="sr-Latn-ME"/>
        </w:rPr>
        <w:t xml:space="preserve">organ državne uprave nadležan za poslove nauke i inovacija </w:t>
      </w:r>
      <w:r w:rsidRPr="00543EDB">
        <w:rPr>
          <w:rFonts w:ascii="Arial" w:hAnsi="Arial" w:cs="Arial"/>
          <w:noProof/>
          <w:sz w:val="24"/>
          <w:szCs w:val="24"/>
          <w:lang w:val="sr-Latn-ME"/>
        </w:rPr>
        <w:t>prosljeđuje Komisiji za dodjelu statusa</w:t>
      </w:r>
      <w:r w:rsidR="00521F9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543EDB">
        <w:rPr>
          <w:rFonts w:ascii="Arial" w:hAnsi="Arial" w:cs="Arial"/>
          <w:noProof/>
          <w:sz w:val="24"/>
          <w:szCs w:val="24"/>
          <w:lang w:val="sr-Latn-ME"/>
        </w:rPr>
        <w:t>korisnika podsticajnih mjera (u daljem tekstu: Komisija) na dalji postupak.</w:t>
      </w:r>
    </w:p>
    <w:p w14:paraId="4531CFB7" w14:textId="77777777" w:rsidR="00A21289" w:rsidRPr="00764AF9" w:rsidRDefault="00A21289">
      <w:pPr>
        <w:pStyle w:val="BodyText"/>
        <w:spacing w:before="9"/>
        <w:rPr>
          <w:rFonts w:ascii="Arial" w:hAnsi="Arial" w:cs="Arial"/>
          <w:noProof/>
          <w:sz w:val="24"/>
          <w:szCs w:val="24"/>
          <w:lang w:val="sr-Latn-ME"/>
        </w:rPr>
      </w:pPr>
    </w:p>
    <w:p w14:paraId="12465A7A" w14:textId="77777777" w:rsidR="00965F60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Komisija </w:t>
      </w:r>
    </w:p>
    <w:p w14:paraId="22FA6CBC" w14:textId="270DA44A" w:rsidR="00A21289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Član 1</w:t>
      </w:r>
      <w:r w:rsidR="007F665E">
        <w:rPr>
          <w:rFonts w:ascii="Arial" w:hAnsi="Arial" w:cs="Arial"/>
          <w:b/>
          <w:noProof/>
          <w:sz w:val="24"/>
          <w:szCs w:val="24"/>
          <w:lang w:val="sr-Latn-ME"/>
        </w:rPr>
        <w:t>6</w:t>
      </w:r>
    </w:p>
    <w:p w14:paraId="6BE5F1A8" w14:textId="77777777" w:rsidR="00664681" w:rsidRPr="00664681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0939E81B" w14:textId="7BD3509A" w:rsidR="008278CD" w:rsidRPr="004E53DD" w:rsidRDefault="00521F99" w:rsidP="00253C13">
      <w:pPr>
        <w:pStyle w:val="BodyText"/>
        <w:spacing w:before="1"/>
        <w:ind w:left="142" w:firstLine="698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Organ državne uprave nadležan za poslove nauke i inovacija, R</w:t>
      </w:r>
      <w:r w:rsidR="00964776" w:rsidRPr="004E53DD">
        <w:rPr>
          <w:rFonts w:ascii="Arial" w:hAnsi="Arial" w:cs="Arial"/>
          <w:noProof/>
          <w:sz w:val="24"/>
          <w:szCs w:val="24"/>
          <w:lang w:val="sr-Latn-ME"/>
        </w:rPr>
        <w:t xml:space="preserve">ješenjem </w:t>
      </w:r>
      <w:r w:rsidR="00CD66A4" w:rsidRPr="004E53DD">
        <w:rPr>
          <w:rFonts w:ascii="Arial" w:hAnsi="Arial" w:cs="Arial"/>
          <w:noProof/>
          <w:sz w:val="24"/>
          <w:szCs w:val="24"/>
          <w:lang w:val="sr-Latn-ME"/>
        </w:rPr>
        <w:t xml:space="preserve">obrazuje Komisiju, </w:t>
      </w:r>
      <w:r w:rsidR="008278CD" w:rsidRPr="004E53DD">
        <w:rPr>
          <w:rFonts w:ascii="Arial" w:hAnsi="Arial" w:cs="Arial"/>
          <w:noProof/>
          <w:sz w:val="24"/>
          <w:szCs w:val="24"/>
          <w:lang w:val="sr-Latn-ME"/>
        </w:rPr>
        <w:t>koju čine tri člana</w:t>
      </w:r>
      <w:r w:rsidR="004E53DD" w:rsidRPr="004E53DD">
        <w:rPr>
          <w:rFonts w:ascii="Arial" w:hAnsi="Arial" w:cs="Arial"/>
          <w:noProof/>
          <w:sz w:val="24"/>
          <w:szCs w:val="24"/>
          <w:lang w:val="sr-Latn-ME"/>
        </w:rPr>
        <w:t>,</w:t>
      </w:r>
      <w:r w:rsidR="002D5163" w:rsidRPr="004E53DD">
        <w:rPr>
          <w:rFonts w:ascii="Arial" w:hAnsi="Arial" w:cs="Arial"/>
          <w:noProof/>
          <w:sz w:val="24"/>
          <w:szCs w:val="24"/>
          <w:lang w:val="sr-Latn-ME"/>
        </w:rPr>
        <w:t xml:space="preserve"> i to iz:</w:t>
      </w:r>
      <w:r w:rsidR="008278CD" w:rsidRPr="004E53D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964776">
        <w:rPr>
          <w:rFonts w:ascii="Arial" w:hAnsi="Arial" w:cs="Arial"/>
          <w:noProof/>
          <w:sz w:val="24"/>
          <w:szCs w:val="24"/>
          <w:lang w:val="sr-Latn-ME"/>
        </w:rPr>
        <w:t xml:space="preserve">organa državne uprave </w:t>
      </w:r>
      <w:r w:rsidR="008278CD" w:rsidRPr="004E53DD">
        <w:rPr>
          <w:rFonts w:ascii="Arial" w:hAnsi="Arial" w:cs="Arial"/>
          <w:noProof/>
          <w:sz w:val="24"/>
          <w:szCs w:val="24"/>
          <w:lang w:val="sr-Latn-ME"/>
        </w:rPr>
        <w:t>nadležnog za poslove nauk</w:t>
      </w:r>
      <w:r w:rsidR="002D5163" w:rsidRPr="004E53DD">
        <w:rPr>
          <w:rFonts w:ascii="Arial" w:hAnsi="Arial" w:cs="Arial"/>
          <w:noProof/>
          <w:sz w:val="24"/>
          <w:szCs w:val="24"/>
          <w:lang w:val="sr-Latn-ME"/>
        </w:rPr>
        <w:t>e</w:t>
      </w:r>
      <w:r w:rsidR="008278CD" w:rsidRPr="004E53DD">
        <w:rPr>
          <w:rFonts w:ascii="Arial" w:hAnsi="Arial" w:cs="Arial"/>
          <w:noProof/>
          <w:sz w:val="24"/>
          <w:szCs w:val="24"/>
          <w:lang w:val="sr-Latn-ME"/>
        </w:rPr>
        <w:t xml:space="preserve"> i inovacija, </w:t>
      </w:r>
      <w:r w:rsidR="00964776" w:rsidRPr="00964776">
        <w:rPr>
          <w:rFonts w:ascii="Arial" w:hAnsi="Arial" w:cs="Arial"/>
          <w:noProof/>
          <w:sz w:val="24"/>
          <w:szCs w:val="24"/>
          <w:lang w:val="sr-Latn-ME"/>
        </w:rPr>
        <w:t xml:space="preserve">organa državne uprave </w:t>
      </w:r>
      <w:r w:rsidR="008278CD" w:rsidRPr="004E53DD">
        <w:rPr>
          <w:rFonts w:ascii="Arial" w:hAnsi="Arial" w:cs="Arial"/>
          <w:noProof/>
          <w:sz w:val="24"/>
          <w:szCs w:val="24"/>
          <w:lang w:val="sr-Latn-ME"/>
        </w:rPr>
        <w:t>nadležnog za poslove</w:t>
      </w:r>
      <w:r w:rsidR="002D5163" w:rsidRPr="004E53DD">
        <w:rPr>
          <w:rFonts w:ascii="Arial" w:hAnsi="Arial" w:cs="Arial"/>
          <w:noProof/>
          <w:sz w:val="24"/>
          <w:szCs w:val="24"/>
          <w:lang w:val="sr-Latn-ME"/>
        </w:rPr>
        <w:t xml:space="preserve"> finansija</w:t>
      </w:r>
      <w:r w:rsidR="008278CD" w:rsidRPr="004E53D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2D5163" w:rsidRPr="004E53DD">
        <w:rPr>
          <w:rFonts w:ascii="Arial" w:hAnsi="Arial" w:cs="Arial"/>
          <w:noProof/>
          <w:sz w:val="24"/>
          <w:szCs w:val="24"/>
          <w:lang w:val="sr-Latn-ME"/>
        </w:rPr>
        <w:t xml:space="preserve">i </w:t>
      </w:r>
      <w:r w:rsidR="00964776" w:rsidRPr="00964776">
        <w:rPr>
          <w:rFonts w:ascii="Arial" w:hAnsi="Arial" w:cs="Arial"/>
          <w:noProof/>
          <w:sz w:val="24"/>
          <w:szCs w:val="24"/>
          <w:lang w:val="sr-Latn-ME"/>
        </w:rPr>
        <w:t xml:space="preserve">organa državne uprave </w:t>
      </w:r>
      <w:r w:rsidR="00A158AD">
        <w:rPr>
          <w:rFonts w:ascii="Arial" w:hAnsi="Arial" w:cs="Arial"/>
          <w:noProof/>
          <w:sz w:val="24"/>
          <w:szCs w:val="24"/>
          <w:lang w:val="sr-Latn-ME"/>
        </w:rPr>
        <w:t xml:space="preserve">nadležnog </w:t>
      </w:r>
      <w:r w:rsidR="008278CD" w:rsidRPr="004E53DD">
        <w:rPr>
          <w:rFonts w:ascii="Arial" w:hAnsi="Arial" w:cs="Arial"/>
          <w:noProof/>
          <w:sz w:val="24"/>
          <w:szCs w:val="24"/>
          <w:lang w:val="sr-Latn-ME"/>
        </w:rPr>
        <w:t>za ekonomski razvoj</w:t>
      </w:r>
      <w:r w:rsidR="002D5163" w:rsidRPr="004E53DD">
        <w:rPr>
          <w:rFonts w:ascii="Arial" w:hAnsi="Arial" w:cs="Arial"/>
          <w:noProof/>
          <w:sz w:val="24"/>
          <w:szCs w:val="24"/>
          <w:lang w:val="sr-Latn-ME"/>
        </w:rPr>
        <w:t xml:space="preserve">, </w:t>
      </w:r>
      <w:r w:rsidR="008278CD" w:rsidRPr="004E53DD">
        <w:rPr>
          <w:rFonts w:ascii="Arial" w:hAnsi="Arial" w:cs="Arial"/>
          <w:noProof/>
          <w:sz w:val="24"/>
          <w:szCs w:val="24"/>
          <w:lang w:val="sr-Latn-ME"/>
        </w:rPr>
        <w:t xml:space="preserve">i </w:t>
      </w:r>
      <w:r>
        <w:rPr>
          <w:rFonts w:ascii="Arial" w:hAnsi="Arial" w:cs="Arial"/>
          <w:noProof/>
          <w:sz w:val="24"/>
          <w:szCs w:val="24"/>
          <w:lang w:val="sr-Latn-ME"/>
        </w:rPr>
        <w:t>s</w:t>
      </w:r>
      <w:r w:rsidR="008278CD" w:rsidRPr="004E53DD">
        <w:rPr>
          <w:rFonts w:ascii="Arial" w:hAnsi="Arial" w:cs="Arial"/>
          <w:noProof/>
          <w:sz w:val="24"/>
          <w:szCs w:val="24"/>
          <w:lang w:val="sr-Latn-ME"/>
        </w:rPr>
        <w:t>ekretar</w:t>
      </w:r>
      <w:r w:rsidR="002D5163" w:rsidRPr="004E53DD">
        <w:rPr>
          <w:rFonts w:ascii="Arial" w:hAnsi="Arial" w:cs="Arial"/>
          <w:noProof/>
          <w:sz w:val="24"/>
          <w:szCs w:val="24"/>
          <w:lang w:val="sr-Latn-ME"/>
        </w:rPr>
        <w:t xml:space="preserve"> Komisije.</w:t>
      </w:r>
      <w:r w:rsidR="008278CD" w:rsidRPr="004E53D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</w:p>
    <w:p w14:paraId="7B068A06" w14:textId="77777777" w:rsidR="005B638F" w:rsidRPr="00D96CD6" w:rsidRDefault="005B638F">
      <w:pPr>
        <w:pStyle w:val="BodyText"/>
        <w:spacing w:before="1"/>
        <w:ind w:left="840"/>
        <w:rPr>
          <w:rFonts w:ascii="Arial" w:hAnsi="Arial" w:cs="Arial"/>
          <w:noProof/>
          <w:spacing w:val="-1"/>
          <w:sz w:val="24"/>
          <w:szCs w:val="24"/>
          <w:highlight w:val="yellow"/>
          <w:lang w:val="sr-Latn-ME"/>
        </w:rPr>
      </w:pPr>
    </w:p>
    <w:p w14:paraId="7C2A262F" w14:textId="3AA80D65" w:rsidR="00A21289" w:rsidRPr="004E53DD" w:rsidRDefault="002D5163">
      <w:pPr>
        <w:pStyle w:val="BodyText"/>
        <w:spacing w:before="1"/>
        <w:ind w:left="840"/>
        <w:rPr>
          <w:rFonts w:ascii="Arial" w:hAnsi="Arial" w:cs="Arial"/>
          <w:noProof/>
          <w:sz w:val="24"/>
          <w:szCs w:val="24"/>
          <w:lang w:val="sr-Latn-ME"/>
        </w:rPr>
      </w:pPr>
      <w:r w:rsidRPr="004E53DD">
        <w:rPr>
          <w:rFonts w:ascii="Arial" w:hAnsi="Arial" w:cs="Arial"/>
          <w:noProof/>
          <w:spacing w:val="-1"/>
          <w:sz w:val="24"/>
          <w:szCs w:val="24"/>
          <w:lang w:val="sr-Latn-ME"/>
        </w:rPr>
        <w:t xml:space="preserve">Komisija </w:t>
      </w:r>
      <w:r w:rsidR="00CD66A4" w:rsidRPr="004E53DD">
        <w:rPr>
          <w:rFonts w:ascii="Arial" w:hAnsi="Arial" w:cs="Arial"/>
          <w:noProof/>
          <w:spacing w:val="-1"/>
          <w:sz w:val="24"/>
          <w:szCs w:val="24"/>
          <w:lang w:val="sr-Latn-ME"/>
        </w:rPr>
        <w:t>ima</w:t>
      </w:r>
      <w:r w:rsidR="00CD66A4" w:rsidRPr="004E53DD">
        <w:rPr>
          <w:rFonts w:ascii="Arial" w:hAnsi="Arial" w:cs="Arial"/>
          <w:noProof/>
          <w:spacing w:val="-13"/>
          <w:sz w:val="24"/>
          <w:szCs w:val="24"/>
          <w:lang w:val="sr-Latn-ME"/>
        </w:rPr>
        <w:t xml:space="preserve"> </w:t>
      </w:r>
      <w:r w:rsidR="00CD66A4" w:rsidRPr="004E53DD">
        <w:rPr>
          <w:rFonts w:ascii="Arial" w:hAnsi="Arial" w:cs="Arial"/>
          <w:noProof/>
          <w:spacing w:val="-1"/>
          <w:sz w:val="24"/>
          <w:szCs w:val="24"/>
          <w:lang w:val="sr-Latn-ME"/>
        </w:rPr>
        <w:t>ovlašćenje</w:t>
      </w:r>
      <w:r w:rsidR="00CD66A4" w:rsidRPr="004E53DD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="00CD66A4" w:rsidRPr="004E53DD">
        <w:rPr>
          <w:rFonts w:ascii="Arial" w:hAnsi="Arial" w:cs="Arial"/>
          <w:noProof/>
          <w:sz w:val="24"/>
          <w:szCs w:val="24"/>
          <w:lang w:val="sr-Latn-ME"/>
        </w:rPr>
        <w:t>da:</w:t>
      </w:r>
    </w:p>
    <w:p w14:paraId="605B0836" w14:textId="1C5AFF98" w:rsidR="00A21289" w:rsidRPr="00B06CB8" w:rsidRDefault="00CD66A4" w:rsidP="00B06CB8">
      <w:pPr>
        <w:pStyle w:val="ListParagraph"/>
        <w:numPr>
          <w:ilvl w:val="0"/>
          <w:numId w:val="6"/>
        </w:numPr>
        <w:tabs>
          <w:tab w:val="left" w:pos="840"/>
        </w:tabs>
        <w:spacing w:before="38" w:line="276" w:lineRule="auto"/>
        <w:ind w:right="113"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764AF9">
        <w:rPr>
          <w:rFonts w:ascii="Arial" w:hAnsi="Arial" w:cs="Arial"/>
          <w:noProof/>
          <w:sz w:val="24"/>
          <w:szCs w:val="24"/>
          <w:lang w:val="sr-Latn-ME"/>
        </w:rPr>
        <w:t>predlaže</w:t>
      </w:r>
      <w:r w:rsidR="00B06CB8">
        <w:rPr>
          <w:rFonts w:ascii="Arial" w:hAnsi="Arial" w:cs="Arial"/>
          <w:noProof/>
          <w:spacing w:val="30"/>
          <w:sz w:val="24"/>
          <w:szCs w:val="24"/>
          <w:lang w:val="sr-Latn-ME"/>
        </w:rPr>
        <w:t xml:space="preserve"> </w:t>
      </w:r>
      <w:r w:rsidR="00521F99">
        <w:rPr>
          <w:rFonts w:ascii="Arial" w:hAnsi="Arial" w:cs="Arial"/>
          <w:noProof/>
          <w:sz w:val="24"/>
          <w:szCs w:val="24"/>
          <w:lang w:val="sr-Latn-ME"/>
        </w:rPr>
        <w:t xml:space="preserve">organu državne uprave nadležnom za poslove nauke i inovacija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dodjelu,</w:t>
      </w:r>
      <w:r w:rsidR="00A925F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odnosno</w:t>
      </w:r>
      <w:r w:rsidRPr="00764AF9">
        <w:rPr>
          <w:rFonts w:ascii="Arial" w:hAnsi="Arial" w:cs="Arial"/>
          <w:noProof/>
          <w:spacing w:val="29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oduzimanje</w:t>
      </w:r>
      <w:r w:rsidR="0008435E" w:rsidRPr="00764AF9">
        <w:rPr>
          <w:rFonts w:ascii="Arial" w:hAnsi="Arial" w:cs="Arial"/>
          <w:noProof/>
          <w:sz w:val="24"/>
          <w:szCs w:val="24"/>
          <w:lang w:val="sr-Latn-ME"/>
        </w:rPr>
        <w:t>,</w:t>
      </w:r>
      <w:r w:rsidRPr="00764AF9">
        <w:rPr>
          <w:rFonts w:ascii="Arial" w:hAnsi="Arial" w:cs="Arial"/>
          <w:noProof/>
          <w:spacing w:val="28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statusa</w:t>
      </w:r>
      <w:r w:rsidRPr="00764AF9">
        <w:rPr>
          <w:rFonts w:ascii="Arial" w:hAnsi="Arial" w:cs="Arial"/>
          <w:noProof/>
          <w:spacing w:val="27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korisnik</w:t>
      </w:r>
      <w:r w:rsidR="00B06CB8">
        <w:rPr>
          <w:rFonts w:ascii="Arial" w:hAnsi="Arial" w:cs="Arial"/>
          <w:noProof/>
          <w:sz w:val="24"/>
          <w:szCs w:val="24"/>
          <w:lang w:val="sr-Latn-ME"/>
        </w:rPr>
        <w:t xml:space="preserve">a </w:t>
      </w:r>
      <w:r w:rsidRPr="00B06CB8">
        <w:rPr>
          <w:rFonts w:ascii="Arial" w:hAnsi="Arial" w:cs="Arial"/>
          <w:noProof/>
          <w:sz w:val="24"/>
          <w:szCs w:val="24"/>
          <w:lang w:val="sr-Latn-ME"/>
        </w:rPr>
        <w:t>podsticajnih</w:t>
      </w:r>
      <w:r w:rsidRPr="00B06CB8">
        <w:rPr>
          <w:rFonts w:ascii="Arial" w:hAnsi="Arial" w:cs="Arial"/>
          <w:noProof/>
          <w:spacing w:val="-3"/>
          <w:sz w:val="24"/>
          <w:szCs w:val="24"/>
          <w:lang w:val="sr-Latn-ME"/>
        </w:rPr>
        <w:t xml:space="preserve"> </w:t>
      </w:r>
      <w:r w:rsidRPr="00B06CB8">
        <w:rPr>
          <w:rFonts w:ascii="Arial" w:hAnsi="Arial" w:cs="Arial"/>
          <w:noProof/>
          <w:sz w:val="24"/>
          <w:szCs w:val="24"/>
          <w:lang w:val="sr-Latn-ME"/>
        </w:rPr>
        <w:t>mjera</w:t>
      </w:r>
      <w:r w:rsidRPr="00B06CB8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Pr="00B06CB8">
        <w:rPr>
          <w:rFonts w:ascii="Arial" w:hAnsi="Arial" w:cs="Arial"/>
          <w:noProof/>
          <w:sz w:val="24"/>
          <w:szCs w:val="24"/>
          <w:lang w:val="sr-Latn-ME"/>
        </w:rPr>
        <w:t>u skladu sa</w:t>
      </w:r>
      <w:r w:rsidRPr="00B06CB8">
        <w:rPr>
          <w:rFonts w:ascii="Arial" w:hAnsi="Arial" w:cs="Arial"/>
          <w:noProof/>
          <w:spacing w:val="60"/>
          <w:sz w:val="24"/>
          <w:szCs w:val="24"/>
          <w:lang w:val="sr-Latn-ME"/>
        </w:rPr>
        <w:t xml:space="preserve"> </w:t>
      </w:r>
      <w:r w:rsidRPr="00B06CB8">
        <w:rPr>
          <w:rFonts w:ascii="Arial" w:hAnsi="Arial" w:cs="Arial"/>
          <w:noProof/>
          <w:sz w:val="24"/>
          <w:szCs w:val="24"/>
          <w:lang w:val="sr-Latn-ME"/>
        </w:rPr>
        <w:t>ovim</w:t>
      </w:r>
      <w:r w:rsidRPr="00B06CB8">
        <w:rPr>
          <w:rFonts w:ascii="Arial" w:hAnsi="Arial" w:cs="Arial"/>
          <w:noProof/>
          <w:spacing w:val="2"/>
          <w:sz w:val="24"/>
          <w:szCs w:val="24"/>
          <w:lang w:val="sr-Latn-ME"/>
        </w:rPr>
        <w:t xml:space="preserve"> </w:t>
      </w:r>
      <w:r w:rsidRPr="00B06CB8">
        <w:rPr>
          <w:rFonts w:ascii="Arial" w:hAnsi="Arial" w:cs="Arial"/>
          <w:noProof/>
          <w:sz w:val="24"/>
          <w:szCs w:val="24"/>
          <w:lang w:val="sr-Latn-ME"/>
        </w:rPr>
        <w:t>zakonom</w:t>
      </w:r>
      <w:r w:rsidR="001524D7" w:rsidRPr="00B06CB8">
        <w:rPr>
          <w:rFonts w:ascii="Arial" w:hAnsi="Arial" w:cs="Arial"/>
          <w:noProof/>
          <w:sz w:val="24"/>
          <w:szCs w:val="24"/>
          <w:lang w:val="sr-Latn-ME"/>
        </w:rPr>
        <w:t xml:space="preserve">, Programom i </w:t>
      </w:r>
      <w:r w:rsidR="00F44D03">
        <w:rPr>
          <w:rFonts w:ascii="Arial" w:hAnsi="Arial" w:cs="Arial"/>
          <w:noProof/>
          <w:sz w:val="24"/>
          <w:szCs w:val="24"/>
          <w:lang w:val="sr-Latn-ME"/>
        </w:rPr>
        <w:t>K</w:t>
      </w:r>
      <w:r w:rsidR="001524D7" w:rsidRPr="00B06CB8">
        <w:rPr>
          <w:rFonts w:ascii="Arial" w:hAnsi="Arial" w:cs="Arial"/>
          <w:noProof/>
          <w:sz w:val="24"/>
          <w:szCs w:val="24"/>
          <w:lang w:val="sr-Latn-ME"/>
        </w:rPr>
        <w:t>onkursom</w:t>
      </w:r>
      <w:r w:rsidRPr="00B06CB8">
        <w:rPr>
          <w:rFonts w:ascii="Arial" w:hAnsi="Arial" w:cs="Arial"/>
          <w:noProof/>
          <w:sz w:val="24"/>
          <w:szCs w:val="24"/>
          <w:lang w:val="sr-Latn-ME"/>
        </w:rPr>
        <w:t>;</w:t>
      </w:r>
    </w:p>
    <w:p w14:paraId="1F56E29A" w14:textId="77777777" w:rsidR="00A21289" w:rsidRPr="00764AF9" w:rsidRDefault="00CD66A4" w:rsidP="00B06CB8">
      <w:pPr>
        <w:pStyle w:val="ListParagraph"/>
        <w:numPr>
          <w:ilvl w:val="0"/>
          <w:numId w:val="6"/>
        </w:numPr>
        <w:tabs>
          <w:tab w:val="left" w:pos="840"/>
        </w:tabs>
        <w:spacing w:before="1"/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764AF9">
        <w:rPr>
          <w:rFonts w:ascii="Arial" w:hAnsi="Arial" w:cs="Arial"/>
          <w:noProof/>
          <w:spacing w:val="-1"/>
          <w:sz w:val="24"/>
          <w:szCs w:val="24"/>
          <w:lang w:val="sr-Latn-ME"/>
        </w:rPr>
        <w:t>vrši</w:t>
      </w:r>
      <w:r w:rsidRPr="00764AF9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pacing w:val="-1"/>
          <w:sz w:val="24"/>
          <w:szCs w:val="24"/>
          <w:lang w:val="sr-Latn-ME"/>
        </w:rPr>
        <w:t>kontrolu</w:t>
      </w:r>
      <w:r w:rsidRPr="00764AF9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pacing w:val="-1"/>
          <w:sz w:val="24"/>
          <w:szCs w:val="24"/>
          <w:lang w:val="sr-Latn-ME"/>
        </w:rPr>
        <w:t>nad</w:t>
      </w:r>
      <w:r w:rsidRPr="00764AF9">
        <w:rPr>
          <w:rFonts w:ascii="Arial" w:hAnsi="Arial" w:cs="Arial"/>
          <w:noProof/>
          <w:spacing w:val="-14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pacing w:val="-1"/>
          <w:sz w:val="24"/>
          <w:szCs w:val="24"/>
          <w:lang w:val="sr-Latn-ME"/>
        </w:rPr>
        <w:t>korišćenjem</w:t>
      </w:r>
      <w:r w:rsidRPr="00764AF9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podsticajnih</w:t>
      </w:r>
      <w:r w:rsidRPr="00764AF9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mjera</w:t>
      </w:r>
      <w:r w:rsidRPr="00764AF9">
        <w:rPr>
          <w:rFonts w:ascii="Arial" w:hAnsi="Arial" w:cs="Arial"/>
          <w:noProof/>
          <w:spacing w:val="-14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propisanih</w:t>
      </w:r>
      <w:r w:rsidRPr="00764AF9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ovim</w:t>
      </w:r>
      <w:r w:rsidRPr="00764AF9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zakonom;</w:t>
      </w:r>
      <w:r w:rsidRPr="00764AF9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i</w:t>
      </w:r>
    </w:p>
    <w:p w14:paraId="246A2166" w14:textId="151845C2" w:rsidR="00A21289" w:rsidRPr="00632282" w:rsidRDefault="00CD66A4" w:rsidP="00B06CB8">
      <w:pPr>
        <w:pStyle w:val="ListParagraph"/>
        <w:numPr>
          <w:ilvl w:val="0"/>
          <w:numId w:val="6"/>
        </w:numPr>
        <w:tabs>
          <w:tab w:val="left" w:pos="840"/>
        </w:tabs>
        <w:spacing w:before="38"/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524D7">
        <w:rPr>
          <w:rFonts w:ascii="Arial" w:hAnsi="Arial" w:cs="Arial"/>
          <w:noProof/>
          <w:spacing w:val="-1"/>
          <w:sz w:val="24"/>
          <w:szCs w:val="24"/>
          <w:lang w:val="sr-Latn-ME"/>
        </w:rPr>
        <w:t>obavlja</w:t>
      </w:r>
      <w:r w:rsidRPr="001524D7">
        <w:rPr>
          <w:rFonts w:ascii="Arial" w:hAnsi="Arial" w:cs="Arial"/>
          <w:noProof/>
          <w:spacing w:val="32"/>
          <w:sz w:val="24"/>
          <w:szCs w:val="24"/>
          <w:lang w:val="sr-Latn-ME"/>
        </w:rPr>
        <w:t xml:space="preserve"> </w:t>
      </w:r>
      <w:r w:rsidRPr="001524D7">
        <w:rPr>
          <w:rFonts w:ascii="Arial" w:hAnsi="Arial" w:cs="Arial"/>
          <w:noProof/>
          <w:sz w:val="24"/>
          <w:szCs w:val="24"/>
          <w:lang w:val="sr-Latn-ME"/>
        </w:rPr>
        <w:t>druge</w:t>
      </w:r>
      <w:r w:rsidRPr="001524D7">
        <w:rPr>
          <w:rFonts w:ascii="Arial" w:hAnsi="Arial" w:cs="Arial"/>
          <w:noProof/>
          <w:spacing w:val="30"/>
          <w:sz w:val="24"/>
          <w:szCs w:val="24"/>
          <w:lang w:val="sr-Latn-ME"/>
        </w:rPr>
        <w:t xml:space="preserve"> </w:t>
      </w:r>
      <w:r w:rsidRPr="001524D7">
        <w:rPr>
          <w:rFonts w:ascii="Arial" w:hAnsi="Arial" w:cs="Arial"/>
          <w:noProof/>
          <w:sz w:val="24"/>
          <w:szCs w:val="24"/>
          <w:lang w:val="sr-Latn-ME"/>
        </w:rPr>
        <w:t>poslove</w:t>
      </w:r>
      <w:r w:rsidRPr="001524D7">
        <w:rPr>
          <w:rFonts w:ascii="Arial" w:hAnsi="Arial" w:cs="Arial"/>
          <w:noProof/>
          <w:spacing w:val="31"/>
          <w:sz w:val="24"/>
          <w:szCs w:val="24"/>
          <w:lang w:val="sr-Latn-ME"/>
        </w:rPr>
        <w:t xml:space="preserve"> </w:t>
      </w:r>
      <w:r w:rsidRPr="001524D7">
        <w:rPr>
          <w:rFonts w:ascii="Arial" w:hAnsi="Arial" w:cs="Arial"/>
          <w:noProof/>
          <w:sz w:val="24"/>
          <w:szCs w:val="24"/>
          <w:lang w:val="sr-Latn-ME"/>
        </w:rPr>
        <w:t>koji</w:t>
      </w:r>
      <w:r w:rsidRPr="001524D7">
        <w:rPr>
          <w:rFonts w:ascii="Arial" w:hAnsi="Arial" w:cs="Arial"/>
          <w:noProof/>
          <w:spacing w:val="31"/>
          <w:sz w:val="24"/>
          <w:szCs w:val="24"/>
          <w:lang w:val="sr-Latn-ME"/>
        </w:rPr>
        <w:t xml:space="preserve"> </w:t>
      </w:r>
      <w:r w:rsidRPr="001524D7">
        <w:rPr>
          <w:rFonts w:ascii="Arial" w:hAnsi="Arial" w:cs="Arial"/>
          <w:noProof/>
          <w:sz w:val="24"/>
          <w:szCs w:val="24"/>
          <w:lang w:val="sr-Latn-ME"/>
        </w:rPr>
        <w:t>se</w:t>
      </w:r>
      <w:r w:rsidRPr="00632282">
        <w:rPr>
          <w:rFonts w:ascii="Arial" w:hAnsi="Arial" w:cs="Arial"/>
          <w:noProof/>
          <w:spacing w:val="31"/>
          <w:sz w:val="24"/>
          <w:szCs w:val="24"/>
          <w:lang w:val="sr-Latn-ME"/>
        </w:rPr>
        <w:t xml:space="preserve"> </w:t>
      </w:r>
      <w:r w:rsidRPr="00632282">
        <w:rPr>
          <w:rFonts w:ascii="Arial" w:hAnsi="Arial" w:cs="Arial"/>
          <w:noProof/>
          <w:sz w:val="24"/>
          <w:szCs w:val="24"/>
          <w:lang w:val="sr-Latn-ME"/>
        </w:rPr>
        <w:t>odnose</w:t>
      </w:r>
      <w:r w:rsidRPr="00632282">
        <w:rPr>
          <w:rFonts w:ascii="Arial" w:hAnsi="Arial" w:cs="Arial"/>
          <w:noProof/>
          <w:spacing w:val="32"/>
          <w:sz w:val="24"/>
          <w:szCs w:val="24"/>
          <w:lang w:val="sr-Latn-ME"/>
        </w:rPr>
        <w:t xml:space="preserve"> </w:t>
      </w:r>
      <w:r w:rsidRPr="009A44BD">
        <w:rPr>
          <w:rFonts w:ascii="Arial" w:hAnsi="Arial" w:cs="Arial"/>
          <w:noProof/>
          <w:sz w:val="24"/>
          <w:szCs w:val="24"/>
          <w:lang w:val="sr-Latn-ME"/>
        </w:rPr>
        <w:t>na</w:t>
      </w:r>
      <w:r w:rsidRPr="001524D7">
        <w:rPr>
          <w:rFonts w:ascii="Arial" w:hAnsi="Arial" w:cs="Arial"/>
          <w:noProof/>
          <w:spacing w:val="30"/>
          <w:sz w:val="24"/>
          <w:szCs w:val="24"/>
          <w:lang w:val="sr-Latn-ME"/>
        </w:rPr>
        <w:t xml:space="preserve"> </w:t>
      </w:r>
      <w:r w:rsidRPr="001524D7">
        <w:rPr>
          <w:rFonts w:ascii="Arial" w:hAnsi="Arial" w:cs="Arial"/>
          <w:noProof/>
          <w:sz w:val="24"/>
          <w:szCs w:val="24"/>
          <w:lang w:val="sr-Latn-ME"/>
        </w:rPr>
        <w:t>praćenje</w:t>
      </w:r>
      <w:r w:rsidRPr="001524D7">
        <w:rPr>
          <w:rFonts w:ascii="Arial" w:hAnsi="Arial" w:cs="Arial"/>
          <w:noProof/>
          <w:spacing w:val="30"/>
          <w:sz w:val="24"/>
          <w:szCs w:val="24"/>
          <w:lang w:val="sr-Latn-ME"/>
        </w:rPr>
        <w:t xml:space="preserve"> </w:t>
      </w:r>
      <w:r w:rsidRPr="001524D7">
        <w:rPr>
          <w:rFonts w:ascii="Arial" w:hAnsi="Arial" w:cs="Arial"/>
          <w:noProof/>
          <w:sz w:val="24"/>
          <w:szCs w:val="24"/>
          <w:lang w:val="sr-Latn-ME"/>
        </w:rPr>
        <w:t>realizacije</w:t>
      </w:r>
      <w:r w:rsidRPr="001524D7">
        <w:rPr>
          <w:rFonts w:ascii="Arial" w:hAnsi="Arial" w:cs="Arial"/>
          <w:noProof/>
          <w:spacing w:val="33"/>
          <w:sz w:val="24"/>
          <w:szCs w:val="24"/>
          <w:lang w:val="sr-Latn-ME"/>
        </w:rPr>
        <w:t xml:space="preserve"> </w:t>
      </w:r>
      <w:r w:rsidRPr="001524D7">
        <w:rPr>
          <w:rFonts w:ascii="Arial" w:hAnsi="Arial" w:cs="Arial"/>
          <w:noProof/>
          <w:sz w:val="24"/>
          <w:szCs w:val="24"/>
          <w:lang w:val="sr-Latn-ME"/>
        </w:rPr>
        <w:t>naučnoistraživačkog</w:t>
      </w:r>
      <w:r w:rsidR="001524D7" w:rsidRPr="001524D7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524D7">
        <w:rPr>
          <w:rFonts w:ascii="Arial" w:hAnsi="Arial" w:cs="Arial"/>
          <w:noProof/>
          <w:sz w:val="24"/>
          <w:szCs w:val="24"/>
          <w:lang w:val="sr-Latn-ME"/>
        </w:rPr>
        <w:t>odnosno</w:t>
      </w:r>
      <w:r w:rsidRPr="001524D7">
        <w:rPr>
          <w:rFonts w:ascii="Arial" w:hAnsi="Arial" w:cs="Arial"/>
          <w:noProof/>
          <w:spacing w:val="-4"/>
          <w:sz w:val="24"/>
          <w:szCs w:val="24"/>
          <w:lang w:val="sr-Latn-ME"/>
        </w:rPr>
        <w:t xml:space="preserve"> </w:t>
      </w:r>
      <w:r w:rsidRPr="001524D7">
        <w:rPr>
          <w:rFonts w:ascii="Arial" w:hAnsi="Arial" w:cs="Arial"/>
          <w:noProof/>
          <w:sz w:val="24"/>
          <w:szCs w:val="24"/>
          <w:lang w:val="sr-Latn-ME"/>
        </w:rPr>
        <w:t>inova</w:t>
      </w:r>
      <w:r w:rsidR="009D37A8">
        <w:rPr>
          <w:rFonts w:ascii="Arial" w:hAnsi="Arial" w:cs="Arial"/>
          <w:noProof/>
          <w:sz w:val="24"/>
          <w:szCs w:val="24"/>
          <w:lang w:val="sr-Latn-ME"/>
        </w:rPr>
        <w:t>cio</w:t>
      </w:r>
      <w:r w:rsidRPr="001524D7">
        <w:rPr>
          <w:rFonts w:ascii="Arial" w:hAnsi="Arial" w:cs="Arial"/>
          <w:noProof/>
          <w:sz w:val="24"/>
          <w:szCs w:val="24"/>
          <w:lang w:val="sr-Latn-ME"/>
        </w:rPr>
        <w:t>nog</w:t>
      </w:r>
      <w:r w:rsidRPr="001524D7">
        <w:rPr>
          <w:rFonts w:ascii="Arial" w:hAnsi="Arial" w:cs="Arial"/>
          <w:noProof/>
          <w:spacing w:val="-1"/>
          <w:sz w:val="24"/>
          <w:szCs w:val="24"/>
          <w:lang w:val="sr-Latn-ME"/>
        </w:rPr>
        <w:t xml:space="preserve"> </w:t>
      </w:r>
      <w:r w:rsidRPr="001524D7">
        <w:rPr>
          <w:rFonts w:ascii="Arial" w:hAnsi="Arial" w:cs="Arial"/>
          <w:noProof/>
          <w:sz w:val="24"/>
          <w:szCs w:val="24"/>
          <w:lang w:val="sr-Latn-ME"/>
        </w:rPr>
        <w:t>programa</w:t>
      </w:r>
      <w:r w:rsidRPr="001524D7">
        <w:rPr>
          <w:rFonts w:ascii="Arial" w:hAnsi="Arial" w:cs="Arial"/>
          <w:noProof/>
          <w:spacing w:val="-6"/>
          <w:sz w:val="24"/>
          <w:szCs w:val="24"/>
          <w:lang w:val="sr-Latn-ME"/>
        </w:rPr>
        <w:t xml:space="preserve"> </w:t>
      </w:r>
      <w:r w:rsidRPr="001524D7">
        <w:rPr>
          <w:rFonts w:ascii="Arial" w:hAnsi="Arial" w:cs="Arial"/>
          <w:noProof/>
          <w:sz w:val="24"/>
          <w:szCs w:val="24"/>
          <w:lang w:val="sr-Latn-ME"/>
        </w:rPr>
        <w:t>ili</w:t>
      </w:r>
      <w:r w:rsidRPr="001524D7">
        <w:rPr>
          <w:rFonts w:ascii="Arial" w:hAnsi="Arial" w:cs="Arial"/>
          <w:noProof/>
          <w:spacing w:val="-4"/>
          <w:sz w:val="24"/>
          <w:szCs w:val="24"/>
          <w:lang w:val="sr-Latn-ME"/>
        </w:rPr>
        <w:t xml:space="preserve"> </w:t>
      </w:r>
      <w:r w:rsidRPr="00632282">
        <w:rPr>
          <w:rFonts w:ascii="Arial" w:hAnsi="Arial" w:cs="Arial"/>
          <w:noProof/>
          <w:sz w:val="24"/>
          <w:szCs w:val="24"/>
          <w:lang w:val="sr-Latn-ME"/>
        </w:rPr>
        <w:t>projekta.</w:t>
      </w:r>
    </w:p>
    <w:p w14:paraId="31808D3C" w14:textId="7C144E59" w:rsidR="00A21289" w:rsidRDefault="00CD66A4">
      <w:pPr>
        <w:pStyle w:val="BodyText"/>
        <w:spacing w:before="121"/>
        <w:ind w:left="839"/>
        <w:rPr>
          <w:rFonts w:ascii="Arial" w:hAnsi="Arial" w:cs="Arial"/>
          <w:noProof/>
          <w:sz w:val="24"/>
          <w:szCs w:val="24"/>
          <w:lang w:val="sr-Latn-ME"/>
        </w:rPr>
      </w:pPr>
      <w:r w:rsidRPr="00764AF9">
        <w:rPr>
          <w:rFonts w:ascii="Arial" w:hAnsi="Arial" w:cs="Arial"/>
          <w:noProof/>
          <w:sz w:val="24"/>
          <w:szCs w:val="24"/>
          <w:lang w:val="sr-Latn-ME"/>
        </w:rPr>
        <w:t>Komisij</w:t>
      </w:r>
      <w:r w:rsidR="0008435E" w:rsidRPr="00764AF9">
        <w:rPr>
          <w:rFonts w:ascii="Arial" w:hAnsi="Arial" w:cs="Arial"/>
          <w:noProof/>
          <w:sz w:val="24"/>
          <w:szCs w:val="24"/>
          <w:lang w:val="sr-Latn-ME"/>
        </w:rPr>
        <w:t>a</w:t>
      </w:r>
      <w:r w:rsidRPr="00764AF9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ima</w:t>
      </w:r>
      <w:r w:rsidRPr="00764AF9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pravo</w:t>
      </w:r>
      <w:r w:rsidRPr="00764AF9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na</w:t>
      </w:r>
      <w:r w:rsidRPr="00764AF9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naknadu</w:t>
      </w:r>
      <w:r w:rsidRPr="00764AF9">
        <w:rPr>
          <w:rFonts w:ascii="Arial" w:hAnsi="Arial" w:cs="Arial"/>
          <w:noProof/>
          <w:spacing w:val="-13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za</w:t>
      </w:r>
      <w:r w:rsidRPr="00764AF9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764AF9">
        <w:rPr>
          <w:rFonts w:ascii="Arial" w:hAnsi="Arial" w:cs="Arial"/>
          <w:noProof/>
          <w:sz w:val="24"/>
          <w:szCs w:val="24"/>
          <w:lang w:val="sr-Latn-ME"/>
        </w:rPr>
        <w:t>rad.</w:t>
      </w:r>
    </w:p>
    <w:p w14:paraId="320EB00F" w14:textId="77777777" w:rsidR="00701969" w:rsidRDefault="00701969">
      <w:pPr>
        <w:pStyle w:val="BodyText"/>
        <w:spacing w:before="121"/>
        <w:ind w:left="839"/>
        <w:rPr>
          <w:rFonts w:ascii="Arial" w:hAnsi="Arial" w:cs="Arial"/>
          <w:noProof/>
          <w:sz w:val="24"/>
          <w:szCs w:val="24"/>
          <w:lang w:val="sr-Latn-ME"/>
        </w:rPr>
      </w:pPr>
    </w:p>
    <w:p w14:paraId="58F5B557" w14:textId="4A1DE6A7" w:rsidR="001A1AC9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Dodjela statusa korisnika </w:t>
      </w:r>
      <w:r w:rsidR="000328FA" w:rsidRPr="00664681">
        <w:rPr>
          <w:rFonts w:ascii="Arial" w:hAnsi="Arial" w:cs="Arial"/>
          <w:b/>
          <w:noProof/>
          <w:sz w:val="24"/>
          <w:szCs w:val="24"/>
          <w:lang w:val="sr-Latn-ME"/>
        </w:rPr>
        <w:t>p</w:t>
      </w: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odsticajnih mjera</w:t>
      </w:r>
    </w:p>
    <w:p w14:paraId="29A9E784" w14:textId="16789393" w:rsidR="00A21289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 Član 1</w:t>
      </w:r>
      <w:r w:rsidR="007F665E">
        <w:rPr>
          <w:rFonts w:ascii="Arial" w:hAnsi="Arial" w:cs="Arial"/>
          <w:b/>
          <w:noProof/>
          <w:sz w:val="24"/>
          <w:szCs w:val="24"/>
          <w:lang w:val="sr-Latn-ME"/>
        </w:rPr>
        <w:t>7</w:t>
      </w:r>
    </w:p>
    <w:p w14:paraId="202A6CE2" w14:textId="20A33332" w:rsidR="00A21289" w:rsidRPr="001A1AC9" w:rsidRDefault="00CD66A4" w:rsidP="008F7723">
      <w:pPr>
        <w:pStyle w:val="BodyText"/>
        <w:spacing w:before="118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A1AC9">
        <w:rPr>
          <w:rFonts w:ascii="Arial" w:hAnsi="Arial" w:cs="Arial"/>
          <w:noProof/>
          <w:sz w:val="24"/>
          <w:szCs w:val="24"/>
          <w:lang w:val="sr-Latn-ME"/>
        </w:rPr>
        <w:t>Predlog</w:t>
      </w:r>
      <w:r w:rsidR="00DB3A6F" w:rsidRPr="001A1AC9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964776">
        <w:rPr>
          <w:rFonts w:ascii="Arial" w:hAnsi="Arial" w:cs="Arial"/>
          <w:noProof/>
          <w:sz w:val="24"/>
          <w:szCs w:val="24"/>
          <w:lang w:val="sr-Latn-ME"/>
        </w:rPr>
        <w:t xml:space="preserve">za dodjelu statusa korisnika podsticajnih mjera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>Komisija</w:t>
      </w:r>
      <w:r w:rsidRPr="001A1AC9">
        <w:rPr>
          <w:rFonts w:ascii="Arial" w:hAnsi="Arial" w:cs="Arial"/>
          <w:noProof/>
          <w:spacing w:val="-11"/>
          <w:sz w:val="24"/>
          <w:szCs w:val="24"/>
          <w:lang w:val="sr-Latn-ME"/>
        </w:rPr>
        <w:t xml:space="preserve">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>dostavlja</w:t>
      </w:r>
      <w:r w:rsidRPr="001A1AC9">
        <w:rPr>
          <w:rFonts w:ascii="Arial" w:hAnsi="Arial" w:cs="Arial"/>
          <w:noProof/>
          <w:spacing w:val="-14"/>
          <w:sz w:val="24"/>
          <w:szCs w:val="24"/>
          <w:lang w:val="sr-Latn-ME"/>
        </w:rPr>
        <w:t xml:space="preserve"> </w:t>
      </w:r>
      <w:r w:rsidR="002822EC">
        <w:rPr>
          <w:rFonts w:ascii="Arial" w:hAnsi="Arial" w:cs="Arial"/>
          <w:noProof/>
          <w:sz w:val="24"/>
          <w:szCs w:val="24"/>
          <w:lang w:val="sr-Latn-ME"/>
        </w:rPr>
        <w:t>organu državne uprave nadležnom za poslove nauke i inovacija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>,</w:t>
      </w:r>
      <w:r w:rsidRPr="001A1AC9">
        <w:rPr>
          <w:rFonts w:ascii="Arial" w:hAnsi="Arial" w:cs="Arial"/>
          <w:noProof/>
          <w:spacing w:val="-10"/>
          <w:sz w:val="24"/>
          <w:szCs w:val="24"/>
          <w:lang w:val="sr-Latn-ME"/>
        </w:rPr>
        <w:t xml:space="preserve">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>radi</w:t>
      </w:r>
      <w:r w:rsidRPr="001A1AC9">
        <w:rPr>
          <w:rFonts w:ascii="Arial" w:hAnsi="Arial" w:cs="Arial"/>
          <w:noProof/>
          <w:spacing w:val="-12"/>
          <w:sz w:val="24"/>
          <w:szCs w:val="24"/>
          <w:lang w:val="sr-Latn-ME"/>
        </w:rPr>
        <w:t xml:space="preserve">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>donošenja</w:t>
      </w:r>
      <w:r w:rsidRPr="001A1AC9">
        <w:rPr>
          <w:rFonts w:ascii="Arial" w:hAnsi="Arial" w:cs="Arial"/>
          <w:noProof/>
          <w:spacing w:val="-13"/>
          <w:sz w:val="24"/>
          <w:szCs w:val="24"/>
          <w:lang w:val="sr-Latn-ME"/>
        </w:rPr>
        <w:t xml:space="preserve">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>rješenja</w:t>
      </w:r>
      <w:r w:rsidR="002D2BA5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>o dodjeli statusa korisnika podsticajnih mjera, odnosno o odbijanju zahtjeva za</w:t>
      </w:r>
      <w:r w:rsidRPr="001A1AC9">
        <w:rPr>
          <w:rFonts w:ascii="Arial" w:hAnsi="Arial" w:cs="Arial"/>
          <w:noProof/>
          <w:spacing w:val="1"/>
          <w:sz w:val="24"/>
          <w:szCs w:val="24"/>
          <w:lang w:val="sr-Latn-ME"/>
        </w:rPr>
        <w:t xml:space="preserve">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>sticanje</w:t>
      </w:r>
      <w:r w:rsidRPr="001A1AC9">
        <w:rPr>
          <w:rFonts w:ascii="Arial" w:hAnsi="Arial" w:cs="Arial"/>
          <w:noProof/>
          <w:spacing w:val="-3"/>
          <w:sz w:val="24"/>
          <w:szCs w:val="24"/>
          <w:lang w:val="sr-Latn-ME"/>
        </w:rPr>
        <w:t xml:space="preserve">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>statusa</w:t>
      </w:r>
      <w:r w:rsidRPr="001A1AC9">
        <w:rPr>
          <w:rFonts w:ascii="Arial" w:hAnsi="Arial" w:cs="Arial"/>
          <w:noProof/>
          <w:spacing w:val="-4"/>
          <w:sz w:val="24"/>
          <w:szCs w:val="24"/>
          <w:lang w:val="sr-Latn-ME"/>
        </w:rPr>
        <w:t xml:space="preserve">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lastRenderedPageBreak/>
        <w:t>korisnika</w:t>
      </w:r>
      <w:r w:rsidRPr="001A1AC9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>podsticajnih</w:t>
      </w:r>
      <w:r w:rsidRPr="001A1AC9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>mjera.</w:t>
      </w:r>
    </w:p>
    <w:p w14:paraId="0CCC4ADD" w14:textId="38634882" w:rsidR="00A21289" w:rsidRDefault="00CD66A4">
      <w:pPr>
        <w:pStyle w:val="BodyText"/>
        <w:spacing w:before="120"/>
        <w:ind w:left="120" w:right="118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1A1AC9">
        <w:rPr>
          <w:rFonts w:ascii="Arial" w:hAnsi="Arial" w:cs="Arial"/>
          <w:noProof/>
          <w:sz w:val="24"/>
          <w:szCs w:val="24"/>
          <w:lang w:val="sr-Latn-ME"/>
        </w:rPr>
        <w:t xml:space="preserve">Rješenje </w:t>
      </w:r>
      <w:r w:rsidR="00EE6462">
        <w:rPr>
          <w:rFonts w:ascii="Arial" w:hAnsi="Arial" w:cs="Arial"/>
          <w:noProof/>
          <w:sz w:val="24"/>
          <w:szCs w:val="24"/>
          <w:lang w:val="sr-Latn-ME"/>
        </w:rPr>
        <w:t xml:space="preserve">kojim se dodjeljuje status korisnika podsticajnih mjera za razvoj istraživanja i inovacija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 xml:space="preserve">iz stava </w:t>
      </w:r>
      <w:r w:rsidR="002D2BA5">
        <w:rPr>
          <w:rFonts w:ascii="Arial" w:hAnsi="Arial" w:cs="Arial"/>
          <w:noProof/>
          <w:sz w:val="24"/>
          <w:szCs w:val="24"/>
          <w:lang w:val="sr-Latn-ME"/>
        </w:rPr>
        <w:t>1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 xml:space="preserve"> ovog člana</w:t>
      </w:r>
      <w:r w:rsidR="00EE6462">
        <w:rPr>
          <w:rFonts w:ascii="Arial" w:hAnsi="Arial" w:cs="Arial"/>
          <w:noProof/>
          <w:sz w:val="24"/>
          <w:szCs w:val="24"/>
          <w:lang w:val="sr-Latn-ME"/>
        </w:rPr>
        <w:t>,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 xml:space="preserve"> upisuje se u Registar inovacione djelatnosti i </w:t>
      </w:r>
      <w:r w:rsidR="002D2BA5" w:rsidRPr="006A60E4">
        <w:rPr>
          <w:rFonts w:ascii="Arial" w:hAnsi="Arial" w:cs="Arial"/>
          <w:noProof/>
          <w:sz w:val="24"/>
          <w:szCs w:val="24"/>
          <w:lang w:val="sr-Latn-ME"/>
        </w:rPr>
        <w:t>reg</w:t>
      </w:r>
      <w:r w:rsidR="008F7723" w:rsidRPr="006A60E4">
        <w:rPr>
          <w:rFonts w:ascii="Arial" w:hAnsi="Arial" w:cs="Arial"/>
          <w:noProof/>
          <w:sz w:val="24"/>
          <w:szCs w:val="24"/>
          <w:lang w:val="sr-Latn-ME"/>
        </w:rPr>
        <w:t>ist</w:t>
      </w:r>
      <w:r w:rsidR="002D2BA5" w:rsidRPr="006A60E4">
        <w:rPr>
          <w:rFonts w:ascii="Arial" w:hAnsi="Arial" w:cs="Arial"/>
          <w:noProof/>
          <w:sz w:val="24"/>
          <w:szCs w:val="24"/>
          <w:lang w:val="sr-Latn-ME"/>
        </w:rPr>
        <w:t xml:space="preserve">re </w:t>
      </w:r>
      <w:r w:rsidRPr="006A60E4">
        <w:rPr>
          <w:rFonts w:ascii="Arial" w:hAnsi="Arial" w:cs="Arial"/>
          <w:noProof/>
          <w:sz w:val="24"/>
          <w:szCs w:val="24"/>
          <w:lang w:val="sr-Latn-ME"/>
        </w:rPr>
        <w:t>koj</w:t>
      </w:r>
      <w:r w:rsidR="002E0310" w:rsidRPr="006A60E4">
        <w:rPr>
          <w:rFonts w:ascii="Arial" w:hAnsi="Arial" w:cs="Arial"/>
          <w:noProof/>
          <w:sz w:val="24"/>
          <w:szCs w:val="24"/>
          <w:lang w:val="sr-Latn-ME"/>
        </w:rPr>
        <w:t>e</w:t>
      </w:r>
      <w:r w:rsidRPr="006A60E4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Pr="006A60E4">
        <w:rPr>
          <w:rFonts w:ascii="Arial" w:hAnsi="Arial" w:cs="Arial"/>
          <w:noProof/>
          <w:sz w:val="24"/>
          <w:szCs w:val="24"/>
          <w:lang w:val="sr-Latn-ME"/>
        </w:rPr>
        <w:t>vodi</w:t>
      </w:r>
      <w:r w:rsidRPr="006A60E4">
        <w:rPr>
          <w:rFonts w:ascii="Arial" w:hAnsi="Arial" w:cs="Arial"/>
          <w:noProof/>
          <w:spacing w:val="-2"/>
          <w:sz w:val="24"/>
          <w:szCs w:val="24"/>
          <w:lang w:val="sr-Latn-ME"/>
        </w:rPr>
        <w:t xml:space="preserve"> </w:t>
      </w:r>
      <w:r w:rsidR="002D2BA5" w:rsidRPr="006A60E4">
        <w:rPr>
          <w:rFonts w:ascii="Arial" w:hAnsi="Arial" w:cs="Arial"/>
          <w:noProof/>
          <w:sz w:val="24"/>
          <w:szCs w:val="24"/>
          <w:lang w:val="sr-Latn-ME"/>
        </w:rPr>
        <w:t xml:space="preserve">Agencija za zaštitu </w:t>
      </w:r>
      <w:r w:rsidRPr="006A60E4">
        <w:rPr>
          <w:rFonts w:ascii="Arial" w:hAnsi="Arial" w:cs="Arial"/>
          <w:noProof/>
          <w:sz w:val="24"/>
          <w:szCs w:val="24"/>
          <w:lang w:val="sr-Latn-ME"/>
        </w:rPr>
        <w:t>konkurencije.</w:t>
      </w:r>
    </w:p>
    <w:p w14:paraId="36AD6206" w14:textId="75252533" w:rsidR="002E0310" w:rsidRPr="001A1AC9" w:rsidRDefault="002E0310">
      <w:pPr>
        <w:pStyle w:val="BodyText"/>
        <w:spacing w:before="120"/>
        <w:ind w:left="120" w:right="118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Rješenje</w:t>
      </w:r>
      <w:r w:rsidR="00EE6462">
        <w:rPr>
          <w:rFonts w:ascii="Arial" w:hAnsi="Arial" w:cs="Arial"/>
          <w:noProof/>
          <w:sz w:val="24"/>
          <w:szCs w:val="24"/>
          <w:lang w:val="sr-Latn-ME"/>
        </w:rPr>
        <w:t xml:space="preserve"> naročito sadrži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i </w:t>
      </w:r>
      <w:r w:rsidR="00EE6462">
        <w:rPr>
          <w:rFonts w:ascii="Arial" w:hAnsi="Arial" w:cs="Arial"/>
          <w:noProof/>
          <w:sz w:val="24"/>
          <w:szCs w:val="24"/>
          <w:lang w:val="sr-Latn-ME"/>
        </w:rPr>
        <w:t xml:space="preserve">podatke o </w:t>
      </w:r>
      <w:r>
        <w:rPr>
          <w:rFonts w:ascii="Arial" w:hAnsi="Arial" w:cs="Arial"/>
          <w:noProof/>
          <w:sz w:val="24"/>
          <w:szCs w:val="24"/>
          <w:lang w:val="sr-Latn-ME"/>
        </w:rPr>
        <w:t>korisnik</w:t>
      </w:r>
      <w:r w:rsidR="00EE6462">
        <w:rPr>
          <w:rFonts w:ascii="Arial" w:hAnsi="Arial" w:cs="Arial"/>
          <w:noProof/>
          <w:sz w:val="24"/>
          <w:szCs w:val="24"/>
          <w:lang w:val="sr-Latn-ME"/>
        </w:rPr>
        <w:t>u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sredstava iz investicije, odnosno donacije, gdje je primjenjivo.</w:t>
      </w:r>
    </w:p>
    <w:p w14:paraId="1460A899" w14:textId="77777777" w:rsidR="00A21289" w:rsidRPr="001A1AC9" w:rsidRDefault="00A21289">
      <w:pPr>
        <w:pStyle w:val="BodyText"/>
        <w:spacing w:before="8"/>
        <w:rPr>
          <w:rFonts w:ascii="Arial" w:hAnsi="Arial" w:cs="Arial"/>
          <w:noProof/>
          <w:sz w:val="24"/>
          <w:szCs w:val="24"/>
          <w:lang w:val="sr-Latn-ME"/>
        </w:rPr>
      </w:pPr>
    </w:p>
    <w:p w14:paraId="33A09CC3" w14:textId="35EA667B" w:rsidR="00456E6D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1821CD">
        <w:rPr>
          <w:rFonts w:ascii="Arial" w:hAnsi="Arial" w:cs="Arial"/>
          <w:b/>
          <w:noProof/>
          <w:sz w:val="24"/>
          <w:szCs w:val="24"/>
          <w:lang w:val="sr-Latn-ME"/>
        </w:rPr>
        <w:t xml:space="preserve">Vođenje evidencije </w:t>
      </w:r>
      <w:r w:rsidR="00456E6D" w:rsidRPr="001821CD">
        <w:rPr>
          <w:rFonts w:ascii="Arial" w:hAnsi="Arial" w:cs="Arial"/>
          <w:b/>
          <w:noProof/>
          <w:sz w:val="24"/>
          <w:szCs w:val="24"/>
          <w:lang w:val="sr-Latn-ME"/>
        </w:rPr>
        <w:t xml:space="preserve"> </w:t>
      </w:r>
      <w:r w:rsidR="00456E6D">
        <w:rPr>
          <w:rFonts w:ascii="Arial" w:hAnsi="Arial" w:cs="Arial"/>
          <w:b/>
          <w:noProof/>
          <w:sz w:val="24"/>
          <w:szCs w:val="24"/>
          <w:lang w:val="sr-Latn-ME"/>
        </w:rPr>
        <w:t xml:space="preserve">i </w:t>
      </w:r>
      <w:r w:rsidR="00456E6D" w:rsidRPr="001821CD">
        <w:rPr>
          <w:rFonts w:ascii="Arial" w:hAnsi="Arial" w:cs="Arial"/>
          <w:b/>
          <w:noProof/>
          <w:sz w:val="24"/>
          <w:szCs w:val="24"/>
          <w:lang w:val="sr-Latn-ME"/>
        </w:rPr>
        <w:t>sačinjavanje izvještaja</w:t>
      </w:r>
    </w:p>
    <w:p w14:paraId="5B30C4C8" w14:textId="759D3AC5" w:rsidR="00A21289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Član 1</w:t>
      </w:r>
      <w:r w:rsidR="007F665E">
        <w:rPr>
          <w:rFonts w:ascii="Arial" w:hAnsi="Arial" w:cs="Arial"/>
          <w:b/>
          <w:noProof/>
          <w:sz w:val="24"/>
          <w:szCs w:val="24"/>
          <w:lang w:val="sr-Latn-ME"/>
        </w:rPr>
        <w:t>8</w:t>
      </w:r>
    </w:p>
    <w:p w14:paraId="78FA0644" w14:textId="4AC9E04E" w:rsidR="00A21289" w:rsidRDefault="00CD66A4" w:rsidP="008F7723">
      <w:pPr>
        <w:pStyle w:val="BodyText"/>
        <w:spacing w:before="118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8F7723">
        <w:rPr>
          <w:rFonts w:ascii="Arial" w:hAnsi="Arial" w:cs="Arial"/>
          <w:noProof/>
          <w:sz w:val="24"/>
          <w:szCs w:val="24"/>
          <w:lang w:val="sr-Latn-ME"/>
        </w:rPr>
        <w:t>Korisnic</w:t>
      </w:r>
      <w:r w:rsidR="00EE6462">
        <w:rPr>
          <w:rFonts w:ascii="Arial" w:hAnsi="Arial" w:cs="Arial"/>
          <w:noProof/>
          <w:sz w:val="24"/>
          <w:szCs w:val="24"/>
          <w:lang w:val="sr-Latn-ME"/>
        </w:rPr>
        <w:t>i podsticajnih</w:t>
      </w:r>
      <w:r w:rsidR="00C1725E">
        <w:rPr>
          <w:rFonts w:ascii="Arial" w:hAnsi="Arial" w:cs="Arial"/>
          <w:noProof/>
          <w:sz w:val="24"/>
          <w:szCs w:val="24"/>
          <w:lang w:val="sr-Latn-ME"/>
        </w:rPr>
        <w:t xml:space="preserve"> mjera</w:t>
      </w:r>
      <w:r w:rsidR="005509A1" w:rsidRPr="008F7723">
        <w:rPr>
          <w:rFonts w:ascii="Arial" w:hAnsi="Arial" w:cs="Arial"/>
          <w:noProof/>
          <w:sz w:val="24"/>
          <w:szCs w:val="24"/>
          <w:lang w:val="sr-Latn-ME"/>
        </w:rPr>
        <w:t>, odnosno korisnici sredstava iz investicije</w:t>
      </w:r>
      <w:r w:rsidR="002822EC">
        <w:rPr>
          <w:rFonts w:ascii="Arial" w:hAnsi="Arial" w:cs="Arial"/>
          <w:noProof/>
          <w:sz w:val="24"/>
          <w:szCs w:val="24"/>
          <w:lang w:val="sr-Latn-ME"/>
        </w:rPr>
        <w:t xml:space="preserve">, odnosno </w:t>
      </w:r>
      <w:r w:rsidR="005509A1" w:rsidRPr="008F7723">
        <w:rPr>
          <w:rFonts w:ascii="Arial" w:hAnsi="Arial" w:cs="Arial"/>
          <w:noProof/>
          <w:sz w:val="24"/>
          <w:szCs w:val="24"/>
          <w:lang w:val="sr-Latn-ME"/>
        </w:rPr>
        <w:t>donacije</w:t>
      </w:r>
      <w:r w:rsidR="008F7723">
        <w:rPr>
          <w:rFonts w:ascii="Arial" w:hAnsi="Arial" w:cs="Arial"/>
          <w:noProof/>
          <w:sz w:val="24"/>
          <w:szCs w:val="24"/>
          <w:lang w:val="sr-Latn-ME"/>
        </w:rPr>
        <w:t>,</w:t>
      </w:r>
      <w:r w:rsidRPr="008F7723">
        <w:rPr>
          <w:rFonts w:ascii="Arial" w:hAnsi="Arial" w:cs="Arial"/>
          <w:noProof/>
          <w:sz w:val="24"/>
          <w:szCs w:val="24"/>
          <w:lang w:val="sr-Latn-ME"/>
        </w:rPr>
        <w:t xml:space="preserve"> dužni su da vode odvojenu</w:t>
      </w:r>
      <w:r w:rsidR="007C25C3" w:rsidRPr="008F7723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8F7723">
        <w:rPr>
          <w:rFonts w:ascii="Arial" w:hAnsi="Arial" w:cs="Arial"/>
          <w:noProof/>
          <w:sz w:val="24"/>
          <w:szCs w:val="24"/>
          <w:lang w:val="sr-Latn-ME"/>
        </w:rPr>
        <w:t>evidenciju o naučnoistraživačkom, odnosno inova</w:t>
      </w:r>
      <w:r w:rsidR="009D37A8">
        <w:rPr>
          <w:rFonts w:ascii="Arial" w:hAnsi="Arial" w:cs="Arial"/>
          <w:noProof/>
          <w:sz w:val="24"/>
          <w:szCs w:val="24"/>
          <w:lang w:val="sr-Latn-ME"/>
        </w:rPr>
        <w:t>cio</w:t>
      </w:r>
      <w:r w:rsidRPr="008F7723">
        <w:rPr>
          <w:rFonts w:ascii="Arial" w:hAnsi="Arial" w:cs="Arial"/>
          <w:noProof/>
          <w:sz w:val="24"/>
          <w:szCs w:val="24"/>
          <w:lang w:val="sr-Latn-ME"/>
        </w:rPr>
        <w:t xml:space="preserve">nom programu ili projektu, u skladu sa propisima kojima se uređuje </w:t>
      </w:r>
      <w:r w:rsidRPr="001A1AC9">
        <w:rPr>
          <w:rFonts w:ascii="Arial" w:hAnsi="Arial" w:cs="Arial"/>
          <w:noProof/>
          <w:sz w:val="24"/>
          <w:szCs w:val="24"/>
          <w:lang w:val="sr-Latn-ME"/>
        </w:rPr>
        <w:t>oblast računovodstva.</w:t>
      </w:r>
    </w:p>
    <w:p w14:paraId="2ACF6833" w14:textId="3DAEEA53" w:rsidR="00A21289" w:rsidRPr="001A1AC9" w:rsidRDefault="00456E6D" w:rsidP="008F7723">
      <w:pPr>
        <w:pStyle w:val="BodyText"/>
        <w:spacing w:before="118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Lica iz stava 1 ovog člana u obavezi su da</w:t>
      </w:r>
      <w:r w:rsidR="0096722D">
        <w:rPr>
          <w:rFonts w:ascii="Arial" w:hAnsi="Arial" w:cs="Arial"/>
          <w:noProof/>
          <w:sz w:val="24"/>
          <w:szCs w:val="24"/>
          <w:lang w:val="sr-Latn-ME"/>
        </w:rPr>
        <w:t>, na zahtjev organa državne uprave za poslove nauke i inovacija,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3E0A86">
        <w:rPr>
          <w:rFonts w:ascii="Arial" w:hAnsi="Arial" w:cs="Arial"/>
          <w:noProof/>
          <w:sz w:val="24"/>
          <w:szCs w:val="24"/>
          <w:lang w:val="sr-Latn-ME"/>
        </w:rPr>
        <w:t xml:space="preserve">a najmanje jednom godišnje, </w:t>
      </w:r>
      <w:r>
        <w:rPr>
          <w:rFonts w:ascii="Arial" w:hAnsi="Arial" w:cs="Arial"/>
          <w:noProof/>
          <w:sz w:val="24"/>
          <w:szCs w:val="24"/>
          <w:lang w:val="sr-Latn-ME"/>
        </w:rPr>
        <w:t>dostavlja</w:t>
      </w:r>
      <w:r w:rsidR="0096722D">
        <w:rPr>
          <w:rFonts w:ascii="Arial" w:hAnsi="Arial" w:cs="Arial"/>
          <w:noProof/>
          <w:sz w:val="24"/>
          <w:szCs w:val="24"/>
          <w:lang w:val="sr-Latn-ME"/>
        </w:rPr>
        <w:t>ju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izvještaj, na propisanom obrascu.</w:t>
      </w:r>
    </w:p>
    <w:p w14:paraId="4ED49950" w14:textId="39A17190" w:rsidR="00A21289" w:rsidRDefault="00A21289">
      <w:pPr>
        <w:pStyle w:val="BodyText"/>
        <w:spacing w:before="5"/>
        <w:rPr>
          <w:rFonts w:ascii="Arial" w:hAnsi="Arial" w:cs="Arial"/>
          <w:noProof/>
          <w:sz w:val="24"/>
          <w:szCs w:val="24"/>
          <w:lang w:val="sr-Latn-ME"/>
        </w:rPr>
      </w:pPr>
    </w:p>
    <w:p w14:paraId="52C990D2" w14:textId="77777777" w:rsidR="007F665E" w:rsidRPr="00664681" w:rsidRDefault="007F665E" w:rsidP="007F665E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Kontrola nad korišćenjem podsticajnih mjera</w:t>
      </w:r>
    </w:p>
    <w:p w14:paraId="19C5AEB8" w14:textId="12234BEA" w:rsidR="007F665E" w:rsidRDefault="007F665E" w:rsidP="007F665E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 Član 1</w:t>
      </w:r>
      <w:r>
        <w:rPr>
          <w:rFonts w:ascii="Arial" w:hAnsi="Arial" w:cs="Arial"/>
          <w:b/>
          <w:noProof/>
          <w:sz w:val="24"/>
          <w:szCs w:val="24"/>
          <w:lang w:val="sr-Latn-ME"/>
        </w:rPr>
        <w:t>9</w:t>
      </w:r>
    </w:p>
    <w:p w14:paraId="4FCC9366" w14:textId="77777777" w:rsidR="007F665E" w:rsidRPr="00664681" w:rsidRDefault="007F665E" w:rsidP="007F665E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763F7FA0" w14:textId="77777777" w:rsidR="007F665E" w:rsidRPr="00A163BD" w:rsidRDefault="007F665E" w:rsidP="007F665E">
      <w:pPr>
        <w:pStyle w:val="BodyText"/>
        <w:spacing w:before="3"/>
        <w:ind w:left="119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noProof/>
          <w:sz w:val="24"/>
          <w:szCs w:val="24"/>
          <w:lang w:val="sr-Latn-ME"/>
        </w:rPr>
        <w:t>Komisija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vrši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kontrolu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nad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korišćenjem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podsticajnih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mjera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odobrenih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skladu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sa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ovim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zakonom jednom godišnje, o čemu obavještava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organe državne uprave 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>nadležn</w:t>
      </w:r>
      <w:r>
        <w:rPr>
          <w:rFonts w:ascii="Arial" w:hAnsi="Arial" w:cs="Arial"/>
          <w:noProof/>
          <w:sz w:val="24"/>
          <w:szCs w:val="24"/>
          <w:lang w:val="sr-Latn-ME"/>
        </w:rPr>
        <w:t>e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 xml:space="preserve"> za poslove nauke i inovacija i za poslove finansija.</w:t>
      </w:r>
    </w:p>
    <w:p w14:paraId="7D101994" w14:textId="77777777" w:rsidR="007F665E" w:rsidRPr="00A163BD" w:rsidRDefault="007F665E" w:rsidP="007F665E">
      <w:pPr>
        <w:pStyle w:val="BodyText"/>
        <w:spacing w:before="3"/>
        <w:ind w:left="119" w:firstLine="720"/>
        <w:rPr>
          <w:rFonts w:ascii="Arial" w:hAnsi="Arial" w:cs="Arial"/>
          <w:noProof/>
          <w:sz w:val="24"/>
          <w:szCs w:val="24"/>
          <w:lang w:val="sr-Latn-ME"/>
        </w:rPr>
      </w:pPr>
    </w:p>
    <w:p w14:paraId="6DB237BA" w14:textId="77777777" w:rsidR="007F665E" w:rsidRPr="00AD189F" w:rsidRDefault="007F665E" w:rsidP="007F665E">
      <w:pPr>
        <w:pStyle w:val="BodyText"/>
        <w:spacing w:before="3"/>
        <w:ind w:left="119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32282">
        <w:rPr>
          <w:rFonts w:ascii="Arial" w:hAnsi="Arial" w:cs="Arial"/>
          <w:noProof/>
          <w:sz w:val="24"/>
          <w:szCs w:val="24"/>
          <w:lang w:val="sr-Latn-ME"/>
        </w:rPr>
        <w:t xml:space="preserve">Stručnu ocjenu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izvještaja o realizaciji </w:t>
      </w:r>
      <w:r w:rsidRPr="00632282">
        <w:rPr>
          <w:rFonts w:ascii="Arial" w:hAnsi="Arial" w:cs="Arial"/>
          <w:noProof/>
          <w:sz w:val="24"/>
          <w:szCs w:val="24"/>
          <w:lang w:val="sr-Latn-ME"/>
        </w:rPr>
        <w:t>naučnoistraživačkog, odnosno inova</w:t>
      </w:r>
      <w:r>
        <w:rPr>
          <w:rFonts w:ascii="Arial" w:hAnsi="Arial" w:cs="Arial"/>
          <w:noProof/>
          <w:sz w:val="24"/>
          <w:szCs w:val="24"/>
          <w:lang w:val="sr-Latn-ME"/>
        </w:rPr>
        <w:t>cion</w:t>
      </w:r>
      <w:r w:rsidRPr="00632282">
        <w:rPr>
          <w:rFonts w:ascii="Arial" w:hAnsi="Arial" w:cs="Arial"/>
          <w:noProof/>
          <w:sz w:val="24"/>
          <w:szCs w:val="24"/>
          <w:lang w:val="sr-Latn-ME"/>
        </w:rPr>
        <w:t>og programa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ili</w:t>
      </w:r>
      <w:r w:rsidRPr="00632282">
        <w:rPr>
          <w:rFonts w:ascii="Arial" w:hAnsi="Arial" w:cs="Arial"/>
          <w:noProof/>
          <w:sz w:val="24"/>
          <w:szCs w:val="24"/>
          <w:lang w:val="sr-Latn-ME"/>
        </w:rPr>
        <w:t xml:space="preserve"> projekta, daje nezavisni ekspert, koga imenuje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organ državne uprave </w:t>
      </w:r>
      <w:r w:rsidRPr="00632282">
        <w:rPr>
          <w:rFonts w:ascii="Arial" w:hAnsi="Arial" w:cs="Arial"/>
          <w:noProof/>
          <w:sz w:val="24"/>
          <w:szCs w:val="24"/>
          <w:lang w:val="sr-Latn-ME"/>
        </w:rPr>
        <w:t>nadlež</w:t>
      </w:r>
      <w:r>
        <w:rPr>
          <w:rFonts w:ascii="Arial" w:hAnsi="Arial" w:cs="Arial"/>
          <w:noProof/>
          <w:sz w:val="24"/>
          <w:szCs w:val="24"/>
          <w:lang w:val="sr-Latn-ME"/>
        </w:rPr>
        <w:t>a</w:t>
      </w:r>
      <w:r w:rsidRPr="00632282">
        <w:rPr>
          <w:rFonts w:ascii="Arial" w:hAnsi="Arial" w:cs="Arial"/>
          <w:noProof/>
          <w:sz w:val="24"/>
          <w:szCs w:val="24"/>
          <w:lang w:val="sr-Latn-ME"/>
        </w:rPr>
        <w:t xml:space="preserve">n za poslove nauke i inovacija, u skladu sa pozitivno pravnim propisima kojima se uređuju imenovanje nezavisih eksperata i način ocjenjivanja naučnoistraživačkih,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odnosno </w:t>
      </w:r>
      <w:r w:rsidRPr="00632282">
        <w:rPr>
          <w:rFonts w:ascii="Arial" w:hAnsi="Arial" w:cs="Arial"/>
          <w:noProof/>
          <w:sz w:val="24"/>
          <w:szCs w:val="24"/>
          <w:lang w:val="sr-Latn-ME"/>
        </w:rPr>
        <w:t>inova</w:t>
      </w:r>
      <w:r>
        <w:rPr>
          <w:rFonts w:ascii="Arial" w:hAnsi="Arial" w:cs="Arial"/>
          <w:noProof/>
          <w:sz w:val="24"/>
          <w:szCs w:val="24"/>
          <w:lang w:val="sr-Latn-ME"/>
        </w:rPr>
        <w:t>cio</w:t>
      </w:r>
      <w:r w:rsidRPr="00632282">
        <w:rPr>
          <w:rFonts w:ascii="Arial" w:hAnsi="Arial" w:cs="Arial"/>
          <w:noProof/>
          <w:sz w:val="24"/>
          <w:szCs w:val="24"/>
          <w:lang w:val="sr-Latn-ME"/>
        </w:rPr>
        <w:t>nih programa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ili</w:t>
      </w:r>
      <w:r w:rsidRPr="00632282">
        <w:rPr>
          <w:rFonts w:ascii="Arial" w:hAnsi="Arial" w:cs="Arial"/>
          <w:noProof/>
          <w:sz w:val="24"/>
          <w:szCs w:val="24"/>
          <w:lang w:val="sr-Latn-ME"/>
        </w:rPr>
        <w:t xml:space="preserve"> projekata.</w:t>
      </w:r>
    </w:p>
    <w:p w14:paraId="6910C93D" w14:textId="77777777" w:rsidR="007F665E" w:rsidRPr="00AD189F" w:rsidRDefault="007F665E" w:rsidP="007F665E">
      <w:pPr>
        <w:pStyle w:val="BodyText"/>
        <w:spacing w:before="11"/>
        <w:rPr>
          <w:rFonts w:ascii="Arial" w:hAnsi="Arial" w:cs="Arial"/>
          <w:noProof/>
          <w:sz w:val="24"/>
          <w:szCs w:val="24"/>
          <w:lang w:val="sr-Latn-ME"/>
        </w:rPr>
      </w:pPr>
    </w:p>
    <w:p w14:paraId="44050DF0" w14:textId="1D18D86C" w:rsidR="007F665E" w:rsidRPr="00AD189F" w:rsidRDefault="007F665E" w:rsidP="002822EC">
      <w:pPr>
        <w:pStyle w:val="BodyText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A163BD">
        <w:rPr>
          <w:rFonts w:ascii="Arial" w:hAnsi="Arial" w:cs="Arial"/>
          <w:noProof/>
          <w:sz w:val="24"/>
          <w:szCs w:val="24"/>
          <w:lang w:val="sr-Latn-ME"/>
        </w:rPr>
        <w:t>Način vršenja kontrole iz stava 1 ovog člana propisuje</w:t>
      </w:r>
      <w:r w:rsidR="002822EC">
        <w:rPr>
          <w:rFonts w:ascii="Arial" w:hAnsi="Arial" w:cs="Arial"/>
          <w:noProof/>
          <w:sz w:val="24"/>
          <w:szCs w:val="24"/>
          <w:lang w:val="sr-Latn-ME"/>
        </w:rPr>
        <w:t xml:space="preserve"> organ državne uprave nadležan za poslove nauke i inovacija</w:t>
      </w:r>
      <w:r w:rsidRPr="00A163BD">
        <w:rPr>
          <w:rFonts w:ascii="Arial" w:hAnsi="Arial" w:cs="Arial"/>
          <w:noProof/>
          <w:sz w:val="24"/>
          <w:szCs w:val="24"/>
          <w:lang w:val="sr-Latn-ME"/>
        </w:rPr>
        <w:t>.</w:t>
      </w:r>
    </w:p>
    <w:p w14:paraId="155A19C1" w14:textId="77777777" w:rsidR="007F665E" w:rsidRPr="00AD189F" w:rsidRDefault="007F665E" w:rsidP="007F665E">
      <w:pPr>
        <w:pStyle w:val="BodyText"/>
        <w:spacing w:before="8"/>
        <w:rPr>
          <w:rFonts w:ascii="Arial" w:hAnsi="Arial" w:cs="Arial"/>
          <w:noProof/>
          <w:sz w:val="24"/>
          <w:szCs w:val="24"/>
          <w:lang w:val="sr-Latn-ME"/>
        </w:rPr>
      </w:pPr>
    </w:p>
    <w:p w14:paraId="3C9AC1A1" w14:textId="77777777" w:rsidR="007F665E" w:rsidRPr="00664681" w:rsidRDefault="007F665E" w:rsidP="007F665E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>
        <w:rPr>
          <w:rFonts w:ascii="Arial" w:hAnsi="Arial" w:cs="Arial"/>
          <w:b/>
          <w:noProof/>
          <w:sz w:val="24"/>
          <w:szCs w:val="24"/>
          <w:lang w:val="sr-Latn-ME"/>
        </w:rPr>
        <w:t>Upravne mjere</w:t>
      </w:r>
    </w:p>
    <w:p w14:paraId="18030007" w14:textId="3488B7A5" w:rsidR="007F665E" w:rsidRDefault="007F665E" w:rsidP="007F665E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b/>
          <w:noProof/>
          <w:sz w:val="24"/>
          <w:szCs w:val="24"/>
          <w:lang w:val="sr-Latn-ME"/>
        </w:rPr>
        <w:t>Član 2</w:t>
      </w:r>
      <w:r w:rsidR="00A16717">
        <w:rPr>
          <w:rFonts w:ascii="Arial" w:hAnsi="Arial" w:cs="Arial"/>
          <w:b/>
          <w:noProof/>
          <w:sz w:val="24"/>
          <w:szCs w:val="24"/>
          <w:lang w:val="sr-Latn-ME"/>
        </w:rPr>
        <w:t>0</w:t>
      </w:r>
    </w:p>
    <w:p w14:paraId="4624CB68" w14:textId="77777777" w:rsidR="007F665E" w:rsidRPr="00AD189F" w:rsidRDefault="007F665E" w:rsidP="007F665E">
      <w:pPr>
        <w:spacing w:line="252" w:lineRule="exact"/>
        <w:ind w:left="1077" w:right="1075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0C9C3DD6" w14:textId="015F99B0" w:rsidR="007F665E" w:rsidRDefault="007F665E" w:rsidP="007F665E">
      <w:pPr>
        <w:pStyle w:val="BodyText"/>
        <w:ind w:left="119" w:right="113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Organ državne uprave nadležan za poslove nauke i inovacija izreći će k</w:t>
      </w:r>
      <w:r w:rsidRPr="00617052">
        <w:rPr>
          <w:rFonts w:ascii="Arial" w:hAnsi="Arial" w:cs="Arial"/>
          <w:noProof/>
          <w:sz w:val="24"/>
          <w:szCs w:val="24"/>
          <w:lang w:val="sr-Latn-ME"/>
        </w:rPr>
        <w:t>orisniku podsticajnih mjera</w:t>
      </w:r>
      <w:r w:rsidR="00093704">
        <w:rPr>
          <w:rFonts w:ascii="Arial" w:hAnsi="Arial" w:cs="Arial"/>
          <w:noProof/>
          <w:sz w:val="24"/>
          <w:szCs w:val="24"/>
          <w:lang w:val="sr-Latn-ME"/>
        </w:rPr>
        <w:t xml:space="preserve"> iz člana </w:t>
      </w:r>
      <w:r w:rsidR="00F17F3B">
        <w:rPr>
          <w:rFonts w:ascii="Arial" w:hAnsi="Arial" w:cs="Arial"/>
          <w:noProof/>
          <w:sz w:val="24"/>
          <w:szCs w:val="24"/>
          <w:lang w:val="sr-Latn-ME"/>
        </w:rPr>
        <w:t>7 stav 1 i člana 8 stav 1 ovog zakona</w:t>
      </w:r>
      <w:r>
        <w:rPr>
          <w:rFonts w:ascii="Arial" w:hAnsi="Arial" w:cs="Arial"/>
          <w:noProof/>
          <w:sz w:val="24"/>
          <w:szCs w:val="24"/>
          <w:lang w:val="sr-Latn-ME"/>
        </w:rPr>
        <w:t>, na predlog Komisije,</w:t>
      </w:r>
      <w:r w:rsidRPr="00617052">
        <w:rPr>
          <w:rFonts w:ascii="Arial" w:hAnsi="Arial" w:cs="Arial"/>
          <w:noProof/>
          <w:sz w:val="24"/>
          <w:szCs w:val="24"/>
          <w:lang w:val="sr-Latn-ME"/>
        </w:rPr>
        <w:t xml:space="preserve"> upravn</w:t>
      </w:r>
      <w:r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617052">
        <w:rPr>
          <w:rFonts w:ascii="Arial" w:hAnsi="Arial" w:cs="Arial"/>
          <w:noProof/>
          <w:sz w:val="24"/>
          <w:szCs w:val="24"/>
          <w:lang w:val="sr-Latn-ME"/>
        </w:rPr>
        <w:t xml:space="preserve"> mjer</w:t>
      </w:r>
      <w:r>
        <w:rPr>
          <w:rFonts w:ascii="Arial" w:hAnsi="Arial" w:cs="Arial"/>
          <w:noProof/>
          <w:sz w:val="24"/>
          <w:szCs w:val="24"/>
          <w:lang w:val="sr-Latn-ME"/>
        </w:rPr>
        <w:t>u</w:t>
      </w:r>
      <w:r w:rsidRPr="00617052">
        <w:rPr>
          <w:rFonts w:ascii="Arial" w:hAnsi="Arial" w:cs="Arial"/>
          <w:noProof/>
          <w:sz w:val="24"/>
          <w:szCs w:val="24"/>
          <w:lang w:val="sr-Latn-ME"/>
        </w:rPr>
        <w:t xml:space="preserve"> obaveze plaćanja svakog dospjelog iznosa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utvrđene poreske obaveze </w:t>
      </w:r>
      <w:r w:rsidRPr="00617052">
        <w:rPr>
          <w:rFonts w:ascii="Arial" w:hAnsi="Arial" w:cs="Arial"/>
          <w:noProof/>
          <w:sz w:val="24"/>
          <w:szCs w:val="24"/>
          <w:lang w:val="sr-Latn-ME"/>
        </w:rPr>
        <w:t xml:space="preserve">koji bi korisnik podsticajnih mjera platio da nije koristio podsticajne mjere utvrđene ovim zakonom, </w:t>
      </w:r>
      <w:r>
        <w:rPr>
          <w:rFonts w:ascii="Arial" w:hAnsi="Arial" w:cs="Arial"/>
          <w:noProof/>
          <w:sz w:val="24"/>
          <w:szCs w:val="24"/>
          <w:lang w:val="sr-Latn-ME"/>
        </w:rPr>
        <w:t>kada utvrdi da:</w:t>
      </w:r>
    </w:p>
    <w:p w14:paraId="67ED35A5" w14:textId="77777777" w:rsidR="00093704" w:rsidRDefault="00093704" w:rsidP="007F665E">
      <w:pPr>
        <w:pStyle w:val="BodyText"/>
        <w:ind w:left="119" w:right="113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57096FA7" w14:textId="07C3B59D" w:rsidR="00093704" w:rsidRDefault="00093704" w:rsidP="00093704">
      <w:pPr>
        <w:pStyle w:val="ListParagraph"/>
        <w:numPr>
          <w:ilvl w:val="0"/>
          <w:numId w:val="5"/>
        </w:numPr>
        <w:tabs>
          <w:tab w:val="left" w:pos="840"/>
        </w:tabs>
        <w:spacing w:before="0" w:line="252" w:lineRule="exact"/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C1725E">
        <w:rPr>
          <w:rFonts w:ascii="Arial" w:hAnsi="Arial" w:cs="Arial"/>
          <w:noProof/>
          <w:sz w:val="24"/>
          <w:szCs w:val="24"/>
          <w:lang w:val="sr-Latn-ME"/>
        </w:rPr>
        <w:t xml:space="preserve">ne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ispunjava uslove za sticanje statusa iz člana </w:t>
      </w:r>
      <w:r w:rsidR="00F17F3B" w:rsidRPr="00F17F3B">
        <w:rPr>
          <w:rFonts w:ascii="Arial" w:hAnsi="Arial" w:cs="Arial"/>
          <w:noProof/>
          <w:sz w:val="24"/>
          <w:szCs w:val="24"/>
          <w:lang w:val="sr-Latn-ME"/>
        </w:rPr>
        <w:t>10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ovog zakona;</w:t>
      </w:r>
    </w:p>
    <w:p w14:paraId="200D4EB5" w14:textId="77777777" w:rsidR="00093704" w:rsidRPr="00621455" w:rsidRDefault="00093704" w:rsidP="00093704">
      <w:pPr>
        <w:pStyle w:val="ListParagraph"/>
        <w:numPr>
          <w:ilvl w:val="0"/>
          <w:numId w:val="5"/>
        </w:numPr>
        <w:tabs>
          <w:tab w:val="left" w:pos="840"/>
        </w:tabs>
        <w:spacing w:before="0" w:line="252" w:lineRule="exact"/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u roku od 30 dana od dana nastupanja promjene nije podnio zahtjev za izmjenu podataka u Registru inovacione djelatnosti, a u skladu sa zakonom kojim se uređuje inovaciona djelatnost;</w:t>
      </w:r>
    </w:p>
    <w:p w14:paraId="399144F4" w14:textId="0710AFFE" w:rsidR="00093704" w:rsidRPr="00621455" w:rsidRDefault="00093704" w:rsidP="00093704">
      <w:pPr>
        <w:pStyle w:val="ListParagraph"/>
        <w:numPr>
          <w:ilvl w:val="0"/>
          <w:numId w:val="5"/>
        </w:numPr>
        <w:tabs>
          <w:tab w:val="left" w:pos="840"/>
        </w:tabs>
        <w:spacing w:before="2" w:line="252" w:lineRule="exact"/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21455">
        <w:rPr>
          <w:rFonts w:ascii="Arial" w:hAnsi="Arial" w:cs="Arial"/>
          <w:noProof/>
          <w:sz w:val="24"/>
          <w:szCs w:val="24"/>
          <w:lang w:val="sr-Latn-ME"/>
        </w:rPr>
        <w:lastRenderedPageBreak/>
        <w:t xml:space="preserve">ne vodi odvojenu evidenciju o naučnoistraživačkom, odnosno inovacionom programu ili projektu, u skladu sa propisima kojima se uređuje oblast računovodstva u skladu sa članom </w:t>
      </w:r>
      <w:r w:rsidR="00F17F3B" w:rsidRPr="00F17F3B">
        <w:rPr>
          <w:rFonts w:ascii="Arial" w:hAnsi="Arial" w:cs="Arial"/>
          <w:noProof/>
          <w:sz w:val="24"/>
          <w:szCs w:val="24"/>
          <w:lang w:val="sr-Latn-ME"/>
        </w:rPr>
        <w:t>18</w:t>
      </w:r>
      <w:r w:rsidRPr="00621455">
        <w:rPr>
          <w:rFonts w:ascii="Arial" w:hAnsi="Arial" w:cs="Arial"/>
          <w:noProof/>
          <w:sz w:val="24"/>
          <w:szCs w:val="24"/>
          <w:lang w:val="sr-Latn-ME"/>
        </w:rPr>
        <w:t xml:space="preserve"> ovog zakona;</w:t>
      </w:r>
    </w:p>
    <w:p w14:paraId="150F1E42" w14:textId="678D5043" w:rsidR="00093704" w:rsidRPr="00621455" w:rsidRDefault="00093704" w:rsidP="00093704">
      <w:pPr>
        <w:pStyle w:val="ListParagraph"/>
        <w:numPr>
          <w:ilvl w:val="0"/>
          <w:numId w:val="5"/>
        </w:numPr>
        <w:tabs>
          <w:tab w:val="left" w:pos="840"/>
        </w:tabs>
        <w:spacing w:before="2" w:line="252" w:lineRule="exact"/>
        <w:ind w:hanging="361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21455">
        <w:rPr>
          <w:rFonts w:ascii="Arial" w:hAnsi="Arial" w:cs="Arial"/>
          <w:noProof/>
          <w:sz w:val="24"/>
          <w:szCs w:val="24"/>
          <w:lang w:val="sr-Latn-ME"/>
        </w:rPr>
        <w:t>ne poštuje propisane procedure i rokove za kontrolu nad korišćenjem podsticajnih mjera;</w:t>
      </w:r>
      <w:r w:rsidR="00F17F3B">
        <w:rPr>
          <w:rFonts w:ascii="Arial" w:hAnsi="Arial" w:cs="Arial"/>
          <w:noProof/>
          <w:sz w:val="24"/>
          <w:szCs w:val="24"/>
          <w:lang w:val="sr-Latn-ME"/>
        </w:rPr>
        <w:t xml:space="preserve"> ili</w:t>
      </w:r>
    </w:p>
    <w:p w14:paraId="000886BF" w14:textId="28709F3D" w:rsidR="00093704" w:rsidRDefault="00093704" w:rsidP="00093704">
      <w:pPr>
        <w:pStyle w:val="ListParagraph"/>
        <w:numPr>
          <w:ilvl w:val="0"/>
          <w:numId w:val="5"/>
        </w:numPr>
        <w:tabs>
          <w:tab w:val="left" w:pos="426"/>
        </w:tabs>
        <w:spacing w:before="1" w:line="252" w:lineRule="exact"/>
        <w:ind w:left="709" w:hanging="283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21455">
        <w:rPr>
          <w:rFonts w:ascii="Arial" w:hAnsi="Arial" w:cs="Arial"/>
          <w:noProof/>
          <w:sz w:val="24"/>
          <w:szCs w:val="24"/>
          <w:lang w:val="sr-Latn-ME"/>
        </w:rPr>
        <w:t xml:space="preserve">upotrebljava status korisnika podsticajnih mjera za namjene koje su u suprotnosti sa </w:t>
      </w:r>
      <w:r w:rsidRPr="00FF2A7A">
        <w:rPr>
          <w:rFonts w:ascii="Arial" w:hAnsi="Arial" w:cs="Arial"/>
          <w:noProof/>
          <w:sz w:val="24"/>
          <w:szCs w:val="24"/>
          <w:lang w:val="sr-Latn-ME"/>
        </w:rPr>
        <w:t>ovim zakonom</w:t>
      </w:r>
      <w:r w:rsidR="00F17F3B">
        <w:rPr>
          <w:rFonts w:ascii="Arial" w:hAnsi="Arial" w:cs="Arial"/>
          <w:noProof/>
          <w:sz w:val="24"/>
          <w:szCs w:val="24"/>
          <w:lang w:val="sr-Latn-ME"/>
        </w:rPr>
        <w:t xml:space="preserve">. </w:t>
      </w:r>
    </w:p>
    <w:p w14:paraId="0399AA9A" w14:textId="77777777" w:rsidR="00F17F3B" w:rsidRPr="00FF2A7A" w:rsidRDefault="00F17F3B" w:rsidP="00F17F3B">
      <w:pPr>
        <w:pStyle w:val="ListParagraph"/>
        <w:tabs>
          <w:tab w:val="left" w:pos="426"/>
        </w:tabs>
        <w:spacing w:before="1" w:line="252" w:lineRule="exact"/>
        <w:ind w:left="709" w:firstLine="0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FBF321D" w14:textId="53BC630D" w:rsidR="00F17F3B" w:rsidRDefault="00F17F3B" w:rsidP="007F665E">
      <w:pPr>
        <w:pStyle w:val="BodyText"/>
        <w:ind w:left="119" w:right="113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Organ državne uprave nadležan za poslove nauke i inovacije izreći će, na pred</w:t>
      </w:r>
      <w:r w:rsidR="00BA1050">
        <w:rPr>
          <w:rFonts w:ascii="Arial" w:hAnsi="Arial" w:cs="Arial"/>
          <w:noProof/>
          <w:sz w:val="24"/>
          <w:szCs w:val="24"/>
          <w:lang w:val="sr-Latn-ME"/>
        </w:rPr>
        <w:t>l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og Komsije, upravnu mjeru korisniku podsticajnih mjera iz člana 7 st. 2 i 3 i člana 8 st. 2 i 3 i </w:t>
      </w:r>
    </w:p>
    <w:p w14:paraId="46FDD071" w14:textId="17080BCF" w:rsidR="00F17F3B" w:rsidRDefault="00F17F3B" w:rsidP="00F17F3B">
      <w:pPr>
        <w:pStyle w:val="BodyText"/>
        <w:ind w:left="119" w:right="113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>k</w:t>
      </w:r>
      <w:r w:rsidR="007F665E" w:rsidRPr="00617052">
        <w:rPr>
          <w:rFonts w:ascii="Arial" w:hAnsi="Arial" w:cs="Arial"/>
          <w:noProof/>
          <w:sz w:val="24"/>
          <w:szCs w:val="24"/>
          <w:lang w:val="sr-Latn-ME"/>
        </w:rPr>
        <w:t xml:space="preserve">orisniku sredstava </w:t>
      </w:r>
      <w:r w:rsidRPr="00BA1050">
        <w:rPr>
          <w:rFonts w:ascii="Arial" w:hAnsi="Arial" w:cs="Arial"/>
          <w:noProof/>
          <w:sz w:val="24"/>
          <w:szCs w:val="24"/>
          <w:lang w:val="sr-Latn-ME"/>
        </w:rPr>
        <w:t xml:space="preserve">iz </w:t>
      </w:r>
      <w:r w:rsidR="007F665E" w:rsidRPr="00BA1050">
        <w:rPr>
          <w:rFonts w:ascii="Arial" w:hAnsi="Arial" w:cs="Arial"/>
          <w:noProof/>
          <w:sz w:val="24"/>
          <w:szCs w:val="24"/>
          <w:lang w:val="sr-Latn-ME"/>
        </w:rPr>
        <w:t>investicije</w:t>
      </w:r>
      <w:r w:rsidRPr="00BA1050">
        <w:rPr>
          <w:rFonts w:ascii="Arial" w:hAnsi="Arial" w:cs="Arial"/>
          <w:noProof/>
          <w:sz w:val="24"/>
          <w:szCs w:val="24"/>
          <w:lang w:val="sr-Latn-ME"/>
        </w:rPr>
        <w:t>,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odnosno</w:t>
      </w:r>
      <w:r w:rsidR="007F665E" w:rsidRPr="00617052">
        <w:rPr>
          <w:rFonts w:ascii="Arial" w:hAnsi="Arial" w:cs="Arial"/>
          <w:noProof/>
          <w:sz w:val="24"/>
          <w:szCs w:val="24"/>
          <w:lang w:val="sr-Latn-ME"/>
        </w:rPr>
        <w:t xml:space="preserve"> donacije</w:t>
      </w:r>
      <w:r>
        <w:rPr>
          <w:rFonts w:ascii="Arial" w:hAnsi="Arial" w:cs="Arial"/>
          <w:noProof/>
          <w:sz w:val="24"/>
          <w:szCs w:val="24"/>
          <w:lang w:val="sr-Latn-ME"/>
        </w:rPr>
        <w:t>,</w:t>
      </w:r>
      <w:r w:rsidR="007F665E" w:rsidRPr="00617052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ME"/>
        </w:rPr>
        <w:t>kada se</w:t>
      </w:r>
      <w:r w:rsidR="007F665E" w:rsidRPr="00617052">
        <w:rPr>
          <w:rFonts w:ascii="Arial" w:hAnsi="Arial" w:cs="Arial"/>
          <w:noProof/>
          <w:sz w:val="24"/>
          <w:szCs w:val="24"/>
          <w:lang w:val="sr-Latn-ME"/>
        </w:rPr>
        <w:t xml:space="preserve"> utvrdi da </w:t>
      </w:r>
      <w:r w:rsidRPr="00F17F3B">
        <w:rPr>
          <w:rFonts w:ascii="Arial" w:hAnsi="Arial" w:cs="Arial"/>
          <w:noProof/>
          <w:sz w:val="24"/>
          <w:szCs w:val="24"/>
          <w:lang w:val="sr-Latn-ME"/>
        </w:rPr>
        <w:t xml:space="preserve">ne koristi sredstva </w:t>
      </w:r>
      <w:r w:rsidR="00BA1050">
        <w:rPr>
          <w:rFonts w:ascii="Arial" w:hAnsi="Arial" w:cs="Arial"/>
          <w:noProof/>
          <w:sz w:val="24"/>
          <w:szCs w:val="24"/>
          <w:lang w:val="sr-Latn-ME"/>
        </w:rPr>
        <w:t xml:space="preserve">iz </w:t>
      </w:r>
      <w:r w:rsidRPr="00F17F3B">
        <w:rPr>
          <w:rFonts w:ascii="Arial" w:hAnsi="Arial" w:cs="Arial"/>
          <w:noProof/>
          <w:sz w:val="24"/>
          <w:szCs w:val="24"/>
          <w:lang w:val="sr-Latn-ME"/>
        </w:rPr>
        <w:t>investicije, odnosno donacije, u skladu sa namjenom utvrđenom u Programu, odnosno Konkursu.</w:t>
      </w:r>
    </w:p>
    <w:p w14:paraId="7C31B566" w14:textId="1A08FE45" w:rsidR="00F17F3B" w:rsidRDefault="00F17F3B" w:rsidP="00F17F3B">
      <w:pPr>
        <w:pStyle w:val="BodyText"/>
        <w:ind w:left="119" w:right="113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60578284" w14:textId="7EE1528A" w:rsidR="007F665E" w:rsidRPr="00617052" w:rsidRDefault="00F17F3B" w:rsidP="00F17F3B">
      <w:pPr>
        <w:pStyle w:val="BodyText"/>
        <w:ind w:left="119" w:right="113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ab/>
        <w:t xml:space="preserve">U odnosu na stav 2 ovog člana korisnik podsticajnih mjera i korisnik sredstava iz investicije, odnosno donacije, </w:t>
      </w:r>
      <w:r w:rsidR="007F665E" w:rsidRPr="00617052">
        <w:rPr>
          <w:rFonts w:ascii="Arial" w:hAnsi="Arial" w:cs="Arial"/>
          <w:noProof/>
          <w:sz w:val="24"/>
          <w:szCs w:val="24"/>
          <w:lang w:val="sr-Latn-ME"/>
        </w:rPr>
        <w:t xml:space="preserve">solidarno odgovaraju za povraćaj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nenamjenski utrošenih </w:t>
      </w:r>
      <w:r w:rsidR="007F665E" w:rsidRPr="00617052">
        <w:rPr>
          <w:rFonts w:ascii="Arial" w:hAnsi="Arial" w:cs="Arial"/>
          <w:noProof/>
          <w:sz w:val="24"/>
          <w:szCs w:val="24"/>
          <w:lang w:val="sr-Latn-ME"/>
        </w:rPr>
        <w:t xml:space="preserve">sredstava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iz investicije, odnosno donacije, </w:t>
      </w:r>
      <w:r w:rsidR="007F665E" w:rsidRPr="00617052">
        <w:rPr>
          <w:rFonts w:ascii="Arial" w:hAnsi="Arial" w:cs="Arial"/>
          <w:noProof/>
          <w:sz w:val="24"/>
          <w:szCs w:val="24"/>
          <w:lang w:val="sr-Latn-ME"/>
        </w:rPr>
        <w:t xml:space="preserve">shodno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vlasničkim </w:t>
      </w:r>
      <w:r w:rsidR="007F665E" w:rsidRPr="00617052">
        <w:rPr>
          <w:rFonts w:ascii="Arial" w:hAnsi="Arial" w:cs="Arial"/>
          <w:noProof/>
          <w:sz w:val="24"/>
          <w:szCs w:val="24"/>
          <w:lang w:val="sr-Latn-ME"/>
        </w:rPr>
        <w:t>udjelima</w:t>
      </w:r>
      <w:r w:rsidR="00093704">
        <w:rPr>
          <w:rFonts w:ascii="Arial" w:hAnsi="Arial" w:cs="Arial"/>
          <w:noProof/>
          <w:sz w:val="24"/>
          <w:szCs w:val="24"/>
          <w:lang w:val="sr-Latn-ME"/>
        </w:rPr>
        <w:t xml:space="preserve"> ili akcijama</w:t>
      </w:r>
      <w:r w:rsidR="007F665E" w:rsidRPr="00617052">
        <w:rPr>
          <w:rFonts w:ascii="Arial" w:hAnsi="Arial" w:cs="Arial"/>
          <w:noProof/>
          <w:sz w:val="24"/>
          <w:szCs w:val="24"/>
          <w:lang w:val="sr-Latn-ME"/>
        </w:rPr>
        <w:t xml:space="preserve">. </w:t>
      </w:r>
    </w:p>
    <w:p w14:paraId="1836F5DF" w14:textId="059DAA65" w:rsidR="007F665E" w:rsidRDefault="007F665E" w:rsidP="00F17F3B">
      <w:pPr>
        <w:pStyle w:val="BodyText"/>
        <w:spacing w:before="119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617052">
        <w:rPr>
          <w:rFonts w:ascii="Arial" w:hAnsi="Arial" w:cs="Arial"/>
          <w:noProof/>
          <w:sz w:val="24"/>
          <w:szCs w:val="24"/>
          <w:lang w:val="sr-Latn-ME"/>
        </w:rPr>
        <w:t>Upravne mjere iz s</w:t>
      </w:r>
      <w:r w:rsidR="00F17F3B">
        <w:rPr>
          <w:rFonts w:ascii="Arial" w:hAnsi="Arial" w:cs="Arial"/>
          <w:noProof/>
          <w:sz w:val="24"/>
          <w:szCs w:val="24"/>
          <w:lang w:val="sr-Latn-ME"/>
        </w:rPr>
        <w:t>t. 1 i 2</w:t>
      </w:r>
      <w:r w:rsidRPr="00617052">
        <w:rPr>
          <w:rFonts w:ascii="Arial" w:hAnsi="Arial" w:cs="Arial"/>
          <w:noProof/>
          <w:sz w:val="24"/>
          <w:szCs w:val="24"/>
          <w:lang w:val="sr-Latn-ME"/>
        </w:rPr>
        <w:t xml:space="preserve"> ovog člana izriče organ državne uprave nadležan za</w:t>
      </w:r>
      <w:r w:rsidR="00F17F3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617052">
        <w:rPr>
          <w:rFonts w:ascii="Arial" w:hAnsi="Arial" w:cs="Arial"/>
          <w:noProof/>
          <w:sz w:val="24"/>
          <w:szCs w:val="24"/>
          <w:lang w:val="sr-Latn-ME"/>
        </w:rPr>
        <w:t>poslove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617052">
        <w:rPr>
          <w:rFonts w:ascii="Arial" w:hAnsi="Arial" w:cs="Arial"/>
          <w:noProof/>
          <w:sz w:val="24"/>
          <w:szCs w:val="24"/>
          <w:lang w:val="sr-Latn-ME"/>
        </w:rPr>
        <w:t>nauke i inovacija, rješenjem.</w:t>
      </w:r>
    </w:p>
    <w:p w14:paraId="5240A72C" w14:textId="77777777" w:rsidR="007F665E" w:rsidRDefault="007F665E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120CB613" w14:textId="6AAEE2D3" w:rsidR="00A21289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Oduzimanje statusa korisnika podsticajnih mjera</w:t>
      </w:r>
    </w:p>
    <w:p w14:paraId="19A81CF8" w14:textId="66BC3200" w:rsidR="00A21289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 w:rsidR="00A16717">
        <w:rPr>
          <w:rFonts w:ascii="Arial" w:hAnsi="Arial" w:cs="Arial"/>
          <w:b/>
          <w:noProof/>
          <w:sz w:val="24"/>
          <w:szCs w:val="24"/>
          <w:lang w:val="sr-Latn-ME"/>
        </w:rPr>
        <w:t>21</w:t>
      </w:r>
    </w:p>
    <w:p w14:paraId="6863414D" w14:textId="77777777" w:rsidR="00664681" w:rsidRPr="00664681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22F0F3B9" w14:textId="644BDE21" w:rsidR="00AF362E" w:rsidRPr="00C1725E" w:rsidRDefault="00C1725E" w:rsidP="00831752">
      <w:pPr>
        <w:pStyle w:val="BodyText"/>
        <w:spacing w:before="1"/>
        <w:ind w:left="119" w:right="117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C1725E">
        <w:rPr>
          <w:rFonts w:ascii="Arial" w:hAnsi="Arial" w:cs="Arial"/>
          <w:noProof/>
          <w:sz w:val="24"/>
          <w:szCs w:val="24"/>
          <w:lang w:val="sr-Latn-ME"/>
        </w:rPr>
        <w:t>Organ državne uprave nadležan za poslove nauke i inovacije</w:t>
      </w:r>
      <w:r w:rsidR="00CD66A4" w:rsidRPr="00C1725E">
        <w:rPr>
          <w:rFonts w:ascii="Arial" w:hAnsi="Arial" w:cs="Arial"/>
          <w:noProof/>
          <w:sz w:val="24"/>
          <w:szCs w:val="24"/>
          <w:lang w:val="sr-Latn-ME"/>
        </w:rPr>
        <w:t xml:space="preserve"> oduze</w:t>
      </w:r>
      <w:r w:rsidRPr="00C1725E">
        <w:rPr>
          <w:rFonts w:ascii="Arial" w:hAnsi="Arial" w:cs="Arial"/>
          <w:noProof/>
          <w:sz w:val="24"/>
          <w:szCs w:val="24"/>
          <w:lang w:val="sr-Latn-ME"/>
        </w:rPr>
        <w:t>će</w:t>
      </w:r>
      <w:r w:rsidR="00CD66A4" w:rsidRPr="00C1725E">
        <w:rPr>
          <w:rFonts w:ascii="Arial" w:hAnsi="Arial" w:cs="Arial"/>
          <w:noProof/>
          <w:sz w:val="24"/>
          <w:szCs w:val="24"/>
          <w:lang w:val="sr-Latn-ME"/>
        </w:rPr>
        <w:t xml:space="preserve"> status korisnika podsticajnih mjera</w:t>
      </w:r>
      <w:r w:rsidR="00F53293" w:rsidRPr="00C1725E">
        <w:rPr>
          <w:rFonts w:ascii="Arial" w:hAnsi="Arial" w:cs="Arial"/>
          <w:noProof/>
          <w:sz w:val="24"/>
          <w:szCs w:val="24"/>
          <w:lang w:val="sr-Latn-ME"/>
        </w:rPr>
        <w:t xml:space="preserve">, </w:t>
      </w:r>
      <w:r w:rsidR="00CD66A4" w:rsidRPr="00C1725E">
        <w:rPr>
          <w:rFonts w:ascii="Arial" w:hAnsi="Arial" w:cs="Arial"/>
          <w:noProof/>
          <w:sz w:val="24"/>
          <w:szCs w:val="24"/>
          <w:lang w:val="sr-Latn-ME"/>
        </w:rPr>
        <w:t>po službenoj dužnosti, na predlog Komisije</w:t>
      </w:r>
      <w:r w:rsidR="00831752" w:rsidRPr="00C1725E">
        <w:rPr>
          <w:rFonts w:ascii="Arial" w:hAnsi="Arial" w:cs="Arial"/>
          <w:noProof/>
          <w:sz w:val="24"/>
          <w:szCs w:val="24"/>
          <w:lang w:val="sr-Latn-ME"/>
        </w:rPr>
        <w:t xml:space="preserve"> i</w:t>
      </w:r>
      <w:r w:rsidR="00896C22" w:rsidRPr="00C1725E">
        <w:rPr>
          <w:rFonts w:ascii="Arial" w:hAnsi="Arial" w:cs="Arial"/>
          <w:noProof/>
          <w:sz w:val="24"/>
          <w:szCs w:val="24"/>
          <w:lang w:val="sr-Latn-ME"/>
        </w:rPr>
        <w:t>/ili</w:t>
      </w:r>
      <w:r w:rsidR="00CD66A4" w:rsidRPr="00C1725E">
        <w:rPr>
          <w:rFonts w:ascii="Arial" w:hAnsi="Arial" w:cs="Arial"/>
          <w:noProof/>
          <w:sz w:val="24"/>
          <w:szCs w:val="24"/>
          <w:lang w:val="sr-Latn-ME"/>
        </w:rPr>
        <w:t xml:space="preserve"> nadležnog poreskog inspektora</w:t>
      </w:r>
      <w:r w:rsidR="00831752" w:rsidRPr="00C1725E">
        <w:rPr>
          <w:rFonts w:ascii="Arial" w:hAnsi="Arial" w:cs="Arial"/>
          <w:noProof/>
          <w:sz w:val="24"/>
          <w:szCs w:val="24"/>
          <w:lang w:val="sr-Latn-ME"/>
        </w:rPr>
        <w:t xml:space="preserve">, </w:t>
      </w:r>
      <w:r w:rsidR="00CD66A4" w:rsidRPr="00C1725E">
        <w:rPr>
          <w:rFonts w:ascii="Arial" w:hAnsi="Arial" w:cs="Arial"/>
          <w:noProof/>
          <w:sz w:val="24"/>
          <w:szCs w:val="24"/>
          <w:lang w:val="sr-Latn-ME"/>
        </w:rPr>
        <w:t>kada</w:t>
      </w:r>
      <w:r w:rsidR="00C65C43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BA1050">
        <w:rPr>
          <w:rFonts w:ascii="Arial" w:hAnsi="Arial" w:cs="Arial"/>
          <w:noProof/>
          <w:sz w:val="24"/>
          <w:szCs w:val="24"/>
          <w:lang w:val="sr-Latn-ME"/>
        </w:rPr>
        <w:t xml:space="preserve">korisnik </w:t>
      </w:r>
      <w:r w:rsidR="00C65C43">
        <w:rPr>
          <w:rFonts w:ascii="Arial" w:hAnsi="Arial" w:cs="Arial"/>
          <w:noProof/>
          <w:sz w:val="24"/>
          <w:szCs w:val="24"/>
          <w:lang w:val="sr-Latn-ME"/>
        </w:rPr>
        <w:t xml:space="preserve">ne postupi po rješenju o izricanju upravnih mjera iz člana </w:t>
      </w:r>
      <w:r w:rsidR="00BA1050">
        <w:rPr>
          <w:rFonts w:ascii="Arial" w:hAnsi="Arial" w:cs="Arial"/>
          <w:noProof/>
          <w:sz w:val="24"/>
          <w:szCs w:val="24"/>
          <w:lang w:val="sr-Latn-ME"/>
        </w:rPr>
        <w:t>20</w:t>
      </w:r>
      <w:r w:rsidR="00C65C43">
        <w:rPr>
          <w:rFonts w:ascii="Arial" w:hAnsi="Arial" w:cs="Arial"/>
          <w:noProof/>
          <w:sz w:val="24"/>
          <w:szCs w:val="24"/>
          <w:lang w:val="sr-Latn-ME"/>
        </w:rPr>
        <w:t xml:space="preserve"> ovog zakona, odnosno ako je već izrečena upravna mjera. </w:t>
      </w:r>
    </w:p>
    <w:p w14:paraId="0FFFF783" w14:textId="02722730" w:rsidR="00A21289" w:rsidRPr="00C65C43" w:rsidRDefault="00CD66A4" w:rsidP="007E082F">
      <w:pPr>
        <w:pStyle w:val="BodyText"/>
        <w:spacing w:before="119"/>
        <w:ind w:firstLine="709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C65C43">
        <w:rPr>
          <w:rFonts w:ascii="Arial" w:hAnsi="Arial" w:cs="Arial"/>
          <w:noProof/>
          <w:sz w:val="24"/>
          <w:szCs w:val="24"/>
          <w:lang w:val="sr-Latn-ME"/>
        </w:rPr>
        <w:t>Rješenje o oduzimanju statusa korisnika podsticajnih mjera</w:t>
      </w:r>
      <w:r w:rsidR="00F53293" w:rsidRPr="00C65C43">
        <w:rPr>
          <w:rFonts w:ascii="Arial" w:hAnsi="Arial" w:cs="Arial"/>
          <w:noProof/>
          <w:sz w:val="24"/>
          <w:szCs w:val="24"/>
          <w:lang w:val="sr-Latn-ME"/>
        </w:rPr>
        <w:t xml:space="preserve">, </w:t>
      </w:r>
      <w:r w:rsidRPr="00C65C43">
        <w:rPr>
          <w:rFonts w:ascii="Arial" w:hAnsi="Arial" w:cs="Arial"/>
          <w:noProof/>
          <w:sz w:val="24"/>
          <w:szCs w:val="24"/>
          <w:lang w:val="sr-Latn-ME"/>
        </w:rPr>
        <w:t>pored podataka propisanih</w:t>
      </w:r>
      <w:r w:rsidR="007A515B" w:rsidRPr="00C65C43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C65C43">
        <w:rPr>
          <w:rFonts w:ascii="Arial" w:hAnsi="Arial" w:cs="Arial"/>
          <w:noProof/>
          <w:sz w:val="24"/>
          <w:szCs w:val="24"/>
          <w:lang w:val="sr-Latn-ME"/>
        </w:rPr>
        <w:t>zakonom, sadrži i razlog zbog kojeg se status oduzima.</w:t>
      </w:r>
    </w:p>
    <w:p w14:paraId="27DC3877" w14:textId="229533E8" w:rsidR="00A21289" w:rsidRDefault="00F53293" w:rsidP="00C65C43">
      <w:pPr>
        <w:pStyle w:val="BodyText"/>
        <w:spacing w:before="119"/>
        <w:ind w:firstLine="709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C65C43">
        <w:rPr>
          <w:rFonts w:ascii="Arial" w:hAnsi="Arial" w:cs="Arial"/>
          <w:noProof/>
          <w:sz w:val="24"/>
          <w:szCs w:val="24"/>
          <w:lang w:val="sr-Latn-ME"/>
        </w:rPr>
        <w:t xml:space="preserve">Oduzimanjem statusa iz stava 1 ovog člana, korisnik podsticajnih mjera </w:t>
      </w:r>
      <w:r w:rsidR="00FF2A7A" w:rsidRPr="00C65C43">
        <w:rPr>
          <w:rFonts w:ascii="Arial" w:hAnsi="Arial" w:cs="Arial"/>
          <w:noProof/>
          <w:sz w:val="24"/>
          <w:szCs w:val="24"/>
          <w:lang w:val="sr-Latn-ME"/>
        </w:rPr>
        <w:t xml:space="preserve">briše se </w:t>
      </w:r>
      <w:r w:rsidRPr="00C65C43">
        <w:rPr>
          <w:rFonts w:ascii="Arial" w:hAnsi="Arial" w:cs="Arial"/>
          <w:noProof/>
          <w:sz w:val="24"/>
          <w:szCs w:val="24"/>
          <w:lang w:val="sr-Latn-ME"/>
        </w:rPr>
        <w:t xml:space="preserve">iz </w:t>
      </w:r>
      <w:r w:rsidR="007217AB" w:rsidRPr="00C65C43">
        <w:rPr>
          <w:rFonts w:ascii="Arial" w:hAnsi="Arial" w:cs="Arial"/>
          <w:noProof/>
          <w:sz w:val="24"/>
          <w:szCs w:val="24"/>
          <w:lang w:val="sr-Latn-ME"/>
        </w:rPr>
        <w:t>R</w:t>
      </w:r>
      <w:r w:rsidRPr="00C65C43">
        <w:rPr>
          <w:rFonts w:ascii="Arial" w:hAnsi="Arial" w:cs="Arial"/>
          <w:noProof/>
          <w:sz w:val="24"/>
          <w:szCs w:val="24"/>
          <w:lang w:val="sr-Latn-ME"/>
        </w:rPr>
        <w:t>egist</w:t>
      </w:r>
      <w:r w:rsidR="007217AB" w:rsidRPr="00C65C43">
        <w:rPr>
          <w:rFonts w:ascii="Arial" w:hAnsi="Arial" w:cs="Arial"/>
          <w:noProof/>
          <w:sz w:val="24"/>
          <w:szCs w:val="24"/>
          <w:lang w:val="sr-Latn-ME"/>
        </w:rPr>
        <w:t>ra</w:t>
      </w:r>
      <w:r w:rsidRPr="00C65C43">
        <w:rPr>
          <w:rFonts w:ascii="Arial" w:hAnsi="Arial" w:cs="Arial"/>
          <w:noProof/>
          <w:sz w:val="24"/>
          <w:szCs w:val="24"/>
          <w:lang w:val="sr-Latn-ME"/>
        </w:rPr>
        <w:t xml:space="preserve"> inovacione djelatnosti</w:t>
      </w:r>
      <w:r w:rsidR="007217AB" w:rsidRPr="00C65C43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bookmarkStart w:id="3" w:name="_Hlk181354960"/>
      <w:r w:rsidR="007217AB" w:rsidRPr="00C65C43">
        <w:rPr>
          <w:rFonts w:ascii="Arial" w:hAnsi="Arial" w:cs="Arial"/>
          <w:noProof/>
          <w:sz w:val="24"/>
          <w:szCs w:val="24"/>
          <w:lang w:val="sr-Latn-ME"/>
        </w:rPr>
        <w:t>donošenjem rješenja po službenoj dužnosti.</w:t>
      </w:r>
      <w:bookmarkEnd w:id="3"/>
    </w:p>
    <w:p w14:paraId="7B16EE58" w14:textId="77777777" w:rsidR="00BA1050" w:rsidRDefault="00BA1050" w:rsidP="00AD189F">
      <w:pPr>
        <w:pStyle w:val="BodyText"/>
        <w:spacing w:before="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0DABF417" w14:textId="7884EF83" w:rsidR="004305FC" w:rsidRDefault="00FF2A7A" w:rsidP="00AD189F">
      <w:pPr>
        <w:pStyle w:val="BodyText"/>
        <w:spacing w:before="4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tab/>
        <w:t xml:space="preserve">U odnosu na stav </w:t>
      </w:r>
      <w:r w:rsidR="00C65C43">
        <w:rPr>
          <w:rFonts w:ascii="Arial" w:hAnsi="Arial" w:cs="Arial"/>
          <w:noProof/>
          <w:sz w:val="24"/>
          <w:szCs w:val="24"/>
          <w:lang w:val="sr-Latn-ME"/>
        </w:rPr>
        <w:t>3 ovog člana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, korisnik </w:t>
      </w:r>
      <w:r w:rsidR="00BA1050">
        <w:rPr>
          <w:rFonts w:ascii="Arial" w:hAnsi="Arial" w:cs="Arial"/>
          <w:noProof/>
          <w:sz w:val="24"/>
          <w:szCs w:val="24"/>
          <w:lang w:val="sr-Latn-ME"/>
        </w:rPr>
        <w:t xml:space="preserve">sredstava iz 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investicije, odnosno donacije, briše se iz Registra inovacione djelatnosti </w:t>
      </w:r>
      <w:r w:rsidR="004305FC" w:rsidRPr="004305FC">
        <w:rPr>
          <w:rFonts w:ascii="Arial" w:hAnsi="Arial" w:cs="Arial"/>
          <w:noProof/>
          <w:sz w:val="24"/>
          <w:szCs w:val="24"/>
          <w:lang w:val="sr-Latn-ME"/>
        </w:rPr>
        <w:t>donošenjem rješenja po službenoj dužnosti</w:t>
      </w:r>
      <w:r w:rsidR="00C65C43">
        <w:rPr>
          <w:rFonts w:ascii="Arial" w:hAnsi="Arial" w:cs="Arial"/>
          <w:noProof/>
          <w:sz w:val="24"/>
          <w:szCs w:val="24"/>
          <w:lang w:val="sr-Latn-ME"/>
        </w:rPr>
        <w:t>, kada je primjenjivo</w:t>
      </w:r>
      <w:r w:rsidR="004305FC" w:rsidRPr="004305FC">
        <w:rPr>
          <w:rFonts w:ascii="Arial" w:hAnsi="Arial" w:cs="Arial"/>
          <w:noProof/>
          <w:sz w:val="24"/>
          <w:szCs w:val="24"/>
          <w:lang w:val="sr-Latn-ME"/>
        </w:rPr>
        <w:t>.</w:t>
      </w:r>
      <w:bookmarkStart w:id="4" w:name="_GoBack"/>
      <w:bookmarkEnd w:id="4"/>
    </w:p>
    <w:p w14:paraId="3938E975" w14:textId="7DB55F89" w:rsidR="001E3502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Nadz</w:t>
      </w:r>
      <w:r w:rsidR="001E3502" w:rsidRPr="00664681">
        <w:rPr>
          <w:rFonts w:ascii="Arial" w:hAnsi="Arial" w:cs="Arial"/>
          <w:b/>
          <w:noProof/>
          <w:sz w:val="24"/>
          <w:szCs w:val="24"/>
          <w:lang w:val="sr-Latn-ME"/>
        </w:rPr>
        <w:t>o</w:t>
      </w: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r </w:t>
      </w:r>
    </w:p>
    <w:p w14:paraId="5079B7CA" w14:textId="453021ED" w:rsidR="00A21289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Član 2</w:t>
      </w:r>
      <w:r w:rsidR="00A16717">
        <w:rPr>
          <w:rFonts w:ascii="Arial" w:hAnsi="Arial" w:cs="Arial"/>
          <w:b/>
          <w:noProof/>
          <w:sz w:val="24"/>
          <w:szCs w:val="24"/>
          <w:lang w:val="sr-Latn-ME"/>
        </w:rPr>
        <w:t>2</w:t>
      </w:r>
    </w:p>
    <w:p w14:paraId="08CDA938" w14:textId="77777777" w:rsidR="00664681" w:rsidRPr="00664681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789D3CB0" w14:textId="263CF713" w:rsidR="001E3502" w:rsidRDefault="00CD66A4">
      <w:pPr>
        <w:pStyle w:val="BodyText"/>
        <w:spacing w:before="3"/>
        <w:ind w:left="119" w:right="116"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noProof/>
          <w:sz w:val="24"/>
          <w:szCs w:val="24"/>
          <w:lang w:val="sr-Latn-ME"/>
        </w:rPr>
        <w:t xml:space="preserve">Nadzor nad postupkom za sticanje statusa korisnika podsticajnih mjera vrši </w:t>
      </w:r>
      <w:r w:rsidR="00FE0F2C">
        <w:rPr>
          <w:rFonts w:ascii="Arial" w:hAnsi="Arial" w:cs="Arial"/>
          <w:noProof/>
          <w:sz w:val="24"/>
          <w:szCs w:val="24"/>
          <w:lang w:val="sr-Latn-ME"/>
        </w:rPr>
        <w:t>organ državne uprave</w:t>
      </w:r>
      <w:r w:rsidR="009A44BD">
        <w:rPr>
          <w:rFonts w:ascii="Arial" w:hAnsi="Arial" w:cs="Arial"/>
          <w:noProof/>
          <w:sz w:val="24"/>
          <w:szCs w:val="24"/>
          <w:lang w:val="sr-Latn-ME"/>
        </w:rPr>
        <w:t xml:space="preserve"> nadlež</w:t>
      </w:r>
      <w:r w:rsidR="00FE0F2C">
        <w:rPr>
          <w:rFonts w:ascii="Arial" w:hAnsi="Arial" w:cs="Arial"/>
          <w:noProof/>
          <w:sz w:val="24"/>
          <w:szCs w:val="24"/>
          <w:lang w:val="sr-Latn-ME"/>
        </w:rPr>
        <w:t>an</w:t>
      </w:r>
      <w:r w:rsidR="009A44BD">
        <w:rPr>
          <w:rFonts w:ascii="Arial" w:hAnsi="Arial" w:cs="Arial"/>
          <w:noProof/>
          <w:sz w:val="24"/>
          <w:szCs w:val="24"/>
          <w:lang w:val="sr-Latn-ME"/>
        </w:rPr>
        <w:t xml:space="preserve"> za poslove nauke i inovacija</w:t>
      </w:r>
      <w:r w:rsidR="001E3502">
        <w:rPr>
          <w:rFonts w:ascii="Arial" w:hAnsi="Arial" w:cs="Arial"/>
          <w:noProof/>
          <w:sz w:val="24"/>
          <w:szCs w:val="24"/>
          <w:lang w:val="sr-Latn-ME"/>
        </w:rPr>
        <w:t>.</w:t>
      </w:r>
    </w:p>
    <w:p w14:paraId="38900788" w14:textId="77777777" w:rsidR="00A21289" w:rsidRPr="00AD189F" w:rsidRDefault="00A21289">
      <w:pPr>
        <w:pStyle w:val="BodyText"/>
        <w:spacing w:before="7"/>
        <w:rPr>
          <w:rFonts w:ascii="Arial" w:hAnsi="Arial" w:cs="Arial"/>
          <w:noProof/>
          <w:sz w:val="24"/>
          <w:szCs w:val="24"/>
          <w:lang w:val="sr-Latn-ME"/>
        </w:rPr>
      </w:pPr>
    </w:p>
    <w:p w14:paraId="087DC4C0" w14:textId="5280E972" w:rsidR="00A21289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Rok za donošenje podzakonskih akata</w:t>
      </w:r>
      <w:r w:rsidR="00C558A3"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 i Programa </w:t>
      </w:r>
    </w:p>
    <w:p w14:paraId="62727186" w14:textId="465D5F8D" w:rsidR="00A21289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AD189F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 w:rsidR="007A515B">
        <w:rPr>
          <w:rFonts w:ascii="Arial" w:hAnsi="Arial" w:cs="Arial"/>
          <w:b/>
          <w:noProof/>
          <w:sz w:val="24"/>
          <w:szCs w:val="24"/>
          <w:lang w:val="sr-Latn-ME"/>
        </w:rPr>
        <w:t>2</w:t>
      </w:r>
      <w:r w:rsidR="006A60E4">
        <w:rPr>
          <w:rFonts w:ascii="Arial" w:hAnsi="Arial" w:cs="Arial"/>
          <w:b/>
          <w:noProof/>
          <w:sz w:val="24"/>
          <w:szCs w:val="24"/>
          <w:lang w:val="sr-Latn-ME"/>
        </w:rPr>
        <w:t>3</w:t>
      </w:r>
    </w:p>
    <w:p w14:paraId="07279179" w14:textId="77777777" w:rsidR="00664681" w:rsidRPr="00AD189F" w:rsidRDefault="00664681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7495ADC0" w14:textId="1EB95DB9" w:rsidR="00A21289" w:rsidRDefault="00CD66A4" w:rsidP="00727D10">
      <w:pPr>
        <w:pStyle w:val="BodyText"/>
        <w:spacing w:before="8"/>
        <w:ind w:firstLine="720"/>
        <w:rPr>
          <w:rFonts w:ascii="Arial" w:hAnsi="Arial" w:cs="Arial"/>
          <w:noProof/>
          <w:sz w:val="24"/>
          <w:szCs w:val="24"/>
          <w:lang w:val="sr-Latn-ME"/>
        </w:rPr>
      </w:pPr>
      <w:r w:rsidRPr="002303E3">
        <w:rPr>
          <w:rFonts w:ascii="Arial" w:hAnsi="Arial" w:cs="Arial"/>
          <w:noProof/>
          <w:sz w:val="24"/>
          <w:szCs w:val="24"/>
          <w:lang w:val="sr-Latn-ME"/>
        </w:rPr>
        <w:t>Po</w:t>
      </w:r>
      <w:r w:rsidR="00C558A3" w:rsidRPr="002303E3">
        <w:rPr>
          <w:rFonts w:ascii="Arial" w:hAnsi="Arial" w:cs="Arial"/>
          <w:noProof/>
          <w:sz w:val="24"/>
          <w:szCs w:val="24"/>
          <w:lang w:val="sr-Latn-ME"/>
        </w:rPr>
        <w:t>dzakonski akti</w:t>
      </w:r>
      <w:r w:rsidRPr="002303E3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="00C558A3" w:rsidRPr="002303E3">
        <w:rPr>
          <w:rFonts w:ascii="Arial" w:hAnsi="Arial" w:cs="Arial"/>
          <w:noProof/>
          <w:sz w:val="24"/>
          <w:szCs w:val="24"/>
          <w:lang w:val="sr-Latn-ME"/>
        </w:rPr>
        <w:t xml:space="preserve">i Program </w:t>
      </w:r>
      <w:r w:rsidRPr="002303E3">
        <w:rPr>
          <w:rFonts w:ascii="Arial" w:hAnsi="Arial" w:cs="Arial"/>
          <w:noProof/>
          <w:sz w:val="24"/>
          <w:szCs w:val="24"/>
          <w:lang w:val="sr-Latn-ME"/>
        </w:rPr>
        <w:t xml:space="preserve">za sprovođenje ovog zakona donijeće se u roku od </w:t>
      </w:r>
      <w:r w:rsidR="002303E3">
        <w:rPr>
          <w:rFonts w:ascii="Arial" w:hAnsi="Arial" w:cs="Arial"/>
          <w:noProof/>
          <w:sz w:val="24"/>
          <w:szCs w:val="24"/>
          <w:lang w:val="sr-Latn-ME"/>
        </w:rPr>
        <w:t>120</w:t>
      </w:r>
      <w:r w:rsidR="0050144C" w:rsidRPr="002303E3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2303E3">
        <w:rPr>
          <w:rFonts w:ascii="Arial" w:hAnsi="Arial" w:cs="Arial"/>
          <w:noProof/>
          <w:sz w:val="24"/>
          <w:szCs w:val="24"/>
          <w:lang w:val="sr-Latn-ME"/>
        </w:rPr>
        <w:t>dana od dana stupanja</w:t>
      </w:r>
      <w:r w:rsidR="007A515B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na</w:t>
      </w:r>
      <w:r w:rsidRPr="002303E3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snagu</w:t>
      </w:r>
      <w:r w:rsidRPr="002303E3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ovog</w:t>
      </w:r>
      <w:r w:rsidRPr="002303E3">
        <w:rPr>
          <w:rFonts w:ascii="Arial" w:hAnsi="Arial" w:cs="Arial"/>
          <w:noProof/>
          <w:sz w:val="24"/>
          <w:szCs w:val="24"/>
          <w:lang w:val="sr-Latn-ME"/>
        </w:rPr>
        <w:t xml:space="preserve"> </w:t>
      </w:r>
      <w:r w:rsidRPr="00AD189F">
        <w:rPr>
          <w:rFonts w:ascii="Arial" w:hAnsi="Arial" w:cs="Arial"/>
          <w:noProof/>
          <w:sz w:val="24"/>
          <w:szCs w:val="24"/>
          <w:lang w:val="sr-Latn-ME"/>
        </w:rPr>
        <w:t>zakona.</w:t>
      </w:r>
    </w:p>
    <w:p w14:paraId="484D3FE9" w14:textId="5699AA98" w:rsidR="00F800D8" w:rsidRDefault="00F800D8" w:rsidP="00727D10">
      <w:pPr>
        <w:pStyle w:val="BodyText"/>
        <w:spacing w:before="8"/>
        <w:ind w:firstLine="720"/>
        <w:rPr>
          <w:rFonts w:ascii="Arial" w:hAnsi="Arial" w:cs="Arial"/>
          <w:noProof/>
          <w:sz w:val="24"/>
          <w:szCs w:val="24"/>
          <w:lang w:val="sr-Latn-ME"/>
        </w:rPr>
      </w:pPr>
    </w:p>
    <w:p w14:paraId="60325C63" w14:textId="1861EA21" w:rsidR="00F800D8" w:rsidRDefault="00F800D8" w:rsidP="001821CD">
      <w:pPr>
        <w:pStyle w:val="BodyText"/>
        <w:spacing w:before="8"/>
        <w:ind w:firstLine="720"/>
        <w:jc w:val="both"/>
        <w:rPr>
          <w:rFonts w:ascii="Arial" w:hAnsi="Arial" w:cs="Arial"/>
          <w:noProof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w:lastRenderedPageBreak/>
        <w:t>Do donošenja podzakonskih akata i Programa iz stava 1 ovog člana primjenjivaće se propisi donešeni na osnovu Zakon</w:t>
      </w:r>
      <w:r w:rsidR="00BA1050">
        <w:rPr>
          <w:rFonts w:ascii="Arial" w:hAnsi="Arial" w:cs="Arial"/>
          <w:noProof/>
          <w:sz w:val="24"/>
          <w:szCs w:val="24"/>
          <w:lang w:val="sr-Latn-ME"/>
        </w:rPr>
        <w:t>a</w:t>
      </w:r>
      <w:r>
        <w:rPr>
          <w:rFonts w:ascii="Arial" w:hAnsi="Arial" w:cs="Arial"/>
          <w:noProof/>
          <w:sz w:val="24"/>
          <w:szCs w:val="24"/>
          <w:lang w:val="sr-Latn-ME"/>
        </w:rPr>
        <w:t xml:space="preserve"> o podsticajnim mjerama za razvoj istraživanja i inovacija („Sl</w:t>
      </w:r>
      <w:r w:rsidR="00BA1050">
        <w:rPr>
          <w:rFonts w:ascii="Arial" w:hAnsi="Arial" w:cs="Arial"/>
          <w:noProof/>
          <w:sz w:val="24"/>
          <w:szCs w:val="24"/>
          <w:lang w:val="sr-Latn-ME"/>
        </w:rPr>
        <w:t>u</w:t>
      </w:r>
      <w:r>
        <w:rPr>
          <w:rFonts w:ascii="Arial" w:hAnsi="Arial" w:cs="Arial"/>
          <w:noProof/>
          <w:sz w:val="24"/>
          <w:szCs w:val="24"/>
          <w:lang w:val="sr-Latn-ME"/>
        </w:rPr>
        <w:t>žbeni list Crne Gore“, br. 82/20), ako nijesu u suprotnosti sa ovim zakonom.</w:t>
      </w:r>
    </w:p>
    <w:p w14:paraId="2D378734" w14:textId="77777777" w:rsidR="00A21289" w:rsidRPr="00AD189F" w:rsidRDefault="00A21289">
      <w:pPr>
        <w:pStyle w:val="BodyText"/>
        <w:rPr>
          <w:rFonts w:ascii="Arial" w:hAnsi="Arial" w:cs="Arial"/>
          <w:noProof/>
          <w:sz w:val="24"/>
          <w:szCs w:val="24"/>
          <w:lang w:val="sr-Latn-ME"/>
        </w:rPr>
      </w:pPr>
    </w:p>
    <w:p w14:paraId="4B5B1DCD" w14:textId="77777777" w:rsidR="00F800D8" w:rsidRPr="00664681" w:rsidRDefault="00F800D8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Prestanak važenja</w:t>
      </w:r>
    </w:p>
    <w:p w14:paraId="2F4E54F6" w14:textId="77777777" w:rsidR="00F800D8" w:rsidRPr="00664681" w:rsidRDefault="00F800D8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Član 24</w:t>
      </w:r>
    </w:p>
    <w:p w14:paraId="0153B79F" w14:textId="32390943" w:rsidR="00F800D8" w:rsidRDefault="00F800D8" w:rsidP="00BA1050">
      <w:pPr>
        <w:pStyle w:val="Heading1"/>
        <w:spacing w:before="94" w:line="240" w:lineRule="auto"/>
        <w:ind w:left="0" w:right="420" w:firstLine="720"/>
        <w:jc w:val="both"/>
        <w:rPr>
          <w:b w:val="0"/>
          <w:noProof/>
          <w:sz w:val="24"/>
          <w:szCs w:val="24"/>
          <w:lang w:val="sr-Latn-ME"/>
        </w:rPr>
      </w:pPr>
      <w:r>
        <w:rPr>
          <w:b w:val="0"/>
          <w:noProof/>
          <w:sz w:val="24"/>
          <w:szCs w:val="24"/>
          <w:lang w:val="sr-Latn-ME"/>
        </w:rPr>
        <w:t>Danom s</w:t>
      </w:r>
      <w:r w:rsidRPr="00F800D8">
        <w:rPr>
          <w:b w:val="0"/>
          <w:noProof/>
          <w:sz w:val="24"/>
          <w:szCs w:val="24"/>
          <w:lang w:val="sr-Latn-ME"/>
        </w:rPr>
        <w:t>tupanj</w:t>
      </w:r>
      <w:r>
        <w:rPr>
          <w:b w:val="0"/>
          <w:noProof/>
          <w:sz w:val="24"/>
          <w:szCs w:val="24"/>
          <w:lang w:val="sr-Latn-ME"/>
        </w:rPr>
        <w:t>a</w:t>
      </w:r>
      <w:r w:rsidRPr="00F800D8">
        <w:rPr>
          <w:b w:val="0"/>
          <w:noProof/>
          <w:sz w:val="24"/>
          <w:szCs w:val="24"/>
          <w:lang w:val="sr-Latn-ME"/>
        </w:rPr>
        <w:t xml:space="preserve"> na snagu ovog zakona, prestaje da važi Zakon o podsticajnim mjerama za razvoj istraživanja i inovacija („Službeni list C</w:t>
      </w:r>
      <w:r w:rsidR="00BA1050">
        <w:rPr>
          <w:b w:val="0"/>
          <w:noProof/>
          <w:sz w:val="24"/>
          <w:szCs w:val="24"/>
          <w:lang w:val="sr-Latn-ME"/>
        </w:rPr>
        <w:t>rne Gore</w:t>
      </w:r>
      <w:r w:rsidRPr="00F800D8">
        <w:rPr>
          <w:b w:val="0"/>
          <w:noProof/>
          <w:sz w:val="24"/>
          <w:szCs w:val="24"/>
          <w:lang w:val="sr-Latn-ME"/>
        </w:rPr>
        <w:t>“ br. 82/20)</w:t>
      </w:r>
      <w:r>
        <w:rPr>
          <w:b w:val="0"/>
          <w:noProof/>
          <w:sz w:val="24"/>
          <w:szCs w:val="24"/>
          <w:lang w:val="sr-Latn-ME"/>
        </w:rPr>
        <w:t>.</w:t>
      </w:r>
    </w:p>
    <w:p w14:paraId="45D89DA7" w14:textId="77777777" w:rsidR="00BA1050" w:rsidRPr="001821CD" w:rsidRDefault="00BA1050" w:rsidP="00BA1050">
      <w:pPr>
        <w:pStyle w:val="Heading1"/>
        <w:spacing w:before="94" w:line="240" w:lineRule="auto"/>
        <w:ind w:left="0" w:right="420" w:firstLine="720"/>
        <w:jc w:val="both"/>
        <w:rPr>
          <w:b w:val="0"/>
          <w:noProof/>
          <w:sz w:val="24"/>
          <w:szCs w:val="24"/>
          <w:lang w:val="sr-Latn-ME"/>
        </w:rPr>
      </w:pPr>
    </w:p>
    <w:p w14:paraId="669B79DE" w14:textId="03B7F774" w:rsidR="00A21289" w:rsidRPr="00664681" w:rsidRDefault="00CD66A4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>Stupanje na snagu</w:t>
      </w:r>
    </w:p>
    <w:p w14:paraId="759F3055" w14:textId="77777777" w:rsidR="00A21289" w:rsidRPr="00664681" w:rsidRDefault="00A21289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  <w:sectPr w:rsidR="00A21289" w:rsidRPr="00664681" w:rsidSect="00667BC3">
          <w:footerReference w:type="default" r:id="rId8"/>
          <w:pgSz w:w="12240" w:h="15840"/>
          <w:pgMar w:top="1360" w:right="1320" w:bottom="1200" w:left="1320" w:header="0" w:footer="1014" w:gutter="0"/>
          <w:cols w:space="720"/>
        </w:sectPr>
      </w:pPr>
    </w:p>
    <w:p w14:paraId="770E224A" w14:textId="77777777" w:rsidR="00A21289" w:rsidRPr="00664681" w:rsidRDefault="00A21289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</w:p>
    <w:p w14:paraId="47A16945" w14:textId="641EB00F" w:rsidR="00C558A3" w:rsidRPr="00664681" w:rsidRDefault="00727D10" w:rsidP="00664681">
      <w:pPr>
        <w:pStyle w:val="BodyText"/>
        <w:spacing w:before="7"/>
        <w:jc w:val="center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ab/>
      </w:r>
    </w:p>
    <w:p w14:paraId="62B4D828" w14:textId="77777777" w:rsidR="00BA1050" w:rsidRDefault="00CD66A4" w:rsidP="00BA1050">
      <w:pPr>
        <w:pStyle w:val="BodyText"/>
        <w:spacing w:before="7"/>
        <w:rPr>
          <w:rFonts w:ascii="Arial" w:hAnsi="Arial" w:cs="Arial"/>
          <w:b/>
          <w:noProof/>
          <w:sz w:val="24"/>
          <w:szCs w:val="24"/>
          <w:lang w:val="sr-Latn-ME"/>
        </w:rPr>
      </w:pP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br w:type="column"/>
      </w:r>
      <w:r w:rsid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                                                    </w:t>
      </w:r>
      <w:r w:rsidRPr="00664681">
        <w:rPr>
          <w:rFonts w:ascii="Arial" w:hAnsi="Arial" w:cs="Arial"/>
          <w:b/>
          <w:noProof/>
          <w:sz w:val="24"/>
          <w:szCs w:val="24"/>
          <w:lang w:val="sr-Latn-ME"/>
        </w:rPr>
        <w:t xml:space="preserve">Član </w:t>
      </w:r>
      <w:r w:rsidR="006A60E4" w:rsidRPr="00664681">
        <w:rPr>
          <w:rFonts w:ascii="Arial" w:hAnsi="Arial" w:cs="Arial"/>
          <w:b/>
          <w:noProof/>
          <w:sz w:val="24"/>
          <w:szCs w:val="24"/>
          <w:lang w:val="sr-Latn-ME"/>
        </w:rPr>
        <w:t>2</w:t>
      </w:r>
      <w:r w:rsidR="00F800D8" w:rsidRPr="00664681">
        <w:rPr>
          <w:rFonts w:ascii="Arial" w:hAnsi="Arial" w:cs="Arial"/>
          <w:b/>
          <w:noProof/>
          <w:sz w:val="24"/>
          <w:szCs w:val="24"/>
          <w:lang w:val="sr-Latn-ME"/>
        </w:rPr>
        <w:t>5</w:t>
      </w:r>
    </w:p>
    <w:p w14:paraId="70D0852D" w14:textId="4496A7EC" w:rsidR="00064D66" w:rsidRPr="00BA1050" w:rsidRDefault="00F800D8" w:rsidP="00BA1050">
      <w:pPr>
        <w:pStyle w:val="BodyText"/>
        <w:spacing w:before="7"/>
        <w:rPr>
          <w:rFonts w:ascii="Arial" w:eastAsia="Arial" w:hAnsi="Arial" w:cs="Arial"/>
          <w:bCs/>
          <w:noProof/>
          <w:sz w:val="24"/>
          <w:szCs w:val="24"/>
          <w:lang w:val="sr-Latn-ME"/>
        </w:rPr>
      </w:pPr>
      <w:r w:rsidRPr="00BA1050">
        <w:rPr>
          <w:rFonts w:ascii="Arial" w:eastAsia="Arial" w:hAnsi="Arial" w:cs="Arial"/>
          <w:bCs/>
          <w:noProof/>
          <w:sz w:val="24"/>
          <w:szCs w:val="24"/>
          <w:lang w:val="sr-Latn-ME"/>
        </w:rPr>
        <w:t>Ovaj z</w:t>
      </w:r>
      <w:r w:rsidR="00CD66A4" w:rsidRPr="00BA1050">
        <w:rPr>
          <w:rFonts w:ascii="Arial" w:eastAsia="Arial" w:hAnsi="Arial" w:cs="Arial"/>
          <w:bCs/>
          <w:noProof/>
          <w:sz w:val="24"/>
          <w:szCs w:val="24"/>
          <w:lang w:val="sr-Latn-ME"/>
        </w:rPr>
        <w:t>akon stupa na snagu osmog dana od dana objavljivanja u „Služben</w:t>
      </w:r>
      <w:r w:rsidR="00064D66" w:rsidRPr="00BA1050">
        <w:rPr>
          <w:rFonts w:ascii="Arial" w:eastAsia="Arial" w:hAnsi="Arial" w:cs="Arial"/>
          <w:bCs/>
          <w:noProof/>
          <w:sz w:val="24"/>
          <w:szCs w:val="24"/>
          <w:lang w:val="sr-Latn-ME"/>
        </w:rPr>
        <w:t>om listu Crne Gore“.</w:t>
      </w:r>
    </w:p>
    <w:p w14:paraId="634704AB" w14:textId="16FAE527" w:rsidR="00A21289" w:rsidRPr="00BA1050" w:rsidRDefault="00A21289" w:rsidP="00BA1050">
      <w:pPr>
        <w:rPr>
          <w:rFonts w:ascii="Arial" w:eastAsia="Arial" w:hAnsi="Arial" w:cs="Arial"/>
          <w:bCs/>
          <w:noProof/>
          <w:sz w:val="24"/>
          <w:szCs w:val="24"/>
          <w:lang w:val="sr-Latn-ME"/>
        </w:rPr>
      </w:pPr>
    </w:p>
    <w:sectPr w:rsidR="00A21289" w:rsidRPr="00BA1050" w:rsidSect="00064D66">
      <w:type w:val="continuous"/>
      <w:pgSz w:w="12240" w:h="15840"/>
      <w:pgMar w:top="1500" w:right="1260" w:bottom="1200" w:left="1320" w:header="720" w:footer="720" w:gutter="0"/>
      <w:cols w:num="2" w:space="720" w:equalWidth="0">
        <w:col w:w="746" w:space="40"/>
        <w:col w:w="88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54D19" w14:textId="77777777" w:rsidR="00435461" w:rsidRDefault="00435461">
      <w:r>
        <w:separator/>
      </w:r>
    </w:p>
  </w:endnote>
  <w:endnote w:type="continuationSeparator" w:id="0">
    <w:p w14:paraId="3AAFBD41" w14:textId="77777777" w:rsidR="00435461" w:rsidRDefault="00435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43A0A" w14:textId="77777777" w:rsidR="00DF13BD" w:rsidRDefault="00DF13B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170D2D" wp14:editId="666155AE">
              <wp:simplePos x="0" y="0"/>
              <wp:positionH relativeFrom="page">
                <wp:posOffset>6678295</wp:posOffset>
              </wp:positionH>
              <wp:positionV relativeFrom="page">
                <wp:posOffset>9274810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0E85A" w14:textId="10FD2956" w:rsidR="00DF13BD" w:rsidRDefault="00DF13BD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1CE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70D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85pt;margin-top:730.3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Pqu/ifiAAAADwEAAA8A&#10;AAAAAAAAAAAAAAAABAUAAGRycy9kb3ducmV2LnhtbFBLBQYAAAAABAAEAPMAAAATBgAAAAA=&#10;" filled="f" stroked="f">
              <v:textbox inset="0,0,0,0">
                <w:txbxContent>
                  <w:p w14:paraId="3F20E85A" w14:textId="10FD2956" w:rsidR="00DF13BD" w:rsidRDefault="00DF13BD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1CE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E0515" w14:textId="77777777" w:rsidR="00435461" w:rsidRDefault="00435461">
      <w:r>
        <w:separator/>
      </w:r>
    </w:p>
  </w:footnote>
  <w:footnote w:type="continuationSeparator" w:id="0">
    <w:p w14:paraId="1249B238" w14:textId="77777777" w:rsidR="00435461" w:rsidRDefault="00435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B55"/>
    <w:multiLevelType w:val="hybridMultilevel"/>
    <w:tmpl w:val="61940518"/>
    <w:lvl w:ilvl="0" w:tplc="E7543AD2">
      <w:start w:val="1"/>
      <w:numFmt w:val="decimal"/>
      <w:lvlText w:val="%1)"/>
      <w:lvlJc w:val="left"/>
      <w:pPr>
        <w:ind w:left="119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FA040498">
      <w:numFmt w:val="bullet"/>
      <w:lvlText w:val="•"/>
      <w:lvlJc w:val="left"/>
      <w:pPr>
        <w:ind w:left="2040" w:hanging="360"/>
      </w:pPr>
      <w:rPr>
        <w:rFonts w:hint="default"/>
        <w:lang w:val="hr-HR" w:eastAsia="en-US" w:bidi="ar-SA"/>
      </w:rPr>
    </w:lvl>
    <w:lvl w:ilvl="2" w:tplc="B9B04AFC">
      <w:numFmt w:val="bullet"/>
      <w:lvlText w:val="•"/>
      <w:lvlJc w:val="left"/>
      <w:pPr>
        <w:ind w:left="2880" w:hanging="360"/>
      </w:pPr>
      <w:rPr>
        <w:rFonts w:hint="default"/>
        <w:lang w:val="hr-HR" w:eastAsia="en-US" w:bidi="ar-SA"/>
      </w:rPr>
    </w:lvl>
    <w:lvl w:ilvl="3" w:tplc="1C180E34">
      <w:numFmt w:val="bullet"/>
      <w:lvlText w:val="•"/>
      <w:lvlJc w:val="left"/>
      <w:pPr>
        <w:ind w:left="3720" w:hanging="360"/>
      </w:pPr>
      <w:rPr>
        <w:rFonts w:hint="default"/>
        <w:lang w:val="hr-HR" w:eastAsia="en-US" w:bidi="ar-SA"/>
      </w:rPr>
    </w:lvl>
    <w:lvl w:ilvl="4" w:tplc="55A03850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5" w:tplc="B5ACF746">
      <w:numFmt w:val="bullet"/>
      <w:lvlText w:val="•"/>
      <w:lvlJc w:val="left"/>
      <w:pPr>
        <w:ind w:left="5400" w:hanging="360"/>
      </w:pPr>
      <w:rPr>
        <w:rFonts w:hint="default"/>
        <w:lang w:val="hr-HR" w:eastAsia="en-US" w:bidi="ar-SA"/>
      </w:rPr>
    </w:lvl>
    <w:lvl w:ilvl="6" w:tplc="BF0CB62C">
      <w:numFmt w:val="bullet"/>
      <w:lvlText w:val="•"/>
      <w:lvlJc w:val="left"/>
      <w:pPr>
        <w:ind w:left="6240" w:hanging="360"/>
      </w:pPr>
      <w:rPr>
        <w:rFonts w:hint="default"/>
        <w:lang w:val="hr-HR" w:eastAsia="en-US" w:bidi="ar-SA"/>
      </w:rPr>
    </w:lvl>
    <w:lvl w:ilvl="7" w:tplc="50F89D22">
      <w:numFmt w:val="bullet"/>
      <w:lvlText w:val="•"/>
      <w:lvlJc w:val="left"/>
      <w:pPr>
        <w:ind w:left="7080" w:hanging="360"/>
      </w:pPr>
      <w:rPr>
        <w:rFonts w:hint="default"/>
        <w:lang w:val="hr-HR" w:eastAsia="en-US" w:bidi="ar-SA"/>
      </w:rPr>
    </w:lvl>
    <w:lvl w:ilvl="8" w:tplc="A04883F2">
      <w:numFmt w:val="bullet"/>
      <w:lvlText w:val="•"/>
      <w:lvlJc w:val="left"/>
      <w:pPr>
        <w:ind w:left="792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70574C2"/>
    <w:multiLevelType w:val="hybridMultilevel"/>
    <w:tmpl w:val="2BD62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28AF"/>
    <w:multiLevelType w:val="hybridMultilevel"/>
    <w:tmpl w:val="0C2655F6"/>
    <w:lvl w:ilvl="0" w:tplc="4E406BB0">
      <w:start w:val="1"/>
      <w:numFmt w:val="decimal"/>
      <w:lvlText w:val="%1)"/>
      <w:lvlJc w:val="left"/>
      <w:pPr>
        <w:ind w:left="8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C9381A76">
      <w:numFmt w:val="bullet"/>
      <w:lvlText w:val="•"/>
      <w:lvlJc w:val="left"/>
      <w:pPr>
        <w:ind w:left="1716" w:hanging="360"/>
      </w:pPr>
      <w:rPr>
        <w:rFonts w:hint="default"/>
        <w:lang w:val="hr-HR" w:eastAsia="en-US" w:bidi="ar-SA"/>
      </w:rPr>
    </w:lvl>
    <w:lvl w:ilvl="2" w:tplc="69D6CFE4">
      <w:numFmt w:val="bullet"/>
      <w:lvlText w:val="•"/>
      <w:lvlJc w:val="left"/>
      <w:pPr>
        <w:ind w:left="2592" w:hanging="360"/>
      </w:pPr>
      <w:rPr>
        <w:rFonts w:hint="default"/>
        <w:lang w:val="hr-HR" w:eastAsia="en-US" w:bidi="ar-SA"/>
      </w:rPr>
    </w:lvl>
    <w:lvl w:ilvl="3" w:tplc="D598C546">
      <w:numFmt w:val="bullet"/>
      <w:lvlText w:val="•"/>
      <w:lvlJc w:val="left"/>
      <w:pPr>
        <w:ind w:left="3468" w:hanging="360"/>
      </w:pPr>
      <w:rPr>
        <w:rFonts w:hint="default"/>
        <w:lang w:val="hr-HR" w:eastAsia="en-US" w:bidi="ar-SA"/>
      </w:rPr>
    </w:lvl>
    <w:lvl w:ilvl="4" w:tplc="82602D92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5" w:tplc="9DDA6292">
      <w:numFmt w:val="bullet"/>
      <w:lvlText w:val="•"/>
      <w:lvlJc w:val="left"/>
      <w:pPr>
        <w:ind w:left="5220" w:hanging="360"/>
      </w:pPr>
      <w:rPr>
        <w:rFonts w:hint="default"/>
        <w:lang w:val="hr-HR" w:eastAsia="en-US" w:bidi="ar-SA"/>
      </w:rPr>
    </w:lvl>
    <w:lvl w:ilvl="6" w:tplc="F30007D4">
      <w:numFmt w:val="bullet"/>
      <w:lvlText w:val="•"/>
      <w:lvlJc w:val="left"/>
      <w:pPr>
        <w:ind w:left="6096" w:hanging="360"/>
      </w:pPr>
      <w:rPr>
        <w:rFonts w:hint="default"/>
        <w:lang w:val="hr-HR" w:eastAsia="en-US" w:bidi="ar-SA"/>
      </w:rPr>
    </w:lvl>
    <w:lvl w:ilvl="7" w:tplc="C770D194">
      <w:numFmt w:val="bullet"/>
      <w:lvlText w:val="•"/>
      <w:lvlJc w:val="left"/>
      <w:pPr>
        <w:ind w:left="6972" w:hanging="360"/>
      </w:pPr>
      <w:rPr>
        <w:rFonts w:hint="default"/>
        <w:lang w:val="hr-HR" w:eastAsia="en-US" w:bidi="ar-SA"/>
      </w:rPr>
    </w:lvl>
    <w:lvl w:ilvl="8" w:tplc="C4CE9DB8">
      <w:numFmt w:val="bullet"/>
      <w:lvlText w:val="•"/>
      <w:lvlJc w:val="left"/>
      <w:pPr>
        <w:ind w:left="784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87455D0"/>
    <w:multiLevelType w:val="hybridMultilevel"/>
    <w:tmpl w:val="968036CE"/>
    <w:lvl w:ilvl="0" w:tplc="D67ABBD4">
      <w:start w:val="1"/>
      <w:numFmt w:val="decimal"/>
      <w:lvlText w:val="%1)"/>
      <w:lvlJc w:val="left"/>
      <w:pPr>
        <w:ind w:left="8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328A4DAE">
      <w:numFmt w:val="bullet"/>
      <w:lvlText w:val="•"/>
      <w:lvlJc w:val="left"/>
      <w:pPr>
        <w:ind w:left="1716" w:hanging="360"/>
      </w:pPr>
      <w:rPr>
        <w:rFonts w:hint="default"/>
        <w:lang w:val="hr-HR" w:eastAsia="en-US" w:bidi="ar-SA"/>
      </w:rPr>
    </w:lvl>
    <w:lvl w:ilvl="2" w:tplc="78B4FDAC">
      <w:numFmt w:val="bullet"/>
      <w:lvlText w:val="•"/>
      <w:lvlJc w:val="left"/>
      <w:pPr>
        <w:ind w:left="2592" w:hanging="360"/>
      </w:pPr>
      <w:rPr>
        <w:rFonts w:hint="default"/>
        <w:lang w:val="hr-HR" w:eastAsia="en-US" w:bidi="ar-SA"/>
      </w:rPr>
    </w:lvl>
    <w:lvl w:ilvl="3" w:tplc="469AE08A">
      <w:numFmt w:val="bullet"/>
      <w:lvlText w:val="•"/>
      <w:lvlJc w:val="left"/>
      <w:pPr>
        <w:ind w:left="3468" w:hanging="360"/>
      </w:pPr>
      <w:rPr>
        <w:rFonts w:hint="default"/>
        <w:lang w:val="hr-HR" w:eastAsia="en-US" w:bidi="ar-SA"/>
      </w:rPr>
    </w:lvl>
    <w:lvl w:ilvl="4" w:tplc="A7609470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5" w:tplc="132CF0D4">
      <w:numFmt w:val="bullet"/>
      <w:lvlText w:val="•"/>
      <w:lvlJc w:val="left"/>
      <w:pPr>
        <w:ind w:left="5220" w:hanging="360"/>
      </w:pPr>
      <w:rPr>
        <w:rFonts w:hint="default"/>
        <w:lang w:val="hr-HR" w:eastAsia="en-US" w:bidi="ar-SA"/>
      </w:rPr>
    </w:lvl>
    <w:lvl w:ilvl="6" w:tplc="81A87820">
      <w:numFmt w:val="bullet"/>
      <w:lvlText w:val="•"/>
      <w:lvlJc w:val="left"/>
      <w:pPr>
        <w:ind w:left="6096" w:hanging="360"/>
      </w:pPr>
      <w:rPr>
        <w:rFonts w:hint="default"/>
        <w:lang w:val="hr-HR" w:eastAsia="en-US" w:bidi="ar-SA"/>
      </w:rPr>
    </w:lvl>
    <w:lvl w:ilvl="7" w:tplc="DD1635A8">
      <w:numFmt w:val="bullet"/>
      <w:lvlText w:val="•"/>
      <w:lvlJc w:val="left"/>
      <w:pPr>
        <w:ind w:left="6972" w:hanging="360"/>
      </w:pPr>
      <w:rPr>
        <w:rFonts w:hint="default"/>
        <w:lang w:val="hr-HR" w:eastAsia="en-US" w:bidi="ar-SA"/>
      </w:rPr>
    </w:lvl>
    <w:lvl w:ilvl="8" w:tplc="E232129C">
      <w:numFmt w:val="bullet"/>
      <w:lvlText w:val="•"/>
      <w:lvlJc w:val="left"/>
      <w:pPr>
        <w:ind w:left="7848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9EC30B1"/>
    <w:multiLevelType w:val="hybridMultilevel"/>
    <w:tmpl w:val="BA5C0C92"/>
    <w:lvl w:ilvl="0" w:tplc="BA141B0C">
      <w:start w:val="1"/>
      <w:numFmt w:val="decimal"/>
      <w:lvlText w:val="%1)"/>
      <w:lvlJc w:val="left"/>
      <w:pPr>
        <w:ind w:left="119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103635EA">
      <w:numFmt w:val="bullet"/>
      <w:lvlText w:val="•"/>
      <w:lvlJc w:val="left"/>
      <w:pPr>
        <w:ind w:left="2040" w:hanging="360"/>
      </w:pPr>
      <w:rPr>
        <w:rFonts w:hint="default"/>
        <w:lang w:val="hr-HR" w:eastAsia="en-US" w:bidi="ar-SA"/>
      </w:rPr>
    </w:lvl>
    <w:lvl w:ilvl="2" w:tplc="C194C6DE">
      <w:numFmt w:val="bullet"/>
      <w:lvlText w:val="•"/>
      <w:lvlJc w:val="left"/>
      <w:pPr>
        <w:ind w:left="2880" w:hanging="360"/>
      </w:pPr>
      <w:rPr>
        <w:rFonts w:hint="default"/>
        <w:lang w:val="hr-HR" w:eastAsia="en-US" w:bidi="ar-SA"/>
      </w:rPr>
    </w:lvl>
    <w:lvl w:ilvl="3" w:tplc="C7FEF546">
      <w:numFmt w:val="bullet"/>
      <w:lvlText w:val="•"/>
      <w:lvlJc w:val="left"/>
      <w:pPr>
        <w:ind w:left="3720" w:hanging="360"/>
      </w:pPr>
      <w:rPr>
        <w:rFonts w:hint="default"/>
        <w:lang w:val="hr-HR" w:eastAsia="en-US" w:bidi="ar-SA"/>
      </w:rPr>
    </w:lvl>
    <w:lvl w:ilvl="4" w:tplc="0B58A6E0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5" w:tplc="620CDC44">
      <w:numFmt w:val="bullet"/>
      <w:lvlText w:val="•"/>
      <w:lvlJc w:val="left"/>
      <w:pPr>
        <w:ind w:left="5400" w:hanging="360"/>
      </w:pPr>
      <w:rPr>
        <w:rFonts w:hint="default"/>
        <w:lang w:val="hr-HR" w:eastAsia="en-US" w:bidi="ar-SA"/>
      </w:rPr>
    </w:lvl>
    <w:lvl w:ilvl="6" w:tplc="B840E8A0">
      <w:numFmt w:val="bullet"/>
      <w:lvlText w:val="•"/>
      <w:lvlJc w:val="left"/>
      <w:pPr>
        <w:ind w:left="6240" w:hanging="360"/>
      </w:pPr>
      <w:rPr>
        <w:rFonts w:hint="default"/>
        <w:lang w:val="hr-HR" w:eastAsia="en-US" w:bidi="ar-SA"/>
      </w:rPr>
    </w:lvl>
    <w:lvl w:ilvl="7" w:tplc="E5905062">
      <w:numFmt w:val="bullet"/>
      <w:lvlText w:val="•"/>
      <w:lvlJc w:val="left"/>
      <w:pPr>
        <w:ind w:left="7080" w:hanging="360"/>
      </w:pPr>
      <w:rPr>
        <w:rFonts w:hint="default"/>
        <w:lang w:val="hr-HR" w:eastAsia="en-US" w:bidi="ar-SA"/>
      </w:rPr>
    </w:lvl>
    <w:lvl w:ilvl="8" w:tplc="1DCA40CE">
      <w:numFmt w:val="bullet"/>
      <w:lvlText w:val="•"/>
      <w:lvlJc w:val="left"/>
      <w:pPr>
        <w:ind w:left="7920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C56516F"/>
    <w:multiLevelType w:val="hybridMultilevel"/>
    <w:tmpl w:val="BA5C0C92"/>
    <w:lvl w:ilvl="0" w:tplc="BA141B0C">
      <w:start w:val="1"/>
      <w:numFmt w:val="decimal"/>
      <w:lvlText w:val="%1)"/>
      <w:lvlJc w:val="left"/>
      <w:pPr>
        <w:ind w:left="119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103635EA">
      <w:numFmt w:val="bullet"/>
      <w:lvlText w:val="•"/>
      <w:lvlJc w:val="left"/>
      <w:pPr>
        <w:ind w:left="2040" w:hanging="360"/>
      </w:pPr>
      <w:rPr>
        <w:rFonts w:hint="default"/>
        <w:lang w:val="hr-HR" w:eastAsia="en-US" w:bidi="ar-SA"/>
      </w:rPr>
    </w:lvl>
    <w:lvl w:ilvl="2" w:tplc="C194C6DE">
      <w:numFmt w:val="bullet"/>
      <w:lvlText w:val="•"/>
      <w:lvlJc w:val="left"/>
      <w:pPr>
        <w:ind w:left="2880" w:hanging="360"/>
      </w:pPr>
      <w:rPr>
        <w:rFonts w:hint="default"/>
        <w:lang w:val="hr-HR" w:eastAsia="en-US" w:bidi="ar-SA"/>
      </w:rPr>
    </w:lvl>
    <w:lvl w:ilvl="3" w:tplc="C7FEF546">
      <w:numFmt w:val="bullet"/>
      <w:lvlText w:val="•"/>
      <w:lvlJc w:val="left"/>
      <w:pPr>
        <w:ind w:left="3720" w:hanging="360"/>
      </w:pPr>
      <w:rPr>
        <w:rFonts w:hint="default"/>
        <w:lang w:val="hr-HR" w:eastAsia="en-US" w:bidi="ar-SA"/>
      </w:rPr>
    </w:lvl>
    <w:lvl w:ilvl="4" w:tplc="0B58A6E0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5" w:tplc="620CDC44">
      <w:numFmt w:val="bullet"/>
      <w:lvlText w:val="•"/>
      <w:lvlJc w:val="left"/>
      <w:pPr>
        <w:ind w:left="5400" w:hanging="360"/>
      </w:pPr>
      <w:rPr>
        <w:rFonts w:hint="default"/>
        <w:lang w:val="hr-HR" w:eastAsia="en-US" w:bidi="ar-SA"/>
      </w:rPr>
    </w:lvl>
    <w:lvl w:ilvl="6" w:tplc="B840E8A0">
      <w:numFmt w:val="bullet"/>
      <w:lvlText w:val="•"/>
      <w:lvlJc w:val="left"/>
      <w:pPr>
        <w:ind w:left="6240" w:hanging="360"/>
      </w:pPr>
      <w:rPr>
        <w:rFonts w:hint="default"/>
        <w:lang w:val="hr-HR" w:eastAsia="en-US" w:bidi="ar-SA"/>
      </w:rPr>
    </w:lvl>
    <w:lvl w:ilvl="7" w:tplc="E5905062">
      <w:numFmt w:val="bullet"/>
      <w:lvlText w:val="•"/>
      <w:lvlJc w:val="left"/>
      <w:pPr>
        <w:ind w:left="7080" w:hanging="360"/>
      </w:pPr>
      <w:rPr>
        <w:rFonts w:hint="default"/>
        <w:lang w:val="hr-HR" w:eastAsia="en-US" w:bidi="ar-SA"/>
      </w:rPr>
    </w:lvl>
    <w:lvl w:ilvl="8" w:tplc="1DCA40CE">
      <w:numFmt w:val="bullet"/>
      <w:lvlText w:val="•"/>
      <w:lvlJc w:val="left"/>
      <w:pPr>
        <w:ind w:left="7920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24477C7E"/>
    <w:multiLevelType w:val="hybridMultilevel"/>
    <w:tmpl w:val="827C360E"/>
    <w:lvl w:ilvl="0" w:tplc="FD7E61F2">
      <w:start w:val="1"/>
      <w:numFmt w:val="decimal"/>
      <w:lvlText w:val="%1)"/>
      <w:lvlJc w:val="left"/>
      <w:pPr>
        <w:ind w:left="8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E9063412">
      <w:numFmt w:val="bullet"/>
      <w:lvlText w:val="•"/>
      <w:lvlJc w:val="left"/>
      <w:pPr>
        <w:ind w:left="1716" w:hanging="360"/>
      </w:pPr>
      <w:rPr>
        <w:rFonts w:hint="default"/>
        <w:lang w:val="hr-HR" w:eastAsia="en-US" w:bidi="ar-SA"/>
      </w:rPr>
    </w:lvl>
    <w:lvl w:ilvl="2" w:tplc="14568990">
      <w:numFmt w:val="bullet"/>
      <w:lvlText w:val="•"/>
      <w:lvlJc w:val="left"/>
      <w:pPr>
        <w:ind w:left="2592" w:hanging="360"/>
      </w:pPr>
      <w:rPr>
        <w:rFonts w:hint="default"/>
        <w:lang w:val="hr-HR" w:eastAsia="en-US" w:bidi="ar-SA"/>
      </w:rPr>
    </w:lvl>
    <w:lvl w:ilvl="3" w:tplc="C1F8EDBC">
      <w:numFmt w:val="bullet"/>
      <w:lvlText w:val="•"/>
      <w:lvlJc w:val="left"/>
      <w:pPr>
        <w:ind w:left="3468" w:hanging="360"/>
      </w:pPr>
      <w:rPr>
        <w:rFonts w:hint="default"/>
        <w:lang w:val="hr-HR" w:eastAsia="en-US" w:bidi="ar-SA"/>
      </w:rPr>
    </w:lvl>
    <w:lvl w:ilvl="4" w:tplc="E7FC37B2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5" w:tplc="34EA6A34">
      <w:numFmt w:val="bullet"/>
      <w:lvlText w:val="•"/>
      <w:lvlJc w:val="left"/>
      <w:pPr>
        <w:ind w:left="5220" w:hanging="360"/>
      </w:pPr>
      <w:rPr>
        <w:rFonts w:hint="default"/>
        <w:lang w:val="hr-HR" w:eastAsia="en-US" w:bidi="ar-SA"/>
      </w:rPr>
    </w:lvl>
    <w:lvl w:ilvl="6" w:tplc="B9E624FA">
      <w:numFmt w:val="bullet"/>
      <w:lvlText w:val="•"/>
      <w:lvlJc w:val="left"/>
      <w:pPr>
        <w:ind w:left="6096" w:hanging="360"/>
      </w:pPr>
      <w:rPr>
        <w:rFonts w:hint="default"/>
        <w:lang w:val="hr-HR" w:eastAsia="en-US" w:bidi="ar-SA"/>
      </w:rPr>
    </w:lvl>
    <w:lvl w:ilvl="7" w:tplc="ED183610">
      <w:numFmt w:val="bullet"/>
      <w:lvlText w:val="•"/>
      <w:lvlJc w:val="left"/>
      <w:pPr>
        <w:ind w:left="6972" w:hanging="360"/>
      </w:pPr>
      <w:rPr>
        <w:rFonts w:hint="default"/>
        <w:lang w:val="hr-HR" w:eastAsia="en-US" w:bidi="ar-SA"/>
      </w:rPr>
    </w:lvl>
    <w:lvl w:ilvl="8" w:tplc="660A08FC">
      <w:numFmt w:val="bullet"/>
      <w:lvlText w:val="•"/>
      <w:lvlJc w:val="left"/>
      <w:pPr>
        <w:ind w:left="784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A0A0CA3"/>
    <w:multiLevelType w:val="hybridMultilevel"/>
    <w:tmpl w:val="F7F29CC8"/>
    <w:lvl w:ilvl="0" w:tplc="4AFE3EE0">
      <w:start w:val="1"/>
      <w:numFmt w:val="decimal"/>
      <w:lvlText w:val="%1)"/>
      <w:lvlJc w:val="left"/>
      <w:pPr>
        <w:ind w:left="8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709C7358">
      <w:numFmt w:val="bullet"/>
      <w:lvlText w:val="•"/>
      <w:lvlJc w:val="left"/>
      <w:pPr>
        <w:ind w:left="1020" w:hanging="360"/>
      </w:pPr>
      <w:rPr>
        <w:rFonts w:hint="default"/>
        <w:lang w:val="hr-HR" w:eastAsia="en-US" w:bidi="ar-SA"/>
      </w:rPr>
    </w:lvl>
    <w:lvl w:ilvl="2" w:tplc="57F858C0">
      <w:numFmt w:val="bullet"/>
      <w:lvlText w:val="•"/>
      <w:lvlJc w:val="left"/>
      <w:pPr>
        <w:ind w:left="1973" w:hanging="360"/>
      </w:pPr>
      <w:rPr>
        <w:rFonts w:hint="default"/>
        <w:lang w:val="hr-HR" w:eastAsia="en-US" w:bidi="ar-SA"/>
      </w:rPr>
    </w:lvl>
    <w:lvl w:ilvl="3" w:tplc="1F6CF244">
      <w:numFmt w:val="bullet"/>
      <w:lvlText w:val="•"/>
      <w:lvlJc w:val="left"/>
      <w:pPr>
        <w:ind w:left="2926" w:hanging="360"/>
      </w:pPr>
      <w:rPr>
        <w:rFonts w:hint="default"/>
        <w:lang w:val="hr-HR" w:eastAsia="en-US" w:bidi="ar-SA"/>
      </w:rPr>
    </w:lvl>
    <w:lvl w:ilvl="4" w:tplc="B65C72A6">
      <w:numFmt w:val="bullet"/>
      <w:lvlText w:val="•"/>
      <w:lvlJc w:val="left"/>
      <w:pPr>
        <w:ind w:left="3880" w:hanging="360"/>
      </w:pPr>
      <w:rPr>
        <w:rFonts w:hint="default"/>
        <w:lang w:val="hr-HR" w:eastAsia="en-US" w:bidi="ar-SA"/>
      </w:rPr>
    </w:lvl>
    <w:lvl w:ilvl="5" w:tplc="A59E143C">
      <w:numFmt w:val="bullet"/>
      <w:lvlText w:val="•"/>
      <w:lvlJc w:val="left"/>
      <w:pPr>
        <w:ind w:left="4833" w:hanging="360"/>
      </w:pPr>
      <w:rPr>
        <w:rFonts w:hint="default"/>
        <w:lang w:val="hr-HR" w:eastAsia="en-US" w:bidi="ar-SA"/>
      </w:rPr>
    </w:lvl>
    <w:lvl w:ilvl="6" w:tplc="95B02BDE">
      <w:numFmt w:val="bullet"/>
      <w:lvlText w:val="•"/>
      <w:lvlJc w:val="left"/>
      <w:pPr>
        <w:ind w:left="5786" w:hanging="360"/>
      </w:pPr>
      <w:rPr>
        <w:rFonts w:hint="default"/>
        <w:lang w:val="hr-HR" w:eastAsia="en-US" w:bidi="ar-SA"/>
      </w:rPr>
    </w:lvl>
    <w:lvl w:ilvl="7" w:tplc="4AD08E78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2BC46A82">
      <w:numFmt w:val="bullet"/>
      <w:lvlText w:val="•"/>
      <w:lvlJc w:val="left"/>
      <w:pPr>
        <w:ind w:left="7693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B8F5545"/>
    <w:multiLevelType w:val="hybridMultilevel"/>
    <w:tmpl w:val="E236D740"/>
    <w:lvl w:ilvl="0" w:tplc="360CF17A">
      <w:start w:val="1"/>
      <w:numFmt w:val="decimal"/>
      <w:lvlText w:val="%1)"/>
      <w:lvlJc w:val="left"/>
      <w:pPr>
        <w:ind w:left="119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92FC7618">
      <w:numFmt w:val="bullet"/>
      <w:lvlText w:val="•"/>
      <w:lvlJc w:val="left"/>
      <w:pPr>
        <w:ind w:left="2040" w:hanging="360"/>
      </w:pPr>
      <w:rPr>
        <w:rFonts w:hint="default"/>
        <w:lang w:val="hr-HR" w:eastAsia="en-US" w:bidi="ar-SA"/>
      </w:rPr>
    </w:lvl>
    <w:lvl w:ilvl="2" w:tplc="E1FE67F8">
      <w:numFmt w:val="bullet"/>
      <w:lvlText w:val="•"/>
      <w:lvlJc w:val="left"/>
      <w:pPr>
        <w:ind w:left="2880" w:hanging="360"/>
      </w:pPr>
      <w:rPr>
        <w:rFonts w:hint="default"/>
        <w:lang w:val="hr-HR" w:eastAsia="en-US" w:bidi="ar-SA"/>
      </w:rPr>
    </w:lvl>
    <w:lvl w:ilvl="3" w:tplc="0C768C16">
      <w:numFmt w:val="bullet"/>
      <w:lvlText w:val="•"/>
      <w:lvlJc w:val="left"/>
      <w:pPr>
        <w:ind w:left="3720" w:hanging="360"/>
      </w:pPr>
      <w:rPr>
        <w:rFonts w:hint="default"/>
        <w:lang w:val="hr-HR" w:eastAsia="en-US" w:bidi="ar-SA"/>
      </w:rPr>
    </w:lvl>
    <w:lvl w:ilvl="4" w:tplc="BAC6BD84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5" w:tplc="1862E89C">
      <w:numFmt w:val="bullet"/>
      <w:lvlText w:val="•"/>
      <w:lvlJc w:val="left"/>
      <w:pPr>
        <w:ind w:left="5400" w:hanging="360"/>
      </w:pPr>
      <w:rPr>
        <w:rFonts w:hint="default"/>
        <w:lang w:val="hr-HR" w:eastAsia="en-US" w:bidi="ar-SA"/>
      </w:rPr>
    </w:lvl>
    <w:lvl w:ilvl="6" w:tplc="4962A3F8">
      <w:numFmt w:val="bullet"/>
      <w:lvlText w:val="•"/>
      <w:lvlJc w:val="left"/>
      <w:pPr>
        <w:ind w:left="6240" w:hanging="360"/>
      </w:pPr>
      <w:rPr>
        <w:rFonts w:hint="default"/>
        <w:lang w:val="hr-HR" w:eastAsia="en-US" w:bidi="ar-SA"/>
      </w:rPr>
    </w:lvl>
    <w:lvl w:ilvl="7" w:tplc="DBAE4D6C">
      <w:numFmt w:val="bullet"/>
      <w:lvlText w:val="•"/>
      <w:lvlJc w:val="left"/>
      <w:pPr>
        <w:ind w:left="7080" w:hanging="360"/>
      </w:pPr>
      <w:rPr>
        <w:rFonts w:hint="default"/>
        <w:lang w:val="hr-HR" w:eastAsia="en-US" w:bidi="ar-SA"/>
      </w:rPr>
    </w:lvl>
    <w:lvl w:ilvl="8" w:tplc="86E0B16A">
      <w:numFmt w:val="bullet"/>
      <w:lvlText w:val="•"/>
      <w:lvlJc w:val="left"/>
      <w:pPr>
        <w:ind w:left="7920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2CA1698E"/>
    <w:multiLevelType w:val="multilevel"/>
    <w:tmpl w:val="46DA7240"/>
    <w:lvl w:ilvl="0">
      <w:start w:val="300"/>
      <w:numFmt w:val="decimal"/>
      <w:lvlText w:val="%1"/>
      <w:lvlJc w:val="left"/>
      <w:pPr>
        <w:ind w:left="979" w:hanging="859"/>
      </w:pPr>
      <w:rPr>
        <w:rFonts w:hint="default"/>
        <w:lang w:val="hr-HR" w:eastAsia="en-US" w:bidi="ar-SA"/>
      </w:rPr>
    </w:lvl>
    <w:lvl w:ilvl="1">
      <w:numFmt w:val="decimalZero"/>
      <w:lvlText w:val="%1.%2"/>
      <w:lvlJc w:val="left"/>
      <w:pPr>
        <w:ind w:left="979" w:hanging="859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2">
      <w:start w:val="1"/>
      <w:numFmt w:val="decimal"/>
      <w:lvlText w:val="%3)"/>
      <w:lvlJc w:val="left"/>
      <w:pPr>
        <w:ind w:left="8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895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53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11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68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26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84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33F04EED"/>
    <w:multiLevelType w:val="hybridMultilevel"/>
    <w:tmpl w:val="59021E92"/>
    <w:lvl w:ilvl="0" w:tplc="BC4C61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66885"/>
    <w:multiLevelType w:val="hybridMultilevel"/>
    <w:tmpl w:val="168C3984"/>
    <w:lvl w:ilvl="0" w:tplc="CD944BD4">
      <w:start w:val="1"/>
      <w:numFmt w:val="decimal"/>
      <w:lvlText w:val="%1)"/>
      <w:lvlJc w:val="left"/>
      <w:pPr>
        <w:ind w:left="8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990E3D9C">
      <w:start w:val="1"/>
      <w:numFmt w:val="decimal"/>
      <w:lvlText w:val="%2)"/>
      <w:lvlJc w:val="left"/>
      <w:pPr>
        <w:ind w:left="119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2" w:tplc="0734D9BE">
      <w:numFmt w:val="bullet"/>
      <w:lvlText w:val="•"/>
      <w:lvlJc w:val="left"/>
      <w:pPr>
        <w:ind w:left="2133" w:hanging="360"/>
      </w:pPr>
      <w:rPr>
        <w:rFonts w:hint="default"/>
        <w:lang w:val="hr-HR" w:eastAsia="en-US" w:bidi="ar-SA"/>
      </w:rPr>
    </w:lvl>
    <w:lvl w:ilvl="3" w:tplc="F46694D4">
      <w:numFmt w:val="bullet"/>
      <w:lvlText w:val="•"/>
      <w:lvlJc w:val="left"/>
      <w:pPr>
        <w:ind w:left="3066" w:hanging="360"/>
      </w:pPr>
      <w:rPr>
        <w:rFonts w:hint="default"/>
        <w:lang w:val="hr-HR" w:eastAsia="en-US" w:bidi="ar-SA"/>
      </w:rPr>
    </w:lvl>
    <w:lvl w:ilvl="4" w:tplc="045CB2B4">
      <w:numFmt w:val="bullet"/>
      <w:lvlText w:val="•"/>
      <w:lvlJc w:val="left"/>
      <w:pPr>
        <w:ind w:left="4000" w:hanging="360"/>
      </w:pPr>
      <w:rPr>
        <w:rFonts w:hint="default"/>
        <w:lang w:val="hr-HR" w:eastAsia="en-US" w:bidi="ar-SA"/>
      </w:rPr>
    </w:lvl>
    <w:lvl w:ilvl="5" w:tplc="352C396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6" w:tplc="BCEE6A42">
      <w:numFmt w:val="bullet"/>
      <w:lvlText w:val="•"/>
      <w:lvlJc w:val="left"/>
      <w:pPr>
        <w:ind w:left="5866" w:hanging="360"/>
      </w:pPr>
      <w:rPr>
        <w:rFonts w:hint="default"/>
        <w:lang w:val="hr-HR" w:eastAsia="en-US" w:bidi="ar-SA"/>
      </w:rPr>
    </w:lvl>
    <w:lvl w:ilvl="7" w:tplc="D6B8EF2A">
      <w:numFmt w:val="bullet"/>
      <w:lvlText w:val="•"/>
      <w:lvlJc w:val="left"/>
      <w:pPr>
        <w:ind w:left="6800" w:hanging="360"/>
      </w:pPr>
      <w:rPr>
        <w:rFonts w:hint="default"/>
        <w:lang w:val="hr-HR" w:eastAsia="en-US" w:bidi="ar-SA"/>
      </w:rPr>
    </w:lvl>
    <w:lvl w:ilvl="8" w:tplc="E02A630E">
      <w:numFmt w:val="bullet"/>
      <w:lvlText w:val="•"/>
      <w:lvlJc w:val="left"/>
      <w:pPr>
        <w:ind w:left="7733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44511F2A"/>
    <w:multiLevelType w:val="hybridMultilevel"/>
    <w:tmpl w:val="9AD211B6"/>
    <w:lvl w:ilvl="0" w:tplc="C90C5116">
      <w:start w:val="1"/>
      <w:numFmt w:val="decimal"/>
      <w:lvlText w:val="%1)"/>
      <w:lvlJc w:val="left"/>
      <w:pPr>
        <w:ind w:left="119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3BF0C10E">
      <w:numFmt w:val="bullet"/>
      <w:lvlText w:val="•"/>
      <w:lvlJc w:val="left"/>
      <w:pPr>
        <w:ind w:left="2040" w:hanging="360"/>
      </w:pPr>
      <w:rPr>
        <w:rFonts w:hint="default"/>
        <w:lang w:val="hr-HR" w:eastAsia="en-US" w:bidi="ar-SA"/>
      </w:rPr>
    </w:lvl>
    <w:lvl w:ilvl="2" w:tplc="D742BECC">
      <w:numFmt w:val="bullet"/>
      <w:lvlText w:val="•"/>
      <w:lvlJc w:val="left"/>
      <w:pPr>
        <w:ind w:left="2880" w:hanging="360"/>
      </w:pPr>
      <w:rPr>
        <w:rFonts w:hint="default"/>
        <w:lang w:val="hr-HR" w:eastAsia="en-US" w:bidi="ar-SA"/>
      </w:rPr>
    </w:lvl>
    <w:lvl w:ilvl="3" w:tplc="1AD84D08">
      <w:numFmt w:val="bullet"/>
      <w:lvlText w:val="•"/>
      <w:lvlJc w:val="left"/>
      <w:pPr>
        <w:ind w:left="3720" w:hanging="360"/>
      </w:pPr>
      <w:rPr>
        <w:rFonts w:hint="default"/>
        <w:lang w:val="hr-HR" w:eastAsia="en-US" w:bidi="ar-SA"/>
      </w:rPr>
    </w:lvl>
    <w:lvl w:ilvl="4" w:tplc="9AC04AA6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5" w:tplc="14E4EFB2">
      <w:numFmt w:val="bullet"/>
      <w:lvlText w:val="•"/>
      <w:lvlJc w:val="left"/>
      <w:pPr>
        <w:ind w:left="5400" w:hanging="360"/>
      </w:pPr>
      <w:rPr>
        <w:rFonts w:hint="default"/>
        <w:lang w:val="hr-HR" w:eastAsia="en-US" w:bidi="ar-SA"/>
      </w:rPr>
    </w:lvl>
    <w:lvl w:ilvl="6" w:tplc="2528C8AE">
      <w:numFmt w:val="bullet"/>
      <w:lvlText w:val="•"/>
      <w:lvlJc w:val="left"/>
      <w:pPr>
        <w:ind w:left="6240" w:hanging="360"/>
      </w:pPr>
      <w:rPr>
        <w:rFonts w:hint="default"/>
        <w:lang w:val="hr-HR" w:eastAsia="en-US" w:bidi="ar-SA"/>
      </w:rPr>
    </w:lvl>
    <w:lvl w:ilvl="7" w:tplc="3140EF76">
      <w:numFmt w:val="bullet"/>
      <w:lvlText w:val="•"/>
      <w:lvlJc w:val="left"/>
      <w:pPr>
        <w:ind w:left="7080" w:hanging="360"/>
      </w:pPr>
      <w:rPr>
        <w:rFonts w:hint="default"/>
        <w:lang w:val="hr-HR" w:eastAsia="en-US" w:bidi="ar-SA"/>
      </w:rPr>
    </w:lvl>
    <w:lvl w:ilvl="8" w:tplc="2D28B2BC">
      <w:numFmt w:val="bullet"/>
      <w:lvlText w:val="•"/>
      <w:lvlJc w:val="left"/>
      <w:pPr>
        <w:ind w:left="7920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496F7B47"/>
    <w:multiLevelType w:val="hybridMultilevel"/>
    <w:tmpl w:val="ED7687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5F42"/>
    <w:multiLevelType w:val="hybridMultilevel"/>
    <w:tmpl w:val="752A33D2"/>
    <w:lvl w:ilvl="0" w:tplc="852C523C">
      <w:start w:val="1"/>
      <w:numFmt w:val="decimal"/>
      <w:lvlText w:val="%1)"/>
      <w:lvlJc w:val="left"/>
      <w:pPr>
        <w:ind w:left="84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3EF49452">
      <w:numFmt w:val="bullet"/>
      <w:lvlText w:val="•"/>
      <w:lvlJc w:val="left"/>
      <w:pPr>
        <w:ind w:left="1716" w:hanging="360"/>
      </w:pPr>
      <w:rPr>
        <w:rFonts w:hint="default"/>
        <w:lang w:val="hr-HR" w:eastAsia="en-US" w:bidi="ar-SA"/>
      </w:rPr>
    </w:lvl>
    <w:lvl w:ilvl="2" w:tplc="74F662CE">
      <w:numFmt w:val="bullet"/>
      <w:lvlText w:val="•"/>
      <w:lvlJc w:val="left"/>
      <w:pPr>
        <w:ind w:left="2592" w:hanging="360"/>
      </w:pPr>
      <w:rPr>
        <w:rFonts w:hint="default"/>
        <w:lang w:val="hr-HR" w:eastAsia="en-US" w:bidi="ar-SA"/>
      </w:rPr>
    </w:lvl>
    <w:lvl w:ilvl="3" w:tplc="CE7E488C">
      <w:numFmt w:val="bullet"/>
      <w:lvlText w:val="•"/>
      <w:lvlJc w:val="left"/>
      <w:pPr>
        <w:ind w:left="3468" w:hanging="360"/>
      </w:pPr>
      <w:rPr>
        <w:rFonts w:hint="default"/>
        <w:lang w:val="hr-HR" w:eastAsia="en-US" w:bidi="ar-SA"/>
      </w:rPr>
    </w:lvl>
    <w:lvl w:ilvl="4" w:tplc="94A40044">
      <w:numFmt w:val="bullet"/>
      <w:lvlText w:val="•"/>
      <w:lvlJc w:val="left"/>
      <w:pPr>
        <w:ind w:left="4344" w:hanging="360"/>
      </w:pPr>
      <w:rPr>
        <w:rFonts w:hint="default"/>
        <w:lang w:val="hr-HR" w:eastAsia="en-US" w:bidi="ar-SA"/>
      </w:rPr>
    </w:lvl>
    <w:lvl w:ilvl="5" w:tplc="8606F93E">
      <w:numFmt w:val="bullet"/>
      <w:lvlText w:val="•"/>
      <w:lvlJc w:val="left"/>
      <w:pPr>
        <w:ind w:left="5220" w:hanging="360"/>
      </w:pPr>
      <w:rPr>
        <w:rFonts w:hint="default"/>
        <w:lang w:val="hr-HR" w:eastAsia="en-US" w:bidi="ar-SA"/>
      </w:rPr>
    </w:lvl>
    <w:lvl w:ilvl="6" w:tplc="671875F0">
      <w:numFmt w:val="bullet"/>
      <w:lvlText w:val="•"/>
      <w:lvlJc w:val="left"/>
      <w:pPr>
        <w:ind w:left="6096" w:hanging="360"/>
      </w:pPr>
      <w:rPr>
        <w:rFonts w:hint="default"/>
        <w:lang w:val="hr-HR" w:eastAsia="en-US" w:bidi="ar-SA"/>
      </w:rPr>
    </w:lvl>
    <w:lvl w:ilvl="7" w:tplc="E084BA08">
      <w:numFmt w:val="bullet"/>
      <w:lvlText w:val="•"/>
      <w:lvlJc w:val="left"/>
      <w:pPr>
        <w:ind w:left="6972" w:hanging="360"/>
      </w:pPr>
      <w:rPr>
        <w:rFonts w:hint="default"/>
        <w:lang w:val="hr-HR" w:eastAsia="en-US" w:bidi="ar-SA"/>
      </w:rPr>
    </w:lvl>
    <w:lvl w:ilvl="8" w:tplc="4754D168">
      <w:numFmt w:val="bullet"/>
      <w:lvlText w:val="•"/>
      <w:lvlJc w:val="left"/>
      <w:pPr>
        <w:ind w:left="7848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572C78E4"/>
    <w:multiLevelType w:val="hybridMultilevel"/>
    <w:tmpl w:val="D994B25A"/>
    <w:lvl w:ilvl="0" w:tplc="AAE46018">
      <w:numFmt w:val="bullet"/>
      <w:lvlText w:val="-"/>
      <w:lvlJc w:val="left"/>
      <w:pPr>
        <w:ind w:left="1199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6" w15:restartNumberingAfterBreak="0">
    <w:nsid w:val="5D8D31CC"/>
    <w:multiLevelType w:val="hybridMultilevel"/>
    <w:tmpl w:val="2BBC4BF0"/>
    <w:lvl w:ilvl="0" w:tplc="987EA7E0">
      <w:start w:val="1"/>
      <w:numFmt w:val="decimal"/>
      <w:lvlText w:val="%1)"/>
      <w:lvlJc w:val="left"/>
      <w:pPr>
        <w:ind w:left="8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B1E426C2">
      <w:start w:val="1"/>
      <w:numFmt w:val="decimal"/>
      <w:lvlText w:val="%2)"/>
      <w:lvlJc w:val="left"/>
      <w:pPr>
        <w:ind w:left="120" w:hanging="26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2" w:tplc="45D0C3BA">
      <w:start w:val="1"/>
      <w:numFmt w:val="decimal"/>
      <w:lvlText w:val="%3)"/>
      <w:lvlJc w:val="left"/>
      <w:pPr>
        <w:ind w:left="151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3" w:tplc="29C851F4">
      <w:numFmt w:val="bullet"/>
      <w:lvlText w:val="•"/>
      <w:lvlJc w:val="left"/>
      <w:pPr>
        <w:ind w:left="2530" w:hanging="260"/>
      </w:pPr>
      <w:rPr>
        <w:rFonts w:hint="default"/>
        <w:lang w:val="hr-HR" w:eastAsia="en-US" w:bidi="ar-SA"/>
      </w:rPr>
    </w:lvl>
    <w:lvl w:ilvl="4" w:tplc="62061044">
      <w:numFmt w:val="bullet"/>
      <w:lvlText w:val="•"/>
      <w:lvlJc w:val="left"/>
      <w:pPr>
        <w:ind w:left="3540" w:hanging="260"/>
      </w:pPr>
      <w:rPr>
        <w:rFonts w:hint="default"/>
        <w:lang w:val="hr-HR" w:eastAsia="en-US" w:bidi="ar-SA"/>
      </w:rPr>
    </w:lvl>
    <w:lvl w:ilvl="5" w:tplc="6A00DA66">
      <w:numFmt w:val="bullet"/>
      <w:lvlText w:val="•"/>
      <w:lvlJc w:val="left"/>
      <w:pPr>
        <w:ind w:left="4550" w:hanging="260"/>
      </w:pPr>
      <w:rPr>
        <w:rFonts w:hint="default"/>
        <w:lang w:val="hr-HR" w:eastAsia="en-US" w:bidi="ar-SA"/>
      </w:rPr>
    </w:lvl>
    <w:lvl w:ilvl="6" w:tplc="FF5294D0">
      <w:numFmt w:val="bullet"/>
      <w:lvlText w:val="•"/>
      <w:lvlJc w:val="left"/>
      <w:pPr>
        <w:ind w:left="5560" w:hanging="260"/>
      </w:pPr>
      <w:rPr>
        <w:rFonts w:hint="default"/>
        <w:lang w:val="hr-HR" w:eastAsia="en-US" w:bidi="ar-SA"/>
      </w:rPr>
    </w:lvl>
    <w:lvl w:ilvl="7" w:tplc="66403724">
      <w:numFmt w:val="bullet"/>
      <w:lvlText w:val="•"/>
      <w:lvlJc w:val="left"/>
      <w:pPr>
        <w:ind w:left="6570" w:hanging="260"/>
      </w:pPr>
      <w:rPr>
        <w:rFonts w:hint="default"/>
        <w:lang w:val="hr-HR" w:eastAsia="en-US" w:bidi="ar-SA"/>
      </w:rPr>
    </w:lvl>
    <w:lvl w:ilvl="8" w:tplc="CF4E7816">
      <w:numFmt w:val="bullet"/>
      <w:lvlText w:val="•"/>
      <w:lvlJc w:val="left"/>
      <w:pPr>
        <w:ind w:left="7580" w:hanging="260"/>
      </w:pPr>
      <w:rPr>
        <w:rFonts w:hint="default"/>
        <w:lang w:val="hr-HR" w:eastAsia="en-US" w:bidi="ar-SA"/>
      </w:rPr>
    </w:lvl>
  </w:abstractNum>
  <w:abstractNum w:abstractNumId="17" w15:restartNumberingAfterBreak="0">
    <w:nsid w:val="659E2DD5"/>
    <w:multiLevelType w:val="hybridMultilevel"/>
    <w:tmpl w:val="E5E665DC"/>
    <w:lvl w:ilvl="0" w:tplc="0720DA42">
      <w:start w:val="1"/>
      <w:numFmt w:val="decimal"/>
      <w:lvlText w:val="%1)"/>
      <w:lvlJc w:val="left"/>
      <w:pPr>
        <w:ind w:left="120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hr-HR" w:eastAsia="en-US" w:bidi="ar-SA"/>
      </w:rPr>
    </w:lvl>
    <w:lvl w:ilvl="1" w:tplc="D8D2B008">
      <w:numFmt w:val="bullet"/>
      <w:lvlText w:val="•"/>
      <w:lvlJc w:val="left"/>
      <w:pPr>
        <w:ind w:left="2040" w:hanging="360"/>
      </w:pPr>
      <w:rPr>
        <w:rFonts w:hint="default"/>
        <w:lang w:val="hr-HR" w:eastAsia="en-US" w:bidi="ar-SA"/>
      </w:rPr>
    </w:lvl>
    <w:lvl w:ilvl="2" w:tplc="A2BEDEF6">
      <w:numFmt w:val="bullet"/>
      <w:lvlText w:val="•"/>
      <w:lvlJc w:val="left"/>
      <w:pPr>
        <w:ind w:left="2880" w:hanging="360"/>
      </w:pPr>
      <w:rPr>
        <w:rFonts w:hint="default"/>
        <w:lang w:val="hr-HR" w:eastAsia="en-US" w:bidi="ar-SA"/>
      </w:rPr>
    </w:lvl>
    <w:lvl w:ilvl="3" w:tplc="05469966">
      <w:numFmt w:val="bullet"/>
      <w:lvlText w:val="•"/>
      <w:lvlJc w:val="left"/>
      <w:pPr>
        <w:ind w:left="3720" w:hanging="360"/>
      </w:pPr>
      <w:rPr>
        <w:rFonts w:hint="default"/>
        <w:lang w:val="hr-HR" w:eastAsia="en-US" w:bidi="ar-SA"/>
      </w:rPr>
    </w:lvl>
    <w:lvl w:ilvl="4" w:tplc="5262DC28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5" w:tplc="8270A236">
      <w:numFmt w:val="bullet"/>
      <w:lvlText w:val="•"/>
      <w:lvlJc w:val="left"/>
      <w:pPr>
        <w:ind w:left="5400" w:hanging="360"/>
      </w:pPr>
      <w:rPr>
        <w:rFonts w:hint="default"/>
        <w:lang w:val="hr-HR" w:eastAsia="en-US" w:bidi="ar-SA"/>
      </w:rPr>
    </w:lvl>
    <w:lvl w:ilvl="6" w:tplc="9B44FD5A">
      <w:numFmt w:val="bullet"/>
      <w:lvlText w:val="•"/>
      <w:lvlJc w:val="left"/>
      <w:pPr>
        <w:ind w:left="6240" w:hanging="360"/>
      </w:pPr>
      <w:rPr>
        <w:rFonts w:hint="default"/>
        <w:lang w:val="hr-HR" w:eastAsia="en-US" w:bidi="ar-SA"/>
      </w:rPr>
    </w:lvl>
    <w:lvl w:ilvl="7" w:tplc="1AF69F54">
      <w:numFmt w:val="bullet"/>
      <w:lvlText w:val="•"/>
      <w:lvlJc w:val="left"/>
      <w:pPr>
        <w:ind w:left="7080" w:hanging="360"/>
      </w:pPr>
      <w:rPr>
        <w:rFonts w:hint="default"/>
        <w:lang w:val="hr-HR" w:eastAsia="en-US" w:bidi="ar-SA"/>
      </w:rPr>
    </w:lvl>
    <w:lvl w:ilvl="8" w:tplc="D326DF64">
      <w:numFmt w:val="bullet"/>
      <w:lvlText w:val="•"/>
      <w:lvlJc w:val="left"/>
      <w:pPr>
        <w:ind w:left="7920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6DE112AC"/>
    <w:multiLevelType w:val="hybridMultilevel"/>
    <w:tmpl w:val="2BD62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D1A61"/>
    <w:multiLevelType w:val="hybridMultilevel"/>
    <w:tmpl w:val="060C694C"/>
    <w:lvl w:ilvl="0" w:tplc="FE66341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4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12"/>
  </w:num>
  <w:num w:numId="11">
    <w:abstractNumId w:val="8"/>
  </w:num>
  <w:num w:numId="12">
    <w:abstractNumId w:val="17"/>
  </w:num>
  <w:num w:numId="13">
    <w:abstractNumId w:val="11"/>
  </w:num>
  <w:num w:numId="14">
    <w:abstractNumId w:val="19"/>
  </w:num>
  <w:num w:numId="15">
    <w:abstractNumId w:val="10"/>
  </w:num>
  <w:num w:numId="16">
    <w:abstractNumId w:val="15"/>
  </w:num>
  <w:num w:numId="17">
    <w:abstractNumId w:val="4"/>
  </w:num>
  <w:num w:numId="18">
    <w:abstractNumId w:val="13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89"/>
    <w:rsid w:val="00012DB8"/>
    <w:rsid w:val="00020117"/>
    <w:rsid w:val="00021BF5"/>
    <w:rsid w:val="000318D7"/>
    <w:rsid w:val="000328FA"/>
    <w:rsid w:val="00064D66"/>
    <w:rsid w:val="00066739"/>
    <w:rsid w:val="00071FE0"/>
    <w:rsid w:val="0008435E"/>
    <w:rsid w:val="000869A2"/>
    <w:rsid w:val="000869C2"/>
    <w:rsid w:val="000934DF"/>
    <w:rsid w:val="00093704"/>
    <w:rsid w:val="000E51BB"/>
    <w:rsid w:val="00103A73"/>
    <w:rsid w:val="001045E3"/>
    <w:rsid w:val="00104B9B"/>
    <w:rsid w:val="00124970"/>
    <w:rsid w:val="00125AAB"/>
    <w:rsid w:val="00134471"/>
    <w:rsid w:val="00136619"/>
    <w:rsid w:val="001422AF"/>
    <w:rsid w:val="00144674"/>
    <w:rsid w:val="001524D7"/>
    <w:rsid w:val="00173578"/>
    <w:rsid w:val="001821CD"/>
    <w:rsid w:val="00185358"/>
    <w:rsid w:val="001A1872"/>
    <w:rsid w:val="001A1AC9"/>
    <w:rsid w:val="001A2708"/>
    <w:rsid w:val="001A3B6F"/>
    <w:rsid w:val="001B2BAE"/>
    <w:rsid w:val="001B5FEF"/>
    <w:rsid w:val="001E3502"/>
    <w:rsid w:val="001F2A42"/>
    <w:rsid w:val="001F36CB"/>
    <w:rsid w:val="002019E5"/>
    <w:rsid w:val="00201BA1"/>
    <w:rsid w:val="00212183"/>
    <w:rsid w:val="002169EF"/>
    <w:rsid w:val="00221CE9"/>
    <w:rsid w:val="002221BC"/>
    <w:rsid w:val="00224E77"/>
    <w:rsid w:val="002303E3"/>
    <w:rsid w:val="0023441D"/>
    <w:rsid w:val="00253C13"/>
    <w:rsid w:val="00261F49"/>
    <w:rsid w:val="0026533E"/>
    <w:rsid w:val="00272811"/>
    <w:rsid w:val="0027602F"/>
    <w:rsid w:val="0027721A"/>
    <w:rsid w:val="00281114"/>
    <w:rsid w:val="002822EC"/>
    <w:rsid w:val="00285141"/>
    <w:rsid w:val="00295DCC"/>
    <w:rsid w:val="002A5F7E"/>
    <w:rsid w:val="002B3488"/>
    <w:rsid w:val="002D2BA5"/>
    <w:rsid w:val="002D5163"/>
    <w:rsid w:val="002E0310"/>
    <w:rsid w:val="003007F2"/>
    <w:rsid w:val="00310EE0"/>
    <w:rsid w:val="00313255"/>
    <w:rsid w:val="00356A84"/>
    <w:rsid w:val="003641B0"/>
    <w:rsid w:val="00373A80"/>
    <w:rsid w:val="003742F4"/>
    <w:rsid w:val="00374787"/>
    <w:rsid w:val="0039129B"/>
    <w:rsid w:val="00392DD1"/>
    <w:rsid w:val="003A3604"/>
    <w:rsid w:val="003C1704"/>
    <w:rsid w:val="003C18AE"/>
    <w:rsid w:val="003E0A86"/>
    <w:rsid w:val="003F6866"/>
    <w:rsid w:val="00412C61"/>
    <w:rsid w:val="00412EA5"/>
    <w:rsid w:val="00414DE1"/>
    <w:rsid w:val="004305FC"/>
    <w:rsid w:val="00431430"/>
    <w:rsid w:val="00432229"/>
    <w:rsid w:val="00435461"/>
    <w:rsid w:val="00456E6D"/>
    <w:rsid w:val="00485E90"/>
    <w:rsid w:val="00486620"/>
    <w:rsid w:val="00486A7D"/>
    <w:rsid w:val="00496820"/>
    <w:rsid w:val="004C649E"/>
    <w:rsid w:val="004E3C9A"/>
    <w:rsid w:val="004E53DD"/>
    <w:rsid w:val="0050083B"/>
    <w:rsid w:val="0050144C"/>
    <w:rsid w:val="00521F99"/>
    <w:rsid w:val="00524F0B"/>
    <w:rsid w:val="00533B8C"/>
    <w:rsid w:val="00535054"/>
    <w:rsid w:val="00543EDB"/>
    <w:rsid w:val="00544D57"/>
    <w:rsid w:val="005509A1"/>
    <w:rsid w:val="005569E0"/>
    <w:rsid w:val="005B638F"/>
    <w:rsid w:val="005C3CBF"/>
    <w:rsid w:val="005C40D9"/>
    <w:rsid w:val="005C69E9"/>
    <w:rsid w:val="005D1B89"/>
    <w:rsid w:val="005D3189"/>
    <w:rsid w:val="005E6143"/>
    <w:rsid w:val="005F795C"/>
    <w:rsid w:val="00600ACB"/>
    <w:rsid w:val="00616E2D"/>
    <w:rsid w:val="00617052"/>
    <w:rsid w:val="00621455"/>
    <w:rsid w:val="00632282"/>
    <w:rsid w:val="006322E5"/>
    <w:rsid w:val="00632B69"/>
    <w:rsid w:val="006407F7"/>
    <w:rsid w:val="006537FF"/>
    <w:rsid w:val="00655339"/>
    <w:rsid w:val="00664681"/>
    <w:rsid w:val="00666168"/>
    <w:rsid w:val="00667BC3"/>
    <w:rsid w:val="00667F3D"/>
    <w:rsid w:val="006726C5"/>
    <w:rsid w:val="00674C26"/>
    <w:rsid w:val="00680373"/>
    <w:rsid w:val="00693F99"/>
    <w:rsid w:val="006A3E87"/>
    <w:rsid w:val="006A4F7F"/>
    <w:rsid w:val="006A5F04"/>
    <w:rsid w:val="006A60E4"/>
    <w:rsid w:val="006D3A88"/>
    <w:rsid w:val="006F407F"/>
    <w:rsid w:val="00701969"/>
    <w:rsid w:val="00704EFA"/>
    <w:rsid w:val="00717078"/>
    <w:rsid w:val="007217AB"/>
    <w:rsid w:val="00727D10"/>
    <w:rsid w:val="00745DDB"/>
    <w:rsid w:val="00762C6A"/>
    <w:rsid w:val="00764AF9"/>
    <w:rsid w:val="00766D61"/>
    <w:rsid w:val="00771A79"/>
    <w:rsid w:val="007838EF"/>
    <w:rsid w:val="00793D78"/>
    <w:rsid w:val="00797287"/>
    <w:rsid w:val="007A49DD"/>
    <w:rsid w:val="007A515B"/>
    <w:rsid w:val="007B6731"/>
    <w:rsid w:val="007C25C3"/>
    <w:rsid w:val="007C2B17"/>
    <w:rsid w:val="007E082F"/>
    <w:rsid w:val="007F1435"/>
    <w:rsid w:val="007F227D"/>
    <w:rsid w:val="007F587B"/>
    <w:rsid w:val="007F665E"/>
    <w:rsid w:val="0081674E"/>
    <w:rsid w:val="008278CD"/>
    <w:rsid w:val="00831752"/>
    <w:rsid w:val="00833C2C"/>
    <w:rsid w:val="008356DD"/>
    <w:rsid w:val="00855D68"/>
    <w:rsid w:val="00864394"/>
    <w:rsid w:val="00896C22"/>
    <w:rsid w:val="008D24AC"/>
    <w:rsid w:val="008D4B6D"/>
    <w:rsid w:val="008E15D6"/>
    <w:rsid w:val="008F7723"/>
    <w:rsid w:val="009034F5"/>
    <w:rsid w:val="00917125"/>
    <w:rsid w:val="0094140D"/>
    <w:rsid w:val="0095018A"/>
    <w:rsid w:val="00964776"/>
    <w:rsid w:val="009647E2"/>
    <w:rsid w:val="00965F60"/>
    <w:rsid w:val="00966642"/>
    <w:rsid w:val="0096722D"/>
    <w:rsid w:val="00996D8C"/>
    <w:rsid w:val="009A44BD"/>
    <w:rsid w:val="009B03F5"/>
    <w:rsid w:val="009C33E7"/>
    <w:rsid w:val="009D37A8"/>
    <w:rsid w:val="009D4E58"/>
    <w:rsid w:val="009F6E10"/>
    <w:rsid w:val="00A00D2C"/>
    <w:rsid w:val="00A12663"/>
    <w:rsid w:val="00A158AD"/>
    <w:rsid w:val="00A163BD"/>
    <w:rsid w:val="00A16717"/>
    <w:rsid w:val="00A211B6"/>
    <w:rsid w:val="00A21289"/>
    <w:rsid w:val="00A441F9"/>
    <w:rsid w:val="00A60ADE"/>
    <w:rsid w:val="00A655F2"/>
    <w:rsid w:val="00A67E05"/>
    <w:rsid w:val="00A752B6"/>
    <w:rsid w:val="00A87FCB"/>
    <w:rsid w:val="00A925FD"/>
    <w:rsid w:val="00A977FE"/>
    <w:rsid w:val="00AC5AD5"/>
    <w:rsid w:val="00AC5DA5"/>
    <w:rsid w:val="00AC698C"/>
    <w:rsid w:val="00AC7208"/>
    <w:rsid w:val="00AD0520"/>
    <w:rsid w:val="00AD189F"/>
    <w:rsid w:val="00AD4B1A"/>
    <w:rsid w:val="00AE2539"/>
    <w:rsid w:val="00AF362E"/>
    <w:rsid w:val="00AF7044"/>
    <w:rsid w:val="00AF771A"/>
    <w:rsid w:val="00B03D80"/>
    <w:rsid w:val="00B047D1"/>
    <w:rsid w:val="00B06CB8"/>
    <w:rsid w:val="00B14855"/>
    <w:rsid w:val="00B2314C"/>
    <w:rsid w:val="00B42A7B"/>
    <w:rsid w:val="00B651DF"/>
    <w:rsid w:val="00B74188"/>
    <w:rsid w:val="00B8126E"/>
    <w:rsid w:val="00BA1050"/>
    <w:rsid w:val="00BB0DAC"/>
    <w:rsid w:val="00BB585E"/>
    <w:rsid w:val="00BE0351"/>
    <w:rsid w:val="00BE05FE"/>
    <w:rsid w:val="00BE79F5"/>
    <w:rsid w:val="00BE7ED5"/>
    <w:rsid w:val="00C12167"/>
    <w:rsid w:val="00C13DC9"/>
    <w:rsid w:val="00C1725E"/>
    <w:rsid w:val="00C21580"/>
    <w:rsid w:val="00C226C9"/>
    <w:rsid w:val="00C31123"/>
    <w:rsid w:val="00C31DBF"/>
    <w:rsid w:val="00C410C3"/>
    <w:rsid w:val="00C42626"/>
    <w:rsid w:val="00C5366C"/>
    <w:rsid w:val="00C558A3"/>
    <w:rsid w:val="00C65C43"/>
    <w:rsid w:val="00C71436"/>
    <w:rsid w:val="00C7353E"/>
    <w:rsid w:val="00C75BB1"/>
    <w:rsid w:val="00C77620"/>
    <w:rsid w:val="00C81246"/>
    <w:rsid w:val="00C829B4"/>
    <w:rsid w:val="00C96CBA"/>
    <w:rsid w:val="00CB4453"/>
    <w:rsid w:val="00CB5406"/>
    <w:rsid w:val="00CC5F5B"/>
    <w:rsid w:val="00CC6786"/>
    <w:rsid w:val="00CC6EED"/>
    <w:rsid w:val="00CD66A4"/>
    <w:rsid w:val="00CE4C81"/>
    <w:rsid w:val="00CF1C19"/>
    <w:rsid w:val="00CF5BD5"/>
    <w:rsid w:val="00D3047A"/>
    <w:rsid w:val="00D47DD2"/>
    <w:rsid w:val="00D750BC"/>
    <w:rsid w:val="00D83859"/>
    <w:rsid w:val="00D83916"/>
    <w:rsid w:val="00D84544"/>
    <w:rsid w:val="00D9025F"/>
    <w:rsid w:val="00D96CD6"/>
    <w:rsid w:val="00DA2E85"/>
    <w:rsid w:val="00DB31E9"/>
    <w:rsid w:val="00DB3A6F"/>
    <w:rsid w:val="00DC5F08"/>
    <w:rsid w:val="00DE232A"/>
    <w:rsid w:val="00DF13BD"/>
    <w:rsid w:val="00DF1C69"/>
    <w:rsid w:val="00DF3800"/>
    <w:rsid w:val="00E13320"/>
    <w:rsid w:val="00E17E43"/>
    <w:rsid w:val="00E43BC2"/>
    <w:rsid w:val="00E56386"/>
    <w:rsid w:val="00EA6237"/>
    <w:rsid w:val="00EC13AA"/>
    <w:rsid w:val="00EC7811"/>
    <w:rsid w:val="00ED4075"/>
    <w:rsid w:val="00EE17BB"/>
    <w:rsid w:val="00EE6462"/>
    <w:rsid w:val="00EF588A"/>
    <w:rsid w:val="00F11002"/>
    <w:rsid w:val="00F1135C"/>
    <w:rsid w:val="00F17F3B"/>
    <w:rsid w:val="00F267A8"/>
    <w:rsid w:val="00F31FCF"/>
    <w:rsid w:val="00F41674"/>
    <w:rsid w:val="00F44D03"/>
    <w:rsid w:val="00F45AB2"/>
    <w:rsid w:val="00F46C21"/>
    <w:rsid w:val="00F53293"/>
    <w:rsid w:val="00F66FE9"/>
    <w:rsid w:val="00F800D8"/>
    <w:rsid w:val="00F8347A"/>
    <w:rsid w:val="00F878EB"/>
    <w:rsid w:val="00F96AAE"/>
    <w:rsid w:val="00FA2F08"/>
    <w:rsid w:val="00FA651F"/>
    <w:rsid w:val="00FB5593"/>
    <w:rsid w:val="00FE0F2C"/>
    <w:rsid w:val="00FF2A7A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B0CD3"/>
  <w15:docId w15:val="{AAC06205-4EAE-46A9-80BB-9B1235B8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4D7"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link w:val="Heading1Char"/>
    <w:uiPriority w:val="9"/>
    <w:qFormat/>
    <w:pPr>
      <w:spacing w:line="490" w:lineRule="exact"/>
      <w:ind w:left="1077" w:right="107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7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6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9"/>
    <w:rPr>
      <w:rFonts w:ascii="Segoe UI" w:eastAsia="Arial MT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21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B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BF5"/>
    <w:rPr>
      <w:rFonts w:ascii="Arial MT" w:eastAsia="Arial MT" w:hAnsi="Arial MT" w:cs="Arial MT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BF5"/>
    <w:rPr>
      <w:rFonts w:ascii="Arial MT" w:eastAsia="Arial MT" w:hAnsi="Arial MT" w:cs="Arial MT"/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1F2A42"/>
    <w:pPr>
      <w:widowControl/>
      <w:autoSpaceDE/>
      <w:autoSpaceDN/>
    </w:pPr>
    <w:rPr>
      <w:rFonts w:ascii="Arial MT" w:eastAsia="Arial MT" w:hAnsi="Arial MT" w:cs="Arial MT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61F49"/>
    <w:rPr>
      <w:rFonts w:ascii="Arial" w:eastAsia="Arial" w:hAnsi="Arial" w:cs="Arial"/>
      <w:b/>
      <w:b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88C1-8F06-412E-91F9-6024486A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 Prelevic</dc:creator>
  <cp:lastModifiedBy>Marijeta Barjaktarovic</cp:lastModifiedBy>
  <cp:revision>2</cp:revision>
  <cp:lastPrinted>2024-11-01T12:53:00Z</cp:lastPrinted>
  <dcterms:created xsi:type="dcterms:W3CDTF">2024-11-01T13:25:00Z</dcterms:created>
  <dcterms:modified xsi:type="dcterms:W3CDTF">2024-11-01T13:25:00Z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2024-10-08T00:00:00Z</vt:filetime>
  </property>
</Properties>
</file>