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A15" w:rsidRDefault="00344A15" w:rsidP="00344A15">
      <w:pPr>
        <w:jc w:val="both"/>
        <w:rPr>
          <w:rFonts w:ascii="Garamond" w:hAnsi="Garamond"/>
          <w:sz w:val="26"/>
          <w:szCs w:val="26"/>
        </w:rPr>
      </w:pPr>
      <w:bookmarkStart w:id="0" w:name="_GoBack"/>
      <w:bookmarkEnd w:id="0"/>
    </w:p>
    <w:p w:rsidR="00FD3E3A" w:rsidRDefault="00F31704" w:rsidP="00FD3E3A">
      <w:pPr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PR</w:t>
      </w:r>
      <w:r w:rsidR="00370DFB">
        <w:rPr>
          <w:rFonts w:ascii="Garamond" w:hAnsi="Garamond"/>
          <w:b/>
          <w:sz w:val="26"/>
          <w:szCs w:val="26"/>
        </w:rPr>
        <w:t>OGRAM JAVNE RASPRAVE O</w:t>
      </w:r>
    </w:p>
    <w:p w:rsidR="00370DFB" w:rsidRPr="00FD3E3A" w:rsidRDefault="00370DFB" w:rsidP="00FD3E3A">
      <w:pPr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PRIJEDLOGU ZAKONA O AKADEMSKOM INTEGRITETU</w:t>
      </w:r>
    </w:p>
    <w:p w:rsidR="003B2D24" w:rsidRDefault="003B2D24" w:rsidP="00FD3E3A">
      <w:pPr>
        <w:jc w:val="both"/>
        <w:rPr>
          <w:rFonts w:ascii="Garamond" w:hAnsi="Garamond"/>
          <w:sz w:val="26"/>
          <w:szCs w:val="26"/>
        </w:rPr>
      </w:pPr>
    </w:p>
    <w:p w:rsidR="00370DFB" w:rsidRDefault="00370DFB" w:rsidP="00370DFB">
      <w:pPr>
        <w:pStyle w:val="ListParagraph"/>
        <w:numPr>
          <w:ilvl w:val="0"/>
          <w:numId w:val="1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Javnu raspravu o </w:t>
      </w:r>
      <w:r>
        <w:rPr>
          <w:rFonts w:ascii="Garamond" w:hAnsi="Garamond"/>
          <w:b/>
          <w:sz w:val="26"/>
          <w:szCs w:val="26"/>
        </w:rPr>
        <w:t xml:space="preserve">Prijedlogu zakona o akademskom integritetu </w:t>
      </w:r>
      <w:r>
        <w:rPr>
          <w:rFonts w:ascii="Garamond" w:hAnsi="Garamond"/>
          <w:sz w:val="26"/>
          <w:szCs w:val="26"/>
        </w:rPr>
        <w:t>će sprovesti Ministarstvo prosvjete.</w:t>
      </w:r>
    </w:p>
    <w:p w:rsidR="00370DFB" w:rsidRDefault="00370DFB" w:rsidP="00370DFB">
      <w:pPr>
        <w:pStyle w:val="ListParagraph"/>
        <w:jc w:val="both"/>
        <w:rPr>
          <w:rFonts w:ascii="Garamond" w:hAnsi="Garamond"/>
          <w:sz w:val="26"/>
          <w:szCs w:val="26"/>
        </w:rPr>
      </w:pPr>
    </w:p>
    <w:p w:rsidR="00370DFB" w:rsidRDefault="00370DFB" w:rsidP="00370DFB">
      <w:pPr>
        <w:pStyle w:val="ListParagraph"/>
        <w:numPr>
          <w:ilvl w:val="0"/>
          <w:numId w:val="1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Rasprava o tekstu Prijedloga zakona počinje objavljivanjem javnog poziva za učešće u rasprav</w:t>
      </w:r>
      <w:r w:rsidR="00111A2C">
        <w:rPr>
          <w:rFonts w:ascii="Garamond" w:hAnsi="Garamond"/>
          <w:sz w:val="26"/>
          <w:szCs w:val="26"/>
        </w:rPr>
        <w:t>i</w:t>
      </w:r>
      <w:r>
        <w:rPr>
          <w:rFonts w:ascii="Garamond" w:hAnsi="Garamond"/>
          <w:sz w:val="26"/>
          <w:szCs w:val="26"/>
        </w:rPr>
        <w:t>, teksta Prijedloga zakona i Programa javne rasprave na internet stranici Ministarstva prosvjete i portalu e-uprave.</w:t>
      </w:r>
    </w:p>
    <w:p w:rsidR="00370DFB" w:rsidRPr="00370DFB" w:rsidRDefault="00370DFB" w:rsidP="00370DFB">
      <w:pPr>
        <w:pStyle w:val="NoSpacing"/>
        <w:rPr>
          <w:rFonts w:ascii="Garamond" w:hAnsi="Garamond"/>
          <w:sz w:val="26"/>
          <w:szCs w:val="26"/>
        </w:rPr>
      </w:pPr>
    </w:p>
    <w:p w:rsidR="002360CB" w:rsidRDefault="00111A2C" w:rsidP="00111A2C">
      <w:pPr>
        <w:pStyle w:val="ListParagraph"/>
        <w:numPr>
          <w:ilvl w:val="0"/>
          <w:numId w:val="1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Javna rasprava se sprovodi dostavljanjem prijedloga, sugestija i komentara i organizovanjem okruglih stolova. </w:t>
      </w:r>
    </w:p>
    <w:p w:rsidR="002360CB" w:rsidRPr="002360CB" w:rsidRDefault="002360CB" w:rsidP="002360CB">
      <w:pPr>
        <w:pStyle w:val="ListParagraph"/>
        <w:rPr>
          <w:rFonts w:ascii="Garamond" w:hAnsi="Garamond"/>
          <w:sz w:val="26"/>
          <w:szCs w:val="26"/>
        </w:rPr>
      </w:pPr>
    </w:p>
    <w:p w:rsidR="00111A2C" w:rsidRPr="00111A2C" w:rsidRDefault="00111A2C" w:rsidP="00111A2C">
      <w:pPr>
        <w:pStyle w:val="ListParagraph"/>
        <w:numPr>
          <w:ilvl w:val="0"/>
          <w:numId w:val="1"/>
        </w:numPr>
        <w:jc w:val="both"/>
        <w:rPr>
          <w:rFonts w:ascii="Garamond" w:hAnsi="Garamond"/>
          <w:sz w:val="26"/>
          <w:szCs w:val="26"/>
        </w:rPr>
      </w:pPr>
      <w:r w:rsidRPr="00111A2C">
        <w:rPr>
          <w:rFonts w:ascii="Garamond" w:hAnsi="Garamond"/>
          <w:sz w:val="26"/>
          <w:szCs w:val="26"/>
        </w:rPr>
        <w:t>Okrugli sto na Prijedlog zakona organizovaće se u:</w:t>
      </w:r>
    </w:p>
    <w:p w:rsidR="00111A2C" w:rsidRPr="00111A2C" w:rsidRDefault="00111A2C" w:rsidP="00111A2C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6"/>
          <w:szCs w:val="26"/>
        </w:rPr>
      </w:pPr>
      <w:r w:rsidRPr="00111A2C">
        <w:rPr>
          <w:rFonts w:ascii="Garamond" w:hAnsi="Garamond"/>
          <w:sz w:val="26"/>
          <w:szCs w:val="26"/>
        </w:rPr>
        <w:t>Podgorici, hotel Hilton, Bulevar Svetog Petra Cetinjskog 2, dana 30. maj 2018. godine, u 11 sati;</w:t>
      </w:r>
    </w:p>
    <w:p w:rsidR="00111A2C" w:rsidRDefault="00111A2C" w:rsidP="00111A2C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Nikšiću, hotel Jugoslavija, Danila Bojovića b.b., dana 31. maja 2018. godine, u 11 sati;</w:t>
      </w:r>
    </w:p>
    <w:p w:rsidR="00111A2C" w:rsidRDefault="00111A2C" w:rsidP="00111A2C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Budvi, hotel Budva, Slovenska Obala, dana 1. juna 2018. godine, u 11 sati.</w:t>
      </w:r>
    </w:p>
    <w:p w:rsidR="00370DFB" w:rsidRPr="00370DFB" w:rsidRDefault="00370DFB" w:rsidP="003B2D24">
      <w:pPr>
        <w:pStyle w:val="NoSpacing"/>
      </w:pPr>
    </w:p>
    <w:p w:rsidR="00370DFB" w:rsidRPr="00C649AF" w:rsidRDefault="00370DFB" w:rsidP="00370DFB">
      <w:pPr>
        <w:pStyle w:val="ListParagraph"/>
        <w:numPr>
          <w:ilvl w:val="0"/>
          <w:numId w:val="1"/>
        </w:numPr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Prijedlozi, sugestije i komentari na Prijedlog zakona mogu se dostaviti Ministarstvu prosvjete, Vaka Đurovića b.b., Podgorica, </w:t>
      </w:r>
      <w:r w:rsidRPr="00370DFB">
        <w:rPr>
          <w:rFonts w:ascii="Garamond" w:hAnsi="Garamond"/>
          <w:sz w:val="26"/>
          <w:szCs w:val="26"/>
        </w:rPr>
        <w:t xml:space="preserve">kao i na e-mail: </w:t>
      </w:r>
      <w:hyperlink r:id="rId6" w:history="1">
        <w:r w:rsidRPr="00111A2C">
          <w:rPr>
            <w:rStyle w:val="Hyperlink"/>
            <w:rFonts w:ascii="Garamond" w:hAnsi="Garamond"/>
            <w:b/>
            <w:sz w:val="26"/>
            <w:szCs w:val="26"/>
          </w:rPr>
          <w:t>biljana.misovic@mps.gov.me</w:t>
        </w:r>
      </w:hyperlink>
      <w:r w:rsidRPr="00685217">
        <w:rPr>
          <w:rFonts w:ascii="Garamond" w:hAnsi="Garamond"/>
          <w:sz w:val="26"/>
          <w:szCs w:val="26"/>
        </w:rPr>
        <w:t xml:space="preserve"> i </w:t>
      </w:r>
      <w:hyperlink r:id="rId7" w:history="1">
        <w:r w:rsidRPr="00111A2C">
          <w:rPr>
            <w:rStyle w:val="Hyperlink"/>
            <w:rFonts w:ascii="Garamond" w:hAnsi="Garamond"/>
            <w:b/>
            <w:sz w:val="26"/>
            <w:szCs w:val="26"/>
          </w:rPr>
          <w:t>milica.zizic@mps.gov.me</w:t>
        </w:r>
      </w:hyperlink>
      <w:r w:rsidR="00C649AF">
        <w:rPr>
          <w:rFonts w:ascii="Garamond" w:hAnsi="Garamond"/>
          <w:sz w:val="26"/>
          <w:szCs w:val="26"/>
        </w:rPr>
        <w:t xml:space="preserve"> do </w:t>
      </w:r>
      <w:r w:rsidR="00C649AF" w:rsidRPr="00C649AF">
        <w:rPr>
          <w:rFonts w:ascii="Garamond" w:hAnsi="Garamond"/>
          <w:b/>
          <w:sz w:val="26"/>
          <w:szCs w:val="26"/>
        </w:rPr>
        <w:t>15</w:t>
      </w:r>
      <w:r w:rsidRPr="00C649AF">
        <w:rPr>
          <w:rFonts w:ascii="Garamond" w:hAnsi="Garamond"/>
          <w:b/>
          <w:sz w:val="26"/>
          <w:szCs w:val="26"/>
        </w:rPr>
        <w:t>. juna 2018. godine.</w:t>
      </w:r>
    </w:p>
    <w:p w:rsidR="003B2D24" w:rsidRPr="003B2D24" w:rsidRDefault="003B2D24" w:rsidP="003B2D24">
      <w:pPr>
        <w:pStyle w:val="NoSpacing"/>
      </w:pPr>
    </w:p>
    <w:p w:rsidR="00370DFB" w:rsidRDefault="002360CB" w:rsidP="002360CB">
      <w:pPr>
        <w:pStyle w:val="ListParagraph"/>
        <w:numPr>
          <w:ilvl w:val="0"/>
          <w:numId w:val="1"/>
        </w:numPr>
        <w:jc w:val="both"/>
        <w:rPr>
          <w:rFonts w:ascii="Garamond" w:hAnsi="Garamond"/>
          <w:sz w:val="26"/>
          <w:szCs w:val="26"/>
        </w:rPr>
      </w:pPr>
      <w:r w:rsidRPr="002360CB">
        <w:rPr>
          <w:rFonts w:ascii="Garamond" w:hAnsi="Garamond"/>
          <w:sz w:val="26"/>
          <w:szCs w:val="26"/>
        </w:rPr>
        <w:t>Radna grupa za pripremu Prijedloga zakona će razmotriti prijedloge, sugestije i komentare učesnika javne rasprave, nakon čega će sačiniti Izvještaj o sprovedenoj javnoj raspravi.</w:t>
      </w:r>
    </w:p>
    <w:sectPr w:rsidR="00370DFB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949DD"/>
    <w:multiLevelType w:val="hybridMultilevel"/>
    <w:tmpl w:val="631C7DD0"/>
    <w:lvl w:ilvl="0" w:tplc="AA94830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0F5843"/>
    <w:multiLevelType w:val="hybridMultilevel"/>
    <w:tmpl w:val="E3E0B654"/>
    <w:lvl w:ilvl="0" w:tplc="081A0013">
      <w:start w:val="1"/>
      <w:numFmt w:val="upperRoman"/>
      <w:lvlText w:val="%1."/>
      <w:lvlJc w:val="righ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2F9"/>
    <w:rsid w:val="00111A2C"/>
    <w:rsid w:val="002360CB"/>
    <w:rsid w:val="00257DEE"/>
    <w:rsid w:val="00344A15"/>
    <w:rsid w:val="00370DFB"/>
    <w:rsid w:val="003B2D24"/>
    <w:rsid w:val="005B4CEC"/>
    <w:rsid w:val="005E778E"/>
    <w:rsid w:val="00685217"/>
    <w:rsid w:val="0097665B"/>
    <w:rsid w:val="00AA545A"/>
    <w:rsid w:val="00C649AF"/>
    <w:rsid w:val="00C702F9"/>
    <w:rsid w:val="00F31704"/>
    <w:rsid w:val="00FD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17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0DFB"/>
    <w:pPr>
      <w:ind w:left="720"/>
      <w:contextualSpacing/>
    </w:pPr>
  </w:style>
  <w:style w:type="paragraph" w:styleId="NoSpacing">
    <w:name w:val="No Spacing"/>
    <w:uiPriority w:val="1"/>
    <w:qFormat/>
    <w:rsid w:val="00370DF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7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D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17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0DFB"/>
    <w:pPr>
      <w:ind w:left="720"/>
      <w:contextualSpacing/>
    </w:pPr>
  </w:style>
  <w:style w:type="paragraph" w:styleId="NoSpacing">
    <w:name w:val="No Spacing"/>
    <w:uiPriority w:val="1"/>
    <w:qFormat/>
    <w:rsid w:val="00370DF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7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D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ilica.zizic@mps.gov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ljana.misovic@mps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Milica Micunovic</cp:lastModifiedBy>
  <cp:revision>2</cp:revision>
  <cp:lastPrinted>2018-05-17T08:24:00Z</cp:lastPrinted>
  <dcterms:created xsi:type="dcterms:W3CDTF">2018-05-23T10:32:00Z</dcterms:created>
  <dcterms:modified xsi:type="dcterms:W3CDTF">2018-05-23T10:32:00Z</dcterms:modified>
</cp:coreProperties>
</file>