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7E" w:rsidRDefault="00731DA9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97E" w:rsidRDefault="006E597E"/>
    <w:p w:rsidR="006E597E" w:rsidRDefault="00731DA9">
      <w:pPr>
        <w:spacing w:after="0"/>
      </w:pPr>
      <w:r>
        <w:rPr>
          <w:sz w:val="22"/>
          <w:szCs w:val="22"/>
        </w:rPr>
        <w:t>Br: 02/1-112/19-2959/2</w:t>
      </w:r>
    </w:p>
    <w:p w:rsidR="006E597E" w:rsidRDefault="00731DA9">
      <w:r>
        <w:rPr>
          <w:sz w:val="22"/>
          <w:szCs w:val="22"/>
        </w:rPr>
        <w:t>Podgorica, 28.06.2019.</w:t>
      </w:r>
    </w:p>
    <w:p w:rsidR="006E597E" w:rsidRDefault="006E597E"/>
    <w:p w:rsidR="006E597E" w:rsidRDefault="00731DA9">
      <w:pPr>
        <w:pStyle w:val="p2Style"/>
      </w:pPr>
      <w:r>
        <w:rPr>
          <w:rStyle w:val="r2Style"/>
        </w:rPr>
        <w:t>UPRAVA ZA KADROVE</w:t>
      </w:r>
    </w:p>
    <w:p w:rsidR="006E597E" w:rsidRDefault="00731DA9">
      <w:pPr>
        <w:pStyle w:val="p2Style"/>
      </w:pPr>
      <w:r>
        <w:rPr>
          <w:rStyle w:val="r2Style"/>
        </w:rPr>
        <w:t>objavljuje</w:t>
      </w:r>
    </w:p>
    <w:p w:rsidR="006E597E" w:rsidRDefault="00731DA9">
      <w:pPr>
        <w:pStyle w:val="p2Style"/>
      </w:pPr>
      <w:r>
        <w:rPr>
          <w:rStyle w:val="r2Style"/>
        </w:rPr>
        <w:t>JAVNI OGLAS</w:t>
      </w:r>
    </w:p>
    <w:p w:rsidR="006E597E" w:rsidRDefault="00731DA9">
      <w:pPr>
        <w:pStyle w:val="p2Style"/>
      </w:pPr>
      <w:r>
        <w:rPr>
          <w:rStyle w:val="r2Style"/>
        </w:rPr>
        <w:t>za potrebe</w:t>
      </w:r>
    </w:p>
    <w:p w:rsidR="006E597E" w:rsidRDefault="00731DA9">
      <w:pPr>
        <w:pStyle w:val="p2Style"/>
      </w:pPr>
      <w:r>
        <w:rPr>
          <w:rStyle w:val="r2Style"/>
        </w:rPr>
        <w:t>Osnovnog suda u Podgorici</w:t>
      </w:r>
    </w:p>
    <w:p w:rsidR="006E597E" w:rsidRDefault="006E597E"/>
    <w:p w:rsidR="006E597E" w:rsidRDefault="006E597E"/>
    <w:p w:rsidR="006E597E" w:rsidRDefault="00731DA9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 - operater - Sudska uprava, </w:t>
      </w:r>
    </w:p>
    <w:p w:rsidR="006E597E" w:rsidRDefault="00731DA9">
      <w:pPr>
        <w:jc w:val="both"/>
      </w:pPr>
      <w:r>
        <w:rPr>
          <w:sz w:val="22"/>
          <w:szCs w:val="22"/>
        </w:rPr>
        <w:t xml:space="preserve"> - Izvršilaca: 5, na određeno vrijeme , radi izvršavanja projektnih zadataka sa određenim vremenom trajanja, za vrijeme trajanja projekta, a najduže do dvije godine</w:t>
      </w:r>
    </w:p>
    <w:p w:rsidR="006E597E" w:rsidRDefault="00731DA9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6E597E" w:rsidRDefault="00731DA9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6E597E" w:rsidRDefault="00731DA9">
      <w:pPr>
        <w:jc w:val="both"/>
      </w:pPr>
      <w:r>
        <w:rPr>
          <w:sz w:val="22"/>
          <w:szCs w:val="22"/>
        </w:rPr>
        <w:t xml:space="preserve"> - položen strucni i</w:t>
      </w:r>
      <w:r>
        <w:rPr>
          <w:sz w:val="22"/>
          <w:szCs w:val="22"/>
        </w:rPr>
        <w:t>spit za rad u državnim organima</w:t>
      </w:r>
    </w:p>
    <w:p w:rsidR="006E597E" w:rsidRDefault="00731DA9">
      <w:pPr>
        <w:jc w:val="both"/>
      </w:pPr>
      <w:r>
        <w:rPr>
          <w:sz w:val="22"/>
          <w:szCs w:val="22"/>
        </w:rPr>
        <w:t xml:space="preserve"> - poznavanje daktilografije</w:t>
      </w:r>
    </w:p>
    <w:p w:rsidR="006E597E" w:rsidRDefault="00731DA9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E597E" w:rsidRDefault="006E597E">
      <w:pPr>
        <w:jc w:val="both"/>
      </w:pPr>
    </w:p>
    <w:p w:rsidR="006E597E" w:rsidRDefault="00731DA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</w:t>
      </w:r>
      <w:r>
        <w:rPr>
          <w:color w:val="000000"/>
          <w:sz w:val="22"/>
          <w:szCs w:val="22"/>
        </w:rPr>
        <w:t>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E597E" w:rsidRDefault="006E597E">
      <w:pPr>
        <w:jc w:val="both"/>
      </w:pPr>
    </w:p>
    <w:p w:rsidR="006E597E" w:rsidRDefault="00731DA9">
      <w:pPr>
        <w:jc w:val="both"/>
      </w:pPr>
      <w:r>
        <w:rPr>
          <w:color w:val="000000"/>
          <w:sz w:val="22"/>
          <w:szCs w:val="22"/>
        </w:rPr>
        <w:t>Probni ra</w:t>
      </w:r>
      <w:r>
        <w:rPr>
          <w:color w:val="000000"/>
          <w:sz w:val="22"/>
          <w:szCs w:val="22"/>
        </w:rPr>
        <w:t>d je obavezan za državnog službenika koji prvi put zasniva radni odnos na  neodredeno vrijeme u državnom organu. Probni rad traje jednu godinu.</w:t>
      </w:r>
    </w:p>
    <w:p w:rsidR="006E597E" w:rsidRDefault="00731DA9">
      <w:pPr>
        <w:jc w:val="both"/>
      </w:pPr>
      <w:r>
        <w:rPr>
          <w:color w:val="000000"/>
          <w:sz w:val="22"/>
          <w:szCs w:val="22"/>
        </w:rPr>
        <w:lastRenderedPageBreak/>
        <w:t xml:space="preserve">Kandidati mogu Upravi za kadrove dostaviti kopiju gore navedene dokumentacije, dok su original dužni pružiti na </w:t>
      </w:r>
      <w:r>
        <w:rPr>
          <w:color w:val="000000"/>
          <w:sz w:val="22"/>
          <w:szCs w:val="22"/>
        </w:rPr>
        <w:t>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</w:t>
      </w:r>
      <w:r>
        <w:rPr>
          <w:color w:val="000000"/>
          <w:sz w:val="22"/>
          <w:szCs w:val="22"/>
        </w:rPr>
        <w:t>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</w:t>
      </w:r>
      <w:r>
        <w:rPr>
          <w:color w:val="000000"/>
          <w:sz w:val="22"/>
          <w:szCs w:val="22"/>
        </w:rPr>
        <w:t>me).                             </w:t>
      </w:r>
    </w:p>
    <w:p w:rsidR="006E597E" w:rsidRDefault="00731DA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E597E" w:rsidRDefault="00731DA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6E597E" w:rsidRDefault="00731DA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6E597E" w:rsidRDefault="00731DA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E597E" w:rsidRDefault="00731DA9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6E597E" w:rsidRDefault="00731DA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E597E" w:rsidRDefault="00731DA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6E597E" w:rsidRDefault="006E597E">
      <w:pPr>
        <w:jc w:val="both"/>
      </w:pPr>
    </w:p>
    <w:p w:rsidR="006E597E" w:rsidRDefault="006E597E">
      <w:pPr>
        <w:jc w:val="both"/>
      </w:pPr>
    </w:p>
    <w:p w:rsidR="006E597E" w:rsidRDefault="00731DA9">
      <w:pPr>
        <w:pStyle w:val="p2Style"/>
      </w:pPr>
      <w:r>
        <w:rPr>
          <w:rStyle w:val="r2Style"/>
        </w:rPr>
        <w:t>UPRAVA ZA KADROVE</w:t>
      </w:r>
    </w:p>
    <w:p w:rsidR="006E597E" w:rsidRDefault="00731DA9">
      <w:pPr>
        <w:pStyle w:val="p2Style"/>
      </w:pPr>
      <w:r>
        <w:rPr>
          <w:rStyle w:val="r2Style"/>
        </w:rPr>
        <w:t>Ul. Jovana Tomaševića 2A</w:t>
      </w:r>
    </w:p>
    <w:p w:rsidR="006E597E" w:rsidRDefault="00731DA9">
      <w:pPr>
        <w:pStyle w:val="p2Style"/>
      </w:pPr>
      <w:r>
        <w:rPr>
          <w:rStyle w:val="r2Style"/>
        </w:rPr>
        <w:t>Sa naznakom: za Javni oglas za potrebe Osnovnog suda u Podgorici</w:t>
      </w:r>
    </w:p>
    <w:p w:rsidR="006E597E" w:rsidRDefault="00731DA9">
      <w:pPr>
        <w:pStyle w:val="p2Style2"/>
      </w:pPr>
      <w:r>
        <w:rPr>
          <w:rStyle w:val="r2Style2"/>
        </w:rPr>
        <w:t xml:space="preserve">Kontakt osoba </w:t>
      </w:r>
      <w:r>
        <w:rPr>
          <w:rStyle w:val="r2Style2"/>
        </w:rPr>
        <w:t>koja daje informacije u vezi oglasa - Milena Stanković</w:t>
      </w:r>
    </w:p>
    <w:p w:rsidR="006E597E" w:rsidRDefault="00731DA9">
      <w:pPr>
        <w:pStyle w:val="p2Style2"/>
      </w:pPr>
      <w:r>
        <w:rPr>
          <w:rStyle w:val="r2Style2"/>
        </w:rPr>
        <w:t>tel: +38267607509; Rad sa strankama 10h - 13h</w:t>
      </w:r>
    </w:p>
    <w:p w:rsidR="006E597E" w:rsidRDefault="00731DA9">
      <w:pPr>
        <w:pStyle w:val="p2Style2"/>
      </w:pPr>
      <w:r>
        <w:rPr>
          <w:rStyle w:val="r2Style2"/>
        </w:rPr>
        <w:lastRenderedPageBreak/>
        <w:t>www.uzk.gov.me</w:t>
      </w:r>
    </w:p>
    <w:p w:rsidR="006E597E" w:rsidRDefault="006E597E"/>
    <w:p w:rsidR="006E597E" w:rsidRDefault="006E597E"/>
    <w:p w:rsidR="006E597E" w:rsidRDefault="006E597E"/>
    <w:p w:rsidR="006E597E" w:rsidRDefault="00731DA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E597E" w:rsidRDefault="00731DA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E597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7E"/>
    <w:rsid w:val="005F3DDD"/>
    <w:rsid w:val="006E597E"/>
    <w:rsid w:val="0073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2019-06-27T05:53:00Z</dcterms:created>
  <dcterms:modified xsi:type="dcterms:W3CDTF">2019-06-27T05:53:00Z</dcterms:modified>
</cp:coreProperties>
</file>