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A70" w:rsidRDefault="00017FBE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  <w:bookmarkStart w:id="0" w:name="_GoBack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Program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stručnog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ispita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za III i IV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nivo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kvalifikacije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obrazovanja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za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predmet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OSNOVI USTAVNOG </w:t>
      </w:r>
      <w:proofErr w:type="spellStart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>UREĐENjA</w:t>
      </w:r>
      <w:proofErr w:type="spellEnd"/>
      <w:r w:rsidRPr="00017FBE">
        <w:rPr>
          <w:rFonts w:ascii="Tahoma" w:hAnsi="Tahoma" w:cs="Tahoma"/>
          <w:b/>
          <w:bCs/>
          <w:color w:val="000000"/>
          <w:sz w:val="23"/>
          <w:szCs w:val="23"/>
        </w:rPr>
        <w:t xml:space="preserve"> CRNE GORE I PRAVA EVROPSKE UNIJE</w:t>
      </w:r>
    </w:p>
    <w:bookmarkEnd w:id="0"/>
    <w:p w:rsidR="00A7568F" w:rsidRPr="00D67A70" w:rsidRDefault="00A7568F" w:rsidP="00D67A70">
      <w:pPr>
        <w:pStyle w:val="6naslov"/>
        <w:spacing w:before="60" w:beforeAutospacing="0" w:after="30" w:afterAutospacing="0"/>
        <w:jc w:val="both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017FBE" w:rsidRDefault="00017FBE" w:rsidP="00017FBE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Ustav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Gore.</w:t>
      </w:r>
    </w:p>
    <w:p w:rsidR="00017FBE" w:rsidRDefault="00017FBE" w:rsidP="00017FBE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Ljudska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Osnove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ljudskih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osnov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jednakost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rodna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ravnopravnost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jednaku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lijek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pomoć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ravnopravnost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žene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muškarca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zdravu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životnu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sredinu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Ograničenje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ljudskih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Lična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štiti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fizički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integritet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čovjeka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lična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privatnost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Politička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biračko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kojima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se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štiti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integritet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ličnosti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Ekonomska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kulturna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svojine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nasljeđivanja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preduzetništva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rad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vezi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štrajk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posebna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invaliditetom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potrošača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braka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porodice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majke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djeteta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djece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školovanje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stvaralaštva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nauka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kultura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umjetnost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prirodna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kulturna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baština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Socijalni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Posebna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pripadnika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manjinskih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naroda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drugih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manjinskih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nacionalnih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zajednica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Prava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stranaca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Zaštitnik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ljudskih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sloboda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izbor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mandat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017FBE" w:rsidRDefault="00017FBE" w:rsidP="00017FBE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Uređenje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vlasti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Skupština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rada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Predsjednik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Vlada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vršenje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poslova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uprave);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način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odlučivanja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,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oblik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lokalne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samouprave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opština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načela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Sudski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);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Državno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tužilaštvo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(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nadležnost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Tužilački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savjet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).</w:t>
      </w:r>
    </w:p>
    <w:p w:rsidR="00017FBE" w:rsidRDefault="00017FBE" w:rsidP="00017FBE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Ustavnost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zakonitost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Saglasnost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Objavljivanje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i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stupanje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snagu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Zabrana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povratnog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dejstva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Zakonitost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pojedinačnih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akata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Ustavni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zakon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sprovođenje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ustava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017FBE" w:rsidRDefault="00017FBE" w:rsidP="00017FBE">
      <w:pPr>
        <w:pStyle w:val="1tekst"/>
        <w:spacing w:before="0" w:beforeAutospacing="0" w:after="0" w:afterAutospacing="0"/>
        <w:ind w:left="150" w:right="150" w:firstLine="240"/>
        <w:jc w:val="both"/>
        <w:rPr>
          <w:rFonts w:ascii="Tahoma" w:hAnsi="Tahoma" w:cs="Tahoma"/>
          <w:color w:val="000000"/>
          <w:sz w:val="23"/>
          <w:szCs w:val="23"/>
        </w:rPr>
      </w:pP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Evropska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3"/>
          <w:szCs w:val="23"/>
        </w:rPr>
        <w:t>unija</w:t>
      </w:r>
      <w:proofErr w:type="spellEnd"/>
      <w:r>
        <w:rPr>
          <w:rFonts w:ascii="Tahoma" w:hAnsi="Tahoma" w:cs="Tahoma"/>
          <w:b/>
          <w:bCs/>
          <w:color w:val="000000"/>
          <w:sz w:val="23"/>
          <w:szCs w:val="23"/>
        </w:rPr>
        <w:t>:</w:t>
      </w:r>
      <w:r>
        <w:rPr>
          <w:rFonts w:ascii="Tahoma" w:hAnsi="Tahoma" w:cs="Tahoma"/>
          <w:color w:val="000000"/>
          <w:sz w:val="23"/>
          <w:szCs w:val="23"/>
        </w:rPr>
        <w:t> 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Nastanak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članice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Države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kandidati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za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članstvo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u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Evropskoj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Institucije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Izvori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;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Usklađivanje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propisa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Crne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Gore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sa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pravnim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poretkom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Evropske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000000"/>
          <w:sz w:val="23"/>
          <w:szCs w:val="23"/>
        </w:rPr>
        <w:t>unije</w:t>
      </w:r>
      <w:proofErr w:type="spellEnd"/>
      <w:r>
        <w:rPr>
          <w:rFonts w:ascii="Tahoma" w:hAnsi="Tahoma" w:cs="Tahoma"/>
          <w:color w:val="000000"/>
          <w:sz w:val="23"/>
          <w:szCs w:val="23"/>
        </w:rPr>
        <w:t>.</w:t>
      </w:r>
    </w:p>
    <w:p w:rsidR="00C80100" w:rsidRDefault="00C80100" w:rsidP="00017FBE">
      <w:pPr>
        <w:pStyle w:val="1tekst"/>
        <w:spacing w:before="0" w:beforeAutospacing="0" w:after="0" w:afterAutospacing="0"/>
        <w:ind w:left="150" w:right="150" w:firstLine="240"/>
        <w:jc w:val="both"/>
      </w:pPr>
    </w:p>
    <w:sectPr w:rsidR="00C801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70"/>
    <w:rsid w:val="00017FBE"/>
    <w:rsid w:val="00334EB1"/>
    <w:rsid w:val="007411A5"/>
    <w:rsid w:val="008A2B54"/>
    <w:rsid w:val="00A7568F"/>
    <w:rsid w:val="00C80100"/>
    <w:rsid w:val="00D6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6A5016-21AC-4EDD-B9A0-64222875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nadnaslov">
    <w:name w:val="_5nad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naslov">
    <w:name w:val="_6naslov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D67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7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Aleksandra Masonicic</dc:creator>
  <cp:keywords/>
  <dc:description/>
  <cp:lastModifiedBy>mr Aleksandra Masonicic</cp:lastModifiedBy>
  <cp:revision>2</cp:revision>
  <dcterms:created xsi:type="dcterms:W3CDTF">2025-10-14T12:28:00Z</dcterms:created>
  <dcterms:modified xsi:type="dcterms:W3CDTF">2025-10-14T12:28:00Z</dcterms:modified>
</cp:coreProperties>
</file>