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337" w:rsidRDefault="009D5337" w:rsidP="009D5337">
      <w:pPr>
        <w:spacing w:after="0" w:line="240" w:lineRule="auto"/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val="pl-PL"/>
        </w:rPr>
      </w:pPr>
      <w:r w:rsidRPr="00946EF4">
        <w:rPr>
          <w:rFonts w:ascii="Calibri" w:eastAsia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7BEDC3" wp14:editId="485D23BC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3009900" cy="1123950"/>
                <wp:effectExtent l="0" t="0" r="0" b="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337" w:rsidRDefault="009D5337" w:rsidP="009D5337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Bulevar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Svetog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Petra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Cetinjskog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130, </w:t>
                            </w:r>
                          </w:p>
                          <w:p w:rsidR="009D5337" w:rsidRDefault="009D5337" w:rsidP="009D5337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9D5337" w:rsidRDefault="009D5337" w:rsidP="009D5337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 +382 20 234 197</w:t>
                            </w:r>
                          </w:p>
                          <w:p w:rsidR="009D5337" w:rsidRDefault="009D5337" w:rsidP="009D5337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www.gov.me/mmp</w:t>
                            </w:r>
                          </w:p>
                          <w:p w:rsidR="009D5337" w:rsidRDefault="009D5337" w:rsidP="009D5337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EDC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85.8pt;margin-top:11.25pt;width:237pt;height:88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" stroked="f">
                <v:textbox>
                  <w:txbxContent>
                    <w:p w:rsidR="009D5337" w:rsidRDefault="009D5337" w:rsidP="009D5337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</w:t>
                      </w:r>
                      <w:proofErr w:type="spellStart"/>
                      <w:r>
                        <w:rPr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Bulevar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Svetog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Petra </w:t>
                      </w:r>
                      <w:proofErr w:type="spellStart"/>
                      <w:r>
                        <w:rPr>
                          <w:sz w:val="20"/>
                        </w:rPr>
                        <w:t>Cetinjskog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130, </w:t>
                      </w:r>
                    </w:p>
                    <w:p w:rsidR="009D5337" w:rsidRDefault="009D5337" w:rsidP="009D5337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>
                        <w:rPr>
                          <w:sz w:val="20"/>
                        </w:rPr>
                        <w:t>Crna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Gora</w:t>
                      </w:r>
                    </w:p>
                    <w:p w:rsidR="009D5337" w:rsidRDefault="009D5337" w:rsidP="009D5337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>: +382 20 234 197</w:t>
                      </w:r>
                    </w:p>
                    <w:p w:rsidR="009D5337" w:rsidRDefault="009D5337" w:rsidP="009D5337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www.gov.me/mmp</w:t>
                      </w:r>
                    </w:p>
                    <w:p w:rsidR="009D5337" w:rsidRDefault="009D5337" w:rsidP="009D5337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5337" w:rsidRPr="00B679B4" w:rsidRDefault="009D5337" w:rsidP="009D5337">
      <w:pPr>
        <w:spacing w:before="120" w:after="80" w:line="192" w:lineRule="auto"/>
        <w:ind w:left="1170"/>
        <w:rPr>
          <w:rFonts w:ascii="Arial" w:eastAsia="Times New Roman" w:hAnsi="Arial" w:cs="Arial"/>
          <w:noProof/>
          <w:spacing w:val="-10"/>
          <w:kern w:val="28"/>
          <w:lang w:val="pl-PL"/>
        </w:rPr>
      </w:pPr>
      <w:r w:rsidRPr="00B679B4">
        <w:rPr>
          <w:rFonts w:ascii="Arial" w:eastAsia="Times New Roman" w:hAnsi="Arial" w:cs="Arial"/>
          <w:noProof/>
          <w:spacing w:val="-10"/>
          <w:kern w:val="28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3830D198" wp14:editId="43E57615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286DA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B679B4">
        <w:rPr>
          <w:rFonts w:ascii="Arial" w:eastAsia="Times New Roman" w:hAnsi="Arial" w:cs="Arial"/>
          <w:noProof/>
          <w:spacing w:val="-10"/>
          <w:kern w:val="28"/>
        </w:rPr>
        <w:drawing>
          <wp:anchor distT="0" distB="0" distL="114300" distR="114300" simplePos="0" relativeHeight="251660288" behindDoc="0" locked="0" layoutInCell="1" allowOverlap="1" wp14:anchorId="54EFD081" wp14:editId="0F1ECCA4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79B4">
        <w:rPr>
          <w:rFonts w:ascii="Arial" w:eastAsia="Times New Roman" w:hAnsi="Arial" w:cs="Arial"/>
          <w:noProof/>
          <w:spacing w:val="-10"/>
          <w:kern w:val="28"/>
          <w:lang w:val="pl-PL"/>
        </w:rPr>
        <w:t>Crna Gora</w:t>
      </w:r>
    </w:p>
    <w:p w:rsidR="009D5337" w:rsidRPr="00B679B4" w:rsidRDefault="009D5337" w:rsidP="009D5337">
      <w:pPr>
        <w:spacing w:before="120" w:after="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lang w:val="pl-PL"/>
        </w:rPr>
      </w:pPr>
      <w:r w:rsidRPr="00B679B4">
        <w:rPr>
          <w:rFonts w:ascii="Arial" w:eastAsia="Times New Roman" w:hAnsi="Arial" w:cs="Arial"/>
          <w:noProof/>
          <w:spacing w:val="-10"/>
          <w:kern w:val="28"/>
          <w:lang w:val="pl-PL"/>
        </w:rPr>
        <w:t xml:space="preserve">Ministarstvo ljudskih i manjinskih prava </w:t>
      </w:r>
    </w:p>
    <w:p w:rsidR="009D5337" w:rsidRPr="00B679B4" w:rsidRDefault="009D5337" w:rsidP="009D5337">
      <w:pPr>
        <w:spacing w:after="0" w:line="240" w:lineRule="auto"/>
        <w:rPr>
          <w:rFonts w:ascii="Arial" w:eastAsia="MS Mincho" w:hAnsi="Arial" w:cs="Arial"/>
          <w:lang w:val="pl-PL"/>
        </w:rPr>
      </w:pPr>
    </w:p>
    <w:p w:rsidR="009D5337" w:rsidRPr="00B679B4" w:rsidRDefault="009D5337" w:rsidP="009D5337">
      <w:pPr>
        <w:spacing w:after="0" w:line="240" w:lineRule="auto"/>
        <w:rPr>
          <w:rFonts w:ascii="Arial" w:eastAsia="MS Mincho" w:hAnsi="Arial" w:cs="Arial"/>
          <w:lang w:val="pl-PL"/>
        </w:rPr>
      </w:pPr>
    </w:p>
    <w:p w:rsidR="009D5337" w:rsidRPr="00B679B4" w:rsidRDefault="009D5337" w:rsidP="009D5337">
      <w:pPr>
        <w:spacing w:after="0" w:line="240" w:lineRule="auto"/>
        <w:rPr>
          <w:rFonts w:ascii="Arial" w:eastAsia="MS Mincho" w:hAnsi="Arial" w:cs="Arial"/>
          <w:lang w:val="pl-PL"/>
        </w:rPr>
      </w:pPr>
    </w:p>
    <w:p w:rsidR="009D5337" w:rsidRPr="0094753C" w:rsidRDefault="009D5337" w:rsidP="009D5337">
      <w:pPr>
        <w:spacing w:after="200" w:line="276" w:lineRule="auto"/>
        <w:rPr>
          <w:rFonts w:ascii="Arial" w:hAnsi="Arial" w:cs="Arial"/>
          <w:sz w:val="24"/>
          <w:szCs w:val="24"/>
          <w:lang w:val="pl-PL"/>
        </w:rPr>
      </w:pPr>
    </w:p>
    <w:p w:rsidR="009D5337" w:rsidRPr="00911C47" w:rsidRDefault="0094753C" w:rsidP="009D5337">
      <w:pPr>
        <w:spacing w:after="200" w:line="276" w:lineRule="auto"/>
        <w:rPr>
          <w:rFonts w:ascii="Cambria" w:hAnsi="Cambria" w:cs="Arial"/>
          <w:sz w:val="24"/>
          <w:szCs w:val="24"/>
          <w:lang w:val="pl-PL"/>
        </w:rPr>
      </w:pPr>
      <w:r w:rsidRPr="00911C47">
        <w:rPr>
          <w:rFonts w:ascii="Cambria" w:hAnsi="Cambria" w:cs="Arial"/>
          <w:sz w:val="24"/>
          <w:szCs w:val="24"/>
        </w:rPr>
        <w:t>Br.</w:t>
      </w:r>
      <w:r w:rsidRPr="00911C47">
        <w:rPr>
          <w:rFonts w:ascii="Cambria" w:hAnsi="Cambria" w:cs="Arial"/>
          <w:spacing w:val="-2"/>
          <w:sz w:val="24"/>
          <w:szCs w:val="24"/>
        </w:rPr>
        <w:t xml:space="preserve"> 07-056/2</w:t>
      </w:r>
      <w:r w:rsidR="00A674C9">
        <w:rPr>
          <w:rFonts w:ascii="Cambria" w:hAnsi="Cambria" w:cs="Arial"/>
          <w:spacing w:val="-2"/>
          <w:sz w:val="24"/>
          <w:szCs w:val="24"/>
        </w:rPr>
        <w:t>5</w:t>
      </w:r>
      <w:r w:rsidRPr="00911C47">
        <w:rPr>
          <w:rFonts w:ascii="Cambria" w:hAnsi="Cambria" w:cs="Arial"/>
          <w:spacing w:val="-2"/>
          <w:sz w:val="24"/>
          <w:szCs w:val="24"/>
        </w:rPr>
        <w:t>-1</w:t>
      </w:r>
      <w:r w:rsidR="00A674C9">
        <w:rPr>
          <w:rFonts w:ascii="Cambria" w:hAnsi="Cambria" w:cs="Arial"/>
          <w:spacing w:val="-2"/>
          <w:sz w:val="24"/>
          <w:szCs w:val="24"/>
        </w:rPr>
        <w:t>62</w:t>
      </w:r>
      <w:r w:rsidRPr="00911C47">
        <w:rPr>
          <w:rFonts w:ascii="Cambria" w:hAnsi="Cambria" w:cs="Arial"/>
          <w:spacing w:val="-2"/>
          <w:sz w:val="24"/>
          <w:szCs w:val="24"/>
        </w:rPr>
        <w:t>-</w:t>
      </w:r>
      <w:r w:rsidR="00A674C9">
        <w:rPr>
          <w:rFonts w:ascii="Cambria" w:hAnsi="Cambria" w:cs="Arial"/>
          <w:spacing w:val="-2"/>
          <w:sz w:val="24"/>
          <w:szCs w:val="24"/>
        </w:rPr>
        <w:t>51</w:t>
      </w:r>
      <w:r w:rsidRPr="00911C47">
        <w:rPr>
          <w:rFonts w:ascii="Cambria" w:hAnsi="Cambria" w:cs="Arial"/>
          <w:spacing w:val="-2"/>
          <w:sz w:val="24"/>
          <w:szCs w:val="24"/>
        </w:rPr>
        <w:t xml:space="preserve">                                                                              </w:t>
      </w:r>
      <w:r w:rsidR="00911C47">
        <w:rPr>
          <w:rFonts w:ascii="Cambria" w:hAnsi="Cambria" w:cs="Arial"/>
          <w:spacing w:val="-2"/>
          <w:sz w:val="24"/>
          <w:szCs w:val="24"/>
        </w:rPr>
        <w:t xml:space="preserve">                       </w:t>
      </w:r>
      <w:r w:rsidR="00A674C9">
        <w:rPr>
          <w:rFonts w:ascii="Cambria" w:hAnsi="Cambria" w:cs="Arial"/>
          <w:sz w:val="24"/>
          <w:szCs w:val="24"/>
          <w:lang w:val="pl-PL"/>
        </w:rPr>
        <w:t>03</w:t>
      </w:r>
      <w:r w:rsidR="00911C47">
        <w:rPr>
          <w:rFonts w:ascii="Cambria" w:hAnsi="Cambria" w:cs="Arial"/>
          <w:sz w:val="24"/>
          <w:szCs w:val="24"/>
          <w:lang w:val="pl-PL"/>
        </w:rPr>
        <w:t>.0</w:t>
      </w:r>
      <w:r w:rsidR="00A674C9">
        <w:rPr>
          <w:rFonts w:ascii="Cambria" w:hAnsi="Cambria" w:cs="Arial"/>
          <w:sz w:val="24"/>
          <w:szCs w:val="24"/>
          <w:lang w:val="pl-PL"/>
        </w:rPr>
        <w:t>3</w:t>
      </w:r>
      <w:r w:rsidR="00911C47">
        <w:rPr>
          <w:rFonts w:ascii="Cambria" w:hAnsi="Cambria" w:cs="Arial"/>
          <w:sz w:val="24"/>
          <w:szCs w:val="24"/>
          <w:lang w:val="pl-PL"/>
        </w:rPr>
        <w:t>.</w:t>
      </w:r>
      <w:r w:rsidR="009D5337" w:rsidRPr="00911C47">
        <w:rPr>
          <w:rFonts w:ascii="Cambria" w:hAnsi="Cambria" w:cs="Arial"/>
          <w:sz w:val="24"/>
          <w:szCs w:val="24"/>
          <w:lang w:val="pl-PL"/>
        </w:rPr>
        <w:t>202</w:t>
      </w:r>
      <w:r w:rsidR="00A674C9">
        <w:rPr>
          <w:rFonts w:ascii="Cambria" w:hAnsi="Cambria" w:cs="Arial"/>
          <w:sz w:val="24"/>
          <w:szCs w:val="24"/>
          <w:lang w:val="pl-PL"/>
        </w:rPr>
        <w:t>5</w:t>
      </w:r>
      <w:r w:rsidR="009D5337" w:rsidRPr="00911C47">
        <w:rPr>
          <w:rFonts w:ascii="Cambria" w:hAnsi="Cambria" w:cs="Arial"/>
          <w:sz w:val="24"/>
          <w:szCs w:val="24"/>
          <w:lang w:val="pl-PL"/>
        </w:rPr>
        <w:t>. godin</w:t>
      </w:r>
      <w:r w:rsidR="00A674C9">
        <w:rPr>
          <w:rFonts w:ascii="Cambria" w:hAnsi="Cambria" w:cs="Arial"/>
          <w:sz w:val="24"/>
          <w:szCs w:val="24"/>
          <w:lang w:val="pl-PL"/>
        </w:rPr>
        <w:t>e</w:t>
      </w:r>
    </w:p>
    <w:p w:rsidR="009D5337" w:rsidRPr="00911C47" w:rsidRDefault="009D5337" w:rsidP="009D5337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p w:rsidR="009D5337" w:rsidRPr="00911C47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/>
        </w:rPr>
      </w:pP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/>
        </w:rPr>
        <w:t xml:space="preserve">Na osnovu člana 8 Uredbe o izboru predstavnika nevladinih organizacija u radna tijela organa državne uprave i sprovođenju javne rasprave u pripremi zakona i strategija („Službeni list CG”, broj 41/18), </w:t>
      </w:r>
      <w:bookmarkStart w:id="0" w:name="_Hlk130292209"/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/>
        </w:rPr>
        <w:t xml:space="preserve">Ministarstvo ljudskih i manjinskih </w:t>
      </w:r>
      <w:bookmarkEnd w:id="0"/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/>
        </w:rPr>
        <w:t>prava objavljuje</w:t>
      </w:r>
    </w:p>
    <w:p w:rsidR="009D5337" w:rsidRPr="00911C47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/>
        </w:rPr>
      </w:pPr>
    </w:p>
    <w:p w:rsidR="009D5337" w:rsidRPr="00911C47" w:rsidRDefault="009D5337" w:rsidP="009D5337">
      <w:pPr>
        <w:shd w:val="clear" w:color="auto" w:fill="FFFFFF"/>
        <w:spacing w:after="0" w:line="240" w:lineRule="auto"/>
        <w:jc w:val="center"/>
        <w:textAlignment w:val="top"/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RS"/>
        </w:rPr>
      </w:pPr>
      <w:r w:rsidRPr="00911C47"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RS"/>
        </w:rPr>
        <w:t xml:space="preserve">Spisak nevladinih organizacija  koje nijesu dostavile  uredne i potpune predloge </w:t>
      </w:r>
    </w:p>
    <w:p w:rsidR="009D5337" w:rsidRPr="00911C47" w:rsidRDefault="009D5337" w:rsidP="009D5337">
      <w:pPr>
        <w:shd w:val="clear" w:color="auto" w:fill="FFFFFF"/>
        <w:spacing w:after="0" w:line="240" w:lineRule="auto"/>
        <w:jc w:val="center"/>
        <w:textAlignment w:val="top"/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RS"/>
        </w:rPr>
      </w:pPr>
      <w:r w:rsidRPr="00911C47"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RS"/>
        </w:rPr>
        <w:t xml:space="preserve">predstavnika/ica nevladinih organizacija koji/e su predloženi/e za člana/icu </w:t>
      </w:r>
      <w:r w:rsidR="00BE12ED" w:rsidRPr="00911C47"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RS"/>
        </w:rPr>
        <w:t>Komisije za raspodjelu sredstava za finansiranje projekata/programa nevladinih organizacija u 202</w:t>
      </w:r>
      <w:r w:rsidR="00A674C9"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RS"/>
        </w:rPr>
        <w:t>5</w:t>
      </w:r>
      <w:r w:rsidR="00BE12ED" w:rsidRPr="00911C47"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RS"/>
        </w:rPr>
        <w:t xml:space="preserve">. godini u oblasti – </w:t>
      </w:r>
      <w:r w:rsidR="0094753C" w:rsidRPr="00911C47">
        <w:rPr>
          <w:rFonts w:ascii="Cambria" w:hAnsi="Cambria" w:cs="Arial"/>
          <w:b/>
          <w:sz w:val="24"/>
          <w:szCs w:val="24"/>
          <w:lang w:val="sr-Latn-ME"/>
        </w:rPr>
        <w:t>Zaštite</w:t>
      </w:r>
      <w:r w:rsidR="0094753C" w:rsidRPr="00911C47">
        <w:rPr>
          <w:rFonts w:ascii="Cambria" w:hAnsi="Cambria" w:cs="Arial"/>
          <w:b/>
          <w:spacing w:val="-9"/>
          <w:sz w:val="24"/>
          <w:szCs w:val="24"/>
          <w:lang w:val="sr-Latn-ME"/>
        </w:rPr>
        <w:t xml:space="preserve"> </w:t>
      </w:r>
      <w:r w:rsidR="0094753C" w:rsidRPr="00911C47">
        <w:rPr>
          <w:rFonts w:ascii="Cambria" w:hAnsi="Cambria" w:cs="Arial"/>
          <w:b/>
          <w:sz w:val="24"/>
          <w:szCs w:val="24"/>
          <w:lang w:val="sr-Latn-ME"/>
        </w:rPr>
        <w:t>i unapređenje ljudskih i manjinskih prava-interkulturalizam.</w:t>
      </w:r>
    </w:p>
    <w:p w:rsidR="009D5337" w:rsidRPr="00911C47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/>
        </w:rPr>
      </w:pP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/>
        </w:rPr>
        <w:t> </w:t>
      </w:r>
    </w:p>
    <w:p w:rsidR="009D5337" w:rsidRPr="00911C47" w:rsidRDefault="009D5337" w:rsidP="009D5337">
      <w:pPr>
        <w:tabs>
          <w:tab w:val="left" w:pos="6480"/>
        </w:tabs>
        <w:spacing w:after="0" w:line="240" w:lineRule="auto"/>
        <w:rPr>
          <w:rFonts w:ascii="Cambria" w:eastAsia="Times New Roman" w:hAnsi="Cambria" w:cs="Arial"/>
          <w:sz w:val="24"/>
          <w:szCs w:val="24"/>
          <w:lang w:val="sr-Latn-RS"/>
        </w:rPr>
      </w:pPr>
    </w:p>
    <w:p w:rsidR="009D5337" w:rsidRPr="00911C47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Na osnovu Javnog poziva nevladinim organizacijama za predlaganje predstavnika/ce za člana/icu Komisije za raspodjelu sredstava za finansiranje projekata programa nevladinih organizacija u 202</w:t>
      </w:r>
      <w:r w:rsidR="00A674C9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5</w:t>
      </w: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. godini u oblasti</w:t>
      </w:r>
      <w:r w:rsidR="00F41749" w:rsidRPr="00911C47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 </w:t>
      </w:r>
      <w:r w:rsidR="0094753C" w:rsidRPr="00911C47">
        <w:rPr>
          <w:rFonts w:ascii="Cambria" w:hAnsi="Cambria" w:cs="Arial"/>
          <w:sz w:val="24"/>
          <w:szCs w:val="24"/>
          <w:lang w:val="sr-Latn-ME"/>
        </w:rPr>
        <w:t>Zaštite</w:t>
      </w:r>
      <w:r w:rsidR="0094753C" w:rsidRPr="00911C47">
        <w:rPr>
          <w:rFonts w:ascii="Cambria" w:hAnsi="Cambria" w:cs="Arial"/>
          <w:spacing w:val="-9"/>
          <w:sz w:val="24"/>
          <w:szCs w:val="24"/>
          <w:lang w:val="sr-Latn-ME"/>
        </w:rPr>
        <w:t xml:space="preserve"> </w:t>
      </w:r>
      <w:r w:rsidR="0094753C" w:rsidRPr="00911C47">
        <w:rPr>
          <w:rFonts w:ascii="Cambria" w:hAnsi="Cambria" w:cs="Arial"/>
          <w:sz w:val="24"/>
          <w:szCs w:val="24"/>
          <w:lang w:val="sr-Latn-ME"/>
        </w:rPr>
        <w:t>i unapređenje ljudskih i manjinskih prava-interkulturalizam koji je</w:t>
      </w:r>
      <w:r w:rsidR="0094753C" w:rsidRPr="00911C47">
        <w:rPr>
          <w:rFonts w:ascii="Cambria" w:hAnsi="Cambria" w:cs="Arial"/>
          <w:spacing w:val="1"/>
          <w:sz w:val="24"/>
          <w:szCs w:val="24"/>
          <w:lang w:val="sr-Latn-ME"/>
        </w:rPr>
        <w:t xml:space="preserve"> </w:t>
      </w:r>
      <w:r w:rsidR="0094753C" w:rsidRPr="00911C47">
        <w:rPr>
          <w:rFonts w:ascii="Cambria" w:hAnsi="Cambria" w:cs="Arial"/>
          <w:sz w:val="24"/>
          <w:szCs w:val="24"/>
          <w:lang w:val="sr-Latn-ME"/>
        </w:rPr>
        <w:t>objavljen</w:t>
      </w:r>
      <w:r w:rsidR="0094753C" w:rsidRPr="00911C47">
        <w:rPr>
          <w:rFonts w:ascii="Cambria" w:hAnsi="Cambria" w:cs="Arial"/>
          <w:spacing w:val="1"/>
          <w:sz w:val="24"/>
          <w:szCs w:val="24"/>
          <w:lang w:val="sr-Latn-ME"/>
        </w:rPr>
        <w:t xml:space="preserve"> </w:t>
      </w:r>
      <w:r w:rsidR="0094753C" w:rsidRPr="00911C47">
        <w:rPr>
          <w:rFonts w:ascii="Cambria" w:hAnsi="Cambria" w:cs="Arial"/>
          <w:sz w:val="24"/>
          <w:szCs w:val="24"/>
          <w:lang w:val="sr-Latn-ME"/>
        </w:rPr>
        <w:t>dana</w:t>
      </w:r>
      <w:r w:rsidR="0094753C" w:rsidRPr="00911C47">
        <w:rPr>
          <w:rFonts w:ascii="Cambria" w:hAnsi="Cambria" w:cs="Arial"/>
          <w:spacing w:val="1"/>
          <w:sz w:val="24"/>
          <w:szCs w:val="24"/>
          <w:lang w:val="sr-Latn-ME"/>
        </w:rPr>
        <w:t xml:space="preserve"> </w:t>
      </w:r>
      <w:r w:rsidR="00A674C9">
        <w:rPr>
          <w:rFonts w:ascii="Cambria" w:hAnsi="Cambria" w:cs="Arial"/>
          <w:sz w:val="24"/>
          <w:szCs w:val="24"/>
          <w:lang w:val="sr-Latn-ME"/>
        </w:rPr>
        <w:t>14</w:t>
      </w:r>
      <w:r w:rsidR="0094753C" w:rsidRPr="00911C47">
        <w:rPr>
          <w:rFonts w:ascii="Cambria" w:hAnsi="Cambria" w:cs="Arial"/>
          <w:sz w:val="24"/>
          <w:szCs w:val="24"/>
          <w:lang w:val="sr-Latn-ME"/>
        </w:rPr>
        <w:t>.02.202</w:t>
      </w:r>
      <w:r w:rsidR="00AA1905">
        <w:rPr>
          <w:rFonts w:ascii="Cambria" w:hAnsi="Cambria" w:cs="Arial"/>
          <w:sz w:val="24"/>
          <w:szCs w:val="24"/>
          <w:lang w:val="sr-Latn-ME"/>
        </w:rPr>
        <w:t>5</w:t>
      </w:r>
      <w:bookmarkStart w:id="1" w:name="_GoBack"/>
      <w:bookmarkEnd w:id="1"/>
      <w:r w:rsidR="0094753C" w:rsidRPr="00911C47">
        <w:rPr>
          <w:rFonts w:ascii="Cambria" w:hAnsi="Cambria" w:cs="Arial"/>
          <w:sz w:val="24"/>
          <w:szCs w:val="24"/>
          <w:lang w:val="sr-Latn-ME"/>
        </w:rPr>
        <w:t xml:space="preserve"> godine,</w:t>
      </w:r>
      <w:r w:rsidR="0094753C" w:rsidRPr="00911C47">
        <w:rPr>
          <w:rFonts w:ascii="Cambria" w:hAnsi="Cambria" w:cs="Arial"/>
          <w:spacing w:val="1"/>
          <w:sz w:val="24"/>
          <w:szCs w:val="24"/>
          <w:lang w:val="sr-Latn-ME"/>
        </w:rPr>
        <w:t xml:space="preserve"> </w:t>
      </w:r>
      <w:r w:rsidR="0094753C" w:rsidRPr="00911C47">
        <w:rPr>
          <w:rFonts w:ascii="Cambria" w:hAnsi="Cambria" w:cs="Arial"/>
          <w:sz w:val="24"/>
          <w:szCs w:val="24"/>
          <w:lang w:val="sr-Latn-ME"/>
        </w:rPr>
        <w:t>pod</w:t>
      </w:r>
      <w:r w:rsidR="0094753C" w:rsidRPr="00911C47">
        <w:rPr>
          <w:rFonts w:ascii="Cambria" w:hAnsi="Cambria" w:cs="Arial"/>
          <w:spacing w:val="1"/>
          <w:sz w:val="24"/>
          <w:szCs w:val="24"/>
          <w:lang w:val="sr-Latn-ME"/>
        </w:rPr>
        <w:t xml:space="preserve"> </w:t>
      </w:r>
      <w:r w:rsidR="0094753C" w:rsidRPr="00911C47">
        <w:rPr>
          <w:rFonts w:ascii="Cambria" w:hAnsi="Cambria" w:cs="Arial"/>
          <w:sz w:val="24"/>
          <w:szCs w:val="24"/>
          <w:lang w:val="sr-Latn-ME"/>
        </w:rPr>
        <w:t>brojem</w:t>
      </w:r>
      <w:r w:rsidR="0094753C" w:rsidRPr="00911C47">
        <w:rPr>
          <w:rFonts w:ascii="Cambria" w:hAnsi="Cambria" w:cs="Arial"/>
          <w:spacing w:val="-1"/>
          <w:sz w:val="24"/>
          <w:szCs w:val="24"/>
          <w:lang w:val="sr-Latn-ME"/>
        </w:rPr>
        <w:t xml:space="preserve"> </w:t>
      </w:r>
      <w:r w:rsidR="0094753C" w:rsidRPr="00911C47">
        <w:rPr>
          <w:rFonts w:ascii="Cambria" w:hAnsi="Cambria" w:cs="Arial"/>
          <w:spacing w:val="-2"/>
          <w:sz w:val="24"/>
          <w:szCs w:val="24"/>
          <w:lang w:val="sr-Latn-ME"/>
        </w:rPr>
        <w:t>07-056/2</w:t>
      </w:r>
      <w:r w:rsidR="00A674C9">
        <w:rPr>
          <w:rFonts w:ascii="Cambria" w:hAnsi="Cambria" w:cs="Arial"/>
          <w:spacing w:val="-2"/>
          <w:sz w:val="24"/>
          <w:szCs w:val="24"/>
          <w:lang w:val="sr-Latn-ME"/>
        </w:rPr>
        <w:t>5</w:t>
      </w:r>
      <w:r w:rsidR="0094753C" w:rsidRPr="00911C47">
        <w:rPr>
          <w:rFonts w:ascii="Cambria" w:hAnsi="Cambria" w:cs="Arial"/>
          <w:spacing w:val="-2"/>
          <w:sz w:val="24"/>
          <w:szCs w:val="24"/>
          <w:lang w:val="sr-Latn-ME"/>
        </w:rPr>
        <w:t>-1</w:t>
      </w:r>
      <w:r w:rsidR="00A674C9">
        <w:rPr>
          <w:rFonts w:ascii="Cambria" w:hAnsi="Cambria" w:cs="Arial"/>
          <w:spacing w:val="-2"/>
          <w:sz w:val="24"/>
          <w:szCs w:val="24"/>
          <w:lang w:val="sr-Latn-ME"/>
        </w:rPr>
        <w:t>6</w:t>
      </w:r>
      <w:r w:rsidR="0094753C" w:rsidRPr="00911C47">
        <w:rPr>
          <w:rFonts w:ascii="Cambria" w:hAnsi="Cambria" w:cs="Arial"/>
          <w:spacing w:val="-2"/>
          <w:sz w:val="24"/>
          <w:szCs w:val="24"/>
          <w:lang w:val="sr-Latn-ME"/>
        </w:rPr>
        <w:t>2</w:t>
      </w: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, na adresu Ministarstva ljudskih i manjinskih prava pristigli su predlozi nevladinih organizacija koji nisu uredni i potpuni u skladu sa kriterijumima iz člana 4 Uredbe</w:t>
      </w:r>
      <w:r w:rsidRPr="00911C47">
        <w:rPr>
          <w:rFonts w:ascii="Cambria" w:hAnsi="Cambria" w:cs="Arial"/>
          <w:sz w:val="24"/>
          <w:szCs w:val="24"/>
          <w:lang w:val="sr-Latn-ME"/>
        </w:rPr>
        <w:t xml:space="preserve"> </w:t>
      </w: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o izboru predstavnika nevladinih organizacija u radna tijela organa državne uprave i sprovođenju javne rasprave u pripremi zakona i strategija („Službeni list CG”, broj 41/18).</w:t>
      </w:r>
    </w:p>
    <w:p w:rsidR="009D5337" w:rsidRPr="00911C47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/>
        </w:rPr>
      </w:pPr>
    </w:p>
    <w:p w:rsidR="009D5337" w:rsidRPr="00911C47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/>
        </w:rPr>
      </w:pP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/>
        </w:rPr>
        <w:t>U nastavku su navedene nevladine organizacije koje su blagovremeno dostavile predloge, ali koji nisu uredni i potpuni u skladu sa kriterijumima iz člana 4 Uredbe</w:t>
      </w:r>
      <w:r w:rsidR="00F41749" w:rsidRPr="00911C47">
        <w:rPr>
          <w:rFonts w:ascii="Cambria" w:eastAsia="Times New Roman" w:hAnsi="Cambria" w:cs="Arial"/>
          <w:color w:val="000000"/>
          <w:sz w:val="24"/>
          <w:szCs w:val="24"/>
          <w:lang w:val="sr-Latn-RS"/>
        </w:rPr>
        <w:t>, za kandidat</w:t>
      </w:r>
      <w:r w:rsidR="00A674C9">
        <w:rPr>
          <w:rFonts w:ascii="Cambria" w:eastAsia="Times New Roman" w:hAnsi="Cambria" w:cs="Arial"/>
          <w:color w:val="000000"/>
          <w:sz w:val="24"/>
          <w:szCs w:val="24"/>
          <w:lang w:val="sr-Latn-RS"/>
        </w:rPr>
        <w:t>kinju</w:t>
      </w:r>
      <w:r w:rsidR="00F41749" w:rsidRPr="00911C47">
        <w:rPr>
          <w:rFonts w:ascii="Cambria" w:eastAsia="Times New Roman" w:hAnsi="Cambria" w:cs="Arial"/>
          <w:color w:val="000000"/>
          <w:sz w:val="24"/>
          <w:szCs w:val="24"/>
          <w:lang w:val="sr-Latn-RS"/>
        </w:rPr>
        <w:t xml:space="preserve"> </w:t>
      </w:r>
      <w:proofErr w:type="spellStart"/>
      <w:r w:rsidR="00A674C9">
        <w:rPr>
          <w:rFonts w:ascii="Cambria" w:hAnsi="Cambria" w:cs="Arial"/>
          <w:sz w:val="24"/>
          <w:szCs w:val="24"/>
        </w:rPr>
        <w:t>Branku</w:t>
      </w:r>
      <w:proofErr w:type="spellEnd"/>
      <w:r w:rsidR="00A674C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A674C9">
        <w:rPr>
          <w:rFonts w:ascii="Cambria" w:hAnsi="Cambria" w:cs="Arial"/>
          <w:sz w:val="24"/>
          <w:szCs w:val="24"/>
        </w:rPr>
        <w:t>Tomašević</w:t>
      </w:r>
      <w:proofErr w:type="spellEnd"/>
      <w:r w:rsidR="00A674C9">
        <w:rPr>
          <w:rFonts w:ascii="Cambria" w:hAnsi="Cambria" w:cs="Arial"/>
          <w:sz w:val="24"/>
          <w:szCs w:val="24"/>
        </w:rPr>
        <w:t>:</w:t>
      </w:r>
    </w:p>
    <w:p w:rsidR="009D5337" w:rsidRPr="00911C47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u w:val="single"/>
          <w:lang w:val="sr-Latn-RS"/>
        </w:rPr>
      </w:pPr>
    </w:p>
    <w:p w:rsidR="0094753C" w:rsidRPr="00911C47" w:rsidRDefault="0094753C" w:rsidP="0094753C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Cambria" w:hAnsi="Cambria" w:cs="Arial"/>
          <w:sz w:val="24"/>
          <w:szCs w:val="24"/>
        </w:rPr>
      </w:pPr>
      <w:r w:rsidRPr="00911C47">
        <w:rPr>
          <w:rFonts w:ascii="Cambria" w:hAnsi="Cambria" w:cs="Arial"/>
          <w:sz w:val="24"/>
          <w:szCs w:val="24"/>
        </w:rPr>
        <w:t xml:space="preserve">NVO </w:t>
      </w:r>
      <w:proofErr w:type="spellStart"/>
      <w:r w:rsidR="00A674C9">
        <w:rPr>
          <w:rFonts w:ascii="Cambria" w:hAnsi="Cambria" w:cs="Arial"/>
          <w:sz w:val="24"/>
          <w:szCs w:val="24"/>
        </w:rPr>
        <w:t>Zvijezde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911C47">
        <w:rPr>
          <w:rFonts w:ascii="Cambria" w:hAnsi="Cambria" w:cs="Arial"/>
          <w:sz w:val="24"/>
          <w:szCs w:val="24"/>
        </w:rPr>
        <w:t>nisu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11C47">
        <w:rPr>
          <w:rFonts w:ascii="Cambria" w:hAnsi="Cambria" w:cs="Arial"/>
          <w:sz w:val="24"/>
          <w:szCs w:val="24"/>
        </w:rPr>
        <w:t>dostavili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 xml:space="preserve">dokaz (sa prilozima) da je u prethodne tri </w:t>
      </w:r>
      <w:proofErr w:type="gramStart"/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 xml:space="preserve">godine  </w:t>
      </w:r>
      <w:r w:rsidRPr="00911C47">
        <w:rPr>
          <w:rFonts w:ascii="Cambria" w:eastAsia="Times New Roman" w:hAnsi="Cambria" w:cs="Arial"/>
          <w:bCs/>
          <w:color w:val="000000"/>
          <w:sz w:val="24"/>
          <w:szCs w:val="24"/>
          <w:lang w:val="sr-Latn-BA" w:eastAsia="en-GB"/>
        </w:rPr>
        <w:t>u</w:t>
      </w:r>
      <w:proofErr w:type="gramEnd"/>
      <w:r w:rsidRPr="00911C47">
        <w:rPr>
          <w:rFonts w:ascii="Cambria" w:eastAsia="Times New Roman" w:hAnsi="Cambria" w:cs="Arial"/>
          <w:bCs/>
          <w:color w:val="000000"/>
          <w:sz w:val="24"/>
          <w:szCs w:val="24"/>
          <w:lang w:val="sr-Latn-BA" w:eastAsia="en-GB"/>
        </w:rPr>
        <w:t xml:space="preserve"> oblasti  </w:t>
      </w:r>
      <w:proofErr w:type="spellStart"/>
      <w:r w:rsidRPr="00911C47">
        <w:rPr>
          <w:rFonts w:ascii="Cambria" w:hAnsi="Cambria" w:cs="Arial"/>
          <w:sz w:val="24"/>
          <w:szCs w:val="24"/>
        </w:rPr>
        <w:t>Zaštite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911C47">
        <w:rPr>
          <w:rFonts w:ascii="Cambria" w:hAnsi="Cambria" w:cs="Arial"/>
          <w:sz w:val="24"/>
          <w:szCs w:val="24"/>
        </w:rPr>
        <w:t>unapređenja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11C47">
        <w:rPr>
          <w:rFonts w:ascii="Cambria" w:hAnsi="Cambria" w:cs="Arial"/>
          <w:sz w:val="24"/>
          <w:szCs w:val="24"/>
        </w:rPr>
        <w:t>ljudskih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911C47">
        <w:rPr>
          <w:rFonts w:ascii="Cambria" w:hAnsi="Cambria" w:cs="Arial"/>
          <w:sz w:val="24"/>
          <w:szCs w:val="24"/>
        </w:rPr>
        <w:t>manjinskih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prava- </w:t>
      </w:r>
      <w:proofErr w:type="spellStart"/>
      <w:r w:rsidRPr="00911C47">
        <w:rPr>
          <w:rFonts w:ascii="Cambria" w:hAnsi="Cambria" w:cs="Arial"/>
          <w:sz w:val="24"/>
          <w:szCs w:val="24"/>
        </w:rPr>
        <w:t>Interkulturalizam</w:t>
      </w:r>
      <w:proofErr w:type="spellEnd"/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>, sprovela istraživanje, izradila dokument, organizovala skup ili realizovala projekat usmjeren na unapređenje stanja u ovoj oblast, potpisan od strane lica ovlašćenog za zastupanje i potvrđen pečatom nevladine organizacije);</w:t>
      </w:r>
      <w:r w:rsidRPr="00911C47">
        <w:rPr>
          <w:rFonts w:ascii="Cambria" w:hAnsi="Cambria" w:cs="Arial"/>
          <w:sz w:val="24"/>
          <w:szCs w:val="24"/>
        </w:rPr>
        <w:t xml:space="preserve"> </w:t>
      </w:r>
    </w:p>
    <w:p w:rsidR="0094753C" w:rsidRPr="00911C47" w:rsidRDefault="0094753C" w:rsidP="0094753C">
      <w:pPr>
        <w:pStyle w:val="ListParagraph"/>
        <w:spacing w:before="100" w:beforeAutospacing="1" w:after="100" w:afterAutospacing="1"/>
        <w:jc w:val="both"/>
        <w:rPr>
          <w:rFonts w:ascii="Cambria" w:hAnsi="Cambria" w:cs="Arial"/>
          <w:sz w:val="24"/>
          <w:szCs w:val="24"/>
        </w:rPr>
      </w:pPr>
    </w:p>
    <w:p w:rsidR="0094753C" w:rsidRDefault="0094753C" w:rsidP="0094753C">
      <w:pPr>
        <w:pStyle w:val="ListParagraph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spacing w:before="21"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</w:pPr>
      <w:r w:rsidRPr="00911C47">
        <w:rPr>
          <w:rFonts w:ascii="Cambria" w:hAnsi="Cambria" w:cs="Arial"/>
          <w:sz w:val="24"/>
          <w:szCs w:val="24"/>
        </w:rPr>
        <w:t xml:space="preserve">NVO </w:t>
      </w:r>
      <w:proofErr w:type="spellStart"/>
      <w:r w:rsidR="00A674C9">
        <w:rPr>
          <w:rFonts w:ascii="Cambria" w:hAnsi="Cambria" w:cs="Arial"/>
          <w:sz w:val="24"/>
          <w:szCs w:val="24"/>
        </w:rPr>
        <w:t>Platforma</w:t>
      </w:r>
      <w:proofErr w:type="spellEnd"/>
      <w:r w:rsidR="00A674C9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="00A674C9" w:rsidRPr="00911C47">
        <w:rPr>
          <w:rFonts w:ascii="Cambria" w:hAnsi="Cambria" w:cs="Arial"/>
          <w:sz w:val="24"/>
          <w:szCs w:val="24"/>
        </w:rPr>
        <w:t>nisu</w:t>
      </w:r>
      <w:proofErr w:type="spellEnd"/>
      <w:r w:rsidR="00A674C9"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A674C9" w:rsidRPr="00911C47">
        <w:rPr>
          <w:rFonts w:ascii="Cambria" w:hAnsi="Cambria" w:cs="Arial"/>
          <w:sz w:val="24"/>
          <w:szCs w:val="24"/>
        </w:rPr>
        <w:t>dostavili</w:t>
      </w:r>
      <w:proofErr w:type="spellEnd"/>
      <w:r w:rsidR="00A674C9" w:rsidRPr="00911C47">
        <w:rPr>
          <w:rFonts w:ascii="Cambria" w:hAnsi="Cambria" w:cs="Arial"/>
          <w:sz w:val="24"/>
          <w:szCs w:val="24"/>
        </w:rPr>
        <w:t xml:space="preserve"> </w:t>
      </w:r>
      <w:r w:rsidR="00A674C9"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 xml:space="preserve">dokaz (sa prilozima) da je u prethodne tri </w:t>
      </w:r>
      <w:proofErr w:type="gramStart"/>
      <w:r w:rsidR="00A674C9"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 xml:space="preserve">godine  </w:t>
      </w:r>
      <w:r w:rsidR="00A674C9" w:rsidRPr="00911C47">
        <w:rPr>
          <w:rFonts w:ascii="Cambria" w:eastAsia="Times New Roman" w:hAnsi="Cambria" w:cs="Arial"/>
          <w:bCs/>
          <w:color w:val="000000"/>
          <w:sz w:val="24"/>
          <w:szCs w:val="24"/>
          <w:lang w:val="sr-Latn-BA" w:eastAsia="en-GB"/>
        </w:rPr>
        <w:t>u</w:t>
      </w:r>
      <w:proofErr w:type="gramEnd"/>
      <w:r w:rsidR="00A674C9" w:rsidRPr="00911C47">
        <w:rPr>
          <w:rFonts w:ascii="Cambria" w:eastAsia="Times New Roman" w:hAnsi="Cambria" w:cs="Arial"/>
          <w:bCs/>
          <w:color w:val="000000"/>
          <w:sz w:val="24"/>
          <w:szCs w:val="24"/>
          <w:lang w:val="sr-Latn-BA" w:eastAsia="en-GB"/>
        </w:rPr>
        <w:t xml:space="preserve"> oblasti  </w:t>
      </w:r>
      <w:proofErr w:type="spellStart"/>
      <w:r w:rsidR="00A674C9" w:rsidRPr="00911C47">
        <w:rPr>
          <w:rFonts w:ascii="Cambria" w:hAnsi="Cambria" w:cs="Arial"/>
          <w:sz w:val="24"/>
          <w:szCs w:val="24"/>
        </w:rPr>
        <w:t>Zaštite</w:t>
      </w:r>
      <w:proofErr w:type="spellEnd"/>
      <w:r w:rsidR="00A674C9" w:rsidRPr="00911C47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="00A674C9" w:rsidRPr="00911C47">
        <w:rPr>
          <w:rFonts w:ascii="Cambria" w:hAnsi="Cambria" w:cs="Arial"/>
          <w:sz w:val="24"/>
          <w:szCs w:val="24"/>
        </w:rPr>
        <w:t>unapređenja</w:t>
      </w:r>
      <w:proofErr w:type="spellEnd"/>
      <w:r w:rsidR="00A674C9"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A674C9" w:rsidRPr="00911C47">
        <w:rPr>
          <w:rFonts w:ascii="Cambria" w:hAnsi="Cambria" w:cs="Arial"/>
          <w:sz w:val="24"/>
          <w:szCs w:val="24"/>
        </w:rPr>
        <w:t>ljudskih</w:t>
      </w:r>
      <w:proofErr w:type="spellEnd"/>
      <w:r w:rsidR="00A674C9" w:rsidRPr="00911C47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="00A674C9" w:rsidRPr="00911C47">
        <w:rPr>
          <w:rFonts w:ascii="Cambria" w:hAnsi="Cambria" w:cs="Arial"/>
          <w:sz w:val="24"/>
          <w:szCs w:val="24"/>
        </w:rPr>
        <w:t>manjinskih</w:t>
      </w:r>
      <w:proofErr w:type="spellEnd"/>
      <w:r w:rsidR="00A674C9" w:rsidRPr="00911C47">
        <w:rPr>
          <w:rFonts w:ascii="Cambria" w:hAnsi="Cambria" w:cs="Arial"/>
          <w:sz w:val="24"/>
          <w:szCs w:val="24"/>
        </w:rPr>
        <w:t xml:space="preserve"> prava- </w:t>
      </w:r>
      <w:proofErr w:type="spellStart"/>
      <w:r w:rsidR="00A674C9" w:rsidRPr="00911C47">
        <w:rPr>
          <w:rFonts w:ascii="Cambria" w:hAnsi="Cambria" w:cs="Arial"/>
          <w:sz w:val="24"/>
          <w:szCs w:val="24"/>
        </w:rPr>
        <w:t>Interkulturalizam</w:t>
      </w:r>
      <w:proofErr w:type="spellEnd"/>
      <w:r w:rsidR="00A674C9"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>, sprovela istraživanje, izradila dokument, organizovala skup ili realizovala projekat usmjeren na unapređenje stanja u ovoj oblast, potpisan od strane lica ovlašćenog za zastupanje i potvrđen pečatom nevladine organizacije);</w:t>
      </w:r>
    </w:p>
    <w:p w:rsidR="00A674C9" w:rsidRPr="00A674C9" w:rsidRDefault="00A674C9" w:rsidP="00A674C9">
      <w:pPr>
        <w:pStyle w:val="ListParagraph"/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</w:pPr>
    </w:p>
    <w:p w:rsidR="00A674C9" w:rsidRDefault="00A674C9" w:rsidP="0094753C">
      <w:pPr>
        <w:pStyle w:val="ListParagraph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spacing w:before="21"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  <w:t>NVO Novi poredak (</w:t>
      </w:r>
      <w:proofErr w:type="spellStart"/>
      <w:r w:rsidRPr="00911C47">
        <w:rPr>
          <w:rFonts w:ascii="Cambria" w:hAnsi="Cambria" w:cs="Arial"/>
          <w:sz w:val="24"/>
          <w:szCs w:val="24"/>
        </w:rPr>
        <w:t>nisu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11C47">
        <w:rPr>
          <w:rFonts w:ascii="Cambria" w:hAnsi="Cambria" w:cs="Arial"/>
          <w:sz w:val="24"/>
          <w:szCs w:val="24"/>
        </w:rPr>
        <w:t>dostavili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 xml:space="preserve">dokaz (sa prilozima) da je u prethodne tri godine  </w:t>
      </w:r>
      <w:r w:rsidRPr="00911C47">
        <w:rPr>
          <w:rFonts w:ascii="Cambria" w:eastAsia="Times New Roman" w:hAnsi="Cambria" w:cs="Arial"/>
          <w:bCs/>
          <w:color w:val="000000"/>
          <w:sz w:val="24"/>
          <w:szCs w:val="24"/>
          <w:lang w:val="sr-Latn-BA" w:eastAsia="en-GB"/>
        </w:rPr>
        <w:t xml:space="preserve">u oblasti  </w:t>
      </w:r>
      <w:proofErr w:type="spellStart"/>
      <w:r w:rsidRPr="00911C47">
        <w:rPr>
          <w:rFonts w:ascii="Cambria" w:hAnsi="Cambria" w:cs="Arial"/>
          <w:sz w:val="24"/>
          <w:szCs w:val="24"/>
        </w:rPr>
        <w:t>Zaštite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911C47">
        <w:rPr>
          <w:rFonts w:ascii="Cambria" w:hAnsi="Cambria" w:cs="Arial"/>
          <w:sz w:val="24"/>
          <w:szCs w:val="24"/>
        </w:rPr>
        <w:t>unapređenja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11C47">
        <w:rPr>
          <w:rFonts w:ascii="Cambria" w:hAnsi="Cambria" w:cs="Arial"/>
          <w:sz w:val="24"/>
          <w:szCs w:val="24"/>
        </w:rPr>
        <w:t>ljudskih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911C47">
        <w:rPr>
          <w:rFonts w:ascii="Cambria" w:hAnsi="Cambria" w:cs="Arial"/>
          <w:sz w:val="24"/>
          <w:szCs w:val="24"/>
        </w:rPr>
        <w:t>manjinskih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prava- </w:t>
      </w:r>
      <w:proofErr w:type="spellStart"/>
      <w:r w:rsidRPr="00911C47">
        <w:rPr>
          <w:rFonts w:ascii="Cambria" w:hAnsi="Cambria" w:cs="Arial"/>
          <w:sz w:val="24"/>
          <w:szCs w:val="24"/>
        </w:rPr>
        <w:t>Interkulturalizam</w:t>
      </w:r>
      <w:proofErr w:type="spellEnd"/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 xml:space="preserve">, sprovela istraživanje, izradila dokument, organizovala skup ili realizovala projekat usmjeren na </w:t>
      </w: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lastRenderedPageBreak/>
        <w:t>unapređenje stanja u ovoj oblast, potpisan od strane lica ovlašćenog za zastupanje i potvrđen pečatom nevladine organizacije);</w:t>
      </w:r>
    </w:p>
    <w:p w:rsidR="00A674C9" w:rsidRPr="00A674C9" w:rsidRDefault="00A674C9" w:rsidP="00A674C9">
      <w:pPr>
        <w:pStyle w:val="ListParagraph"/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</w:pPr>
    </w:p>
    <w:p w:rsidR="00A674C9" w:rsidRDefault="00A674C9" w:rsidP="0094753C">
      <w:pPr>
        <w:pStyle w:val="ListParagraph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spacing w:before="21"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  <w:t>NVO Korak promjene (</w:t>
      </w:r>
      <w:proofErr w:type="spellStart"/>
      <w:r w:rsidRPr="00911C47">
        <w:rPr>
          <w:rFonts w:ascii="Cambria" w:hAnsi="Cambria" w:cs="Arial"/>
          <w:sz w:val="24"/>
          <w:szCs w:val="24"/>
        </w:rPr>
        <w:t>nisu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11C47">
        <w:rPr>
          <w:rFonts w:ascii="Cambria" w:hAnsi="Cambria" w:cs="Arial"/>
          <w:sz w:val="24"/>
          <w:szCs w:val="24"/>
        </w:rPr>
        <w:t>dostavili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 xml:space="preserve">dokaz (sa prilozima) da je u prethodne tri godine  </w:t>
      </w:r>
      <w:r w:rsidRPr="00911C47">
        <w:rPr>
          <w:rFonts w:ascii="Cambria" w:eastAsia="Times New Roman" w:hAnsi="Cambria" w:cs="Arial"/>
          <w:bCs/>
          <w:color w:val="000000"/>
          <w:sz w:val="24"/>
          <w:szCs w:val="24"/>
          <w:lang w:val="sr-Latn-BA" w:eastAsia="en-GB"/>
        </w:rPr>
        <w:t xml:space="preserve">u oblasti  </w:t>
      </w:r>
      <w:proofErr w:type="spellStart"/>
      <w:r w:rsidRPr="00911C47">
        <w:rPr>
          <w:rFonts w:ascii="Cambria" w:hAnsi="Cambria" w:cs="Arial"/>
          <w:sz w:val="24"/>
          <w:szCs w:val="24"/>
        </w:rPr>
        <w:t>Zaštite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911C47">
        <w:rPr>
          <w:rFonts w:ascii="Cambria" w:hAnsi="Cambria" w:cs="Arial"/>
          <w:sz w:val="24"/>
          <w:szCs w:val="24"/>
        </w:rPr>
        <w:t>unapređenja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11C47">
        <w:rPr>
          <w:rFonts w:ascii="Cambria" w:hAnsi="Cambria" w:cs="Arial"/>
          <w:sz w:val="24"/>
          <w:szCs w:val="24"/>
        </w:rPr>
        <w:t>ljudskih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911C47">
        <w:rPr>
          <w:rFonts w:ascii="Cambria" w:hAnsi="Cambria" w:cs="Arial"/>
          <w:sz w:val="24"/>
          <w:szCs w:val="24"/>
        </w:rPr>
        <w:t>manjinskih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prava- </w:t>
      </w:r>
      <w:proofErr w:type="spellStart"/>
      <w:r w:rsidRPr="00911C47">
        <w:rPr>
          <w:rFonts w:ascii="Cambria" w:hAnsi="Cambria" w:cs="Arial"/>
          <w:sz w:val="24"/>
          <w:szCs w:val="24"/>
        </w:rPr>
        <w:t>Interkulturalizam</w:t>
      </w:r>
      <w:proofErr w:type="spellEnd"/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>, sprovela istraživanje, izradila dokument, organizovala skup ili realizovala projekat usmjeren na unapređenje stanja u ovoj oblast, potpisan od strane lica ovlašćenog za zastupanje i potvrđen pečatom nevladine organizacije);</w:t>
      </w:r>
    </w:p>
    <w:p w:rsidR="00A674C9" w:rsidRPr="00A674C9" w:rsidRDefault="00A674C9" w:rsidP="00A674C9">
      <w:pPr>
        <w:pStyle w:val="ListParagraph"/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</w:pPr>
    </w:p>
    <w:p w:rsidR="00A674C9" w:rsidRDefault="00A674C9" w:rsidP="0094753C">
      <w:pPr>
        <w:pStyle w:val="ListParagraph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spacing w:before="21"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  <w:t xml:space="preserve">NVO Eko centar </w:t>
      </w:r>
      <w:r w:rsidRPr="00911C47">
        <w:rPr>
          <w:rFonts w:ascii="Cambria" w:hAnsi="Cambria" w:cs="Arial"/>
          <w:sz w:val="24"/>
          <w:szCs w:val="24"/>
        </w:rPr>
        <w:t>(</w:t>
      </w:r>
      <w:proofErr w:type="spellStart"/>
      <w:r w:rsidRPr="00911C47">
        <w:rPr>
          <w:rFonts w:ascii="Cambria" w:hAnsi="Cambria" w:cs="Arial"/>
          <w:sz w:val="24"/>
          <w:szCs w:val="24"/>
        </w:rPr>
        <w:t>nisu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11C47">
        <w:rPr>
          <w:rFonts w:ascii="Cambria" w:hAnsi="Cambria" w:cs="Arial"/>
          <w:sz w:val="24"/>
          <w:szCs w:val="24"/>
        </w:rPr>
        <w:t>dostavili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 xml:space="preserve">dokaz (sa prilozima) da je u prethodne tri godine  </w:t>
      </w:r>
      <w:r w:rsidRPr="00911C47">
        <w:rPr>
          <w:rFonts w:ascii="Cambria" w:eastAsia="Times New Roman" w:hAnsi="Cambria" w:cs="Arial"/>
          <w:bCs/>
          <w:color w:val="000000"/>
          <w:sz w:val="24"/>
          <w:szCs w:val="24"/>
          <w:lang w:val="sr-Latn-BA" w:eastAsia="en-GB"/>
        </w:rPr>
        <w:t xml:space="preserve">u oblasti  </w:t>
      </w:r>
      <w:proofErr w:type="spellStart"/>
      <w:r w:rsidRPr="00911C47">
        <w:rPr>
          <w:rFonts w:ascii="Cambria" w:hAnsi="Cambria" w:cs="Arial"/>
          <w:sz w:val="24"/>
          <w:szCs w:val="24"/>
        </w:rPr>
        <w:t>Zaštite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911C47">
        <w:rPr>
          <w:rFonts w:ascii="Cambria" w:hAnsi="Cambria" w:cs="Arial"/>
          <w:sz w:val="24"/>
          <w:szCs w:val="24"/>
        </w:rPr>
        <w:t>unapređenja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11C47">
        <w:rPr>
          <w:rFonts w:ascii="Cambria" w:hAnsi="Cambria" w:cs="Arial"/>
          <w:sz w:val="24"/>
          <w:szCs w:val="24"/>
        </w:rPr>
        <w:t>ljudskih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911C47">
        <w:rPr>
          <w:rFonts w:ascii="Cambria" w:hAnsi="Cambria" w:cs="Arial"/>
          <w:sz w:val="24"/>
          <w:szCs w:val="24"/>
        </w:rPr>
        <w:t>manjinskih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prava- </w:t>
      </w:r>
      <w:proofErr w:type="spellStart"/>
      <w:r w:rsidRPr="00911C47">
        <w:rPr>
          <w:rFonts w:ascii="Cambria" w:hAnsi="Cambria" w:cs="Arial"/>
          <w:sz w:val="24"/>
          <w:szCs w:val="24"/>
        </w:rPr>
        <w:t>Interkulturalizam</w:t>
      </w:r>
      <w:proofErr w:type="spellEnd"/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>, sprovela istraživanje, izradila dokument, organizovala skup ili realizovala projekat usmjeren na unapređenje stanja u ovoj oblast, potpisan od strane lica ovlašćenog za zastupanje i potvrđen pečatom nevladine organizacije);</w:t>
      </w:r>
    </w:p>
    <w:p w:rsidR="00A674C9" w:rsidRPr="00A674C9" w:rsidRDefault="00A674C9" w:rsidP="00A674C9">
      <w:pPr>
        <w:pStyle w:val="ListParagraph"/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</w:pPr>
    </w:p>
    <w:p w:rsidR="00A674C9" w:rsidRDefault="00A674C9" w:rsidP="0094753C">
      <w:pPr>
        <w:pStyle w:val="ListParagraph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spacing w:before="21"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  <w:t xml:space="preserve">NVO Progres </w:t>
      </w:r>
      <w:r w:rsidRPr="00911C47">
        <w:rPr>
          <w:rFonts w:ascii="Cambria" w:hAnsi="Cambria" w:cs="Arial"/>
          <w:sz w:val="24"/>
          <w:szCs w:val="24"/>
        </w:rPr>
        <w:t>(</w:t>
      </w:r>
      <w:proofErr w:type="spellStart"/>
      <w:r w:rsidRPr="00911C47">
        <w:rPr>
          <w:rFonts w:ascii="Cambria" w:hAnsi="Cambria" w:cs="Arial"/>
          <w:sz w:val="24"/>
          <w:szCs w:val="24"/>
        </w:rPr>
        <w:t>nisu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11C47">
        <w:rPr>
          <w:rFonts w:ascii="Cambria" w:hAnsi="Cambria" w:cs="Arial"/>
          <w:sz w:val="24"/>
          <w:szCs w:val="24"/>
        </w:rPr>
        <w:t>dostavili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 xml:space="preserve">dokaz (sa prilozima) da je u prethodne tri godine  </w:t>
      </w:r>
      <w:r w:rsidRPr="00911C47">
        <w:rPr>
          <w:rFonts w:ascii="Cambria" w:eastAsia="Times New Roman" w:hAnsi="Cambria" w:cs="Arial"/>
          <w:bCs/>
          <w:color w:val="000000"/>
          <w:sz w:val="24"/>
          <w:szCs w:val="24"/>
          <w:lang w:val="sr-Latn-BA" w:eastAsia="en-GB"/>
        </w:rPr>
        <w:t xml:space="preserve">u oblasti  </w:t>
      </w:r>
      <w:proofErr w:type="spellStart"/>
      <w:r w:rsidRPr="00911C47">
        <w:rPr>
          <w:rFonts w:ascii="Cambria" w:hAnsi="Cambria" w:cs="Arial"/>
          <w:sz w:val="24"/>
          <w:szCs w:val="24"/>
        </w:rPr>
        <w:t>Zaštite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911C47">
        <w:rPr>
          <w:rFonts w:ascii="Cambria" w:hAnsi="Cambria" w:cs="Arial"/>
          <w:sz w:val="24"/>
          <w:szCs w:val="24"/>
        </w:rPr>
        <w:t>unapređenja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11C47">
        <w:rPr>
          <w:rFonts w:ascii="Cambria" w:hAnsi="Cambria" w:cs="Arial"/>
          <w:sz w:val="24"/>
          <w:szCs w:val="24"/>
        </w:rPr>
        <w:t>ljudskih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911C47">
        <w:rPr>
          <w:rFonts w:ascii="Cambria" w:hAnsi="Cambria" w:cs="Arial"/>
          <w:sz w:val="24"/>
          <w:szCs w:val="24"/>
        </w:rPr>
        <w:t>manjinskih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prava- </w:t>
      </w:r>
      <w:proofErr w:type="spellStart"/>
      <w:r w:rsidRPr="00911C47">
        <w:rPr>
          <w:rFonts w:ascii="Cambria" w:hAnsi="Cambria" w:cs="Arial"/>
          <w:sz w:val="24"/>
          <w:szCs w:val="24"/>
        </w:rPr>
        <w:t>Interkulturalizam</w:t>
      </w:r>
      <w:proofErr w:type="spellEnd"/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>, sprovela istraživanje, izradila dokument, organizovala skup ili realizovala projekat usmjeren na unapređenje stanja u ovoj oblast, potpisan od strane lica ovlašćenog za zastupanje i potvrđen pečatom nevladine organizacije);</w:t>
      </w:r>
    </w:p>
    <w:p w:rsidR="00A674C9" w:rsidRPr="00A674C9" w:rsidRDefault="00A674C9" w:rsidP="00A674C9">
      <w:pPr>
        <w:pStyle w:val="ListParagraph"/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</w:pPr>
    </w:p>
    <w:p w:rsidR="00A674C9" w:rsidRDefault="00A674C9" w:rsidP="0094753C">
      <w:pPr>
        <w:pStyle w:val="ListParagraph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spacing w:before="21"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  <w:t>NVO Akademija društvenih</w:t>
      </w:r>
      <w:r w:rsidR="007A6225"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  <w:t xml:space="preserve"> nauka</w:t>
      </w:r>
      <w:r w:rsidR="0069651A"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  <w:t xml:space="preserve"> </w:t>
      </w:r>
      <w:r w:rsidR="0069651A" w:rsidRPr="00911C47">
        <w:rPr>
          <w:rFonts w:ascii="Cambria" w:hAnsi="Cambria" w:cs="Arial"/>
          <w:sz w:val="24"/>
          <w:szCs w:val="24"/>
        </w:rPr>
        <w:t>(</w:t>
      </w:r>
      <w:proofErr w:type="spellStart"/>
      <w:r w:rsidR="0069651A" w:rsidRPr="00911C47">
        <w:rPr>
          <w:rFonts w:ascii="Cambria" w:hAnsi="Cambria" w:cs="Arial"/>
          <w:sz w:val="24"/>
          <w:szCs w:val="24"/>
        </w:rPr>
        <w:t>nisu</w:t>
      </w:r>
      <w:proofErr w:type="spellEnd"/>
      <w:r w:rsidR="0069651A"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69651A" w:rsidRPr="00911C47">
        <w:rPr>
          <w:rFonts w:ascii="Cambria" w:hAnsi="Cambria" w:cs="Arial"/>
          <w:sz w:val="24"/>
          <w:szCs w:val="24"/>
        </w:rPr>
        <w:t>dostavili</w:t>
      </w:r>
      <w:proofErr w:type="spellEnd"/>
      <w:r w:rsidR="0069651A" w:rsidRPr="00911C47">
        <w:rPr>
          <w:rFonts w:ascii="Cambria" w:hAnsi="Cambria" w:cs="Arial"/>
          <w:sz w:val="24"/>
          <w:szCs w:val="24"/>
        </w:rPr>
        <w:t xml:space="preserve"> </w:t>
      </w:r>
      <w:r w:rsidR="0069651A"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 xml:space="preserve">dokaz (sa prilozima) da je u prethodne tri godine  </w:t>
      </w:r>
      <w:r w:rsidR="0069651A" w:rsidRPr="00911C47">
        <w:rPr>
          <w:rFonts w:ascii="Cambria" w:eastAsia="Times New Roman" w:hAnsi="Cambria" w:cs="Arial"/>
          <w:bCs/>
          <w:color w:val="000000"/>
          <w:sz w:val="24"/>
          <w:szCs w:val="24"/>
          <w:lang w:val="sr-Latn-BA" w:eastAsia="en-GB"/>
        </w:rPr>
        <w:t xml:space="preserve">u oblasti  </w:t>
      </w:r>
      <w:proofErr w:type="spellStart"/>
      <w:r w:rsidR="0069651A" w:rsidRPr="00911C47">
        <w:rPr>
          <w:rFonts w:ascii="Cambria" w:hAnsi="Cambria" w:cs="Arial"/>
          <w:sz w:val="24"/>
          <w:szCs w:val="24"/>
        </w:rPr>
        <w:t>Zaštite</w:t>
      </w:r>
      <w:proofErr w:type="spellEnd"/>
      <w:r w:rsidR="0069651A" w:rsidRPr="00911C47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="0069651A" w:rsidRPr="00911C47">
        <w:rPr>
          <w:rFonts w:ascii="Cambria" w:hAnsi="Cambria" w:cs="Arial"/>
          <w:sz w:val="24"/>
          <w:szCs w:val="24"/>
        </w:rPr>
        <w:t>unapređenja</w:t>
      </w:r>
      <w:proofErr w:type="spellEnd"/>
      <w:r w:rsidR="0069651A"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69651A" w:rsidRPr="00911C47">
        <w:rPr>
          <w:rFonts w:ascii="Cambria" w:hAnsi="Cambria" w:cs="Arial"/>
          <w:sz w:val="24"/>
          <w:szCs w:val="24"/>
        </w:rPr>
        <w:t>ljudskih</w:t>
      </w:r>
      <w:proofErr w:type="spellEnd"/>
      <w:r w:rsidR="0069651A" w:rsidRPr="00911C47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="0069651A" w:rsidRPr="00911C47">
        <w:rPr>
          <w:rFonts w:ascii="Cambria" w:hAnsi="Cambria" w:cs="Arial"/>
          <w:sz w:val="24"/>
          <w:szCs w:val="24"/>
        </w:rPr>
        <w:t>manjinskih</w:t>
      </w:r>
      <w:proofErr w:type="spellEnd"/>
      <w:r w:rsidR="0069651A" w:rsidRPr="00911C47">
        <w:rPr>
          <w:rFonts w:ascii="Cambria" w:hAnsi="Cambria" w:cs="Arial"/>
          <w:sz w:val="24"/>
          <w:szCs w:val="24"/>
        </w:rPr>
        <w:t xml:space="preserve"> prava- </w:t>
      </w:r>
      <w:proofErr w:type="spellStart"/>
      <w:r w:rsidR="0069651A" w:rsidRPr="00911C47">
        <w:rPr>
          <w:rFonts w:ascii="Cambria" w:hAnsi="Cambria" w:cs="Arial"/>
          <w:sz w:val="24"/>
          <w:szCs w:val="24"/>
        </w:rPr>
        <w:t>Interkulturalizam</w:t>
      </w:r>
      <w:proofErr w:type="spellEnd"/>
      <w:r w:rsidR="0069651A"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>, sprovela istraživanje, izradila dokument, organizovala skup ili realizovala projekat usmjeren na unapređenje stanja u ovoj oblast, potpisan od strane lica ovlašćenog za zastupanje i potvrđen pečatom nevladine organizacije);</w:t>
      </w:r>
    </w:p>
    <w:p w:rsidR="0069651A" w:rsidRPr="0069651A" w:rsidRDefault="0069651A" w:rsidP="0069651A">
      <w:pPr>
        <w:pStyle w:val="ListParagraph"/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</w:pPr>
    </w:p>
    <w:p w:rsidR="0069651A" w:rsidRPr="0069651A" w:rsidRDefault="0069651A" w:rsidP="0069651A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</w:pPr>
      <w:r w:rsidRPr="0069651A"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  <w:t xml:space="preserve">NVO Razvojni centar </w:t>
      </w:r>
      <w:r w:rsidRPr="0069651A"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  <w:t xml:space="preserve">u statutu </w:t>
      </w:r>
      <w:r w:rsidRPr="0069651A"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  <w:t>nema</w:t>
      </w:r>
      <w:r w:rsidRPr="0069651A"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  <w:t xml:space="preserve"> utvrđene djelatnosti i ciljeve u oblastima  koje se odnose na </w:t>
      </w:r>
      <w:proofErr w:type="spellStart"/>
      <w:r w:rsidRPr="0069651A">
        <w:rPr>
          <w:rFonts w:ascii="Cambria" w:hAnsi="Cambria" w:cs="Arial"/>
          <w:sz w:val="24"/>
          <w:szCs w:val="24"/>
        </w:rPr>
        <w:t>zaštitu</w:t>
      </w:r>
      <w:proofErr w:type="spellEnd"/>
      <w:r w:rsidRPr="0069651A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69651A">
        <w:rPr>
          <w:rFonts w:ascii="Cambria" w:hAnsi="Cambria" w:cs="Arial"/>
          <w:sz w:val="24"/>
          <w:szCs w:val="24"/>
        </w:rPr>
        <w:t>unapređenje</w:t>
      </w:r>
      <w:proofErr w:type="spellEnd"/>
      <w:r w:rsidRPr="0069651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9651A">
        <w:rPr>
          <w:rFonts w:ascii="Cambria" w:hAnsi="Cambria" w:cs="Arial"/>
          <w:sz w:val="24"/>
          <w:szCs w:val="24"/>
        </w:rPr>
        <w:t>ljudskih</w:t>
      </w:r>
      <w:proofErr w:type="spellEnd"/>
      <w:r w:rsidRPr="0069651A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69651A">
        <w:rPr>
          <w:rFonts w:ascii="Cambria" w:hAnsi="Cambria" w:cs="Arial"/>
          <w:sz w:val="24"/>
          <w:szCs w:val="24"/>
        </w:rPr>
        <w:t>manjinskih</w:t>
      </w:r>
      <w:proofErr w:type="spellEnd"/>
      <w:r w:rsidRPr="0069651A">
        <w:rPr>
          <w:rFonts w:ascii="Cambria" w:hAnsi="Cambria" w:cs="Arial"/>
          <w:sz w:val="24"/>
          <w:szCs w:val="24"/>
        </w:rPr>
        <w:t xml:space="preserve"> prava- </w:t>
      </w:r>
      <w:proofErr w:type="spellStart"/>
      <w:r w:rsidRPr="0069651A">
        <w:rPr>
          <w:rFonts w:ascii="Cambria" w:hAnsi="Cambria" w:cs="Arial"/>
          <w:sz w:val="24"/>
          <w:szCs w:val="24"/>
        </w:rPr>
        <w:t>Interkulturalizam</w:t>
      </w:r>
      <w:proofErr w:type="spellEnd"/>
      <w:r w:rsidRPr="0069651A"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  <w:t xml:space="preserve">; </w:t>
      </w:r>
    </w:p>
    <w:p w:rsidR="0069651A" w:rsidRDefault="0069651A" w:rsidP="0069651A">
      <w:pPr>
        <w:pStyle w:val="ListParagraph"/>
        <w:widowControl w:val="0"/>
        <w:shd w:val="clear" w:color="auto" w:fill="FFFFFF"/>
        <w:autoSpaceDE w:val="0"/>
        <w:autoSpaceDN w:val="0"/>
        <w:spacing w:before="21" w:after="0" w:line="240" w:lineRule="auto"/>
        <w:ind w:left="860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</w:pPr>
    </w:p>
    <w:p w:rsidR="0069651A" w:rsidRPr="0069651A" w:rsidRDefault="0069651A" w:rsidP="0069651A">
      <w:pPr>
        <w:pStyle w:val="ListParagraph"/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</w:pPr>
    </w:p>
    <w:p w:rsidR="0069651A" w:rsidRDefault="0069651A" w:rsidP="0094753C">
      <w:pPr>
        <w:pStyle w:val="ListParagraph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spacing w:before="21"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  <w:t>NVO Dobro djelo (</w:t>
      </w:r>
      <w:proofErr w:type="spellStart"/>
      <w:r w:rsidRPr="00911C47">
        <w:rPr>
          <w:rFonts w:ascii="Cambria" w:hAnsi="Cambria" w:cs="Arial"/>
          <w:sz w:val="24"/>
          <w:szCs w:val="24"/>
        </w:rPr>
        <w:t>nisu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11C47">
        <w:rPr>
          <w:rFonts w:ascii="Cambria" w:hAnsi="Cambria" w:cs="Arial"/>
          <w:sz w:val="24"/>
          <w:szCs w:val="24"/>
        </w:rPr>
        <w:t>dostavili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 xml:space="preserve">dokaz (sa prilozima) da je u prethodne tri godine  </w:t>
      </w:r>
      <w:r w:rsidRPr="00911C47">
        <w:rPr>
          <w:rFonts w:ascii="Cambria" w:eastAsia="Times New Roman" w:hAnsi="Cambria" w:cs="Arial"/>
          <w:bCs/>
          <w:color w:val="000000"/>
          <w:sz w:val="24"/>
          <w:szCs w:val="24"/>
          <w:lang w:val="sr-Latn-BA" w:eastAsia="en-GB"/>
        </w:rPr>
        <w:t xml:space="preserve">u oblasti  </w:t>
      </w:r>
      <w:proofErr w:type="spellStart"/>
      <w:r w:rsidRPr="00911C47">
        <w:rPr>
          <w:rFonts w:ascii="Cambria" w:hAnsi="Cambria" w:cs="Arial"/>
          <w:sz w:val="24"/>
          <w:szCs w:val="24"/>
        </w:rPr>
        <w:t>Zaštite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911C47">
        <w:rPr>
          <w:rFonts w:ascii="Cambria" w:hAnsi="Cambria" w:cs="Arial"/>
          <w:sz w:val="24"/>
          <w:szCs w:val="24"/>
        </w:rPr>
        <w:t>unapređenja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11C47">
        <w:rPr>
          <w:rFonts w:ascii="Cambria" w:hAnsi="Cambria" w:cs="Arial"/>
          <w:sz w:val="24"/>
          <w:szCs w:val="24"/>
        </w:rPr>
        <w:t>ljudskih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911C47">
        <w:rPr>
          <w:rFonts w:ascii="Cambria" w:hAnsi="Cambria" w:cs="Arial"/>
          <w:sz w:val="24"/>
          <w:szCs w:val="24"/>
        </w:rPr>
        <w:t>manjinskih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prava- </w:t>
      </w:r>
      <w:proofErr w:type="spellStart"/>
      <w:r w:rsidRPr="00911C47">
        <w:rPr>
          <w:rFonts w:ascii="Cambria" w:hAnsi="Cambria" w:cs="Arial"/>
          <w:sz w:val="24"/>
          <w:szCs w:val="24"/>
        </w:rPr>
        <w:t>Interkulturalizam</w:t>
      </w:r>
      <w:proofErr w:type="spellEnd"/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>, sprovela istraživanje, izradila dokument, organizovala skup ili realizovala projekat usmjeren na unapređenje stanja u ovoj oblast, potpisan od strane lica ovlašćenog za zastupanje i potvrđen pečatom nevladine organizacije);</w:t>
      </w:r>
    </w:p>
    <w:p w:rsidR="0069651A" w:rsidRDefault="0069651A" w:rsidP="0069651A">
      <w:pPr>
        <w:pStyle w:val="ListParagraph"/>
        <w:widowControl w:val="0"/>
        <w:shd w:val="clear" w:color="auto" w:fill="FFFFFF"/>
        <w:autoSpaceDE w:val="0"/>
        <w:autoSpaceDN w:val="0"/>
        <w:spacing w:before="21" w:after="0" w:line="240" w:lineRule="auto"/>
        <w:ind w:left="860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</w:pPr>
    </w:p>
    <w:p w:rsidR="00E33D49" w:rsidRDefault="0069651A" w:rsidP="0069651A">
      <w:pPr>
        <w:pStyle w:val="ListParagraph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spacing w:before="21"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  <w:t>NVO Glasnici nade (</w:t>
      </w:r>
      <w:proofErr w:type="spellStart"/>
      <w:r w:rsidRPr="00911C47">
        <w:rPr>
          <w:rFonts w:ascii="Cambria" w:hAnsi="Cambria" w:cs="Arial"/>
          <w:sz w:val="24"/>
          <w:szCs w:val="24"/>
        </w:rPr>
        <w:t>nisu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11C47">
        <w:rPr>
          <w:rFonts w:ascii="Cambria" w:hAnsi="Cambria" w:cs="Arial"/>
          <w:sz w:val="24"/>
          <w:szCs w:val="24"/>
        </w:rPr>
        <w:t>dostavili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 xml:space="preserve">dokaz (sa prilozima) da je u prethodne tri godine  </w:t>
      </w:r>
      <w:r w:rsidRPr="00911C47">
        <w:rPr>
          <w:rFonts w:ascii="Cambria" w:eastAsia="Times New Roman" w:hAnsi="Cambria" w:cs="Arial"/>
          <w:bCs/>
          <w:color w:val="000000"/>
          <w:sz w:val="24"/>
          <w:szCs w:val="24"/>
          <w:lang w:val="sr-Latn-BA" w:eastAsia="en-GB"/>
        </w:rPr>
        <w:t xml:space="preserve">u oblasti  </w:t>
      </w:r>
      <w:proofErr w:type="spellStart"/>
      <w:r w:rsidRPr="00911C47">
        <w:rPr>
          <w:rFonts w:ascii="Cambria" w:hAnsi="Cambria" w:cs="Arial"/>
          <w:sz w:val="24"/>
          <w:szCs w:val="24"/>
        </w:rPr>
        <w:t>Zaštite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911C47">
        <w:rPr>
          <w:rFonts w:ascii="Cambria" w:hAnsi="Cambria" w:cs="Arial"/>
          <w:sz w:val="24"/>
          <w:szCs w:val="24"/>
        </w:rPr>
        <w:t>unapređenja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11C47">
        <w:rPr>
          <w:rFonts w:ascii="Cambria" w:hAnsi="Cambria" w:cs="Arial"/>
          <w:sz w:val="24"/>
          <w:szCs w:val="24"/>
        </w:rPr>
        <w:t>ljudskih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911C47">
        <w:rPr>
          <w:rFonts w:ascii="Cambria" w:hAnsi="Cambria" w:cs="Arial"/>
          <w:sz w:val="24"/>
          <w:szCs w:val="24"/>
        </w:rPr>
        <w:t>manjinskih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prava- </w:t>
      </w:r>
      <w:proofErr w:type="spellStart"/>
      <w:r w:rsidRPr="00911C47">
        <w:rPr>
          <w:rFonts w:ascii="Cambria" w:hAnsi="Cambria" w:cs="Arial"/>
          <w:sz w:val="24"/>
          <w:szCs w:val="24"/>
        </w:rPr>
        <w:t>Interkulturalizam</w:t>
      </w:r>
      <w:proofErr w:type="spellEnd"/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>, sprovela istraživanje, izradila dokument, organizovala skup ili realizovala projekat usmjeren na unapređenje stanja u ovoj oblast, potpisan od strane lica ovlašćenog za zastupanje i potvrđen pečatom nevladine organizacije);</w:t>
      </w:r>
    </w:p>
    <w:p w:rsidR="0069651A" w:rsidRPr="0069651A" w:rsidRDefault="0069651A" w:rsidP="0069651A">
      <w:pPr>
        <w:pStyle w:val="ListParagraph"/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</w:pPr>
    </w:p>
    <w:p w:rsidR="0069651A" w:rsidRDefault="0069651A" w:rsidP="0069651A">
      <w:pPr>
        <w:pStyle w:val="ListParagraph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spacing w:before="21"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  <w:t>NVO Inkluzija civilnog društva (</w:t>
      </w:r>
      <w:proofErr w:type="spellStart"/>
      <w:r w:rsidRPr="00911C47">
        <w:rPr>
          <w:rFonts w:ascii="Cambria" w:hAnsi="Cambria" w:cs="Arial"/>
          <w:sz w:val="24"/>
          <w:szCs w:val="24"/>
        </w:rPr>
        <w:t>nisu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11C47">
        <w:rPr>
          <w:rFonts w:ascii="Cambria" w:hAnsi="Cambria" w:cs="Arial"/>
          <w:sz w:val="24"/>
          <w:szCs w:val="24"/>
        </w:rPr>
        <w:t>dostavili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 xml:space="preserve">dokaz (sa prilozima) da je u prethodne tri godine  </w:t>
      </w:r>
      <w:r w:rsidRPr="00911C47">
        <w:rPr>
          <w:rFonts w:ascii="Cambria" w:eastAsia="Times New Roman" w:hAnsi="Cambria" w:cs="Arial"/>
          <w:bCs/>
          <w:color w:val="000000"/>
          <w:sz w:val="24"/>
          <w:szCs w:val="24"/>
          <w:lang w:val="sr-Latn-BA" w:eastAsia="en-GB"/>
        </w:rPr>
        <w:t xml:space="preserve">u oblasti  </w:t>
      </w:r>
      <w:proofErr w:type="spellStart"/>
      <w:r w:rsidRPr="00911C47">
        <w:rPr>
          <w:rFonts w:ascii="Cambria" w:hAnsi="Cambria" w:cs="Arial"/>
          <w:sz w:val="24"/>
          <w:szCs w:val="24"/>
        </w:rPr>
        <w:t>Zaštite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911C47">
        <w:rPr>
          <w:rFonts w:ascii="Cambria" w:hAnsi="Cambria" w:cs="Arial"/>
          <w:sz w:val="24"/>
          <w:szCs w:val="24"/>
        </w:rPr>
        <w:t>unapređenja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11C47">
        <w:rPr>
          <w:rFonts w:ascii="Cambria" w:hAnsi="Cambria" w:cs="Arial"/>
          <w:sz w:val="24"/>
          <w:szCs w:val="24"/>
        </w:rPr>
        <w:t>ljudskih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911C47">
        <w:rPr>
          <w:rFonts w:ascii="Cambria" w:hAnsi="Cambria" w:cs="Arial"/>
          <w:sz w:val="24"/>
          <w:szCs w:val="24"/>
        </w:rPr>
        <w:t>manjinskih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prava- </w:t>
      </w:r>
      <w:proofErr w:type="spellStart"/>
      <w:r w:rsidRPr="00911C47">
        <w:rPr>
          <w:rFonts w:ascii="Cambria" w:hAnsi="Cambria" w:cs="Arial"/>
          <w:sz w:val="24"/>
          <w:szCs w:val="24"/>
        </w:rPr>
        <w:t>Interkulturalizam</w:t>
      </w:r>
      <w:proofErr w:type="spellEnd"/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>, sprovela istraživanje, izradila dokument, organizovala skup ili realizovala projekat usmjeren na unapređenje stanja u ovoj oblast, potpisan od strane lica ovlašćenog za zastupanje i potvrđen pečatom nevladine organizacije);</w:t>
      </w:r>
    </w:p>
    <w:p w:rsidR="0069651A" w:rsidRPr="0069651A" w:rsidRDefault="0069651A" w:rsidP="0069651A">
      <w:pPr>
        <w:pStyle w:val="ListParagraph"/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</w:pPr>
    </w:p>
    <w:p w:rsidR="0069651A" w:rsidRDefault="0069651A" w:rsidP="0069651A">
      <w:pPr>
        <w:pStyle w:val="ListParagraph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spacing w:before="21"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  <w:lastRenderedPageBreak/>
        <w:t>NVO Centar civilnih inicijativa CCI (</w:t>
      </w:r>
      <w:proofErr w:type="spellStart"/>
      <w:r w:rsidRPr="00911C47">
        <w:rPr>
          <w:rFonts w:ascii="Cambria" w:hAnsi="Cambria" w:cs="Arial"/>
          <w:sz w:val="24"/>
          <w:szCs w:val="24"/>
        </w:rPr>
        <w:t>nisu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11C47">
        <w:rPr>
          <w:rFonts w:ascii="Cambria" w:hAnsi="Cambria" w:cs="Arial"/>
          <w:sz w:val="24"/>
          <w:szCs w:val="24"/>
        </w:rPr>
        <w:t>dostavili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 xml:space="preserve">dokaz (sa prilozima) da je u prethodne tri godine  </w:t>
      </w:r>
      <w:r w:rsidRPr="00911C47">
        <w:rPr>
          <w:rFonts w:ascii="Cambria" w:eastAsia="Times New Roman" w:hAnsi="Cambria" w:cs="Arial"/>
          <w:bCs/>
          <w:color w:val="000000"/>
          <w:sz w:val="24"/>
          <w:szCs w:val="24"/>
          <w:lang w:val="sr-Latn-BA" w:eastAsia="en-GB"/>
        </w:rPr>
        <w:t xml:space="preserve">u oblasti  </w:t>
      </w:r>
      <w:proofErr w:type="spellStart"/>
      <w:r w:rsidRPr="00911C47">
        <w:rPr>
          <w:rFonts w:ascii="Cambria" w:hAnsi="Cambria" w:cs="Arial"/>
          <w:sz w:val="24"/>
          <w:szCs w:val="24"/>
        </w:rPr>
        <w:t>Zaštite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911C47">
        <w:rPr>
          <w:rFonts w:ascii="Cambria" w:hAnsi="Cambria" w:cs="Arial"/>
          <w:sz w:val="24"/>
          <w:szCs w:val="24"/>
        </w:rPr>
        <w:t>unapređenja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11C47">
        <w:rPr>
          <w:rFonts w:ascii="Cambria" w:hAnsi="Cambria" w:cs="Arial"/>
          <w:sz w:val="24"/>
          <w:szCs w:val="24"/>
        </w:rPr>
        <w:t>ljudskih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911C47">
        <w:rPr>
          <w:rFonts w:ascii="Cambria" w:hAnsi="Cambria" w:cs="Arial"/>
          <w:sz w:val="24"/>
          <w:szCs w:val="24"/>
        </w:rPr>
        <w:t>manjinskih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prava- </w:t>
      </w:r>
      <w:proofErr w:type="spellStart"/>
      <w:r w:rsidRPr="00911C47">
        <w:rPr>
          <w:rFonts w:ascii="Cambria" w:hAnsi="Cambria" w:cs="Arial"/>
          <w:sz w:val="24"/>
          <w:szCs w:val="24"/>
        </w:rPr>
        <w:t>Interkulturalizam</w:t>
      </w:r>
      <w:proofErr w:type="spellEnd"/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>, sprovela istraživanje, izradila dokument, organizovala skup ili realizovala projekat usmjeren na unapređenje stanja u ovoj oblast, potpisan od strane lica ovlašćenog za zastupanje i potvrđen pečatom nevladine organizacije);</w:t>
      </w:r>
    </w:p>
    <w:p w:rsidR="0069651A" w:rsidRPr="0069651A" w:rsidRDefault="0069651A" w:rsidP="0069651A">
      <w:pPr>
        <w:pStyle w:val="ListParagraph"/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</w:pPr>
    </w:p>
    <w:p w:rsidR="005E6CED" w:rsidRPr="0069651A" w:rsidRDefault="005E6CED" w:rsidP="005E6CE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  <w:t xml:space="preserve">NVO Pomozi </w:t>
      </w:r>
      <w:r w:rsidRPr="0069651A"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  <w:t>u statutu nema utvrđene djelatnosti i ciljeve u oblastima  koje se odnose na </w:t>
      </w:r>
      <w:proofErr w:type="spellStart"/>
      <w:r w:rsidRPr="0069651A">
        <w:rPr>
          <w:rFonts w:ascii="Cambria" w:hAnsi="Cambria" w:cs="Arial"/>
          <w:sz w:val="24"/>
          <w:szCs w:val="24"/>
        </w:rPr>
        <w:t>zaštitu</w:t>
      </w:r>
      <w:proofErr w:type="spellEnd"/>
      <w:r w:rsidRPr="0069651A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69651A">
        <w:rPr>
          <w:rFonts w:ascii="Cambria" w:hAnsi="Cambria" w:cs="Arial"/>
          <w:sz w:val="24"/>
          <w:szCs w:val="24"/>
        </w:rPr>
        <w:t>unapređenje</w:t>
      </w:r>
      <w:proofErr w:type="spellEnd"/>
      <w:r w:rsidRPr="0069651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9651A">
        <w:rPr>
          <w:rFonts w:ascii="Cambria" w:hAnsi="Cambria" w:cs="Arial"/>
          <w:sz w:val="24"/>
          <w:szCs w:val="24"/>
        </w:rPr>
        <w:t>ljudskih</w:t>
      </w:r>
      <w:proofErr w:type="spellEnd"/>
      <w:r w:rsidRPr="0069651A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69651A">
        <w:rPr>
          <w:rFonts w:ascii="Cambria" w:hAnsi="Cambria" w:cs="Arial"/>
          <w:sz w:val="24"/>
          <w:szCs w:val="24"/>
        </w:rPr>
        <w:t>manjinskih</w:t>
      </w:r>
      <w:proofErr w:type="spellEnd"/>
      <w:r w:rsidRPr="0069651A">
        <w:rPr>
          <w:rFonts w:ascii="Cambria" w:hAnsi="Cambria" w:cs="Arial"/>
          <w:sz w:val="24"/>
          <w:szCs w:val="24"/>
        </w:rPr>
        <w:t xml:space="preserve"> prava- </w:t>
      </w:r>
      <w:proofErr w:type="spellStart"/>
      <w:r w:rsidRPr="0069651A">
        <w:rPr>
          <w:rFonts w:ascii="Cambria" w:hAnsi="Cambria" w:cs="Arial"/>
          <w:sz w:val="24"/>
          <w:szCs w:val="24"/>
        </w:rPr>
        <w:t>Interkulturalizam</w:t>
      </w:r>
      <w:proofErr w:type="spellEnd"/>
      <w:r w:rsidRPr="0069651A"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  <w:t xml:space="preserve">; </w:t>
      </w:r>
    </w:p>
    <w:p w:rsidR="005E6CED" w:rsidRDefault="005E6CED" w:rsidP="005E6CED">
      <w:pPr>
        <w:pStyle w:val="ListParagraph"/>
        <w:widowControl w:val="0"/>
        <w:shd w:val="clear" w:color="auto" w:fill="FFFFFF"/>
        <w:autoSpaceDE w:val="0"/>
        <w:autoSpaceDN w:val="0"/>
        <w:spacing w:before="21" w:after="0" w:line="240" w:lineRule="auto"/>
        <w:ind w:left="860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</w:pPr>
    </w:p>
    <w:p w:rsidR="005E6CED" w:rsidRPr="005E6CED" w:rsidRDefault="005E6CED" w:rsidP="005E6CED">
      <w:pPr>
        <w:pStyle w:val="ListParagraph"/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</w:pPr>
    </w:p>
    <w:p w:rsidR="005E6CED" w:rsidRDefault="005E6CED" w:rsidP="0069651A">
      <w:pPr>
        <w:pStyle w:val="ListParagraph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spacing w:before="21"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  <w:t xml:space="preserve">NVO Potencijal </w:t>
      </w:r>
      <w:r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  <w:t>(</w:t>
      </w:r>
      <w:proofErr w:type="spellStart"/>
      <w:r w:rsidRPr="00911C47">
        <w:rPr>
          <w:rFonts w:ascii="Cambria" w:hAnsi="Cambria" w:cs="Arial"/>
          <w:sz w:val="24"/>
          <w:szCs w:val="24"/>
        </w:rPr>
        <w:t>nisu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11C47">
        <w:rPr>
          <w:rFonts w:ascii="Cambria" w:hAnsi="Cambria" w:cs="Arial"/>
          <w:sz w:val="24"/>
          <w:szCs w:val="24"/>
        </w:rPr>
        <w:t>dostavili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 xml:space="preserve">dokaz (sa prilozima) da je u prethodne tri godine  </w:t>
      </w:r>
      <w:r w:rsidRPr="00911C47">
        <w:rPr>
          <w:rFonts w:ascii="Cambria" w:eastAsia="Times New Roman" w:hAnsi="Cambria" w:cs="Arial"/>
          <w:bCs/>
          <w:color w:val="000000"/>
          <w:sz w:val="24"/>
          <w:szCs w:val="24"/>
          <w:lang w:val="sr-Latn-BA" w:eastAsia="en-GB"/>
        </w:rPr>
        <w:t xml:space="preserve">u oblasti  </w:t>
      </w:r>
      <w:proofErr w:type="spellStart"/>
      <w:r w:rsidRPr="00911C47">
        <w:rPr>
          <w:rFonts w:ascii="Cambria" w:hAnsi="Cambria" w:cs="Arial"/>
          <w:sz w:val="24"/>
          <w:szCs w:val="24"/>
        </w:rPr>
        <w:t>Zaštite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911C47">
        <w:rPr>
          <w:rFonts w:ascii="Cambria" w:hAnsi="Cambria" w:cs="Arial"/>
          <w:sz w:val="24"/>
          <w:szCs w:val="24"/>
        </w:rPr>
        <w:t>unapređenja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11C47">
        <w:rPr>
          <w:rFonts w:ascii="Cambria" w:hAnsi="Cambria" w:cs="Arial"/>
          <w:sz w:val="24"/>
          <w:szCs w:val="24"/>
        </w:rPr>
        <w:t>ljudskih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911C47">
        <w:rPr>
          <w:rFonts w:ascii="Cambria" w:hAnsi="Cambria" w:cs="Arial"/>
          <w:sz w:val="24"/>
          <w:szCs w:val="24"/>
        </w:rPr>
        <w:t>manjinskih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prava- </w:t>
      </w:r>
      <w:proofErr w:type="spellStart"/>
      <w:r w:rsidRPr="00911C47">
        <w:rPr>
          <w:rFonts w:ascii="Cambria" w:hAnsi="Cambria" w:cs="Arial"/>
          <w:sz w:val="24"/>
          <w:szCs w:val="24"/>
        </w:rPr>
        <w:t>Interkulturalizam</w:t>
      </w:r>
      <w:proofErr w:type="spellEnd"/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>, sprovela istraživanje, izradila dokument, organizovala skup ili realizovala projekat usmjeren na unapređenje stanja u ovoj oblast, potpisan od strane lica ovlašćenog za zastupanje i potvrđen pečatom nevladine organizacije);</w:t>
      </w:r>
    </w:p>
    <w:p w:rsidR="005E6CED" w:rsidRPr="005E6CED" w:rsidRDefault="005E6CED" w:rsidP="005E6CED">
      <w:pPr>
        <w:pStyle w:val="ListParagraph"/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</w:pPr>
    </w:p>
    <w:p w:rsidR="005E6CED" w:rsidRPr="0069651A" w:rsidRDefault="005E6CED" w:rsidP="0069651A">
      <w:pPr>
        <w:pStyle w:val="ListParagraph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spacing w:before="21"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  <w:t xml:space="preserve"> NVO Bihorski parlament </w:t>
      </w:r>
      <w:r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  <w:t>(</w:t>
      </w:r>
      <w:proofErr w:type="spellStart"/>
      <w:r w:rsidRPr="00911C47">
        <w:rPr>
          <w:rFonts w:ascii="Cambria" w:hAnsi="Cambria" w:cs="Arial"/>
          <w:sz w:val="24"/>
          <w:szCs w:val="24"/>
        </w:rPr>
        <w:t>nisu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11C47">
        <w:rPr>
          <w:rFonts w:ascii="Cambria" w:hAnsi="Cambria" w:cs="Arial"/>
          <w:sz w:val="24"/>
          <w:szCs w:val="24"/>
        </w:rPr>
        <w:t>dostavili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 xml:space="preserve">dokaz (sa prilozima) da je u prethodne tri godine  </w:t>
      </w:r>
      <w:r w:rsidRPr="00911C47">
        <w:rPr>
          <w:rFonts w:ascii="Cambria" w:eastAsia="Times New Roman" w:hAnsi="Cambria" w:cs="Arial"/>
          <w:bCs/>
          <w:color w:val="000000"/>
          <w:sz w:val="24"/>
          <w:szCs w:val="24"/>
          <w:lang w:val="sr-Latn-BA" w:eastAsia="en-GB"/>
        </w:rPr>
        <w:t xml:space="preserve">u oblasti  </w:t>
      </w:r>
      <w:proofErr w:type="spellStart"/>
      <w:r w:rsidRPr="00911C47">
        <w:rPr>
          <w:rFonts w:ascii="Cambria" w:hAnsi="Cambria" w:cs="Arial"/>
          <w:sz w:val="24"/>
          <w:szCs w:val="24"/>
        </w:rPr>
        <w:t>Zaštite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911C47">
        <w:rPr>
          <w:rFonts w:ascii="Cambria" w:hAnsi="Cambria" w:cs="Arial"/>
          <w:sz w:val="24"/>
          <w:szCs w:val="24"/>
        </w:rPr>
        <w:t>unapređenja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11C47">
        <w:rPr>
          <w:rFonts w:ascii="Cambria" w:hAnsi="Cambria" w:cs="Arial"/>
          <w:sz w:val="24"/>
          <w:szCs w:val="24"/>
        </w:rPr>
        <w:t>ljudskih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911C47">
        <w:rPr>
          <w:rFonts w:ascii="Cambria" w:hAnsi="Cambria" w:cs="Arial"/>
          <w:sz w:val="24"/>
          <w:szCs w:val="24"/>
        </w:rPr>
        <w:t>manjinskih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prava- </w:t>
      </w:r>
      <w:proofErr w:type="spellStart"/>
      <w:r w:rsidRPr="00911C47">
        <w:rPr>
          <w:rFonts w:ascii="Cambria" w:hAnsi="Cambria" w:cs="Arial"/>
          <w:sz w:val="24"/>
          <w:szCs w:val="24"/>
        </w:rPr>
        <w:t>Interkulturalizam</w:t>
      </w:r>
      <w:proofErr w:type="spellEnd"/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>, sprovela istraživanje, izradila dokument, organizovala skup ili realizovala projekat usmjeren na unapređenje stanja u ovoj oblast, potpisan od strane lica ovlašćenog za zastupanje i potvrđen pečatom nevladine organizacije);</w:t>
      </w:r>
    </w:p>
    <w:p w:rsidR="0094753C" w:rsidRPr="00911C47" w:rsidRDefault="0094753C" w:rsidP="00E33D49">
      <w:pPr>
        <w:pStyle w:val="ListParagraph"/>
        <w:spacing w:after="0" w:line="276" w:lineRule="auto"/>
        <w:rPr>
          <w:rFonts w:ascii="Cambria" w:eastAsia="Times New Roman" w:hAnsi="Cambria" w:cs="Arial"/>
          <w:sz w:val="24"/>
          <w:szCs w:val="24"/>
        </w:rPr>
      </w:pPr>
    </w:p>
    <w:p w:rsidR="0094753C" w:rsidRPr="00911C47" w:rsidRDefault="0094753C" w:rsidP="00E33D49">
      <w:pPr>
        <w:pStyle w:val="ListParagraph"/>
        <w:spacing w:after="0" w:line="276" w:lineRule="auto"/>
        <w:rPr>
          <w:rFonts w:ascii="Cambria" w:eastAsia="Times New Roman" w:hAnsi="Cambria" w:cs="Arial"/>
          <w:sz w:val="24"/>
          <w:szCs w:val="24"/>
        </w:rPr>
      </w:pPr>
    </w:p>
    <w:p w:rsidR="0094753C" w:rsidRPr="00911C47" w:rsidRDefault="0094753C" w:rsidP="0094753C">
      <w:pPr>
        <w:pStyle w:val="BodyText"/>
        <w:spacing w:before="100" w:line="256" w:lineRule="auto"/>
        <w:ind w:left="140" w:right="456" w:firstLine="0"/>
        <w:jc w:val="both"/>
        <w:rPr>
          <w:rFonts w:cs="Arial"/>
        </w:rPr>
      </w:pPr>
      <w:r w:rsidRPr="00911C47">
        <w:rPr>
          <w:rFonts w:cs="Arial"/>
        </w:rPr>
        <w:t>U nastavku su navedene neladine organizacije koji su blagovremeno dostavile predloge ali</w:t>
      </w:r>
      <w:r w:rsidRPr="00911C47">
        <w:rPr>
          <w:rFonts w:cs="Arial"/>
          <w:spacing w:val="1"/>
        </w:rPr>
        <w:t xml:space="preserve"> </w:t>
      </w:r>
      <w:r w:rsidRPr="00911C47">
        <w:rPr>
          <w:rFonts w:cs="Arial"/>
        </w:rPr>
        <w:t>nisu uredne i potpune u skladu sa kriterijuma iz člana 4 Uredbe, za kandidat</w:t>
      </w:r>
      <w:r w:rsidR="005E6CED">
        <w:rPr>
          <w:rFonts w:cs="Arial"/>
        </w:rPr>
        <w:t>kinju Neda Radović</w:t>
      </w:r>
      <w:r w:rsidRPr="00911C47">
        <w:rPr>
          <w:rFonts w:cs="Arial"/>
        </w:rPr>
        <w:t>:</w:t>
      </w:r>
    </w:p>
    <w:p w:rsidR="0094753C" w:rsidRPr="00911C47" w:rsidRDefault="0094753C" w:rsidP="0094753C">
      <w:pPr>
        <w:pStyle w:val="BodyText"/>
        <w:spacing w:before="100" w:line="256" w:lineRule="auto"/>
        <w:ind w:left="140" w:right="456" w:firstLine="0"/>
        <w:jc w:val="both"/>
        <w:rPr>
          <w:rFonts w:cs="Arial"/>
        </w:rPr>
      </w:pPr>
    </w:p>
    <w:p w:rsidR="0094753C" w:rsidRPr="00911C47" w:rsidRDefault="0094753C" w:rsidP="0094753C">
      <w:pPr>
        <w:pStyle w:val="ListParagraph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before="21"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</w:pPr>
      <w:r w:rsidRPr="00911C47">
        <w:rPr>
          <w:rFonts w:ascii="Cambria" w:hAnsi="Cambria" w:cs="Arial"/>
          <w:sz w:val="24"/>
          <w:szCs w:val="24"/>
        </w:rPr>
        <w:t xml:space="preserve">NVO </w:t>
      </w:r>
      <w:proofErr w:type="spellStart"/>
      <w:r w:rsidR="005E6CED">
        <w:rPr>
          <w:rFonts w:ascii="Cambria" w:hAnsi="Cambria" w:cs="Arial"/>
          <w:sz w:val="24"/>
          <w:szCs w:val="24"/>
        </w:rPr>
        <w:t>Đakomo</w:t>
      </w:r>
      <w:proofErr w:type="spellEnd"/>
      <w:r w:rsidR="005E6CED">
        <w:rPr>
          <w:rFonts w:ascii="Cambria" w:hAnsi="Cambria" w:cs="Arial"/>
          <w:sz w:val="24"/>
          <w:szCs w:val="24"/>
        </w:rPr>
        <w:t xml:space="preserve"> Adriatic </w:t>
      </w:r>
      <w:r w:rsidR="005E6CED"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  <w:t>(</w:t>
      </w:r>
      <w:proofErr w:type="spellStart"/>
      <w:r w:rsidR="005E6CED" w:rsidRPr="00911C47">
        <w:rPr>
          <w:rFonts w:ascii="Cambria" w:hAnsi="Cambria" w:cs="Arial"/>
          <w:sz w:val="24"/>
          <w:szCs w:val="24"/>
        </w:rPr>
        <w:t>nisu</w:t>
      </w:r>
      <w:proofErr w:type="spellEnd"/>
      <w:r w:rsidR="005E6CED"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5E6CED" w:rsidRPr="00911C47">
        <w:rPr>
          <w:rFonts w:ascii="Cambria" w:hAnsi="Cambria" w:cs="Arial"/>
          <w:sz w:val="24"/>
          <w:szCs w:val="24"/>
        </w:rPr>
        <w:t>dostavili</w:t>
      </w:r>
      <w:proofErr w:type="spellEnd"/>
      <w:r w:rsidR="005E6CED" w:rsidRPr="00911C47">
        <w:rPr>
          <w:rFonts w:ascii="Cambria" w:hAnsi="Cambria" w:cs="Arial"/>
          <w:sz w:val="24"/>
          <w:szCs w:val="24"/>
        </w:rPr>
        <w:t xml:space="preserve"> </w:t>
      </w:r>
      <w:r w:rsidR="005E6CED"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 xml:space="preserve">dokaz (sa prilozima) da je u prethodne tri </w:t>
      </w:r>
      <w:proofErr w:type="gramStart"/>
      <w:r w:rsidR="005E6CED"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 xml:space="preserve">godine  </w:t>
      </w:r>
      <w:r w:rsidR="005E6CED" w:rsidRPr="00911C47">
        <w:rPr>
          <w:rFonts w:ascii="Cambria" w:eastAsia="Times New Roman" w:hAnsi="Cambria" w:cs="Arial"/>
          <w:bCs/>
          <w:color w:val="000000"/>
          <w:sz w:val="24"/>
          <w:szCs w:val="24"/>
          <w:lang w:val="sr-Latn-BA" w:eastAsia="en-GB"/>
        </w:rPr>
        <w:t>u</w:t>
      </w:r>
      <w:proofErr w:type="gramEnd"/>
      <w:r w:rsidR="005E6CED" w:rsidRPr="00911C47">
        <w:rPr>
          <w:rFonts w:ascii="Cambria" w:eastAsia="Times New Roman" w:hAnsi="Cambria" w:cs="Arial"/>
          <w:bCs/>
          <w:color w:val="000000"/>
          <w:sz w:val="24"/>
          <w:szCs w:val="24"/>
          <w:lang w:val="sr-Latn-BA" w:eastAsia="en-GB"/>
        </w:rPr>
        <w:t xml:space="preserve"> oblasti  </w:t>
      </w:r>
      <w:proofErr w:type="spellStart"/>
      <w:r w:rsidR="005E6CED" w:rsidRPr="00911C47">
        <w:rPr>
          <w:rFonts w:ascii="Cambria" w:hAnsi="Cambria" w:cs="Arial"/>
          <w:sz w:val="24"/>
          <w:szCs w:val="24"/>
        </w:rPr>
        <w:t>Zaštite</w:t>
      </w:r>
      <w:proofErr w:type="spellEnd"/>
      <w:r w:rsidR="005E6CED" w:rsidRPr="00911C47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="005E6CED" w:rsidRPr="00911C47">
        <w:rPr>
          <w:rFonts w:ascii="Cambria" w:hAnsi="Cambria" w:cs="Arial"/>
          <w:sz w:val="24"/>
          <w:szCs w:val="24"/>
        </w:rPr>
        <w:t>unapređenja</w:t>
      </w:r>
      <w:proofErr w:type="spellEnd"/>
      <w:r w:rsidR="005E6CED"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5E6CED" w:rsidRPr="00911C47">
        <w:rPr>
          <w:rFonts w:ascii="Cambria" w:hAnsi="Cambria" w:cs="Arial"/>
          <w:sz w:val="24"/>
          <w:szCs w:val="24"/>
        </w:rPr>
        <w:t>ljudskih</w:t>
      </w:r>
      <w:proofErr w:type="spellEnd"/>
      <w:r w:rsidR="005E6CED" w:rsidRPr="00911C47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="005E6CED" w:rsidRPr="00911C47">
        <w:rPr>
          <w:rFonts w:ascii="Cambria" w:hAnsi="Cambria" w:cs="Arial"/>
          <w:sz w:val="24"/>
          <w:szCs w:val="24"/>
        </w:rPr>
        <w:t>manjinskih</w:t>
      </w:r>
      <w:proofErr w:type="spellEnd"/>
      <w:r w:rsidR="005E6CED" w:rsidRPr="00911C47">
        <w:rPr>
          <w:rFonts w:ascii="Cambria" w:hAnsi="Cambria" w:cs="Arial"/>
          <w:sz w:val="24"/>
          <w:szCs w:val="24"/>
        </w:rPr>
        <w:t xml:space="preserve"> prava- </w:t>
      </w:r>
      <w:proofErr w:type="spellStart"/>
      <w:r w:rsidR="005E6CED" w:rsidRPr="00911C47">
        <w:rPr>
          <w:rFonts w:ascii="Cambria" w:hAnsi="Cambria" w:cs="Arial"/>
          <w:sz w:val="24"/>
          <w:szCs w:val="24"/>
        </w:rPr>
        <w:t>Interkulturalizam</w:t>
      </w:r>
      <w:proofErr w:type="spellEnd"/>
      <w:r w:rsidR="005E6CED"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>, sprovela istraživanje, izradila dokument, organizovala skup ili realizovala projekat usmjeren na unapređenje stanja u ovoj oblast, potpisan od strane lica ovlašćenog za zastupanje i potvrđen pečatom nevladine organizacije);</w:t>
      </w:r>
    </w:p>
    <w:p w:rsidR="0094753C" w:rsidRPr="00911C47" w:rsidRDefault="0094753C" w:rsidP="00E33D49">
      <w:pPr>
        <w:pStyle w:val="ListParagraph"/>
        <w:spacing w:after="0" w:line="276" w:lineRule="auto"/>
        <w:rPr>
          <w:rFonts w:ascii="Cambria" w:eastAsia="Times New Roman" w:hAnsi="Cambria" w:cs="Arial"/>
          <w:sz w:val="24"/>
          <w:szCs w:val="24"/>
        </w:rPr>
      </w:pPr>
    </w:p>
    <w:p w:rsidR="009D5337" w:rsidRPr="00081198" w:rsidRDefault="009D5337" w:rsidP="009D5337">
      <w:pPr>
        <w:spacing w:after="200" w:line="276" w:lineRule="auto"/>
        <w:ind w:left="360"/>
        <w:rPr>
          <w:rFonts w:ascii="Arial" w:eastAsia="Times New Roman" w:hAnsi="Arial" w:cs="Arial"/>
          <w:sz w:val="24"/>
          <w:szCs w:val="24"/>
          <w:lang w:val="sr-Latn-RS"/>
        </w:rPr>
      </w:pPr>
    </w:p>
    <w:p w:rsidR="0087598A" w:rsidRPr="00081198" w:rsidRDefault="00081198" w:rsidP="00081198">
      <w:pPr>
        <w:tabs>
          <w:tab w:val="left" w:pos="64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sr-Latn-RS"/>
        </w:rPr>
      </w:pPr>
      <w:r w:rsidRPr="00081198">
        <w:rPr>
          <w:rFonts w:ascii="Arial" w:eastAsia="Times New Roman" w:hAnsi="Arial" w:cs="Arial"/>
          <w:b/>
          <w:sz w:val="24"/>
          <w:szCs w:val="24"/>
          <w:lang w:val="sr-Latn-RS"/>
        </w:rPr>
        <w:t xml:space="preserve">MINISTARSTVO LJUDSKIH I MANJINSKIH PRAVA </w:t>
      </w:r>
    </w:p>
    <w:sectPr w:rsidR="0087598A" w:rsidRPr="00081198" w:rsidSect="000B439A">
      <w:pgSz w:w="12240" w:h="15840"/>
      <w:pgMar w:top="990" w:right="990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338A"/>
    <w:multiLevelType w:val="hybridMultilevel"/>
    <w:tmpl w:val="85A80DEA"/>
    <w:lvl w:ilvl="0" w:tplc="0268C4E8">
      <w:start w:val="1"/>
      <w:numFmt w:val="decimal"/>
      <w:lvlText w:val="%1."/>
      <w:lvlJc w:val="left"/>
      <w:pPr>
        <w:ind w:left="859" w:hanging="360"/>
      </w:pPr>
      <w:rPr>
        <w:rFonts w:eastAsia="Cambria" w:cs="Cambria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" w15:restartNumberingAfterBreak="0">
    <w:nsid w:val="350010B8"/>
    <w:multiLevelType w:val="hybridMultilevel"/>
    <w:tmpl w:val="E50CC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65D00"/>
    <w:multiLevelType w:val="hybridMultilevel"/>
    <w:tmpl w:val="0DE2D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E6393"/>
    <w:multiLevelType w:val="hybridMultilevel"/>
    <w:tmpl w:val="E8909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75794"/>
    <w:multiLevelType w:val="hybridMultilevel"/>
    <w:tmpl w:val="0304EDDA"/>
    <w:lvl w:ilvl="0" w:tplc="665425A4">
      <w:start w:val="1"/>
      <w:numFmt w:val="decimal"/>
      <w:lvlText w:val="%1."/>
      <w:lvlJc w:val="left"/>
      <w:pPr>
        <w:ind w:left="860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hr-HR" w:eastAsia="en-US" w:bidi="ar-SA"/>
      </w:rPr>
    </w:lvl>
    <w:lvl w:ilvl="1" w:tplc="8048AB86">
      <w:numFmt w:val="bullet"/>
      <w:lvlText w:val="•"/>
      <w:lvlJc w:val="left"/>
      <w:pPr>
        <w:ind w:left="1770" w:hanging="360"/>
      </w:pPr>
      <w:rPr>
        <w:rFonts w:hint="default"/>
        <w:lang w:val="hr-HR" w:eastAsia="en-US" w:bidi="ar-SA"/>
      </w:rPr>
    </w:lvl>
    <w:lvl w:ilvl="2" w:tplc="E63AD528">
      <w:numFmt w:val="bullet"/>
      <w:lvlText w:val="•"/>
      <w:lvlJc w:val="left"/>
      <w:pPr>
        <w:ind w:left="2680" w:hanging="360"/>
      </w:pPr>
      <w:rPr>
        <w:rFonts w:hint="default"/>
        <w:lang w:val="hr-HR" w:eastAsia="en-US" w:bidi="ar-SA"/>
      </w:rPr>
    </w:lvl>
    <w:lvl w:ilvl="3" w:tplc="17FC9608">
      <w:numFmt w:val="bullet"/>
      <w:lvlText w:val="•"/>
      <w:lvlJc w:val="left"/>
      <w:pPr>
        <w:ind w:left="3590" w:hanging="360"/>
      </w:pPr>
      <w:rPr>
        <w:rFonts w:hint="default"/>
        <w:lang w:val="hr-HR" w:eastAsia="en-US" w:bidi="ar-SA"/>
      </w:rPr>
    </w:lvl>
    <w:lvl w:ilvl="4" w:tplc="4002F33A">
      <w:numFmt w:val="bullet"/>
      <w:lvlText w:val="•"/>
      <w:lvlJc w:val="left"/>
      <w:pPr>
        <w:ind w:left="4500" w:hanging="360"/>
      </w:pPr>
      <w:rPr>
        <w:rFonts w:hint="default"/>
        <w:lang w:val="hr-HR" w:eastAsia="en-US" w:bidi="ar-SA"/>
      </w:rPr>
    </w:lvl>
    <w:lvl w:ilvl="5" w:tplc="79C4D6BC">
      <w:numFmt w:val="bullet"/>
      <w:lvlText w:val="•"/>
      <w:lvlJc w:val="left"/>
      <w:pPr>
        <w:ind w:left="5410" w:hanging="360"/>
      </w:pPr>
      <w:rPr>
        <w:rFonts w:hint="default"/>
        <w:lang w:val="hr-HR" w:eastAsia="en-US" w:bidi="ar-SA"/>
      </w:rPr>
    </w:lvl>
    <w:lvl w:ilvl="6" w:tplc="66729CA2">
      <w:numFmt w:val="bullet"/>
      <w:lvlText w:val="•"/>
      <w:lvlJc w:val="left"/>
      <w:pPr>
        <w:ind w:left="6320" w:hanging="360"/>
      </w:pPr>
      <w:rPr>
        <w:rFonts w:hint="default"/>
        <w:lang w:val="hr-HR" w:eastAsia="en-US" w:bidi="ar-SA"/>
      </w:rPr>
    </w:lvl>
    <w:lvl w:ilvl="7" w:tplc="5EF65604">
      <w:numFmt w:val="bullet"/>
      <w:lvlText w:val="•"/>
      <w:lvlJc w:val="left"/>
      <w:pPr>
        <w:ind w:left="7230" w:hanging="360"/>
      </w:pPr>
      <w:rPr>
        <w:rFonts w:hint="default"/>
        <w:lang w:val="hr-HR" w:eastAsia="en-US" w:bidi="ar-SA"/>
      </w:rPr>
    </w:lvl>
    <w:lvl w:ilvl="8" w:tplc="4A2873A8">
      <w:numFmt w:val="bullet"/>
      <w:lvlText w:val="•"/>
      <w:lvlJc w:val="left"/>
      <w:pPr>
        <w:ind w:left="8140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4CAD3B9E"/>
    <w:multiLevelType w:val="hybridMultilevel"/>
    <w:tmpl w:val="B52AA5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96E92"/>
    <w:multiLevelType w:val="hybridMultilevel"/>
    <w:tmpl w:val="912E0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B5C0C"/>
    <w:multiLevelType w:val="hybridMultilevel"/>
    <w:tmpl w:val="0BD8A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05ECF"/>
    <w:multiLevelType w:val="hybridMultilevel"/>
    <w:tmpl w:val="DCA2E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337"/>
    <w:rsid w:val="00081198"/>
    <w:rsid w:val="000F1E58"/>
    <w:rsid w:val="001E1BA9"/>
    <w:rsid w:val="00324AE4"/>
    <w:rsid w:val="005023C9"/>
    <w:rsid w:val="005E6CED"/>
    <w:rsid w:val="0069651A"/>
    <w:rsid w:val="007A6225"/>
    <w:rsid w:val="0089639C"/>
    <w:rsid w:val="00911C47"/>
    <w:rsid w:val="0094753C"/>
    <w:rsid w:val="009D5337"/>
    <w:rsid w:val="00A06859"/>
    <w:rsid w:val="00A61E92"/>
    <w:rsid w:val="00A674C9"/>
    <w:rsid w:val="00AA1905"/>
    <w:rsid w:val="00B75E10"/>
    <w:rsid w:val="00BE12ED"/>
    <w:rsid w:val="00D24F4F"/>
    <w:rsid w:val="00DD4912"/>
    <w:rsid w:val="00E05A72"/>
    <w:rsid w:val="00E33D49"/>
    <w:rsid w:val="00F4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1785A"/>
  <w15:chartTrackingRefBased/>
  <w15:docId w15:val="{B96CBEE7-0C29-49D9-817B-9B597D28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5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33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4753C"/>
    <w:pPr>
      <w:widowControl w:val="0"/>
      <w:autoSpaceDE w:val="0"/>
      <w:autoSpaceDN w:val="0"/>
      <w:spacing w:after="0" w:line="240" w:lineRule="auto"/>
      <w:ind w:left="860" w:hanging="361"/>
    </w:pPr>
    <w:rPr>
      <w:rFonts w:ascii="Cambria" w:eastAsia="Cambria" w:hAnsi="Cambria" w:cs="Cambria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94753C"/>
    <w:rPr>
      <w:rFonts w:ascii="Cambria" w:eastAsia="Cambria" w:hAnsi="Cambria" w:cs="Cambria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Kristijan Dukaj</cp:lastModifiedBy>
  <cp:revision>3</cp:revision>
  <dcterms:created xsi:type="dcterms:W3CDTF">2025-03-03T13:17:00Z</dcterms:created>
  <dcterms:modified xsi:type="dcterms:W3CDTF">2025-03-03T13:18:00Z</dcterms:modified>
</cp:coreProperties>
</file>