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8A5" w:rsidRPr="00D478A5" w:rsidRDefault="00D478A5" w:rsidP="00D478A5">
      <w:pPr>
        <w:spacing w:before="240" w:line="276" w:lineRule="auto"/>
        <w:ind w:left="284"/>
        <w:jc w:val="center"/>
        <w:rPr>
          <w:b/>
          <w:noProof/>
          <w:lang w:val="sr-Latn-CS"/>
        </w:rPr>
      </w:pPr>
      <w:r w:rsidRPr="00D478A5">
        <w:rPr>
          <w:b/>
          <w:noProof/>
          <w:lang w:val="sr-Latn-CS"/>
        </w:rPr>
        <w:t>JAVNI POZIV</w:t>
      </w:r>
    </w:p>
    <w:p w:rsidR="00D478A5" w:rsidRPr="00D478A5" w:rsidRDefault="00D478A5" w:rsidP="00D478A5">
      <w:pPr>
        <w:spacing w:before="240" w:line="276" w:lineRule="auto"/>
        <w:ind w:left="284"/>
        <w:jc w:val="center"/>
        <w:rPr>
          <w:b/>
          <w:noProof/>
          <w:lang w:val="sr-Latn-CS"/>
        </w:rPr>
      </w:pPr>
      <w:r w:rsidRPr="00D478A5">
        <w:rPr>
          <w:b/>
          <w:noProof/>
          <w:lang w:val="sr-Latn-CS"/>
        </w:rPr>
        <w:t>za dodjelu podrške po površini za zasade pod maslinom, vinovom lozom, ljekovitim i aromatičnim biljem za 2018. godinu</w:t>
      </w:r>
    </w:p>
    <w:p w:rsidR="00D478A5" w:rsidRDefault="00D478A5" w:rsidP="00D478A5">
      <w:pPr>
        <w:spacing w:after="240" w:line="276" w:lineRule="auto"/>
        <w:jc w:val="both"/>
        <w:rPr>
          <w:noProof/>
          <w:lang w:val="sr-Latn-CS"/>
        </w:rPr>
      </w:pPr>
    </w:p>
    <w:p w:rsidR="00D478A5" w:rsidRDefault="00D478A5" w:rsidP="00D478A5">
      <w:pPr>
        <w:spacing w:after="240" w:line="276" w:lineRule="auto"/>
        <w:jc w:val="both"/>
        <w:rPr>
          <w:noProof/>
          <w:lang w:val="sr-Latn-CS"/>
        </w:rPr>
      </w:pPr>
      <w:r w:rsidRPr="006963CB">
        <w:rPr>
          <w:noProof/>
          <w:lang w:val="sr-Latn-CS"/>
        </w:rPr>
        <w:t>Ministarstvo poljoprivrede i ruralnog razvoja</w:t>
      </w:r>
      <w:r>
        <w:rPr>
          <w:noProof/>
          <w:lang w:val="sr-Latn-CS"/>
        </w:rPr>
        <w:t xml:space="preserve"> </w:t>
      </w:r>
      <w:r w:rsidRPr="006963CB">
        <w:rPr>
          <w:noProof/>
          <w:lang w:val="sr-Latn-CS"/>
        </w:rPr>
        <w:t>objavljuje Javni poziv za dodjelu podrške po površini za zasade maslina, vinograda i/ili ljekovitog i aromatičnog bilja za 2018. godin</w:t>
      </w:r>
      <w:r>
        <w:rPr>
          <w:noProof/>
          <w:lang w:val="sr-Latn-CS"/>
        </w:rPr>
        <w:t>u</w:t>
      </w:r>
      <w:r w:rsidRPr="006963CB">
        <w:rPr>
          <w:noProof/>
          <w:lang w:val="sr-Latn-CS"/>
        </w:rPr>
        <w:t xml:space="preserve">, u okviru </w:t>
      </w:r>
      <w:r w:rsidRPr="00105CE0">
        <w:rPr>
          <w:noProof/>
          <w:lang w:val="sr-Latn-CS"/>
        </w:rPr>
        <w:t xml:space="preserve">mjere </w:t>
      </w:r>
      <w:r w:rsidRPr="00105CE0">
        <w:rPr>
          <w:rFonts w:ascii="Times" w:hAnsi="Times"/>
          <w:noProof/>
          <w:lang w:val="sr-Latn-CS"/>
        </w:rPr>
        <w:t>1.1.4. Direktna plaćanja u biljnoj proizvodnji</w:t>
      </w:r>
      <w:r w:rsidRPr="00105CE0">
        <w:rPr>
          <w:noProof/>
          <w:lang w:val="sr-Latn-CS"/>
        </w:rPr>
        <w:t xml:space="preserve">. </w:t>
      </w:r>
    </w:p>
    <w:p w:rsidR="00D478A5" w:rsidRDefault="00D478A5" w:rsidP="00D478A5">
      <w:pPr>
        <w:spacing w:after="240" w:line="276" w:lineRule="auto"/>
        <w:jc w:val="both"/>
        <w:rPr>
          <w:noProof/>
          <w:lang w:val="sr-Latn-CS"/>
        </w:rPr>
      </w:pPr>
      <w:r w:rsidRPr="00105CE0">
        <w:rPr>
          <w:noProof/>
          <w:lang w:val="sr-Latn-CS"/>
        </w:rPr>
        <w:t>Ova mjera će se finansirati iz dodatnog finansiranja Projekta institucionalnog razvoja i jačanja poljoprivrede (MIDAS) koji finansira Svjetska banka,</w:t>
      </w:r>
      <w:r>
        <w:rPr>
          <w:noProof/>
          <w:lang w:val="sr-Latn-CS"/>
        </w:rPr>
        <w:t xml:space="preserve"> a implementira ga Ministarstvo poljoprivrede i ruralnog razvoja.</w:t>
      </w:r>
    </w:p>
    <w:p w:rsidR="00D478A5" w:rsidRPr="00D478A5" w:rsidRDefault="00D478A5" w:rsidP="00D478A5">
      <w:pPr>
        <w:spacing w:line="276" w:lineRule="auto"/>
        <w:jc w:val="both"/>
        <w:rPr>
          <w:lang w:val="sr-Latn-ME"/>
        </w:rPr>
      </w:pPr>
      <w:r w:rsidRPr="00D478A5">
        <w:rPr>
          <w:lang w:val="sr-Latn-ME"/>
        </w:rPr>
        <w:t xml:space="preserve">Ovim Javnim pozivom utvrđuju se uslovi, kriterijumi i način prijavljivanja za korišćenje sredstava podrške. </w:t>
      </w:r>
    </w:p>
    <w:p w:rsidR="00D478A5" w:rsidRPr="00D478A5" w:rsidRDefault="00D478A5" w:rsidP="00D478A5">
      <w:pPr>
        <w:spacing w:line="276" w:lineRule="auto"/>
        <w:jc w:val="both"/>
        <w:rPr>
          <w:lang w:val="sr-Latn-ME"/>
        </w:rPr>
      </w:pPr>
    </w:p>
    <w:p w:rsidR="00D478A5" w:rsidRPr="00D478A5" w:rsidRDefault="00D478A5" w:rsidP="00D478A5">
      <w:pPr>
        <w:spacing w:line="276" w:lineRule="auto"/>
        <w:jc w:val="both"/>
        <w:rPr>
          <w:lang w:val="sr-Latn-ME"/>
        </w:rPr>
      </w:pPr>
      <w:r w:rsidRPr="00D478A5">
        <w:rPr>
          <w:lang w:val="sr-Latn-ME"/>
        </w:rPr>
        <w:t xml:space="preserve">Kroz ovaj Javni poziv poljoprivredni proizvođači mogu ostvariti </w:t>
      </w:r>
      <w:r>
        <w:rPr>
          <w:lang w:val="sr-Latn-ME"/>
        </w:rPr>
        <w:t xml:space="preserve">podršku u </w:t>
      </w:r>
      <w:r w:rsidRPr="00D478A5">
        <w:rPr>
          <w:lang w:val="sr-Latn-ME"/>
        </w:rPr>
        <w:t>biljnoj proizvodnji kr</w:t>
      </w:r>
      <w:r>
        <w:rPr>
          <w:lang w:val="sr-Latn-ME"/>
        </w:rPr>
        <w:t xml:space="preserve">oz direktna plaćanja po hektaru za </w:t>
      </w:r>
      <w:r w:rsidRPr="00D478A5">
        <w:rPr>
          <w:lang w:val="sr-Latn-ME"/>
        </w:rPr>
        <w:t>zasade pod maslinom, vinovom lozom, ljekovitim i aromatičnim biljem</w:t>
      </w:r>
      <w:r>
        <w:rPr>
          <w:lang w:val="sr-Latn-ME"/>
        </w:rPr>
        <w:t xml:space="preserve">. </w:t>
      </w:r>
    </w:p>
    <w:p w:rsidR="00615DE9" w:rsidRPr="0004793C" w:rsidRDefault="000F725B" w:rsidP="00615DE9">
      <w:pPr>
        <w:spacing w:before="240" w:after="240" w:line="276" w:lineRule="auto"/>
        <w:jc w:val="both"/>
        <w:rPr>
          <w:noProof/>
          <w:lang w:val="sr-Latn-CS"/>
        </w:rPr>
      </w:pPr>
      <w:bookmarkStart w:id="0" w:name="_GoBack"/>
      <w:bookmarkEnd w:id="0"/>
      <w:r w:rsidRPr="000F725B">
        <w:rPr>
          <w:noProof/>
          <w:lang w:val="sr-Latn-CS"/>
        </w:rPr>
        <w:t>Visina podrške iznosi do 1</w:t>
      </w:r>
      <w:r>
        <w:rPr>
          <w:noProof/>
          <w:lang w:val="sr-Latn-CS"/>
        </w:rPr>
        <w:t>8</w:t>
      </w:r>
      <w:r w:rsidR="00615DE9">
        <w:rPr>
          <w:noProof/>
          <w:lang w:val="sr-Latn-CS"/>
        </w:rPr>
        <w:t>0€ po ha prihvatljive površine.</w:t>
      </w:r>
      <w:r w:rsidR="00615DE9" w:rsidRPr="00615DE9">
        <w:rPr>
          <w:noProof/>
          <w:lang w:val="sr-Latn-CS"/>
        </w:rPr>
        <w:t xml:space="preserve"> </w:t>
      </w:r>
      <w:r w:rsidR="00615DE9" w:rsidRPr="0004793C">
        <w:rPr>
          <w:noProof/>
          <w:lang w:val="sr-Latn-CS"/>
        </w:rPr>
        <w:t>Korisnici mlađi od 40 godina ostvaruju pravo na dodatno plaćanje u iznosu do 10€/ha obradive površine.</w:t>
      </w:r>
    </w:p>
    <w:p w:rsidR="00D478A5" w:rsidRPr="00D478A5" w:rsidRDefault="00D478A5" w:rsidP="00F13837">
      <w:pPr>
        <w:jc w:val="both"/>
        <w:rPr>
          <w:noProof/>
          <w:lang w:val="sr-Latn-CS"/>
        </w:rPr>
      </w:pPr>
      <w:r w:rsidRPr="00D478A5">
        <w:rPr>
          <w:noProof/>
          <w:lang w:val="sr-Latn-CS"/>
        </w:rPr>
        <w:t xml:space="preserve">Korisnici podrške ovog Javnog poziva, moraju upisati ili ažurirati podatke o poljoprivrednim površinama do trenutka podnošenja Zahtjeva za podršku, i biti upisani </w:t>
      </w:r>
      <w:r w:rsidR="00F13837" w:rsidRPr="00F13837">
        <w:rPr>
          <w:noProof/>
          <w:lang w:val="sr-Latn-CS"/>
        </w:rPr>
        <w:t>u Registar maslinara i/ili vinogradarski registar do dana podnošenja zahtjeva za podršku.</w:t>
      </w:r>
    </w:p>
    <w:p w:rsidR="00D478A5" w:rsidRPr="00D478A5" w:rsidRDefault="00D478A5" w:rsidP="00D478A5">
      <w:pPr>
        <w:jc w:val="both"/>
        <w:rPr>
          <w:noProof/>
          <w:lang w:val="sr-Latn-CS"/>
        </w:rPr>
      </w:pPr>
    </w:p>
    <w:p w:rsidR="00D478A5" w:rsidRPr="00D478A5" w:rsidRDefault="00D478A5" w:rsidP="00D478A5">
      <w:pPr>
        <w:jc w:val="both"/>
        <w:rPr>
          <w:noProof/>
          <w:lang w:val="sr-Latn-CS"/>
        </w:rPr>
      </w:pPr>
      <w:r w:rsidRPr="00D478A5">
        <w:rPr>
          <w:noProof/>
          <w:lang w:val="sr-Latn-CS"/>
        </w:rPr>
        <w:t>Detaljnije informacije o ovoj vrsti podrške kao i kriterijumima koje treba da zadovolje zainteresovani, nalaze se na internet stranici Ministarstva poljoprivrede i ruralnog razvoja, a isti se mogu preuzeti i u prostorijama Odjeljenja za savjetodavne poslo</w:t>
      </w:r>
      <w:r w:rsidR="00F13837">
        <w:rPr>
          <w:noProof/>
          <w:lang w:val="sr-Latn-CS"/>
        </w:rPr>
        <w:t>ve u biljnoj proizvodnji</w:t>
      </w:r>
      <w:r w:rsidRPr="00D478A5">
        <w:rPr>
          <w:noProof/>
          <w:lang w:val="sr-Latn-CS"/>
        </w:rPr>
        <w:t>. Sve dodatne informacije se mogu dobiti putem telefona 020/672-007 i 067 205 790.</w:t>
      </w:r>
    </w:p>
    <w:p w:rsidR="00D478A5" w:rsidRPr="00D478A5" w:rsidRDefault="00D478A5" w:rsidP="00D478A5">
      <w:pPr>
        <w:jc w:val="both"/>
        <w:rPr>
          <w:noProof/>
          <w:lang w:val="sr-Latn-CS"/>
        </w:rPr>
      </w:pPr>
    </w:p>
    <w:p w:rsidR="00D478A5" w:rsidRPr="00D478A5" w:rsidRDefault="00D478A5" w:rsidP="00D478A5">
      <w:pPr>
        <w:spacing w:line="276" w:lineRule="auto"/>
        <w:jc w:val="both"/>
        <w:rPr>
          <w:lang w:val="sr-Latn-ME"/>
        </w:rPr>
      </w:pPr>
      <w:r w:rsidRPr="00D478A5">
        <w:rPr>
          <w:lang w:val="sr-Latn-ME"/>
        </w:rPr>
        <w:t>Tokom realizacije ovog Javnog poziva koristiće se kapaciteti projekta IPA 2013 „Jačanje crnogorske poljoprivrede kroz uspostavljanje Sistema identifikacije zemljišnih parcela (SIZEP)“, koji sprovodi Ministarstvo – Direktorat za plaćanja.</w:t>
      </w:r>
    </w:p>
    <w:p w:rsidR="00D478A5" w:rsidRPr="00D478A5" w:rsidRDefault="00D478A5" w:rsidP="00D478A5">
      <w:pPr>
        <w:spacing w:line="276" w:lineRule="auto"/>
        <w:jc w:val="both"/>
        <w:rPr>
          <w:lang w:val="sr-Latn-ME"/>
        </w:rPr>
      </w:pPr>
    </w:p>
    <w:p w:rsidR="00D478A5" w:rsidRPr="00D478A5" w:rsidRDefault="00D478A5" w:rsidP="00D478A5">
      <w:pPr>
        <w:jc w:val="both"/>
        <w:rPr>
          <w:noProof/>
          <w:lang w:val="sr-Latn-CS"/>
        </w:rPr>
      </w:pPr>
      <w:r w:rsidRPr="00D478A5">
        <w:rPr>
          <w:noProof/>
          <w:lang w:val="sr-Latn-CS"/>
        </w:rPr>
        <w:t>Rok za dostavljanje zahtjeva je 15. jul 2018. godine.</w:t>
      </w:r>
    </w:p>
    <w:p w:rsidR="00D478A5" w:rsidRPr="00D478A5" w:rsidRDefault="00D478A5" w:rsidP="00D478A5">
      <w:pPr>
        <w:jc w:val="both"/>
        <w:rPr>
          <w:noProof/>
          <w:lang w:val="sr-Latn-CS"/>
        </w:rPr>
      </w:pPr>
    </w:p>
    <w:p w:rsidR="00D478A5" w:rsidRPr="00D478A5" w:rsidRDefault="00D478A5" w:rsidP="00D478A5">
      <w:pPr>
        <w:jc w:val="both"/>
        <w:rPr>
          <w:b/>
          <w:noProof/>
          <w:lang w:val="sr-Latn-CS"/>
        </w:rPr>
      </w:pPr>
      <w:r w:rsidRPr="00D478A5">
        <w:rPr>
          <w:b/>
          <w:noProof/>
          <w:lang w:val="sr-Latn-CS"/>
        </w:rPr>
        <w:t>(link kompletnog teksta Javnog poziva)</w:t>
      </w:r>
    </w:p>
    <w:p w:rsidR="00D478A5" w:rsidRPr="00D478A5" w:rsidRDefault="00D478A5" w:rsidP="00D478A5">
      <w:pPr>
        <w:jc w:val="both"/>
        <w:rPr>
          <w:b/>
          <w:noProof/>
          <w:lang w:val="sr-Latn-CS"/>
        </w:rPr>
      </w:pPr>
      <w:r w:rsidRPr="00D478A5">
        <w:rPr>
          <w:b/>
          <w:noProof/>
          <w:lang w:val="sr-Latn-CS"/>
        </w:rPr>
        <w:t>(brošura)</w:t>
      </w:r>
    </w:p>
    <w:p w:rsidR="00D478A5" w:rsidRPr="00D478A5" w:rsidRDefault="00D478A5"/>
    <w:sectPr w:rsidR="00D478A5" w:rsidRPr="00D47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A5"/>
    <w:rsid w:val="000A5FF0"/>
    <w:rsid w:val="000F725B"/>
    <w:rsid w:val="0031310F"/>
    <w:rsid w:val="00615DE9"/>
    <w:rsid w:val="00D478A5"/>
    <w:rsid w:val="00F1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7BCB"/>
  <w15:chartTrackingRefBased/>
  <w15:docId w15:val="{97FB76C6-7652-4EEF-8C35-82451FD1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Marija Radunovic</cp:lastModifiedBy>
  <cp:revision>4</cp:revision>
  <dcterms:created xsi:type="dcterms:W3CDTF">2018-04-27T09:39:00Z</dcterms:created>
  <dcterms:modified xsi:type="dcterms:W3CDTF">2018-04-30T06:25:00Z</dcterms:modified>
</cp:coreProperties>
</file>