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AC" w:rsidRPr="00863FAC" w:rsidRDefault="00863FAC" w:rsidP="00863FAC">
      <w:pPr>
        <w:spacing w:after="480"/>
        <w:ind w:right="65"/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Broj: </w:t>
      </w:r>
      <w:r w:rsidR="00727C9B">
        <w:rPr>
          <w:rFonts w:ascii="Arial Narrow" w:hAnsi="Arial Narrow" w:cstheme="minorHAnsi"/>
          <w:szCs w:val="24"/>
          <w:lang w:eastAsia="sr-Latn-CS"/>
        </w:rPr>
        <w:t>0</w:t>
      </w:r>
      <w:r w:rsidRPr="00863FAC">
        <w:rPr>
          <w:rFonts w:ascii="Arial Narrow" w:hAnsi="Arial Narrow" w:cstheme="minorHAnsi"/>
          <w:szCs w:val="24"/>
          <w:lang w:eastAsia="sr-Latn-CS"/>
        </w:rPr>
        <w:t>1</w:t>
      </w:r>
      <w:r w:rsidR="00727C9B">
        <w:rPr>
          <w:rFonts w:ascii="Arial Narrow" w:hAnsi="Arial Narrow" w:cstheme="minorHAnsi"/>
          <w:szCs w:val="24"/>
          <w:lang w:eastAsia="sr-Latn-CS"/>
        </w:rPr>
        <w:t xml:space="preserve"> –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</w:t>
      </w:r>
      <w:r w:rsidR="00727C9B">
        <w:rPr>
          <w:rFonts w:ascii="Arial Narrow" w:hAnsi="Arial Narrow" w:cstheme="minorHAnsi"/>
          <w:szCs w:val="24"/>
          <w:lang w:eastAsia="sr-Latn-CS"/>
        </w:rPr>
        <w:t>078/24-4787/3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        </w:t>
      </w:r>
      <w:r w:rsidRPr="00863FAC">
        <w:rPr>
          <w:rFonts w:ascii="Arial Narrow" w:hAnsi="Arial Narrow" w:cstheme="minorHAnsi"/>
          <w:szCs w:val="24"/>
          <w:lang w:eastAsia="sr-Latn-CS"/>
        </w:rPr>
        <w:tab/>
        <w:t xml:space="preserve">                                                                           </w:t>
      </w:r>
      <w:bookmarkStart w:id="0" w:name="_GoBack"/>
      <w:bookmarkEnd w:id="0"/>
      <w:r w:rsidRPr="00863FAC">
        <w:rPr>
          <w:rFonts w:ascii="Arial Narrow" w:hAnsi="Arial Narrow" w:cstheme="minorHAnsi"/>
          <w:szCs w:val="24"/>
          <w:lang w:eastAsia="sr-Latn-CS"/>
        </w:rPr>
        <w:t xml:space="preserve"> Podgorica, 3. jul 2024. godine</w:t>
      </w:r>
    </w:p>
    <w:p w:rsidR="000A5A29" w:rsidRPr="000A5A29" w:rsidRDefault="000A5A29" w:rsidP="000A5A29">
      <w:pPr>
        <w:spacing w:after="360"/>
        <w:ind w:right="72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Na osnovu člana 3 </w:t>
      </w:r>
      <w:r w:rsidRPr="000A5A29">
        <w:rPr>
          <w:rFonts w:ascii="Arial Narrow" w:hAnsi="Arial Narrow" w:cstheme="minorHAnsi"/>
          <w:b/>
          <w:szCs w:val="24"/>
          <w:lang w:eastAsia="sr-Latn-CS"/>
        </w:rPr>
        <w:t>Uredbe o izboru predstavnika nevladinih organizacija u radna tijela organa državne uprave i sprovođenju javne rasprave u pripremi zakona i strategija</w:t>
      </w:r>
      <w:r w:rsidRPr="000A5A29">
        <w:rPr>
          <w:rFonts w:ascii="Arial Narrow" w:hAnsi="Arial Narrow" w:cstheme="minorHAnsi"/>
          <w:szCs w:val="24"/>
          <w:lang w:eastAsia="sr-Latn-CS"/>
        </w:rPr>
        <w:t xml:space="preserve"> („</w:t>
      </w:r>
      <w:r w:rsidRPr="000A5A29">
        <w:rPr>
          <w:rFonts w:ascii="Arial Narrow" w:hAnsi="Arial Narrow" w:cstheme="minorHAnsi"/>
          <w:i/>
          <w:szCs w:val="24"/>
          <w:lang w:eastAsia="sr-Latn-CS"/>
        </w:rPr>
        <w:t>Službeni list Crne Gore“ broj: 41/18</w:t>
      </w:r>
      <w:r w:rsidRPr="000A5A29">
        <w:rPr>
          <w:rFonts w:ascii="Arial Narrow" w:hAnsi="Arial Narrow" w:cstheme="minorHAnsi"/>
          <w:szCs w:val="24"/>
          <w:lang w:eastAsia="sr-Latn-CS"/>
        </w:rPr>
        <w:t>), Ministarstvo finansija objavljuje</w:t>
      </w:r>
    </w:p>
    <w:p w:rsidR="000A5A29" w:rsidRPr="000A5A29" w:rsidRDefault="000A5A29" w:rsidP="000A5A29">
      <w:pPr>
        <w:spacing w:after="360"/>
        <w:jc w:val="center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JAVNI POZIV </w:t>
      </w:r>
    </w:p>
    <w:p w:rsidR="000A5A29" w:rsidRPr="000A5A29" w:rsidRDefault="000A5A29" w:rsidP="000A5A29">
      <w:pPr>
        <w:spacing w:after="480"/>
        <w:jc w:val="center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nevladinim organizacijama za predlaganje jednog predstavnika/ce za člana/icu Radnog tima za izradu Nacrta zakona o izmjenama i dopunama Zakona o r</w:t>
      </w:r>
      <w:r w:rsidR="006D372C">
        <w:rPr>
          <w:rFonts w:ascii="Arial Narrow" w:hAnsi="Arial Narrow" w:cstheme="minorHAnsi"/>
          <w:szCs w:val="24"/>
          <w:lang w:eastAsia="sr-Latn-CS"/>
        </w:rPr>
        <w:t>ačunovodstvu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Broj predstavnika nevladinih organizacija u radnom tijelu: </w:t>
      </w:r>
      <w:r w:rsidRPr="000A5A29">
        <w:rPr>
          <w:rFonts w:ascii="Arial Narrow" w:hAnsi="Arial Narrow" w:cstheme="minorHAnsi"/>
          <w:szCs w:val="24"/>
          <w:lang w:eastAsia="sr-Latn-CS"/>
        </w:rPr>
        <w:t xml:space="preserve">Nevladine organizacije u radnom tijelu imaju jednog predstavnika/cu. </w:t>
      </w:r>
    </w:p>
    <w:p w:rsidR="000A5A29" w:rsidRPr="000A5A29" w:rsidRDefault="000A5A29" w:rsidP="000A5A29">
      <w:pPr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Kriterijumi za nevladinu organizaciju koja može da predloži svog predstavnika u radnom tijelu:</w:t>
      </w:r>
    </w:p>
    <w:p w:rsidR="000A5A29" w:rsidRPr="000A5A29" w:rsidRDefault="000A5A29" w:rsidP="000A5A29">
      <w:pPr>
        <w:numPr>
          <w:ilvl w:val="0"/>
          <w:numId w:val="14"/>
        </w:numPr>
        <w:ind w:right="-38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je upisana u registar nevladinih organizacija prije objavljivanja javnog poziva;</w:t>
      </w:r>
    </w:p>
    <w:p w:rsidR="000A5A29" w:rsidRPr="000A5A29" w:rsidRDefault="000A5A29" w:rsidP="000A5A29">
      <w:pPr>
        <w:numPr>
          <w:ilvl w:val="0"/>
          <w:numId w:val="14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u statutu ima utvrđene djelatnosti i ciljeve u oblastima koje su u vezi sa pitanjem koje sagledava ili normativno uređuje radno tijelo;</w:t>
      </w:r>
    </w:p>
    <w:p w:rsidR="000A5A29" w:rsidRPr="000A5A29" w:rsidRDefault="000A5A29" w:rsidP="000A5A29">
      <w:pPr>
        <w:numPr>
          <w:ilvl w:val="0"/>
          <w:numId w:val="14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:rsidR="000A5A29" w:rsidRPr="000A5A29" w:rsidRDefault="000A5A29" w:rsidP="000A5A29">
      <w:pPr>
        <w:numPr>
          <w:ilvl w:val="0"/>
          <w:numId w:val="14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je predala poreskom organu prijavu za prethodnu fiskalnu godinu (fotokopija bilansa stanja i bilansa uspjeha);</w:t>
      </w:r>
    </w:p>
    <w:p w:rsidR="000A5A29" w:rsidRPr="000A5A29" w:rsidRDefault="000A5A29" w:rsidP="000A5A29">
      <w:pPr>
        <w:numPr>
          <w:ilvl w:val="0"/>
          <w:numId w:val="14"/>
        </w:numPr>
        <w:spacing w:before="0"/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0A5A29" w:rsidRPr="000A5A29" w:rsidRDefault="000A5A29" w:rsidP="000A5A29">
      <w:pPr>
        <w:ind w:right="-200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Kriterijumi koje treba da ispunjava predstavnik nevladine organizacije u radnom tijelu:</w:t>
      </w:r>
    </w:p>
    <w:p w:rsidR="000A5A29" w:rsidRPr="000A5A29" w:rsidRDefault="000A5A29" w:rsidP="000A5A29">
      <w:pPr>
        <w:numPr>
          <w:ilvl w:val="0"/>
          <w:numId w:val="15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ima prebivalište u Crnoj Gori;</w:t>
      </w:r>
    </w:p>
    <w:p w:rsidR="000A5A29" w:rsidRPr="000A5A29" w:rsidRDefault="000A5A29" w:rsidP="000A5A29">
      <w:pPr>
        <w:numPr>
          <w:ilvl w:val="0"/>
          <w:numId w:val="15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ima iskustvo u oblasti na koju se odnosi pitanje koje sagledava ili normativno uređuje radno tijelo;</w:t>
      </w:r>
    </w:p>
    <w:p w:rsidR="000A5A29" w:rsidRPr="000A5A29" w:rsidRDefault="000A5A29" w:rsidP="000A5A29">
      <w:pPr>
        <w:numPr>
          <w:ilvl w:val="0"/>
          <w:numId w:val="15"/>
        </w:numPr>
        <w:spacing w:before="0"/>
        <w:ind w:right="-202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nije član organa političke partije, javni funkcioner, državni službenik, odnosno namještenik.</w:t>
      </w:r>
    </w:p>
    <w:p w:rsidR="000A5A29" w:rsidRPr="000A5A29" w:rsidRDefault="000A5A29" w:rsidP="000A5A29">
      <w:pPr>
        <w:ind w:right="-200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Dokumentacija koja se dostavlja uz prijedlog predstavnika nevladine organizacije u radnom tijelu:</w:t>
      </w:r>
    </w:p>
    <w:p w:rsidR="000A5A29" w:rsidRPr="000A5A29" w:rsidRDefault="000A5A29" w:rsidP="000A5A29">
      <w:pPr>
        <w:numPr>
          <w:ilvl w:val="0"/>
          <w:numId w:val="16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da je nevladina organizacija upisana u registar nevladinih organizacija (fotokopija);</w:t>
      </w:r>
    </w:p>
    <w:p w:rsidR="000A5A29" w:rsidRPr="000A5A29" w:rsidRDefault="000A5A29" w:rsidP="000A5A29">
      <w:pPr>
        <w:numPr>
          <w:ilvl w:val="0"/>
          <w:numId w:val="16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fotokopija statuta nevladine organizacije;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da je predala poreskom organu prijavu za prethodnu fiskalnu godinu (fotokopija bilansa stanja i bilansa uspjeha);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lastRenderedPageBreak/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fotokopija lične karte ili druge javne isprave na osnovu koje se može utvrditi identitet predstavnika nevladine organizacije u radnom tijelu;</w:t>
      </w:r>
    </w:p>
    <w:p w:rsidR="000A5A29" w:rsidRPr="000A5A29" w:rsidRDefault="000A5A29" w:rsidP="000A5A29">
      <w:pPr>
        <w:numPr>
          <w:ilvl w:val="0"/>
          <w:numId w:val="16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biografija predstavnika nevladine organizacije u radnom tijelu;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o iskustvu predstavnika nevladine organizacije u oblasti na koju se odnosi pitanje koje sagledava ili normativno uređuje radno tijelo (stručni rad, sertifikat ili drugi dokument);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izjava predstavnika nevladine organizacije u radnom tijelu da nije član organa političke partije, javni funkcioner, rukovodeće lice ili državni službenik, odnosno namještenik;</w:t>
      </w:r>
    </w:p>
    <w:p w:rsidR="000A5A29" w:rsidRPr="000A5A29" w:rsidRDefault="000A5A29" w:rsidP="000A5A29">
      <w:pPr>
        <w:numPr>
          <w:ilvl w:val="0"/>
          <w:numId w:val="16"/>
        </w:numPr>
        <w:spacing w:before="0"/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izjava predstavnika nevladine organizacije da prihvata da ga ta nevladina organizacija predloži kao svog predstavnika u radnom tijelu. </w:t>
      </w:r>
    </w:p>
    <w:p w:rsidR="000A5A29" w:rsidRPr="000A5A29" w:rsidRDefault="000A5A29" w:rsidP="000A5A29">
      <w:pPr>
        <w:ind w:right="29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Rok i način dostavljanja prijedloga: </w:t>
      </w:r>
      <w:r w:rsidRPr="000A5A29">
        <w:rPr>
          <w:rFonts w:ascii="Arial Narrow" w:hAnsi="Arial Narrow" w:cstheme="minorHAnsi"/>
          <w:szCs w:val="24"/>
          <w:lang w:eastAsia="sr-Latn-CS"/>
        </w:rPr>
        <w:t>Rok za dostavljanje prijedloga je deset dana od dana objavljivanja ovog javnog poziva.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Prijedlog predstavnika nevladine organizacije u radnom tijelu podnosi se na Obrascu 2 koji se nalazi u prilogu, propisanim </w:t>
      </w:r>
      <w:r w:rsidRPr="000A5A29">
        <w:rPr>
          <w:rFonts w:ascii="Arial Narrow" w:hAnsi="Arial Narrow" w:cstheme="minorHAnsi"/>
          <w:b/>
          <w:i/>
          <w:szCs w:val="24"/>
          <w:lang w:eastAsia="sr-Latn-CS"/>
        </w:rPr>
        <w:t>Uredbom o izboru predstavnika nevladinih organizacija u radna tijela organa državne uprave i sprovođenju javne rasprave u pripremi zakona i strategija</w:t>
      </w:r>
      <w:r w:rsidRPr="000A5A29">
        <w:rPr>
          <w:rFonts w:ascii="Arial Narrow" w:hAnsi="Arial Narrow" w:cstheme="minorHAnsi"/>
          <w:szCs w:val="24"/>
          <w:lang w:eastAsia="sr-Latn-CS"/>
        </w:rPr>
        <w:t>.</w:t>
      </w:r>
    </w:p>
    <w:p w:rsidR="000A5A29" w:rsidRPr="000A5A29" w:rsidRDefault="000A5A29" w:rsidP="000A5A29">
      <w:pPr>
        <w:ind w:right="23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Propisani obrazac za predlaganje predstavnika sa potrebnim prilozima, dostavlja se arhivi Ministarstva finansija, radnim danima od 7 do 15 časova ili po</w:t>
      </w:r>
      <w:r w:rsidRPr="000A5A29">
        <w:rPr>
          <w:rFonts w:ascii="Arial Narrow" w:hAnsi="Arial Narrow" w:cstheme="minorHAnsi"/>
          <w:szCs w:val="24"/>
          <w:lang w:val="sr-Latn-RS" w:eastAsia="sr-Latn-CS"/>
        </w:rPr>
        <w:t>štom</w:t>
      </w:r>
      <w:r w:rsidRPr="000A5A29">
        <w:rPr>
          <w:rFonts w:ascii="Arial Narrow" w:hAnsi="Arial Narrow" w:cstheme="minorHAnsi"/>
          <w:szCs w:val="24"/>
          <w:lang w:eastAsia="sr-Latn-CS"/>
        </w:rPr>
        <w:t xml:space="preserve"> na adresu:</w:t>
      </w:r>
    </w:p>
    <w:p w:rsidR="000A5A29" w:rsidRPr="000A5A29" w:rsidRDefault="000A5A29" w:rsidP="000A5A29">
      <w:pPr>
        <w:ind w:right="22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Ministarstva finansija </w:t>
      </w:r>
    </w:p>
    <w:p w:rsidR="000A5A29" w:rsidRPr="000A5A29" w:rsidRDefault="000A5A29" w:rsidP="000A5A29">
      <w:pPr>
        <w:ind w:right="22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Direktorat za centralnu harmonizaciju i razvoj unutrašnjih kontrola</w:t>
      </w:r>
    </w:p>
    <w:p w:rsidR="000A5A29" w:rsidRPr="000A5A29" w:rsidRDefault="000A5A29" w:rsidP="000A5A29">
      <w:pPr>
        <w:ind w:right="23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Bulevar Stanka Dragojevića br. 2, 81000 Podgorica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sa napomenom: „Predlaganje predstavnika/ce nevladine organizacije za člana/icu Radnog tima za izradu Nacrta zakona o izmjenama i dopunama Zakona o r</w:t>
      </w:r>
      <w:r w:rsidR="006D372C">
        <w:rPr>
          <w:rFonts w:ascii="Arial Narrow" w:hAnsi="Arial Narrow" w:cstheme="minorHAnsi"/>
          <w:b/>
          <w:szCs w:val="24"/>
          <w:lang w:eastAsia="sr-Latn-CS"/>
        </w:rPr>
        <w:t>ačunovodstvu</w:t>
      </w:r>
      <w:r w:rsidRPr="000A5A29">
        <w:rPr>
          <w:rFonts w:ascii="Arial Narrow" w:hAnsi="Arial Narrow" w:cstheme="minorHAnsi"/>
          <w:b/>
          <w:szCs w:val="24"/>
          <w:lang w:eastAsia="sr-Latn-CS"/>
        </w:rPr>
        <w:t>“</w:t>
      </w:r>
      <w:r w:rsidRPr="000A5A29">
        <w:rPr>
          <w:rFonts w:ascii="Arial Narrow" w:hAnsi="Arial Narrow" w:cstheme="minorHAnsi"/>
          <w:szCs w:val="24"/>
          <w:lang w:eastAsia="sr-Latn-CS"/>
        </w:rPr>
        <w:t>.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Prijedlog predstavnika nevladine organizacije u radnom tijelu biće razmatran samo ako je dostavljen na propisanom obrascu i uz svu potrebnu dokumentaciju.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Naziv organizacione jedinice koja je odgovorna za realizaciju pitanja koje sagledava radno tijelo je</w:t>
      </w:r>
      <w:r w:rsidRPr="000A5A29">
        <w:rPr>
          <w:rFonts w:ascii="Arial Narrow" w:hAnsi="Arial Narrow" w:cstheme="minorHAnsi"/>
          <w:szCs w:val="24"/>
          <w:lang w:eastAsia="sr-Latn-CS"/>
        </w:rPr>
        <w:t>: Direktorat za centralnu harmonizaciju i razvoj unutrašnjih kontrola.</w:t>
      </w:r>
    </w:p>
    <w:p w:rsidR="000A5A29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  <w:r w:rsidRPr="00565AD4">
        <w:rPr>
          <w:rFonts w:cstheme="minorHAnsi"/>
          <w:color w:val="FF0000"/>
          <w:sz w:val="22"/>
          <w:lang w:eastAsia="sr-Latn-CS"/>
        </w:rPr>
        <w:t xml:space="preserve"> </w:t>
      </w:r>
    </w:p>
    <w:p w:rsidR="000A5A29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0A5A29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0A5A29" w:rsidRPr="00565AD4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C23C58" w:rsidRPr="003F558B" w:rsidRDefault="00C23C58" w:rsidP="001034C1">
      <w:pPr>
        <w:rPr>
          <w:rFonts w:ascii="Arial Narrow" w:hAnsi="Arial Narrow" w:cs="Arial"/>
          <w:szCs w:val="24"/>
          <w:lang w:val="sr-Latn-ME"/>
        </w:rPr>
      </w:pPr>
    </w:p>
    <w:sectPr w:rsidR="00C23C58" w:rsidRPr="003F558B" w:rsidSect="007F270F">
      <w:headerReference w:type="default" r:id="rId9"/>
      <w:headerReference w:type="first" r:id="rId10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2D7" w:rsidRDefault="002122D7" w:rsidP="00A6505B">
      <w:pPr>
        <w:spacing w:before="0" w:after="0" w:line="240" w:lineRule="auto"/>
      </w:pPr>
      <w:r>
        <w:separator/>
      </w:r>
    </w:p>
  </w:endnote>
  <w:endnote w:type="continuationSeparator" w:id="0">
    <w:p w:rsidR="002122D7" w:rsidRDefault="002122D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2D7" w:rsidRDefault="002122D7" w:rsidP="00A6505B">
      <w:pPr>
        <w:spacing w:before="0" w:after="0" w:line="240" w:lineRule="auto"/>
      </w:pPr>
      <w:r>
        <w:separator/>
      </w:r>
    </w:p>
  </w:footnote>
  <w:footnote w:type="continuationSeparator" w:id="0">
    <w:p w:rsidR="002122D7" w:rsidRDefault="002122D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2306" w:rsidRDefault="00921096" w:rsidP="00C23C58">
    <w:pPr>
      <w:pStyle w:val="Title"/>
      <w:ind w:left="0"/>
      <w:rPr>
        <w:rFonts w:ascii="Arial Narrow" w:eastAsiaTheme="majorEastAsia" w:hAnsi="Arial Narrow" w:cs="Arial"/>
        <w:szCs w:val="28"/>
        <w:lang w:val="pl-PL"/>
      </w:rPr>
    </w:pP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Adresa: </w:t>
                          </w:r>
                          <w:r w:rsidR="001532E0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U</w:t>
                          </w:r>
                          <w:r w:rsid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l</w:t>
                          </w:r>
                          <w:r w:rsidR="00EB4B28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. Stanka Dragojevića 2</w:t>
                          </w: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tel: +382 20 242 835</w:t>
                          </w:r>
                          <w:r w:rsidR="00B003EE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 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fax: +382 20 224 450</w:t>
                          </w:r>
                        </w:p>
                        <w:p w:rsidR="00B167AC" w:rsidRPr="004A2306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Adresa: </w:t>
                    </w:r>
                    <w:r w:rsidR="001532E0" w:rsidRPr="004A2306">
                      <w:rPr>
                        <w:rFonts w:ascii="Arial Narrow" w:hAnsi="Arial Narrow" w:cstheme="minorHAnsi"/>
                        <w:sz w:val="20"/>
                      </w:rPr>
                      <w:t>U</w:t>
                    </w:r>
                    <w:r w:rsidR="004A2306">
                      <w:rPr>
                        <w:rFonts w:ascii="Arial Narrow" w:hAnsi="Arial Narrow" w:cstheme="minorHAnsi"/>
                        <w:sz w:val="20"/>
                      </w:rPr>
                      <w:t>l</w:t>
                    </w:r>
                    <w:r w:rsidR="00EB4B28" w:rsidRPr="004A2306">
                      <w:rPr>
                        <w:rFonts w:ascii="Arial Narrow" w:hAnsi="Arial Narrow" w:cstheme="minorHAnsi"/>
                        <w:sz w:val="20"/>
                      </w:rPr>
                      <w:t>. Stanka Dragojevića 2</w:t>
                    </w: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, </w:t>
                    </w: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81000 Podgorica, Crna Gora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tel: +382 20 242 835</w:t>
                    </w:r>
                    <w:r w:rsidR="00B003EE"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 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fax: +382 20 224 450</w:t>
                    </w:r>
                  </w:p>
                  <w:p w:rsidR="00B167AC" w:rsidRPr="004A2306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www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</w:t>
                    </w:r>
                    <w:r w:rsidR="004C36BF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mif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84D5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23C58">
      <w:rPr>
        <w:rFonts w:ascii="Cambria" w:hAnsi="Cambria"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C58">
      <w:rPr>
        <w:rFonts w:ascii="Cambria" w:hAnsi="Cambria"/>
        <w:sz w:val="22"/>
        <w:szCs w:val="22"/>
        <w:lang w:val="pl-PL"/>
      </w:rPr>
      <w:t xml:space="preserve">                          </w:t>
    </w:r>
    <w:r w:rsidR="007904A7" w:rsidRPr="004A2306">
      <w:rPr>
        <w:rFonts w:ascii="Arial Narrow" w:hAnsi="Arial Narrow" w:cs="Arial"/>
        <w:szCs w:val="28"/>
        <w:lang w:val="pl-PL"/>
      </w:rPr>
      <w:t>Crna</w:t>
    </w:r>
    <w:r w:rsidR="00F127D8" w:rsidRPr="004A2306">
      <w:rPr>
        <w:rFonts w:ascii="Arial Narrow" w:hAnsi="Arial Narrow" w:cs="Arial"/>
        <w:szCs w:val="28"/>
        <w:lang w:val="pl-PL"/>
      </w:rPr>
      <w:t xml:space="preserve"> </w:t>
    </w:r>
    <w:r w:rsidR="007904A7" w:rsidRPr="004A2306">
      <w:rPr>
        <w:rFonts w:ascii="Arial Narrow" w:hAnsi="Arial Narrow" w:cs="Arial"/>
        <w:szCs w:val="28"/>
        <w:lang w:val="pl-PL"/>
      </w:rPr>
      <w:t>Gora</w:t>
    </w:r>
  </w:p>
  <w:p w:rsidR="007904A7" w:rsidRPr="003F558B" w:rsidRDefault="00C23C58" w:rsidP="00C23C58">
    <w:pPr>
      <w:pStyle w:val="Title"/>
      <w:spacing w:after="0"/>
      <w:ind w:left="0"/>
      <w:rPr>
        <w:rFonts w:ascii="Arial Narrow" w:hAnsi="Arial Narrow" w:cs="Arial"/>
        <w:szCs w:val="28"/>
        <w:lang w:val="pl-PL"/>
      </w:rPr>
    </w:pPr>
    <w:r w:rsidRPr="008F141D">
      <w:rPr>
        <w:rFonts w:ascii="Arial" w:hAnsi="Arial" w:cs="Arial"/>
        <w:sz w:val="24"/>
        <w:szCs w:val="24"/>
        <w:lang w:val="pl-PL"/>
      </w:rPr>
      <w:t xml:space="preserve">                  </w:t>
    </w:r>
    <w:r w:rsidR="007904A7" w:rsidRPr="003F558B">
      <w:rPr>
        <w:rFonts w:ascii="Arial Narrow" w:hAnsi="Arial Narrow" w:cs="Arial"/>
        <w:szCs w:val="28"/>
        <w:lang w:val="pl-PL"/>
      </w:rPr>
      <w:t xml:space="preserve">Ministarstvo </w:t>
    </w:r>
    <w:r w:rsidR="00EB4B28" w:rsidRPr="003F558B">
      <w:rPr>
        <w:rFonts w:ascii="Arial Narrow" w:hAnsi="Arial Narrow" w:cs="Arial"/>
        <w:szCs w:val="28"/>
        <w:lang w:val="pl-PL"/>
      </w:rPr>
      <w:t>finansija</w:t>
    </w:r>
    <w:r w:rsidR="009741EE" w:rsidRPr="003F558B">
      <w:rPr>
        <w:rFonts w:ascii="Arial Narrow" w:hAnsi="Arial Narrow" w:cs="Arial"/>
        <w:szCs w:val="28"/>
        <w:lang w:val="pl-PL"/>
      </w:rPr>
      <w:t xml:space="preserve"> </w:t>
    </w:r>
  </w:p>
  <w:p w:rsidR="00672450" w:rsidRPr="00C23C58" w:rsidRDefault="00455984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A01B77" w:rsidRPr="00C23C58" w:rsidRDefault="00A01B77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5674AC" w:rsidRPr="00455984" w:rsidRDefault="005674A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066"/>
    <w:multiLevelType w:val="hybridMultilevel"/>
    <w:tmpl w:val="FB6E5334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3AB7"/>
    <w:multiLevelType w:val="hybridMultilevel"/>
    <w:tmpl w:val="7FB49E8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5E9D"/>
    <w:multiLevelType w:val="hybridMultilevel"/>
    <w:tmpl w:val="B328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44FC9"/>
    <w:multiLevelType w:val="hybridMultilevel"/>
    <w:tmpl w:val="4248531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04A99"/>
    <w:multiLevelType w:val="hybridMultilevel"/>
    <w:tmpl w:val="E81AD422"/>
    <w:lvl w:ilvl="0" w:tplc="7EA03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DD8"/>
    <w:multiLevelType w:val="hybridMultilevel"/>
    <w:tmpl w:val="2806E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D4BEA"/>
    <w:multiLevelType w:val="hybridMultilevel"/>
    <w:tmpl w:val="3BEC51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EC8"/>
    <w:rsid w:val="00001178"/>
    <w:rsid w:val="00003273"/>
    <w:rsid w:val="0000773E"/>
    <w:rsid w:val="00016466"/>
    <w:rsid w:val="00020673"/>
    <w:rsid w:val="000258D7"/>
    <w:rsid w:val="00025C5E"/>
    <w:rsid w:val="00046BB1"/>
    <w:rsid w:val="00060CE9"/>
    <w:rsid w:val="000642F6"/>
    <w:rsid w:val="00067E3A"/>
    <w:rsid w:val="00075766"/>
    <w:rsid w:val="0008091A"/>
    <w:rsid w:val="00091A49"/>
    <w:rsid w:val="00094746"/>
    <w:rsid w:val="00096B5A"/>
    <w:rsid w:val="000A0844"/>
    <w:rsid w:val="000A5A29"/>
    <w:rsid w:val="000C2404"/>
    <w:rsid w:val="000E4251"/>
    <w:rsid w:val="000E70BF"/>
    <w:rsid w:val="000F1497"/>
    <w:rsid w:val="000F2AA0"/>
    <w:rsid w:val="000F2B95"/>
    <w:rsid w:val="000F2BFC"/>
    <w:rsid w:val="000F4F51"/>
    <w:rsid w:val="00100358"/>
    <w:rsid w:val="0010158F"/>
    <w:rsid w:val="00101D67"/>
    <w:rsid w:val="00102115"/>
    <w:rsid w:val="001034C1"/>
    <w:rsid w:val="001053EE"/>
    <w:rsid w:val="0010673A"/>
    <w:rsid w:val="00107821"/>
    <w:rsid w:val="001203F1"/>
    <w:rsid w:val="00124A10"/>
    <w:rsid w:val="00133311"/>
    <w:rsid w:val="00135945"/>
    <w:rsid w:val="001432E6"/>
    <w:rsid w:val="00153203"/>
    <w:rsid w:val="001532E0"/>
    <w:rsid w:val="00154D42"/>
    <w:rsid w:val="0015647D"/>
    <w:rsid w:val="0016339F"/>
    <w:rsid w:val="00165861"/>
    <w:rsid w:val="00166301"/>
    <w:rsid w:val="001822FC"/>
    <w:rsid w:val="001847FD"/>
    <w:rsid w:val="0018629F"/>
    <w:rsid w:val="001912F3"/>
    <w:rsid w:val="00196664"/>
    <w:rsid w:val="001A1175"/>
    <w:rsid w:val="001A2E24"/>
    <w:rsid w:val="001A79B6"/>
    <w:rsid w:val="001A7E96"/>
    <w:rsid w:val="001B7B73"/>
    <w:rsid w:val="001C191B"/>
    <w:rsid w:val="001C2DA5"/>
    <w:rsid w:val="001C4C88"/>
    <w:rsid w:val="001C5129"/>
    <w:rsid w:val="001D0434"/>
    <w:rsid w:val="001D3909"/>
    <w:rsid w:val="001D62CC"/>
    <w:rsid w:val="001D64BF"/>
    <w:rsid w:val="001E12D8"/>
    <w:rsid w:val="001E5BEB"/>
    <w:rsid w:val="001F75D5"/>
    <w:rsid w:val="00200E09"/>
    <w:rsid w:val="00205759"/>
    <w:rsid w:val="002122D7"/>
    <w:rsid w:val="002237E6"/>
    <w:rsid w:val="002247DF"/>
    <w:rsid w:val="002259BA"/>
    <w:rsid w:val="002273C2"/>
    <w:rsid w:val="002368C3"/>
    <w:rsid w:val="002511E4"/>
    <w:rsid w:val="00251A6C"/>
    <w:rsid w:val="00252A36"/>
    <w:rsid w:val="00266E7F"/>
    <w:rsid w:val="00271CAD"/>
    <w:rsid w:val="00274326"/>
    <w:rsid w:val="00275E64"/>
    <w:rsid w:val="00284C58"/>
    <w:rsid w:val="00292D5E"/>
    <w:rsid w:val="00293EE0"/>
    <w:rsid w:val="002972A5"/>
    <w:rsid w:val="002A2F5F"/>
    <w:rsid w:val="002A7CB3"/>
    <w:rsid w:val="002D5C5B"/>
    <w:rsid w:val="002D6175"/>
    <w:rsid w:val="002D6D74"/>
    <w:rsid w:val="002F461C"/>
    <w:rsid w:val="00306AAA"/>
    <w:rsid w:val="003100BE"/>
    <w:rsid w:val="003168DA"/>
    <w:rsid w:val="003235B4"/>
    <w:rsid w:val="00330A60"/>
    <w:rsid w:val="00335D7E"/>
    <w:rsid w:val="003414CF"/>
    <w:rsid w:val="003417B8"/>
    <w:rsid w:val="0034357C"/>
    <w:rsid w:val="00350578"/>
    <w:rsid w:val="00353BDB"/>
    <w:rsid w:val="0035403E"/>
    <w:rsid w:val="00354D08"/>
    <w:rsid w:val="00357FF2"/>
    <w:rsid w:val="00362FAB"/>
    <w:rsid w:val="00364D99"/>
    <w:rsid w:val="003658E6"/>
    <w:rsid w:val="0037062F"/>
    <w:rsid w:val="00374288"/>
    <w:rsid w:val="00375D08"/>
    <w:rsid w:val="00377B0B"/>
    <w:rsid w:val="00385732"/>
    <w:rsid w:val="00391C94"/>
    <w:rsid w:val="003A0F6F"/>
    <w:rsid w:val="003A6DB5"/>
    <w:rsid w:val="003B1092"/>
    <w:rsid w:val="003C056F"/>
    <w:rsid w:val="003C6000"/>
    <w:rsid w:val="003D0765"/>
    <w:rsid w:val="003E0039"/>
    <w:rsid w:val="003E4EB4"/>
    <w:rsid w:val="003E4FC1"/>
    <w:rsid w:val="003F17BF"/>
    <w:rsid w:val="003F1933"/>
    <w:rsid w:val="003F3AB5"/>
    <w:rsid w:val="003F558B"/>
    <w:rsid w:val="004112D5"/>
    <w:rsid w:val="0041155D"/>
    <w:rsid w:val="004146C9"/>
    <w:rsid w:val="0041596F"/>
    <w:rsid w:val="004209DD"/>
    <w:rsid w:val="004254C9"/>
    <w:rsid w:val="004265AF"/>
    <w:rsid w:val="0043632F"/>
    <w:rsid w:val="004378E1"/>
    <w:rsid w:val="0044312D"/>
    <w:rsid w:val="00451F6C"/>
    <w:rsid w:val="00451FF9"/>
    <w:rsid w:val="0045303C"/>
    <w:rsid w:val="00455984"/>
    <w:rsid w:val="00455AFE"/>
    <w:rsid w:val="00465C4F"/>
    <w:rsid w:val="00466978"/>
    <w:rsid w:val="004679C3"/>
    <w:rsid w:val="00480844"/>
    <w:rsid w:val="004A1094"/>
    <w:rsid w:val="004A2306"/>
    <w:rsid w:val="004A6114"/>
    <w:rsid w:val="004B16B2"/>
    <w:rsid w:val="004B62AE"/>
    <w:rsid w:val="004C36BF"/>
    <w:rsid w:val="004D197B"/>
    <w:rsid w:val="004D3A16"/>
    <w:rsid w:val="004D7E68"/>
    <w:rsid w:val="004E3DA7"/>
    <w:rsid w:val="004E75F2"/>
    <w:rsid w:val="004F24B0"/>
    <w:rsid w:val="0050331E"/>
    <w:rsid w:val="0050397B"/>
    <w:rsid w:val="0050744C"/>
    <w:rsid w:val="00516967"/>
    <w:rsid w:val="00521A70"/>
    <w:rsid w:val="00523147"/>
    <w:rsid w:val="00524E46"/>
    <w:rsid w:val="00531FDF"/>
    <w:rsid w:val="00532451"/>
    <w:rsid w:val="0053257E"/>
    <w:rsid w:val="005341ED"/>
    <w:rsid w:val="005367AE"/>
    <w:rsid w:val="0053711F"/>
    <w:rsid w:val="00540853"/>
    <w:rsid w:val="005413A4"/>
    <w:rsid w:val="005515E3"/>
    <w:rsid w:val="00552B5B"/>
    <w:rsid w:val="00554046"/>
    <w:rsid w:val="0056212F"/>
    <w:rsid w:val="005668D3"/>
    <w:rsid w:val="005674AC"/>
    <w:rsid w:val="005704CA"/>
    <w:rsid w:val="005723C7"/>
    <w:rsid w:val="0057604F"/>
    <w:rsid w:val="00577282"/>
    <w:rsid w:val="005816C2"/>
    <w:rsid w:val="005860A9"/>
    <w:rsid w:val="00596A93"/>
    <w:rsid w:val="005A3556"/>
    <w:rsid w:val="005A4E7E"/>
    <w:rsid w:val="005B44BF"/>
    <w:rsid w:val="005C5DC2"/>
    <w:rsid w:val="005C6F24"/>
    <w:rsid w:val="005C713C"/>
    <w:rsid w:val="005D1D3B"/>
    <w:rsid w:val="005E40B3"/>
    <w:rsid w:val="005E4115"/>
    <w:rsid w:val="005F07F2"/>
    <w:rsid w:val="005F56D9"/>
    <w:rsid w:val="005F5DB8"/>
    <w:rsid w:val="00606797"/>
    <w:rsid w:val="00607A06"/>
    <w:rsid w:val="00612213"/>
    <w:rsid w:val="006131F8"/>
    <w:rsid w:val="00630A76"/>
    <w:rsid w:val="006409FB"/>
    <w:rsid w:val="00647594"/>
    <w:rsid w:val="00652370"/>
    <w:rsid w:val="0066052D"/>
    <w:rsid w:val="00672450"/>
    <w:rsid w:val="00672E34"/>
    <w:rsid w:val="006739CA"/>
    <w:rsid w:val="006839EB"/>
    <w:rsid w:val="00685967"/>
    <w:rsid w:val="00694087"/>
    <w:rsid w:val="00695A0E"/>
    <w:rsid w:val="006A24FA"/>
    <w:rsid w:val="006A2C40"/>
    <w:rsid w:val="006A6D5E"/>
    <w:rsid w:val="006B0CEE"/>
    <w:rsid w:val="006C4684"/>
    <w:rsid w:val="006D34D8"/>
    <w:rsid w:val="006D372C"/>
    <w:rsid w:val="006D711E"/>
    <w:rsid w:val="006E262C"/>
    <w:rsid w:val="006E326D"/>
    <w:rsid w:val="006E7F18"/>
    <w:rsid w:val="00704E92"/>
    <w:rsid w:val="0071401B"/>
    <w:rsid w:val="00715B77"/>
    <w:rsid w:val="00720EB4"/>
    <w:rsid w:val="00721B41"/>
    <w:rsid w:val="00722040"/>
    <w:rsid w:val="0072260C"/>
    <w:rsid w:val="00726A0F"/>
    <w:rsid w:val="00727C9B"/>
    <w:rsid w:val="0073561A"/>
    <w:rsid w:val="00737685"/>
    <w:rsid w:val="00751B90"/>
    <w:rsid w:val="00753416"/>
    <w:rsid w:val="00753AB0"/>
    <w:rsid w:val="00756F24"/>
    <w:rsid w:val="00761697"/>
    <w:rsid w:val="00763BC3"/>
    <w:rsid w:val="0077100B"/>
    <w:rsid w:val="00786F2E"/>
    <w:rsid w:val="007904A7"/>
    <w:rsid w:val="00791BA9"/>
    <w:rsid w:val="00794586"/>
    <w:rsid w:val="007950B0"/>
    <w:rsid w:val="007954F6"/>
    <w:rsid w:val="007978B6"/>
    <w:rsid w:val="007A1D44"/>
    <w:rsid w:val="007B2678"/>
    <w:rsid w:val="007B2B13"/>
    <w:rsid w:val="007B52EB"/>
    <w:rsid w:val="007B5AAC"/>
    <w:rsid w:val="007C3C9B"/>
    <w:rsid w:val="007C61E2"/>
    <w:rsid w:val="007C6ACE"/>
    <w:rsid w:val="007D0330"/>
    <w:rsid w:val="007D0907"/>
    <w:rsid w:val="007D404C"/>
    <w:rsid w:val="007E3927"/>
    <w:rsid w:val="007E55D2"/>
    <w:rsid w:val="007F270F"/>
    <w:rsid w:val="007F41A9"/>
    <w:rsid w:val="007F6AE7"/>
    <w:rsid w:val="0081016F"/>
    <w:rsid w:val="00810444"/>
    <w:rsid w:val="0081425B"/>
    <w:rsid w:val="008178DD"/>
    <w:rsid w:val="008237CC"/>
    <w:rsid w:val="008275F4"/>
    <w:rsid w:val="00831549"/>
    <w:rsid w:val="00833E2E"/>
    <w:rsid w:val="008435D2"/>
    <w:rsid w:val="00846A8D"/>
    <w:rsid w:val="0085012E"/>
    <w:rsid w:val="00850B5A"/>
    <w:rsid w:val="00856BA8"/>
    <w:rsid w:val="008570E7"/>
    <w:rsid w:val="00863FAC"/>
    <w:rsid w:val="00866413"/>
    <w:rsid w:val="00872883"/>
    <w:rsid w:val="0088156B"/>
    <w:rsid w:val="00885190"/>
    <w:rsid w:val="00885F59"/>
    <w:rsid w:val="008862A5"/>
    <w:rsid w:val="00897321"/>
    <w:rsid w:val="008A346F"/>
    <w:rsid w:val="008B3210"/>
    <w:rsid w:val="008B3DA4"/>
    <w:rsid w:val="008B4BEB"/>
    <w:rsid w:val="008B7D7D"/>
    <w:rsid w:val="008C0C31"/>
    <w:rsid w:val="008C2AB5"/>
    <w:rsid w:val="008C7F82"/>
    <w:rsid w:val="008E66CA"/>
    <w:rsid w:val="008F141D"/>
    <w:rsid w:val="008F3CC0"/>
    <w:rsid w:val="008F6EA1"/>
    <w:rsid w:val="0090289D"/>
    <w:rsid w:val="00902E6C"/>
    <w:rsid w:val="00907170"/>
    <w:rsid w:val="0091115C"/>
    <w:rsid w:val="009121E3"/>
    <w:rsid w:val="009130A0"/>
    <w:rsid w:val="00920EF7"/>
    <w:rsid w:val="00921096"/>
    <w:rsid w:val="00922A8D"/>
    <w:rsid w:val="009230B3"/>
    <w:rsid w:val="00943F04"/>
    <w:rsid w:val="009446EB"/>
    <w:rsid w:val="0094560C"/>
    <w:rsid w:val="00946A67"/>
    <w:rsid w:val="00946D0F"/>
    <w:rsid w:val="00954BE2"/>
    <w:rsid w:val="0096107C"/>
    <w:rsid w:val="00965F10"/>
    <w:rsid w:val="009741EE"/>
    <w:rsid w:val="009925CA"/>
    <w:rsid w:val="009956EE"/>
    <w:rsid w:val="00996FA8"/>
    <w:rsid w:val="00997674"/>
    <w:rsid w:val="00997C04"/>
    <w:rsid w:val="009B2229"/>
    <w:rsid w:val="009B46C9"/>
    <w:rsid w:val="009B54B8"/>
    <w:rsid w:val="009B57AF"/>
    <w:rsid w:val="009C0B8C"/>
    <w:rsid w:val="009E1D86"/>
    <w:rsid w:val="009E3049"/>
    <w:rsid w:val="009E797A"/>
    <w:rsid w:val="009F02FD"/>
    <w:rsid w:val="009F4087"/>
    <w:rsid w:val="00A01B77"/>
    <w:rsid w:val="00A11BE8"/>
    <w:rsid w:val="00A1526B"/>
    <w:rsid w:val="00A1751A"/>
    <w:rsid w:val="00A17602"/>
    <w:rsid w:val="00A21057"/>
    <w:rsid w:val="00A26234"/>
    <w:rsid w:val="00A35A74"/>
    <w:rsid w:val="00A471EB"/>
    <w:rsid w:val="00A47DC9"/>
    <w:rsid w:val="00A51927"/>
    <w:rsid w:val="00A52BC0"/>
    <w:rsid w:val="00A64855"/>
    <w:rsid w:val="00A6505B"/>
    <w:rsid w:val="00A66560"/>
    <w:rsid w:val="00A777C7"/>
    <w:rsid w:val="00A8243D"/>
    <w:rsid w:val="00A82551"/>
    <w:rsid w:val="00A97D24"/>
    <w:rsid w:val="00AA0766"/>
    <w:rsid w:val="00AA1943"/>
    <w:rsid w:val="00AB6060"/>
    <w:rsid w:val="00AC2350"/>
    <w:rsid w:val="00AC571A"/>
    <w:rsid w:val="00AD4887"/>
    <w:rsid w:val="00AE0E03"/>
    <w:rsid w:val="00AE2295"/>
    <w:rsid w:val="00AE4B92"/>
    <w:rsid w:val="00AE674C"/>
    <w:rsid w:val="00AF27FF"/>
    <w:rsid w:val="00AF53C1"/>
    <w:rsid w:val="00AF6532"/>
    <w:rsid w:val="00AF6DAA"/>
    <w:rsid w:val="00B0029D"/>
    <w:rsid w:val="00B003EE"/>
    <w:rsid w:val="00B03B88"/>
    <w:rsid w:val="00B13AFC"/>
    <w:rsid w:val="00B167AC"/>
    <w:rsid w:val="00B3421B"/>
    <w:rsid w:val="00B37B19"/>
    <w:rsid w:val="00B40A06"/>
    <w:rsid w:val="00B473C2"/>
    <w:rsid w:val="00B47D2C"/>
    <w:rsid w:val="00B523BD"/>
    <w:rsid w:val="00B5635F"/>
    <w:rsid w:val="00B67044"/>
    <w:rsid w:val="00B83F7A"/>
    <w:rsid w:val="00B84F08"/>
    <w:rsid w:val="00B931FA"/>
    <w:rsid w:val="00BB4908"/>
    <w:rsid w:val="00BC6666"/>
    <w:rsid w:val="00BD2844"/>
    <w:rsid w:val="00BD3893"/>
    <w:rsid w:val="00BE3206"/>
    <w:rsid w:val="00BF464E"/>
    <w:rsid w:val="00C01956"/>
    <w:rsid w:val="00C029B9"/>
    <w:rsid w:val="00C02D0D"/>
    <w:rsid w:val="00C04C0D"/>
    <w:rsid w:val="00C0582A"/>
    <w:rsid w:val="00C10D5B"/>
    <w:rsid w:val="00C123D2"/>
    <w:rsid w:val="00C14E03"/>
    <w:rsid w:val="00C176EB"/>
    <w:rsid w:val="00C20E0A"/>
    <w:rsid w:val="00C21B09"/>
    <w:rsid w:val="00C23C58"/>
    <w:rsid w:val="00C2622E"/>
    <w:rsid w:val="00C42436"/>
    <w:rsid w:val="00C4431F"/>
    <w:rsid w:val="00C50D3D"/>
    <w:rsid w:val="00C53C63"/>
    <w:rsid w:val="00C65551"/>
    <w:rsid w:val="00C717B0"/>
    <w:rsid w:val="00C84028"/>
    <w:rsid w:val="00C9503A"/>
    <w:rsid w:val="00CA1F4C"/>
    <w:rsid w:val="00CA4058"/>
    <w:rsid w:val="00CB704B"/>
    <w:rsid w:val="00CB71C1"/>
    <w:rsid w:val="00CC2580"/>
    <w:rsid w:val="00CC31DC"/>
    <w:rsid w:val="00CD159D"/>
    <w:rsid w:val="00CD611F"/>
    <w:rsid w:val="00CD6DFC"/>
    <w:rsid w:val="00CF144B"/>
    <w:rsid w:val="00CF540B"/>
    <w:rsid w:val="00D0498A"/>
    <w:rsid w:val="00D10388"/>
    <w:rsid w:val="00D124B0"/>
    <w:rsid w:val="00D23B4D"/>
    <w:rsid w:val="00D2455F"/>
    <w:rsid w:val="00D26E6E"/>
    <w:rsid w:val="00D30FC8"/>
    <w:rsid w:val="00D31821"/>
    <w:rsid w:val="00D31E29"/>
    <w:rsid w:val="00D3486F"/>
    <w:rsid w:val="00D371D3"/>
    <w:rsid w:val="00D40DD5"/>
    <w:rsid w:val="00D450A1"/>
    <w:rsid w:val="00D81912"/>
    <w:rsid w:val="00D839E2"/>
    <w:rsid w:val="00D9102F"/>
    <w:rsid w:val="00D947AB"/>
    <w:rsid w:val="00D9530A"/>
    <w:rsid w:val="00D9751E"/>
    <w:rsid w:val="00DA400F"/>
    <w:rsid w:val="00DA79D7"/>
    <w:rsid w:val="00DB4901"/>
    <w:rsid w:val="00DC5DF1"/>
    <w:rsid w:val="00DD01CD"/>
    <w:rsid w:val="00DF4886"/>
    <w:rsid w:val="00DF60F7"/>
    <w:rsid w:val="00E01B58"/>
    <w:rsid w:val="00E1067A"/>
    <w:rsid w:val="00E15871"/>
    <w:rsid w:val="00E2567F"/>
    <w:rsid w:val="00E33641"/>
    <w:rsid w:val="00E363DD"/>
    <w:rsid w:val="00E51657"/>
    <w:rsid w:val="00E51E54"/>
    <w:rsid w:val="00E632A8"/>
    <w:rsid w:val="00E71178"/>
    <w:rsid w:val="00E73A9B"/>
    <w:rsid w:val="00E74F68"/>
    <w:rsid w:val="00E75466"/>
    <w:rsid w:val="00E879BC"/>
    <w:rsid w:val="00E96F8B"/>
    <w:rsid w:val="00EA5294"/>
    <w:rsid w:val="00EB0070"/>
    <w:rsid w:val="00EB4B28"/>
    <w:rsid w:val="00EB4C08"/>
    <w:rsid w:val="00EE49DD"/>
    <w:rsid w:val="00EF0CC9"/>
    <w:rsid w:val="00EF4639"/>
    <w:rsid w:val="00F000CF"/>
    <w:rsid w:val="00F06523"/>
    <w:rsid w:val="00F10317"/>
    <w:rsid w:val="00F127D8"/>
    <w:rsid w:val="00F14B0C"/>
    <w:rsid w:val="00F16179"/>
    <w:rsid w:val="00F165FF"/>
    <w:rsid w:val="00F16D1B"/>
    <w:rsid w:val="00F21A4A"/>
    <w:rsid w:val="00F323F6"/>
    <w:rsid w:val="00F35339"/>
    <w:rsid w:val="00F40631"/>
    <w:rsid w:val="00F43917"/>
    <w:rsid w:val="00F53A28"/>
    <w:rsid w:val="00F61861"/>
    <w:rsid w:val="00F63C15"/>
    <w:rsid w:val="00F63FBA"/>
    <w:rsid w:val="00F65D62"/>
    <w:rsid w:val="00F7698D"/>
    <w:rsid w:val="00F776C7"/>
    <w:rsid w:val="00F83676"/>
    <w:rsid w:val="00F921A1"/>
    <w:rsid w:val="00F97132"/>
    <w:rsid w:val="00FB2002"/>
    <w:rsid w:val="00FB4583"/>
    <w:rsid w:val="00FB5528"/>
    <w:rsid w:val="00FC623A"/>
    <w:rsid w:val="00FC763D"/>
    <w:rsid w:val="00FC7A76"/>
    <w:rsid w:val="00FD0BA7"/>
    <w:rsid w:val="00FD0F98"/>
    <w:rsid w:val="00FD1ECC"/>
    <w:rsid w:val="00FD5456"/>
    <w:rsid w:val="00FE4567"/>
    <w:rsid w:val="00FE4CFA"/>
    <w:rsid w:val="00FE61BA"/>
    <w:rsid w:val="00FE64DC"/>
    <w:rsid w:val="00FE6E71"/>
    <w:rsid w:val="00FF15C8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6072D4"/>
  <w15:docId w15:val="{48F2D5A2-DD59-4094-92F2-010EB9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2D2E66-9DA1-4F60-A681-0C32DFCD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Radmila Raonic</cp:lastModifiedBy>
  <cp:revision>4</cp:revision>
  <cp:lastPrinted>2024-07-04T11:09:00Z</cp:lastPrinted>
  <dcterms:created xsi:type="dcterms:W3CDTF">2024-07-05T11:14:00Z</dcterms:created>
  <dcterms:modified xsi:type="dcterms:W3CDTF">2024-07-17T09:05:00Z</dcterms:modified>
</cp:coreProperties>
</file>