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0B" w:rsidRPr="00565AD4" w:rsidRDefault="008A79F0" w:rsidP="00393442">
      <w:pPr>
        <w:tabs>
          <w:tab w:val="left" w:pos="99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565AD4">
        <w:rPr>
          <w:rFonts w:asciiTheme="minorHAnsi" w:hAnsiTheme="minorHAnsi" w:cstheme="minorHAnsi"/>
          <w:bCs/>
          <w:iCs/>
          <w:noProof/>
          <w:color w:val="FF0000"/>
          <w:sz w:val="22"/>
          <w:szCs w:val="22"/>
          <w:lang w:val="sl-SI"/>
        </w:rPr>
        <w:drawing>
          <wp:anchor distT="0" distB="0" distL="114300" distR="114300" simplePos="0" relativeHeight="251692032" behindDoc="1" locked="0" layoutInCell="1" allowOverlap="1" wp14:anchorId="490D0A5F">
            <wp:simplePos x="0" y="0"/>
            <wp:positionH relativeFrom="column">
              <wp:posOffset>-502920</wp:posOffset>
            </wp:positionH>
            <wp:positionV relativeFrom="page">
              <wp:posOffset>-285750</wp:posOffset>
            </wp:positionV>
            <wp:extent cx="2627630" cy="24022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442" w:rsidRPr="00565AD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5F47F8" w:rsidRPr="00565AD4" w:rsidRDefault="00393442" w:rsidP="00393442">
      <w:pPr>
        <w:tabs>
          <w:tab w:val="left" w:pos="90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565AD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2C3D4E" w:rsidRPr="00565AD4" w:rsidRDefault="002C3D4E" w:rsidP="004555B5">
      <w:pPr>
        <w:spacing w:before="120" w:after="480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Broj: </w:t>
      </w:r>
      <w:r w:rsidR="00413A23">
        <w:rPr>
          <w:rFonts w:asciiTheme="minorHAnsi" w:hAnsiTheme="minorHAnsi" w:cstheme="minorHAnsi"/>
          <w:sz w:val="22"/>
          <w:szCs w:val="22"/>
          <w:lang w:val="sr-Latn-CS" w:eastAsia="sr-Latn-CS"/>
        </w:rPr>
        <w:t>10-409/24-16/1</w:t>
      </w:r>
      <w:r w:rsidR="00F57A55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                                 </w:t>
      </w:r>
      <w:r w:rsidR="00413A23">
        <w:rPr>
          <w:rFonts w:asciiTheme="minorHAnsi" w:hAnsiTheme="minorHAnsi" w:cstheme="minorHAnsi"/>
          <w:sz w:val="22"/>
          <w:szCs w:val="22"/>
          <w:lang w:val="sr-Latn-CS" w:eastAsia="sr-Latn-CS"/>
        </w:rPr>
        <w:tab/>
      </w:r>
      <w:r w:rsidR="00413A23">
        <w:rPr>
          <w:rFonts w:asciiTheme="minorHAnsi" w:hAnsiTheme="minorHAnsi" w:cstheme="minorHAnsi"/>
          <w:sz w:val="22"/>
          <w:szCs w:val="22"/>
          <w:lang w:val="sr-Latn-CS" w:eastAsia="sr-Latn-CS"/>
        </w:rPr>
        <w:tab/>
      </w:r>
      <w:r w:rsidR="00413A23">
        <w:rPr>
          <w:rFonts w:asciiTheme="minorHAnsi" w:hAnsiTheme="minorHAnsi" w:cstheme="minorHAnsi"/>
          <w:sz w:val="22"/>
          <w:szCs w:val="22"/>
          <w:lang w:val="sr-Latn-CS" w:eastAsia="sr-Latn-CS"/>
        </w:rPr>
        <w:tab/>
      </w:r>
      <w:r w:rsidR="00413A23">
        <w:rPr>
          <w:rFonts w:asciiTheme="minorHAnsi" w:hAnsiTheme="minorHAnsi" w:cstheme="minorHAnsi"/>
          <w:sz w:val="22"/>
          <w:szCs w:val="22"/>
          <w:lang w:val="sr-Latn-CS" w:eastAsia="sr-Latn-CS"/>
        </w:rPr>
        <w:tab/>
      </w:r>
      <w:r w:rsidR="00413A23">
        <w:rPr>
          <w:rFonts w:asciiTheme="minorHAnsi" w:hAnsiTheme="minorHAnsi" w:cstheme="minorHAnsi"/>
          <w:sz w:val="22"/>
          <w:szCs w:val="22"/>
          <w:lang w:val="sr-Latn-CS" w:eastAsia="sr-Latn-CS"/>
        </w:rPr>
        <w:tab/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Podgorica, 1</w:t>
      </w:r>
      <w:r w:rsidR="00EA6123">
        <w:rPr>
          <w:rFonts w:asciiTheme="minorHAnsi" w:hAnsiTheme="minorHAnsi" w:cstheme="minorHAnsi"/>
          <w:sz w:val="22"/>
          <w:szCs w:val="22"/>
          <w:lang w:val="sr-Latn-CS" w:eastAsia="sr-Latn-CS"/>
        </w:rPr>
        <w:t>8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. januar 2024. godine</w:t>
      </w:r>
    </w:p>
    <w:p w:rsidR="0056452C" w:rsidRPr="00565AD4" w:rsidRDefault="0056452C" w:rsidP="004555B5">
      <w:pPr>
        <w:spacing w:before="120" w:after="480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Na osnovu člana 3 Uredbe o izboru predstavnika nevladinih organizacija u radna tijela organa državne uprave i sprovođenju javne rasprave u pripremi zakona i strategija („Službeni list Crne Gore“ broj: 41/18), Ministarstvo finansija objavljuje</w:t>
      </w:r>
    </w:p>
    <w:p w:rsidR="0056452C" w:rsidRPr="00565AD4" w:rsidRDefault="0056452C" w:rsidP="0056452C">
      <w:pPr>
        <w:spacing w:after="480"/>
        <w:jc w:val="center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JAVNI POZIV ZA PREDLAGANJE PREDSTAVNIKA NEVLADINE ORGANIZACIJE U RADNOM TIJELU ZA IZRADU NACRTA ZAKONA O IZMJENAMA I DOPUNAMA ZAKONA O </w:t>
      </w:r>
      <w:r w:rsidR="0038334A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AKCIZAMA</w:t>
      </w:r>
    </w:p>
    <w:p w:rsidR="0056452C" w:rsidRPr="00565AD4" w:rsidRDefault="0056452C" w:rsidP="004555B5">
      <w:pPr>
        <w:spacing w:after="120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Ministarstvo finansija </w:t>
      </w:r>
      <w:r w:rsidR="00B70F25"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je planiralo za III kvartal 2024. godine izradu Nacrt zakona o izmjenama i dopunama Zakona o </w:t>
      </w:r>
      <w:r w:rsidR="0038334A">
        <w:rPr>
          <w:rFonts w:asciiTheme="minorHAnsi" w:hAnsiTheme="minorHAnsi" w:cstheme="minorHAnsi"/>
          <w:sz w:val="22"/>
          <w:szCs w:val="22"/>
          <w:lang w:val="sr-Latn-CS" w:eastAsia="sr-Latn-CS"/>
        </w:rPr>
        <w:t>akcizama</w:t>
      </w:r>
      <w:r w:rsidR="00B70F25"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.</w:t>
      </w:r>
    </w:p>
    <w:p w:rsidR="0056452C" w:rsidRPr="00565AD4" w:rsidRDefault="0056452C" w:rsidP="004555B5">
      <w:pPr>
        <w:spacing w:after="120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Broj predstavnika nevladinih organizacija u radnom tijelu: </w:t>
      </w:r>
      <w:r w:rsidR="00B70F25"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Nevladine organizacije u radnom tijelu imaju jednog predstavnika/cu.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 </w:t>
      </w:r>
    </w:p>
    <w:p w:rsidR="0056452C" w:rsidRPr="00565AD4" w:rsidRDefault="0056452C" w:rsidP="0056452C">
      <w:pPr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Kriterijumi za nevladinu organizaciju koja može da predloži svog predstavnika u radnom tijelu:</w:t>
      </w:r>
    </w:p>
    <w:p w:rsidR="0056452C" w:rsidRPr="00565AD4" w:rsidRDefault="0056452C" w:rsidP="0056452C">
      <w:pPr>
        <w:numPr>
          <w:ilvl w:val="0"/>
          <w:numId w:val="12"/>
        </w:numPr>
        <w:spacing w:before="120" w:after="120" w:line="264" w:lineRule="auto"/>
        <w:ind w:right="-380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da je upisana u registar nevladinih organizacija prije objavljivanja javnog poziva;</w:t>
      </w:r>
    </w:p>
    <w:p w:rsidR="0056452C" w:rsidRPr="00565AD4" w:rsidRDefault="0056452C" w:rsidP="004555B5">
      <w:pPr>
        <w:numPr>
          <w:ilvl w:val="0"/>
          <w:numId w:val="12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da u statutu ima utvrđene djelatnosti i ciljeve u oblastima koje su u vezi sa pitanjem koje sagledava ili normativno uređuje radno tijelo;</w:t>
      </w:r>
    </w:p>
    <w:p w:rsidR="0056452C" w:rsidRPr="00565AD4" w:rsidRDefault="0056452C" w:rsidP="004555B5">
      <w:pPr>
        <w:numPr>
          <w:ilvl w:val="0"/>
          <w:numId w:val="12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:rsidR="0056452C" w:rsidRPr="00565AD4" w:rsidRDefault="0056452C" w:rsidP="004555B5">
      <w:pPr>
        <w:numPr>
          <w:ilvl w:val="0"/>
          <w:numId w:val="12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da je predala poreskom organu prijavu za prethodnu fiskalnu godinu (fotokopija bilansa stanja i bilansa uspjeha);</w:t>
      </w:r>
    </w:p>
    <w:p w:rsidR="0056452C" w:rsidRPr="00565AD4" w:rsidRDefault="0056452C" w:rsidP="004555B5">
      <w:pPr>
        <w:numPr>
          <w:ilvl w:val="0"/>
          <w:numId w:val="12"/>
        </w:numPr>
        <w:spacing w:after="120" w:line="264" w:lineRule="auto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56452C" w:rsidRPr="00565AD4" w:rsidRDefault="0056452C" w:rsidP="0056452C">
      <w:pPr>
        <w:ind w:right="-200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Kriterijumi koje treba da ispunjava predstavnik nevladine organizacije u radnom tijelu:</w:t>
      </w:r>
    </w:p>
    <w:p w:rsidR="0056452C" w:rsidRPr="00565AD4" w:rsidRDefault="0056452C" w:rsidP="0056452C">
      <w:pPr>
        <w:numPr>
          <w:ilvl w:val="0"/>
          <w:numId w:val="13"/>
        </w:numPr>
        <w:spacing w:before="120" w:after="120" w:line="264" w:lineRule="auto"/>
        <w:ind w:right="-200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da ima prebivalište u Crnoj Gori;</w:t>
      </w:r>
    </w:p>
    <w:p w:rsidR="0056452C" w:rsidRPr="00565AD4" w:rsidRDefault="0056452C" w:rsidP="004555B5">
      <w:pPr>
        <w:numPr>
          <w:ilvl w:val="0"/>
          <w:numId w:val="13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da ima iskustvo u oblasti na koju se odnosi pitanje koje sagledava ili normativno uređuje radno tijelo;</w:t>
      </w:r>
    </w:p>
    <w:p w:rsidR="0056452C" w:rsidRPr="00565AD4" w:rsidRDefault="0056452C" w:rsidP="00B70F25">
      <w:pPr>
        <w:numPr>
          <w:ilvl w:val="0"/>
          <w:numId w:val="13"/>
        </w:numPr>
        <w:spacing w:after="120" w:line="264" w:lineRule="auto"/>
        <w:ind w:right="-202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nije član organa političke partije, javni funkcioner, državni službenik, odnosno namještenik.</w:t>
      </w:r>
    </w:p>
    <w:p w:rsidR="0056452C" w:rsidRPr="00565AD4" w:rsidRDefault="0056452C" w:rsidP="0056452C">
      <w:pPr>
        <w:ind w:right="-200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Dokumentacija koja se dostavlja uz pr</w:t>
      </w:r>
      <w:r w:rsidR="00AF1DB1"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ij</w:t>
      </w: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edlog predstavnika nevladine organizacije u radnom tijelu:</w:t>
      </w:r>
    </w:p>
    <w:p w:rsidR="0056452C" w:rsidRPr="00565AD4" w:rsidRDefault="0056452C" w:rsidP="0056452C">
      <w:pPr>
        <w:numPr>
          <w:ilvl w:val="0"/>
          <w:numId w:val="14"/>
        </w:numPr>
        <w:spacing w:before="120" w:after="120" w:line="264" w:lineRule="auto"/>
        <w:ind w:right="-200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dokaz da je nevladina organizacija upisana u registar nevladinih organizacija (fotokopija);</w:t>
      </w:r>
    </w:p>
    <w:p w:rsidR="0056452C" w:rsidRPr="00565AD4" w:rsidRDefault="0056452C" w:rsidP="0056452C">
      <w:pPr>
        <w:numPr>
          <w:ilvl w:val="0"/>
          <w:numId w:val="14"/>
        </w:numPr>
        <w:spacing w:before="120" w:after="120" w:line="264" w:lineRule="auto"/>
        <w:ind w:right="-200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fotokopija statuta nevladine organizacije;</w:t>
      </w:r>
    </w:p>
    <w:p w:rsidR="0056452C" w:rsidRPr="00565AD4" w:rsidRDefault="0056452C" w:rsidP="004555B5">
      <w:pPr>
        <w:numPr>
          <w:ilvl w:val="0"/>
          <w:numId w:val="14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56452C" w:rsidRPr="00565AD4" w:rsidRDefault="0056452C" w:rsidP="004555B5">
      <w:pPr>
        <w:numPr>
          <w:ilvl w:val="0"/>
          <w:numId w:val="14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dokaz da je predala poreskom organu prijavu za prethodnu fiskalnu godinu (fotokopija bilansa stanja i bilansa uspjeha);</w:t>
      </w:r>
    </w:p>
    <w:p w:rsidR="0056452C" w:rsidRPr="00565AD4" w:rsidRDefault="0056452C" w:rsidP="004555B5">
      <w:pPr>
        <w:numPr>
          <w:ilvl w:val="0"/>
          <w:numId w:val="14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56452C" w:rsidRPr="00565AD4" w:rsidRDefault="0056452C" w:rsidP="004555B5">
      <w:pPr>
        <w:numPr>
          <w:ilvl w:val="0"/>
          <w:numId w:val="14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fotokopija lične karte ili druge javne isprave na osnovu koje se može utvrditi identitet predstavnika nevladine organizacije u radnom tijelu;</w:t>
      </w:r>
    </w:p>
    <w:p w:rsidR="0056452C" w:rsidRPr="00565AD4" w:rsidRDefault="0056452C" w:rsidP="0056452C">
      <w:pPr>
        <w:numPr>
          <w:ilvl w:val="0"/>
          <w:numId w:val="14"/>
        </w:numPr>
        <w:spacing w:before="120" w:after="120" w:line="264" w:lineRule="auto"/>
        <w:ind w:right="-200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lastRenderedPageBreak/>
        <w:t>biografija predstavnika nevladine organizacije u radnom tijelu;</w:t>
      </w:r>
    </w:p>
    <w:p w:rsidR="0056452C" w:rsidRPr="00565AD4" w:rsidRDefault="0056452C" w:rsidP="004555B5">
      <w:pPr>
        <w:numPr>
          <w:ilvl w:val="0"/>
          <w:numId w:val="14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bookmarkStart w:id="0" w:name="_GoBack"/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dokaz o iskustvu predstavnika nevladine organizacije u oblasti na koju se odnosi pitanje koje </w:t>
      </w:r>
      <w:bookmarkEnd w:id="0"/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sagledava ili normativno uređuje radno tijelo (stručni rad, sertifikat ili drugi dokument);</w:t>
      </w:r>
    </w:p>
    <w:p w:rsidR="0056452C" w:rsidRPr="00565AD4" w:rsidRDefault="0056452C" w:rsidP="004555B5">
      <w:pPr>
        <w:numPr>
          <w:ilvl w:val="0"/>
          <w:numId w:val="14"/>
        </w:numPr>
        <w:spacing w:before="120" w:after="120" w:line="264" w:lineRule="auto"/>
        <w:ind w:right="65"/>
        <w:contextualSpacing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izjava predstavnika nevladine organizacije u radnom tijelu da nije član organa političke partije, javni funkcioner, rukovodeće lice ili državni službenik, odnosno namještenik;</w:t>
      </w:r>
    </w:p>
    <w:p w:rsidR="0056452C" w:rsidRPr="00565AD4" w:rsidRDefault="0056452C" w:rsidP="004555B5">
      <w:pPr>
        <w:numPr>
          <w:ilvl w:val="0"/>
          <w:numId w:val="14"/>
        </w:numPr>
        <w:spacing w:after="120" w:line="264" w:lineRule="auto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izjava predstavnika nevladine organizacije da prihvata da ga ta nevladina organizacija predloži kao svog predstavnika u radnom tijelu. </w:t>
      </w:r>
    </w:p>
    <w:p w:rsidR="0056452C" w:rsidRPr="00565AD4" w:rsidRDefault="0056452C" w:rsidP="002C3D4E">
      <w:pPr>
        <w:spacing w:after="120"/>
        <w:ind w:right="29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Rok i način dostavljanja pr</w:t>
      </w:r>
      <w:r w:rsidR="00AF1DB1"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ij</w:t>
      </w: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edloga: 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Rok za dostavljanje pr</w:t>
      </w:r>
      <w:r w:rsidR="00AF1DB1"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ij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edloga je deset dana od dana objavljivanja ovog javnog poziva.</w:t>
      </w:r>
    </w:p>
    <w:p w:rsidR="0056452C" w:rsidRPr="00565AD4" w:rsidRDefault="0056452C" w:rsidP="004555B5">
      <w:pPr>
        <w:spacing w:after="120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Pr</w:t>
      </w:r>
      <w:r w:rsidR="00AF1DB1"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ij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edlog predstavnika nevladine organizacije u radnom tijelu podnosi se na Obrascu 2 koji se nalazi u prilogu, propisanim </w:t>
      </w:r>
      <w:r w:rsidRPr="00565AD4">
        <w:rPr>
          <w:rFonts w:asciiTheme="minorHAnsi" w:hAnsiTheme="minorHAnsi" w:cstheme="minorHAnsi"/>
          <w:b/>
          <w:i/>
          <w:sz w:val="22"/>
          <w:szCs w:val="22"/>
          <w:lang w:val="sr-Latn-CS" w:eastAsia="sr-Latn-CS"/>
        </w:rPr>
        <w:t>Uredbom o izboru predstavnika nevladinih organizacija u radna tijela organa državne uprave i sprovođenju javne rasprave u pripremi zakona i strategija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.</w:t>
      </w:r>
    </w:p>
    <w:p w:rsidR="0056452C" w:rsidRPr="00565AD4" w:rsidRDefault="0056452C" w:rsidP="0056452C">
      <w:pPr>
        <w:spacing w:after="120"/>
        <w:ind w:right="23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Propisani obrazac za predlaganje predstavnika sa potrebnim prilozima, dostavlja se arhivi Ministarstva finansija, radnim danima od 7 do 15 časova ili po</w:t>
      </w:r>
      <w:r w:rsidRPr="00565AD4">
        <w:rPr>
          <w:rFonts w:asciiTheme="minorHAnsi" w:hAnsiTheme="minorHAnsi" w:cstheme="minorHAnsi"/>
          <w:sz w:val="22"/>
          <w:szCs w:val="22"/>
          <w:lang w:val="sr-Latn-RS" w:eastAsia="sr-Latn-CS"/>
        </w:rPr>
        <w:t>štom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 xml:space="preserve"> na adresu:</w:t>
      </w:r>
    </w:p>
    <w:p w:rsidR="0056452C" w:rsidRPr="00565AD4" w:rsidRDefault="0056452C" w:rsidP="0056452C">
      <w:pPr>
        <w:ind w:right="22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Ministarstva finansija </w:t>
      </w:r>
    </w:p>
    <w:p w:rsidR="0056452C" w:rsidRPr="00565AD4" w:rsidRDefault="0056452C" w:rsidP="0056452C">
      <w:pPr>
        <w:ind w:right="22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Direktorat za poreski i carinski sistem</w:t>
      </w:r>
    </w:p>
    <w:p w:rsidR="00E0188B" w:rsidRPr="00E0188B" w:rsidRDefault="0056452C" w:rsidP="0056452C">
      <w:pPr>
        <w:spacing w:after="120"/>
        <w:ind w:right="23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Bulevar Stanka Dragojevića br. 2, 81000 Podgorica</w:t>
      </w:r>
      <w:r w:rsidR="00E0188B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, ili putem meila: </w:t>
      </w:r>
      <w:r w:rsidR="00E0188B" w:rsidRPr="00E0188B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ruzica.bajceta</w:t>
      </w:r>
      <w:hyperlink r:id="rId9" w:history="1">
        <w:r w:rsidR="00E0188B" w:rsidRPr="00E0188B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</w:rPr>
          <w:t>@mif.gov.me</w:t>
        </w:r>
      </w:hyperlink>
      <w:r w:rsidR="00E0188B" w:rsidRPr="00E0188B">
        <w:rPr>
          <w:rFonts w:asciiTheme="minorHAnsi" w:hAnsiTheme="minorHAnsi"/>
          <w:b/>
          <w:sz w:val="24"/>
          <w:szCs w:val="24"/>
        </w:rPr>
        <w:t xml:space="preserve"> </w:t>
      </w:r>
      <w:r w:rsidR="00E0188B" w:rsidRPr="00E0188B">
        <w:rPr>
          <w:rFonts w:asciiTheme="minorHAnsi" w:hAnsiTheme="minorHAnsi"/>
          <w:b/>
          <w:sz w:val="24"/>
          <w:szCs w:val="24"/>
        </w:rPr>
        <w:br/>
      </w:r>
    </w:p>
    <w:p w:rsidR="0056452C" w:rsidRPr="00565AD4" w:rsidRDefault="0056452C" w:rsidP="004555B5">
      <w:pPr>
        <w:spacing w:after="120"/>
        <w:ind w:right="65"/>
        <w:rPr>
          <w:rFonts w:asciiTheme="minorHAnsi" w:hAnsiTheme="minorHAnsi" w:cstheme="minorHAnsi"/>
          <w:b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sa napomenom: „Predlaganje predstavnika nevladine organizacije u </w:t>
      </w:r>
      <w:r w:rsidR="002C3D4E"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R</w:t>
      </w: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 xml:space="preserve">adnom tijelu za izradu Nacrta zakona o izmjenama i dopunama Zakona o </w:t>
      </w:r>
      <w:r w:rsidR="0038334A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akcizama</w:t>
      </w: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“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.</w:t>
      </w:r>
    </w:p>
    <w:p w:rsidR="0056452C" w:rsidRPr="00565AD4" w:rsidRDefault="0056452C" w:rsidP="004555B5">
      <w:pPr>
        <w:spacing w:after="120"/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Pr</w:t>
      </w:r>
      <w:r w:rsidR="00AF1DB1"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ij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edlog predstavnika nevladine organizacije u radnom tijelu biće razmatran samo ako je dostavljen na propisanom obrascu i uz svu potrebnu dokumentaciju.</w:t>
      </w:r>
    </w:p>
    <w:p w:rsidR="0056452C" w:rsidRPr="00565AD4" w:rsidRDefault="0056452C" w:rsidP="004555B5">
      <w:pPr>
        <w:ind w:right="65"/>
        <w:rPr>
          <w:rFonts w:asciiTheme="minorHAnsi" w:hAnsiTheme="minorHAnsi" w:cstheme="minorHAnsi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b/>
          <w:sz w:val="22"/>
          <w:szCs w:val="22"/>
          <w:lang w:val="sr-Latn-CS" w:eastAsia="sr-Latn-CS"/>
        </w:rPr>
        <w:t>Naziv organizacione jedinice koja je odgovorna za realizaciju pitanja koje sagledava radno tijelo je</w:t>
      </w:r>
      <w:r w:rsidRPr="00565AD4">
        <w:rPr>
          <w:rFonts w:asciiTheme="minorHAnsi" w:hAnsiTheme="minorHAnsi" w:cstheme="minorHAnsi"/>
          <w:sz w:val="22"/>
          <w:szCs w:val="22"/>
          <w:lang w:val="sr-Latn-CS" w:eastAsia="sr-Latn-CS"/>
        </w:rPr>
        <w:t>: Direktorat za poreski i carinski sistem.</w:t>
      </w:r>
    </w:p>
    <w:p w:rsidR="0056452C" w:rsidRPr="00565AD4" w:rsidRDefault="0056452C" w:rsidP="0056452C">
      <w:pPr>
        <w:ind w:right="22"/>
        <w:rPr>
          <w:rFonts w:asciiTheme="minorHAnsi" w:hAnsiTheme="minorHAnsi" w:cstheme="minorHAnsi"/>
          <w:color w:val="FF0000"/>
          <w:sz w:val="22"/>
          <w:szCs w:val="22"/>
          <w:lang w:val="sr-Latn-CS" w:eastAsia="sr-Latn-CS"/>
        </w:rPr>
      </w:pPr>
      <w:r w:rsidRPr="00565AD4">
        <w:rPr>
          <w:rFonts w:asciiTheme="minorHAnsi" w:hAnsiTheme="minorHAnsi" w:cstheme="minorHAnsi"/>
          <w:color w:val="FF0000"/>
          <w:sz w:val="22"/>
          <w:szCs w:val="22"/>
          <w:lang w:val="sr-Latn-CS" w:eastAsia="sr-Latn-CS"/>
        </w:rPr>
        <w:t xml:space="preserve"> </w:t>
      </w:r>
    </w:p>
    <w:p w:rsidR="0056452C" w:rsidRPr="00565AD4" w:rsidRDefault="002C3D4E" w:rsidP="002C3D4E">
      <w:pPr>
        <w:jc w:val="righ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565AD4">
        <w:rPr>
          <w:rFonts w:asciiTheme="minorHAnsi" w:eastAsia="Calibri" w:hAnsiTheme="minorHAnsi" w:cstheme="minorHAnsi"/>
          <w:sz w:val="22"/>
          <w:szCs w:val="22"/>
          <w:lang w:val="sr-Latn-ME"/>
        </w:rPr>
        <w:t>GENERALNA DIREKTORICA</w:t>
      </w:r>
    </w:p>
    <w:p w:rsidR="002C3D4E" w:rsidRPr="00565AD4" w:rsidRDefault="002C3D4E" w:rsidP="002C3D4E">
      <w:pPr>
        <w:jc w:val="righ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565AD4">
        <w:rPr>
          <w:rFonts w:asciiTheme="minorHAnsi" w:eastAsia="Calibri" w:hAnsiTheme="minorHAnsi" w:cstheme="minorHAnsi"/>
          <w:sz w:val="22"/>
          <w:szCs w:val="22"/>
          <w:lang w:val="sr-Latn-ME"/>
        </w:rPr>
        <w:t>Biljana Peranović</w:t>
      </w:r>
    </w:p>
    <w:p w:rsidR="004555B5" w:rsidRDefault="004555B5" w:rsidP="00A659D8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A659D8" w:rsidRDefault="00A659D8" w:rsidP="00A659D8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A659D8" w:rsidRDefault="00A659D8" w:rsidP="00A659D8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A659D8" w:rsidRDefault="00A659D8" w:rsidP="00A659D8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A659D8" w:rsidRDefault="00A659D8" w:rsidP="00A659D8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sectPr w:rsidR="00A659D8" w:rsidSect="004555B5">
      <w:headerReference w:type="default" r:id="rId10"/>
      <w:headerReference w:type="first" r:id="rId11"/>
      <w:pgSz w:w="11909" w:h="16834" w:code="9"/>
      <w:pgMar w:top="1152" w:right="1152" w:bottom="1152" w:left="1152" w:header="1138" w:footer="72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7F" w:rsidRDefault="00B6117F">
      <w:r>
        <w:separator/>
      </w:r>
    </w:p>
  </w:endnote>
  <w:endnote w:type="continuationSeparator" w:id="0">
    <w:p w:rsidR="00B6117F" w:rsidRDefault="00B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7F" w:rsidRDefault="00B6117F">
      <w:r>
        <w:separator/>
      </w:r>
    </w:p>
  </w:footnote>
  <w:footnote w:type="continuationSeparator" w:id="0">
    <w:p w:rsidR="00B6117F" w:rsidRDefault="00B6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BA" w:rsidRDefault="000A45B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BA" w:rsidRPr="00571E3B" w:rsidRDefault="000A45BA" w:rsidP="00B33996">
    <w:pPr>
      <w:pStyle w:val="Header"/>
      <w:rPr>
        <w:rFonts w:ascii="Tahoma" w:hAnsi="Tahoma" w:cs="Tahoma"/>
        <w:lang w:val="pl-PL"/>
      </w:rPr>
    </w:pP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1FACDA" wp14:editId="4136DD38">
              <wp:simplePos x="0" y="0"/>
              <wp:positionH relativeFrom="column">
                <wp:posOffset>3859530</wp:posOffset>
              </wp:positionH>
              <wp:positionV relativeFrom="paragraph">
                <wp:posOffset>-265430</wp:posOffset>
              </wp:positionV>
              <wp:extent cx="2266950" cy="100965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 xml:space="preserve">Adresa: ul. Stanka Dragojevića 2, 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>81000 Podgorica, Crna Gora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393442">
                            <w:rPr>
                              <w:rFonts w:asciiTheme="minorHAnsi" w:hAnsiTheme="minorHAnsi" w:cstheme="minorHAnsi"/>
                            </w:rPr>
                            <w:t>tel</w:t>
                          </w:r>
                          <w:proofErr w:type="spellEnd"/>
                          <w:r w:rsidRPr="00393442">
                            <w:rPr>
                              <w:rFonts w:asciiTheme="minorHAnsi" w:hAnsiTheme="minorHAnsi" w:cstheme="minorHAnsi"/>
                            </w:rPr>
                            <w:t xml:space="preserve">: +382 20 242 835 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</w:rPr>
                            <w:t>fax: +382 20 224 450</w:t>
                          </w:r>
                        </w:p>
                        <w:p w:rsidR="000A45BA" w:rsidRPr="00AF27FF" w:rsidRDefault="000A45BA" w:rsidP="00137438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AF27FF">
                            <w:rPr>
                              <w:color w:val="0070C0"/>
                            </w:rPr>
                            <w:t>www.</w:t>
                          </w:r>
                          <w:r>
                            <w:rPr>
                              <w:color w:val="0070C0"/>
                            </w:rPr>
                            <w:t>mif</w:t>
                          </w:r>
                          <w:r w:rsidRPr="00AF27FF">
                            <w:rPr>
                              <w:color w:val="0070C0"/>
                            </w:rPr>
                            <w:t>.gov.me</w:t>
                          </w:r>
                        </w:p>
                        <w:p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FAC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3.9pt;margin-top:-20.9pt;width:178.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" stroked="f">
              <v:textbox>
                <w:txbxContent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 xml:space="preserve">Adresa: ul. Stanka Dragojevića 2, 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>81000 Podgorica, Crna Gora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proofErr w:type="spellStart"/>
                    <w:r w:rsidRPr="00393442">
                      <w:rPr>
                        <w:rFonts w:asciiTheme="minorHAnsi" w:hAnsiTheme="minorHAnsi" w:cstheme="minorHAnsi"/>
                      </w:rPr>
                      <w:t>tel</w:t>
                    </w:r>
                    <w:proofErr w:type="spellEnd"/>
                    <w:r w:rsidRPr="00393442">
                      <w:rPr>
                        <w:rFonts w:asciiTheme="minorHAnsi" w:hAnsiTheme="minorHAnsi" w:cstheme="minorHAnsi"/>
                      </w:rPr>
                      <w:t xml:space="preserve">: +382 20 242 835 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393442">
                      <w:rPr>
                        <w:rFonts w:asciiTheme="minorHAnsi" w:hAnsiTheme="minorHAnsi" w:cstheme="minorHAnsi"/>
                      </w:rPr>
                      <w:t>fax: +382 20 224 450</w:t>
                    </w:r>
                  </w:p>
                  <w:p w:rsidR="000A45BA" w:rsidRPr="00AF27FF" w:rsidRDefault="000A45BA" w:rsidP="00137438">
                    <w:pPr>
                      <w:jc w:val="right"/>
                      <w:rPr>
                        <w:color w:val="0070C0"/>
                      </w:rPr>
                    </w:pPr>
                    <w:r w:rsidRPr="00AF27FF">
                      <w:rPr>
                        <w:color w:val="0070C0"/>
                      </w:rPr>
                      <w:t>www.</w:t>
                    </w:r>
                    <w:r>
                      <w:rPr>
                        <w:color w:val="0070C0"/>
                      </w:rPr>
                      <w:t>mif</w:t>
                    </w:r>
                    <w:r w:rsidRPr="00AF27FF">
                      <w:rPr>
                        <w:color w:val="0070C0"/>
                      </w:rPr>
                      <w:t>.gov.me</w:t>
                    </w:r>
                  </w:p>
                  <w:p w:rsidR="000A45BA" w:rsidRPr="00AF27FF" w:rsidRDefault="000A45BA" w:rsidP="00137438"/>
                </w:txbxContent>
              </v:textbox>
            </v:shape>
          </w:pict>
        </mc:Fallback>
      </mc:AlternateContent>
    </w: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D185C2" wp14:editId="31054A34">
              <wp:simplePos x="0" y="0"/>
              <wp:positionH relativeFrom="column">
                <wp:posOffset>1716405</wp:posOffset>
              </wp:positionH>
              <wp:positionV relativeFrom="paragraph">
                <wp:posOffset>4293870</wp:posOffset>
              </wp:positionV>
              <wp:extent cx="2289810" cy="2406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81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D185C2" id="Text Box 2" o:spid="_x0000_s1027" type="#_x0000_t202" style="position:absolute;left:0;text-align:left;margin-left:135.15pt;margin-top:338.1pt;width:180.3pt;height:18.9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" stroked="f">
              <v:textbox style="mso-fit-shape-to-text:t">
                <w:txbxContent>
                  <w:p w:rsidR="000A45BA" w:rsidRPr="00AF27FF" w:rsidRDefault="000A45BA" w:rsidP="00137438"/>
                </w:txbxContent>
              </v:textbox>
            </v:shape>
          </w:pict>
        </mc:Fallback>
      </mc:AlternateContent>
    </w:r>
    <w:r w:rsidRPr="00137438">
      <w:rPr>
        <w:rFonts w:ascii="Tahoma" w:hAnsi="Tahoma" w:cs="Tahoma"/>
        <w:lang w:val="pl-PL"/>
      </w:rPr>
      <w:t xml:space="preserve">       </w:t>
    </w:r>
  </w:p>
  <w:p w:rsidR="000A45BA" w:rsidRDefault="000A45B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-389890</wp:posOffset>
              </wp:positionV>
              <wp:extent cx="2286635" cy="852170"/>
              <wp:effectExtent l="3175" t="63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852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BA" w:rsidRPr="00AF27FF" w:rsidRDefault="000A45BA" w:rsidP="003C7643"/>
                        <w:p w:rsidR="000A45BA" w:rsidRPr="00AF27FF" w:rsidRDefault="000A45BA" w:rsidP="00176E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82.25pt;margin-top:-30.7pt;width:180.05pt;height:67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RQ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" stroked="f">
              <v:textbox>
                <w:txbxContent>
                  <w:p w:rsidR="000A45BA" w:rsidRPr="00AF27FF" w:rsidRDefault="000A45BA" w:rsidP="003C7643"/>
                  <w:p w:rsidR="000A45BA" w:rsidRPr="00AF27FF" w:rsidRDefault="000A45BA" w:rsidP="00176E4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B44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AA9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28C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20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417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60E6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42A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08D8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EE3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AB4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6066"/>
    <w:multiLevelType w:val="hybridMultilevel"/>
    <w:tmpl w:val="FB6E5334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3AB7"/>
    <w:multiLevelType w:val="hybridMultilevel"/>
    <w:tmpl w:val="7FB49E8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09AA"/>
    <w:multiLevelType w:val="hybridMultilevel"/>
    <w:tmpl w:val="F538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4FC9"/>
    <w:multiLevelType w:val="hybridMultilevel"/>
    <w:tmpl w:val="4248531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F0"/>
    <w:rsid w:val="00001261"/>
    <w:rsid w:val="000022A9"/>
    <w:rsid w:val="000030B3"/>
    <w:rsid w:val="000032BF"/>
    <w:rsid w:val="000044D7"/>
    <w:rsid w:val="0001131F"/>
    <w:rsid w:val="0001182F"/>
    <w:rsid w:val="00011AFC"/>
    <w:rsid w:val="00011DB3"/>
    <w:rsid w:val="000123AC"/>
    <w:rsid w:val="00012BF6"/>
    <w:rsid w:val="0001350F"/>
    <w:rsid w:val="00014415"/>
    <w:rsid w:val="00015103"/>
    <w:rsid w:val="0001626E"/>
    <w:rsid w:val="000178F4"/>
    <w:rsid w:val="0002048A"/>
    <w:rsid w:val="00021E92"/>
    <w:rsid w:val="000228EA"/>
    <w:rsid w:val="000233C9"/>
    <w:rsid w:val="0002508D"/>
    <w:rsid w:val="000250B8"/>
    <w:rsid w:val="0002594C"/>
    <w:rsid w:val="0002637B"/>
    <w:rsid w:val="00026EE2"/>
    <w:rsid w:val="000275F4"/>
    <w:rsid w:val="0002766E"/>
    <w:rsid w:val="00027845"/>
    <w:rsid w:val="00027F94"/>
    <w:rsid w:val="000304E3"/>
    <w:rsid w:val="00030517"/>
    <w:rsid w:val="00032560"/>
    <w:rsid w:val="000332C7"/>
    <w:rsid w:val="000334D0"/>
    <w:rsid w:val="00033ECA"/>
    <w:rsid w:val="00034D51"/>
    <w:rsid w:val="00035EC8"/>
    <w:rsid w:val="00036F5D"/>
    <w:rsid w:val="000401EE"/>
    <w:rsid w:val="00043DF6"/>
    <w:rsid w:val="00044CE6"/>
    <w:rsid w:val="00046A3E"/>
    <w:rsid w:val="0004710B"/>
    <w:rsid w:val="00050607"/>
    <w:rsid w:val="00050F3A"/>
    <w:rsid w:val="00051713"/>
    <w:rsid w:val="00053B70"/>
    <w:rsid w:val="0005562F"/>
    <w:rsid w:val="00056BD1"/>
    <w:rsid w:val="00060225"/>
    <w:rsid w:val="0006076B"/>
    <w:rsid w:val="00060E0A"/>
    <w:rsid w:val="00061889"/>
    <w:rsid w:val="0006478F"/>
    <w:rsid w:val="000666D2"/>
    <w:rsid w:val="000712E7"/>
    <w:rsid w:val="00071ED0"/>
    <w:rsid w:val="00072EDB"/>
    <w:rsid w:val="0007755A"/>
    <w:rsid w:val="00080480"/>
    <w:rsid w:val="00081CDE"/>
    <w:rsid w:val="00082A5D"/>
    <w:rsid w:val="000839BA"/>
    <w:rsid w:val="00083B4F"/>
    <w:rsid w:val="00083F07"/>
    <w:rsid w:val="000848A5"/>
    <w:rsid w:val="00086F86"/>
    <w:rsid w:val="000912FA"/>
    <w:rsid w:val="00093268"/>
    <w:rsid w:val="00094120"/>
    <w:rsid w:val="00095A24"/>
    <w:rsid w:val="00097574"/>
    <w:rsid w:val="000A2198"/>
    <w:rsid w:val="000A3887"/>
    <w:rsid w:val="000A3A96"/>
    <w:rsid w:val="000A45BA"/>
    <w:rsid w:val="000A4BF4"/>
    <w:rsid w:val="000B277C"/>
    <w:rsid w:val="000B293E"/>
    <w:rsid w:val="000B32C2"/>
    <w:rsid w:val="000B4541"/>
    <w:rsid w:val="000B45F8"/>
    <w:rsid w:val="000B508B"/>
    <w:rsid w:val="000B5B9F"/>
    <w:rsid w:val="000B6323"/>
    <w:rsid w:val="000B6635"/>
    <w:rsid w:val="000B6F08"/>
    <w:rsid w:val="000B7126"/>
    <w:rsid w:val="000C31DC"/>
    <w:rsid w:val="000C5CE7"/>
    <w:rsid w:val="000C70EF"/>
    <w:rsid w:val="000D1151"/>
    <w:rsid w:val="000D124A"/>
    <w:rsid w:val="000D2248"/>
    <w:rsid w:val="000D2CF3"/>
    <w:rsid w:val="000D2E3D"/>
    <w:rsid w:val="000D320F"/>
    <w:rsid w:val="000D3CD7"/>
    <w:rsid w:val="000D64B6"/>
    <w:rsid w:val="000D7C31"/>
    <w:rsid w:val="000E04B9"/>
    <w:rsid w:val="000E23C3"/>
    <w:rsid w:val="000E4885"/>
    <w:rsid w:val="000E589E"/>
    <w:rsid w:val="000F3696"/>
    <w:rsid w:val="000F36AE"/>
    <w:rsid w:val="000F5AFF"/>
    <w:rsid w:val="000F5FB4"/>
    <w:rsid w:val="000F6F78"/>
    <w:rsid w:val="000F72E1"/>
    <w:rsid w:val="00100AD5"/>
    <w:rsid w:val="001059F9"/>
    <w:rsid w:val="00106A6E"/>
    <w:rsid w:val="00106F3C"/>
    <w:rsid w:val="0010770E"/>
    <w:rsid w:val="001109EB"/>
    <w:rsid w:val="00111018"/>
    <w:rsid w:val="001118AD"/>
    <w:rsid w:val="0011369B"/>
    <w:rsid w:val="00113935"/>
    <w:rsid w:val="00113FDA"/>
    <w:rsid w:val="00114DC3"/>
    <w:rsid w:val="00115D75"/>
    <w:rsid w:val="00120A90"/>
    <w:rsid w:val="00124E9B"/>
    <w:rsid w:val="00125FC9"/>
    <w:rsid w:val="0012657C"/>
    <w:rsid w:val="00126E03"/>
    <w:rsid w:val="00130A96"/>
    <w:rsid w:val="00131A49"/>
    <w:rsid w:val="00132C7D"/>
    <w:rsid w:val="00137438"/>
    <w:rsid w:val="00141F62"/>
    <w:rsid w:val="001425E6"/>
    <w:rsid w:val="001433A1"/>
    <w:rsid w:val="00143DB1"/>
    <w:rsid w:val="0014511F"/>
    <w:rsid w:val="001453E2"/>
    <w:rsid w:val="00145460"/>
    <w:rsid w:val="001468CE"/>
    <w:rsid w:val="00150AA8"/>
    <w:rsid w:val="00152E38"/>
    <w:rsid w:val="00153096"/>
    <w:rsid w:val="0015394A"/>
    <w:rsid w:val="001541AB"/>
    <w:rsid w:val="00156157"/>
    <w:rsid w:val="00156FF3"/>
    <w:rsid w:val="00160FA0"/>
    <w:rsid w:val="00162940"/>
    <w:rsid w:val="00162E41"/>
    <w:rsid w:val="00163B86"/>
    <w:rsid w:val="001640F1"/>
    <w:rsid w:val="0016484D"/>
    <w:rsid w:val="001661E2"/>
    <w:rsid w:val="00166281"/>
    <w:rsid w:val="00171EB7"/>
    <w:rsid w:val="00172683"/>
    <w:rsid w:val="0017268C"/>
    <w:rsid w:val="001728A7"/>
    <w:rsid w:val="00173E85"/>
    <w:rsid w:val="00174538"/>
    <w:rsid w:val="00174D22"/>
    <w:rsid w:val="00176E4E"/>
    <w:rsid w:val="00177BA1"/>
    <w:rsid w:val="001800A0"/>
    <w:rsid w:val="001831A1"/>
    <w:rsid w:val="00184888"/>
    <w:rsid w:val="00186165"/>
    <w:rsid w:val="00186E9B"/>
    <w:rsid w:val="00187A36"/>
    <w:rsid w:val="00192B27"/>
    <w:rsid w:val="00193AEE"/>
    <w:rsid w:val="00194A3E"/>
    <w:rsid w:val="00195328"/>
    <w:rsid w:val="001954FA"/>
    <w:rsid w:val="001A39C5"/>
    <w:rsid w:val="001A4057"/>
    <w:rsid w:val="001A4376"/>
    <w:rsid w:val="001A63A7"/>
    <w:rsid w:val="001A6F1B"/>
    <w:rsid w:val="001A75D1"/>
    <w:rsid w:val="001A7E5E"/>
    <w:rsid w:val="001B0700"/>
    <w:rsid w:val="001B0DEB"/>
    <w:rsid w:val="001B116D"/>
    <w:rsid w:val="001B3542"/>
    <w:rsid w:val="001B40D2"/>
    <w:rsid w:val="001B4BB7"/>
    <w:rsid w:val="001C1A2E"/>
    <w:rsid w:val="001C6D47"/>
    <w:rsid w:val="001C6FFF"/>
    <w:rsid w:val="001D1BAA"/>
    <w:rsid w:val="001D32D4"/>
    <w:rsid w:val="001D6770"/>
    <w:rsid w:val="001D6BEB"/>
    <w:rsid w:val="001D7C17"/>
    <w:rsid w:val="001E29C7"/>
    <w:rsid w:val="001E2FF0"/>
    <w:rsid w:val="001E3154"/>
    <w:rsid w:val="001E5AB6"/>
    <w:rsid w:val="001E7FD1"/>
    <w:rsid w:val="001F2065"/>
    <w:rsid w:val="001F2920"/>
    <w:rsid w:val="001F39BF"/>
    <w:rsid w:val="001F5E23"/>
    <w:rsid w:val="001F6567"/>
    <w:rsid w:val="001F7C08"/>
    <w:rsid w:val="001F7CE5"/>
    <w:rsid w:val="00201029"/>
    <w:rsid w:val="00201918"/>
    <w:rsid w:val="002027AE"/>
    <w:rsid w:val="00203A88"/>
    <w:rsid w:val="0020563C"/>
    <w:rsid w:val="002079AB"/>
    <w:rsid w:val="00210240"/>
    <w:rsid w:val="00211957"/>
    <w:rsid w:val="00211D1D"/>
    <w:rsid w:val="00211DCA"/>
    <w:rsid w:val="0022099C"/>
    <w:rsid w:val="00221ADE"/>
    <w:rsid w:val="002241EB"/>
    <w:rsid w:val="00224F87"/>
    <w:rsid w:val="00227515"/>
    <w:rsid w:val="002315CC"/>
    <w:rsid w:val="00232630"/>
    <w:rsid w:val="00233BEF"/>
    <w:rsid w:val="00234C36"/>
    <w:rsid w:val="00240182"/>
    <w:rsid w:val="002403BC"/>
    <w:rsid w:val="00240F85"/>
    <w:rsid w:val="00243C64"/>
    <w:rsid w:val="0024452C"/>
    <w:rsid w:val="00245EE2"/>
    <w:rsid w:val="002468D4"/>
    <w:rsid w:val="00247F57"/>
    <w:rsid w:val="002546EF"/>
    <w:rsid w:val="00260BD1"/>
    <w:rsid w:val="0026146E"/>
    <w:rsid w:val="00263931"/>
    <w:rsid w:val="00263B8D"/>
    <w:rsid w:val="00263D11"/>
    <w:rsid w:val="00265292"/>
    <w:rsid w:val="00270CAE"/>
    <w:rsid w:val="00271B19"/>
    <w:rsid w:val="00271E9C"/>
    <w:rsid w:val="002747F9"/>
    <w:rsid w:val="00275D15"/>
    <w:rsid w:val="002773C4"/>
    <w:rsid w:val="002776DA"/>
    <w:rsid w:val="00277D2E"/>
    <w:rsid w:val="00280606"/>
    <w:rsid w:val="00280AA1"/>
    <w:rsid w:val="002816D9"/>
    <w:rsid w:val="00281AB4"/>
    <w:rsid w:val="00283EA2"/>
    <w:rsid w:val="00286435"/>
    <w:rsid w:val="00290841"/>
    <w:rsid w:val="00290BCC"/>
    <w:rsid w:val="002914BC"/>
    <w:rsid w:val="002920BB"/>
    <w:rsid w:val="00292BA0"/>
    <w:rsid w:val="00293C4A"/>
    <w:rsid w:val="002949E4"/>
    <w:rsid w:val="002951DB"/>
    <w:rsid w:val="00296640"/>
    <w:rsid w:val="002A0C8F"/>
    <w:rsid w:val="002A13B3"/>
    <w:rsid w:val="002A2C93"/>
    <w:rsid w:val="002A48E1"/>
    <w:rsid w:val="002A5918"/>
    <w:rsid w:val="002A594F"/>
    <w:rsid w:val="002A6B39"/>
    <w:rsid w:val="002A6CED"/>
    <w:rsid w:val="002B3BA5"/>
    <w:rsid w:val="002B4080"/>
    <w:rsid w:val="002B6C0E"/>
    <w:rsid w:val="002C1E37"/>
    <w:rsid w:val="002C2310"/>
    <w:rsid w:val="002C2BBE"/>
    <w:rsid w:val="002C2C93"/>
    <w:rsid w:val="002C3D4E"/>
    <w:rsid w:val="002C438A"/>
    <w:rsid w:val="002D2170"/>
    <w:rsid w:val="002D39B9"/>
    <w:rsid w:val="002D43EB"/>
    <w:rsid w:val="002D57AC"/>
    <w:rsid w:val="002D57D2"/>
    <w:rsid w:val="002D5CB1"/>
    <w:rsid w:val="002D6925"/>
    <w:rsid w:val="002E522D"/>
    <w:rsid w:val="002E59EB"/>
    <w:rsid w:val="002E6FC5"/>
    <w:rsid w:val="002F2B16"/>
    <w:rsid w:val="002F367C"/>
    <w:rsid w:val="002F5656"/>
    <w:rsid w:val="002F5C74"/>
    <w:rsid w:val="002F616D"/>
    <w:rsid w:val="002F6914"/>
    <w:rsid w:val="002F7168"/>
    <w:rsid w:val="00300CC9"/>
    <w:rsid w:val="00303201"/>
    <w:rsid w:val="0030343D"/>
    <w:rsid w:val="00303C59"/>
    <w:rsid w:val="00304455"/>
    <w:rsid w:val="00306709"/>
    <w:rsid w:val="0030741B"/>
    <w:rsid w:val="00312FD7"/>
    <w:rsid w:val="00314EA7"/>
    <w:rsid w:val="003203D2"/>
    <w:rsid w:val="00322EE2"/>
    <w:rsid w:val="0032399F"/>
    <w:rsid w:val="00324E59"/>
    <w:rsid w:val="0032532C"/>
    <w:rsid w:val="00325443"/>
    <w:rsid w:val="00325A2A"/>
    <w:rsid w:val="00325EE5"/>
    <w:rsid w:val="00327FB6"/>
    <w:rsid w:val="00330B7E"/>
    <w:rsid w:val="00331DAE"/>
    <w:rsid w:val="00331ECF"/>
    <w:rsid w:val="00331FDC"/>
    <w:rsid w:val="003351EE"/>
    <w:rsid w:val="003356E6"/>
    <w:rsid w:val="00335C69"/>
    <w:rsid w:val="00335F9F"/>
    <w:rsid w:val="00336726"/>
    <w:rsid w:val="00336AC2"/>
    <w:rsid w:val="0034012B"/>
    <w:rsid w:val="00340B06"/>
    <w:rsid w:val="00341010"/>
    <w:rsid w:val="00342524"/>
    <w:rsid w:val="0034334F"/>
    <w:rsid w:val="00343BA4"/>
    <w:rsid w:val="00344099"/>
    <w:rsid w:val="003458AD"/>
    <w:rsid w:val="003461C5"/>
    <w:rsid w:val="003473A7"/>
    <w:rsid w:val="00351C2F"/>
    <w:rsid w:val="0035243F"/>
    <w:rsid w:val="003536E4"/>
    <w:rsid w:val="00354898"/>
    <w:rsid w:val="00356742"/>
    <w:rsid w:val="003568D4"/>
    <w:rsid w:val="003609C4"/>
    <w:rsid w:val="00362C7E"/>
    <w:rsid w:val="00373DE8"/>
    <w:rsid w:val="003747F0"/>
    <w:rsid w:val="00374CAD"/>
    <w:rsid w:val="00376F34"/>
    <w:rsid w:val="00377988"/>
    <w:rsid w:val="00380823"/>
    <w:rsid w:val="00380877"/>
    <w:rsid w:val="00381B32"/>
    <w:rsid w:val="003825A1"/>
    <w:rsid w:val="00382D4B"/>
    <w:rsid w:val="0038334A"/>
    <w:rsid w:val="003833FD"/>
    <w:rsid w:val="00387E3D"/>
    <w:rsid w:val="00391D31"/>
    <w:rsid w:val="003933D2"/>
    <w:rsid w:val="00393442"/>
    <w:rsid w:val="0039492C"/>
    <w:rsid w:val="00396490"/>
    <w:rsid w:val="00397B67"/>
    <w:rsid w:val="00397B9D"/>
    <w:rsid w:val="003A0F03"/>
    <w:rsid w:val="003A1BAD"/>
    <w:rsid w:val="003A2327"/>
    <w:rsid w:val="003A26A5"/>
    <w:rsid w:val="003A2DD1"/>
    <w:rsid w:val="003A6F68"/>
    <w:rsid w:val="003B0A33"/>
    <w:rsid w:val="003B224F"/>
    <w:rsid w:val="003B48C0"/>
    <w:rsid w:val="003C3189"/>
    <w:rsid w:val="003C761B"/>
    <w:rsid w:val="003C7643"/>
    <w:rsid w:val="003D1089"/>
    <w:rsid w:val="003D222B"/>
    <w:rsid w:val="003D4475"/>
    <w:rsid w:val="003D4885"/>
    <w:rsid w:val="003D51E3"/>
    <w:rsid w:val="003E4107"/>
    <w:rsid w:val="003E4D4A"/>
    <w:rsid w:val="003E5139"/>
    <w:rsid w:val="003E613B"/>
    <w:rsid w:val="003E6155"/>
    <w:rsid w:val="003E6EAB"/>
    <w:rsid w:val="003F130C"/>
    <w:rsid w:val="003F679A"/>
    <w:rsid w:val="003F698B"/>
    <w:rsid w:val="003F6A76"/>
    <w:rsid w:val="00400A16"/>
    <w:rsid w:val="00402A98"/>
    <w:rsid w:val="00403532"/>
    <w:rsid w:val="00403BE8"/>
    <w:rsid w:val="004044CC"/>
    <w:rsid w:val="00404533"/>
    <w:rsid w:val="0040624B"/>
    <w:rsid w:val="00406A0B"/>
    <w:rsid w:val="0040711B"/>
    <w:rsid w:val="0041313D"/>
    <w:rsid w:val="00413A23"/>
    <w:rsid w:val="004163AF"/>
    <w:rsid w:val="00417F39"/>
    <w:rsid w:val="004200B0"/>
    <w:rsid w:val="004248D6"/>
    <w:rsid w:val="00425852"/>
    <w:rsid w:val="00427A91"/>
    <w:rsid w:val="00431D2E"/>
    <w:rsid w:val="00434196"/>
    <w:rsid w:val="004342AA"/>
    <w:rsid w:val="00434858"/>
    <w:rsid w:val="00436370"/>
    <w:rsid w:val="00437159"/>
    <w:rsid w:val="00444709"/>
    <w:rsid w:val="004457DD"/>
    <w:rsid w:val="004461B5"/>
    <w:rsid w:val="004501A6"/>
    <w:rsid w:val="00453B6C"/>
    <w:rsid w:val="00453FFC"/>
    <w:rsid w:val="00454149"/>
    <w:rsid w:val="004555B5"/>
    <w:rsid w:val="004555F9"/>
    <w:rsid w:val="00455935"/>
    <w:rsid w:val="00455D4E"/>
    <w:rsid w:val="00460E14"/>
    <w:rsid w:val="00461769"/>
    <w:rsid w:val="00462ABF"/>
    <w:rsid w:val="0046354D"/>
    <w:rsid w:val="00466700"/>
    <w:rsid w:val="00467AB4"/>
    <w:rsid w:val="00472328"/>
    <w:rsid w:val="00473904"/>
    <w:rsid w:val="004741D4"/>
    <w:rsid w:val="00475450"/>
    <w:rsid w:val="00475757"/>
    <w:rsid w:val="00476A27"/>
    <w:rsid w:val="00483488"/>
    <w:rsid w:val="00483690"/>
    <w:rsid w:val="004841A3"/>
    <w:rsid w:val="00485A3B"/>
    <w:rsid w:val="004868E6"/>
    <w:rsid w:val="00487E01"/>
    <w:rsid w:val="0049258C"/>
    <w:rsid w:val="00492A87"/>
    <w:rsid w:val="00492CAB"/>
    <w:rsid w:val="004934E2"/>
    <w:rsid w:val="00493874"/>
    <w:rsid w:val="00493D88"/>
    <w:rsid w:val="00495668"/>
    <w:rsid w:val="004A074A"/>
    <w:rsid w:val="004A11E8"/>
    <w:rsid w:val="004A42A9"/>
    <w:rsid w:val="004A4A3F"/>
    <w:rsid w:val="004A5CF9"/>
    <w:rsid w:val="004A6030"/>
    <w:rsid w:val="004A60C1"/>
    <w:rsid w:val="004A6EDB"/>
    <w:rsid w:val="004A6FEE"/>
    <w:rsid w:val="004A760D"/>
    <w:rsid w:val="004B492A"/>
    <w:rsid w:val="004B600B"/>
    <w:rsid w:val="004B7368"/>
    <w:rsid w:val="004B7A43"/>
    <w:rsid w:val="004B7D48"/>
    <w:rsid w:val="004C14FE"/>
    <w:rsid w:val="004C209A"/>
    <w:rsid w:val="004C4E71"/>
    <w:rsid w:val="004C4F36"/>
    <w:rsid w:val="004C509F"/>
    <w:rsid w:val="004C556F"/>
    <w:rsid w:val="004D0DE2"/>
    <w:rsid w:val="004D1216"/>
    <w:rsid w:val="004D17EE"/>
    <w:rsid w:val="004D1941"/>
    <w:rsid w:val="004D2829"/>
    <w:rsid w:val="004D4D64"/>
    <w:rsid w:val="004D5847"/>
    <w:rsid w:val="004D5A06"/>
    <w:rsid w:val="004E1796"/>
    <w:rsid w:val="004E1E12"/>
    <w:rsid w:val="004E4093"/>
    <w:rsid w:val="004E607B"/>
    <w:rsid w:val="004F0C65"/>
    <w:rsid w:val="004F5439"/>
    <w:rsid w:val="0050296C"/>
    <w:rsid w:val="0050691F"/>
    <w:rsid w:val="00507B11"/>
    <w:rsid w:val="0051188A"/>
    <w:rsid w:val="0051189E"/>
    <w:rsid w:val="00511E55"/>
    <w:rsid w:val="00514020"/>
    <w:rsid w:val="0051617B"/>
    <w:rsid w:val="005167F1"/>
    <w:rsid w:val="00522787"/>
    <w:rsid w:val="005248C5"/>
    <w:rsid w:val="00524AC1"/>
    <w:rsid w:val="005258B3"/>
    <w:rsid w:val="005260B4"/>
    <w:rsid w:val="005275D9"/>
    <w:rsid w:val="005335D1"/>
    <w:rsid w:val="00533DF1"/>
    <w:rsid w:val="00534590"/>
    <w:rsid w:val="00534C9C"/>
    <w:rsid w:val="005369BB"/>
    <w:rsid w:val="00540BCE"/>
    <w:rsid w:val="00542679"/>
    <w:rsid w:val="00542EB6"/>
    <w:rsid w:val="00544CAB"/>
    <w:rsid w:val="005464E9"/>
    <w:rsid w:val="00546934"/>
    <w:rsid w:val="00547833"/>
    <w:rsid w:val="00551186"/>
    <w:rsid w:val="0055202C"/>
    <w:rsid w:val="005522DD"/>
    <w:rsid w:val="005530A4"/>
    <w:rsid w:val="005566E6"/>
    <w:rsid w:val="00561259"/>
    <w:rsid w:val="00561481"/>
    <w:rsid w:val="00561B0D"/>
    <w:rsid w:val="00564451"/>
    <w:rsid w:val="0056452C"/>
    <w:rsid w:val="00565AD4"/>
    <w:rsid w:val="00566A62"/>
    <w:rsid w:val="00571663"/>
    <w:rsid w:val="00571A64"/>
    <w:rsid w:val="00571E3B"/>
    <w:rsid w:val="00571FCF"/>
    <w:rsid w:val="00572392"/>
    <w:rsid w:val="00575580"/>
    <w:rsid w:val="00575AA4"/>
    <w:rsid w:val="00575AF0"/>
    <w:rsid w:val="0057728A"/>
    <w:rsid w:val="005772CF"/>
    <w:rsid w:val="00580942"/>
    <w:rsid w:val="00581278"/>
    <w:rsid w:val="00583623"/>
    <w:rsid w:val="00584AAB"/>
    <w:rsid w:val="005862D9"/>
    <w:rsid w:val="00586CAB"/>
    <w:rsid w:val="005870DC"/>
    <w:rsid w:val="00592821"/>
    <w:rsid w:val="00593048"/>
    <w:rsid w:val="00593271"/>
    <w:rsid w:val="00594BB2"/>
    <w:rsid w:val="0059686B"/>
    <w:rsid w:val="005A1E7B"/>
    <w:rsid w:val="005A593C"/>
    <w:rsid w:val="005A61AC"/>
    <w:rsid w:val="005A704E"/>
    <w:rsid w:val="005B332F"/>
    <w:rsid w:val="005B4A8F"/>
    <w:rsid w:val="005B6730"/>
    <w:rsid w:val="005B6753"/>
    <w:rsid w:val="005B791F"/>
    <w:rsid w:val="005B7E25"/>
    <w:rsid w:val="005C07E6"/>
    <w:rsid w:val="005C17DD"/>
    <w:rsid w:val="005C1C0D"/>
    <w:rsid w:val="005C276D"/>
    <w:rsid w:val="005C6687"/>
    <w:rsid w:val="005D02F3"/>
    <w:rsid w:val="005D181B"/>
    <w:rsid w:val="005D1998"/>
    <w:rsid w:val="005D1DA4"/>
    <w:rsid w:val="005D37A6"/>
    <w:rsid w:val="005D3815"/>
    <w:rsid w:val="005D3FF9"/>
    <w:rsid w:val="005D4DEB"/>
    <w:rsid w:val="005D57E2"/>
    <w:rsid w:val="005D7409"/>
    <w:rsid w:val="005E2AF4"/>
    <w:rsid w:val="005E30AF"/>
    <w:rsid w:val="005E3478"/>
    <w:rsid w:val="005E3791"/>
    <w:rsid w:val="005E3B35"/>
    <w:rsid w:val="005E3C77"/>
    <w:rsid w:val="005E4880"/>
    <w:rsid w:val="005E4BFE"/>
    <w:rsid w:val="005E595C"/>
    <w:rsid w:val="005E5F78"/>
    <w:rsid w:val="005F08EA"/>
    <w:rsid w:val="005F265D"/>
    <w:rsid w:val="005F28DA"/>
    <w:rsid w:val="005F332B"/>
    <w:rsid w:val="005F4509"/>
    <w:rsid w:val="005F47F8"/>
    <w:rsid w:val="005F569D"/>
    <w:rsid w:val="00600201"/>
    <w:rsid w:val="00600766"/>
    <w:rsid w:val="00601BF2"/>
    <w:rsid w:val="0060211A"/>
    <w:rsid w:val="0060255E"/>
    <w:rsid w:val="00604D98"/>
    <w:rsid w:val="00604FF3"/>
    <w:rsid w:val="00605CBB"/>
    <w:rsid w:val="00611024"/>
    <w:rsid w:val="0061114D"/>
    <w:rsid w:val="00614DAB"/>
    <w:rsid w:val="006158E8"/>
    <w:rsid w:val="00616679"/>
    <w:rsid w:val="00621116"/>
    <w:rsid w:val="00621DDD"/>
    <w:rsid w:val="00622652"/>
    <w:rsid w:val="006240E0"/>
    <w:rsid w:val="00624F1D"/>
    <w:rsid w:val="00625186"/>
    <w:rsid w:val="00626125"/>
    <w:rsid w:val="00626399"/>
    <w:rsid w:val="006300A2"/>
    <w:rsid w:val="00630426"/>
    <w:rsid w:val="00631B43"/>
    <w:rsid w:val="00632259"/>
    <w:rsid w:val="006347D4"/>
    <w:rsid w:val="006364CB"/>
    <w:rsid w:val="006419DF"/>
    <w:rsid w:val="006429C0"/>
    <w:rsid w:val="00651836"/>
    <w:rsid w:val="006528B6"/>
    <w:rsid w:val="00657FF4"/>
    <w:rsid w:val="0066085F"/>
    <w:rsid w:val="00660C0E"/>
    <w:rsid w:val="00662561"/>
    <w:rsid w:val="00662E89"/>
    <w:rsid w:val="00664087"/>
    <w:rsid w:val="00664551"/>
    <w:rsid w:val="00664C8B"/>
    <w:rsid w:val="00664F14"/>
    <w:rsid w:val="00671BAE"/>
    <w:rsid w:val="006731DF"/>
    <w:rsid w:val="00674165"/>
    <w:rsid w:val="006764F5"/>
    <w:rsid w:val="00677432"/>
    <w:rsid w:val="0067792C"/>
    <w:rsid w:val="006803E3"/>
    <w:rsid w:val="0068595E"/>
    <w:rsid w:val="00691333"/>
    <w:rsid w:val="00691E99"/>
    <w:rsid w:val="006928C4"/>
    <w:rsid w:val="00692926"/>
    <w:rsid w:val="00693404"/>
    <w:rsid w:val="006935E3"/>
    <w:rsid w:val="00693D35"/>
    <w:rsid w:val="006943C7"/>
    <w:rsid w:val="0069623E"/>
    <w:rsid w:val="00697A41"/>
    <w:rsid w:val="006A008E"/>
    <w:rsid w:val="006A23D7"/>
    <w:rsid w:val="006A26F1"/>
    <w:rsid w:val="006A2982"/>
    <w:rsid w:val="006A2A61"/>
    <w:rsid w:val="006A3583"/>
    <w:rsid w:val="006A5841"/>
    <w:rsid w:val="006B2326"/>
    <w:rsid w:val="006B2726"/>
    <w:rsid w:val="006B3CB1"/>
    <w:rsid w:val="006B46D4"/>
    <w:rsid w:val="006B5AC9"/>
    <w:rsid w:val="006B76F2"/>
    <w:rsid w:val="006C0592"/>
    <w:rsid w:val="006C26C5"/>
    <w:rsid w:val="006C29AC"/>
    <w:rsid w:val="006C5A07"/>
    <w:rsid w:val="006C732C"/>
    <w:rsid w:val="006D2E2E"/>
    <w:rsid w:val="006D45B7"/>
    <w:rsid w:val="006D4F78"/>
    <w:rsid w:val="006D5E98"/>
    <w:rsid w:val="006D6FB0"/>
    <w:rsid w:val="006D7381"/>
    <w:rsid w:val="006E02ED"/>
    <w:rsid w:val="006E327E"/>
    <w:rsid w:val="006E44BF"/>
    <w:rsid w:val="006E4843"/>
    <w:rsid w:val="006E5114"/>
    <w:rsid w:val="006E5DE7"/>
    <w:rsid w:val="006E66BA"/>
    <w:rsid w:val="006F1727"/>
    <w:rsid w:val="006F195B"/>
    <w:rsid w:val="006F402A"/>
    <w:rsid w:val="007002AA"/>
    <w:rsid w:val="00702E0D"/>
    <w:rsid w:val="00702F16"/>
    <w:rsid w:val="00702FCE"/>
    <w:rsid w:val="0070443A"/>
    <w:rsid w:val="00704EAD"/>
    <w:rsid w:val="007050E8"/>
    <w:rsid w:val="007058AD"/>
    <w:rsid w:val="00706598"/>
    <w:rsid w:val="0071036E"/>
    <w:rsid w:val="00713266"/>
    <w:rsid w:val="0071485B"/>
    <w:rsid w:val="0071538A"/>
    <w:rsid w:val="007160CB"/>
    <w:rsid w:val="007161B4"/>
    <w:rsid w:val="0071637A"/>
    <w:rsid w:val="00723B84"/>
    <w:rsid w:val="007258AF"/>
    <w:rsid w:val="00727601"/>
    <w:rsid w:val="00732B31"/>
    <w:rsid w:val="00733A2D"/>
    <w:rsid w:val="00733E6C"/>
    <w:rsid w:val="007347CA"/>
    <w:rsid w:val="00741C5C"/>
    <w:rsid w:val="00741F82"/>
    <w:rsid w:val="007425F4"/>
    <w:rsid w:val="0074530E"/>
    <w:rsid w:val="00745858"/>
    <w:rsid w:val="007476E0"/>
    <w:rsid w:val="00747DFF"/>
    <w:rsid w:val="007514F7"/>
    <w:rsid w:val="00753AF4"/>
    <w:rsid w:val="007548F3"/>
    <w:rsid w:val="00755512"/>
    <w:rsid w:val="007602E8"/>
    <w:rsid w:val="0076185F"/>
    <w:rsid w:val="00761B8B"/>
    <w:rsid w:val="00761F1E"/>
    <w:rsid w:val="007624A9"/>
    <w:rsid w:val="00764C76"/>
    <w:rsid w:val="0077086D"/>
    <w:rsid w:val="00773C40"/>
    <w:rsid w:val="00773FF5"/>
    <w:rsid w:val="00775E3B"/>
    <w:rsid w:val="00776159"/>
    <w:rsid w:val="00776855"/>
    <w:rsid w:val="00777FE7"/>
    <w:rsid w:val="00781764"/>
    <w:rsid w:val="00781AB6"/>
    <w:rsid w:val="00781D5F"/>
    <w:rsid w:val="007848D3"/>
    <w:rsid w:val="00785793"/>
    <w:rsid w:val="00786BAC"/>
    <w:rsid w:val="00790206"/>
    <w:rsid w:val="00791C39"/>
    <w:rsid w:val="007937D2"/>
    <w:rsid w:val="00796840"/>
    <w:rsid w:val="007A1D36"/>
    <w:rsid w:val="007A3414"/>
    <w:rsid w:val="007A3640"/>
    <w:rsid w:val="007A4F33"/>
    <w:rsid w:val="007A5086"/>
    <w:rsid w:val="007A6DA8"/>
    <w:rsid w:val="007A70EA"/>
    <w:rsid w:val="007B000B"/>
    <w:rsid w:val="007B1A0B"/>
    <w:rsid w:val="007B4AD8"/>
    <w:rsid w:val="007B6354"/>
    <w:rsid w:val="007C05BD"/>
    <w:rsid w:val="007C09EF"/>
    <w:rsid w:val="007C2F6D"/>
    <w:rsid w:val="007C5B2F"/>
    <w:rsid w:val="007D1835"/>
    <w:rsid w:val="007D2217"/>
    <w:rsid w:val="007D238A"/>
    <w:rsid w:val="007D2851"/>
    <w:rsid w:val="007D6FA7"/>
    <w:rsid w:val="007E2776"/>
    <w:rsid w:val="007E294B"/>
    <w:rsid w:val="007E5741"/>
    <w:rsid w:val="007E5A7E"/>
    <w:rsid w:val="007E6460"/>
    <w:rsid w:val="007F0B0C"/>
    <w:rsid w:val="007F0FF5"/>
    <w:rsid w:val="007F0FF7"/>
    <w:rsid w:val="007F582D"/>
    <w:rsid w:val="007F66F0"/>
    <w:rsid w:val="007F67C6"/>
    <w:rsid w:val="00800C07"/>
    <w:rsid w:val="00801C25"/>
    <w:rsid w:val="00807470"/>
    <w:rsid w:val="0080777E"/>
    <w:rsid w:val="00815C9B"/>
    <w:rsid w:val="008169BF"/>
    <w:rsid w:val="0081705A"/>
    <w:rsid w:val="00817CCB"/>
    <w:rsid w:val="0082229E"/>
    <w:rsid w:val="00823F29"/>
    <w:rsid w:val="0082430B"/>
    <w:rsid w:val="008276A5"/>
    <w:rsid w:val="00832555"/>
    <w:rsid w:val="008326A0"/>
    <w:rsid w:val="0083358F"/>
    <w:rsid w:val="00834391"/>
    <w:rsid w:val="00834CAD"/>
    <w:rsid w:val="0083673C"/>
    <w:rsid w:val="0083684D"/>
    <w:rsid w:val="008373CB"/>
    <w:rsid w:val="00840DBE"/>
    <w:rsid w:val="0084139D"/>
    <w:rsid w:val="00842EC8"/>
    <w:rsid w:val="00843D8E"/>
    <w:rsid w:val="00845A1C"/>
    <w:rsid w:val="008466C0"/>
    <w:rsid w:val="00847052"/>
    <w:rsid w:val="008501B5"/>
    <w:rsid w:val="00850563"/>
    <w:rsid w:val="00852D4A"/>
    <w:rsid w:val="00855CEF"/>
    <w:rsid w:val="00856B9B"/>
    <w:rsid w:val="00857BA0"/>
    <w:rsid w:val="00861EBC"/>
    <w:rsid w:val="00862459"/>
    <w:rsid w:val="00863C8C"/>
    <w:rsid w:val="0086489F"/>
    <w:rsid w:val="00867109"/>
    <w:rsid w:val="00871D6A"/>
    <w:rsid w:val="00871D80"/>
    <w:rsid w:val="008720D8"/>
    <w:rsid w:val="00872466"/>
    <w:rsid w:val="00872CCB"/>
    <w:rsid w:val="00873B50"/>
    <w:rsid w:val="00874926"/>
    <w:rsid w:val="00876EB1"/>
    <w:rsid w:val="0088283D"/>
    <w:rsid w:val="00883354"/>
    <w:rsid w:val="00891C58"/>
    <w:rsid w:val="008926AD"/>
    <w:rsid w:val="0089292A"/>
    <w:rsid w:val="00894B50"/>
    <w:rsid w:val="008A0820"/>
    <w:rsid w:val="008A0AB3"/>
    <w:rsid w:val="008A1F43"/>
    <w:rsid w:val="008A2A3A"/>
    <w:rsid w:val="008A351E"/>
    <w:rsid w:val="008A44C1"/>
    <w:rsid w:val="008A5CF1"/>
    <w:rsid w:val="008A79F0"/>
    <w:rsid w:val="008B0103"/>
    <w:rsid w:val="008B1566"/>
    <w:rsid w:val="008B49B9"/>
    <w:rsid w:val="008B4C8A"/>
    <w:rsid w:val="008B5F95"/>
    <w:rsid w:val="008B6338"/>
    <w:rsid w:val="008C0036"/>
    <w:rsid w:val="008C0626"/>
    <w:rsid w:val="008C5967"/>
    <w:rsid w:val="008C7FD1"/>
    <w:rsid w:val="008D02FC"/>
    <w:rsid w:val="008D0CB1"/>
    <w:rsid w:val="008D2741"/>
    <w:rsid w:val="008D422E"/>
    <w:rsid w:val="008D526D"/>
    <w:rsid w:val="008E1A94"/>
    <w:rsid w:val="008E68A0"/>
    <w:rsid w:val="008F18D5"/>
    <w:rsid w:val="008F27DE"/>
    <w:rsid w:val="00903542"/>
    <w:rsid w:val="00903EA4"/>
    <w:rsid w:val="00904083"/>
    <w:rsid w:val="00905094"/>
    <w:rsid w:val="00906E02"/>
    <w:rsid w:val="009071E9"/>
    <w:rsid w:val="009079A8"/>
    <w:rsid w:val="00912CF6"/>
    <w:rsid w:val="00914EA7"/>
    <w:rsid w:val="00915A5A"/>
    <w:rsid w:val="009169C4"/>
    <w:rsid w:val="00920811"/>
    <w:rsid w:val="009219B8"/>
    <w:rsid w:val="0092233F"/>
    <w:rsid w:val="00922F22"/>
    <w:rsid w:val="0092310B"/>
    <w:rsid w:val="009255D8"/>
    <w:rsid w:val="0092608B"/>
    <w:rsid w:val="00930227"/>
    <w:rsid w:val="00931C62"/>
    <w:rsid w:val="00932638"/>
    <w:rsid w:val="00932A8B"/>
    <w:rsid w:val="00933F31"/>
    <w:rsid w:val="00934348"/>
    <w:rsid w:val="00935D5B"/>
    <w:rsid w:val="00936673"/>
    <w:rsid w:val="0093681B"/>
    <w:rsid w:val="00940B75"/>
    <w:rsid w:val="009428C9"/>
    <w:rsid w:val="00945BEA"/>
    <w:rsid w:val="0094731A"/>
    <w:rsid w:val="009537C6"/>
    <w:rsid w:val="0095486C"/>
    <w:rsid w:val="00955018"/>
    <w:rsid w:val="00955834"/>
    <w:rsid w:val="0095632C"/>
    <w:rsid w:val="0095668D"/>
    <w:rsid w:val="00961BBF"/>
    <w:rsid w:val="00962449"/>
    <w:rsid w:val="00964DB9"/>
    <w:rsid w:val="00970278"/>
    <w:rsid w:val="0097192E"/>
    <w:rsid w:val="00975510"/>
    <w:rsid w:val="0098178C"/>
    <w:rsid w:val="009833C8"/>
    <w:rsid w:val="009845E3"/>
    <w:rsid w:val="009851FB"/>
    <w:rsid w:val="0098543D"/>
    <w:rsid w:val="0098731C"/>
    <w:rsid w:val="009903D2"/>
    <w:rsid w:val="0099160E"/>
    <w:rsid w:val="0099365E"/>
    <w:rsid w:val="00994A94"/>
    <w:rsid w:val="009967C0"/>
    <w:rsid w:val="00996E33"/>
    <w:rsid w:val="009A2BD5"/>
    <w:rsid w:val="009A44AB"/>
    <w:rsid w:val="009A5180"/>
    <w:rsid w:val="009A5374"/>
    <w:rsid w:val="009A5BCA"/>
    <w:rsid w:val="009A6867"/>
    <w:rsid w:val="009A6913"/>
    <w:rsid w:val="009A728A"/>
    <w:rsid w:val="009A72A5"/>
    <w:rsid w:val="009A7573"/>
    <w:rsid w:val="009B1190"/>
    <w:rsid w:val="009B4A07"/>
    <w:rsid w:val="009B4C8A"/>
    <w:rsid w:val="009B5122"/>
    <w:rsid w:val="009B54A1"/>
    <w:rsid w:val="009B61B9"/>
    <w:rsid w:val="009B6549"/>
    <w:rsid w:val="009B6D5B"/>
    <w:rsid w:val="009B7310"/>
    <w:rsid w:val="009B7E33"/>
    <w:rsid w:val="009C1BF8"/>
    <w:rsid w:val="009C4B01"/>
    <w:rsid w:val="009C67E3"/>
    <w:rsid w:val="009D007D"/>
    <w:rsid w:val="009D0DA9"/>
    <w:rsid w:val="009D19C1"/>
    <w:rsid w:val="009D255D"/>
    <w:rsid w:val="009D4405"/>
    <w:rsid w:val="009D6C0B"/>
    <w:rsid w:val="009E1E33"/>
    <w:rsid w:val="009E31B3"/>
    <w:rsid w:val="009E55D3"/>
    <w:rsid w:val="009E722D"/>
    <w:rsid w:val="009F06BF"/>
    <w:rsid w:val="009F296D"/>
    <w:rsid w:val="009F34AE"/>
    <w:rsid w:val="009F4EE3"/>
    <w:rsid w:val="009F6AEB"/>
    <w:rsid w:val="009F7027"/>
    <w:rsid w:val="009F78D4"/>
    <w:rsid w:val="009F79B4"/>
    <w:rsid w:val="00A00584"/>
    <w:rsid w:val="00A07825"/>
    <w:rsid w:val="00A12083"/>
    <w:rsid w:val="00A12D86"/>
    <w:rsid w:val="00A13894"/>
    <w:rsid w:val="00A13ED3"/>
    <w:rsid w:val="00A15C8A"/>
    <w:rsid w:val="00A165B8"/>
    <w:rsid w:val="00A2133C"/>
    <w:rsid w:val="00A2152A"/>
    <w:rsid w:val="00A21DD7"/>
    <w:rsid w:val="00A22B51"/>
    <w:rsid w:val="00A22DC2"/>
    <w:rsid w:val="00A23DE8"/>
    <w:rsid w:val="00A27EB3"/>
    <w:rsid w:val="00A309E2"/>
    <w:rsid w:val="00A3132F"/>
    <w:rsid w:val="00A31781"/>
    <w:rsid w:val="00A3265E"/>
    <w:rsid w:val="00A36470"/>
    <w:rsid w:val="00A36C3D"/>
    <w:rsid w:val="00A379B1"/>
    <w:rsid w:val="00A41C7D"/>
    <w:rsid w:val="00A4263E"/>
    <w:rsid w:val="00A434D3"/>
    <w:rsid w:val="00A43EA5"/>
    <w:rsid w:val="00A453C0"/>
    <w:rsid w:val="00A45450"/>
    <w:rsid w:val="00A46102"/>
    <w:rsid w:val="00A46F5E"/>
    <w:rsid w:val="00A47524"/>
    <w:rsid w:val="00A52FDE"/>
    <w:rsid w:val="00A53490"/>
    <w:rsid w:val="00A53F87"/>
    <w:rsid w:val="00A60D80"/>
    <w:rsid w:val="00A62CA7"/>
    <w:rsid w:val="00A6389D"/>
    <w:rsid w:val="00A64883"/>
    <w:rsid w:val="00A659D8"/>
    <w:rsid w:val="00A66344"/>
    <w:rsid w:val="00A67B70"/>
    <w:rsid w:val="00A709CD"/>
    <w:rsid w:val="00A7154E"/>
    <w:rsid w:val="00A73090"/>
    <w:rsid w:val="00A74975"/>
    <w:rsid w:val="00A75AEF"/>
    <w:rsid w:val="00A81CBB"/>
    <w:rsid w:val="00A8260A"/>
    <w:rsid w:val="00A8491F"/>
    <w:rsid w:val="00A86289"/>
    <w:rsid w:val="00A876CA"/>
    <w:rsid w:val="00A90DA9"/>
    <w:rsid w:val="00A91423"/>
    <w:rsid w:val="00A943B2"/>
    <w:rsid w:val="00A94DAA"/>
    <w:rsid w:val="00A9714A"/>
    <w:rsid w:val="00AA0E21"/>
    <w:rsid w:val="00AA36AF"/>
    <w:rsid w:val="00AA5F5F"/>
    <w:rsid w:val="00AA661B"/>
    <w:rsid w:val="00AA71F9"/>
    <w:rsid w:val="00AA77D3"/>
    <w:rsid w:val="00AB0ACB"/>
    <w:rsid w:val="00AB0DFA"/>
    <w:rsid w:val="00AB0FF1"/>
    <w:rsid w:val="00AB3097"/>
    <w:rsid w:val="00AB37F5"/>
    <w:rsid w:val="00AB47DC"/>
    <w:rsid w:val="00AB62D3"/>
    <w:rsid w:val="00AB65FB"/>
    <w:rsid w:val="00AB67D2"/>
    <w:rsid w:val="00AB7465"/>
    <w:rsid w:val="00AC0FFD"/>
    <w:rsid w:val="00AC1B3A"/>
    <w:rsid w:val="00AC3E58"/>
    <w:rsid w:val="00AC7053"/>
    <w:rsid w:val="00AC73B1"/>
    <w:rsid w:val="00AD1258"/>
    <w:rsid w:val="00AD5E10"/>
    <w:rsid w:val="00AD6291"/>
    <w:rsid w:val="00AD68FF"/>
    <w:rsid w:val="00AD6D3B"/>
    <w:rsid w:val="00AE0561"/>
    <w:rsid w:val="00AE1323"/>
    <w:rsid w:val="00AE2D3A"/>
    <w:rsid w:val="00AE70A7"/>
    <w:rsid w:val="00AF0A00"/>
    <w:rsid w:val="00AF0C31"/>
    <w:rsid w:val="00AF1AE6"/>
    <w:rsid w:val="00AF1DB1"/>
    <w:rsid w:val="00AF5B18"/>
    <w:rsid w:val="00AF67C8"/>
    <w:rsid w:val="00AF78CA"/>
    <w:rsid w:val="00B00BAA"/>
    <w:rsid w:val="00B01609"/>
    <w:rsid w:val="00B01BB2"/>
    <w:rsid w:val="00B022A4"/>
    <w:rsid w:val="00B03013"/>
    <w:rsid w:val="00B0672E"/>
    <w:rsid w:val="00B126EE"/>
    <w:rsid w:val="00B13310"/>
    <w:rsid w:val="00B1581E"/>
    <w:rsid w:val="00B20214"/>
    <w:rsid w:val="00B20D5A"/>
    <w:rsid w:val="00B221A5"/>
    <w:rsid w:val="00B256B6"/>
    <w:rsid w:val="00B271F0"/>
    <w:rsid w:val="00B27E93"/>
    <w:rsid w:val="00B31238"/>
    <w:rsid w:val="00B33996"/>
    <w:rsid w:val="00B33CC2"/>
    <w:rsid w:val="00B34426"/>
    <w:rsid w:val="00B356F6"/>
    <w:rsid w:val="00B400BD"/>
    <w:rsid w:val="00B40319"/>
    <w:rsid w:val="00B406E6"/>
    <w:rsid w:val="00B40C31"/>
    <w:rsid w:val="00B40E7F"/>
    <w:rsid w:val="00B40FCF"/>
    <w:rsid w:val="00B43A96"/>
    <w:rsid w:val="00B4694A"/>
    <w:rsid w:val="00B47789"/>
    <w:rsid w:val="00B5080F"/>
    <w:rsid w:val="00B527E1"/>
    <w:rsid w:val="00B538CF"/>
    <w:rsid w:val="00B53CD0"/>
    <w:rsid w:val="00B54DD6"/>
    <w:rsid w:val="00B55A5D"/>
    <w:rsid w:val="00B600D4"/>
    <w:rsid w:val="00B6117F"/>
    <w:rsid w:val="00B61630"/>
    <w:rsid w:val="00B6460B"/>
    <w:rsid w:val="00B64A3A"/>
    <w:rsid w:val="00B673EC"/>
    <w:rsid w:val="00B70ABA"/>
    <w:rsid w:val="00B70F25"/>
    <w:rsid w:val="00B71D28"/>
    <w:rsid w:val="00B72098"/>
    <w:rsid w:val="00B75728"/>
    <w:rsid w:val="00B77392"/>
    <w:rsid w:val="00B818FA"/>
    <w:rsid w:val="00B820C3"/>
    <w:rsid w:val="00B8638D"/>
    <w:rsid w:val="00B87ECF"/>
    <w:rsid w:val="00B9070F"/>
    <w:rsid w:val="00B9118B"/>
    <w:rsid w:val="00B91E17"/>
    <w:rsid w:val="00B931E3"/>
    <w:rsid w:val="00B96414"/>
    <w:rsid w:val="00B96DBF"/>
    <w:rsid w:val="00B97449"/>
    <w:rsid w:val="00B9760E"/>
    <w:rsid w:val="00B97665"/>
    <w:rsid w:val="00B97FE4"/>
    <w:rsid w:val="00BA2D95"/>
    <w:rsid w:val="00BA5181"/>
    <w:rsid w:val="00BA569B"/>
    <w:rsid w:val="00BA5916"/>
    <w:rsid w:val="00BA59F1"/>
    <w:rsid w:val="00BA6448"/>
    <w:rsid w:val="00BB0876"/>
    <w:rsid w:val="00BB1172"/>
    <w:rsid w:val="00BB5F7B"/>
    <w:rsid w:val="00BC12B0"/>
    <w:rsid w:val="00BC296A"/>
    <w:rsid w:val="00BC374D"/>
    <w:rsid w:val="00BC7B20"/>
    <w:rsid w:val="00BD0002"/>
    <w:rsid w:val="00BD0011"/>
    <w:rsid w:val="00BD28BA"/>
    <w:rsid w:val="00BE2613"/>
    <w:rsid w:val="00BE3A73"/>
    <w:rsid w:val="00BE4276"/>
    <w:rsid w:val="00BE698D"/>
    <w:rsid w:val="00BE6A6D"/>
    <w:rsid w:val="00BE6E57"/>
    <w:rsid w:val="00BE792A"/>
    <w:rsid w:val="00BF04EA"/>
    <w:rsid w:val="00BF0D0A"/>
    <w:rsid w:val="00BF2A94"/>
    <w:rsid w:val="00BF4E79"/>
    <w:rsid w:val="00BF79A9"/>
    <w:rsid w:val="00C01060"/>
    <w:rsid w:val="00C04575"/>
    <w:rsid w:val="00C056DD"/>
    <w:rsid w:val="00C1081D"/>
    <w:rsid w:val="00C11223"/>
    <w:rsid w:val="00C116B9"/>
    <w:rsid w:val="00C11A56"/>
    <w:rsid w:val="00C14BD1"/>
    <w:rsid w:val="00C154C7"/>
    <w:rsid w:val="00C158D6"/>
    <w:rsid w:val="00C16751"/>
    <w:rsid w:val="00C177F7"/>
    <w:rsid w:val="00C2026D"/>
    <w:rsid w:val="00C207B5"/>
    <w:rsid w:val="00C20807"/>
    <w:rsid w:val="00C23072"/>
    <w:rsid w:val="00C24C29"/>
    <w:rsid w:val="00C24E9D"/>
    <w:rsid w:val="00C25015"/>
    <w:rsid w:val="00C2709F"/>
    <w:rsid w:val="00C33C61"/>
    <w:rsid w:val="00C34B42"/>
    <w:rsid w:val="00C35CCC"/>
    <w:rsid w:val="00C35D1C"/>
    <w:rsid w:val="00C35F57"/>
    <w:rsid w:val="00C36A9A"/>
    <w:rsid w:val="00C419D4"/>
    <w:rsid w:val="00C45E6D"/>
    <w:rsid w:val="00C4639C"/>
    <w:rsid w:val="00C46BD9"/>
    <w:rsid w:val="00C47FCF"/>
    <w:rsid w:val="00C509A4"/>
    <w:rsid w:val="00C5512C"/>
    <w:rsid w:val="00C57F91"/>
    <w:rsid w:val="00C619B0"/>
    <w:rsid w:val="00C6206B"/>
    <w:rsid w:val="00C63A2F"/>
    <w:rsid w:val="00C64078"/>
    <w:rsid w:val="00C645CB"/>
    <w:rsid w:val="00C66C2D"/>
    <w:rsid w:val="00C67730"/>
    <w:rsid w:val="00C67787"/>
    <w:rsid w:val="00C70042"/>
    <w:rsid w:val="00C7412F"/>
    <w:rsid w:val="00C75659"/>
    <w:rsid w:val="00C76D8B"/>
    <w:rsid w:val="00C7744F"/>
    <w:rsid w:val="00C80D34"/>
    <w:rsid w:val="00C81CE8"/>
    <w:rsid w:val="00C84FEA"/>
    <w:rsid w:val="00C90FBA"/>
    <w:rsid w:val="00C94372"/>
    <w:rsid w:val="00C95C2E"/>
    <w:rsid w:val="00CA1D37"/>
    <w:rsid w:val="00CA2442"/>
    <w:rsid w:val="00CA3C1C"/>
    <w:rsid w:val="00CA47B2"/>
    <w:rsid w:val="00CA5621"/>
    <w:rsid w:val="00CB127E"/>
    <w:rsid w:val="00CC1903"/>
    <w:rsid w:val="00CC1EC7"/>
    <w:rsid w:val="00CC2CC9"/>
    <w:rsid w:val="00CC3080"/>
    <w:rsid w:val="00CC5010"/>
    <w:rsid w:val="00CC57D7"/>
    <w:rsid w:val="00CC598F"/>
    <w:rsid w:val="00CC73E7"/>
    <w:rsid w:val="00CD1397"/>
    <w:rsid w:val="00CD38CD"/>
    <w:rsid w:val="00CD7943"/>
    <w:rsid w:val="00CD7E3E"/>
    <w:rsid w:val="00CE1CED"/>
    <w:rsid w:val="00CE31A6"/>
    <w:rsid w:val="00CE6332"/>
    <w:rsid w:val="00CE7E8F"/>
    <w:rsid w:val="00CF0410"/>
    <w:rsid w:val="00CF1BA9"/>
    <w:rsid w:val="00CF293B"/>
    <w:rsid w:val="00CF49BA"/>
    <w:rsid w:val="00CF539A"/>
    <w:rsid w:val="00CF55B9"/>
    <w:rsid w:val="00D00547"/>
    <w:rsid w:val="00D03FA9"/>
    <w:rsid w:val="00D0405E"/>
    <w:rsid w:val="00D04B35"/>
    <w:rsid w:val="00D06032"/>
    <w:rsid w:val="00D06680"/>
    <w:rsid w:val="00D11407"/>
    <w:rsid w:val="00D11414"/>
    <w:rsid w:val="00D13C2F"/>
    <w:rsid w:val="00D13E3C"/>
    <w:rsid w:val="00D1450C"/>
    <w:rsid w:val="00D176F1"/>
    <w:rsid w:val="00D226B8"/>
    <w:rsid w:val="00D24E81"/>
    <w:rsid w:val="00D25EB3"/>
    <w:rsid w:val="00D312F0"/>
    <w:rsid w:val="00D32E6A"/>
    <w:rsid w:val="00D3464E"/>
    <w:rsid w:val="00D3695F"/>
    <w:rsid w:val="00D42E1E"/>
    <w:rsid w:val="00D43382"/>
    <w:rsid w:val="00D440FA"/>
    <w:rsid w:val="00D45833"/>
    <w:rsid w:val="00D45C62"/>
    <w:rsid w:val="00D47374"/>
    <w:rsid w:val="00D47EE1"/>
    <w:rsid w:val="00D52405"/>
    <w:rsid w:val="00D53E91"/>
    <w:rsid w:val="00D54E5F"/>
    <w:rsid w:val="00D5516E"/>
    <w:rsid w:val="00D56B1A"/>
    <w:rsid w:val="00D56F86"/>
    <w:rsid w:val="00D57CBD"/>
    <w:rsid w:val="00D60918"/>
    <w:rsid w:val="00D61950"/>
    <w:rsid w:val="00D62A40"/>
    <w:rsid w:val="00D634DF"/>
    <w:rsid w:val="00D66E95"/>
    <w:rsid w:val="00D67850"/>
    <w:rsid w:val="00D7107B"/>
    <w:rsid w:val="00D7261C"/>
    <w:rsid w:val="00D72BFD"/>
    <w:rsid w:val="00D730B0"/>
    <w:rsid w:val="00D73F72"/>
    <w:rsid w:val="00D7492F"/>
    <w:rsid w:val="00D74A9E"/>
    <w:rsid w:val="00D74BC9"/>
    <w:rsid w:val="00D876EB"/>
    <w:rsid w:val="00D8797A"/>
    <w:rsid w:val="00D90B6B"/>
    <w:rsid w:val="00D90EC0"/>
    <w:rsid w:val="00D92E5A"/>
    <w:rsid w:val="00D93808"/>
    <w:rsid w:val="00D96133"/>
    <w:rsid w:val="00D97520"/>
    <w:rsid w:val="00DA04EE"/>
    <w:rsid w:val="00DA26B1"/>
    <w:rsid w:val="00DA2873"/>
    <w:rsid w:val="00DA5AED"/>
    <w:rsid w:val="00DA6207"/>
    <w:rsid w:val="00DA72CB"/>
    <w:rsid w:val="00DB34DC"/>
    <w:rsid w:val="00DB4482"/>
    <w:rsid w:val="00DB4C87"/>
    <w:rsid w:val="00DB7052"/>
    <w:rsid w:val="00DC1916"/>
    <w:rsid w:val="00DC2449"/>
    <w:rsid w:val="00DC3454"/>
    <w:rsid w:val="00DC3DA8"/>
    <w:rsid w:val="00DC3E47"/>
    <w:rsid w:val="00DC5BCD"/>
    <w:rsid w:val="00DC7933"/>
    <w:rsid w:val="00DD0193"/>
    <w:rsid w:val="00DD3DF8"/>
    <w:rsid w:val="00DD63ED"/>
    <w:rsid w:val="00DE2B6E"/>
    <w:rsid w:val="00DE3438"/>
    <w:rsid w:val="00DE3C63"/>
    <w:rsid w:val="00DE4875"/>
    <w:rsid w:val="00DE52D4"/>
    <w:rsid w:val="00DE7250"/>
    <w:rsid w:val="00DE7C66"/>
    <w:rsid w:val="00DE7E11"/>
    <w:rsid w:val="00DF00EF"/>
    <w:rsid w:val="00DF0667"/>
    <w:rsid w:val="00DF0BF4"/>
    <w:rsid w:val="00DF2473"/>
    <w:rsid w:val="00DF271A"/>
    <w:rsid w:val="00DF36F2"/>
    <w:rsid w:val="00DF41C6"/>
    <w:rsid w:val="00DF4E42"/>
    <w:rsid w:val="00DF5AFE"/>
    <w:rsid w:val="00DF7ACF"/>
    <w:rsid w:val="00E00AFF"/>
    <w:rsid w:val="00E0188B"/>
    <w:rsid w:val="00E03B82"/>
    <w:rsid w:val="00E03FD5"/>
    <w:rsid w:val="00E04109"/>
    <w:rsid w:val="00E06D37"/>
    <w:rsid w:val="00E1021D"/>
    <w:rsid w:val="00E1300B"/>
    <w:rsid w:val="00E1554E"/>
    <w:rsid w:val="00E1572E"/>
    <w:rsid w:val="00E175F6"/>
    <w:rsid w:val="00E17B69"/>
    <w:rsid w:val="00E2030D"/>
    <w:rsid w:val="00E206AC"/>
    <w:rsid w:val="00E20B1B"/>
    <w:rsid w:val="00E24465"/>
    <w:rsid w:val="00E24584"/>
    <w:rsid w:val="00E31990"/>
    <w:rsid w:val="00E34788"/>
    <w:rsid w:val="00E36794"/>
    <w:rsid w:val="00E367AE"/>
    <w:rsid w:val="00E41144"/>
    <w:rsid w:val="00E413F1"/>
    <w:rsid w:val="00E41F7B"/>
    <w:rsid w:val="00E426C3"/>
    <w:rsid w:val="00E433F0"/>
    <w:rsid w:val="00E45130"/>
    <w:rsid w:val="00E466F9"/>
    <w:rsid w:val="00E4684C"/>
    <w:rsid w:val="00E46A25"/>
    <w:rsid w:val="00E51E43"/>
    <w:rsid w:val="00E52645"/>
    <w:rsid w:val="00E52666"/>
    <w:rsid w:val="00E53904"/>
    <w:rsid w:val="00E53AE0"/>
    <w:rsid w:val="00E54999"/>
    <w:rsid w:val="00E604CC"/>
    <w:rsid w:val="00E60BB0"/>
    <w:rsid w:val="00E62E76"/>
    <w:rsid w:val="00E64254"/>
    <w:rsid w:val="00E65B62"/>
    <w:rsid w:val="00E66E4E"/>
    <w:rsid w:val="00E67119"/>
    <w:rsid w:val="00E751DB"/>
    <w:rsid w:val="00E80857"/>
    <w:rsid w:val="00E80B59"/>
    <w:rsid w:val="00E8498D"/>
    <w:rsid w:val="00E85678"/>
    <w:rsid w:val="00E86ED3"/>
    <w:rsid w:val="00E87C12"/>
    <w:rsid w:val="00E90EB9"/>
    <w:rsid w:val="00E90ED8"/>
    <w:rsid w:val="00E91175"/>
    <w:rsid w:val="00E961B5"/>
    <w:rsid w:val="00E97494"/>
    <w:rsid w:val="00EA19C7"/>
    <w:rsid w:val="00EA3420"/>
    <w:rsid w:val="00EA4614"/>
    <w:rsid w:val="00EA48BF"/>
    <w:rsid w:val="00EA6123"/>
    <w:rsid w:val="00EA7B87"/>
    <w:rsid w:val="00EA7F96"/>
    <w:rsid w:val="00EB2BD9"/>
    <w:rsid w:val="00EB4089"/>
    <w:rsid w:val="00EB479B"/>
    <w:rsid w:val="00EB488E"/>
    <w:rsid w:val="00EB5EED"/>
    <w:rsid w:val="00EB6303"/>
    <w:rsid w:val="00EB7651"/>
    <w:rsid w:val="00EC0AD9"/>
    <w:rsid w:val="00EC20E5"/>
    <w:rsid w:val="00EC28FE"/>
    <w:rsid w:val="00EC3B6D"/>
    <w:rsid w:val="00EC7B9F"/>
    <w:rsid w:val="00ED10EB"/>
    <w:rsid w:val="00ED21E2"/>
    <w:rsid w:val="00ED2746"/>
    <w:rsid w:val="00ED5FBF"/>
    <w:rsid w:val="00ED6F5E"/>
    <w:rsid w:val="00ED7E69"/>
    <w:rsid w:val="00EE2109"/>
    <w:rsid w:val="00EE2F1A"/>
    <w:rsid w:val="00EE6B3D"/>
    <w:rsid w:val="00EE6B7A"/>
    <w:rsid w:val="00EF0339"/>
    <w:rsid w:val="00EF03C9"/>
    <w:rsid w:val="00EF1234"/>
    <w:rsid w:val="00EF1BC6"/>
    <w:rsid w:val="00EF1D9E"/>
    <w:rsid w:val="00EF4624"/>
    <w:rsid w:val="00EF491F"/>
    <w:rsid w:val="00EF727A"/>
    <w:rsid w:val="00EF7AB1"/>
    <w:rsid w:val="00F024AB"/>
    <w:rsid w:val="00F05E09"/>
    <w:rsid w:val="00F07C7C"/>
    <w:rsid w:val="00F10E76"/>
    <w:rsid w:val="00F11225"/>
    <w:rsid w:val="00F122CA"/>
    <w:rsid w:val="00F13FEA"/>
    <w:rsid w:val="00F20B6F"/>
    <w:rsid w:val="00F229E3"/>
    <w:rsid w:val="00F236F0"/>
    <w:rsid w:val="00F249E0"/>
    <w:rsid w:val="00F253B2"/>
    <w:rsid w:val="00F271EF"/>
    <w:rsid w:val="00F31092"/>
    <w:rsid w:val="00F3188C"/>
    <w:rsid w:val="00F31AC5"/>
    <w:rsid w:val="00F33CA1"/>
    <w:rsid w:val="00F33EFF"/>
    <w:rsid w:val="00F349D7"/>
    <w:rsid w:val="00F34F4F"/>
    <w:rsid w:val="00F35879"/>
    <w:rsid w:val="00F36259"/>
    <w:rsid w:val="00F41B73"/>
    <w:rsid w:val="00F423C8"/>
    <w:rsid w:val="00F45071"/>
    <w:rsid w:val="00F471CF"/>
    <w:rsid w:val="00F47499"/>
    <w:rsid w:val="00F47AD0"/>
    <w:rsid w:val="00F500F5"/>
    <w:rsid w:val="00F51358"/>
    <w:rsid w:val="00F523AE"/>
    <w:rsid w:val="00F54499"/>
    <w:rsid w:val="00F56344"/>
    <w:rsid w:val="00F56E75"/>
    <w:rsid w:val="00F5770A"/>
    <w:rsid w:val="00F57A55"/>
    <w:rsid w:val="00F64A0C"/>
    <w:rsid w:val="00F67B46"/>
    <w:rsid w:val="00F67B80"/>
    <w:rsid w:val="00F708DD"/>
    <w:rsid w:val="00F728E0"/>
    <w:rsid w:val="00F72AEB"/>
    <w:rsid w:val="00F77F52"/>
    <w:rsid w:val="00F8527A"/>
    <w:rsid w:val="00F85856"/>
    <w:rsid w:val="00F865F7"/>
    <w:rsid w:val="00F902E6"/>
    <w:rsid w:val="00F9181B"/>
    <w:rsid w:val="00F92C2B"/>
    <w:rsid w:val="00F94871"/>
    <w:rsid w:val="00F952BA"/>
    <w:rsid w:val="00F97FDA"/>
    <w:rsid w:val="00FA1148"/>
    <w:rsid w:val="00FA13E5"/>
    <w:rsid w:val="00FA55BB"/>
    <w:rsid w:val="00FA56EF"/>
    <w:rsid w:val="00FA6E0C"/>
    <w:rsid w:val="00FB1C1F"/>
    <w:rsid w:val="00FB24FF"/>
    <w:rsid w:val="00FB2DF2"/>
    <w:rsid w:val="00FB2E12"/>
    <w:rsid w:val="00FB3217"/>
    <w:rsid w:val="00FB3888"/>
    <w:rsid w:val="00FB5023"/>
    <w:rsid w:val="00FC16D1"/>
    <w:rsid w:val="00FC18E6"/>
    <w:rsid w:val="00FC1ACF"/>
    <w:rsid w:val="00FC29B3"/>
    <w:rsid w:val="00FC53BA"/>
    <w:rsid w:val="00FC5E59"/>
    <w:rsid w:val="00FD0256"/>
    <w:rsid w:val="00FD1513"/>
    <w:rsid w:val="00FD1D4B"/>
    <w:rsid w:val="00FD1ECD"/>
    <w:rsid w:val="00FD243A"/>
    <w:rsid w:val="00FD2F0F"/>
    <w:rsid w:val="00FD3D59"/>
    <w:rsid w:val="00FD6E29"/>
    <w:rsid w:val="00FD76B5"/>
    <w:rsid w:val="00FE1581"/>
    <w:rsid w:val="00FE445C"/>
    <w:rsid w:val="00FE6107"/>
    <w:rsid w:val="00FF0B38"/>
    <w:rsid w:val="00FF3FB7"/>
    <w:rsid w:val="00FF460A"/>
    <w:rsid w:val="00FF6761"/>
    <w:rsid w:val="00FF72E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04CF8"/>
  <w15:docId w15:val="{E3E012AB-55F7-4199-9769-B879671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49E0"/>
    <w:pPr>
      <w:jc w:val="both"/>
    </w:pPr>
    <w:rPr>
      <w:rFonts w:ascii="Bookman" w:hAnsi="Bookman"/>
    </w:rPr>
  </w:style>
  <w:style w:type="paragraph" w:styleId="Heading1">
    <w:name w:val="heading 1"/>
    <w:basedOn w:val="Normal"/>
    <w:next w:val="Normal"/>
    <w:link w:val="Heading1Char"/>
    <w:qFormat/>
    <w:rsid w:val="002F367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CTimesRoman" w:hAnsi="CTimesRoman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74530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F41C6"/>
    <w:pPr>
      <w:keepLines/>
      <w:spacing w:before="60" w:after="30" w:line="360" w:lineRule="auto"/>
      <w:outlineLvl w:val="2"/>
    </w:pPr>
    <w:rPr>
      <w:rFonts w:cs="Times New Roman"/>
      <w:bCs w:val="0"/>
      <w:i w:val="0"/>
      <w:iCs w:val="0"/>
      <w:kern w:val="28"/>
      <w:sz w:val="24"/>
      <w:szCs w:val="20"/>
      <w:lang w:val="de-AT" w:eastAsia="de-DE"/>
    </w:rPr>
  </w:style>
  <w:style w:type="paragraph" w:styleId="Heading4">
    <w:name w:val="heading 4"/>
    <w:basedOn w:val="Heading3"/>
    <w:next w:val="Normal"/>
    <w:link w:val="Heading4Char"/>
    <w:qFormat/>
    <w:rsid w:val="00DF41C6"/>
    <w:pPr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DF41C6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F41C6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DF41C6"/>
    <w:p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DF41C6"/>
    <w:p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DF41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7C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2F367C"/>
  </w:style>
  <w:style w:type="paragraph" w:styleId="BodyText">
    <w:name w:val="Body Text"/>
    <w:basedOn w:val="Normal"/>
    <w:link w:val="BodyTextChar"/>
    <w:rsid w:val="002F36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TimesRoman" w:hAnsi="CTimesRoman"/>
      <w:sz w:val="26"/>
    </w:rPr>
  </w:style>
  <w:style w:type="paragraph" w:styleId="BodyTextIndent">
    <w:name w:val="Body Text Indent"/>
    <w:basedOn w:val="Normal"/>
    <w:link w:val="BodyTextIndentChar"/>
    <w:rsid w:val="002F367C"/>
    <w:pPr>
      <w:tabs>
        <w:tab w:val="left" w:pos="720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276" w:hanging="1276"/>
    </w:pPr>
    <w:rPr>
      <w:rFonts w:ascii="CTimesRoman" w:hAnsi="CTimesRoman"/>
      <w:sz w:val="26"/>
    </w:rPr>
  </w:style>
  <w:style w:type="paragraph" w:styleId="BalloonText">
    <w:name w:val="Balloon Text"/>
    <w:basedOn w:val="Normal"/>
    <w:link w:val="BalloonTextChar"/>
    <w:semiHidden/>
    <w:rsid w:val="002F367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27F94"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unhideWhenUsed/>
    <w:rsid w:val="008C5967"/>
    <w:pPr>
      <w:widowControl w:val="0"/>
      <w:snapToGrid w:val="0"/>
      <w:spacing w:after="120" w:line="480" w:lineRule="auto"/>
      <w:ind w:left="360"/>
    </w:pPr>
    <w:rPr>
      <w:rFonts w:ascii="Times New Roman" w:hAnsi="Times New Roman"/>
      <w:sz w:val="24"/>
      <w:lang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8C5967"/>
    <w:rPr>
      <w:sz w:val="24"/>
      <w:lang w:val="en-US" w:eastAsia="sl-SI" w:bidi="ar-SA"/>
    </w:rPr>
  </w:style>
  <w:style w:type="paragraph" w:styleId="Footer">
    <w:name w:val="footer"/>
    <w:basedOn w:val="Normal"/>
    <w:link w:val="FooterChar"/>
    <w:uiPriority w:val="99"/>
    <w:rsid w:val="000113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C296A"/>
    <w:rPr>
      <w:color w:val="0000CC"/>
      <w:u w:val="single"/>
    </w:rPr>
  </w:style>
  <w:style w:type="character" w:customStyle="1" w:styleId="hps">
    <w:name w:val="hps"/>
    <w:basedOn w:val="DefaultParagraphFont"/>
    <w:rsid w:val="00662E89"/>
  </w:style>
  <w:style w:type="character" w:customStyle="1" w:styleId="Heading2Char">
    <w:name w:val="Heading 2 Char"/>
    <w:basedOn w:val="DefaultParagraphFont"/>
    <w:link w:val="Heading2"/>
    <w:rsid w:val="0074530E"/>
    <w:rPr>
      <w:rFonts w:ascii="Arial" w:hAnsi="Arial" w:cs="Arial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74530E"/>
  </w:style>
  <w:style w:type="paragraph" w:styleId="ListParagraph">
    <w:name w:val="List Paragraph"/>
    <w:basedOn w:val="Normal"/>
    <w:uiPriority w:val="34"/>
    <w:qFormat/>
    <w:rsid w:val="0074530E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4530E"/>
    <w:rPr>
      <w:rFonts w:ascii="Consolas" w:hAnsi="Consolas"/>
    </w:rPr>
  </w:style>
  <w:style w:type="paragraph" w:styleId="PlainText">
    <w:name w:val="Plain Text"/>
    <w:basedOn w:val="Normal"/>
    <w:link w:val="PlainTextChar"/>
    <w:rsid w:val="0074530E"/>
    <w:pPr>
      <w:jc w:val="left"/>
    </w:pPr>
    <w:rPr>
      <w:rFonts w:ascii="Consolas" w:hAnsi="Consolas"/>
    </w:rPr>
  </w:style>
  <w:style w:type="character" w:customStyle="1" w:styleId="PlainTextChar1">
    <w:name w:val="Plain Text Char1"/>
    <w:basedOn w:val="DefaultParagraphFont"/>
    <w:rsid w:val="0074530E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74530E"/>
    <w:rPr>
      <w:rFonts w:ascii="Bookman" w:hAnsi="Bookman"/>
    </w:rPr>
  </w:style>
  <w:style w:type="character" w:customStyle="1" w:styleId="longtext">
    <w:name w:val="long_text"/>
    <w:basedOn w:val="DefaultParagraphFont"/>
    <w:rsid w:val="0074530E"/>
  </w:style>
  <w:style w:type="character" w:customStyle="1" w:styleId="Heading1Char">
    <w:name w:val="Heading 1 Char"/>
    <w:basedOn w:val="DefaultParagraphFont"/>
    <w:link w:val="Heading1"/>
    <w:rsid w:val="0074530E"/>
    <w:rPr>
      <w:rFonts w:ascii="CTimesRoman" w:hAnsi="CTimesRoman"/>
      <w:b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74530E"/>
    <w:rPr>
      <w:rFonts w:ascii="CTimesRoman" w:hAnsi="CTimesRoman"/>
      <w:sz w:val="26"/>
    </w:rPr>
  </w:style>
  <w:style w:type="character" w:customStyle="1" w:styleId="BodyText2Char">
    <w:name w:val="Body Text 2 Char"/>
    <w:basedOn w:val="DefaultParagraphFont"/>
    <w:link w:val="BodyText2"/>
    <w:rsid w:val="0074530E"/>
    <w:rPr>
      <w:rFonts w:ascii="Bookman" w:hAnsi="Bookman"/>
    </w:rPr>
  </w:style>
  <w:style w:type="paragraph" w:styleId="BodyText3">
    <w:name w:val="Body Text 3"/>
    <w:basedOn w:val="Normal"/>
    <w:link w:val="BodyText3Char"/>
    <w:rsid w:val="0074530E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530E"/>
    <w:rPr>
      <w:rFonts w:ascii="Bookman" w:hAnsi="Book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74530E"/>
    <w:pPr>
      <w:spacing w:after="120"/>
      <w:ind w:left="36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530E"/>
    <w:rPr>
      <w:rFonts w:ascii="Bookman" w:hAnsi="Bookman"/>
      <w:sz w:val="16"/>
      <w:szCs w:val="16"/>
    </w:rPr>
  </w:style>
  <w:style w:type="paragraph" w:styleId="NormalWeb">
    <w:name w:val="Normal (Web)"/>
    <w:basedOn w:val="Normal"/>
    <w:rsid w:val="0074530E"/>
    <w:pPr>
      <w:spacing w:before="150" w:after="150"/>
      <w:jc w:val="left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4530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314EA7"/>
    <w:rPr>
      <w:rFonts w:ascii="Tahoma" w:hAnsi="Tahoma"/>
      <w:lang w:val="de-AT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4EA7"/>
    <w:rPr>
      <w:rFonts w:ascii="Tahoma" w:hAnsi="Tahoma"/>
      <w:lang w:val="de-AT" w:eastAsia="de-DE"/>
    </w:rPr>
  </w:style>
  <w:style w:type="character" w:styleId="FootnoteReference">
    <w:name w:val="footnote reference"/>
    <w:basedOn w:val="DefaultParagraphFont"/>
    <w:unhideWhenUsed/>
    <w:rsid w:val="00314EA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3358F"/>
    <w:rPr>
      <w:rFonts w:ascii="Bookman" w:hAnsi="Bookman"/>
    </w:rPr>
  </w:style>
  <w:style w:type="character" w:customStyle="1" w:styleId="BodyTextChar">
    <w:name w:val="Body Text Char"/>
    <w:basedOn w:val="DefaultParagraphFont"/>
    <w:link w:val="BodyText"/>
    <w:rsid w:val="0083358F"/>
    <w:rPr>
      <w:rFonts w:ascii="CTimesRoman" w:hAnsi="CTimesRoman"/>
      <w:sz w:val="26"/>
    </w:rPr>
  </w:style>
  <w:style w:type="character" w:customStyle="1" w:styleId="Heading3Char">
    <w:name w:val="Heading 3 Char"/>
    <w:basedOn w:val="DefaultParagraphFont"/>
    <w:link w:val="Heading3"/>
    <w:rsid w:val="00DF41C6"/>
    <w:rPr>
      <w:rFonts w:ascii="Arial" w:hAnsi="Arial"/>
      <w:b/>
      <w:kern w:val="28"/>
      <w:sz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5Char">
    <w:name w:val="Heading 5 Char"/>
    <w:basedOn w:val="DefaultParagraphFont"/>
    <w:link w:val="Heading5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6Char">
    <w:name w:val="Heading 6 Char"/>
    <w:basedOn w:val="DefaultParagraphFont"/>
    <w:link w:val="Heading6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7Char">
    <w:name w:val="Heading 7 Char"/>
    <w:basedOn w:val="DefaultParagraphFont"/>
    <w:link w:val="Heading7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9Char">
    <w:name w:val="Heading 9 Char"/>
    <w:basedOn w:val="DefaultParagraphFont"/>
    <w:link w:val="Heading9"/>
    <w:rsid w:val="00DF41C6"/>
    <w:rPr>
      <w:rFonts w:ascii="Arial" w:hAnsi="Arial"/>
      <w:b/>
      <w:kern w:val="28"/>
      <w:sz w:val="22"/>
      <w:lang w:val="de-AT" w:eastAsia="de-DE"/>
    </w:rPr>
  </w:style>
  <w:style w:type="paragraph" w:styleId="TableofFigures">
    <w:name w:val="table of figures"/>
    <w:basedOn w:val="Normal"/>
    <w:next w:val="Normal"/>
    <w:rsid w:val="00DF41C6"/>
    <w:pPr>
      <w:tabs>
        <w:tab w:val="right" w:pos="9412"/>
      </w:tabs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EnvelopeReturn">
    <w:name w:val="envelope return"/>
    <w:basedOn w:val="Normal"/>
    <w:rsid w:val="00DF41C6"/>
    <w:pPr>
      <w:jc w:val="left"/>
    </w:pPr>
    <w:rPr>
      <w:rFonts w:ascii="Arial" w:hAnsi="Arial"/>
      <w:lang w:val="de-AT" w:eastAsia="de-DE"/>
    </w:rPr>
  </w:style>
  <w:style w:type="paragraph" w:styleId="ListBullet">
    <w:name w:val="List Bullet"/>
    <w:basedOn w:val="Normal"/>
    <w:autoRedefine/>
    <w:rsid w:val="00DF41C6"/>
    <w:pPr>
      <w:numPr>
        <w:numId w:val="1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2">
    <w:name w:val="List Bullet 2"/>
    <w:basedOn w:val="Normal"/>
    <w:autoRedefine/>
    <w:rsid w:val="00DF41C6"/>
    <w:pPr>
      <w:numPr>
        <w:numId w:val="2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3">
    <w:name w:val="List Bullet 3"/>
    <w:basedOn w:val="Normal"/>
    <w:autoRedefine/>
    <w:rsid w:val="00DF41C6"/>
    <w:pPr>
      <w:numPr>
        <w:numId w:val="3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4">
    <w:name w:val="List Bullet 4"/>
    <w:basedOn w:val="Normal"/>
    <w:autoRedefine/>
    <w:rsid w:val="00DF41C6"/>
    <w:pPr>
      <w:numPr>
        <w:numId w:val="4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5">
    <w:name w:val="List Bullet 5"/>
    <w:basedOn w:val="Normal"/>
    <w:autoRedefine/>
    <w:rsid w:val="00DF41C6"/>
    <w:pPr>
      <w:numPr>
        <w:numId w:val="5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Caption">
    <w:name w:val="caption"/>
    <w:basedOn w:val="Normal"/>
    <w:next w:val="Normal"/>
    <w:qFormat/>
    <w:rsid w:val="00DF41C6"/>
    <w:pPr>
      <w:keepNext/>
      <w:keepLines/>
      <w:spacing w:before="240" w:after="240" w:line="360" w:lineRule="auto"/>
      <w:jc w:val="left"/>
    </w:pPr>
    <w:rPr>
      <w:rFonts w:ascii="Arial" w:hAnsi="Arial"/>
      <w:b/>
      <w:sz w:val="32"/>
      <w:lang w:val="de-AT" w:eastAsia="de-DE"/>
    </w:rPr>
  </w:style>
  <w:style w:type="paragraph" w:styleId="EndnoteText">
    <w:name w:val="endnote text"/>
    <w:basedOn w:val="FootnoteText"/>
    <w:link w:val="EndnoteTextChar"/>
    <w:rsid w:val="00DF41C6"/>
    <w:pPr>
      <w:jc w:val="left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DF41C6"/>
    <w:rPr>
      <w:rFonts w:ascii="Arial" w:hAnsi="Arial"/>
      <w:lang w:val="de-AT" w:eastAsia="de-DE"/>
    </w:rPr>
  </w:style>
  <w:style w:type="character" w:styleId="EndnoteReference">
    <w:name w:val="endnote reference"/>
    <w:basedOn w:val="FootnoteReference"/>
    <w:rsid w:val="00DF41C6"/>
    <w:rPr>
      <w:rFonts w:ascii="Arial" w:hAnsi="Arial"/>
      <w:position w:val="6"/>
      <w:sz w:val="20"/>
      <w:vertAlign w:val="superscript"/>
    </w:rPr>
  </w:style>
  <w:style w:type="paragraph" w:styleId="Index1">
    <w:name w:val="index 1"/>
    <w:basedOn w:val="Normal"/>
    <w:next w:val="Normal"/>
    <w:autoRedefine/>
    <w:rsid w:val="00DF41C6"/>
    <w:pPr>
      <w:tabs>
        <w:tab w:val="right" w:pos="2659"/>
      </w:tabs>
      <w:ind w:left="221" w:hanging="221"/>
      <w:jc w:val="left"/>
    </w:pPr>
    <w:rPr>
      <w:rFonts w:ascii="Arial" w:hAnsi="Arial"/>
      <w:lang w:val="de-AT" w:eastAsia="de-DE"/>
    </w:rPr>
  </w:style>
  <w:style w:type="paragraph" w:styleId="Index2">
    <w:name w:val="index 2"/>
    <w:basedOn w:val="Normal"/>
    <w:next w:val="Normal"/>
    <w:autoRedefine/>
    <w:rsid w:val="00DF41C6"/>
    <w:pPr>
      <w:tabs>
        <w:tab w:val="right" w:pos="2659"/>
      </w:tabs>
      <w:ind w:left="442" w:hanging="221"/>
      <w:jc w:val="left"/>
    </w:pPr>
    <w:rPr>
      <w:rFonts w:ascii="Arial" w:hAnsi="Arial"/>
      <w:lang w:val="de-AT" w:eastAsia="de-DE"/>
    </w:rPr>
  </w:style>
  <w:style w:type="paragraph" w:styleId="Index3">
    <w:name w:val="index 3"/>
    <w:basedOn w:val="Normal"/>
    <w:next w:val="Normal"/>
    <w:autoRedefine/>
    <w:rsid w:val="00DF41C6"/>
    <w:pPr>
      <w:tabs>
        <w:tab w:val="right" w:pos="2659"/>
      </w:tabs>
      <w:ind w:left="663" w:hanging="221"/>
      <w:jc w:val="left"/>
    </w:pPr>
    <w:rPr>
      <w:rFonts w:ascii="Arial" w:hAnsi="Arial"/>
      <w:lang w:val="de-AT" w:eastAsia="de-DE"/>
    </w:rPr>
  </w:style>
  <w:style w:type="paragraph" w:styleId="Index4">
    <w:name w:val="index 4"/>
    <w:basedOn w:val="Normal"/>
    <w:next w:val="Normal"/>
    <w:autoRedefine/>
    <w:rsid w:val="00DF41C6"/>
    <w:pPr>
      <w:tabs>
        <w:tab w:val="right" w:pos="2659"/>
      </w:tabs>
      <w:ind w:left="879" w:hanging="221"/>
      <w:jc w:val="left"/>
    </w:pPr>
    <w:rPr>
      <w:rFonts w:ascii="Arial" w:hAnsi="Arial"/>
      <w:lang w:val="de-AT" w:eastAsia="de-DE"/>
    </w:rPr>
  </w:style>
  <w:style w:type="paragraph" w:styleId="Index5">
    <w:name w:val="index 5"/>
    <w:basedOn w:val="Normal"/>
    <w:next w:val="Normal"/>
    <w:autoRedefine/>
    <w:rsid w:val="00DF41C6"/>
    <w:pPr>
      <w:tabs>
        <w:tab w:val="right" w:pos="2659"/>
      </w:tabs>
      <w:ind w:left="1100" w:hanging="221"/>
      <w:jc w:val="left"/>
    </w:pPr>
    <w:rPr>
      <w:rFonts w:ascii="Arial" w:hAnsi="Arial"/>
      <w:lang w:val="de-AT" w:eastAsia="de-DE"/>
    </w:rPr>
  </w:style>
  <w:style w:type="paragraph" w:styleId="Index6">
    <w:name w:val="index 6"/>
    <w:basedOn w:val="Normal"/>
    <w:next w:val="Normal"/>
    <w:autoRedefine/>
    <w:rsid w:val="00DF41C6"/>
    <w:pPr>
      <w:tabs>
        <w:tab w:val="right" w:pos="2659"/>
      </w:tabs>
      <w:ind w:left="1321" w:hanging="221"/>
      <w:jc w:val="left"/>
    </w:pPr>
    <w:rPr>
      <w:rFonts w:ascii="Arial" w:hAnsi="Arial"/>
      <w:lang w:val="de-AT" w:eastAsia="de-DE"/>
    </w:rPr>
  </w:style>
  <w:style w:type="paragraph" w:styleId="Index7">
    <w:name w:val="index 7"/>
    <w:basedOn w:val="Normal"/>
    <w:next w:val="Normal"/>
    <w:autoRedefine/>
    <w:rsid w:val="00DF41C6"/>
    <w:pPr>
      <w:tabs>
        <w:tab w:val="right" w:pos="2659"/>
      </w:tabs>
      <w:ind w:left="1542" w:hanging="221"/>
      <w:jc w:val="left"/>
    </w:pPr>
    <w:rPr>
      <w:rFonts w:ascii="Arial" w:hAnsi="Arial"/>
      <w:lang w:val="de-AT" w:eastAsia="de-DE"/>
    </w:rPr>
  </w:style>
  <w:style w:type="paragraph" w:styleId="Index8">
    <w:name w:val="index 8"/>
    <w:basedOn w:val="Normal"/>
    <w:next w:val="Normal"/>
    <w:autoRedefine/>
    <w:rsid w:val="00DF41C6"/>
    <w:pPr>
      <w:tabs>
        <w:tab w:val="right" w:pos="2659"/>
      </w:tabs>
      <w:ind w:left="1763" w:hanging="221"/>
      <w:jc w:val="left"/>
    </w:pPr>
    <w:rPr>
      <w:rFonts w:ascii="Arial" w:hAnsi="Arial"/>
      <w:lang w:val="de-AT" w:eastAsia="de-DE"/>
    </w:rPr>
  </w:style>
  <w:style w:type="paragraph" w:styleId="Index9">
    <w:name w:val="index 9"/>
    <w:basedOn w:val="Normal"/>
    <w:next w:val="Normal"/>
    <w:autoRedefine/>
    <w:rsid w:val="00DF41C6"/>
    <w:pPr>
      <w:tabs>
        <w:tab w:val="right" w:pos="2659"/>
      </w:tabs>
      <w:ind w:left="1979" w:hanging="221"/>
      <w:jc w:val="left"/>
    </w:pPr>
    <w:rPr>
      <w:rFonts w:ascii="Arial" w:hAnsi="Arial"/>
      <w:lang w:val="de-AT" w:eastAsia="de-DE"/>
    </w:rPr>
  </w:style>
  <w:style w:type="paragraph" w:styleId="IndexHeading">
    <w:name w:val="index heading"/>
    <w:basedOn w:val="Normal"/>
    <w:next w:val="Index1"/>
    <w:rsid w:val="00DF41C6"/>
    <w:p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">
    <w:name w:val="List"/>
    <w:basedOn w:val="Normal"/>
    <w:rsid w:val="00DF41C6"/>
    <w:pPr>
      <w:spacing w:line="360" w:lineRule="auto"/>
      <w:ind w:left="454" w:hanging="454"/>
      <w:jc w:val="left"/>
    </w:pPr>
    <w:rPr>
      <w:rFonts w:ascii="Arial" w:hAnsi="Arial"/>
      <w:sz w:val="22"/>
      <w:lang w:val="de-AT" w:eastAsia="de-DE"/>
    </w:rPr>
  </w:style>
  <w:style w:type="paragraph" w:styleId="List2">
    <w:name w:val="List 2"/>
    <w:basedOn w:val="Normal"/>
    <w:rsid w:val="00DF41C6"/>
    <w:pPr>
      <w:spacing w:line="360" w:lineRule="auto"/>
      <w:ind w:left="681" w:hanging="454"/>
      <w:jc w:val="left"/>
    </w:pPr>
    <w:rPr>
      <w:rFonts w:ascii="Arial" w:hAnsi="Arial"/>
      <w:sz w:val="22"/>
      <w:lang w:val="de-AT" w:eastAsia="de-DE"/>
    </w:rPr>
  </w:style>
  <w:style w:type="paragraph" w:styleId="List3">
    <w:name w:val="List 3"/>
    <w:basedOn w:val="Normal"/>
    <w:rsid w:val="00DF41C6"/>
    <w:pPr>
      <w:spacing w:line="360" w:lineRule="auto"/>
      <w:ind w:left="908" w:hanging="454"/>
      <w:jc w:val="left"/>
    </w:pPr>
    <w:rPr>
      <w:rFonts w:ascii="Arial" w:hAnsi="Arial"/>
      <w:sz w:val="22"/>
      <w:lang w:val="de-AT" w:eastAsia="de-DE"/>
    </w:rPr>
  </w:style>
  <w:style w:type="paragraph" w:styleId="List4">
    <w:name w:val="List 4"/>
    <w:basedOn w:val="Normal"/>
    <w:rsid w:val="00DF41C6"/>
    <w:pPr>
      <w:spacing w:line="360" w:lineRule="auto"/>
      <w:ind w:left="1134" w:hanging="454"/>
      <w:jc w:val="left"/>
    </w:pPr>
    <w:rPr>
      <w:rFonts w:ascii="Arial" w:hAnsi="Arial"/>
      <w:sz w:val="22"/>
      <w:lang w:val="de-AT" w:eastAsia="de-DE"/>
    </w:rPr>
  </w:style>
  <w:style w:type="paragraph" w:styleId="List5">
    <w:name w:val="List 5"/>
    <w:basedOn w:val="Normal"/>
    <w:rsid w:val="00DF41C6"/>
    <w:pPr>
      <w:spacing w:line="360" w:lineRule="auto"/>
      <w:ind w:left="1361" w:hanging="454"/>
      <w:jc w:val="left"/>
    </w:pPr>
    <w:rPr>
      <w:rFonts w:ascii="Arial" w:hAnsi="Arial"/>
      <w:sz w:val="22"/>
      <w:lang w:val="de-AT" w:eastAsia="de-DE"/>
    </w:rPr>
  </w:style>
  <w:style w:type="paragraph" w:styleId="ListContinue">
    <w:name w:val="List Continue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ListContinue2">
    <w:name w:val="List Continue 2"/>
    <w:basedOn w:val="Normal"/>
    <w:rsid w:val="00DF41C6"/>
    <w:pPr>
      <w:spacing w:line="360" w:lineRule="auto"/>
      <w:ind w:left="680"/>
      <w:jc w:val="left"/>
    </w:pPr>
    <w:rPr>
      <w:rFonts w:ascii="Arial" w:hAnsi="Arial"/>
      <w:sz w:val="22"/>
      <w:lang w:val="de-AT" w:eastAsia="de-DE"/>
    </w:rPr>
  </w:style>
  <w:style w:type="paragraph" w:styleId="ListContinue3">
    <w:name w:val="List Continue 3"/>
    <w:basedOn w:val="Normal"/>
    <w:rsid w:val="00DF41C6"/>
    <w:pPr>
      <w:spacing w:line="360" w:lineRule="auto"/>
      <w:ind w:left="907"/>
      <w:jc w:val="left"/>
    </w:pPr>
    <w:rPr>
      <w:rFonts w:ascii="Arial" w:hAnsi="Arial"/>
      <w:sz w:val="22"/>
      <w:lang w:val="de-AT" w:eastAsia="de-DE"/>
    </w:rPr>
  </w:style>
  <w:style w:type="paragraph" w:styleId="ListContinue4">
    <w:name w:val="List Continue 4"/>
    <w:basedOn w:val="Normal"/>
    <w:rsid w:val="00DF41C6"/>
    <w:pPr>
      <w:spacing w:line="360" w:lineRule="auto"/>
      <w:ind w:left="1134"/>
      <w:jc w:val="left"/>
    </w:pPr>
    <w:rPr>
      <w:rFonts w:ascii="Arial" w:hAnsi="Arial"/>
      <w:sz w:val="22"/>
      <w:lang w:val="de-AT" w:eastAsia="de-DE"/>
    </w:rPr>
  </w:style>
  <w:style w:type="paragraph" w:styleId="ListContinue5">
    <w:name w:val="List Continue 5"/>
    <w:basedOn w:val="Normal"/>
    <w:rsid w:val="00DF41C6"/>
    <w:pPr>
      <w:spacing w:line="360" w:lineRule="auto"/>
      <w:ind w:left="1361"/>
      <w:jc w:val="left"/>
    </w:pPr>
    <w:rPr>
      <w:rFonts w:ascii="Arial" w:hAnsi="Arial"/>
      <w:sz w:val="22"/>
      <w:lang w:val="de-AT" w:eastAsia="de-DE"/>
    </w:rPr>
  </w:style>
  <w:style w:type="paragraph" w:styleId="ListNumber">
    <w:name w:val="List Number"/>
    <w:basedOn w:val="Normal"/>
    <w:rsid w:val="00DF41C6"/>
    <w:pPr>
      <w:numPr>
        <w:numId w:val="6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2">
    <w:name w:val="List Number 2"/>
    <w:basedOn w:val="Normal"/>
    <w:rsid w:val="00DF41C6"/>
    <w:pPr>
      <w:numPr>
        <w:numId w:val="7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3">
    <w:name w:val="List Number 3"/>
    <w:basedOn w:val="Normal"/>
    <w:rsid w:val="00DF41C6"/>
    <w:pPr>
      <w:numPr>
        <w:numId w:val="8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4">
    <w:name w:val="List Number 4"/>
    <w:basedOn w:val="Normal"/>
    <w:rsid w:val="00DF41C6"/>
    <w:pPr>
      <w:numPr>
        <w:numId w:val="9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5">
    <w:name w:val="List Number 5"/>
    <w:basedOn w:val="Normal"/>
    <w:rsid w:val="00DF41C6"/>
    <w:pPr>
      <w:numPr>
        <w:numId w:val="10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MacroText">
    <w:name w:val="macro"/>
    <w:link w:val="MacroTextChar"/>
    <w:rsid w:val="00DF41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2"/>
      <w:lang w:val="de-DE" w:eastAsia="de-DE"/>
    </w:rPr>
  </w:style>
  <w:style w:type="character" w:customStyle="1" w:styleId="MacroTextChar">
    <w:name w:val="Macro Text Char"/>
    <w:basedOn w:val="DefaultParagraphFont"/>
    <w:link w:val="MacroText"/>
    <w:rsid w:val="00DF41C6"/>
    <w:rPr>
      <w:rFonts w:ascii="Courier New" w:hAnsi="Courier New"/>
      <w:sz w:val="22"/>
      <w:lang w:val="de-DE" w:eastAsia="de-DE"/>
    </w:rPr>
  </w:style>
  <w:style w:type="paragraph" w:styleId="NormalIndent">
    <w:name w:val="Normal Indent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DF41C6"/>
    <w:pPr>
      <w:keepNext/>
      <w:keepLines/>
      <w:spacing w:after="480" w:line="360" w:lineRule="auto"/>
      <w:jc w:val="center"/>
    </w:pPr>
    <w:rPr>
      <w:rFonts w:ascii="Arial" w:hAnsi="Arial"/>
      <w:b/>
      <w:kern w:val="28"/>
      <w:sz w:val="36"/>
      <w:lang w:val="de-AT" w:eastAsia="de-DE"/>
    </w:rPr>
  </w:style>
  <w:style w:type="character" w:customStyle="1" w:styleId="TitleChar">
    <w:name w:val="Title Char"/>
    <w:basedOn w:val="DefaultParagraphFont"/>
    <w:link w:val="Title"/>
    <w:uiPriority w:val="10"/>
    <w:rsid w:val="00DF41C6"/>
    <w:rPr>
      <w:rFonts w:ascii="Arial" w:hAnsi="Arial"/>
      <w:b/>
      <w:kern w:val="28"/>
      <w:sz w:val="36"/>
      <w:lang w:val="de-AT" w:eastAsia="de-DE"/>
    </w:rPr>
  </w:style>
  <w:style w:type="paragraph" w:styleId="EnvelopeAddress">
    <w:name w:val="envelope address"/>
    <w:basedOn w:val="Normal"/>
    <w:rsid w:val="00DF41C6"/>
    <w:pPr>
      <w:framePr w:w="7938" w:h="2835" w:hRule="exact" w:hSpace="142" w:vSpace="142" w:wrap="around" w:hAnchor="page" w:xAlign="center" w:yAlign="bottom"/>
      <w:ind w:left="2835"/>
      <w:jc w:val="left"/>
    </w:pPr>
    <w:rPr>
      <w:rFonts w:ascii="Arial" w:hAnsi="Arial"/>
      <w:sz w:val="24"/>
      <w:lang w:val="de-AT" w:eastAsia="de-DE"/>
    </w:rPr>
  </w:style>
  <w:style w:type="paragraph" w:styleId="Subtitle">
    <w:name w:val="Subtitle"/>
    <w:basedOn w:val="Title"/>
    <w:next w:val="Normal"/>
    <w:link w:val="SubtitleChar"/>
    <w:qFormat/>
    <w:rsid w:val="00DF41C6"/>
    <w:rPr>
      <w:sz w:val="32"/>
    </w:rPr>
  </w:style>
  <w:style w:type="character" w:customStyle="1" w:styleId="SubtitleChar">
    <w:name w:val="Subtitle Char"/>
    <w:basedOn w:val="DefaultParagraphFont"/>
    <w:link w:val="Subtitle"/>
    <w:rsid w:val="00DF41C6"/>
    <w:rPr>
      <w:rFonts w:ascii="Arial" w:hAnsi="Arial"/>
      <w:b/>
      <w:kern w:val="28"/>
      <w:sz w:val="32"/>
      <w:lang w:val="de-AT" w:eastAsia="de-DE"/>
    </w:rPr>
  </w:style>
  <w:style w:type="paragraph" w:styleId="TOC1">
    <w:name w:val="toc 1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caps/>
      <w:sz w:val="24"/>
      <w:lang w:val="de-AT" w:eastAsia="de-DE"/>
    </w:rPr>
  </w:style>
  <w:style w:type="paragraph" w:styleId="TOC2">
    <w:name w:val="toc 2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4"/>
      <w:lang w:val="de-AT" w:eastAsia="de-DE"/>
    </w:rPr>
  </w:style>
  <w:style w:type="paragraph" w:styleId="TOC3">
    <w:name w:val="toc 3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2"/>
      <w:lang w:val="de-AT" w:eastAsia="de-DE"/>
    </w:rPr>
  </w:style>
  <w:style w:type="paragraph" w:styleId="TOC4">
    <w:name w:val="toc 4"/>
    <w:basedOn w:val="TOC3"/>
    <w:next w:val="Normal"/>
    <w:autoRedefine/>
    <w:rsid w:val="00DF41C6"/>
  </w:style>
  <w:style w:type="paragraph" w:styleId="TOC5">
    <w:name w:val="toc 5"/>
    <w:basedOn w:val="TOC3"/>
    <w:next w:val="Normal"/>
    <w:autoRedefine/>
    <w:rsid w:val="00DF41C6"/>
  </w:style>
  <w:style w:type="paragraph" w:styleId="TOC6">
    <w:name w:val="toc 6"/>
    <w:basedOn w:val="TOC3"/>
    <w:next w:val="Normal"/>
    <w:autoRedefine/>
    <w:rsid w:val="00DF41C6"/>
  </w:style>
  <w:style w:type="paragraph" w:styleId="TOC7">
    <w:name w:val="toc 7"/>
    <w:basedOn w:val="TOC3"/>
    <w:next w:val="Normal"/>
    <w:autoRedefine/>
    <w:rsid w:val="00DF41C6"/>
  </w:style>
  <w:style w:type="paragraph" w:styleId="TOC8">
    <w:name w:val="toc 8"/>
    <w:basedOn w:val="TOC3"/>
    <w:next w:val="Normal"/>
    <w:autoRedefine/>
    <w:rsid w:val="00DF41C6"/>
  </w:style>
  <w:style w:type="paragraph" w:styleId="TOC9">
    <w:name w:val="toc 9"/>
    <w:basedOn w:val="TOC3"/>
    <w:next w:val="Normal"/>
    <w:autoRedefine/>
    <w:rsid w:val="00DF41C6"/>
  </w:style>
  <w:style w:type="character" w:styleId="LineNumber">
    <w:name w:val="line number"/>
    <w:rsid w:val="00DF41C6"/>
    <w:rPr>
      <w:rFonts w:ascii="Arial" w:hAnsi="Arial"/>
      <w:sz w:val="22"/>
    </w:rPr>
  </w:style>
  <w:style w:type="character" w:styleId="Strong">
    <w:name w:val="Strong"/>
    <w:qFormat/>
    <w:rsid w:val="00DF41C6"/>
    <w:rPr>
      <w:rFonts w:ascii="Arial" w:hAnsi="Arial"/>
      <w:sz w:val="22"/>
    </w:rPr>
  </w:style>
  <w:style w:type="character" w:styleId="CommentReference">
    <w:name w:val="annotation reference"/>
    <w:rsid w:val="00DF41C6"/>
    <w:rPr>
      <w:rFonts w:ascii="Arial" w:hAnsi="Arial"/>
      <w:sz w:val="22"/>
    </w:rPr>
  </w:style>
  <w:style w:type="character" w:styleId="FollowedHyperlink">
    <w:name w:val="FollowedHyperlink"/>
    <w:rsid w:val="00DF41C6"/>
    <w:rPr>
      <w:rFonts w:ascii="Arial" w:hAnsi="Arial"/>
      <w:color w:val="800080"/>
      <w:sz w:val="22"/>
      <w:u w:val="single"/>
    </w:rPr>
  </w:style>
  <w:style w:type="character" w:customStyle="1" w:styleId="BalloonTextChar">
    <w:name w:val="Balloon Text Char"/>
    <w:link w:val="BalloonText"/>
    <w:semiHidden/>
    <w:rsid w:val="00DF41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C6"/>
    <w:pPr>
      <w:spacing w:line="360" w:lineRule="auto"/>
      <w:jc w:val="left"/>
    </w:pPr>
    <w:rPr>
      <w:rFonts w:ascii="Arial" w:hAnsi="Arial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C6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41C6"/>
    <w:rPr>
      <w:rFonts w:ascii="Arial" w:hAnsi="Arial"/>
      <w:b/>
      <w:bCs/>
      <w:lang w:eastAsia="de-DE"/>
    </w:rPr>
  </w:style>
  <w:style w:type="table" w:customStyle="1" w:styleId="TableGrid1">
    <w:name w:val="Table Grid1"/>
    <w:basedOn w:val="TableNormal"/>
    <w:next w:val="TableGrid"/>
    <w:uiPriority w:val="39"/>
    <w:rsid w:val="0001350F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44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93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07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2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3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89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81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ja.kovac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95E3-B753-45B9-8EEE-1524FE5F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4564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Srpski tekst ugovora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Srpski tekst ugovora</dc:title>
  <dc:subject/>
  <dc:creator>B*****S</dc:creator>
  <cp:keywords/>
  <dc:description/>
  <cp:lastModifiedBy>Ruzica Bajceta</cp:lastModifiedBy>
  <cp:revision>319</cp:revision>
  <cp:lastPrinted>2023-11-21T06:54:00Z</cp:lastPrinted>
  <dcterms:created xsi:type="dcterms:W3CDTF">2014-05-30T09:04:00Z</dcterms:created>
  <dcterms:modified xsi:type="dcterms:W3CDTF">2024-01-18T13:16:00Z</dcterms:modified>
</cp:coreProperties>
</file>