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B4AA4" w:rsidRPr="005B4AA4" w:rsidRDefault="005B4AA4" w:rsidP="005B4AA4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5B4AA4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:rsidR="005B4AA4" w:rsidRPr="005B4AA4" w:rsidRDefault="005B4AA4" w:rsidP="005B4AA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  <w:r w:rsidRPr="005B4AA4">
        <w:rPr>
          <w:rFonts w:ascii="Book Antiqua" w:eastAsia="Times New Roman" w:hAnsi="Book Antiqua" w:cs="Times New Roman"/>
          <w:b/>
          <w:noProof/>
          <w:szCs w:val="24"/>
        </w:rPr>
        <w:t>na konkurs za realizaciju programa „R</w:t>
      </w:r>
      <w:r w:rsidR="000206D9">
        <w:rPr>
          <w:rFonts w:ascii="Book Antiqua" w:eastAsia="Times New Roman" w:hAnsi="Book Antiqua" w:cs="Times New Roman"/>
          <w:b/>
          <w:noProof/>
          <w:szCs w:val="24"/>
        </w:rPr>
        <w:t>azvoj kulture na sjeveru“ u 2020</w:t>
      </w:r>
      <w:r w:rsidRPr="005B4AA4">
        <w:rPr>
          <w:rFonts w:ascii="Book Antiqua" w:eastAsia="Times New Roman" w:hAnsi="Book Antiqua" w:cs="Times New Roman"/>
          <w:b/>
          <w:noProof/>
          <w:szCs w:val="24"/>
        </w:rPr>
        <w:t>. godini za nove projekte i programe od značaja za ostvarivanje javnog interesa u kulturi u opštinama sa sjevera Crne Gore (Andrijevica, Berane, Bijelo Polje, Gusinje, Kolašin, Mojkovac, Petnjica, Plav, Plužine, Pljevlja, Rožaje, Šavnik i Žabljak)</w:t>
      </w:r>
    </w:p>
    <w:p w:rsidR="005B4AA4" w:rsidRPr="005B4AA4" w:rsidRDefault="005B4AA4" w:rsidP="005B4AA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5B4AA4" w:rsidRPr="005B4AA4" w:rsidTr="005B4AA4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5B4AA4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</w:tbl>
    <w:p w:rsidR="005B4AA4" w:rsidRPr="005B4AA4" w:rsidRDefault="005B4AA4" w:rsidP="005B4AA4">
      <w:pPr>
        <w:spacing w:before="0" w:after="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4"/>
        <w:gridCol w:w="54"/>
        <w:gridCol w:w="808"/>
        <w:gridCol w:w="1532"/>
        <w:gridCol w:w="1870"/>
        <w:gridCol w:w="524"/>
        <w:gridCol w:w="893"/>
        <w:gridCol w:w="1501"/>
      </w:tblGrid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hideMark/>
          </w:tcPr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 xml:space="preserve"> </w:t>
            </w:r>
          </w:p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1. PODACI O PODNOSIOCU PRIJAVE</w:t>
            </w:r>
            <w:r w:rsidRPr="005B4AA4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5B4AA4" w:rsidRPr="005B4AA4" w:rsidTr="00D92269">
        <w:trPr>
          <w:trHeight w:val="810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prijave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51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63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1335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  <w:p w:rsidR="005B4AA4" w:rsidRPr="005B4AA4" w:rsidRDefault="005B4AA4" w:rsidP="005B4AA4">
            <w:pPr>
              <w:spacing w:before="0" w:after="20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5B4AA4" w:rsidRPr="005B4AA4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5B4AA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5B4AA4" w:rsidRPr="005B4AA4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5B4AA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5B4AA4" w:rsidRPr="005B4AA4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5B4AA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Pojedinac</w:t>
                  </w:r>
                </w:p>
              </w:tc>
            </w:tr>
            <w:tr w:rsidR="005B4AA4" w:rsidRPr="005B4AA4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5B4AA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48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45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E-mail, web-site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375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795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143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</w:t>
            </w: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1245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2942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 projekti podnosioca prijave realizovani u</w:t>
            </w: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prethodne tri</w:t>
            </w: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godine:</w:t>
            </w:r>
          </w:p>
          <w:p w:rsidR="005B4AA4" w:rsidRPr="005B4AA4" w:rsidRDefault="005B4AA4" w:rsidP="005B4AA4">
            <w:pPr>
              <w:spacing w:before="0" w:after="20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0206D9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2017</w:t>
            </w:r>
            <w:r w:rsidR="005B4AA4"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_________________________________________________________</w:t>
            </w:r>
          </w:p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</w:t>
            </w:r>
            <w:r w:rsidR="000206D9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8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_________________________________________________________</w:t>
            </w:r>
          </w:p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0206D9" w:rsidP="005B4AA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2019</w:t>
            </w:r>
            <w:r w:rsidR="005B4AA4"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._____________________________________________________________________________________________________________</w:t>
            </w: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2. PODACI O PROJEKTU</w:t>
            </w:r>
          </w:p>
        </w:tc>
      </w:tr>
      <w:tr w:rsidR="005B4AA4" w:rsidRPr="005B4AA4" w:rsidTr="00D92269"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827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EC63A7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C63A7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Oblast kulturno-umjetničkog stvaralaštva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kojoj projekat pripada</w:t>
            </w:r>
          </w:p>
          <w:p w:rsidR="00EC63A7" w:rsidRPr="00EC63A7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(označiti sa x polje ispred odgovarajuće oblasti)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Likovna umjetnost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Muzička i muzičko-scenska djelatnost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Književnost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Književno prevođenje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Časopisi za kulturu i umjetnost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Pozorišna produkcija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Kulturno-umjetničke manifestacije i festivali</w:t>
            </w:r>
          </w:p>
        </w:tc>
      </w:tr>
      <w:tr w:rsidR="005B4AA4" w:rsidRPr="005B4AA4" w:rsidTr="00D92269">
        <w:trPr>
          <w:trHeight w:val="1547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0206D9">
              <w:rPr>
                <w:rFonts w:ascii="Book Antiqua" w:eastAsia="Times New Roman" w:hAnsi="Book Antiqua" w:cs="Times New Roman"/>
                <w:noProof/>
                <w:sz w:val="22"/>
              </w:rPr>
              <w:t xml:space="preserve">forma, ideja i koncept projekta, 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fokus i/ili tema)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755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0206D9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5B4AA4" w:rsidRPr="00EC63A7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</w:t>
            </w:r>
            <w:r w:rsidR="000206D9"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rojektne aktivnosti i kalendar realizacije </w:t>
            </w:r>
          </w:p>
          <w:p w:rsidR="005B4AA4" w:rsidRPr="00EC63A7" w:rsidRDefault="005B4AA4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(navedite sve planirane aktivnost</w:t>
            </w:r>
            <w:r w:rsidR="000206D9" w:rsidRPr="00EC63A7">
              <w:rPr>
                <w:rFonts w:ascii="Book Antiqua" w:eastAsia="Times New Roman" w:hAnsi="Book Antiqua" w:cs="Times New Roman"/>
                <w:noProof/>
                <w:sz w:val="22"/>
              </w:rPr>
              <w:t xml:space="preserve">i, vremenski okvir realizacije, </w:t>
            </w: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plan medijske</w:t>
            </w:r>
            <w:r w:rsidRPr="00EC63A7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prezentacije)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170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EC63A7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EC63A7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</w:t>
            </w:r>
            <w:r w:rsidR="000206D9"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realizatoru i </w:t>
            </w: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najznačajnijim </w:t>
            </w: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lastRenderedPageBreak/>
              <w:t xml:space="preserve">učesnicima u projektu </w:t>
            </w:r>
          </w:p>
          <w:p w:rsidR="005B4AA4" w:rsidRPr="00EC63A7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(ime i prezime, profesionalne i stručne biografije, uloga u projektu i sl.)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</w:t>
            </w:r>
            <w:r w:rsidR="000206D9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 grupe kojima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je projekat namijenjen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2780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Očekivani broj direktnih i indirektnih korisnika/posjetilaca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(za manifestacije, festivale i pozorišne predstave, naznačiti i očekivani broj prodatih ulaznica)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2618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Rezultati projekta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(očekivani rezultati nakon realizacije, održivost projekta, vidljivost rezultata, medijska pokrivenost)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5B4AA4" w:rsidRPr="005B4AA4" w:rsidTr="00ED3928">
        <w:trPr>
          <w:trHeight w:val="696"/>
        </w:trPr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3450A2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3450A2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ED3928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sredstava koji se traži od Ministarstva kulture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D3928" w:rsidRPr="005B4AA4" w:rsidTr="00ED3928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ED3928" w:rsidRDefault="00ED3928" w:rsidP="00D231F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D3928" w:rsidRPr="005B4AA4" w:rsidRDefault="00ED3928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 sa X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28" w:rsidRDefault="00ED3928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D3928" w:rsidRPr="005B4AA4" w:rsidRDefault="00ED3928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 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28" w:rsidRDefault="00ED3928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D3928" w:rsidRPr="005B4AA4" w:rsidRDefault="00ED3928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Ne</w:t>
            </w:r>
          </w:p>
        </w:tc>
      </w:tr>
      <w:tr w:rsidR="005B4AA4" w:rsidRPr="005B4AA4" w:rsidTr="00ED3928">
        <w:trPr>
          <w:trHeight w:val="1146"/>
        </w:trPr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ED3928" w:rsidP="00D231F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3450A2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3.1. </w:t>
            </w:r>
            <w:r w:rsidR="003450A2"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Drugi izvori sufinansiranja</w:t>
            </w: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8C60C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4. OBAVEZNI  PRILOZI  UZ  PRIJAVU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4.1. Obavezni prilozi za sve oblasti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</w:p>
          <w:p w:rsidR="005B4AA4" w:rsidRPr="005B4AA4" w:rsidRDefault="005B4AA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Rješenje o registraciji za obavljanje djelatnosti u oblasti za koju se konkuriše (ako je podnosilac prijave pravno lice), odnosno fotokopija lične karte (ako je podnosilac fizičko lice)</w:t>
            </w:r>
          </w:p>
          <w:p w:rsidR="005B4AA4" w:rsidRPr="00902BAA" w:rsidRDefault="005B4AA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Osnivački </w:t>
            </w:r>
            <w:r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akt </w:t>
            </w:r>
            <w:r w:rsidR="000C654D"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i </w:t>
            </w:r>
            <w:r w:rsidR="00DB0270"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statut </w:t>
            </w:r>
            <w:r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podnosioca prijave - za pravna lica.</w:t>
            </w:r>
          </w:p>
          <w:p w:rsidR="005B4AA4" w:rsidRPr="005B4AA4" w:rsidRDefault="005B4AA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Profesionalna biografija</w:t>
            </w:r>
            <w:r w:rsidRPr="005B4AA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– CV podnosioca prijave i osobe zadužene za realizaciju projekta.</w:t>
            </w:r>
          </w:p>
          <w:p w:rsidR="005B4AA4" w:rsidRPr="005B4AA4" w:rsidRDefault="005B4AA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Detaljno razrađen opis projekta ili programa, sa podacima o svim učesnicima.</w:t>
            </w:r>
          </w:p>
          <w:p w:rsidR="005B4AA4" w:rsidRDefault="005B4AA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Dokaz o regulisanim autorskim pravima sa autorom, odnosno nosiocem autorskih prava, za projekte koji podrazumijevaju korišćenje autorskih prava koja ne pripadaju podnosiocu prijave (autorski ugovor ili pismeni pristanak autora). </w:t>
            </w:r>
          </w:p>
          <w:p w:rsidR="000806A7" w:rsidRPr="00902BAA" w:rsidRDefault="000806A7" w:rsidP="000806A7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02BAA">
              <w:rPr>
                <w:rFonts w:ascii="Book Antiqua" w:eastAsia="Times New Roman" w:hAnsi="Book Antiqua" w:cs="Times New Roman"/>
                <w:noProof/>
                <w:sz w:val="22"/>
              </w:rPr>
              <w:t>Dvije potpisane preporuke stručnih lica iz oblasti za koju se konkuriše.</w:t>
            </w:r>
          </w:p>
          <w:p w:rsidR="005B4AA4" w:rsidRPr="005B4AA4" w:rsidRDefault="005B4AA4" w:rsidP="005B4AA4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:rsidR="005B4AA4" w:rsidRPr="005B4AA4" w:rsidRDefault="005B4AA4" w:rsidP="005B4AA4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Za korisnike sredstava sa prethodnih konkursa Ministarstva kulture - dostaviti: detaljan narativni i finansijski izvještaj o realizaciji sufinansiranih projekata (informacija o realizaciji projekta, brošure, katalozi, prezentacija u štampanim i elektronskim medijima, fotokopija računa, ugovora, uplatnica, potvrda i druga finansijska dokumentacija koja se odnosi na način utroška odobrenih sredstava).</w:t>
            </w:r>
          </w:p>
          <w:p w:rsidR="005B4AA4" w:rsidRPr="000806A7" w:rsidRDefault="005B4AA4" w:rsidP="003450A2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Za projekte koji se realizuju po pozivu ili na osnovu saradnje, koprodukcije, rezidencijalnih programa, stručnih usavršavanja, međunarodnih i regionalnih gostovanja i sl, dostaviti: pozivna pisma organizatora, pismo drugog partnera ili donatora projekta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color w:val="C00000"/>
                <w:sz w:val="22"/>
              </w:rPr>
              <w:t xml:space="preserve"> 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namjeri sufinansiranja, ugovore o saradnji i sl. </w:t>
            </w: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4.2. Dodatni obavezni prilozi za pojedine oblasti</w:t>
            </w: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4AA4" w:rsidRPr="005B4AA4" w:rsidRDefault="005B4AA4" w:rsidP="005B4AA4">
            <w:pPr>
              <w:numPr>
                <w:ilvl w:val="0"/>
                <w:numId w:val="26"/>
              </w:num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ukoliko je projekat iz oblasti kulturno-umjetničkih manifestacija, prilaže se i:</w:t>
            </w:r>
          </w:p>
          <w:p w:rsidR="005B4AA4" w:rsidRPr="005B4AA4" w:rsidRDefault="005B4AA4" w:rsidP="005B4AA4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koncept programa manifestacije,</w:t>
            </w:r>
          </w:p>
          <w:p w:rsidR="005B4AA4" w:rsidRPr="005B4AA4" w:rsidRDefault="005B4AA4" w:rsidP="005B4AA4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imena učesnika sa kratkim pregledom biografije i referencama.</w:t>
            </w:r>
          </w:p>
          <w:p w:rsidR="005B4AA4" w:rsidRPr="005B4AA4" w:rsidRDefault="005B4AA4" w:rsidP="005B4AA4">
            <w:pPr>
              <w:numPr>
                <w:ilvl w:val="0"/>
                <w:numId w:val="26"/>
              </w:num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ukoliko je projekat iz oblasti književnosti i književnog prevođenja, prilaže se i: </w:t>
            </w:r>
          </w:p>
          <w:p w:rsidR="005B4AA4" w:rsidRPr="005B4AA4" w:rsidRDefault="005B4AA4" w:rsidP="005B4AA4">
            <w:pPr>
              <w:numPr>
                <w:ilvl w:val="0"/>
                <w:numId w:val="28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fotokopija knjige ili jednog dijela teksta,</w:t>
            </w:r>
          </w:p>
          <w:p w:rsidR="005B4AA4" w:rsidRPr="005B4AA4" w:rsidRDefault="005B4AA4" w:rsidP="005B4AA4">
            <w:pPr>
              <w:numPr>
                <w:ilvl w:val="0"/>
                <w:numId w:val="28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izdavački ugovori,</w:t>
            </w:r>
          </w:p>
          <w:p w:rsidR="005B4AA4" w:rsidRPr="005B4AA4" w:rsidRDefault="005B4AA4" w:rsidP="005B4AA4">
            <w:pPr>
              <w:numPr>
                <w:ilvl w:val="0"/>
                <w:numId w:val="28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dokaz o dostavljenim obaveznim primjercima prethodnih izdanja Nacionalnoj biblioteci „Đurđe Crnojević“,</w:t>
            </w:r>
          </w:p>
          <w:p w:rsidR="005B4AA4" w:rsidRPr="005B4AA4" w:rsidRDefault="005B4AA4" w:rsidP="005B4AA4">
            <w:pPr>
              <w:numPr>
                <w:ilvl w:val="0"/>
                <w:numId w:val="28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reference književnog prevodioca (profesionalna biografija - CV sa podacima o stečenim diplomama i prevedenim djelima).</w:t>
            </w:r>
          </w:p>
          <w:p w:rsidR="005B4AA4" w:rsidRPr="005B4AA4" w:rsidRDefault="005B4AA4" w:rsidP="005B4AA4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ukoliko je projekat iz oblasti časopisa, prilaže se i: </w:t>
            </w:r>
          </w:p>
          <w:p w:rsidR="005B4AA4" w:rsidRPr="005B4AA4" w:rsidRDefault="005B4AA4" w:rsidP="005B4AA4">
            <w:pPr>
              <w:numPr>
                <w:ilvl w:val="0"/>
                <w:numId w:val="29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tehnički podaci o časopisu (medij, format, papir, tiraž, </w:t>
            </w:r>
            <w:r w:rsidR="003450A2">
              <w:rPr>
                <w:rFonts w:ascii="Book Antiqua" w:eastAsia="Times New Roman" w:hAnsi="Book Antiqua" w:cs="Times New Roman"/>
                <w:noProof/>
                <w:sz w:val="22"/>
              </w:rPr>
              <w:t>dinamika izlaženja u 2020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.godini),</w:t>
            </w:r>
          </w:p>
          <w:p w:rsidR="005B4AA4" w:rsidRPr="005B4AA4" w:rsidRDefault="005B4AA4" w:rsidP="005B4AA4">
            <w:pPr>
              <w:numPr>
                <w:ilvl w:val="0"/>
                <w:numId w:val="29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podaci o uredniku, sastavu redakcije i njihove reference,</w:t>
            </w:r>
          </w:p>
          <w:p w:rsidR="005B4AA4" w:rsidRPr="005B4AA4" w:rsidRDefault="005B4AA4" w:rsidP="005B4AA4">
            <w:pPr>
              <w:numPr>
                <w:ilvl w:val="0"/>
                <w:numId w:val="29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>pri</w:t>
            </w:r>
            <w:r w:rsidR="003450A2">
              <w:rPr>
                <w:rFonts w:ascii="Book Antiqua" w:eastAsia="Times New Roman" w:hAnsi="Book Antiqua" w:cs="Times New Roman"/>
                <w:noProof/>
                <w:sz w:val="22"/>
              </w:rPr>
              <w:t>mjerak časopisa objavljen u 2019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.godini.</w:t>
            </w:r>
          </w:p>
          <w:p w:rsidR="005B4AA4" w:rsidRPr="005B4AA4" w:rsidRDefault="005B4AA4" w:rsidP="005B4AA4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ukoliko je projekat iz oblasti pozorišne djelatnosti, prilaže se i adaptirani dramski tekst.</w:t>
            </w:r>
          </w:p>
          <w:p w:rsidR="005B4AA4" w:rsidRPr="00902BAA" w:rsidRDefault="005B4AA4" w:rsidP="00902BAA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ukoliko je projekat iz oblasti nove muzičke produkcije, prilaže se i partitura ili demo snimak.</w:t>
            </w:r>
            <w:bookmarkStart w:id="0" w:name="_GoBack"/>
            <w:bookmarkEnd w:id="0"/>
          </w:p>
        </w:tc>
      </w:tr>
    </w:tbl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:rsidR="005B4AA4" w:rsidRPr="005B4AA4" w:rsidRDefault="005B4AA4" w:rsidP="005B4AA4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  <w:t xml:space="preserve">Ukoliko nakon konkurisanja dođe do promjene podataka, podnosilac prijave dužan je da o tome obavijesti Ministarstvo 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5B4AA4" w:rsidRPr="005B4AA4" w:rsidRDefault="005B4AA4" w:rsidP="005B4AA4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5B4AA4" w:rsidRPr="005B4AA4" w:rsidRDefault="005B4AA4" w:rsidP="005B4AA4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  <w:t>Potpis, pečat i funkcija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5B4AA4" w:rsidRPr="005B4AA4" w:rsidRDefault="005B4AA4" w:rsidP="005B4AA4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5B4AA4" w:rsidRPr="005B4AA4" w:rsidRDefault="005B4AA4" w:rsidP="005B4AA4">
      <w:pPr>
        <w:numPr>
          <w:ilvl w:val="0"/>
          <w:numId w:val="30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5B4AA4" w:rsidRPr="005B4AA4" w:rsidRDefault="005B4AA4" w:rsidP="005B4AA4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>Ministarstvo kulture, ul. Njegoševa, 81250 Cetinje, sa naznakom »Konkurs za ... (navesti oblast)«.</w:t>
      </w:r>
    </w:p>
    <w:p w:rsidR="005B4AA4" w:rsidRPr="005B4AA4" w:rsidRDefault="005B4AA4" w:rsidP="005B4AA4">
      <w:pPr>
        <w:numPr>
          <w:ilvl w:val="0"/>
          <w:numId w:val="30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 xml:space="preserve">i obavezno u elektronskoj formi, na </w:t>
      </w:r>
      <w:r w:rsidR="000C37C2">
        <w:rPr>
          <w:rFonts w:ascii="Book Antiqua" w:eastAsia="Times New Roman" w:hAnsi="Book Antiqua" w:cs="Times New Roman"/>
          <w:noProof/>
          <w:sz w:val="22"/>
        </w:rPr>
        <w:t>USB-u</w:t>
      </w:r>
      <w:r w:rsidR="00970672">
        <w:rPr>
          <w:rFonts w:ascii="Book Antiqua" w:eastAsia="Times New Roman" w:hAnsi="Book Antiqua" w:cs="Times New Roman"/>
          <w:noProof/>
          <w:sz w:val="22"/>
        </w:rPr>
        <w:t xml:space="preserve"> (flešci)</w:t>
      </w:r>
      <w:r w:rsidR="000C37C2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Pr="005B4AA4">
        <w:rPr>
          <w:rFonts w:ascii="Book Antiqua" w:eastAsia="Times New Roman" w:hAnsi="Book Antiqua" w:cs="Times New Roman"/>
          <w:noProof/>
          <w:sz w:val="22"/>
        </w:rPr>
        <w:t>CD-u</w:t>
      </w:r>
      <w:r w:rsidR="000C37C2">
        <w:rPr>
          <w:rFonts w:ascii="Book Antiqua" w:eastAsia="Times New Roman" w:hAnsi="Book Antiqua" w:cs="Times New Roman"/>
          <w:noProof/>
          <w:sz w:val="22"/>
        </w:rPr>
        <w:t xml:space="preserve"> ili DVD-u</w:t>
      </w:r>
      <w:r w:rsidRPr="005B4AA4">
        <w:rPr>
          <w:rFonts w:ascii="Book Antiqua" w:eastAsia="Times New Roman" w:hAnsi="Book Antiqua" w:cs="Times New Roman"/>
          <w:noProof/>
          <w:sz w:val="22"/>
        </w:rPr>
        <w:t xml:space="preserve">, u sadržaju istovjetnom štampanom primjerku (prijava sa </w:t>
      </w:r>
      <w:r w:rsidR="00A568D7"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5B4AA4">
        <w:rPr>
          <w:rFonts w:ascii="Book Antiqua" w:eastAsia="Times New Roman" w:hAnsi="Book Antiqua" w:cs="Times New Roman"/>
          <w:noProof/>
          <w:sz w:val="22"/>
        </w:rPr>
        <w:t xml:space="preserve">prilozima). </w:t>
      </w:r>
    </w:p>
    <w:p w:rsidR="005B4AA4" w:rsidRPr="005B4AA4" w:rsidRDefault="005B4AA4" w:rsidP="005B4AA4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color w:val="FF0000"/>
          <w:sz w:val="22"/>
        </w:rPr>
      </w:pPr>
    </w:p>
    <w:p w:rsidR="005B4AA4" w:rsidRPr="005B4AA4" w:rsidRDefault="005B4AA4" w:rsidP="005B4AA4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5B4AA4" w:rsidRPr="005B4AA4" w:rsidRDefault="005B4AA4" w:rsidP="005B4AA4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5B4AA4" w:rsidRPr="005B4AA4" w:rsidRDefault="005B4AA4" w:rsidP="005B4AA4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p w:rsidR="006267E7" w:rsidRPr="003035AC" w:rsidRDefault="006267E7" w:rsidP="005B4AA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3035A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FE2" w:rsidRDefault="007F1FE2" w:rsidP="00A6505B">
      <w:pPr>
        <w:spacing w:before="0" w:after="0" w:line="240" w:lineRule="auto"/>
      </w:pPr>
      <w:r>
        <w:separator/>
      </w:r>
    </w:p>
  </w:endnote>
  <w:endnote w:type="continuationSeparator" w:id="0">
    <w:p w:rsidR="007F1FE2" w:rsidRDefault="007F1FE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FE2" w:rsidRDefault="007F1FE2" w:rsidP="00A6505B">
      <w:pPr>
        <w:spacing w:before="0" w:after="0" w:line="240" w:lineRule="auto"/>
      </w:pPr>
      <w:r>
        <w:separator/>
      </w:r>
    </w:p>
  </w:footnote>
  <w:footnote w:type="continuationSeparator" w:id="0">
    <w:p w:rsidR="007F1FE2" w:rsidRDefault="007F1FE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8E1F2A">
    <w:pPr>
      <w:pStyle w:val="Title"/>
      <w:spacing w:after="0"/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8E1F2A">
                            <w:rPr>
                              <w:sz w:val="20"/>
                            </w:rPr>
                            <w:t>Njegoševa bb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8E1F2A">
                      <w:rPr>
                        <w:sz w:val="20"/>
                      </w:rPr>
                      <w:t>Njegoševa bb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7904A7">
      <w:t xml:space="preserve">Ministarstvo </w:t>
    </w:r>
    <w:r w:rsidR="008E1F2A">
      <w:t>kulture</w:t>
    </w:r>
  </w:p>
  <w:p w:rsidR="00E74F68" w:rsidRPr="00F323F6" w:rsidRDefault="00922A8D" w:rsidP="00F127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C551A"/>
    <w:multiLevelType w:val="hybridMultilevel"/>
    <w:tmpl w:val="CF8A7C0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5"/>
  </w:num>
  <w:num w:numId="4">
    <w:abstractNumId w:val="7"/>
  </w:num>
  <w:num w:numId="5">
    <w:abstractNumId w:val="5"/>
  </w:num>
  <w:num w:numId="6">
    <w:abstractNumId w:val="6"/>
  </w:num>
  <w:num w:numId="7">
    <w:abstractNumId w:val="26"/>
  </w:num>
  <w:num w:numId="8">
    <w:abstractNumId w:val="4"/>
  </w:num>
  <w:num w:numId="9">
    <w:abstractNumId w:val="22"/>
  </w:num>
  <w:num w:numId="10">
    <w:abstractNumId w:val="11"/>
  </w:num>
  <w:num w:numId="11">
    <w:abstractNumId w:val="17"/>
  </w:num>
  <w:num w:numId="12">
    <w:abstractNumId w:val="9"/>
  </w:num>
  <w:num w:numId="13">
    <w:abstractNumId w:val="21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5"/>
  </w:num>
  <w:num w:numId="29">
    <w:abstractNumId w:val="14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15182"/>
    <w:rsid w:val="00020673"/>
    <w:rsid w:val="000206D9"/>
    <w:rsid w:val="0004383F"/>
    <w:rsid w:val="00054BB8"/>
    <w:rsid w:val="00062663"/>
    <w:rsid w:val="00071E05"/>
    <w:rsid w:val="000806A7"/>
    <w:rsid w:val="00086285"/>
    <w:rsid w:val="000A2EC3"/>
    <w:rsid w:val="000A4DA7"/>
    <w:rsid w:val="000B1F47"/>
    <w:rsid w:val="000C37C2"/>
    <w:rsid w:val="000C654D"/>
    <w:rsid w:val="000C6594"/>
    <w:rsid w:val="000D296A"/>
    <w:rsid w:val="000F2AA0"/>
    <w:rsid w:val="000F2AC4"/>
    <w:rsid w:val="000F2B95"/>
    <w:rsid w:val="000F2BFC"/>
    <w:rsid w:val="000F3708"/>
    <w:rsid w:val="000F5F95"/>
    <w:rsid w:val="001053EE"/>
    <w:rsid w:val="00107821"/>
    <w:rsid w:val="00143831"/>
    <w:rsid w:val="00154D42"/>
    <w:rsid w:val="00166D3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2777"/>
    <w:rsid w:val="001E317C"/>
    <w:rsid w:val="001F75D5"/>
    <w:rsid w:val="00205759"/>
    <w:rsid w:val="00214B76"/>
    <w:rsid w:val="00214D7C"/>
    <w:rsid w:val="00233FE9"/>
    <w:rsid w:val="00242B6C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A7CB3"/>
    <w:rsid w:val="002C36EF"/>
    <w:rsid w:val="002E4F05"/>
    <w:rsid w:val="002F461C"/>
    <w:rsid w:val="003035AC"/>
    <w:rsid w:val="0030467C"/>
    <w:rsid w:val="003168DA"/>
    <w:rsid w:val="00316943"/>
    <w:rsid w:val="0033764E"/>
    <w:rsid w:val="003417B8"/>
    <w:rsid w:val="003450A2"/>
    <w:rsid w:val="00350578"/>
    <w:rsid w:val="00352CE6"/>
    <w:rsid w:val="00354D08"/>
    <w:rsid w:val="00357961"/>
    <w:rsid w:val="0036122B"/>
    <w:rsid w:val="00364539"/>
    <w:rsid w:val="00375D08"/>
    <w:rsid w:val="003807F9"/>
    <w:rsid w:val="00397F9E"/>
    <w:rsid w:val="003A160C"/>
    <w:rsid w:val="003A3F17"/>
    <w:rsid w:val="003A5BF8"/>
    <w:rsid w:val="003A6DB5"/>
    <w:rsid w:val="003B5D4F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C5904"/>
    <w:rsid w:val="004D3670"/>
    <w:rsid w:val="004E0F3B"/>
    <w:rsid w:val="004E3DA7"/>
    <w:rsid w:val="004E7F30"/>
    <w:rsid w:val="004F04D6"/>
    <w:rsid w:val="004F24B0"/>
    <w:rsid w:val="00500DFB"/>
    <w:rsid w:val="0050473F"/>
    <w:rsid w:val="00513F22"/>
    <w:rsid w:val="00521F03"/>
    <w:rsid w:val="00523147"/>
    <w:rsid w:val="0053143F"/>
    <w:rsid w:val="00531FDF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AA4"/>
    <w:rsid w:val="005B4D95"/>
    <w:rsid w:val="005C603C"/>
    <w:rsid w:val="005C6F24"/>
    <w:rsid w:val="005C7052"/>
    <w:rsid w:val="005E2639"/>
    <w:rsid w:val="005F157A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1659"/>
    <w:rsid w:val="00672F76"/>
    <w:rsid w:val="006739CA"/>
    <w:rsid w:val="00682DFB"/>
    <w:rsid w:val="00686A61"/>
    <w:rsid w:val="0069606A"/>
    <w:rsid w:val="006A19EA"/>
    <w:rsid w:val="006A24FA"/>
    <w:rsid w:val="006A2C40"/>
    <w:rsid w:val="006A5BA7"/>
    <w:rsid w:val="006A6465"/>
    <w:rsid w:val="006B0CEE"/>
    <w:rsid w:val="006C27C2"/>
    <w:rsid w:val="006D613C"/>
    <w:rsid w:val="006D711E"/>
    <w:rsid w:val="006E262C"/>
    <w:rsid w:val="006E79EB"/>
    <w:rsid w:val="006F15AA"/>
    <w:rsid w:val="007012F1"/>
    <w:rsid w:val="00701E99"/>
    <w:rsid w:val="00714E55"/>
    <w:rsid w:val="00721C22"/>
    <w:rsid w:val="00722040"/>
    <w:rsid w:val="00732C04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B2B13"/>
    <w:rsid w:val="007B5F65"/>
    <w:rsid w:val="007B6863"/>
    <w:rsid w:val="007C25DF"/>
    <w:rsid w:val="007C497F"/>
    <w:rsid w:val="007D4C97"/>
    <w:rsid w:val="007F1FE2"/>
    <w:rsid w:val="007F56F1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5190"/>
    <w:rsid w:val="008861E9"/>
    <w:rsid w:val="00886224"/>
    <w:rsid w:val="00891CBF"/>
    <w:rsid w:val="00896300"/>
    <w:rsid w:val="008C4011"/>
    <w:rsid w:val="008C498B"/>
    <w:rsid w:val="008C60CF"/>
    <w:rsid w:val="008C7F82"/>
    <w:rsid w:val="008E1F2A"/>
    <w:rsid w:val="008E3691"/>
    <w:rsid w:val="008F0D6A"/>
    <w:rsid w:val="008F66BD"/>
    <w:rsid w:val="009002FE"/>
    <w:rsid w:val="0090098E"/>
    <w:rsid w:val="00902BAA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6600"/>
    <w:rsid w:val="00946A67"/>
    <w:rsid w:val="00952F5A"/>
    <w:rsid w:val="009560B3"/>
    <w:rsid w:val="0096107C"/>
    <w:rsid w:val="009615E9"/>
    <w:rsid w:val="009628CD"/>
    <w:rsid w:val="00970672"/>
    <w:rsid w:val="00975442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5C9E"/>
    <w:rsid w:val="009E797A"/>
    <w:rsid w:val="00A27B79"/>
    <w:rsid w:val="00A353B8"/>
    <w:rsid w:val="00A37868"/>
    <w:rsid w:val="00A40973"/>
    <w:rsid w:val="00A5499E"/>
    <w:rsid w:val="00A568D7"/>
    <w:rsid w:val="00A62BAE"/>
    <w:rsid w:val="00A6505B"/>
    <w:rsid w:val="00A67669"/>
    <w:rsid w:val="00A73628"/>
    <w:rsid w:val="00A74976"/>
    <w:rsid w:val="00A82E62"/>
    <w:rsid w:val="00A944FE"/>
    <w:rsid w:val="00AB1DCA"/>
    <w:rsid w:val="00AE14E9"/>
    <w:rsid w:val="00AE5533"/>
    <w:rsid w:val="00AE7F74"/>
    <w:rsid w:val="00AF27FF"/>
    <w:rsid w:val="00B003EE"/>
    <w:rsid w:val="00B01079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7064C"/>
    <w:rsid w:val="00B71FD3"/>
    <w:rsid w:val="00B75729"/>
    <w:rsid w:val="00B75F4B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6B50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876E9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E22EA"/>
    <w:rsid w:val="00CF540B"/>
    <w:rsid w:val="00D01380"/>
    <w:rsid w:val="00D12819"/>
    <w:rsid w:val="00D231F4"/>
    <w:rsid w:val="00D23B4D"/>
    <w:rsid w:val="00D2455F"/>
    <w:rsid w:val="00D323D7"/>
    <w:rsid w:val="00D33783"/>
    <w:rsid w:val="00D455E6"/>
    <w:rsid w:val="00D71810"/>
    <w:rsid w:val="00D76949"/>
    <w:rsid w:val="00D8014F"/>
    <w:rsid w:val="00D92269"/>
    <w:rsid w:val="00DA1602"/>
    <w:rsid w:val="00DA1994"/>
    <w:rsid w:val="00DB0270"/>
    <w:rsid w:val="00DB3876"/>
    <w:rsid w:val="00DC2CC5"/>
    <w:rsid w:val="00DC5DF1"/>
    <w:rsid w:val="00DD6326"/>
    <w:rsid w:val="00DD75AD"/>
    <w:rsid w:val="00DF60F7"/>
    <w:rsid w:val="00E0330A"/>
    <w:rsid w:val="00E227EE"/>
    <w:rsid w:val="00E2391C"/>
    <w:rsid w:val="00E27EB3"/>
    <w:rsid w:val="00E33503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C63A7"/>
    <w:rsid w:val="00ED20FD"/>
    <w:rsid w:val="00ED3928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805A1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AE26B1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C6BBB2-F8EA-438E-8CE2-581742753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5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Dragoljub Jankovic</cp:lastModifiedBy>
  <cp:revision>252</cp:revision>
  <cp:lastPrinted>2019-03-19T08:42:00Z</cp:lastPrinted>
  <dcterms:created xsi:type="dcterms:W3CDTF">2019-01-16T12:35:00Z</dcterms:created>
  <dcterms:modified xsi:type="dcterms:W3CDTF">2019-12-03T12:58:00Z</dcterms:modified>
</cp:coreProperties>
</file>