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D9" w:rsidRDefault="00451A2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D9" w:rsidRDefault="003509D9"/>
    <w:p w:rsidR="003509D9" w:rsidRDefault="00451A28">
      <w:pPr>
        <w:spacing w:after="0"/>
      </w:pPr>
      <w:r>
        <w:rPr>
          <w:sz w:val="22"/>
          <w:szCs w:val="22"/>
        </w:rPr>
        <w:t>Br: 02/1-100/20-2413/2</w:t>
      </w:r>
    </w:p>
    <w:p w:rsidR="003509D9" w:rsidRDefault="00451A28">
      <w:r>
        <w:rPr>
          <w:sz w:val="22"/>
          <w:szCs w:val="22"/>
        </w:rPr>
        <w:t>Podgorica, 08.06.2020. godine</w:t>
      </w:r>
    </w:p>
    <w:p w:rsidR="003509D9" w:rsidRDefault="003509D9"/>
    <w:p w:rsidR="003509D9" w:rsidRDefault="00451A28">
      <w:pPr>
        <w:pStyle w:val="p2Style"/>
      </w:pPr>
      <w:r>
        <w:rPr>
          <w:rStyle w:val="r2Style"/>
        </w:rPr>
        <w:t>UPRAVA ZA KADROVE</w:t>
      </w:r>
    </w:p>
    <w:p w:rsidR="003509D9" w:rsidRDefault="00451A28">
      <w:pPr>
        <w:pStyle w:val="p2Style"/>
      </w:pPr>
      <w:r>
        <w:rPr>
          <w:rStyle w:val="r2Style"/>
        </w:rPr>
        <w:t>objavljuje</w:t>
      </w:r>
    </w:p>
    <w:p w:rsidR="003509D9" w:rsidRDefault="00451A28">
      <w:pPr>
        <w:pStyle w:val="p2Style"/>
      </w:pPr>
      <w:r>
        <w:rPr>
          <w:rStyle w:val="r2Style"/>
        </w:rPr>
        <w:t>JAVNI OGLAS</w:t>
      </w:r>
    </w:p>
    <w:p w:rsidR="003509D9" w:rsidRDefault="00451A28">
      <w:pPr>
        <w:pStyle w:val="p2Style"/>
      </w:pPr>
      <w:r>
        <w:rPr>
          <w:rStyle w:val="r2Style"/>
        </w:rPr>
        <w:t>za potrebe</w:t>
      </w:r>
    </w:p>
    <w:p w:rsidR="003509D9" w:rsidRDefault="00451A28">
      <w:pPr>
        <w:pStyle w:val="p2Style"/>
      </w:pPr>
      <w:r>
        <w:rPr>
          <w:rStyle w:val="r2Style"/>
        </w:rPr>
        <w:t>Ministarstva finansija</w:t>
      </w:r>
    </w:p>
    <w:p w:rsidR="003509D9" w:rsidRDefault="003509D9"/>
    <w:p w:rsidR="003509D9" w:rsidRDefault="003509D9"/>
    <w:p w:rsidR="003509D9" w:rsidRDefault="00451A28">
      <w:pPr>
        <w:jc w:val="both"/>
      </w:pPr>
      <w:r>
        <w:rPr>
          <w:b/>
          <w:bCs/>
          <w:sz w:val="22"/>
          <w:szCs w:val="22"/>
        </w:rPr>
        <w:t xml:space="preserve">1. Viši/a savjetnik/ca III - Odsjek za budžetsku politiku i procedure, Direkcija za planiranje državnog budžeta, Direktorat za državni budžet, </w:t>
      </w:r>
    </w:p>
    <w:p w:rsidR="003509D9" w:rsidRDefault="00451A2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3509D9" w:rsidRDefault="00451A28">
      <w:pPr>
        <w:jc w:val="both"/>
      </w:pPr>
      <w:r>
        <w:rPr>
          <w:sz w:val="22"/>
          <w:szCs w:val="22"/>
        </w:rPr>
        <w:t xml:space="preserve"> - VII1 nivo kvalifikacije obrazovanja, Fakultet iz oblasti društvenih n</w:t>
      </w:r>
      <w:r>
        <w:rPr>
          <w:sz w:val="22"/>
          <w:szCs w:val="22"/>
        </w:rPr>
        <w:t>auka</w:t>
      </w:r>
    </w:p>
    <w:p w:rsidR="003509D9" w:rsidRDefault="00451A2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509D9" w:rsidRDefault="00451A2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3509D9" w:rsidRDefault="00451A28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3509D9" w:rsidRDefault="003509D9">
      <w:pPr>
        <w:jc w:val="both"/>
      </w:pPr>
    </w:p>
    <w:p w:rsidR="003509D9" w:rsidRDefault="00451A2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</w:t>
      </w:r>
      <w:r>
        <w:rPr>
          <w:color w:val="000000"/>
          <w:sz w:val="22"/>
          <w:szCs w:val="22"/>
        </w:rPr>
        <w:t>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sa sajta ili arhive </w:t>
      </w:r>
      <w:r>
        <w:rPr>
          <w:color w:val="000000"/>
          <w:sz w:val="22"/>
          <w:szCs w:val="22"/>
        </w:rPr>
        <w:t>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</w:t>
      </w:r>
      <w:r>
        <w:rPr>
          <w:color w:val="000000"/>
          <w:sz w:val="22"/>
          <w:szCs w:val="22"/>
        </w:rPr>
        <w:t xml:space="preserve">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Kandida</w:t>
      </w:r>
      <w:r>
        <w:rPr>
          <w:color w:val="000000"/>
          <w:sz w:val="22"/>
          <w:szCs w:val="22"/>
        </w:rPr>
        <w:t>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</w:t>
      </w:r>
      <w:r>
        <w:rPr>
          <w:color w:val="000000"/>
          <w:sz w:val="22"/>
          <w:szCs w:val="22"/>
        </w:rPr>
        <w:t xml:space="preserve">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</w:t>
        </w:r>
        <w:r>
          <w:t>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3509D9" w:rsidRDefault="00451A28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509D9" w:rsidRDefault="00451A2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3509D9" w:rsidRDefault="003509D9">
      <w:pPr>
        <w:jc w:val="both"/>
      </w:pPr>
    </w:p>
    <w:p w:rsidR="003509D9" w:rsidRDefault="003509D9">
      <w:pPr>
        <w:jc w:val="both"/>
      </w:pPr>
    </w:p>
    <w:p w:rsidR="003509D9" w:rsidRDefault="00451A28">
      <w:pPr>
        <w:pStyle w:val="p2Style"/>
      </w:pPr>
      <w:r>
        <w:rPr>
          <w:rStyle w:val="r2Style"/>
        </w:rPr>
        <w:t>UPRAVA ZA KADROVE</w:t>
      </w:r>
    </w:p>
    <w:p w:rsidR="003509D9" w:rsidRDefault="00451A2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3509D9" w:rsidRDefault="00451A28">
      <w:pPr>
        <w:pStyle w:val="p2Style"/>
      </w:pPr>
      <w:r>
        <w:rPr>
          <w:rStyle w:val="r2Style"/>
        </w:rPr>
        <w:t>Sa naznakom: za Javni oglas za potrebe Ministarstva finansija</w:t>
      </w:r>
    </w:p>
    <w:p w:rsidR="003509D9" w:rsidRDefault="00451A28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3509D9" w:rsidRDefault="00451A28">
      <w:pPr>
        <w:pStyle w:val="p2Style2"/>
      </w:pPr>
      <w:r>
        <w:rPr>
          <w:rStyle w:val="r2Style2"/>
        </w:rPr>
        <w:t>tel: 069/157-889 ; Rad sa strankama 10h - 13h</w:t>
      </w:r>
    </w:p>
    <w:p w:rsidR="003509D9" w:rsidRDefault="00451A28">
      <w:pPr>
        <w:pStyle w:val="p2Style2"/>
      </w:pPr>
      <w:r>
        <w:rPr>
          <w:rStyle w:val="r2Style2"/>
        </w:rPr>
        <w:t>www.uzk.gov.me</w:t>
      </w:r>
    </w:p>
    <w:p w:rsidR="003509D9" w:rsidRDefault="003509D9"/>
    <w:p w:rsidR="003509D9" w:rsidRDefault="003509D9"/>
    <w:p w:rsidR="003509D9" w:rsidRDefault="003509D9"/>
    <w:p w:rsidR="003509D9" w:rsidRDefault="00451A2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509D9" w:rsidRDefault="00451A2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3509D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9"/>
    <w:rsid w:val="003509D9"/>
    <w:rsid w:val="004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B366B-CC77-42C4-867C-1DF7AA03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2020-06-04T14:09:00Z</cp:lastPrinted>
  <dcterms:created xsi:type="dcterms:W3CDTF">2020-06-04T14:09:00Z</dcterms:created>
  <dcterms:modified xsi:type="dcterms:W3CDTF">2020-06-04T14:09:00Z</dcterms:modified>
  <cp:category/>
</cp:coreProperties>
</file>