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4978" w:rsidRPr="00261634" w:rsidRDefault="00261634" w:rsidP="00A6310F">
      <w:pPr>
        <w:spacing w:after="0"/>
        <w:jc w:val="right"/>
        <w:rPr>
          <w:rFonts w:ascii="Arial" w:hAnsi="Arial" w:cs="Arial"/>
          <w:b/>
          <w:lang/>
        </w:rPr>
      </w:pPr>
      <w:r>
        <w:rPr>
          <w:rFonts w:ascii="Arial" w:hAnsi="Arial" w:cs="Arial"/>
          <w:b/>
          <w:lang/>
        </w:rPr>
        <w:t>NACRT</w:t>
      </w:r>
    </w:p>
    <w:p w:rsidR="00DC6315" w:rsidRPr="00E30297" w:rsidRDefault="00DC6315" w:rsidP="00A6310F">
      <w:pPr>
        <w:spacing w:after="0"/>
        <w:jc w:val="center"/>
        <w:rPr>
          <w:rFonts w:ascii="Arial" w:hAnsi="Arial" w:cs="Arial"/>
          <w:b/>
        </w:rPr>
      </w:pPr>
    </w:p>
    <w:p w:rsidR="00793DD7" w:rsidRPr="00A7304E" w:rsidRDefault="00504978" w:rsidP="00A6310F">
      <w:pPr>
        <w:spacing w:after="0"/>
        <w:jc w:val="center"/>
        <w:rPr>
          <w:rFonts w:ascii="Arial" w:hAnsi="Arial" w:cs="Arial"/>
          <w:b/>
          <w:sz w:val="24"/>
          <w:szCs w:val="24"/>
        </w:rPr>
      </w:pPr>
      <w:r w:rsidRPr="00A7304E">
        <w:rPr>
          <w:rFonts w:ascii="Arial" w:hAnsi="Arial" w:cs="Arial"/>
          <w:b/>
          <w:sz w:val="24"/>
          <w:szCs w:val="24"/>
        </w:rPr>
        <w:t xml:space="preserve">Zakon </w:t>
      </w:r>
    </w:p>
    <w:p w:rsidR="00595877" w:rsidRPr="00A7304E" w:rsidRDefault="00504978" w:rsidP="00A6310F">
      <w:pPr>
        <w:spacing w:after="0"/>
        <w:jc w:val="center"/>
        <w:rPr>
          <w:rFonts w:ascii="Arial" w:hAnsi="Arial" w:cs="Arial"/>
          <w:b/>
          <w:sz w:val="24"/>
          <w:szCs w:val="24"/>
        </w:rPr>
      </w:pPr>
      <w:r w:rsidRPr="00A7304E">
        <w:rPr>
          <w:rFonts w:ascii="Arial" w:hAnsi="Arial" w:cs="Arial"/>
          <w:b/>
          <w:sz w:val="24"/>
          <w:szCs w:val="24"/>
        </w:rPr>
        <w:t xml:space="preserve">o </w:t>
      </w:r>
      <w:r w:rsidR="003E2F00" w:rsidRPr="00A7304E">
        <w:rPr>
          <w:rFonts w:ascii="Arial" w:hAnsi="Arial" w:cs="Arial"/>
          <w:b/>
          <w:sz w:val="24"/>
          <w:szCs w:val="24"/>
        </w:rPr>
        <w:t xml:space="preserve">izmjenama i </w:t>
      </w:r>
      <w:r w:rsidRPr="00A7304E">
        <w:rPr>
          <w:rFonts w:ascii="Arial" w:hAnsi="Arial" w:cs="Arial"/>
          <w:b/>
          <w:sz w:val="24"/>
          <w:szCs w:val="24"/>
        </w:rPr>
        <w:t>dopunama</w:t>
      </w:r>
      <w:r w:rsidR="00793DD7" w:rsidRPr="00A7304E">
        <w:rPr>
          <w:rFonts w:ascii="Arial" w:hAnsi="Arial" w:cs="Arial"/>
          <w:b/>
          <w:sz w:val="24"/>
          <w:szCs w:val="24"/>
        </w:rPr>
        <w:t xml:space="preserve"> Z</w:t>
      </w:r>
      <w:r w:rsidRPr="00A7304E">
        <w:rPr>
          <w:rFonts w:ascii="Arial" w:hAnsi="Arial" w:cs="Arial"/>
          <w:b/>
          <w:sz w:val="24"/>
          <w:szCs w:val="24"/>
        </w:rPr>
        <w:t>akona o prevozu u drumskom saobraćaju</w:t>
      </w:r>
    </w:p>
    <w:p w:rsidR="00643131" w:rsidRPr="00E30297" w:rsidRDefault="00643131" w:rsidP="00A6310F">
      <w:pPr>
        <w:spacing w:after="0"/>
        <w:jc w:val="center"/>
        <w:rPr>
          <w:rFonts w:ascii="Arial" w:hAnsi="Arial" w:cs="Arial"/>
          <w:b/>
        </w:rPr>
      </w:pPr>
    </w:p>
    <w:p w:rsidR="00504978" w:rsidRPr="00E30297" w:rsidRDefault="00643131" w:rsidP="00A6310F">
      <w:pPr>
        <w:spacing w:after="0"/>
        <w:jc w:val="center"/>
        <w:rPr>
          <w:rFonts w:ascii="Arial" w:hAnsi="Arial" w:cs="Arial"/>
          <w:b/>
        </w:rPr>
      </w:pPr>
      <w:r w:rsidRPr="00E30297">
        <w:rPr>
          <w:rFonts w:ascii="Arial" w:hAnsi="Arial" w:cs="Arial"/>
          <w:b/>
        </w:rPr>
        <w:t>Član 1</w:t>
      </w:r>
    </w:p>
    <w:p w:rsidR="00960750" w:rsidRPr="00E30297" w:rsidRDefault="00960750" w:rsidP="008B31A2">
      <w:pPr>
        <w:spacing w:after="0"/>
        <w:ind w:firstLine="708"/>
        <w:jc w:val="both"/>
        <w:rPr>
          <w:rFonts w:ascii="Arial" w:hAnsi="Arial" w:cs="Arial"/>
        </w:rPr>
      </w:pPr>
      <w:r w:rsidRPr="00701174">
        <w:rPr>
          <w:rFonts w:ascii="Arial" w:hAnsi="Arial" w:cs="Arial"/>
        </w:rPr>
        <w:t>U Zakon o prevozu u drumskom saobraćaju ("Službe</w:t>
      </w:r>
      <w:r w:rsidR="005A2BD8">
        <w:rPr>
          <w:rFonts w:ascii="Arial" w:hAnsi="Arial" w:cs="Arial"/>
        </w:rPr>
        <w:t xml:space="preserve">ni list CG", br. 71/2017) </w:t>
      </w:r>
      <w:r w:rsidR="005A2BD8">
        <w:rPr>
          <w:rFonts w:ascii="Arial" w:hAnsi="Arial" w:cs="Arial"/>
          <w:lang/>
        </w:rPr>
        <w:t>u</w:t>
      </w:r>
      <w:r w:rsidR="00BE4791">
        <w:rPr>
          <w:rFonts w:ascii="Arial" w:hAnsi="Arial" w:cs="Arial"/>
        </w:rPr>
        <w:t xml:space="preserve"> članu 8 riječi</w:t>
      </w:r>
      <w:r w:rsidR="008B31A2">
        <w:rPr>
          <w:rFonts w:ascii="Arial" w:hAnsi="Arial" w:cs="Arial"/>
          <w:lang/>
        </w:rPr>
        <w:t>:</w:t>
      </w:r>
      <w:r w:rsidR="00BE4791">
        <w:rPr>
          <w:rFonts w:ascii="Arial" w:hAnsi="Arial" w:cs="Arial"/>
        </w:rPr>
        <w:t xml:space="preserve"> „prevoznik</w:t>
      </w:r>
      <w:r w:rsidRPr="00E30297">
        <w:rPr>
          <w:rFonts w:ascii="Arial" w:hAnsi="Arial" w:cs="Arial"/>
        </w:rPr>
        <w:t>“ mijenja se riječima</w:t>
      </w:r>
      <w:r w:rsidR="008B31A2">
        <w:rPr>
          <w:rFonts w:ascii="Arial" w:hAnsi="Arial" w:cs="Arial"/>
          <w:lang/>
        </w:rPr>
        <w:t>:</w:t>
      </w:r>
      <w:r w:rsidRPr="00E30297">
        <w:rPr>
          <w:rFonts w:ascii="Arial" w:hAnsi="Arial" w:cs="Arial"/>
        </w:rPr>
        <w:t xml:space="preserve"> „</w:t>
      </w:r>
      <w:r w:rsidR="00BE4791" w:rsidRPr="005A2BD8">
        <w:rPr>
          <w:rFonts w:ascii="Arial" w:hAnsi="Arial" w:cs="Arial"/>
        </w:rPr>
        <w:t xml:space="preserve">preduzetnik ili </w:t>
      </w:r>
      <w:r w:rsidRPr="005A2BD8">
        <w:rPr>
          <w:rFonts w:ascii="Arial" w:hAnsi="Arial" w:cs="Arial"/>
        </w:rPr>
        <w:t>pravno lice</w:t>
      </w:r>
      <w:r w:rsidRPr="00E30297">
        <w:rPr>
          <w:rFonts w:ascii="Arial" w:hAnsi="Arial" w:cs="Arial"/>
        </w:rPr>
        <w:t xml:space="preserve">“, </w:t>
      </w:r>
      <w:r w:rsidR="009E2887">
        <w:rPr>
          <w:rFonts w:ascii="Arial" w:hAnsi="Arial" w:cs="Arial"/>
          <w:lang/>
        </w:rPr>
        <w:t xml:space="preserve">a </w:t>
      </w:r>
      <w:r w:rsidRPr="00E30297">
        <w:rPr>
          <w:rFonts w:ascii="Arial" w:hAnsi="Arial" w:cs="Arial"/>
        </w:rPr>
        <w:t>posle riječi</w:t>
      </w:r>
      <w:r w:rsidR="00D97BBE">
        <w:rPr>
          <w:rFonts w:ascii="Arial" w:hAnsi="Arial" w:cs="Arial"/>
          <w:lang/>
        </w:rPr>
        <w:t>:</w:t>
      </w:r>
      <w:r w:rsidRPr="00E30297">
        <w:rPr>
          <w:rFonts w:ascii="Arial" w:hAnsi="Arial" w:cs="Arial"/>
        </w:rPr>
        <w:t xml:space="preserve"> </w:t>
      </w:r>
      <w:r w:rsidR="00514DD1">
        <w:rPr>
          <w:rFonts w:ascii="Arial" w:hAnsi="Arial" w:cs="Arial"/>
        </w:rPr>
        <w:t>„</w:t>
      </w:r>
      <w:r w:rsidRPr="00E30297">
        <w:rPr>
          <w:rFonts w:ascii="Arial" w:hAnsi="Arial" w:cs="Arial"/>
        </w:rPr>
        <w:t>sjedišta</w:t>
      </w:r>
      <w:r w:rsidR="00514DD1">
        <w:rPr>
          <w:rFonts w:ascii="Arial" w:hAnsi="Arial" w:cs="Arial"/>
        </w:rPr>
        <w:t>“</w:t>
      </w:r>
      <w:r w:rsidRPr="00E30297">
        <w:rPr>
          <w:rFonts w:ascii="Arial" w:hAnsi="Arial" w:cs="Arial"/>
        </w:rPr>
        <w:t xml:space="preserve"> briše se riječ</w:t>
      </w:r>
      <w:r w:rsidR="00D97BBE">
        <w:rPr>
          <w:rFonts w:ascii="Arial" w:hAnsi="Arial" w:cs="Arial"/>
          <w:lang/>
        </w:rPr>
        <w:t>:</w:t>
      </w:r>
      <w:r w:rsidRPr="00E30297">
        <w:rPr>
          <w:rFonts w:ascii="Arial" w:hAnsi="Arial" w:cs="Arial"/>
        </w:rPr>
        <w:t xml:space="preserve"> „</w:t>
      </w:r>
      <w:r w:rsidRPr="005A2BD8">
        <w:rPr>
          <w:rFonts w:ascii="Arial" w:hAnsi="Arial" w:cs="Arial"/>
        </w:rPr>
        <w:t>prevoznika</w:t>
      </w:r>
      <w:r w:rsidRPr="00E30297">
        <w:rPr>
          <w:rFonts w:ascii="Arial" w:hAnsi="Arial" w:cs="Arial"/>
        </w:rPr>
        <w:t xml:space="preserve">“.  </w:t>
      </w:r>
    </w:p>
    <w:p w:rsidR="00990E5A" w:rsidRPr="00E30297" w:rsidRDefault="00960750" w:rsidP="00A6310F">
      <w:pPr>
        <w:spacing w:after="0"/>
        <w:jc w:val="both"/>
        <w:rPr>
          <w:rFonts w:ascii="Arial" w:hAnsi="Arial" w:cs="Arial"/>
        </w:rPr>
      </w:pPr>
      <w:r w:rsidRPr="00E30297">
        <w:rPr>
          <w:rFonts w:ascii="Arial" w:hAnsi="Arial" w:cs="Arial"/>
        </w:rPr>
        <w:tab/>
        <w:t>P</w:t>
      </w:r>
      <w:r w:rsidR="00A85547" w:rsidRPr="00E30297">
        <w:rPr>
          <w:rFonts w:ascii="Arial" w:hAnsi="Arial" w:cs="Arial"/>
        </w:rPr>
        <w:t>oslije stava 1 dodaje se novi stav koji glasi:</w:t>
      </w:r>
    </w:p>
    <w:p w:rsidR="00A85547" w:rsidRPr="00F245AC" w:rsidRDefault="00A85547" w:rsidP="00A6310F">
      <w:pPr>
        <w:spacing w:after="0"/>
        <w:jc w:val="both"/>
        <w:rPr>
          <w:rFonts w:ascii="Arial" w:hAnsi="Arial" w:cs="Arial"/>
        </w:rPr>
      </w:pPr>
      <w:r w:rsidRPr="00F245AC">
        <w:rPr>
          <w:rFonts w:ascii="Arial" w:hAnsi="Arial" w:cs="Arial"/>
        </w:rPr>
        <w:tab/>
        <w:t>„Izuzeto od stava 1 na bočnim stranama putničkog vozila kojim prevoznik obavlja auto taksi prevoz, mora biti ispisan broj licence za auto taksi prevoz.“</w:t>
      </w:r>
    </w:p>
    <w:p w:rsidR="00494EE4" w:rsidRPr="00E30297" w:rsidRDefault="00494EE4" w:rsidP="00A6310F">
      <w:pPr>
        <w:spacing w:after="0"/>
        <w:ind w:firstLine="708"/>
        <w:jc w:val="both"/>
        <w:rPr>
          <w:rFonts w:ascii="Arial" w:hAnsi="Arial" w:cs="Arial"/>
        </w:rPr>
      </w:pPr>
      <w:r w:rsidRPr="00E30297">
        <w:rPr>
          <w:rFonts w:ascii="Arial" w:hAnsi="Arial" w:cs="Arial"/>
        </w:rPr>
        <w:t xml:space="preserve">U </w:t>
      </w:r>
      <w:r w:rsidR="0093058A">
        <w:rPr>
          <w:rFonts w:ascii="Arial" w:hAnsi="Arial" w:cs="Arial"/>
        </w:rPr>
        <w:t>stavu 2</w:t>
      </w:r>
      <w:r w:rsidRPr="00E30297">
        <w:rPr>
          <w:rFonts w:ascii="Arial" w:hAnsi="Arial" w:cs="Arial"/>
        </w:rPr>
        <w:t xml:space="preserve"> poslije riječi „prevoznika,“ dodaju se riječi  „</w:t>
      </w:r>
      <w:r w:rsidR="00E37355">
        <w:rPr>
          <w:rFonts w:ascii="Arial" w:hAnsi="Arial" w:cs="Arial"/>
        </w:rPr>
        <w:t>,</w:t>
      </w:r>
      <w:r w:rsidR="00E37355" w:rsidRPr="00D97BBE">
        <w:rPr>
          <w:rFonts w:ascii="Arial" w:hAnsi="Arial" w:cs="Arial"/>
        </w:rPr>
        <w:t>odnosno broja</w:t>
      </w:r>
      <w:r w:rsidR="00514DD1" w:rsidRPr="00D97BBE">
        <w:rPr>
          <w:rFonts w:ascii="Arial" w:hAnsi="Arial" w:cs="Arial"/>
        </w:rPr>
        <w:t xml:space="preserve"> </w:t>
      </w:r>
      <w:r w:rsidR="00E37355" w:rsidRPr="00D97BBE">
        <w:rPr>
          <w:rFonts w:ascii="Arial" w:hAnsi="Arial" w:cs="Arial"/>
        </w:rPr>
        <w:t>licence</w:t>
      </w:r>
      <w:r w:rsidRPr="00D97BBE">
        <w:rPr>
          <w:rFonts w:ascii="Arial" w:hAnsi="Arial" w:cs="Arial"/>
        </w:rPr>
        <w:t>“</w:t>
      </w:r>
      <w:r w:rsidR="00FB36AD" w:rsidRPr="00D97BBE">
        <w:rPr>
          <w:rFonts w:ascii="Arial" w:hAnsi="Arial" w:cs="Arial"/>
          <w:lang/>
        </w:rPr>
        <w:t>.</w:t>
      </w:r>
      <w:r w:rsidR="00B03331">
        <w:rPr>
          <w:rFonts w:ascii="Arial" w:hAnsi="Arial" w:cs="Arial"/>
        </w:rPr>
        <w:t xml:space="preserve"> </w:t>
      </w:r>
    </w:p>
    <w:p w:rsidR="00313618" w:rsidRDefault="00313618" w:rsidP="00A6310F">
      <w:pPr>
        <w:spacing w:after="0"/>
        <w:jc w:val="both"/>
        <w:rPr>
          <w:rFonts w:ascii="Arial" w:hAnsi="Arial" w:cs="Arial"/>
        </w:rPr>
      </w:pPr>
      <w:r w:rsidRPr="00E30297">
        <w:rPr>
          <w:rFonts w:ascii="Arial" w:hAnsi="Arial" w:cs="Arial"/>
        </w:rPr>
        <w:tab/>
      </w:r>
      <w:r w:rsidR="00B03331">
        <w:rPr>
          <w:rFonts w:ascii="Arial" w:hAnsi="Arial" w:cs="Arial"/>
        </w:rPr>
        <w:t>Dosadašnji s</w:t>
      </w:r>
      <w:r w:rsidRPr="00E30297">
        <w:rPr>
          <w:rFonts w:ascii="Arial" w:hAnsi="Arial" w:cs="Arial"/>
        </w:rPr>
        <w:t xml:space="preserve">t. 2 i 3, postaju </w:t>
      </w:r>
      <w:r w:rsidR="00514DD1">
        <w:rPr>
          <w:rFonts w:ascii="Arial" w:hAnsi="Arial" w:cs="Arial"/>
        </w:rPr>
        <w:t xml:space="preserve">st. </w:t>
      </w:r>
      <w:r w:rsidRPr="00E30297">
        <w:rPr>
          <w:rFonts w:ascii="Arial" w:hAnsi="Arial" w:cs="Arial"/>
        </w:rPr>
        <w:t>3 i 4.</w:t>
      </w:r>
    </w:p>
    <w:p w:rsidR="00481604" w:rsidRPr="002148D8" w:rsidRDefault="00481604" w:rsidP="00A6310F">
      <w:pPr>
        <w:spacing w:after="0"/>
        <w:jc w:val="both"/>
        <w:rPr>
          <w:rFonts w:ascii="Arial" w:hAnsi="Arial" w:cs="Arial"/>
          <w:b/>
          <w:lang/>
        </w:rPr>
      </w:pPr>
    </w:p>
    <w:p w:rsidR="002148D8" w:rsidRPr="002148D8" w:rsidRDefault="002148D8" w:rsidP="00A6310F">
      <w:pPr>
        <w:spacing w:after="0"/>
        <w:jc w:val="center"/>
        <w:rPr>
          <w:rFonts w:ascii="Arial" w:hAnsi="Arial" w:cs="Arial"/>
          <w:b/>
          <w:lang/>
        </w:rPr>
      </w:pPr>
      <w:r w:rsidRPr="002148D8">
        <w:rPr>
          <w:rFonts w:ascii="Arial" w:hAnsi="Arial" w:cs="Arial"/>
          <w:b/>
          <w:lang/>
        </w:rPr>
        <w:t xml:space="preserve">Član </w:t>
      </w:r>
      <w:r w:rsidR="00D55D67">
        <w:rPr>
          <w:rFonts w:ascii="Arial" w:hAnsi="Arial" w:cs="Arial"/>
          <w:b/>
          <w:lang/>
        </w:rPr>
        <w:t>2</w:t>
      </w:r>
    </w:p>
    <w:p w:rsidR="00F31D9A" w:rsidRPr="00E30297" w:rsidRDefault="002658DA" w:rsidP="00A6310F">
      <w:pPr>
        <w:spacing w:after="0"/>
        <w:jc w:val="both"/>
        <w:rPr>
          <w:rFonts w:ascii="Arial" w:hAnsi="Arial" w:cs="Arial"/>
        </w:rPr>
      </w:pPr>
      <w:r>
        <w:rPr>
          <w:rFonts w:ascii="Arial" w:hAnsi="Arial" w:cs="Arial"/>
        </w:rPr>
        <w:tab/>
        <w:t>U članu 11 stav 1</w:t>
      </w:r>
      <w:r w:rsidR="00F31D9A" w:rsidRPr="00E30297">
        <w:rPr>
          <w:rFonts w:ascii="Arial" w:hAnsi="Arial" w:cs="Arial"/>
        </w:rPr>
        <w:t xml:space="preserve"> riječ: „prevoznika“</w:t>
      </w:r>
      <w:r w:rsidRPr="002658DA">
        <w:rPr>
          <w:rFonts w:ascii="Arial" w:hAnsi="Arial" w:cs="Arial"/>
        </w:rPr>
        <w:t xml:space="preserve"> </w:t>
      </w:r>
      <w:r w:rsidR="002463FF">
        <w:rPr>
          <w:rFonts w:ascii="Arial" w:hAnsi="Arial" w:cs="Arial"/>
          <w:lang/>
        </w:rPr>
        <w:t>mijenja se sa riječima</w:t>
      </w:r>
      <w:r w:rsidR="00D97BBE">
        <w:rPr>
          <w:rFonts w:ascii="Arial" w:hAnsi="Arial" w:cs="Arial"/>
          <w:lang/>
        </w:rPr>
        <w:t>:</w:t>
      </w:r>
      <w:r w:rsidR="002463FF">
        <w:rPr>
          <w:rFonts w:ascii="Arial" w:hAnsi="Arial" w:cs="Arial"/>
          <w:lang/>
        </w:rPr>
        <w:t xml:space="preserve"> „preduzetnika ili pravnog lica“</w:t>
      </w:r>
      <w:r w:rsidR="00F31D9A" w:rsidRPr="00E30297">
        <w:rPr>
          <w:rFonts w:ascii="Arial" w:hAnsi="Arial" w:cs="Arial"/>
        </w:rPr>
        <w:t>.</w:t>
      </w:r>
    </w:p>
    <w:p w:rsidR="00895AFB" w:rsidRPr="00E30297" w:rsidRDefault="00895AFB" w:rsidP="00A6310F">
      <w:pPr>
        <w:spacing w:after="0"/>
        <w:jc w:val="both"/>
        <w:rPr>
          <w:rFonts w:ascii="Arial" w:hAnsi="Arial" w:cs="Arial"/>
        </w:rPr>
      </w:pPr>
      <w:r w:rsidRPr="00E30297">
        <w:rPr>
          <w:rFonts w:ascii="Arial" w:hAnsi="Arial" w:cs="Arial"/>
        </w:rPr>
        <w:tab/>
      </w:r>
      <w:r w:rsidR="00185A94" w:rsidRPr="00E30297">
        <w:rPr>
          <w:rFonts w:ascii="Arial" w:hAnsi="Arial" w:cs="Arial"/>
        </w:rPr>
        <w:t>U s</w:t>
      </w:r>
      <w:r w:rsidRPr="00E30297">
        <w:rPr>
          <w:rFonts w:ascii="Arial" w:hAnsi="Arial" w:cs="Arial"/>
        </w:rPr>
        <w:t>tav</w:t>
      </w:r>
      <w:r w:rsidR="00D97BBE">
        <w:rPr>
          <w:rFonts w:ascii="Arial" w:hAnsi="Arial" w:cs="Arial"/>
          <w:lang/>
        </w:rPr>
        <w:t>u</w:t>
      </w:r>
      <w:r w:rsidRPr="00E30297">
        <w:rPr>
          <w:rFonts w:ascii="Arial" w:hAnsi="Arial" w:cs="Arial"/>
        </w:rPr>
        <w:t xml:space="preserve"> 3 riječi</w:t>
      </w:r>
      <w:r w:rsidR="002658DA">
        <w:rPr>
          <w:rFonts w:ascii="Arial" w:hAnsi="Arial" w:cs="Arial"/>
        </w:rPr>
        <w:t>:</w:t>
      </w:r>
      <w:r w:rsidRPr="00E30297">
        <w:rPr>
          <w:rFonts w:ascii="Arial" w:hAnsi="Arial" w:cs="Arial"/>
        </w:rPr>
        <w:t xml:space="preserve"> „organ uprave nadležan za poslove saobraćaja</w:t>
      </w:r>
      <w:r w:rsidR="002658DA">
        <w:rPr>
          <w:rFonts w:ascii="Arial" w:hAnsi="Arial" w:cs="Arial"/>
        </w:rPr>
        <w:t xml:space="preserve"> </w:t>
      </w:r>
      <w:r w:rsidR="002658DA" w:rsidRPr="00E30297">
        <w:rPr>
          <w:rFonts w:ascii="Arial" w:hAnsi="Arial" w:cs="Arial"/>
        </w:rPr>
        <w:t>(u daljem tekstu: Organ uprave)</w:t>
      </w:r>
      <w:r w:rsidRPr="00E30297">
        <w:rPr>
          <w:rFonts w:ascii="Arial" w:hAnsi="Arial" w:cs="Arial"/>
        </w:rPr>
        <w:t>“</w:t>
      </w:r>
      <w:r w:rsidR="00185A94" w:rsidRPr="00E30297">
        <w:rPr>
          <w:rFonts w:ascii="Arial" w:hAnsi="Arial" w:cs="Arial"/>
        </w:rPr>
        <w:t xml:space="preserve"> mijenjaju se sa riječ</w:t>
      </w:r>
      <w:r w:rsidR="002658DA">
        <w:rPr>
          <w:rFonts w:ascii="Arial" w:hAnsi="Arial" w:cs="Arial"/>
        </w:rPr>
        <w:t>ju</w:t>
      </w:r>
      <w:r w:rsidR="00592662">
        <w:rPr>
          <w:rFonts w:ascii="Arial" w:hAnsi="Arial" w:cs="Arial"/>
          <w:lang/>
        </w:rPr>
        <w:t>:</w:t>
      </w:r>
      <w:r w:rsidR="002658DA">
        <w:rPr>
          <w:rFonts w:ascii="Arial" w:hAnsi="Arial" w:cs="Arial"/>
        </w:rPr>
        <w:t xml:space="preserve"> „Ministarstvo“.</w:t>
      </w:r>
    </w:p>
    <w:p w:rsidR="00185A94" w:rsidRDefault="00185A94" w:rsidP="00A6310F">
      <w:pPr>
        <w:spacing w:after="0"/>
        <w:jc w:val="both"/>
        <w:rPr>
          <w:rFonts w:ascii="Arial" w:hAnsi="Arial" w:cs="Arial"/>
        </w:rPr>
      </w:pPr>
      <w:r w:rsidRPr="00E30297">
        <w:rPr>
          <w:rFonts w:ascii="Arial" w:hAnsi="Arial" w:cs="Arial"/>
        </w:rPr>
        <w:tab/>
        <w:t>U stav</w:t>
      </w:r>
      <w:r w:rsidR="00D97BBE">
        <w:rPr>
          <w:rFonts w:ascii="Arial" w:hAnsi="Arial" w:cs="Arial"/>
          <w:lang/>
        </w:rPr>
        <w:t>u</w:t>
      </w:r>
      <w:r w:rsidRPr="00E30297">
        <w:rPr>
          <w:rFonts w:ascii="Arial" w:hAnsi="Arial" w:cs="Arial"/>
        </w:rPr>
        <w:t xml:space="preserve"> 4 rije</w:t>
      </w:r>
      <w:r w:rsidR="002658DA">
        <w:rPr>
          <w:rFonts w:ascii="Arial" w:hAnsi="Arial" w:cs="Arial"/>
        </w:rPr>
        <w:t>č</w:t>
      </w:r>
      <w:r w:rsidRPr="00E30297">
        <w:rPr>
          <w:rFonts w:ascii="Arial" w:hAnsi="Arial" w:cs="Arial"/>
        </w:rPr>
        <w:t>i</w:t>
      </w:r>
      <w:r w:rsidR="002658DA">
        <w:rPr>
          <w:rFonts w:ascii="Arial" w:hAnsi="Arial" w:cs="Arial"/>
        </w:rPr>
        <w:t>:</w:t>
      </w:r>
      <w:r w:rsidRPr="00E30297">
        <w:rPr>
          <w:rFonts w:ascii="Arial" w:hAnsi="Arial" w:cs="Arial"/>
        </w:rPr>
        <w:t xml:space="preserve"> „Organ uprave“ mijenjaju se riječju</w:t>
      </w:r>
      <w:r w:rsidR="00592662">
        <w:rPr>
          <w:rFonts w:ascii="Arial" w:hAnsi="Arial" w:cs="Arial"/>
          <w:lang/>
        </w:rPr>
        <w:t>:</w:t>
      </w:r>
      <w:r w:rsidRPr="00E30297">
        <w:rPr>
          <w:rFonts w:ascii="Arial" w:hAnsi="Arial" w:cs="Arial"/>
        </w:rPr>
        <w:t xml:space="preserve"> „Ministarstvo“.</w:t>
      </w:r>
    </w:p>
    <w:p w:rsidR="00481604" w:rsidRDefault="00481604" w:rsidP="00A6310F">
      <w:pPr>
        <w:spacing w:after="0"/>
        <w:jc w:val="both"/>
        <w:rPr>
          <w:rFonts w:ascii="Arial" w:hAnsi="Arial" w:cs="Arial"/>
          <w:lang/>
        </w:rPr>
      </w:pPr>
    </w:p>
    <w:p w:rsidR="002148D8" w:rsidRPr="002148D8" w:rsidRDefault="00A80E4D" w:rsidP="00A6310F">
      <w:pPr>
        <w:spacing w:after="0"/>
        <w:jc w:val="center"/>
        <w:rPr>
          <w:rFonts w:ascii="Arial" w:hAnsi="Arial" w:cs="Arial"/>
          <w:b/>
          <w:lang/>
        </w:rPr>
      </w:pPr>
      <w:r>
        <w:rPr>
          <w:rFonts w:ascii="Arial" w:hAnsi="Arial" w:cs="Arial"/>
          <w:b/>
          <w:lang/>
        </w:rPr>
        <w:t>Član 3</w:t>
      </w:r>
    </w:p>
    <w:p w:rsidR="00047C8D" w:rsidRDefault="00047C8D" w:rsidP="00A6310F">
      <w:pPr>
        <w:spacing w:after="0"/>
        <w:jc w:val="both"/>
        <w:rPr>
          <w:rFonts w:ascii="Arial" w:hAnsi="Arial" w:cs="Arial"/>
        </w:rPr>
      </w:pPr>
      <w:r w:rsidRPr="00E30297">
        <w:rPr>
          <w:rFonts w:ascii="Arial" w:hAnsi="Arial" w:cs="Arial"/>
        </w:rPr>
        <w:tab/>
      </w:r>
      <w:r w:rsidR="00D10237" w:rsidRPr="00E30297">
        <w:rPr>
          <w:rFonts w:ascii="Arial" w:hAnsi="Arial" w:cs="Arial"/>
        </w:rPr>
        <w:t>U članu 13 u st. 1, 2, 3, 4 i 5 riječi</w:t>
      </w:r>
      <w:r w:rsidR="001B7DA2">
        <w:rPr>
          <w:rFonts w:ascii="Arial" w:hAnsi="Arial" w:cs="Arial"/>
        </w:rPr>
        <w:t>:</w:t>
      </w:r>
      <w:r w:rsidR="00D10237" w:rsidRPr="00E30297">
        <w:rPr>
          <w:rFonts w:ascii="Arial" w:hAnsi="Arial" w:cs="Arial"/>
        </w:rPr>
        <w:t xml:space="preserve"> „vozaču vozila kategorije“ mijenjaju se sa riječima</w:t>
      </w:r>
      <w:r w:rsidR="001B7DA2">
        <w:rPr>
          <w:rFonts w:ascii="Arial" w:hAnsi="Arial" w:cs="Arial"/>
        </w:rPr>
        <w:t>:</w:t>
      </w:r>
      <w:r w:rsidR="00D10237" w:rsidRPr="00E30297">
        <w:rPr>
          <w:rFonts w:ascii="Arial" w:hAnsi="Arial" w:cs="Arial"/>
        </w:rPr>
        <w:t xml:space="preserve"> „vozaču koji ima vozačku dozvolu za kategoriju“</w:t>
      </w:r>
      <w:r w:rsidR="00481604">
        <w:rPr>
          <w:rFonts w:ascii="Arial" w:hAnsi="Arial" w:cs="Arial"/>
        </w:rPr>
        <w:t>.</w:t>
      </w:r>
    </w:p>
    <w:p w:rsidR="00C935A6" w:rsidRDefault="00C935A6" w:rsidP="00A6310F">
      <w:pPr>
        <w:spacing w:after="0"/>
        <w:jc w:val="both"/>
        <w:rPr>
          <w:rFonts w:ascii="Arial" w:hAnsi="Arial" w:cs="Arial"/>
        </w:rPr>
      </w:pPr>
      <w:r>
        <w:rPr>
          <w:rFonts w:ascii="Arial" w:hAnsi="Arial" w:cs="Arial"/>
        </w:rPr>
        <w:tab/>
      </w:r>
    </w:p>
    <w:p w:rsidR="001D44AB" w:rsidRPr="001D44AB" w:rsidRDefault="00A80E4D" w:rsidP="00A6310F">
      <w:pPr>
        <w:spacing w:after="0"/>
        <w:jc w:val="center"/>
        <w:rPr>
          <w:rFonts w:ascii="Arial" w:hAnsi="Arial" w:cs="Arial"/>
          <w:b/>
          <w:lang/>
        </w:rPr>
      </w:pPr>
      <w:r>
        <w:rPr>
          <w:rFonts w:ascii="Arial" w:hAnsi="Arial" w:cs="Arial"/>
          <w:b/>
          <w:lang/>
        </w:rPr>
        <w:t>Član 4</w:t>
      </w:r>
    </w:p>
    <w:p w:rsidR="00263612" w:rsidRPr="00E30297" w:rsidRDefault="00F31D9A" w:rsidP="00A6310F">
      <w:pPr>
        <w:spacing w:after="0"/>
        <w:jc w:val="both"/>
        <w:rPr>
          <w:rFonts w:ascii="Arial" w:hAnsi="Arial" w:cs="Arial"/>
        </w:rPr>
      </w:pPr>
      <w:r w:rsidRPr="00E30297">
        <w:rPr>
          <w:rFonts w:ascii="Arial" w:hAnsi="Arial" w:cs="Arial"/>
        </w:rPr>
        <w:tab/>
      </w:r>
      <w:r w:rsidR="00263612" w:rsidRPr="00E30297">
        <w:rPr>
          <w:rFonts w:ascii="Arial" w:hAnsi="Arial" w:cs="Arial"/>
        </w:rPr>
        <w:t>U č</w:t>
      </w:r>
      <w:r w:rsidR="00313618" w:rsidRPr="00E30297">
        <w:rPr>
          <w:rFonts w:ascii="Arial" w:hAnsi="Arial" w:cs="Arial"/>
        </w:rPr>
        <w:t>lan</w:t>
      </w:r>
      <w:r w:rsidR="00A80E4D">
        <w:rPr>
          <w:rFonts w:ascii="Arial" w:hAnsi="Arial" w:cs="Arial"/>
          <w:lang/>
        </w:rPr>
        <w:t>u</w:t>
      </w:r>
      <w:r w:rsidR="00313618" w:rsidRPr="00E30297">
        <w:rPr>
          <w:rFonts w:ascii="Arial" w:hAnsi="Arial" w:cs="Arial"/>
        </w:rPr>
        <w:t xml:space="preserve"> 16 </w:t>
      </w:r>
      <w:r w:rsidR="00263612" w:rsidRPr="00E30297">
        <w:rPr>
          <w:rFonts w:ascii="Arial" w:hAnsi="Arial" w:cs="Arial"/>
        </w:rPr>
        <w:t xml:space="preserve">stav 2 </w:t>
      </w:r>
      <w:r w:rsidR="00CC77CC">
        <w:rPr>
          <w:rFonts w:ascii="Arial" w:hAnsi="Arial" w:cs="Arial"/>
        </w:rPr>
        <w:t xml:space="preserve">posle riječi: </w:t>
      </w:r>
      <w:r w:rsidR="00263612" w:rsidRPr="00E30297">
        <w:rPr>
          <w:rFonts w:ascii="Arial" w:hAnsi="Arial" w:cs="Arial"/>
        </w:rPr>
        <w:t>„</w:t>
      </w:r>
      <w:r w:rsidR="00C7771B">
        <w:rPr>
          <w:rFonts w:ascii="Arial" w:hAnsi="Arial" w:cs="Arial"/>
        </w:rPr>
        <w:t xml:space="preserve"> koju izdaje </w:t>
      </w:r>
      <w:r w:rsidR="00263612" w:rsidRPr="00E30297">
        <w:rPr>
          <w:rFonts w:ascii="Arial" w:hAnsi="Arial" w:cs="Arial"/>
        </w:rPr>
        <w:t>Organ uprave“</w:t>
      </w:r>
      <w:r w:rsidR="00CC77CC" w:rsidRPr="00CC77CC">
        <w:rPr>
          <w:rFonts w:ascii="Arial" w:hAnsi="Arial" w:cs="Arial"/>
        </w:rPr>
        <w:t xml:space="preserve"> </w:t>
      </w:r>
      <w:r w:rsidR="00CC77CC" w:rsidRPr="00E30297">
        <w:rPr>
          <w:rFonts w:ascii="Arial" w:hAnsi="Arial" w:cs="Arial"/>
        </w:rPr>
        <w:t>brišu se</w:t>
      </w:r>
      <w:r w:rsidR="00CC77CC">
        <w:rPr>
          <w:rFonts w:ascii="Arial" w:hAnsi="Arial" w:cs="Arial"/>
        </w:rPr>
        <w:t>.</w:t>
      </w:r>
    </w:p>
    <w:p w:rsidR="00263612" w:rsidRPr="00E30297" w:rsidRDefault="00263612" w:rsidP="00A6310F">
      <w:pPr>
        <w:spacing w:after="0"/>
        <w:jc w:val="both"/>
        <w:rPr>
          <w:rFonts w:ascii="Arial" w:hAnsi="Arial" w:cs="Arial"/>
        </w:rPr>
      </w:pPr>
      <w:r w:rsidRPr="00E30297">
        <w:rPr>
          <w:rFonts w:ascii="Arial" w:hAnsi="Arial" w:cs="Arial"/>
        </w:rPr>
        <w:tab/>
      </w:r>
      <w:r w:rsidR="009F65A4" w:rsidRPr="00E30297">
        <w:rPr>
          <w:rFonts w:ascii="Arial" w:hAnsi="Arial" w:cs="Arial"/>
        </w:rPr>
        <w:t>Poslije s</w:t>
      </w:r>
      <w:r w:rsidRPr="00E30297">
        <w:rPr>
          <w:rFonts w:ascii="Arial" w:hAnsi="Arial" w:cs="Arial"/>
        </w:rPr>
        <w:t>tav</w:t>
      </w:r>
      <w:r w:rsidR="009F65A4" w:rsidRPr="00E30297">
        <w:rPr>
          <w:rFonts w:ascii="Arial" w:hAnsi="Arial" w:cs="Arial"/>
        </w:rPr>
        <w:t>a</w:t>
      </w:r>
      <w:r w:rsidRPr="00E30297">
        <w:rPr>
          <w:rFonts w:ascii="Arial" w:hAnsi="Arial" w:cs="Arial"/>
        </w:rPr>
        <w:t xml:space="preserve"> 3 </w:t>
      </w:r>
      <w:r w:rsidR="007167FF">
        <w:rPr>
          <w:rFonts w:ascii="Arial" w:hAnsi="Arial" w:cs="Arial"/>
        </w:rPr>
        <w:t>dodaje</w:t>
      </w:r>
      <w:r w:rsidR="009F65A4" w:rsidRPr="00E30297">
        <w:rPr>
          <w:rFonts w:ascii="Arial" w:hAnsi="Arial" w:cs="Arial"/>
        </w:rPr>
        <w:t xml:space="preserve"> se nov</w:t>
      </w:r>
      <w:r w:rsidR="007167FF">
        <w:rPr>
          <w:rFonts w:ascii="Arial" w:hAnsi="Arial" w:cs="Arial"/>
        </w:rPr>
        <w:t>i</w:t>
      </w:r>
      <w:r w:rsidR="009F65A4" w:rsidRPr="00E30297">
        <w:rPr>
          <w:rFonts w:ascii="Arial" w:hAnsi="Arial" w:cs="Arial"/>
        </w:rPr>
        <w:t xml:space="preserve"> stav koji</w:t>
      </w:r>
      <w:r w:rsidRPr="00E30297">
        <w:rPr>
          <w:rFonts w:ascii="Arial" w:hAnsi="Arial" w:cs="Arial"/>
        </w:rPr>
        <w:t xml:space="preserve"> glas</w:t>
      </w:r>
      <w:r w:rsidR="007167FF">
        <w:rPr>
          <w:rFonts w:ascii="Arial" w:hAnsi="Arial" w:cs="Arial"/>
        </w:rPr>
        <w:t>i</w:t>
      </w:r>
      <w:r w:rsidRPr="00E30297">
        <w:rPr>
          <w:rFonts w:ascii="Arial" w:hAnsi="Arial" w:cs="Arial"/>
        </w:rPr>
        <w:t xml:space="preserve">: </w:t>
      </w:r>
    </w:p>
    <w:p w:rsidR="00263612" w:rsidRDefault="00263612" w:rsidP="00A6310F">
      <w:pPr>
        <w:spacing w:after="0"/>
        <w:jc w:val="both"/>
        <w:rPr>
          <w:rFonts w:ascii="Arial" w:hAnsi="Arial" w:cs="Arial"/>
        </w:rPr>
      </w:pPr>
      <w:r w:rsidRPr="00E30297">
        <w:rPr>
          <w:rFonts w:ascii="Arial" w:hAnsi="Arial" w:cs="Arial"/>
        </w:rPr>
        <w:tab/>
        <w:t xml:space="preserve">„Dozvolu iz stava 2 </w:t>
      </w:r>
      <w:r w:rsidRPr="009C2B85">
        <w:rPr>
          <w:rFonts w:ascii="Arial" w:hAnsi="Arial" w:cs="Arial"/>
        </w:rPr>
        <w:t>ovog člana</w:t>
      </w:r>
      <w:r w:rsidRPr="00E30297">
        <w:rPr>
          <w:rFonts w:ascii="Arial" w:hAnsi="Arial" w:cs="Arial"/>
        </w:rPr>
        <w:t xml:space="preserve"> izdaje Ministarstv</w:t>
      </w:r>
      <w:r w:rsidR="009F65A4" w:rsidRPr="00E30297">
        <w:rPr>
          <w:rFonts w:ascii="Arial" w:hAnsi="Arial" w:cs="Arial"/>
        </w:rPr>
        <w:t>o</w:t>
      </w:r>
      <w:r w:rsidRPr="00E30297">
        <w:rPr>
          <w:rFonts w:ascii="Arial" w:hAnsi="Arial" w:cs="Arial"/>
        </w:rPr>
        <w:t xml:space="preserve"> </w:t>
      </w:r>
      <w:r w:rsidR="009F65A4" w:rsidRPr="00E30297">
        <w:rPr>
          <w:rFonts w:ascii="Arial" w:hAnsi="Arial" w:cs="Arial"/>
        </w:rPr>
        <w:t>u slučaju prevoza putnika, odnosno Organ uprave u slučaju prevoza tereta.</w:t>
      </w:r>
      <w:r w:rsidR="00B755EA" w:rsidRPr="00E30297">
        <w:rPr>
          <w:rFonts w:ascii="Arial" w:hAnsi="Arial" w:cs="Arial"/>
        </w:rPr>
        <w:t>„</w:t>
      </w:r>
    </w:p>
    <w:p w:rsidR="007167FF" w:rsidRDefault="007167FF" w:rsidP="00A6310F">
      <w:pPr>
        <w:spacing w:after="0"/>
        <w:jc w:val="both"/>
        <w:rPr>
          <w:rFonts w:ascii="Arial" w:hAnsi="Arial" w:cs="Arial"/>
        </w:rPr>
      </w:pPr>
      <w:r>
        <w:rPr>
          <w:rFonts w:ascii="Arial" w:hAnsi="Arial" w:cs="Arial"/>
        </w:rPr>
        <w:tab/>
        <w:t>Stav 3 mijenja se i glasi:</w:t>
      </w:r>
    </w:p>
    <w:p w:rsidR="007167FF" w:rsidRDefault="007167FF" w:rsidP="00A6310F">
      <w:pPr>
        <w:spacing w:after="0"/>
        <w:jc w:val="both"/>
        <w:rPr>
          <w:rFonts w:ascii="Arial" w:hAnsi="Arial" w:cs="Arial"/>
        </w:rPr>
      </w:pPr>
      <w:r>
        <w:rPr>
          <w:rFonts w:ascii="Arial" w:hAnsi="Arial" w:cs="Arial"/>
        </w:rPr>
        <w:tab/>
        <w:t>„</w:t>
      </w:r>
      <w:r w:rsidRPr="007167FF">
        <w:rPr>
          <w:rFonts w:ascii="Arial" w:hAnsi="Arial" w:cs="Arial"/>
        </w:rPr>
        <w:t xml:space="preserve">Procjenu iz stava 3 ovog člana, vrši </w:t>
      </w:r>
      <w:r w:rsidRPr="00E30297">
        <w:rPr>
          <w:rFonts w:ascii="Arial" w:hAnsi="Arial" w:cs="Arial"/>
        </w:rPr>
        <w:t>Ministarstvo u slučaju prevoza putnika, odnosno Organ uprave u slučaju prevoza tereta</w:t>
      </w:r>
      <w:r>
        <w:rPr>
          <w:rFonts w:ascii="Arial" w:hAnsi="Arial" w:cs="Arial"/>
        </w:rPr>
        <w:t>,</w:t>
      </w:r>
      <w:r w:rsidRPr="007167FF">
        <w:rPr>
          <w:rFonts w:ascii="Arial" w:hAnsi="Arial" w:cs="Arial"/>
        </w:rPr>
        <w:t xml:space="preserve"> u roku od osam dana od dana podnošenja zahtjeva.</w:t>
      </w:r>
      <w:r>
        <w:rPr>
          <w:rFonts w:ascii="Arial" w:hAnsi="Arial" w:cs="Arial"/>
        </w:rPr>
        <w:t>“</w:t>
      </w:r>
    </w:p>
    <w:p w:rsidR="006F5E2F" w:rsidRDefault="006F5E2F" w:rsidP="00A6310F">
      <w:pPr>
        <w:spacing w:after="0"/>
        <w:jc w:val="both"/>
        <w:rPr>
          <w:rFonts w:ascii="Arial" w:hAnsi="Arial" w:cs="Arial"/>
        </w:rPr>
      </w:pPr>
      <w:r>
        <w:rPr>
          <w:rFonts w:ascii="Arial" w:hAnsi="Arial" w:cs="Arial"/>
        </w:rPr>
        <w:tab/>
        <w:t>Stav 5 mijenja se i glasi:</w:t>
      </w:r>
    </w:p>
    <w:p w:rsidR="006F5E2F" w:rsidRDefault="006F5E2F" w:rsidP="00A6310F">
      <w:pPr>
        <w:spacing w:after="0"/>
        <w:ind w:firstLine="708"/>
        <w:jc w:val="both"/>
        <w:rPr>
          <w:rFonts w:ascii="Arial" w:hAnsi="Arial" w:cs="Arial"/>
        </w:rPr>
      </w:pPr>
      <w:r>
        <w:rPr>
          <w:rFonts w:ascii="Arial" w:hAnsi="Arial" w:cs="Arial"/>
        </w:rPr>
        <w:t>„Ukoliko Ministarstvo, odnosno Organ uprave, procj</w:t>
      </w:r>
      <w:r w:rsidR="00A80E4D">
        <w:rPr>
          <w:rFonts w:ascii="Arial" w:hAnsi="Arial" w:cs="Arial"/>
          <w:lang/>
        </w:rPr>
        <w:t>e</w:t>
      </w:r>
      <w:r>
        <w:rPr>
          <w:rFonts w:ascii="Arial" w:hAnsi="Arial" w:cs="Arial"/>
        </w:rPr>
        <w:t>nom iz stava 5 ovog člana utvrdi da u Crnoj Gori nema transportnih kapaciteta za koju je podnijet zahtjev za izdavanje dozvole za kabotažu, zahtjev za izdavanje dozvole za kabotažu obajavljuje na interent stranici Ministarstvo, odnosno Organ uprave, radi dodatne provjere eventualnog posjedovanja prevoznih sredstava za kabotažu u Crnoj Gori.“</w:t>
      </w:r>
    </w:p>
    <w:p w:rsidR="00C935A6" w:rsidRDefault="007167FF" w:rsidP="00A6310F">
      <w:pPr>
        <w:spacing w:after="0"/>
        <w:jc w:val="both"/>
        <w:rPr>
          <w:rFonts w:ascii="Arial" w:hAnsi="Arial" w:cs="Arial"/>
        </w:rPr>
      </w:pPr>
      <w:r>
        <w:rPr>
          <w:rFonts w:ascii="Arial" w:hAnsi="Arial" w:cs="Arial"/>
        </w:rPr>
        <w:tab/>
      </w:r>
      <w:r w:rsidR="00CA26AB">
        <w:rPr>
          <w:rFonts w:ascii="Arial" w:hAnsi="Arial" w:cs="Arial"/>
        </w:rPr>
        <w:t>Dosadašnji s</w:t>
      </w:r>
      <w:r w:rsidR="00C935A6">
        <w:rPr>
          <w:rFonts w:ascii="Arial" w:hAnsi="Arial" w:cs="Arial"/>
        </w:rPr>
        <w:t>t. 4, 5, 6 i 7 postaju 5, 6, 7 i 8</w:t>
      </w:r>
      <w:r w:rsidR="00CA26AB">
        <w:rPr>
          <w:rFonts w:ascii="Arial" w:hAnsi="Arial" w:cs="Arial"/>
        </w:rPr>
        <w:t>.</w:t>
      </w:r>
    </w:p>
    <w:p w:rsidR="00481604" w:rsidRDefault="00481604" w:rsidP="00A6310F">
      <w:pPr>
        <w:spacing w:after="0"/>
        <w:jc w:val="both"/>
        <w:rPr>
          <w:rFonts w:ascii="Arial" w:hAnsi="Arial" w:cs="Arial"/>
          <w:lang/>
        </w:rPr>
      </w:pPr>
    </w:p>
    <w:p w:rsidR="001D44AB" w:rsidRPr="001D44AB" w:rsidRDefault="003639E9" w:rsidP="00A6310F">
      <w:pPr>
        <w:spacing w:after="0"/>
        <w:jc w:val="center"/>
        <w:rPr>
          <w:rFonts w:ascii="Arial" w:hAnsi="Arial" w:cs="Arial"/>
          <w:b/>
          <w:lang/>
        </w:rPr>
      </w:pPr>
      <w:r>
        <w:rPr>
          <w:rFonts w:ascii="Arial" w:hAnsi="Arial" w:cs="Arial"/>
          <w:b/>
          <w:lang/>
        </w:rPr>
        <w:t>Član 5</w:t>
      </w:r>
    </w:p>
    <w:p w:rsidR="00BF2ABC" w:rsidRPr="00E30297" w:rsidRDefault="00185A94" w:rsidP="00A6310F">
      <w:pPr>
        <w:spacing w:after="0"/>
        <w:jc w:val="both"/>
        <w:rPr>
          <w:rFonts w:ascii="Arial" w:hAnsi="Arial" w:cs="Arial"/>
        </w:rPr>
      </w:pPr>
      <w:r w:rsidRPr="00E30297">
        <w:rPr>
          <w:rFonts w:ascii="Arial" w:hAnsi="Arial" w:cs="Arial"/>
        </w:rPr>
        <w:tab/>
        <w:t xml:space="preserve">U članu 18 </w:t>
      </w:r>
      <w:r w:rsidR="00BF2ABC" w:rsidRPr="00E30297">
        <w:rPr>
          <w:rFonts w:ascii="Arial" w:hAnsi="Arial" w:cs="Arial"/>
        </w:rPr>
        <w:t>poslije stava 3 dodaje se novi stav koji glasi:</w:t>
      </w:r>
    </w:p>
    <w:p w:rsidR="00BF2ABC" w:rsidRPr="00E30297" w:rsidRDefault="00BF2ABC" w:rsidP="00A6310F">
      <w:pPr>
        <w:spacing w:after="0"/>
        <w:jc w:val="both"/>
        <w:rPr>
          <w:rFonts w:ascii="Arial" w:hAnsi="Arial" w:cs="Arial"/>
        </w:rPr>
      </w:pPr>
      <w:r w:rsidRPr="00E30297">
        <w:rPr>
          <w:rFonts w:ascii="Arial" w:hAnsi="Arial" w:cs="Arial"/>
        </w:rPr>
        <w:tab/>
        <w:t xml:space="preserve">„Za </w:t>
      </w:r>
      <w:r w:rsidR="003639E9">
        <w:rPr>
          <w:rFonts w:ascii="Arial" w:hAnsi="Arial" w:cs="Arial"/>
          <w:lang/>
        </w:rPr>
        <w:t xml:space="preserve">javni </w:t>
      </w:r>
      <w:r w:rsidR="004F2187">
        <w:rPr>
          <w:rFonts w:ascii="Arial" w:hAnsi="Arial" w:cs="Arial"/>
        </w:rPr>
        <w:t xml:space="preserve">prevoz putnika </w:t>
      </w:r>
      <w:r w:rsidR="003639E9" w:rsidRPr="003639E9">
        <w:rPr>
          <w:rFonts w:ascii="Arial" w:hAnsi="Arial" w:cs="Arial"/>
        </w:rPr>
        <w:t>rent a car sa vozačem</w:t>
      </w:r>
      <w:r w:rsidRPr="00E30297">
        <w:rPr>
          <w:rFonts w:ascii="Arial" w:hAnsi="Arial" w:cs="Arial"/>
        </w:rPr>
        <w:t xml:space="preserve"> izdaje se licenca za </w:t>
      </w:r>
      <w:r w:rsidR="003639E9">
        <w:rPr>
          <w:rFonts w:ascii="Arial" w:hAnsi="Arial" w:cs="Arial"/>
          <w:lang/>
        </w:rPr>
        <w:t>rent a car sa vozačem</w:t>
      </w:r>
      <w:r w:rsidRPr="00E30297">
        <w:rPr>
          <w:rFonts w:ascii="Arial" w:hAnsi="Arial" w:cs="Arial"/>
        </w:rPr>
        <w:t>.“</w:t>
      </w:r>
    </w:p>
    <w:p w:rsidR="00BF2ABC" w:rsidRPr="00E30297" w:rsidRDefault="00BF2ABC" w:rsidP="00A6310F">
      <w:pPr>
        <w:spacing w:after="0"/>
        <w:jc w:val="both"/>
        <w:rPr>
          <w:rFonts w:ascii="Arial" w:hAnsi="Arial" w:cs="Arial"/>
        </w:rPr>
      </w:pPr>
      <w:r w:rsidRPr="00E30297">
        <w:rPr>
          <w:rFonts w:ascii="Arial" w:hAnsi="Arial" w:cs="Arial"/>
        </w:rPr>
        <w:tab/>
        <w:t>S</w:t>
      </w:r>
      <w:r w:rsidR="00185A94" w:rsidRPr="00E30297">
        <w:rPr>
          <w:rFonts w:ascii="Arial" w:hAnsi="Arial" w:cs="Arial"/>
        </w:rPr>
        <w:t xml:space="preserve">tav 4 </w:t>
      </w:r>
      <w:r w:rsidRPr="00E30297">
        <w:rPr>
          <w:rFonts w:ascii="Arial" w:hAnsi="Arial" w:cs="Arial"/>
        </w:rPr>
        <w:t>mijenja se i glasi:</w:t>
      </w:r>
    </w:p>
    <w:p w:rsidR="00BF2ABC" w:rsidRDefault="00BF2ABC" w:rsidP="00A6310F">
      <w:pPr>
        <w:spacing w:after="0"/>
        <w:jc w:val="both"/>
        <w:rPr>
          <w:rFonts w:ascii="Arial" w:hAnsi="Arial" w:cs="Arial"/>
        </w:rPr>
      </w:pPr>
      <w:r w:rsidRPr="00E30297">
        <w:rPr>
          <w:rFonts w:ascii="Arial" w:hAnsi="Arial" w:cs="Arial"/>
        </w:rPr>
        <w:tab/>
        <w:t xml:space="preserve">„Licencu iz stava 2, stava 3 tačka 1 i stava 4 ovog člana izdaje </w:t>
      </w:r>
      <w:r w:rsidR="00E67573">
        <w:rPr>
          <w:rFonts w:ascii="Arial" w:hAnsi="Arial" w:cs="Arial"/>
        </w:rPr>
        <w:t>Ministarstvo</w:t>
      </w:r>
      <w:r w:rsidRPr="00E30297">
        <w:rPr>
          <w:rFonts w:ascii="Arial" w:hAnsi="Arial" w:cs="Arial"/>
        </w:rPr>
        <w:t>.“</w:t>
      </w:r>
    </w:p>
    <w:p w:rsidR="00A121F3" w:rsidRDefault="00A121F3" w:rsidP="00A6310F">
      <w:pPr>
        <w:spacing w:after="0"/>
        <w:jc w:val="both"/>
        <w:rPr>
          <w:rFonts w:ascii="Arial" w:hAnsi="Arial" w:cs="Arial"/>
        </w:rPr>
      </w:pPr>
      <w:r>
        <w:rPr>
          <w:rFonts w:ascii="Arial" w:hAnsi="Arial" w:cs="Arial"/>
        </w:rPr>
        <w:tab/>
      </w:r>
      <w:r w:rsidR="006F4AF3">
        <w:rPr>
          <w:rFonts w:ascii="Arial" w:hAnsi="Arial" w:cs="Arial"/>
        </w:rPr>
        <w:t>Dosadašnji s</w:t>
      </w:r>
      <w:r>
        <w:rPr>
          <w:rFonts w:ascii="Arial" w:hAnsi="Arial" w:cs="Arial"/>
        </w:rPr>
        <w:t>t. 4, 5, 6 i 7 postaju 5, 6, 7 i 8.</w:t>
      </w:r>
    </w:p>
    <w:p w:rsidR="00481604" w:rsidRDefault="00481604" w:rsidP="00A6310F">
      <w:pPr>
        <w:spacing w:after="0"/>
        <w:jc w:val="both"/>
        <w:rPr>
          <w:rFonts w:ascii="Arial" w:hAnsi="Arial" w:cs="Arial"/>
          <w:lang/>
        </w:rPr>
      </w:pPr>
    </w:p>
    <w:p w:rsidR="00553EF1" w:rsidRPr="00553EF1" w:rsidRDefault="00F53382" w:rsidP="00A6310F">
      <w:pPr>
        <w:spacing w:after="0"/>
        <w:jc w:val="center"/>
        <w:rPr>
          <w:rFonts w:ascii="Arial" w:hAnsi="Arial" w:cs="Arial"/>
          <w:b/>
          <w:lang/>
        </w:rPr>
      </w:pPr>
      <w:r>
        <w:rPr>
          <w:rFonts w:ascii="Arial" w:hAnsi="Arial" w:cs="Arial"/>
          <w:b/>
          <w:lang/>
        </w:rPr>
        <w:t>Član 6</w:t>
      </w:r>
    </w:p>
    <w:p w:rsidR="00FC653F" w:rsidRPr="00E30297" w:rsidRDefault="00185A94" w:rsidP="00A6310F">
      <w:pPr>
        <w:spacing w:after="0"/>
        <w:jc w:val="both"/>
        <w:rPr>
          <w:rFonts w:ascii="Arial" w:hAnsi="Arial" w:cs="Arial"/>
        </w:rPr>
      </w:pPr>
      <w:r w:rsidRPr="00E30297">
        <w:rPr>
          <w:rFonts w:ascii="Arial" w:hAnsi="Arial" w:cs="Arial"/>
        </w:rPr>
        <w:t xml:space="preserve"> </w:t>
      </w:r>
      <w:r w:rsidR="0074213C" w:rsidRPr="00E30297">
        <w:rPr>
          <w:rFonts w:ascii="Arial" w:hAnsi="Arial" w:cs="Arial"/>
        </w:rPr>
        <w:tab/>
        <w:t>U članu 19 u stavu</w:t>
      </w:r>
      <w:r w:rsidR="00FC653F" w:rsidRPr="00E30297">
        <w:rPr>
          <w:rFonts w:ascii="Arial" w:hAnsi="Arial" w:cs="Arial"/>
        </w:rPr>
        <w:t xml:space="preserve"> 3 </w:t>
      </w:r>
      <w:r w:rsidR="0074213C" w:rsidRPr="00E30297">
        <w:rPr>
          <w:rFonts w:ascii="Arial" w:hAnsi="Arial" w:cs="Arial"/>
        </w:rPr>
        <w:t>poslije riječi</w:t>
      </w:r>
      <w:r w:rsidR="006F4AF3">
        <w:rPr>
          <w:rFonts w:ascii="Arial" w:hAnsi="Arial" w:cs="Arial"/>
        </w:rPr>
        <w:t>:</w:t>
      </w:r>
      <w:r w:rsidR="0074213C" w:rsidRPr="00E30297">
        <w:rPr>
          <w:rFonts w:ascii="Arial" w:hAnsi="Arial" w:cs="Arial"/>
        </w:rPr>
        <w:t xml:space="preserve"> „prigradskog prevoza“ </w:t>
      </w:r>
      <w:r w:rsidR="00FC653F" w:rsidRPr="00E30297">
        <w:rPr>
          <w:rFonts w:ascii="Arial" w:hAnsi="Arial" w:cs="Arial"/>
        </w:rPr>
        <w:t>do</w:t>
      </w:r>
      <w:r w:rsidRPr="00E30297">
        <w:rPr>
          <w:rFonts w:ascii="Arial" w:hAnsi="Arial" w:cs="Arial"/>
        </w:rPr>
        <w:t>d</w:t>
      </w:r>
      <w:r w:rsidR="00FC653F" w:rsidRPr="00E30297">
        <w:rPr>
          <w:rFonts w:ascii="Arial" w:hAnsi="Arial" w:cs="Arial"/>
        </w:rPr>
        <w:t>aju se riječi</w:t>
      </w:r>
      <w:r w:rsidR="006F4AF3">
        <w:rPr>
          <w:rFonts w:ascii="Arial" w:hAnsi="Arial" w:cs="Arial"/>
        </w:rPr>
        <w:t>:</w:t>
      </w:r>
      <w:r w:rsidR="00FC653F" w:rsidRPr="00E30297">
        <w:rPr>
          <w:rFonts w:ascii="Arial" w:hAnsi="Arial" w:cs="Arial"/>
        </w:rPr>
        <w:t xml:space="preserve"> „</w:t>
      </w:r>
      <w:r w:rsidR="00FC653F" w:rsidRPr="006F4AF3">
        <w:rPr>
          <w:rFonts w:ascii="Arial" w:hAnsi="Arial" w:cs="Arial"/>
        </w:rPr>
        <w:t>i</w:t>
      </w:r>
      <w:r w:rsidR="009D776C" w:rsidRPr="006F4AF3">
        <w:rPr>
          <w:rFonts w:ascii="Arial" w:hAnsi="Arial" w:cs="Arial"/>
        </w:rPr>
        <w:t>li</w:t>
      </w:r>
      <w:r w:rsidR="00FC653F" w:rsidRPr="00E30297">
        <w:rPr>
          <w:rFonts w:ascii="Arial" w:hAnsi="Arial" w:cs="Arial"/>
        </w:rPr>
        <w:t xml:space="preserve"> auto taksi prevoz</w:t>
      </w:r>
      <w:r w:rsidR="009D776C">
        <w:rPr>
          <w:rFonts w:ascii="Arial" w:hAnsi="Arial" w:cs="Arial"/>
        </w:rPr>
        <w:t>.</w:t>
      </w:r>
      <w:r w:rsidR="00FC653F" w:rsidRPr="00E30297">
        <w:rPr>
          <w:rFonts w:ascii="Arial" w:hAnsi="Arial" w:cs="Arial"/>
        </w:rPr>
        <w:t>“</w:t>
      </w:r>
    </w:p>
    <w:p w:rsidR="00185A94" w:rsidRDefault="00185A94" w:rsidP="00A6310F">
      <w:pPr>
        <w:spacing w:after="0"/>
        <w:jc w:val="both"/>
        <w:rPr>
          <w:rFonts w:ascii="Arial" w:hAnsi="Arial" w:cs="Arial"/>
          <w:lang/>
        </w:rPr>
      </w:pPr>
      <w:r w:rsidRPr="00E30297">
        <w:rPr>
          <w:rFonts w:ascii="Arial" w:hAnsi="Arial" w:cs="Arial"/>
        </w:rPr>
        <w:tab/>
        <w:t>U stavu 6 riječi</w:t>
      </w:r>
      <w:r w:rsidR="006F4AF3">
        <w:rPr>
          <w:rFonts w:ascii="Arial" w:hAnsi="Arial" w:cs="Arial"/>
        </w:rPr>
        <w:t>:</w:t>
      </w:r>
      <w:r w:rsidRPr="00E30297">
        <w:rPr>
          <w:rFonts w:ascii="Arial" w:hAnsi="Arial" w:cs="Arial"/>
        </w:rPr>
        <w:t xml:space="preserve"> „Organ uprave“ mijenjaju se sa riječju</w:t>
      </w:r>
      <w:r w:rsidR="006F4AF3">
        <w:rPr>
          <w:rFonts w:ascii="Arial" w:hAnsi="Arial" w:cs="Arial"/>
        </w:rPr>
        <w:t>:</w:t>
      </w:r>
      <w:r w:rsidRPr="00E30297">
        <w:rPr>
          <w:rFonts w:ascii="Arial" w:hAnsi="Arial" w:cs="Arial"/>
        </w:rPr>
        <w:t xml:space="preserve"> „Ministarstvo“.</w:t>
      </w:r>
    </w:p>
    <w:p w:rsidR="000D1C86" w:rsidRDefault="000D1C86" w:rsidP="00A6310F">
      <w:pPr>
        <w:spacing w:after="0"/>
        <w:jc w:val="both"/>
        <w:rPr>
          <w:rFonts w:ascii="Arial" w:hAnsi="Arial" w:cs="Arial"/>
          <w:lang/>
        </w:rPr>
      </w:pPr>
    </w:p>
    <w:p w:rsidR="000D1C86" w:rsidRPr="000D1C86" w:rsidRDefault="00F53382" w:rsidP="000D1C86">
      <w:pPr>
        <w:spacing w:after="0"/>
        <w:jc w:val="center"/>
        <w:rPr>
          <w:rFonts w:ascii="Arial" w:hAnsi="Arial" w:cs="Arial"/>
          <w:b/>
          <w:lang/>
        </w:rPr>
      </w:pPr>
      <w:r>
        <w:rPr>
          <w:rFonts w:ascii="Arial" w:hAnsi="Arial" w:cs="Arial"/>
          <w:b/>
          <w:lang/>
        </w:rPr>
        <w:lastRenderedPageBreak/>
        <w:t>Član 7</w:t>
      </w:r>
    </w:p>
    <w:p w:rsidR="000D1C86" w:rsidRDefault="00FB5AC5" w:rsidP="00A6310F">
      <w:pPr>
        <w:spacing w:after="0"/>
        <w:jc w:val="both"/>
        <w:rPr>
          <w:rFonts w:ascii="Arial" w:hAnsi="Arial" w:cs="Arial"/>
          <w:lang/>
        </w:rPr>
      </w:pPr>
      <w:r>
        <w:rPr>
          <w:rFonts w:ascii="Arial" w:hAnsi="Arial" w:cs="Arial"/>
          <w:lang/>
        </w:rPr>
        <w:tab/>
        <w:t>U članu 22 stav 3 riječi: „S</w:t>
      </w:r>
      <w:r w:rsidR="000D1C86">
        <w:rPr>
          <w:rFonts w:ascii="Arial" w:hAnsi="Arial" w:cs="Arial"/>
          <w:lang/>
        </w:rPr>
        <w:t>tručno osposobljavanje i polaganje ispita o stručnoj osposobljenosti“ zamjenjuje se riječima: „</w:t>
      </w:r>
      <w:r>
        <w:rPr>
          <w:rFonts w:ascii="Arial" w:hAnsi="Arial" w:cs="Arial"/>
          <w:lang/>
        </w:rPr>
        <w:t>I</w:t>
      </w:r>
      <w:r w:rsidR="000D1C86">
        <w:rPr>
          <w:rFonts w:ascii="Arial" w:hAnsi="Arial" w:cs="Arial"/>
          <w:lang/>
        </w:rPr>
        <w:t xml:space="preserve">spit o stručnom osposobljavanju“ </w:t>
      </w:r>
    </w:p>
    <w:p w:rsidR="000D1C86" w:rsidRDefault="000D1C86" w:rsidP="00A6310F">
      <w:pPr>
        <w:spacing w:after="0"/>
        <w:jc w:val="both"/>
        <w:rPr>
          <w:rFonts w:ascii="Arial" w:hAnsi="Arial" w:cs="Arial"/>
          <w:lang/>
        </w:rPr>
      </w:pPr>
    </w:p>
    <w:p w:rsidR="009F245B" w:rsidRPr="009F245B" w:rsidRDefault="00F53382" w:rsidP="00A6310F">
      <w:pPr>
        <w:spacing w:after="0"/>
        <w:jc w:val="center"/>
        <w:rPr>
          <w:rFonts w:ascii="Arial" w:hAnsi="Arial" w:cs="Arial"/>
          <w:b/>
          <w:lang/>
        </w:rPr>
      </w:pPr>
      <w:r>
        <w:rPr>
          <w:rFonts w:ascii="Arial" w:hAnsi="Arial" w:cs="Arial"/>
          <w:b/>
          <w:lang/>
        </w:rPr>
        <w:t>Član 8</w:t>
      </w:r>
    </w:p>
    <w:p w:rsidR="000D1C86" w:rsidRDefault="00AE7D93" w:rsidP="00A6310F">
      <w:pPr>
        <w:spacing w:after="0"/>
        <w:jc w:val="both"/>
        <w:rPr>
          <w:rFonts w:ascii="Arial" w:hAnsi="Arial" w:cs="Arial"/>
          <w:lang/>
        </w:rPr>
      </w:pPr>
      <w:r w:rsidRPr="00E30297">
        <w:rPr>
          <w:rFonts w:ascii="Arial" w:hAnsi="Arial" w:cs="Arial"/>
        </w:rPr>
        <w:tab/>
      </w:r>
      <w:r w:rsidR="0031337B" w:rsidRPr="00E30297">
        <w:rPr>
          <w:rFonts w:ascii="Arial" w:hAnsi="Arial" w:cs="Arial"/>
        </w:rPr>
        <w:t xml:space="preserve">U članu 23 </w:t>
      </w:r>
      <w:r w:rsidR="000D1C86">
        <w:rPr>
          <w:rFonts w:ascii="Arial" w:hAnsi="Arial" w:cs="Arial"/>
          <w:lang/>
        </w:rPr>
        <w:t>u stavu 1 poslije tačke 3) dodaje se nova tačka ko</w:t>
      </w:r>
      <w:r w:rsidR="00FC1415">
        <w:rPr>
          <w:rFonts w:ascii="Arial" w:hAnsi="Arial" w:cs="Arial"/>
          <w:lang/>
        </w:rPr>
        <w:t>j</w:t>
      </w:r>
      <w:r w:rsidR="000D1C86">
        <w:rPr>
          <w:rFonts w:ascii="Arial" w:hAnsi="Arial" w:cs="Arial"/>
          <w:lang/>
        </w:rPr>
        <w:t>a glasi:</w:t>
      </w:r>
    </w:p>
    <w:p w:rsidR="000D1C86" w:rsidRPr="000D1C86" w:rsidRDefault="000D1C86" w:rsidP="00A6310F">
      <w:pPr>
        <w:spacing w:after="0"/>
        <w:jc w:val="both"/>
        <w:rPr>
          <w:rFonts w:ascii="Arial" w:hAnsi="Arial" w:cs="Arial"/>
          <w:lang/>
        </w:rPr>
      </w:pPr>
      <w:r>
        <w:rPr>
          <w:rFonts w:ascii="Arial" w:hAnsi="Arial" w:cs="Arial"/>
          <w:lang/>
        </w:rPr>
        <w:tab/>
        <w:t>„4)</w:t>
      </w:r>
      <w:r w:rsidR="00615700">
        <w:rPr>
          <w:rFonts w:ascii="Arial" w:hAnsi="Arial" w:cs="Arial"/>
          <w:lang/>
        </w:rPr>
        <w:t xml:space="preserve"> </w:t>
      </w:r>
      <w:r>
        <w:rPr>
          <w:rFonts w:ascii="Arial" w:hAnsi="Arial" w:cs="Arial"/>
          <w:lang/>
        </w:rPr>
        <w:t xml:space="preserve">u rent a car </w:t>
      </w:r>
      <w:r w:rsidR="00615700">
        <w:rPr>
          <w:rFonts w:ascii="Arial" w:hAnsi="Arial" w:cs="Arial"/>
          <w:lang/>
        </w:rPr>
        <w:t>p</w:t>
      </w:r>
      <w:r>
        <w:rPr>
          <w:rFonts w:ascii="Arial" w:hAnsi="Arial" w:cs="Arial"/>
          <w:lang/>
        </w:rPr>
        <w:t>revozu sa vozačem najmanje jedno putničko vozilo.“</w:t>
      </w:r>
    </w:p>
    <w:p w:rsidR="0031337B" w:rsidRPr="00E30297" w:rsidRDefault="000D1C86" w:rsidP="00A6310F">
      <w:pPr>
        <w:spacing w:after="0"/>
        <w:jc w:val="both"/>
        <w:rPr>
          <w:rFonts w:ascii="Arial" w:hAnsi="Arial" w:cs="Arial"/>
        </w:rPr>
      </w:pPr>
      <w:r>
        <w:rPr>
          <w:rFonts w:ascii="Arial" w:hAnsi="Arial" w:cs="Arial"/>
          <w:lang/>
        </w:rPr>
        <w:tab/>
        <w:t>S</w:t>
      </w:r>
      <w:r w:rsidR="0031337B" w:rsidRPr="00E30297">
        <w:rPr>
          <w:rFonts w:ascii="Arial" w:hAnsi="Arial" w:cs="Arial"/>
        </w:rPr>
        <w:t>tav 7 mijenja se i glasi:</w:t>
      </w:r>
    </w:p>
    <w:p w:rsidR="0031337B" w:rsidRPr="00F245AC" w:rsidRDefault="0031337B" w:rsidP="00FC1415">
      <w:pPr>
        <w:spacing w:after="0"/>
        <w:ind w:firstLine="708"/>
        <w:jc w:val="both"/>
        <w:rPr>
          <w:rFonts w:ascii="Arial" w:hAnsi="Arial" w:cs="Arial"/>
        </w:rPr>
      </w:pPr>
      <w:r w:rsidRPr="00F245AC">
        <w:rPr>
          <w:rFonts w:ascii="Arial" w:hAnsi="Arial" w:cs="Arial"/>
        </w:rPr>
        <w:t>„U vozilu prevoznika iz stava 6 ovog člana, mora se nalaziti ugovor o radu i poreska prijava, odnosno rješenje o paušalnom plaćanju poreza za lica koja obavljaju prevoz.“</w:t>
      </w:r>
    </w:p>
    <w:p w:rsidR="0031337B" w:rsidRPr="00F245AC" w:rsidRDefault="0031337B" w:rsidP="00A6310F">
      <w:pPr>
        <w:spacing w:after="0"/>
        <w:ind w:firstLine="708"/>
        <w:rPr>
          <w:rFonts w:ascii="Arial" w:hAnsi="Arial" w:cs="Arial"/>
        </w:rPr>
      </w:pPr>
      <w:r w:rsidRPr="00F245AC">
        <w:rPr>
          <w:rFonts w:ascii="Arial" w:hAnsi="Arial" w:cs="Arial"/>
        </w:rPr>
        <w:t>Poslije stava 8 dodaje se novi stav koji glasi:</w:t>
      </w:r>
    </w:p>
    <w:p w:rsidR="00166325" w:rsidRPr="00F245AC" w:rsidRDefault="00CB6C29" w:rsidP="00A6310F">
      <w:pPr>
        <w:spacing w:after="0"/>
        <w:jc w:val="both"/>
        <w:rPr>
          <w:rFonts w:ascii="Arial" w:hAnsi="Arial" w:cs="Arial"/>
        </w:rPr>
      </w:pPr>
      <w:r w:rsidRPr="00F245AC">
        <w:rPr>
          <w:rFonts w:ascii="Arial" w:hAnsi="Arial" w:cs="Arial"/>
        </w:rPr>
        <w:tab/>
      </w:r>
      <w:r w:rsidR="0031337B" w:rsidRPr="00F245AC">
        <w:rPr>
          <w:rFonts w:ascii="Arial" w:hAnsi="Arial" w:cs="Arial"/>
        </w:rPr>
        <w:t>„</w:t>
      </w:r>
      <w:r w:rsidR="000D1C86" w:rsidRPr="00F245AC">
        <w:rPr>
          <w:rFonts w:ascii="Arial" w:hAnsi="Arial" w:cs="Arial"/>
          <w:lang/>
        </w:rPr>
        <w:t>Izuzeto, od stava 1 v</w:t>
      </w:r>
      <w:r w:rsidR="0031337B" w:rsidRPr="00F245AC">
        <w:rPr>
          <w:rFonts w:ascii="Arial" w:hAnsi="Arial" w:cs="Arial"/>
        </w:rPr>
        <w:t xml:space="preserve">ozilo uzeto u zakup ne može se koristiti za obavljajnje auto taksi prevoza, šatl prevoza i </w:t>
      </w:r>
      <w:r w:rsidR="00863DFC">
        <w:rPr>
          <w:rFonts w:ascii="Arial" w:hAnsi="Arial" w:cs="Arial"/>
          <w:lang/>
        </w:rPr>
        <w:t>rent a car sa vozačem</w:t>
      </w:r>
      <w:r w:rsidR="0031337B" w:rsidRPr="00F245AC">
        <w:rPr>
          <w:rFonts w:ascii="Arial" w:hAnsi="Arial" w:cs="Arial"/>
        </w:rPr>
        <w:t>.“</w:t>
      </w:r>
      <w:r w:rsidR="00166325" w:rsidRPr="00F245AC">
        <w:rPr>
          <w:rFonts w:ascii="Arial" w:hAnsi="Arial" w:cs="Arial"/>
        </w:rPr>
        <w:t xml:space="preserve"> </w:t>
      </w:r>
      <w:r w:rsidR="00166325" w:rsidRPr="00F245AC">
        <w:rPr>
          <w:rFonts w:ascii="Arial" w:hAnsi="Arial" w:cs="Arial"/>
        </w:rPr>
        <w:tab/>
      </w:r>
    </w:p>
    <w:p w:rsidR="00481604" w:rsidRPr="00F245AC" w:rsidRDefault="00396EB0" w:rsidP="00A6310F">
      <w:pPr>
        <w:spacing w:after="0"/>
        <w:jc w:val="both"/>
        <w:rPr>
          <w:rFonts w:ascii="Arial" w:hAnsi="Arial" w:cs="Arial"/>
          <w:lang/>
        </w:rPr>
      </w:pPr>
      <w:r w:rsidRPr="00F245AC">
        <w:rPr>
          <w:rFonts w:ascii="Arial" w:hAnsi="Arial" w:cs="Arial"/>
        </w:rPr>
        <w:tab/>
      </w:r>
    </w:p>
    <w:p w:rsidR="009F245B" w:rsidRPr="009F245B" w:rsidRDefault="009F245B" w:rsidP="00A6310F">
      <w:pPr>
        <w:spacing w:after="0"/>
        <w:jc w:val="center"/>
        <w:rPr>
          <w:rFonts w:ascii="Arial" w:hAnsi="Arial" w:cs="Arial"/>
          <w:b/>
          <w:lang/>
        </w:rPr>
      </w:pPr>
      <w:r w:rsidRPr="009F245B">
        <w:rPr>
          <w:rFonts w:ascii="Arial" w:hAnsi="Arial" w:cs="Arial"/>
          <w:b/>
          <w:lang/>
        </w:rPr>
        <w:t>Član</w:t>
      </w:r>
      <w:r w:rsidR="00F53382">
        <w:rPr>
          <w:rFonts w:ascii="Arial" w:hAnsi="Arial" w:cs="Arial"/>
          <w:b/>
          <w:lang/>
        </w:rPr>
        <w:t xml:space="preserve"> 9</w:t>
      </w:r>
    </w:p>
    <w:p w:rsidR="006A1387" w:rsidRDefault="006A1387" w:rsidP="00A6310F">
      <w:pPr>
        <w:spacing w:after="0"/>
        <w:jc w:val="both"/>
        <w:rPr>
          <w:rFonts w:ascii="Arial" w:hAnsi="Arial" w:cs="Arial"/>
          <w:lang/>
        </w:rPr>
      </w:pPr>
      <w:r>
        <w:rPr>
          <w:rFonts w:ascii="Arial" w:hAnsi="Arial" w:cs="Arial"/>
        </w:rPr>
        <w:tab/>
        <w:t xml:space="preserve">U članu 25 </w:t>
      </w:r>
      <w:r w:rsidR="00CA018D">
        <w:rPr>
          <w:rFonts w:ascii="Arial" w:hAnsi="Arial" w:cs="Arial"/>
        </w:rPr>
        <w:t>u st. 2, 4, 10, 12 i 13</w:t>
      </w:r>
      <w:r w:rsidR="0074151E">
        <w:rPr>
          <w:rFonts w:ascii="Arial" w:hAnsi="Arial" w:cs="Arial"/>
          <w:lang/>
        </w:rPr>
        <w:t>,</w:t>
      </w:r>
      <w:r>
        <w:rPr>
          <w:rFonts w:ascii="Arial" w:hAnsi="Arial" w:cs="Arial"/>
        </w:rPr>
        <w:t xml:space="preserve"> članu 26</w:t>
      </w:r>
      <w:r w:rsidR="0085569F">
        <w:rPr>
          <w:rFonts w:ascii="Arial" w:hAnsi="Arial" w:cs="Arial"/>
        </w:rPr>
        <w:t xml:space="preserve"> st. 1 i 2, članu 27 stav 2, članu 28 stav 1, članu 29 stav 2, članu 30 stav 1,</w:t>
      </w:r>
      <w:r w:rsidR="00102461">
        <w:rPr>
          <w:rFonts w:ascii="Arial" w:hAnsi="Arial" w:cs="Arial"/>
        </w:rPr>
        <w:t xml:space="preserve"> </w:t>
      </w:r>
      <w:r w:rsidR="00451E2C">
        <w:rPr>
          <w:rFonts w:ascii="Arial" w:hAnsi="Arial" w:cs="Arial"/>
          <w:lang/>
        </w:rPr>
        <w:t xml:space="preserve">članu 44 stav 3, </w:t>
      </w:r>
      <w:r w:rsidR="00102461">
        <w:rPr>
          <w:rFonts w:ascii="Arial" w:hAnsi="Arial" w:cs="Arial"/>
        </w:rPr>
        <w:t>članu 46 stav 6 i 7, članu 47 stav 5, članu 48 st</w:t>
      </w:r>
      <w:r w:rsidR="00376137">
        <w:rPr>
          <w:rFonts w:ascii="Arial" w:hAnsi="Arial" w:cs="Arial"/>
        </w:rPr>
        <w:t>.</w:t>
      </w:r>
      <w:r w:rsidR="00102461">
        <w:rPr>
          <w:rFonts w:ascii="Arial" w:hAnsi="Arial" w:cs="Arial"/>
        </w:rPr>
        <w:t xml:space="preserve"> 1, 3, 6 i 7, članu 49 st. 1, 2, 5 i 6, član 52 stav 2, članu 53 stav 2,  članu 58 stav 2, članu 60 st</w:t>
      </w:r>
      <w:r w:rsidR="00376137">
        <w:rPr>
          <w:rFonts w:ascii="Arial" w:hAnsi="Arial" w:cs="Arial"/>
        </w:rPr>
        <w:t>.</w:t>
      </w:r>
      <w:r w:rsidR="00102461">
        <w:rPr>
          <w:rFonts w:ascii="Arial" w:hAnsi="Arial" w:cs="Arial"/>
        </w:rPr>
        <w:t xml:space="preserve"> 1 i 3, članu 62 st</w:t>
      </w:r>
      <w:r w:rsidR="00376137">
        <w:rPr>
          <w:rFonts w:ascii="Arial" w:hAnsi="Arial" w:cs="Arial"/>
        </w:rPr>
        <w:t>.</w:t>
      </w:r>
      <w:r w:rsidR="00102461">
        <w:rPr>
          <w:rFonts w:ascii="Arial" w:hAnsi="Arial" w:cs="Arial"/>
        </w:rPr>
        <w:t xml:space="preserve"> 3, članu 64 st</w:t>
      </w:r>
      <w:r w:rsidR="00376137">
        <w:rPr>
          <w:rFonts w:ascii="Arial" w:hAnsi="Arial" w:cs="Arial"/>
        </w:rPr>
        <w:t>.</w:t>
      </w:r>
      <w:r w:rsidR="00102461">
        <w:rPr>
          <w:rFonts w:ascii="Arial" w:hAnsi="Arial" w:cs="Arial"/>
        </w:rPr>
        <w:t xml:space="preserve"> 6 i 7, članu 65 st</w:t>
      </w:r>
      <w:r w:rsidR="00376137">
        <w:rPr>
          <w:rFonts w:ascii="Arial" w:hAnsi="Arial" w:cs="Arial"/>
        </w:rPr>
        <w:t>.</w:t>
      </w:r>
      <w:r w:rsidR="00102461">
        <w:rPr>
          <w:rFonts w:ascii="Arial" w:hAnsi="Arial" w:cs="Arial"/>
        </w:rPr>
        <w:t xml:space="preserve"> 1, 3 i 4, članu 66 st</w:t>
      </w:r>
      <w:r w:rsidR="00376137">
        <w:rPr>
          <w:rFonts w:ascii="Arial" w:hAnsi="Arial" w:cs="Arial"/>
        </w:rPr>
        <w:t>.</w:t>
      </w:r>
      <w:r w:rsidR="00102461">
        <w:rPr>
          <w:rFonts w:ascii="Arial" w:hAnsi="Arial" w:cs="Arial"/>
        </w:rPr>
        <w:t xml:space="preserve"> 1, 7, 10, 11, 12, 14 i 15, članu 67 stav 2, članu 68 stav 2, članu </w:t>
      </w:r>
      <w:r w:rsidR="005F6366">
        <w:rPr>
          <w:rFonts w:ascii="Arial" w:hAnsi="Arial" w:cs="Arial"/>
        </w:rPr>
        <w:t>69 stav 4, članu 70 st</w:t>
      </w:r>
      <w:r w:rsidR="00376137">
        <w:rPr>
          <w:rFonts w:ascii="Arial" w:hAnsi="Arial" w:cs="Arial"/>
        </w:rPr>
        <w:t>.</w:t>
      </w:r>
      <w:r w:rsidR="005F6366">
        <w:rPr>
          <w:rFonts w:ascii="Arial" w:hAnsi="Arial" w:cs="Arial"/>
        </w:rPr>
        <w:t xml:space="preserve"> 2 i 3, članu 71 st</w:t>
      </w:r>
      <w:r w:rsidR="00376137">
        <w:rPr>
          <w:rFonts w:ascii="Arial" w:hAnsi="Arial" w:cs="Arial"/>
        </w:rPr>
        <w:t>.</w:t>
      </w:r>
      <w:r w:rsidR="005F6366">
        <w:rPr>
          <w:rFonts w:ascii="Arial" w:hAnsi="Arial" w:cs="Arial"/>
        </w:rPr>
        <w:t xml:space="preserve"> 2, članu 74 stav 2, članu 83 stav 3, članu 84 stav 5, članu 85 st</w:t>
      </w:r>
      <w:r w:rsidR="00376137">
        <w:rPr>
          <w:rFonts w:ascii="Arial" w:hAnsi="Arial" w:cs="Arial"/>
        </w:rPr>
        <w:t>.</w:t>
      </w:r>
      <w:r w:rsidR="005F6366">
        <w:rPr>
          <w:rFonts w:ascii="Arial" w:hAnsi="Arial" w:cs="Arial"/>
        </w:rPr>
        <w:t xml:space="preserve"> 1, 3, 6, 7 i 8, članu 91 st</w:t>
      </w:r>
      <w:r w:rsidR="00376137">
        <w:rPr>
          <w:rFonts w:ascii="Arial" w:hAnsi="Arial" w:cs="Arial"/>
        </w:rPr>
        <w:t>.</w:t>
      </w:r>
      <w:r w:rsidR="005F6366">
        <w:rPr>
          <w:rFonts w:ascii="Arial" w:hAnsi="Arial" w:cs="Arial"/>
        </w:rPr>
        <w:t xml:space="preserve"> 2 i 4 ,članu 96 stav 2, članu 97 st</w:t>
      </w:r>
      <w:r w:rsidR="00376137">
        <w:rPr>
          <w:rFonts w:ascii="Arial" w:hAnsi="Arial" w:cs="Arial"/>
        </w:rPr>
        <w:t>.</w:t>
      </w:r>
      <w:r w:rsidR="005F6366">
        <w:rPr>
          <w:rFonts w:ascii="Arial" w:hAnsi="Arial" w:cs="Arial"/>
        </w:rPr>
        <w:t xml:space="preserve"> 1 i 4, članu 98 st</w:t>
      </w:r>
      <w:r w:rsidR="00376137">
        <w:rPr>
          <w:rFonts w:ascii="Arial" w:hAnsi="Arial" w:cs="Arial"/>
        </w:rPr>
        <w:t>.</w:t>
      </w:r>
      <w:r w:rsidR="005F6366">
        <w:rPr>
          <w:rFonts w:ascii="Arial" w:hAnsi="Arial" w:cs="Arial"/>
        </w:rPr>
        <w:t xml:space="preserve"> 3 i 9, čl</w:t>
      </w:r>
      <w:r w:rsidR="00376137">
        <w:rPr>
          <w:rFonts w:ascii="Arial" w:hAnsi="Arial" w:cs="Arial"/>
        </w:rPr>
        <w:t>anu 99 st. 1, članu 106 st. 2 i članu 107 st. 4 i 5,</w:t>
      </w:r>
      <w:r w:rsidR="005F6366">
        <w:rPr>
          <w:rFonts w:ascii="Arial" w:hAnsi="Arial" w:cs="Arial"/>
        </w:rPr>
        <w:t xml:space="preserve">  </w:t>
      </w:r>
      <w:r>
        <w:rPr>
          <w:rFonts w:ascii="Arial" w:hAnsi="Arial" w:cs="Arial"/>
        </w:rPr>
        <w:t>riječi</w:t>
      </w:r>
      <w:r w:rsidR="00376137">
        <w:rPr>
          <w:rFonts w:ascii="Arial" w:hAnsi="Arial" w:cs="Arial"/>
        </w:rPr>
        <w:t>:</w:t>
      </w:r>
      <w:r>
        <w:rPr>
          <w:rFonts w:ascii="Arial" w:hAnsi="Arial" w:cs="Arial"/>
        </w:rPr>
        <w:t xml:space="preserve"> „Organ uprave“</w:t>
      </w:r>
      <w:r w:rsidR="00B37950">
        <w:rPr>
          <w:rFonts w:ascii="Arial" w:hAnsi="Arial" w:cs="Arial"/>
          <w:lang/>
        </w:rPr>
        <w:t xml:space="preserve"> u različitom padežu</w:t>
      </w:r>
      <w:r>
        <w:rPr>
          <w:rFonts w:ascii="Arial" w:hAnsi="Arial" w:cs="Arial"/>
        </w:rPr>
        <w:t xml:space="preserve"> zamjenjuje se riječju</w:t>
      </w:r>
      <w:r w:rsidR="00B37950">
        <w:rPr>
          <w:rFonts w:ascii="Arial" w:hAnsi="Arial" w:cs="Arial"/>
          <w:lang/>
        </w:rPr>
        <w:t>:</w:t>
      </w:r>
      <w:r>
        <w:rPr>
          <w:rFonts w:ascii="Arial" w:hAnsi="Arial" w:cs="Arial"/>
        </w:rPr>
        <w:t xml:space="preserve"> „Ministarstvo“</w:t>
      </w:r>
      <w:r w:rsidR="005F6366">
        <w:rPr>
          <w:rFonts w:ascii="Arial" w:hAnsi="Arial" w:cs="Arial"/>
        </w:rPr>
        <w:t xml:space="preserve"> u odgovarajućem padežu</w:t>
      </w:r>
      <w:r>
        <w:rPr>
          <w:rFonts w:ascii="Arial" w:hAnsi="Arial" w:cs="Arial"/>
        </w:rPr>
        <w:t>.</w:t>
      </w:r>
    </w:p>
    <w:p w:rsidR="00026FC3" w:rsidRDefault="00026FC3" w:rsidP="00A6310F">
      <w:pPr>
        <w:spacing w:after="0"/>
        <w:jc w:val="both"/>
        <w:rPr>
          <w:rFonts w:ascii="Arial" w:hAnsi="Arial" w:cs="Arial"/>
          <w:lang/>
        </w:rPr>
      </w:pPr>
    </w:p>
    <w:p w:rsidR="00481604" w:rsidRDefault="000241F2" w:rsidP="00A6310F">
      <w:pPr>
        <w:spacing w:after="0"/>
        <w:jc w:val="both"/>
        <w:rPr>
          <w:rFonts w:ascii="Arial" w:hAnsi="Arial" w:cs="Arial"/>
          <w:lang/>
        </w:rPr>
      </w:pPr>
      <w:r>
        <w:rPr>
          <w:rFonts w:ascii="Arial" w:hAnsi="Arial" w:cs="Arial"/>
        </w:rPr>
        <w:tab/>
      </w:r>
    </w:p>
    <w:p w:rsidR="009F245B" w:rsidRPr="009F245B" w:rsidRDefault="009F245B" w:rsidP="00A6310F">
      <w:pPr>
        <w:spacing w:after="0"/>
        <w:jc w:val="center"/>
        <w:rPr>
          <w:rFonts w:ascii="Arial" w:hAnsi="Arial" w:cs="Arial"/>
          <w:b/>
          <w:lang/>
        </w:rPr>
      </w:pPr>
      <w:r w:rsidRPr="009F245B">
        <w:rPr>
          <w:rFonts w:ascii="Arial" w:hAnsi="Arial" w:cs="Arial"/>
          <w:b/>
          <w:lang/>
        </w:rPr>
        <w:t xml:space="preserve">Član </w:t>
      </w:r>
      <w:r w:rsidR="00F53382">
        <w:rPr>
          <w:rFonts w:ascii="Arial" w:hAnsi="Arial" w:cs="Arial"/>
          <w:b/>
          <w:lang/>
        </w:rPr>
        <w:t>10</w:t>
      </w:r>
    </w:p>
    <w:p w:rsidR="000158D3" w:rsidRPr="00E30297" w:rsidRDefault="000158D3" w:rsidP="00A6310F">
      <w:pPr>
        <w:spacing w:after="0"/>
        <w:ind w:firstLine="708"/>
        <w:rPr>
          <w:rFonts w:ascii="Arial" w:hAnsi="Arial" w:cs="Arial"/>
        </w:rPr>
      </w:pPr>
      <w:r w:rsidRPr="00E30297">
        <w:rPr>
          <w:rFonts w:ascii="Arial" w:hAnsi="Arial" w:cs="Arial"/>
        </w:rPr>
        <w:t xml:space="preserve">U članu 33 </w:t>
      </w:r>
      <w:r w:rsidR="00A94DCB">
        <w:rPr>
          <w:rFonts w:ascii="Arial" w:hAnsi="Arial" w:cs="Arial"/>
          <w:lang/>
        </w:rPr>
        <w:t xml:space="preserve">stav 2 </w:t>
      </w:r>
      <w:r w:rsidRPr="00E30297">
        <w:rPr>
          <w:rFonts w:ascii="Arial" w:hAnsi="Arial" w:cs="Arial"/>
        </w:rPr>
        <w:t>riječi</w:t>
      </w:r>
      <w:r w:rsidR="00EF3EB8">
        <w:rPr>
          <w:rFonts w:ascii="Arial" w:hAnsi="Arial" w:cs="Arial"/>
        </w:rPr>
        <w:t>:</w:t>
      </w:r>
      <w:r w:rsidRPr="00E30297">
        <w:rPr>
          <w:rFonts w:ascii="Arial" w:hAnsi="Arial" w:cs="Arial"/>
        </w:rPr>
        <w:t xml:space="preserve"> „i šatl prevoz“ zamjenjuje se riječima</w:t>
      </w:r>
      <w:r w:rsidR="00EF3EB8">
        <w:rPr>
          <w:rFonts w:ascii="Arial" w:hAnsi="Arial" w:cs="Arial"/>
        </w:rPr>
        <w:t>:</w:t>
      </w:r>
      <w:r w:rsidRPr="00E30297">
        <w:rPr>
          <w:rFonts w:ascii="Arial" w:hAnsi="Arial" w:cs="Arial"/>
        </w:rPr>
        <w:t xml:space="preserve"> „, šatl prevoz i </w:t>
      </w:r>
      <w:r w:rsidR="00451E2C">
        <w:rPr>
          <w:rFonts w:ascii="Arial" w:hAnsi="Arial" w:cs="Arial"/>
          <w:lang/>
        </w:rPr>
        <w:t>rent a car sa vozačem</w:t>
      </w:r>
      <w:r w:rsidRPr="00E30297">
        <w:rPr>
          <w:rFonts w:ascii="Arial" w:hAnsi="Arial" w:cs="Arial"/>
        </w:rPr>
        <w:t>.“</w:t>
      </w:r>
    </w:p>
    <w:p w:rsidR="0044728A" w:rsidRDefault="0044728A" w:rsidP="00A6310F">
      <w:pPr>
        <w:spacing w:after="0"/>
        <w:jc w:val="both"/>
        <w:rPr>
          <w:rFonts w:ascii="Arial" w:hAnsi="Arial" w:cs="Arial"/>
          <w:lang/>
        </w:rPr>
      </w:pPr>
    </w:p>
    <w:p w:rsidR="009F245B" w:rsidRPr="009F245B" w:rsidRDefault="009F245B" w:rsidP="00A6310F">
      <w:pPr>
        <w:spacing w:after="0"/>
        <w:jc w:val="center"/>
        <w:rPr>
          <w:rFonts w:ascii="Arial" w:hAnsi="Arial" w:cs="Arial"/>
          <w:b/>
          <w:lang/>
        </w:rPr>
      </w:pPr>
      <w:r w:rsidRPr="009F245B">
        <w:rPr>
          <w:rFonts w:ascii="Arial" w:hAnsi="Arial" w:cs="Arial"/>
          <w:b/>
          <w:lang/>
        </w:rPr>
        <w:t>Član</w:t>
      </w:r>
      <w:r w:rsidR="00F53382">
        <w:rPr>
          <w:rFonts w:ascii="Arial" w:hAnsi="Arial" w:cs="Arial"/>
          <w:b/>
          <w:lang/>
        </w:rPr>
        <w:t xml:space="preserve"> 11</w:t>
      </w:r>
    </w:p>
    <w:p w:rsidR="00313618" w:rsidRDefault="00044AF6" w:rsidP="00A6310F">
      <w:pPr>
        <w:spacing w:after="0"/>
        <w:jc w:val="both"/>
        <w:rPr>
          <w:rFonts w:ascii="Arial" w:hAnsi="Arial" w:cs="Arial"/>
        </w:rPr>
      </w:pPr>
      <w:r>
        <w:rPr>
          <w:rFonts w:ascii="Arial" w:hAnsi="Arial" w:cs="Arial"/>
        </w:rPr>
        <w:tab/>
      </w:r>
      <w:r w:rsidR="0056710C">
        <w:rPr>
          <w:rFonts w:ascii="Arial" w:hAnsi="Arial" w:cs="Arial"/>
        </w:rPr>
        <w:t>U članu 43 stavu 4 riječ</w:t>
      </w:r>
      <w:r w:rsidR="00EF3EB8">
        <w:rPr>
          <w:rFonts w:ascii="Arial" w:hAnsi="Arial" w:cs="Arial"/>
        </w:rPr>
        <w:t>:</w:t>
      </w:r>
      <w:r w:rsidR="002C66C4" w:rsidRPr="00E30297">
        <w:rPr>
          <w:rFonts w:ascii="Arial" w:hAnsi="Arial" w:cs="Arial"/>
        </w:rPr>
        <w:t xml:space="preserve"> „uprava“ mijenja se </w:t>
      </w:r>
      <w:r w:rsidR="0056710C">
        <w:rPr>
          <w:rFonts w:ascii="Arial" w:hAnsi="Arial" w:cs="Arial"/>
          <w:lang/>
        </w:rPr>
        <w:t>riječju</w:t>
      </w:r>
      <w:r w:rsidR="002C66C4" w:rsidRPr="00E30297">
        <w:rPr>
          <w:rFonts w:ascii="Arial" w:hAnsi="Arial" w:cs="Arial"/>
        </w:rPr>
        <w:t xml:space="preserve"> „</w:t>
      </w:r>
      <w:r w:rsidR="009F7426" w:rsidRPr="00E30297">
        <w:rPr>
          <w:rFonts w:ascii="Arial" w:hAnsi="Arial" w:cs="Arial"/>
        </w:rPr>
        <w:t>samo</w:t>
      </w:r>
      <w:r w:rsidR="002C66C4" w:rsidRPr="00E30297">
        <w:rPr>
          <w:rFonts w:ascii="Arial" w:hAnsi="Arial" w:cs="Arial"/>
        </w:rPr>
        <w:t>uprava“.</w:t>
      </w:r>
    </w:p>
    <w:p w:rsidR="009434E8" w:rsidRDefault="009434E8" w:rsidP="00A6310F">
      <w:pPr>
        <w:spacing w:after="0"/>
        <w:jc w:val="both"/>
        <w:rPr>
          <w:rFonts w:ascii="Arial" w:hAnsi="Arial" w:cs="Arial"/>
          <w:lang/>
        </w:rPr>
      </w:pPr>
    </w:p>
    <w:p w:rsidR="009F245B" w:rsidRPr="009F245B" w:rsidRDefault="009F245B" w:rsidP="00A6310F">
      <w:pPr>
        <w:spacing w:after="0"/>
        <w:jc w:val="center"/>
        <w:rPr>
          <w:rFonts w:ascii="Arial" w:hAnsi="Arial" w:cs="Arial"/>
          <w:b/>
          <w:lang/>
        </w:rPr>
      </w:pPr>
      <w:r w:rsidRPr="009F245B">
        <w:rPr>
          <w:rFonts w:ascii="Arial" w:hAnsi="Arial" w:cs="Arial"/>
          <w:b/>
          <w:lang/>
        </w:rPr>
        <w:t>Član</w:t>
      </w:r>
      <w:r w:rsidR="00F53382">
        <w:rPr>
          <w:rFonts w:ascii="Arial" w:hAnsi="Arial" w:cs="Arial"/>
          <w:b/>
          <w:lang/>
        </w:rPr>
        <w:t xml:space="preserve"> 12</w:t>
      </w:r>
    </w:p>
    <w:p w:rsidR="00451E2C" w:rsidRDefault="00C13424" w:rsidP="00A6310F">
      <w:pPr>
        <w:spacing w:after="0"/>
        <w:jc w:val="both"/>
        <w:rPr>
          <w:rFonts w:ascii="Arial" w:hAnsi="Arial" w:cs="Arial"/>
          <w:lang/>
        </w:rPr>
      </w:pPr>
      <w:r w:rsidRPr="00E30297">
        <w:rPr>
          <w:rFonts w:ascii="Arial" w:hAnsi="Arial" w:cs="Arial"/>
        </w:rPr>
        <w:tab/>
      </w:r>
      <w:r w:rsidR="00451E2C">
        <w:rPr>
          <w:rFonts w:ascii="Arial" w:hAnsi="Arial" w:cs="Arial"/>
          <w:lang/>
        </w:rPr>
        <w:t>Poslije člana 46 dodaje se novi član koji glasi:</w:t>
      </w:r>
    </w:p>
    <w:p w:rsidR="00451E2C" w:rsidRDefault="00451E2C" w:rsidP="00451E2C">
      <w:pPr>
        <w:spacing w:after="0"/>
        <w:jc w:val="center"/>
        <w:rPr>
          <w:rFonts w:ascii="Arial" w:hAnsi="Arial" w:cs="Arial"/>
          <w:lang/>
        </w:rPr>
      </w:pPr>
      <w:r>
        <w:rPr>
          <w:rFonts w:ascii="Arial" w:hAnsi="Arial" w:cs="Arial"/>
          <w:lang/>
        </w:rPr>
        <w:t>„</w:t>
      </w:r>
      <w:r w:rsidRPr="00451E2C">
        <w:rPr>
          <w:rFonts w:ascii="Arial" w:hAnsi="Arial" w:cs="Arial"/>
          <w:b/>
          <w:lang/>
        </w:rPr>
        <w:t>Vanredno usklađivanje redova vožnje</w:t>
      </w:r>
    </w:p>
    <w:p w:rsidR="00451E2C" w:rsidRDefault="00451E2C" w:rsidP="00451E2C">
      <w:pPr>
        <w:spacing w:after="0"/>
        <w:jc w:val="center"/>
        <w:rPr>
          <w:rFonts w:ascii="Arial" w:hAnsi="Arial" w:cs="Arial"/>
          <w:b/>
          <w:lang/>
        </w:rPr>
      </w:pPr>
      <w:r w:rsidRPr="00451E2C">
        <w:rPr>
          <w:rFonts w:ascii="Arial" w:hAnsi="Arial" w:cs="Arial"/>
          <w:b/>
          <w:lang/>
        </w:rPr>
        <w:t>Član 46a</w:t>
      </w:r>
    </w:p>
    <w:p w:rsidR="00451E2C" w:rsidRDefault="00451E2C" w:rsidP="00451E2C">
      <w:pPr>
        <w:spacing w:after="0"/>
        <w:rPr>
          <w:rFonts w:ascii="Arial" w:hAnsi="Arial" w:cs="Arial"/>
          <w:lang/>
        </w:rPr>
      </w:pPr>
      <w:r>
        <w:rPr>
          <w:rFonts w:ascii="Arial" w:hAnsi="Arial" w:cs="Arial"/>
          <w:lang/>
        </w:rPr>
        <w:tab/>
        <w:t>Izuzeto od člana 46 redovi vožnje u međugradskom linijskom prevozu između dvije susjedne lokalne samouprave mogu se usklađivati i u vanrednom postupku usaglašavanja redova vožnje.</w:t>
      </w:r>
    </w:p>
    <w:p w:rsidR="00451E2C" w:rsidRDefault="00451E2C" w:rsidP="00451E2C">
      <w:pPr>
        <w:spacing w:after="0"/>
        <w:rPr>
          <w:rFonts w:ascii="Arial" w:hAnsi="Arial" w:cs="Arial"/>
          <w:lang/>
        </w:rPr>
      </w:pPr>
      <w:r>
        <w:rPr>
          <w:rFonts w:ascii="Arial" w:hAnsi="Arial" w:cs="Arial"/>
          <w:lang/>
        </w:rPr>
        <w:tab/>
        <w:t>Inicijativu za vanredno usklađivanje redova vožnje podnosi lokalna samouprava.“</w:t>
      </w:r>
    </w:p>
    <w:p w:rsidR="00451E2C" w:rsidRDefault="00451E2C" w:rsidP="00A6310F">
      <w:pPr>
        <w:spacing w:after="0"/>
        <w:jc w:val="both"/>
        <w:rPr>
          <w:rFonts w:ascii="Arial" w:hAnsi="Arial" w:cs="Arial"/>
          <w:lang/>
        </w:rPr>
      </w:pPr>
    </w:p>
    <w:p w:rsidR="009F245B" w:rsidRPr="009F245B" w:rsidRDefault="009F245B" w:rsidP="00A6310F">
      <w:pPr>
        <w:spacing w:after="0"/>
        <w:jc w:val="center"/>
        <w:rPr>
          <w:rFonts w:ascii="Arial" w:hAnsi="Arial" w:cs="Arial"/>
          <w:b/>
          <w:lang/>
        </w:rPr>
      </w:pPr>
      <w:r w:rsidRPr="009F245B">
        <w:rPr>
          <w:rFonts w:ascii="Arial" w:hAnsi="Arial" w:cs="Arial"/>
          <w:b/>
          <w:lang/>
        </w:rPr>
        <w:t>Član</w:t>
      </w:r>
      <w:r w:rsidR="00F53382">
        <w:rPr>
          <w:rFonts w:ascii="Arial" w:hAnsi="Arial" w:cs="Arial"/>
          <w:b/>
          <w:lang/>
        </w:rPr>
        <w:t xml:space="preserve"> 13</w:t>
      </w:r>
    </w:p>
    <w:p w:rsidR="00EA5E8E" w:rsidRDefault="00EA5E8E" w:rsidP="00A6310F">
      <w:pPr>
        <w:spacing w:after="0"/>
        <w:jc w:val="both"/>
        <w:rPr>
          <w:rFonts w:ascii="Arial" w:hAnsi="Arial" w:cs="Arial"/>
          <w:color w:val="FF0000"/>
        </w:rPr>
      </w:pPr>
      <w:r>
        <w:rPr>
          <w:rFonts w:ascii="Arial" w:hAnsi="Arial" w:cs="Arial"/>
        </w:rPr>
        <w:tab/>
        <w:t>U članu 59 stavu 2 poslije riječi: „prevoznika“ dodaju se riječi: „i korisnika prevoza“.</w:t>
      </w:r>
    </w:p>
    <w:p w:rsidR="0057394E" w:rsidRDefault="0057394E" w:rsidP="00A6310F">
      <w:pPr>
        <w:spacing w:after="0"/>
        <w:jc w:val="both"/>
        <w:rPr>
          <w:rFonts w:ascii="Arial" w:hAnsi="Arial" w:cs="Arial"/>
          <w:color w:val="FF0000"/>
          <w:lang/>
        </w:rPr>
      </w:pPr>
    </w:p>
    <w:p w:rsidR="009F245B" w:rsidRPr="009F245B" w:rsidRDefault="009F245B" w:rsidP="00A6310F">
      <w:pPr>
        <w:spacing w:after="0"/>
        <w:jc w:val="center"/>
        <w:rPr>
          <w:rFonts w:ascii="Arial" w:hAnsi="Arial" w:cs="Arial"/>
          <w:b/>
          <w:lang/>
        </w:rPr>
      </w:pPr>
      <w:r w:rsidRPr="009F245B">
        <w:rPr>
          <w:rFonts w:ascii="Arial" w:hAnsi="Arial" w:cs="Arial"/>
          <w:b/>
          <w:lang/>
        </w:rPr>
        <w:t>Član</w:t>
      </w:r>
      <w:r w:rsidR="00F53382">
        <w:rPr>
          <w:rFonts w:ascii="Arial" w:hAnsi="Arial" w:cs="Arial"/>
          <w:b/>
          <w:lang/>
        </w:rPr>
        <w:t xml:space="preserve"> 14</w:t>
      </w:r>
    </w:p>
    <w:p w:rsidR="00A6310F" w:rsidRDefault="00245C98" w:rsidP="00A6310F">
      <w:pPr>
        <w:spacing w:after="0"/>
        <w:jc w:val="both"/>
        <w:rPr>
          <w:rFonts w:ascii="Arial" w:hAnsi="Arial" w:cs="Arial"/>
          <w:lang/>
        </w:rPr>
      </w:pPr>
      <w:r>
        <w:rPr>
          <w:rFonts w:ascii="Arial" w:hAnsi="Arial" w:cs="Arial"/>
        </w:rPr>
        <w:tab/>
      </w:r>
      <w:r w:rsidR="00320D8D">
        <w:rPr>
          <w:rFonts w:ascii="Arial" w:hAnsi="Arial" w:cs="Arial"/>
        </w:rPr>
        <w:t xml:space="preserve">U članu 68 u stavu 2 </w:t>
      </w:r>
      <w:r w:rsidR="00CA4C8E">
        <w:rPr>
          <w:rFonts w:ascii="Arial" w:hAnsi="Arial" w:cs="Arial"/>
        </w:rPr>
        <w:t>mijenja se i glasi:</w:t>
      </w:r>
    </w:p>
    <w:p w:rsidR="00CA4C8E" w:rsidRPr="00A6310F" w:rsidRDefault="00A6310F" w:rsidP="00A6310F">
      <w:pPr>
        <w:spacing w:after="0"/>
        <w:jc w:val="both"/>
        <w:rPr>
          <w:rFonts w:ascii="Arial" w:hAnsi="Arial" w:cs="Arial"/>
        </w:rPr>
      </w:pPr>
      <w:r>
        <w:rPr>
          <w:rFonts w:ascii="Arial" w:hAnsi="Arial" w:cs="Arial"/>
          <w:lang/>
        </w:rPr>
        <w:tab/>
      </w:r>
      <w:r w:rsidR="00CA4C8E">
        <w:t>„</w:t>
      </w:r>
      <w:r w:rsidR="00CA4C8E" w:rsidRPr="00A6310F">
        <w:rPr>
          <w:rFonts w:ascii="Arial" w:hAnsi="Arial" w:cs="Arial"/>
        </w:rPr>
        <w:t>Dozvolu iz stava 1 ovog člana, izdaje Ministarstvo na osnovu dogovora sa nadležnim organom te države.“</w:t>
      </w:r>
    </w:p>
    <w:p w:rsidR="00FF7F50" w:rsidRDefault="00FF7F50" w:rsidP="00A6310F">
      <w:pPr>
        <w:pStyle w:val="1tekst"/>
        <w:ind w:left="0"/>
        <w:rPr>
          <w:lang/>
        </w:rPr>
      </w:pPr>
    </w:p>
    <w:p w:rsidR="009F245B" w:rsidRPr="007253AD" w:rsidRDefault="009F245B" w:rsidP="007253AD">
      <w:pPr>
        <w:spacing w:after="0"/>
        <w:jc w:val="center"/>
        <w:rPr>
          <w:rFonts w:ascii="Arial" w:hAnsi="Arial" w:cs="Arial"/>
          <w:b/>
          <w:lang/>
        </w:rPr>
      </w:pPr>
      <w:r w:rsidRPr="007253AD">
        <w:rPr>
          <w:rFonts w:ascii="Arial" w:hAnsi="Arial" w:cs="Arial"/>
          <w:b/>
          <w:lang/>
        </w:rPr>
        <w:t>Član</w:t>
      </w:r>
      <w:r w:rsidR="00F53382">
        <w:rPr>
          <w:rFonts w:ascii="Arial" w:hAnsi="Arial" w:cs="Arial"/>
          <w:b/>
          <w:lang/>
        </w:rPr>
        <w:t xml:space="preserve"> 15</w:t>
      </w:r>
    </w:p>
    <w:p w:rsidR="00FF7F50" w:rsidRPr="009F245B" w:rsidRDefault="00C74EC5" w:rsidP="00A6310F">
      <w:pPr>
        <w:pStyle w:val="1tekst"/>
        <w:ind w:left="0"/>
        <w:rPr>
          <w:rFonts w:eastAsiaTheme="minorHAnsi"/>
          <w:sz w:val="22"/>
          <w:szCs w:val="22"/>
        </w:rPr>
      </w:pPr>
      <w:r>
        <w:rPr>
          <w:rFonts w:eastAsiaTheme="minorHAnsi"/>
          <w:sz w:val="22"/>
          <w:szCs w:val="22"/>
          <w:lang/>
        </w:rPr>
        <w:tab/>
      </w:r>
      <w:r w:rsidR="00FF7F50" w:rsidRPr="009F245B">
        <w:rPr>
          <w:rFonts w:eastAsiaTheme="minorHAnsi"/>
          <w:sz w:val="22"/>
          <w:szCs w:val="22"/>
        </w:rPr>
        <w:t>U članu 80 p</w:t>
      </w:r>
      <w:r w:rsidR="00EF65FD" w:rsidRPr="009F245B">
        <w:rPr>
          <w:rFonts w:eastAsiaTheme="minorHAnsi"/>
          <w:sz w:val="22"/>
          <w:szCs w:val="22"/>
        </w:rPr>
        <w:t>o</w:t>
      </w:r>
      <w:r w:rsidR="00FF7F50" w:rsidRPr="009F245B">
        <w:rPr>
          <w:rFonts w:eastAsiaTheme="minorHAnsi"/>
          <w:sz w:val="22"/>
          <w:szCs w:val="22"/>
        </w:rPr>
        <w:t>slije stava</w:t>
      </w:r>
      <w:r w:rsidR="00EF65FD" w:rsidRPr="009F245B">
        <w:rPr>
          <w:rFonts w:eastAsiaTheme="minorHAnsi"/>
          <w:sz w:val="22"/>
          <w:szCs w:val="22"/>
        </w:rPr>
        <w:t xml:space="preserve"> 7</w:t>
      </w:r>
      <w:r w:rsidR="006C6E97" w:rsidRPr="009F245B">
        <w:rPr>
          <w:rFonts w:eastAsiaTheme="minorHAnsi"/>
          <w:sz w:val="22"/>
          <w:szCs w:val="22"/>
        </w:rPr>
        <w:t xml:space="preserve"> dodaju</w:t>
      </w:r>
      <w:r w:rsidR="00FF7F50" w:rsidRPr="009F245B">
        <w:rPr>
          <w:rFonts w:eastAsiaTheme="minorHAnsi"/>
          <w:sz w:val="22"/>
          <w:szCs w:val="22"/>
        </w:rPr>
        <w:t xml:space="preserve"> se </w:t>
      </w:r>
      <w:r w:rsidR="006C6E97" w:rsidRPr="009F245B">
        <w:rPr>
          <w:rFonts w:eastAsiaTheme="minorHAnsi"/>
          <w:sz w:val="22"/>
          <w:szCs w:val="22"/>
        </w:rPr>
        <w:t>dva nova</w:t>
      </w:r>
      <w:r w:rsidR="00FF7F50" w:rsidRPr="009F245B">
        <w:rPr>
          <w:rFonts w:eastAsiaTheme="minorHAnsi"/>
          <w:sz w:val="22"/>
          <w:szCs w:val="22"/>
        </w:rPr>
        <w:t xml:space="preserve"> stav</w:t>
      </w:r>
      <w:r w:rsidR="006C6E97" w:rsidRPr="009F245B">
        <w:rPr>
          <w:rFonts w:eastAsiaTheme="minorHAnsi"/>
          <w:sz w:val="22"/>
          <w:szCs w:val="22"/>
        </w:rPr>
        <w:t>a koji glasa</w:t>
      </w:r>
      <w:r w:rsidR="00FF7F50" w:rsidRPr="009F245B">
        <w:rPr>
          <w:rFonts w:eastAsiaTheme="minorHAnsi"/>
          <w:sz w:val="22"/>
          <w:szCs w:val="22"/>
        </w:rPr>
        <w:t>:</w:t>
      </w:r>
    </w:p>
    <w:p w:rsidR="006C6E97" w:rsidRPr="009F245B" w:rsidRDefault="00C74EC5" w:rsidP="00A6310F">
      <w:pPr>
        <w:pStyle w:val="1tekst"/>
        <w:ind w:left="0"/>
        <w:rPr>
          <w:rFonts w:eastAsiaTheme="minorHAnsi"/>
          <w:sz w:val="22"/>
          <w:szCs w:val="22"/>
        </w:rPr>
      </w:pPr>
      <w:r>
        <w:rPr>
          <w:rFonts w:eastAsiaTheme="minorHAnsi"/>
          <w:sz w:val="22"/>
          <w:szCs w:val="22"/>
          <w:lang/>
        </w:rPr>
        <w:tab/>
      </w:r>
      <w:r w:rsidR="00FF7F50" w:rsidRPr="009F245B">
        <w:rPr>
          <w:rFonts w:eastAsiaTheme="minorHAnsi"/>
          <w:sz w:val="22"/>
          <w:szCs w:val="22"/>
        </w:rPr>
        <w:t xml:space="preserve">“Izuzeto od </w:t>
      </w:r>
      <w:r w:rsidR="00EF65FD" w:rsidRPr="009F245B">
        <w:rPr>
          <w:rFonts w:eastAsiaTheme="minorHAnsi"/>
          <w:sz w:val="22"/>
          <w:szCs w:val="22"/>
        </w:rPr>
        <w:t xml:space="preserve">stava 1 ovog člana u slučaju otkazivanja ili </w:t>
      </w:r>
      <w:r w:rsidR="00404D81">
        <w:rPr>
          <w:rFonts w:eastAsiaTheme="minorHAnsi"/>
          <w:sz w:val="22"/>
          <w:szCs w:val="22"/>
          <w:lang/>
        </w:rPr>
        <w:t>promjene rute</w:t>
      </w:r>
      <w:r w:rsidR="00EF65FD" w:rsidRPr="009F245B">
        <w:rPr>
          <w:rFonts w:eastAsiaTheme="minorHAnsi"/>
          <w:sz w:val="22"/>
          <w:szCs w:val="22"/>
        </w:rPr>
        <w:t xml:space="preserve"> vazduhoplova, odnosno vozova, prevoznik u v</w:t>
      </w:r>
      <w:r w:rsidR="006C6E97" w:rsidRPr="009F245B">
        <w:rPr>
          <w:rFonts w:eastAsiaTheme="minorHAnsi"/>
          <w:sz w:val="22"/>
          <w:szCs w:val="22"/>
        </w:rPr>
        <w:t xml:space="preserve">anlinijskom prevozu putnika je dužan </w:t>
      </w:r>
      <w:r w:rsidR="00EF65FD" w:rsidRPr="009F245B">
        <w:rPr>
          <w:rFonts w:eastAsiaTheme="minorHAnsi"/>
          <w:sz w:val="22"/>
          <w:szCs w:val="22"/>
        </w:rPr>
        <w:t xml:space="preserve">da posjeduje ugovor </w:t>
      </w:r>
      <w:r w:rsidR="001637AA" w:rsidRPr="009F245B">
        <w:rPr>
          <w:rFonts w:eastAsiaTheme="minorHAnsi"/>
          <w:sz w:val="22"/>
          <w:szCs w:val="22"/>
        </w:rPr>
        <w:t xml:space="preserve">o prevozu </w:t>
      </w:r>
      <w:r w:rsidR="00EF65FD" w:rsidRPr="009F245B">
        <w:rPr>
          <w:rFonts w:eastAsiaTheme="minorHAnsi"/>
          <w:sz w:val="22"/>
          <w:szCs w:val="22"/>
        </w:rPr>
        <w:t>sa korisnikom prevoza</w:t>
      </w:r>
      <w:r w:rsidR="00404D81">
        <w:rPr>
          <w:rFonts w:eastAsiaTheme="minorHAnsi"/>
          <w:sz w:val="22"/>
          <w:szCs w:val="22"/>
          <w:lang/>
        </w:rPr>
        <w:t>,</w:t>
      </w:r>
      <w:r w:rsidR="00EF65FD" w:rsidRPr="009F245B">
        <w:rPr>
          <w:rFonts w:eastAsiaTheme="minorHAnsi"/>
          <w:sz w:val="22"/>
          <w:szCs w:val="22"/>
        </w:rPr>
        <w:t xml:space="preserve"> kao i dokaz za putnike o pravu na </w:t>
      </w:r>
      <w:r w:rsidR="00EF65FD" w:rsidRPr="009F245B">
        <w:rPr>
          <w:rFonts w:eastAsiaTheme="minorHAnsi"/>
          <w:sz w:val="22"/>
          <w:szCs w:val="22"/>
        </w:rPr>
        <w:lastRenderedPageBreak/>
        <w:t>prevoz (</w:t>
      </w:r>
      <w:r w:rsidR="006B22E7" w:rsidRPr="009F245B">
        <w:rPr>
          <w:rFonts w:eastAsiaTheme="minorHAnsi"/>
          <w:sz w:val="22"/>
          <w:szCs w:val="22"/>
        </w:rPr>
        <w:t xml:space="preserve">karta za prevoz </w:t>
      </w:r>
      <w:r w:rsidR="00EF65FD" w:rsidRPr="009F245B">
        <w:rPr>
          <w:rFonts w:eastAsiaTheme="minorHAnsi"/>
          <w:sz w:val="22"/>
          <w:szCs w:val="22"/>
        </w:rPr>
        <w:t>avio</w:t>
      </w:r>
      <w:r w:rsidR="006B22E7" w:rsidRPr="009F245B">
        <w:rPr>
          <w:rFonts w:eastAsiaTheme="minorHAnsi"/>
          <w:sz w:val="22"/>
          <w:szCs w:val="22"/>
        </w:rPr>
        <w:t>nom</w:t>
      </w:r>
      <w:r w:rsidR="00EF65FD" w:rsidRPr="009F245B">
        <w:rPr>
          <w:rFonts w:eastAsiaTheme="minorHAnsi"/>
          <w:sz w:val="22"/>
          <w:szCs w:val="22"/>
        </w:rPr>
        <w:t xml:space="preserve"> ili </w:t>
      </w:r>
      <w:r w:rsidR="006B22E7" w:rsidRPr="009F245B">
        <w:rPr>
          <w:rFonts w:eastAsiaTheme="minorHAnsi"/>
          <w:sz w:val="22"/>
          <w:szCs w:val="22"/>
        </w:rPr>
        <w:t>vozom</w:t>
      </w:r>
      <w:r w:rsidR="00377B1C" w:rsidRPr="009F245B">
        <w:rPr>
          <w:rFonts w:eastAsiaTheme="minorHAnsi"/>
          <w:sz w:val="22"/>
          <w:szCs w:val="22"/>
        </w:rPr>
        <w:t xml:space="preserve"> ili spisak putnika ovjeren od </w:t>
      </w:r>
      <w:r w:rsidR="00404D81">
        <w:rPr>
          <w:rFonts w:eastAsiaTheme="minorHAnsi"/>
          <w:sz w:val="22"/>
          <w:szCs w:val="22"/>
          <w:lang/>
        </w:rPr>
        <w:t>korinsika prevoza</w:t>
      </w:r>
      <w:r w:rsidR="00EF65FD" w:rsidRPr="009F245B">
        <w:rPr>
          <w:rFonts w:eastAsiaTheme="minorHAnsi"/>
          <w:sz w:val="22"/>
          <w:szCs w:val="22"/>
        </w:rPr>
        <w:t>)</w:t>
      </w:r>
      <w:r w:rsidR="00A60D55" w:rsidRPr="009F245B">
        <w:rPr>
          <w:rFonts w:eastAsiaTheme="minorHAnsi"/>
          <w:sz w:val="22"/>
          <w:szCs w:val="22"/>
        </w:rPr>
        <w:t>.</w:t>
      </w:r>
    </w:p>
    <w:p w:rsidR="006C6E97" w:rsidRPr="009F245B" w:rsidRDefault="00C74EC5" w:rsidP="00A6310F">
      <w:pPr>
        <w:pStyle w:val="1tekst"/>
        <w:ind w:left="0"/>
        <w:rPr>
          <w:rFonts w:eastAsiaTheme="minorHAnsi"/>
          <w:sz w:val="22"/>
          <w:szCs w:val="22"/>
        </w:rPr>
      </w:pPr>
      <w:r>
        <w:rPr>
          <w:rFonts w:eastAsiaTheme="minorHAnsi"/>
          <w:sz w:val="22"/>
          <w:szCs w:val="22"/>
          <w:lang/>
        </w:rPr>
        <w:tab/>
      </w:r>
      <w:r w:rsidR="006C6E97" w:rsidRPr="009F245B">
        <w:rPr>
          <w:rFonts w:eastAsiaTheme="minorHAnsi"/>
          <w:sz w:val="22"/>
          <w:szCs w:val="22"/>
        </w:rPr>
        <w:t xml:space="preserve">U autobusu prevoznika kojim se obavlja vanlinijski prevoz iz stava 8 ovog člana mora se nalaziti ugovor </w:t>
      </w:r>
      <w:r w:rsidR="001637AA" w:rsidRPr="009F245B">
        <w:rPr>
          <w:rFonts w:eastAsiaTheme="minorHAnsi"/>
          <w:sz w:val="22"/>
          <w:szCs w:val="22"/>
        </w:rPr>
        <w:t>o prevozu sa korisnikom prevoza.</w:t>
      </w:r>
    </w:p>
    <w:p w:rsidR="00FF7F50" w:rsidRDefault="00C74EC5" w:rsidP="00A6310F">
      <w:pPr>
        <w:pStyle w:val="1tekst"/>
        <w:ind w:left="0"/>
        <w:rPr>
          <w:rFonts w:eastAsiaTheme="minorHAnsi"/>
          <w:sz w:val="22"/>
          <w:szCs w:val="22"/>
          <w:lang/>
        </w:rPr>
      </w:pPr>
      <w:r>
        <w:rPr>
          <w:rFonts w:eastAsiaTheme="minorHAnsi"/>
          <w:sz w:val="22"/>
          <w:szCs w:val="22"/>
          <w:lang/>
        </w:rPr>
        <w:tab/>
      </w:r>
      <w:r w:rsidR="006C6E97" w:rsidRPr="009F245B">
        <w:rPr>
          <w:rFonts w:eastAsiaTheme="minorHAnsi"/>
          <w:sz w:val="22"/>
          <w:szCs w:val="22"/>
        </w:rPr>
        <w:t>Ukrcavanje i iskracavanje putnika iz stava 8 ovog člana vrši se na aerodromima, željezničkim stanicama, željeznički stajalištima ili na lokacijama gdje saobraćajno tehnički uslovi dozvoljavaju bezbjedan ukrcaj i</w:t>
      </w:r>
      <w:r w:rsidR="00A94DCB">
        <w:rPr>
          <w:rFonts w:eastAsiaTheme="minorHAnsi"/>
          <w:sz w:val="22"/>
          <w:szCs w:val="22"/>
          <w:lang/>
        </w:rPr>
        <w:t xml:space="preserve"> i</w:t>
      </w:r>
      <w:r w:rsidR="006C6E97" w:rsidRPr="009F245B">
        <w:rPr>
          <w:rFonts w:eastAsiaTheme="minorHAnsi"/>
          <w:sz w:val="22"/>
          <w:szCs w:val="22"/>
        </w:rPr>
        <w:t>skrcaj putnika</w:t>
      </w:r>
      <w:r w:rsidR="00404D81">
        <w:rPr>
          <w:rFonts w:eastAsiaTheme="minorHAnsi"/>
          <w:sz w:val="22"/>
          <w:szCs w:val="22"/>
          <w:lang/>
        </w:rPr>
        <w:t>, u skladu sa ug</w:t>
      </w:r>
      <w:r w:rsidR="00A94DCB">
        <w:rPr>
          <w:rFonts w:eastAsiaTheme="minorHAnsi"/>
          <w:sz w:val="22"/>
          <w:szCs w:val="22"/>
          <w:lang/>
        </w:rPr>
        <w:t>ovorom o prevozu</w:t>
      </w:r>
      <w:r w:rsidR="006C6E97" w:rsidRPr="009F245B">
        <w:rPr>
          <w:rFonts w:eastAsiaTheme="minorHAnsi"/>
          <w:sz w:val="22"/>
          <w:szCs w:val="22"/>
        </w:rPr>
        <w:t>.</w:t>
      </w:r>
      <w:r w:rsidR="00BF4908" w:rsidRPr="009F245B">
        <w:rPr>
          <w:rFonts w:eastAsiaTheme="minorHAnsi"/>
          <w:sz w:val="22"/>
          <w:szCs w:val="22"/>
        </w:rPr>
        <w:t>”</w:t>
      </w:r>
    </w:p>
    <w:p w:rsidR="00CE6477" w:rsidRDefault="00CE6477" w:rsidP="00A6310F">
      <w:pPr>
        <w:pStyle w:val="1tekst"/>
        <w:ind w:left="0"/>
        <w:rPr>
          <w:rFonts w:eastAsiaTheme="minorHAnsi"/>
          <w:sz w:val="22"/>
          <w:szCs w:val="22"/>
          <w:lang/>
        </w:rPr>
      </w:pPr>
    </w:p>
    <w:p w:rsidR="00CE6477" w:rsidRPr="00CE6477" w:rsidRDefault="00CE6477" w:rsidP="00CE6477">
      <w:pPr>
        <w:pStyle w:val="1tekst"/>
        <w:ind w:left="0"/>
        <w:jc w:val="center"/>
        <w:rPr>
          <w:rFonts w:eastAsiaTheme="minorHAnsi"/>
          <w:b/>
          <w:sz w:val="22"/>
          <w:szCs w:val="22"/>
          <w:lang/>
        </w:rPr>
      </w:pPr>
      <w:r w:rsidRPr="00CE6477">
        <w:rPr>
          <w:rFonts w:eastAsiaTheme="minorHAnsi"/>
          <w:b/>
          <w:sz w:val="22"/>
          <w:szCs w:val="22"/>
          <w:lang/>
        </w:rPr>
        <w:t xml:space="preserve">Član </w:t>
      </w:r>
      <w:r w:rsidR="009E475D">
        <w:rPr>
          <w:rFonts w:eastAsiaTheme="minorHAnsi"/>
          <w:b/>
          <w:sz w:val="22"/>
          <w:szCs w:val="22"/>
          <w:lang/>
        </w:rPr>
        <w:t>16</w:t>
      </w:r>
    </w:p>
    <w:p w:rsidR="00320D8D" w:rsidRDefault="00CE6477" w:rsidP="00A6310F">
      <w:pPr>
        <w:spacing w:after="0"/>
        <w:jc w:val="both"/>
        <w:rPr>
          <w:rFonts w:ascii="Arial" w:hAnsi="Arial" w:cs="Arial"/>
          <w:lang/>
        </w:rPr>
      </w:pPr>
      <w:r>
        <w:rPr>
          <w:rFonts w:ascii="Arial" w:hAnsi="Arial" w:cs="Arial"/>
          <w:lang/>
        </w:rPr>
        <w:tab/>
        <w:t>Poslije člana 85 dodaje se novi član koji glasi:</w:t>
      </w:r>
    </w:p>
    <w:p w:rsidR="00CE6477" w:rsidRPr="00CE6477" w:rsidRDefault="00CE6477" w:rsidP="00CE6477">
      <w:pPr>
        <w:spacing w:after="0"/>
        <w:jc w:val="center"/>
        <w:rPr>
          <w:rFonts w:ascii="Arial" w:hAnsi="Arial" w:cs="Arial"/>
          <w:b/>
          <w:lang/>
        </w:rPr>
      </w:pPr>
      <w:r>
        <w:rPr>
          <w:rFonts w:ascii="Arial" w:hAnsi="Arial" w:cs="Arial"/>
          <w:lang/>
        </w:rPr>
        <w:t>„</w:t>
      </w:r>
      <w:r w:rsidRPr="00CE6477">
        <w:rPr>
          <w:rFonts w:ascii="Arial" w:hAnsi="Arial" w:cs="Arial"/>
          <w:b/>
          <w:lang/>
        </w:rPr>
        <w:t>Obaveze prevoznika i voznog osoblja u vanlinijskom prevozu putnika</w:t>
      </w:r>
    </w:p>
    <w:p w:rsidR="00CE6477" w:rsidRPr="00CE6477" w:rsidRDefault="00CE6477" w:rsidP="00CE6477">
      <w:pPr>
        <w:spacing w:after="0"/>
        <w:jc w:val="center"/>
        <w:rPr>
          <w:rFonts w:ascii="Arial" w:hAnsi="Arial" w:cs="Arial"/>
          <w:b/>
          <w:lang/>
        </w:rPr>
      </w:pPr>
      <w:r w:rsidRPr="00CE6477">
        <w:rPr>
          <w:rFonts w:ascii="Arial" w:hAnsi="Arial" w:cs="Arial"/>
          <w:b/>
          <w:lang/>
        </w:rPr>
        <w:t>Član 85a</w:t>
      </w:r>
    </w:p>
    <w:p w:rsidR="00CE6477" w:rsidRPr="00CE6477" w:rsidRDefault="00CE6477" w:rsidP="00CE6477">
      <w:pPr>
        <w:pStyle w:val="1tekst"/>
        <w:ind w:left="0" w:firstLine="709"/>
        <w:rPr>
          <w:rFonts w:eastAsiaTheme="minorHAnsi"/>
          <w:sz w:val="22"/>
          <w:szCs w:val="22"/>
        </w:rPr>
      </w:pPr>
      <w:r w:rsidRPr="00CE6477">
        <w:rPr>
          <w:rFonts w:eastAsiaTheme="minorHAnsi"/>
          <w:sz w:val="22"/>
          <w:szCs w:val="22"/>
        </w:rPr>
        <w:t xml:space="preserve">Prevoznik, odnosno vozno osoblje u </w:t>
      </w:r>
      <w:r>
        <w:rPr>
          <w:rFonts w:eastAsiaTheme="minorHAnsi"/>
          <w:sz w:val="22"/>
          <w:szCs w:val="22"/>
          <w:lang/>
        </w:rPr>
        <w:t>van</w:t>
      </w:r>
      <w:r w:rsidRPr="00CE6477">
        <w:rPr>
          <w:rFonts w:eastAsiaTheme="minorHAnsi"/>
          <w:sz w:val="22"/>
          <w:szCs w:val="22"/>
        </w:rPr>
        <w:t>linijskom prevozu ne smije da u motornom vozilu prevozi više lica od broja mjesta naznačenih u saobraćajnoj dozvoli.</w:t>
      </w:r>
    </w:p>
    <w:p w:rsidR="00CE6477" w:rsidRDefault="00CE6477" w:rsidP="00CE6477">
      <w:pPr>
        <w:pStyle w:val="1tekst"/>
        <w:ind w:left="0" w:firstLine="709"/>
        <w:rPr>
          <w:lang/>
        </w:rPr>
      </w:pPr>
      <w:r w:rsidRPr="00CE6477">
        <w:rPr>
          <w:rFonts w:eastAsiaTheme="minorHAnsi"/>
          <w:sz w:val="22"/>
          <w:szCs w:val="22"/>
        </w:rPr>
        <w:t xml:space="preserve">Vozno osoblje dužno je da za vrijeme obavljanja </w:t>
      </w:r>
      <w:r>
        <w:rPr>
          <w:rFonts w:eastAsiaTheme="minorHAnsi"/>
          <w:sz w:val="22"/>
          <w:szCs w:val="22"/>
          <w:lang/>
        </w:rPr>
        <w:t>van</w:t>
      </w:r>
      <w:r w:rsidRPr="00CE6477">
        <w:rPr>
          <w:rFonts w:eastAsiaTheme="minorHAnsi"/>
          <w:sz w:val="22"/>
          <w:szCs w:val="22"/>
        </w:rPr>
        <w:t>linijskog prevoza nosi radnu odjeću sa oznakom i nazivom prevoznika i imenom i prezimenom voznog osoblja.</w:t>
      </w:r>
      <w:r>
        <w:rPr>
          <w:lang/>
        </w:rPr>
        <w:t>“</w:t>
      </w:r>
    </w:p>
    <w:p w:rsidR="00CE6477" w:rsidRDefault="00CE6477" w:rsidP="00A6310F">
      <w:pPr>
        <w:spacing w:after="0"/>
        <w:jc w:val="both"/>
        <w:rPr>
          <w:rFonts w:ascii="Arial" w:hAnsi="Arial" w:cs="Arial"/>
          <w:lang/>
        </w:rPr>
      </w:pPr>
    </w:p>
    <w:p w:rsidR="00CE6477" w:rsidRDefault="00CE6477" w:rsidP="00A6310F">
      <w:pPr>
        <w:spacing w:after="0"/>
        <w:jc w:val="both"/>
        <w:rPr>
          <w:rFonts w:ascii="Arial" w:hAnsi="Arial" w:cs="Arial"/>
          <w:lang/>
        </w:rPr>
      </w:pPr>
    </w:p>
    <w:p w:rsidR="00F27127" w:rsidRPr="009F245B" w:rsidRDefault="00F27127" w:rsidP="00F27127">
      <w:pPr>
        <w:spacing w:after="0"/>
        <w:jc w:val="center"/>
        <w:rPr>
          <w:rFonts w:ascii="Arial" w:hAnsi="Arial" w:cs="Arial"/>
          <w:b/>
          <w:lang/>
        </w:rPr>
      </w:pPr>
      <w:r w:rsidRPr="009F245B">
        <w:rPr>
          <w:rFonts w:ascii="Arial" w:hAnsi="Arial" w:cs="Arial"/>
          <w:b/>
          <w:lang/>
        </w:rPr>
        <w:t>Član</w:t>
      </w:r>
      <w:r w:rsidR="009E475D">
        <w:rPr>
          <w:rFonts w:ascii="Arial" w:hAnsi="Arial" w:cs="Arial"/>
          <w:b/>
          <w:lang/>
        </w:rPr>
        <w:t xml:space="preserve"> 17</w:t>
      </w:r>
    </w:p>
    <w:p w:rsidR="009E7814" w:rsidRPr="00F53382" w:rsidRDefault="00CA4C8E" w:rsidP="00A6310F">
      <w:pPr>
        <w:spacing w:after="0"/>
        <w:jc w:val="both"/>
        <w:rPr>
          <w:rFonts w:ascii="Arial" w:hAnsi="Arial" w:cs="Arial"/>
        </w:rPr>
      </w:pPr>
      <w:r w:rsidRPr="00F53382">
        <w:rPr>
          <w:rFonts w:ascii="Arial" w:hAnsi="Arial" w:cs="Arial"/>
        </w:rPr>
        <w:tab/>
      </w:r>
      <w:r w:rsidR="00166325" w:rsidRPr="00F53382">
        <w:rPr>
          <w:rFonts w:ascii="Arial" w:hAnsi="Arial" w:cs="Arial"/>
        </w:rPr>
        <w:t xml:space="preserve">U članu 86 </w:t>
      </w:r>
      <w:r w:rsidR="00FC03F3" w:rsidRPr="00F53382">
        <w:rPr>
          <w:rFonts w:ascii="Arial" w:hAnsi="Arial" w:cs="Arial"/>
        </w:rPr>
        <w:t xml:space="preserve">poslije stava </w:t>
      </w:r>
      <w:r w:rsidR="00FC03F3" w:rsidRPr="00F53382">
        <w:rPr>
          <w:rFonts w:ascii="Arial" w:hAnsi="Arial" w:cs="Arial"/>
          <w:lang/>
        </w:rPr>
        <w:t>6</w:t>
      </w:r>
      <w:r w:rsidR="009E7814" w:rsidRPr="00F53382">
        <w:rPr>
          <w:rFonts w:ascii="Arial" w:hAnsi="Arial" w:cs="Arial"/>
        </w:rPr>
        <w:t xml:space="preserve"> dodaje se novi stav koji glasi:</w:t>
      </w:r>
    </w:p>
    <w:p w:rsidR="00166325" w:rsidRPr="00F53382" w:rsidRDefault="00815FCA" w:rsidP="00A6310F">
      <w:pPr>
        <w:spacing w:after="0"/>
        <w:ind w:firstLine="708"/>
        <w:jc w:val="both"/>
        <w:rPr>
          <w:rFonts w:ascii="Arial" w:hAnsi="Arial" w:cs="Arial"/>
        </w:rPr>
      </w:pPr>
      <w:r>
        <w:rPr>
          <w:rFonts w:ascii="Arial" w:hAnsi="Arial" w:cs="Arial"/>
        </w:rPr>
        <w:t>„Izuzet</w:t>
      </w:r>
      <w:r w:rsidR="00166325" w:rsidRPr="00F53382">
        <w:rPr>
          <w:rFonts w:ascii="Arial" w:hAnsi="Arial" w:cs="Arial"/>
        </w:rPr>
        <w:t>o od stava 7 ovog člana prevoznik može vršiti prijem putnika na teritoriji druge jedinice lokalne samouprave ukoliko postoji sporazum dvije lokalne samouprave</w:t>
      </w:r>
      <w:r w:rsidR="00FC03F3" w:rsidRPr="00F53382">
        <w:rPr>
          <w:rFonts w:ascii="Arial" w:hAnsi="Arial" w:cs="Arial"/>
          <w:lang/>
        </w:rPr>
        <w:t>, kojim se to dozvoljava</w:t>
      </w:r>
      <w:r w:rsidR="00166325" w:rsidRPr="00F53382">
        <w:rPr>
          <w:rFonts w:ascii="Arial" w:hAnsi="Arial" w:cs="Arial"/>
        </w:rPr>
        <w:t>.“</w:t>
      </w:r>
    </w:p>
    <w:p w:rsidR="009434E8" w:rsidRPr="00F53382" w:rsidRDefault="00730D48" w:rsidP="00A6310F">
      <w:pPr>
        <w:spacing w:after="0"/>
        <w:ind w:firstLine="708"/>
        <w:jc w:val="both"/>
        <w:rPr>
          <w:rFonts w:ascii="Arial" w:hAnsi="Arial" w:cs="Arial"/>
        </w:rPr>
      </w:pPr>
      <w:r w:rsidRPr="00F53382">
        <w:rPr>
          <w:rFonts w:ascii="Arial" w:hAnsi="Arial" w:cs="Arial"/>
        </w:rPr>
        <w:t>Dosadašnji s</w:t>
      </w:r>
      <w:r w:rsidR="00DC282A" w:rsidRPr="00F53382">
        <w:rPr>
          <w:rFonts w:ascii="Arial" w:hAnsi="Arial" w:cs="Arial"/>
        </w:rPr>
        <w:t xml:space="preserve">t. </w:t>
      </w:r>
      <w:r w:rsidR="00DC282A" w:rsidRPr="00815FCA">
        <w:rPr>
          <w:rFonts w:ascii="Arial" w:hAnsi="Arial" w:cs="Arial"/>
        </w:rPr>
        <w:t>7, 8, 9 i 10 post</w:t>
      </w:r>
      <w:r w:rsidRPr="00815FCA">
        <w:rPr>
          <w:rFonts w:ascii="Arial" w:hAnsi="Arial" w:cs="Arial"/>
        </w:rPr>
        <w:t>a</w:t>
      </w:r>
      <w:r w:rsidR="00DC282A" w:rsidRPr="00815FCA">
        <w:rPr>
          <w:rFonts w:ascii="Arial" w:hAnsi="Arial" w:cs="Arial"/>
        </w:rPr>
        <w:t>ju st</w:t>
      </w:r>
      <w:r w:rsidRPr="00815FCA">
        <w:rPr>
          <w:rFonts w:ascii="Arial" w:hAnsi="Arial" w:cs="Arial"/>
        </w:rPr>
        <w:t>.</w:t>
      </w:r>
      <w:r w:rsidR="00DC282A" w:rsidRPr="00815FCA">
        <w:rPr>
          <w:rFonts w:ascii="Arial" w:hAnsi="Arial" w:cs="Arial"/>
        </w:rPr>
        <w:t xml:space="preserve"> </w:t>
      </w:r>
      <w:r w:rsidR="00815FCA" w:rsidRPr="00815FCA">
        <w:rPr>
          <w:rFonts w:ascii="Arial" w:hAnsi="Arial" w:cs="Arial"/>
        </w:rPr>
        <w:t>8</w:t>
      </w:r>
      <w:r w:rsidR="00DC282A" w:rsidRPr="00815FCA">
        <w:rPr>
          <w:rFonts w:ascii="Arial" w:hAnsi="Arial" w:cs="Arial"/>
        </w:rPr>
        <w:t>, 9, 10</w:t>
      </w:r>
      <w:r w:rsidR="00815FCA" w:rsidRPr="00815FCA">
        <w:rPr>
          <w:rFonts w:ascii="Arial" w:hAnsi="Arial" w:cs="Arial"/>
        </w:rPr>
        <w:t xml:space="preserve"> i</w:t>
      </w:r>
      <w:r w:rsidR="00DC282A" w:rsidRPr="00815FCA">
        <w:rPr>
          <w:rFonts w:ascii="Arial" w:hAnsi="Arial" w:cs="Arial"/>
        </w:rPr>
        <w:t xml:space="preserve"> 11.</w:t>
      </w:r>
    </w:p>
    <w:p w:rsidR="00DC282A" w:rsidRPr="00F53382" w:rsidRDefault="00DC282A" w:rsidP="00A6310F">
      <w:pPr>
        <w:spacing w:after="0"/>
        <w:ind w:firstLine="708"/>
        <w:jc w:val="both"/>
        <w:rPr>
          <w:rFonts w:ascii="Arial" w:hAnsi="Arial" w:cs="Arial"/>
          <w:lang/>
        </w:rPr>
      </w:pPr>
    </w:p>
    <w:p w:rsidR="00F27127" w:rsidRPr="00F53382" w:rsidRDefault="00F27127" w:rsidP="00F27127">
      <w:pPr>
        <w:spacing w:after="0"/>
        <w:jc w:val="center"/>
        <w:rPr>
          <w:rFonts w:ascii="Arial" w:hAnsi="Arial" w:cs="Arial"/>
          <w:b/>
          <w:lang/>
        </w:rPr>
      </w:pPr>
      <w:r w:rsidRPr="00F53382">
        <w:rPr>
          <w:rFonts w:ascii="Arial" w:hAnsi="Arial" w:cs="Arial"/>
          <w:b/>
          <w:lang/>
        </w:rPr>
        <w:t>Član</w:t>
      </w:r>
      <w:r w:rsidR="009E475D">
        <w:rPr>
          <w:rFonts w:ascii="Arial" w:hAnsi="Arial" w:cs="Arial"/>
          <w:b/>
          <w:lang/>
        </w:rPr>
        <w:t xml:space="preserve"> 18</w:t>
      </w:r>
    </w:p>
    <w:p w:rsidR="00484E9F" w:rsidRPr="00F53382" w:rsidRDefault="00484E9F" w:rsidP="005849B0">
      <w:pPr>
        <w:spacing w:after="0"/>
        <w:ind w:firstLine="708"/>
        <w:jc w:val="both"/>
        <w:rPr>
          <w:rFonts w:ascii="Arial" w:hAnsi="Arial" w:cs="Arial"/>
        </w:rPr>
      </w:pPr>
      <w:r w:rsidRPr="00F53382">
        <w:rPr>
          <w:rFonts w:ascii="Arial" w:hAnsi="Arial" w:cs="Arial"/>
        </w:rPr>
        <w:t xml:space="preserve">U članu 87 </w:t>
      </w:r>
      <w:r w:rsidR="00DC282A" w:rsidRPr="00F53382">
        <w:rPr>
          <w:rFonts w:ascii="Arial" w:hAnsi="Arial" w:cs="Arial"/>
        </w:rPr>
        <w:t>poslije stava 7 dodaju</w:t>
      </w:r>
      <w:r w:rsidRPr="00F53382">
        <w:rPr>
          <w:rFonts w:ascii="Arial" w:hAnsi="Arial" w:cs="Arial"/>
        </w:rPr>
        <w:t xml:space="preserve"> se </w:t>
      </w:r>
      <w:r w:rsidR="00DC282A" w:rsidRPr="00F53382">
        <w:rPr>
          <w:rFonts w:ascii="Arial" w:hAnsi="Arial" w:cs="Arial"/>
        </w:rPr>
        <w:t xml:space="preserve">tri </w:t>
      </w:r>
      <w:r w:rsidRPr="00F53382">
        <w:rPr>
          <w:rFonts w:ascii="Arial" w:hAnsi="Arial" w:cs="Arial"/>
        </w:rPr>
        <w:t>nov</w:t>
      </w:r>
      <w:r w:rsidR="00DC282A" w:rsidRPr="00F53382">
        <w:rPr>
          <w:rFonts w:ascii="Arial" w:hAnsi="Arial" w:cs="Arial"/>
        </w:rPr>
        <w:t>a</w:t>
      </w:r>
      <w:r w:rsidRPr="00F53382">
        <w:rPr>
          <w:rFonts w:ascii="Arial" w:hAnsi="Arial" w:cs="Arial"/>
        </w:rPr>
        <w:t xml:space="preserve"> stav</w:t>
      </w:r>
      <w:r w:rsidR="00DC282A" w:rsidRPr="00F53382">
        <w:rPr>
          <w:rFonts w:ascii="Arial" w:hAnsi="Arial" w:cs="Arial"/>
        </w:rPr>
        <w:t>a</w:t>
      </w:r>
      <w:r w:rsidRPr="00F53382">
        <w:rPr>
          <w:rFonts w:ascii="Arial" w:hAnsi="Arial" w:cs="Arial"/>
        </w:rPr>
        <w:t xml:space="preserve"> koj</w:t>
      </w:r>
      <w:r w:rsidR="00DC282A" w:rsidRPr="00F53382">
        <w:rPr>
          <w:rFonts w:ascii="Arial" w:hAnsi="Arial" w:cs="Arial"/>
        </w:rPr>
        <w:t>a</w:t>
      </w:r>
      <w:r w:rsidRPr="00F53382">
        <w:rPr>
          <w:rFonts w:ascii="Arial" w:hAnsi="Arial" w:cs="Arial"/>
        </w:rPr>
        <w:t xml:space="preserve"> glas</w:t>
      </w:r>
      <w:r w:rsidR="00DC282A" w:rsidRPr="00F53382">
        <w:rPr>
          <w:rFonts w:ascii="Arial" w:hAnsi="Arial" w:cs="Arial"/>
        </w:rPr>
        <w:t>e</w:t>
      </w:r>
      <w:r w:rsidRPr="00F53382">
        <w:rPr>
          <w:rFonts w:ascii="Arial" w:hAnsi="Arial" w:cs="Arial"/>
        </w:rPr>
        <w:t>:</w:t>
      </w:r>
    </w:p>
    <w:p w:rsidR="00484E9F" w:rsidRPr="005849B0" w:rsidRDefault="00484E9F" w:rsidP="005849B0">
      <w:pPr>
        <w:spacing w:after="0"/>
        <w:ind w:firstLine="708"/>
        <w:jc w:val="both"/>
        <w:rPr>
          <w:rFonts w:ascii="Arial" w:hAnsi="Arial" w:cs="Arial"/>
          <w:lang/>
        </w:rPr>
      </w:pPr>
      <w:r w:rsidRPr="00F53382">
        <w:rPr>
          <w:rFonts w:ascii="Arial" w:hAnsi="Arial" w:cs="Arial"/>
        </w:rPr>
        <w:t>„</w:t>
      </w:r>
      <w:r w:rsidR="00DC282A" w:rsidRPr="00F53382">
        <w:rPr>
          <w:rFonts w:ascii="Arial" w:hAnsi="Arial" w:cs="Arial"/>
        </w:rPr>
        <w:t>Auto taksi prevoznik duž</w:t>
      </w:r>
      <w:r w:rsidRPr="00F53382">
        <w:rPr>
          <w:rFonts w:ascii="Arial" w:hAnsi="Arial" w:cs="Arial"/>
        </w:rPr>
        <w:t xml:space="preserve">an </w:t>
      </w:r>
      <w:r w:rsidR="00DC282A" w:rsidRPr="00F53382">
        <w:rPr>
          <w:rFonts w:ascii="Arial" w:hAnsi="Arial" w:cs="Arial"/>
        </w:rPr>
        <w:t xml:space="preserve">je </w:t>
      </w:r>
      <w:r w:rsidRPr="00F53382">
        <w:rPr>
          <w:rFonts w:ascii="Arial" w:hAnsi="Arial" w:cs="Arial"/>
        </w:rPr>
        <w:t>u slu</w:t>
      </w:r>
      <w:r w:rsidR="00DC282A" w:rsidRPr="00F53382">
        <w:rPr>
          <w:rFonts w:ascii="Arial" w:hAnsi="Arial" w:cs="Arial"/>
        </w:rPr>
        <w:t>č</w:t>
      </w:r>
      <w:r w:rsidRPr="00F53382">
        <w:rPr>
          <w:rFonts w:ascii="Arial" w:hAnsi="Arial" w:cs="Arial"/>
        </w:rPr>
        <w:t xml:space="preserve">aju prestanka obavljanja djelatnosti auto taksi </w:t>
      </w:r>
      <w:r w:rsidR="00DC282A" w:rsidRPr="00F53382">
        <w:rPr>
          <w:rFonts w:ascii="Arial" w:hAnsi="Arial" w:cs="Arial"/>
        </w:rPr>
        <w:t>prevoznika</w:t>
      </w:r>
      <w:r w:rsidRPr="00F53382">
        <w:rPr>
          <w:rFonts w:ascii="Arial" w:hAnsi="Arial" w:cs="Arial"/>
        </w:rPr>
        <w:t xml:space="preserve"> u roku od osam dana od dana prestanka obavljanja djelatnosti vratiti posebnu reg</w:t>
      </w:r>
      <w:r w:rsidR="005849B0">
        <w:rPr>
          <w:rFonts w:ascii="Arial" w:hAnsi="Arial" w:cs="Arial"/>
        </w:rPr>
        <w:t>istarsku oznaku (TX sa brojem).</w:t>
      </w:r>
    </w:p>
    <w:p w:rsidR="00484E9F" w:rsidRPr="00F53382" w:rsidRDefault="00484E9F" w:rsidP="005849B0">
      <w:pPr>
        <w:spacing w:after="0"/>
        <w:ind w:firstLine="708"/>
        <w:jc w:val="both"/>
        <w:rPr>
          <w:rFonts w:ascii="Arial" w:hAnsi="Arial" w:cs="Arial"/>
        </w:rPr>
      </w:pPr>
      <w:r w:rsidRPr="00F53382">
        <w:rPr>
          <w:rFonts w:ascii="Arial" w:hAnsi="Arial" w:cs="Arial"/>
        </w:rPr>
        <w:t>U slučaju promjene vozila kojim se obavlja auto taksi prevoz prevoznik zadržava posebnu registarsku oznaku (TX sa brojem).</w:t>
      </w:r>
    </w:p>
    <w:p w:rsidR="002D0D1E" w:rsidRPr="005849B0" w:rsidRDefault="005849B0" w:rsidP="005849B0">
      <w:pPr>
        <w:spacing w:after="0"/>
        <w:ind w:firstLine="708"/>
        <w:jc w:val="both"/>
        <w:rPr>
          <w:rFonts w:ascii="Arial" w:hAnsi="Arial" w:cs="Arial"/>
          <w:lang/>
        </w:rPr>
      </w:pPr>
      <w:r>
        <w:rPr>
          <w:rFonts w:ascii="Arial" w:hAnsi="Arial" w:cs="Arial"/>
        </w:rPr>
        <w:t>Auto</w:t>
      </w:r>
      <w:r>
        <w:rPr>
          <w:rFonts w:ascii="Arial" w:hAnsi="Arial" w:cs="Arial"/>
          <w:lang/>
        </w:rPr>
        <w:t xml:space="preserve"> </w:t>
      </w:r>
      <w:r w:rsidR="00484E9F" w:rsidRPr="00F53382">
        <w:rPr>
          <w:rFonts w:ascii="Arial" w:hAnsi="Arial" w:cs="Arial"/>
        </w:rPr>
        <w:t>taksi prevoznik je dužan da za vrijeme trajanje prevoza ima uključen taksimetar.</w:t>
      </w:r>
      <w:r>
        <w:rPr>
          <w:rFonts w:ascii="Arial" w:hAnsi="Arial" w:cs="Arial"/>
          <w:lang/>
        </w:rPr>
        <w:t>“</w:t>
      </w:r>
    </w:p>
    <w:p w:rsidR="00150C58" w:rsidRPr="00CE1A94" w:rsidRDefault="00150C58" w:rsidP="005849B0">
      <w:pPr>
        <w:spacing w:after="0"/>
        <w:ind w:firstLine="708"/>
        <w:jc w:val="both"/>
        <w:rPr>
          <w:rFonts w:ascii="Arial" w:hAnsi="Arial" w:cs="Arial"/>
        </w:rPr>
      </w:pPr>
      <w:r w:rsidRPr="00F53382">
        <w:rPr>
          <w:rFonts w:ascii="Arial" w:hAnsi="Arial" w:cs="Arial"/>
        </w:rPr>
        <w:t>U stavu 8 poslije riječi</w:t>
      </w:r>
      <w:r w:rsidR="009C29A7" w:rsidRPr="00F53382">
        <w:rPr>
          <w:rFonts w:ascii="Arial" w:hAnsi="Arial" w:cs="Arial"/>
        </w:rPr>
        <w:t>:</w:t>
      </w:r>
      <w:r w:rsidRPr="00F53382">
        <w:rPr>
          <w:rFonts w:ascii="Arial" w:hAnsi="Arial" w:cs="Arial"/>
        </w:rPr>
        <w:t xml:space="preserve"> „(TX sa brojem</w:t>
      </w:r>
      <w:r w:rsidRPr="00CE1A94">
        <w:rPr>
          <w:rFonts w:ascii="Arial" w:hAnsi="Arial" w:cs="Arial"/>
        </w:rPr>
        <w:t>).“ dodaju se riječi</w:t>
      </w:r>
      <w:r w:rsidR="009C29A7" w:rsidRPr="00CE1A94">
        <w:rPr>
          <w:rFonts w:ascii="Arial" w:hAnsi="Arial" w:cs="Arial"/>
        </w:rPr>
        <w:t>:</w:t>
      </w:r>
      <w:r w:rsidRPr="00CE1A94">
        <w:rPr>
          <w:rFonts w:ascii="Arial" w:hAnsi="Arial" w:cs="Arial"/>
        </w:rPr>
        <w:t xml:space="preserve"> „sa brojem izvoda licence.“</w:t>
      </w:r>
    </w:p>
    <w:p w:rsidR="00150C58" w:rsidRPr="00CE1A94" w:rsidRDefault="00150C58" w:rsidP="005849B0">
      <w:pPr>
        <w:spacing w:after="0"/>
        <w:ind w:firstLine="708"/>
        <w:jc w:val="both"/>
        <w:rPr>
          <w:rFonts w:ascii="Arial" w:hAnsi="Arial" w:cs="Arial"/>
        </w:rPr>
      </w:pPr>
      <w:r w:rsidRPr="00CE1A94">
        <w:rPr>
          <w:rFonts w:ascii="Arial" w:hAnsi="Arial" w:cs="Arial"/>
        </w:rPr>
        <w:t>Poslije stava 8 dodaje se novi stav koji glasi:</w:t>
      </w:r>
    </w:p>
    <w:p w:rsidR="00150C58" w:rsidRPr="00D039AC" w:rsidRDefault="00150C58" w:rsidP="00D039AC">
      <w:pPr>
        <w:pStyle w:val="1tekst"/>
        <w:ind w:left="0" w:firstLine="709"/>
        <w:rPr>
          <w:rFonts w:eastAsiaTheme="minorHAnsi"/>
          <w:sz w:val="22"/>
          <w:szCs w:val="22"/>
          <w:lang w:eastAsia="en-US"/>
        </w:rPr>
      </w:pPr>
      <w:r w:rsidRPr="00F53382">
        <w:rPr>
          <w:sz w:val="22"/>
          <w:szCs w:val="22"/>
        </w:rPr>
        <w:t>„</w:t>
      </w:r>
      <w:r w:rsidRPr="00F53382">
        <w:rPr>
          <w:rFonts w:eastAsiaTheme="minorHAnsi"/>
          <w:sz w:val="22"/>
          <w:szCs w:val="22"/>
          <w:lang w:eastAsia="en-US"/>
        </w:rPr>
        <w:t>Auto</w:t>
      </w:r>
      <w:r w:rsidR="00D039AC">
        <w:rPr>
          <w:rFonts w:eastAsiaTheme="minorHAnsi"/>
          <w:sz w:val="22"/>
          <w:szCs w:val="22"/>
          <w:lang w:eastAsia="en-US"/>
        </w:rPr>
        <w:t xml:space="preserve"> </w:t>
      </w:r>
      <w:r w:rsidRPr="00F53382">
        <w:rPr>
          <w:rFonts w:eastAsiaTheme="minorHAnsi"/>
          <w:sz w:val="22"/>
          <w:szCs w:val="22"/>
          <w:lang w:eastAsia="en-US"/>
        </w:rPr>
        <w:t>taksi prevoznik u putničkom vozilu kojim obavlja auto</w:t>
      </w:r>
      <w:r w:rsidR="00D039AC">
        <w:rPr>
          <w:rFonts w:eastAsiaTheme="minorHAnsi"/>
          <w:sz w:val="22"/>
          <w:szCs w:val="22"/>
          <w:lang w:eastAsia="en-US"/>
        </w:rPr>
        <w:t xml:space="preserve"> </w:t>
      </w:r>
      <w:r w:rsidRPr="00F53382">
        <w:rPr>
          <w:rFonts w:eastAsiaTheme="minorHAnsi"/>
          <w:sz w:val="22"/>
          <w:szCs w:val="22"/>
          <w:lang w:eastAsia="en-US"/>
        </w:rPr>
        <w:t>taksi prevoz mora imati na vidnom mjestu istaknutu</w:t>
      </w:r>
      <w:r w:rsidR="00194A8F" w:rsidRPr="00D039AC">
        <w:rPr>
          <w:rFonts w:eastAsiaTheme="minorHAnsi"/>
          <w:sz w:val="22"/>
          <w:szCs w:val="22"/>
          <w:lang w:eastAsia="en-US"/>
        </w:rPr>
        <w:t xml:space="preserve"> auto</w:t>
      </w:r>
      <w:r w:rsidRPr="00F53382">
        <w:rPr>
          <w:rFonts w:eastAsiaTheme="minorHAnsi"/>
          <w:sz w:val="22"/>
          <w:szCs w:val="22"/>
          <w:lang w:eastAsia="en-US"/>
        </w:rPr>
        <w:t xml:space="preserve"> taksi legitimaciju vozača.</w:t>
      </w:r>
      <w:r w:rsidRPr="00D039AC">
        <w:rPr>
          <w:rFonts w:eastAsiaTheme="minorHAnsi"/>
          <w:sz w:val="22"/>
          <w:szCs w:val="22"/>
          <w:lang w:eastAsia="en-US"/>
        </w:rPr>
        <w:t>“</w:t>
      </w:r>
    </w:p>
    <w:p w:rsidR="00484E9F" w:rsidRPr="00F53382" w:rsidRDefault="00484E9F" w:rsidP="005849B0">
      <w:pPr>
        <w:spacing w:after="0"/>
        <w:ind w:firstLine="708"/>
        <w:jc w:val="both"/>
        <w:rPr>
          <w:rFonts w:ascii="Arial" w:hAnsi="Arial" w:cs="Arial"/>
        </w:rPr>
      </w:pPr>
      <w:r w:rsidRPr="00F53382">
        <w:rPr>
          <w:rFonts w:ascii="Arial" w:hAnsi="Arial" w:cs="Arial"/>
        </w:rPr>
        <w:t>Stav 12 mijenja se i glasi:</w:t>
      </w:r>
    </w:p>
    <w:p w:rsidR="00484E9F" w:rsidRPr="00F53382" w:rsidRDefault="00484E9F" w:rsidP="005849B0">
      <w:pPr>
        <w:spacing w:after="0"/>
        <w:ind w:firstLine="708"/>
        <w:jc w:val="both"/>
        <w:rPr>
          <w:rFonts w:ascii="Arial" w:hAnsi="Arial" w:cs="Arial"/>
        </w:rPr>
      </w:pPr>
      <w:r w:rsidRPr="00F53382">
        <w:rPr>
          <w:rFonts w:ascii="Arial" w:hAnsi="Arial" w:cs="Arial"/>
        </w:rPr>
        <w:t>„Auto</w:t>
      </w:r>
      <w:r w:rsidR="00D039AC">
        <w:rPr>
          <w:rFonts w:ascii="Arial" w:hAnsi="Arial" w:cs="Arial"/>
          <w:lang/>
        </w:rPr>
        <w:t xml:space="preserve"> </w:t>
      </w:r>
      <w:r w:rsidRPr="00F53382">
        <w:rPr>
          <w:rFonts w:ascii="Arial" w:hAnsi="Arial" w:cs="Arial"/>
        </w:rPr>
        <w:t>taksi prevoznik odnosno vozač</w:t>
      </w:r>
      <w:r w:rsidR="009C29A7" w:rsidRPr="00F53382">
        <w:rPr>
          <w:rFonts w:ascii="Arial" w:hAnsi="Arial" w:cs="Arial"/>
        </w:rPr>
        <w:t>,</w:t>
      </w:r>
      <w:r w:rsidRPr="00F53382">
        <w:rPr>
          <w:rFonts w:ascii="Arial" w:hAnsi="Arial" w:cs="Arial"/>
        </w:rPr>
        <w:t xml:space="preserve"> dužan je da kori</w:t>
      </w:r>
      <w:r w:rsidR="009C29A7" w:rsidRPr="00F53382">
        <w:rPr>
          <w:rFonts w:ascii="Arial" w:hAnsi="Arial" w:cs="Arial"/>
        </w:rPr>
        <w:t>sniku usluga auto-taksi prevoza</w:t>
      </w:r>
      <w:r w:rsidRPr="00F53382">
        <w:rPr>
          <w:rFonts w:ascii="Arial" w:hAnsi="Arial" w:cs="Arial"/>
        </w:rPr>
        <w:t xml:space="preserve"> izda račun za obavljanje </w:t>
      </w:r>
      <w:r w:rsidRPr="00D039AC">
        <w:rPr>
          <w:rFonts w:ascii="Arial" w:hAnsi="Arial" w:cs="Arial"/>
          <w:color w:val="000000" w:themeColor="text1"/>
        </w:rPr>
        <w:t>prevoza u</w:t>
      </w:r>
      <w:r w:rsidR="009C29A7" w:rsidRPr="00D039AC">
        <w:rPr>
          <w:rFonts w:ascii="Arial" w:hAnsi="Arial" w:cs="Arial"/>
          <w:color w:val="000000" w:themeColor="text1"/>
        </w:rPr>
        <w:t xml:space="preserve"> skladu sa zakonom koji</w:t>
      </w:r>
      <w:r w:rsidR="00D039AC">
        <w:rPr>
          <w:rFonts w:ascii="Arial" w:hAnsi="Arial" w:cs="Arial"/>
          <w:color w:val="000000" w:themeColor="text1"/>
          <w:lang/>
        </w:rPr>
        <w:t>m se</w:t>
      </w:r>
      <w:r w:rsidR="009C29A7" w:rsidRPr="00D039AC">
        <w:rPr>
          <w:rFonts w:ascii="Arial" w:hAnsi="Arial" w:cs="Arial"/>
          <w:color w:val="000000" w:themeColor="text1"/>
        </w:rPr>
        <w:t xml:space="preserve"> reguliš</w:t>
      </w:r>
      <w:r w:rsidR="00D039AC">
        <w:rPr>
          <w:rFonts w:ascii="Arial" w:hAnsi="Arial" w:cs="Arial"/>
          <w:color w:val="000000" w:themeColor="text1"/>
        </w:rPr>
        <w:t>e naplat</w:t>
      </w:r>
      <w:r w:rsidR="00D039AC">
        <w:rPr>
          <w:rFonts w:ascii="Arial" w:hAnsi="Arial" w:cs="Arial"/>
          <w:color w:val="000000" w:themeColor="text1"/>
          <w:lang/>
        </w:rPr>
        <w:t>a</w:t>
      </w:r>
      <w:r w:rsidRPr="00D039AC">
        <w:rPr>
          <w:rFonts w:ascii="Arial" w:hAnsi="Arial" w:cs="Arial"/>
          <w:color w:val="000000" w:themeColor="text1"/>
        </w:rPr>
        <w:t xml:space="preserve"> poreza a koji obavezno sadrži: datum, kilometražu i cijenu prevoza.“</w:t>
      </w:r>
    </w:p>
    <w:p w:rsidR="00947BBA" w:rsidRPr="00F53382" w:rsidRDefault="00947BBA" w:rsidP="005849B0">
      <w:pPr>
        <w:spacing w:after="0"/>
        <w:ind w:firstLine="708"/>
        <w:jc w:val="both"/>
        <w:rPr>
          <w:rFonts w:ascii="Arial" w:hAnsi="Arial" w:cs="Arial"/>
        </w:rPr>
      </w:pPr>
      <w:r w:rsidRPr="00F53382">
        <w:rPr>
          <w:rFonts w:ascii="Arial" w:hAnsi="Arial" w:cs="Arial"/>
        </w:rPr>
        <w:t>U stavu 14 poslije riječi: „organizaciju,“ dodaju se riječi</w:t>
      </w:r>
      <w:r w:rsidR="009C29A7" w:rsidRPr="00F53382">
        <w:rPr>
          <w:rFonts w:ascii="Arial" w:hAnsi="Arial" w:cs="Arial"/>
        </w:rPr>
        <w:t>:</w:t>
      </w:r>
      <w:r w:rsidRPr="00F53382">
        <w:rPr>
          <w:rFonts w:ascii="Arial" w:hAnsi="Arial" w:cs="Arial"/>
        </w:rPr>
        <w:t xml:space="preserve"> „radnu odjeću</w:t>
      </w:r>
      <w:r w:rsidR="00D039AC">
        <w:rPr>
          <w:rFonts w:ascii="Arial" w:hAnsi="Arial" w:cs="Arial"/>
          <w:lang/>
        </w:rPr>
        <w:t>,</w:t>
      </w:r>
      <w:r w:rsidRPr="00F53382">
        <w:rPr>
          <w:rFonts w:ascii="Arial" w:hAnsi="Arial" w:cs="Arial"/>
        </w:rPr>
        <w:t>“.</w:t>
      </w:r>
    </w:p>
    <w:p w:rsidR="009C29A7" w:rsidRPr="00F53382" w:rsidRDefault="006F0EE8" w:rsidP="005849B0">
      <w:pPr>
        <w:spacing w:after="0"/>
        <w:ind w:firstLine="708"/>
        <w:jc w:val="both"/>
        <w:rPr>
          <w:rFonts w:ascii="Arial" w:hAnsi="Arial" w:cs="Arial"/>
        </w:rPr>
      </w:pPr>
      <w:r w:rsidRPr="00F53382">
        <w:rPr>
          <w:rFonts w:ascii="Arial" w:hAnsi="Arial" w:cs="Arial"/>
        </w:rPr>
        <w:t xml:space="preserve">U stavu 15 </w:t>
      </w:r>
      <w:r w:rsidR="009C29A7" w:rsidRPr="00F53382">
        <w:rPr>
          <w:rFonts w:ascii="Arial" w:hAnsi="Arial" w:cs="Arial"/>
        </w:rPr>
        <w:t>poslije riječi „zbir cijena“ dodaju se dvije tačke, a posle riječi „za start po“ brišu se</w:t>
      </w:r>
      <w:r w:rsidR="00D039AC">
        <w:rPr>
          <w:rFonts w:ascii="Arial" w:hAnsi="Arial" w:cs="Arial"/>
          <w:lang/>
        </w:rPr>
        <w:t xml:space="preserve"> dvije tačke</w:t>
      </w:r>
      <w:r w:rsidR="009C29A7" w:rsidRPr="00F53382">
        <w:rPr>
          <w:rFonts w:ascii="Arial" w:hAnsi="Arial" w:cs="Arial"/>
        </w:rPr>
        <w:t xml:space="preserve">. </w:t>
      </w:r>
    </w:p>
    <w:p w:rsidR="000006A6" w:rsidRPr="00F53382" w:rsidRDefault="000006A6" w:rsidP="005849B0">
      <w:pPr>
        <w:spacing w:after="0"/>
        <w:ind w:firstLine="708"/>
        <w:jc w:val="both"/>
        <w:rPr>
          <w:rFonts w:ascii="Arial" w:hAnsi="Arial" w:cs="Arial"/>
        </w:rPr>
      </w:pPr>
      <w:r w:rsidRPr="00F53382">
        <w:rPr>
          <w:rFonts w:ascii="Arial" w:hAnsi="Arial" w:cs="Arial"/>
        </w:rPr>
        <w:t>Stav 16 mijenja se i glasi:</w:t>
      </w:r>
    </w:p>
    <w:p w:rsidR="00484E9F" w:rsidRPr="00F53382" w:rsidRDefault="000006A6" w:rsidP="005849B0">
      <w:pPr>
        <w:spacing w:after="0"/>
        <w:ind w:firstLine="708"/>
        <w:jc w:val="both"/>
        <w:rPr>
          <w:rFonts w:ascii="Arial" w:hAnsi="Arial" w:cs="Arial"/>
        </w:rPr>
      </w:pPr>
      <w:r w:rsidRPr="00F53382">
        <w:rPr>
          <w:rFonts w:ascii="Arial" w:hAnsi="Arial" w:cs="Arial"/>
        </w:rPr>
        <w:t>„</w:t>
      </w:r>
      <w:r w:rsidR="00484E9F" w:rsidRPr="00F53382">
        <w:rPr>
          <w:rFonts w:ascii="Arial" w:hAnsi="Arial" w:cs="Arial"/>
        </w:rPr>
        <w:t>Obrazac cjenovnika usluga iz stava 2 i obraz</w:t>
      </w:r>
      <w:r w:rsidR="00E91898" w:rsidRPr="00F53382">
        <w:rPr>
          <w:rFonts w:ascii="Arial" w:hAnsi="Arial" w:cs="Arial"/>
        </w:rPr>
        <w:t>ac taksi legitimacije iz stava 9</w:t>
      </w:r>
      <w:r w:rsidR="00484E9F" w:rsidRPr="00F53382">
        <w:rPr>
          <w:rFonts w:ascii="Arial" w:hAnsi="Arial" w:cs="Arial"/>
        </w:rPr>
        <w:t xml:space="preserve"> ovog člana propisuje Ministarstvo.</w:t>
      </w:r>
      <w:r w:rsidRPr="00F53382">
        <w:rPr>
          <w:rFonts w:ascii="Arial" w:hAnsi="Arial" w:cs="Arial"/>
        </w:rPr>
        <w:t>“</w:t>
      </w:r>
    </w:p>
    <w:p w:rsidR="00924B11" w:rsidRPr="00F53382" w:rsidRDefault="00E91898" w:rsidP="005849B0">
      <w:pPr>
        <w:spacing w:after="0"/>
        <w:ind w:firstLine="708"/>
        <w:jc w:val="both"/>
        <w:rPr>
          <w:rFonts w:ascii="Arial" w:hAnsi="Arial" w:cs="Arial"/>
          <w:lang/>
        </w:rPr>
      </w:pPr>
      <w:r w:rsidRPr="00D039AC">
        <w:rPr>
          <w:rFonts w:ascii="Arial" w:hAnsi="Arial" w:cs="Arial"/>
        </w:rPr>
        <w:t>Dosadašnji s</w:t>
      </w:r>
      <w:r w:rsidR="00924B11" w:rsidRPr="00D039AC">
        <w:rPr>
          <w:rFonts w:ascii="Arial" w:hAnsi="Arial" w:cs="Arial"/>
        </w:rPr>
        <w:t>t. 8, 9, 10, 11, 12, 13, 14, 15 i 16 postaju st. 11, 13, 14, 15, 16, 17, 18, 19 i 20.</w:t>
      </w:r>
      <w:r w:rsidR="00924B11" w:rsidRPr="00F53382">
        <w:rPr>
          <w:rFonts w:ascii="Arial" w:hAnsi="Arial" w:cs="Arial"/>
        </w:rPr>
        <w:t xml:space="preserve"> </w:t>
      </w:r>
    </w:p>
    <w:p w:rsidR="00F27127" w:rsidRPr="00F27127" w:rsidRDefault="00F27127" w:rsidP="00A6310F">
      <w:pPr>
        <w:spacing w:after="0"/>
        <w:ind w:firstLine="708"/>
        <w:rPr>
          <w:rFonts w:ascii="Arial" w:hAnsi="Arial" w:cs="Arial"/>
          <w:lang/>
        </w:rPr>
      </w:pPr>
    </w:p>
    <w:p w:rsidR="00F27127" w:rsidRPr="009F245B" w:rsidRDefault="00F27127" w:rsidP="00F27127">
      <w:pPr>
        <w:spacing w:after="0"/>
        <w:jc w:val="center"/>
        <w:rPr>
          <w:rFonts w:ascii="Arial" w:hAnsi="Arial" w:cs="Arial"/>
          <w:b/>
          <w:lang/>
        </w:rPr>
      </w:pPr>
      <w:r w:rsidRPr="009F245B">
        <w:rPr>
          <w:rFonts w:ascii="Arial" w:hAnsi="Arial" w:cs="Arial"/>
          <w:b/>
          <w:lang/>
        </w:rPr>
        <w:t>Član</w:t>
      </w:r>
      <w:r w:rsidR="009E475D">
        <w:rPr>
          <w:rFonts w:ascii="Arial" w:hAnsi="Arial" w:cs="Arial"/>
          <w:b/>
          <w:lang/>
        </w:rPr>
        <w:t xml:space="preserve"> 19</w:t>
      </w:r>
    </w:p>
    <w:p w:rsidR="00204173" w:rsidRPr="00F53382" w:rsidRDefault="00204173" w:rsidP="00A6310F">
      <w:pPr>
        <w:spacing w:after="0"/>
        <w:ind w:firstLine="708"/>
        <w:rPr>
          <w:rFonts w:ascii="Arial" w:hAnsi="Arial" w:cs="Arial"/>
        </w:rPr>
      </w:pPr>
      <w:r>
        <w:rPr>
          <w:rFonts w:ascii="Arial" w:hAnsi="Arial" w:cs="Arial"/>
        </w:rPr>
        <w:t xml:space="preserve">Poslije </w:t>
      </w:r>
      <w:r w:rsidRPr="00F53382">
        <w:rPr>
          <w:rFonts w:ascii="Arial" w:hAnsi="Arial" w:cs="Arial"/>
        </w:rPr>
        <w:t>člana 87 dodaje se novi član koji glasi:</w:t>
      </w:r>
    </w:p>
    <w:p w:rsidR="00204173" w:rsidRPr="00F53382" w:rsidRDefault="00204173" w:rsidP="00A6310F">
      <w:pPr>
        <w:spacing w:after="0"/>
        <w:ind w:firstLine="708"/>
        <w:jc w:val="center"/>
        <w:rPr>
          <w:rFonts w:ascii="Arial" w:hAnsi="Arial" w:cs="Arial"/>
        </w:rPr>
      </w:pPr>
      <w:r w:rsidRPr="00F53382">
        <w:rPr>
          <w:rFonts w:ascii="Arial" w:hAnsi="Arial" w:cs="Arial"/>
        </w:rPr>
        <w:t>„</w:t>
      </w:r>
      <w:r w:rsidRPr="00F53382">
        <w:rPr>
          <w:rFonts w:ascii="Arial" w:hAnsi="Arial" w:cs="Arial"/>
          <w:b/>
        </w:rPr>
        <w:t>Dispečerski cent</w:t>
      </w:r>
      <w:r w:rsidR="009473B8">
        <w:rPr>
          <w:rFonts w:ascii="Arial" w:hAnsi="Arial" w:cs="Arial"/>
          <w:b/>
          <w:lang/>
        </w:rPr>
        <w:t>a</w:t>
      </w:r>
      <w:r w:rsidR="0010249A" w:rsidRPr="00F53382">
        <w:rPr>
          <w:rFonts w:ascii="Arial" w:hAnsi="Arial" w:cs="Arial"/>
          <w:b/>
        </w:rPr>
        <w:t>r</w:t>
      </w:r>
      <w:r w:rsidRPr="00F53382">
        <w:rPr>
          <w:rFonts w:ascii="Arial" w:hAnsi="Arial" w:cs="Arial"/>
          <w:b/>
        </w:rPr>
        <w:t xml:space="preserve"> u auto taksi prevozu</w:t>
      </w:r>
    </w:p>
    <w:p w:rsidR="00204173" w:rsidRPr="00F53382" w:rsidRDefault="00204173" w:rsidP="00A6310F">
      <w:pPr>
        <w:spacing w:after="0"/>
        <w:ind w:firstLine="708"/>
        <w:jc w:val="center"/>
        <w:rPr>
          <w:rFonts w:ascii="Arial" w:hAnsi="Arial" w:cs="Arial"/>
          <w:b/>
        </w:rPr>
      </w:pPr>
      <w:r w:rsidRPr="00F53382">
        <w:rPr>
          <w:rFonts w:ascii="Arial" w:hAnsi="Arial" w:cs="Arial"/>
          <w:b/>
        </w:rPr>
        <w:t>Član 87a</w:t>
      </w:r>
    </w:p>
    <w:p w:rsidR="0010249A" w:rsidRPr="00F53382" w:rsidRDefault="0010249A" w:rsidP="00A6310F">
      <w:pPr>
        <w:spacing w:after="0"/>
        <w:ind w:firstLine="708"/>
        <w:jc w:val="center"/>
        <w:rPr>
          <w:rFonts w:ascii="Arial" w:hAnsi="Arial" w:cs="Arial"/>
          <w:b/>
        </w:rPr>
      </w:pPr>
    </w:p>
    <w:p w:rsidR="00854997" w:rsidRPr="00F53382" w:rsidRDefault="00854997" w:rsidP="00A6310F">
      <w:pPr>
        <w:spacing w:after="0"/>
        <w:ind w:firstLine="708"/>
        <w:jc w:val="both"/>
        <w:rPr>
          <w:rFonts w:ascii="Arial" w:hAnsi="Arial" w:cs="Arial"/>
          <w:lang/>
        </w:rPr>
      </w:pPr>
      <w:r w:rsidRPr="00F53382">
        <w:rPr>
          <w:rFonts w:ascii="Arial" w:hAnsi="Arial" w:cs="Arial"/>
          <w:lang/>
        </w:rPr>
        <w:lastRenderedPageBreak/>
        <w:t>D</w:t>
      </w:r>
      <w:r w:rsidRPr="00F53382">
        <w:rPr>
          <w:rFonts w:ascii="Arial" w:hAnsi="Arial" w:cs="Arial"/>
        </w:rPr>
        <w:t>ispečarski centar u auto taksi prevozu je preduzetnik ili pravno lice koje vrši posredovanje u ugov</w:t>
      </w:r>
      <w:r w:rsidRPr="00F53382">
        <w:rPr>
          <w:rFonts w:ascii="Arial" w:hAnsi="Arial" w:cs="Arial"/>
          <w:lang/>
        </w:rPr>
        <w:t>a</w:t>
      </w:r>
      <w:r w:rsidRPr="00F53382">
        <w:rPr>
          <w:rFonts w:ascii="Arial" w:hAnsi="Arial" w:cs="Arial"/>
        </w:rPr>
        <w:t>ranju vožnji između auto taksi prevoznika i korisnika usluga</w:t>
      </w:r>
      <w:r w:rsidRPr="00F53382">
        <w:rPr>
          <w:rFonts w:ascii="Arial" w:hAnsi="Arial" w:cs="Arial"/>
          <w:lang/>
        </w:rPr>
        <w:t>.</w:t>
      </w:r>
    </w:p>
    <w:p w:rsidR="00204173" w:rsidRPr="00F53382" w:rsidRDefault="00204173" w:rsidP="00A6310F">
      <w:pPr>
        <w:spacing w:after="0"/>
        <w:ind w:firstLine="708"/>
        <w:jc w:val="both"/>
        <w:rPr>
          <w:rFonts w:ascii="Arial" w:hAnsi="Arial" w:cs="Arial"/>
          <w:lang/>
        </w:rPr>
      </w:pPr>
      <w:r w:rsidRPr="00F53382">
        <w:rPr>
          <w:rFonts w:ascii="Arial" w:hAnsi="Arial" w:cs="Arial"/>
        </w:rPr>
        <w:t>Korisnik usluga u auto taksi prevozu naručivanje prevoza može vršti putem telefonkog poziva, sms poru</w:t>
      </w:r>
      <w:r w:rsidR="00184FE5" w:rsidRPr="00F53382">
        <w:rPr>
          <w:rFonts w:ascii="Arial" w:hAnsi="Arial" w:cs="Arial"/>
        </w:rPr>
        <w:t>kom, elektronskom aplikacijom</w:t>
      </w:r>
      <w:r w:rsidR="00184FE5" w:rsidRPr="00F53382">
        <w:rPr>
          <w:rFonts w:ascii="Arial" w:hAnsi="Arial" w:cs="Arial"/>
          <w:lang/>
        </w:rPr>
        <w:t>,</w:t>
      </w:r>
      <w:r w:rsidRPr="00F53382">
        <w:rPr>
          <w:rFonts w:ascii="Arial" w:hAnsi="Arial" w:cs="Arial"/>
        </w:rPr>
        <w:t xml:space="preserve"> neposredno kod vozača auto taksi pr</w:t>
      </w:r>
      <w:r w:rsidR="00184FE5" w:rsidRPr="00F53382">
        <w:rPr>
          <w:rFonts w:ascii="Arial" w:hAnsi="Arial" w:cs="Arial"/>
        </w:rPr>
        <w:t>evoza</w:t>
      </w:r>
      <w:r w:rsidR="00184FE5" w:rsidRPr="00F53382">
        <w:rPr>
          <w:rFonts w:ascii="Arial" w:hAnsi="Arial" w:cs="Arial"/>
          <w:lang/>
        </w:rPr>
        <w:t xml:space="preserve"> ili posredstvom dispečerskog centra.</w:t>
      </w:r>
    </w:p>
    <w:p w:rsidR="00204173" w:rsidRPr="00F53382" w:rsidRDefault="00184FE5" w:rsidP="00A6310F">
      <w:pPr>
        <w:spacing w:after="0"/>
        <w:ind w:firstLine="708"/>
        <w:jc w:val="both"/>
        <w:rPr>
          <w:rFonts w:ascii="Arial" w:hAnsi="Arial" w:cs="Arial"/>
        </w:rPr>
      </w:pPr>
      <w:r w:rsidRPr="00F53382">
        <w:rPr>
          <w:rFonts w:ascii="Arial" w:hAnsi="Arial" w:cs="Arial"/>
          <w:lang/>
        </w:rPr>
        <w:t>A</w:t>
      </w:r>
      <w:r w:rsidR="00204173" w:rsidRPr="00F53382">
        <w:rPr>
          <w:rFonts w:ascii="Arial" w:hAnsi="Arial" w:cs="Arial"/>
        </w:rPr>
        <w:t xml:space="preserve">uto taksi prevoznik može angažovati dispečerski centar </w:t>
      </w:r>
      <w:r w:rsidR="00936473" w:rsidRPr="00F53382">
        <w:rPr>
          <w:rFonts w:ascii="Arial" w:hAnsi="Arial" w:cs="Arial"/>
        </w:rPr>
        <w:t xml:space="preserve">u auto taksi prevozu (u daljem tekstu: Dispečerski centar) </w:t>
      </w:r>
      <w:r w:rsidR="00204173" w:rsidRPr="00F53382">
        <w:rPr>
          <w:rFonts w:ascii="Arial" w:hAnsi="Arial" w:cs="Arial"/>
        </w:rPr>
        <w:t>ili registrovati sopstveni dispečerski centar</w:t>
      </w:r>
      <w:r w:rsidR="00936473" w:rsidRPr="00F53382">
        <w:rPr>
          <w:rFonts w:ascii="Arial" w:hAnsi="Arial" w:cs="Arial"/>
        </w:rPr>
        <w:t xml:space="preserve"> u auto taksi prevozu</w:t>
      </w:r>
      <w:r w:rsidR="00204173" w:rsidRPr="00F53382">
        <w:rPr>
          <w:rFonts w:ascii="Arial" w:hAnsi="Arial" w:cs="Arial"/>
        </w:rPr>
        <w:t>.</w:t>
      </w:r>
    </w:p>
    <w:p w:rsidR="00204173" w:rsidRPr="00F53382" w:rsidRDefault="00204173" w:rsidP="00A6310F">
      <w:pPr>
        <w:spacing w:after="0"/>
        <w:ind w:firstLine="708"/>
        <w:jc w:val="both"/>
        <w:rPr>
          <w:rFonts w:ascii="Arial" w:hAnsi="Arial" w:cs="Arial"/>
        </w:rPr>
      </w:pPr>
      <w:r w:rsidRPr="00F53382">
        <w:rPr>
          <w:rFonts w:ascii="Arial" w:hAnsi="Arial" w:cs="Arial"/>
        </w:rPr>
        <w:t>Dispečerski centar mora imati odobrenje za rad od nadležnog organa lokalne uprave, na čijoj teritoriji vrši djelatnost.</w:t>
      </w:r>
    </w:p>
    <w:p w:rsidR="00204173" w:rsidRPr="00F53382" w:rsidRDefault="00204173" w:rsidP="00A6310F">
      <w:pPr>
        <w:spacing w:after="0"/>
        <w:ind w:firstLine="708"/>
        <w:jc w:val="both"/>
        <w:rPr>
          <w:rFonts w:ascii="Arial" w:hAnsi="Arial" w:cs="Arial"/>
        </w:rPr>
      </w:pPr>
      <w:r w:rsidRPr="00F53382">
        <w:rPr>
          <w:rFonts w:ascii="Arial" w:hAnsi="Arial" w:cs="Arial"/>
        </w:rPr>
        <w:t>Dispečerski centar je dužan da svoje usluge pruža samo licenciranim auto taksi prevoznicima.</w:t>
      </w:r>
    </w:p>
    <w:p w:rsidR="00204173" w:rsidRPr="00F53382" w:rsidRDefault="00204173" w:rsidP="00A6310F">
      <w:pPr>
        <w:spacing w:after="0"/>
        <w:ind w:firstLine="708"/>
        <w:jc w:val="both"/>
        <w:rPr>
          <w:rFonts w:ascii="Arial" w:hAnsi="Arial" w:cs="Arial"/>
        </w:rPr>
      </w:pPr>
      <w:r w:rsidRPr="00F53382">
        <w:rPr>
          <w:rFonts w:ascii="Arial" w:hAnsi="Arial" w:cs="Arial"/>
        </w:rPr>
        <w:t xml:space="preserve">Dispečerski centar </w:t>
      </w:r>
      <w:r w:rsidR="00184FE5" w:rsidRPr="00F53382">
        <w:rPr>
          <w:rFonts w:ascii="Arial" w:hAnsi="Arial" w:cs="Arial"/>
          <w:lang/>
        </w:rPr>
        <w:t>dužan je</w:t>
      </w:r>
      <w:r w:rsidR="00184FE5" w:rsidRPr="00F53382">
        <w:rPr>
          <w:rFonts w:ascii="Arial" w:hAnsi="Arial" w:cs="Arial"/>
        </w:rPr>
        <w:t xml:space="preserve"> </w:t>
      </w:r>
      <w:r w:rsidRPr="00F53382">
        <w:rPr>
          <w:rFonts w:ascii="Arial" w:hAnsi="Arial" w:cs="Arial"/>
        </w:rPr>
        <w:t>vožnje dodjeljivati samo vozilima sa važećim izvodom licence.</w:t>
      </w:r>
    </w:p>
    <w:p w:rsidR="00204173" w:rsidRPr="00F53382" w:rsidRDefault="00204173" w:rsidP="00A6310F">
      <w:pPr>
        <w:spacing w:after="0"/>
        <w:ind w:firstLine="708"/>
        <w:jc w:val="both"/>
        <w:rPr>
          <w:rFonts w:ascii="Arial" w:hAnsi="Arial" w:cs="Arial"/>
        </w:rPr>
      </w:pPr>
      <w:r w:rsidRPr="00F53382">
        <w:rPr>
          <w:rFonts w:ascii="Arial" w:hAnsi="Arial" w:cs="Arial"/>
        </w:rPr>
        <w:t>Odobrenje iz stava 3 ovog člana</w:t>
      </w:r>
      <w:r w:rsidR="007E4329" w:rsidRPr="00F53382">
        <w:rPr>
          <w:rFonts w:ascii="Arial" w:hAnsi="Arial" w:cs="Arial"/>
        </w:rPr>
        <w:t xml:space="preserve"> izdaje</w:t>
      </w:r>
      <w:r w:rsidRPr="00F53382">
        <w:rPr>
          <w:rFonts w:ascii="Arial" w:hAnsi="Arial" w:cs="Arial"/>
        </w:rPr>
        <w:t xml:space="preserve"> organ lokalne uprave </w:t>
      </w:r>
      <w:r w:rsidR="007E4329" w:rsidRPr="00F53382">
        <w:rPr>
          <w:rFonts w:ascii="Arial" w:hAnsi="Arial" w:cs="Arial"/>
        </w:rPr>
        <w:t>ako ispunjava sljedeće uslove</w:t>
      </w:r>
      <w:r w:rsidRPr="00F53382">
        <w:rPr>
          <w:rFonts w:ascii="Arial" w:hAnsi="Arial" w:cs="Arial"/>
        </w:rPr>
        <w:t>:</w:t>
      </w:r>
    </w:p>
    <w:p w:rsidR="00204173" w:rsidRPr="00F53382" w:rsidRDefault="007E4329" w:rsidP="00C74EC5">
      <w:pPr>
        <w:pStyle w:val="ListParagraph"/>
        <w:numPr>
          <w:ilvl w:val="0"/>
          <w:numId w:val="3"/>
        </w:numPr>
        <w:spacing w:after="0"/>
        <w:ind w:left="993"/>
        <w:rPr>
          <w:rFonts w:ascii="Arial" w:hAnsi="Arial" w:cs="Arial"/>
        </w:rPr>
      </w:pPr>
      <w:r w:rsidRPr="00F53382">
        <w:rPr>
          <w:rFonts w:ascii="Arial" w:hAnsi="Arial" w:cs="Arial"/>
        </w:rPr>
        <w:t>dokaz o registraciji</w:t>
      </w:r>
      <w:r w:rsidR="00204173" w:rsidRPr="00F53382">
        <w:rPr>
          <w:rFonts w:ascii="Arial" w:hAnsi="Arial" w:cs="Arial"/>
        </w:rPr>
        <w:t xml:space="preserve"> u CRPS</w:t>
      </w:r>
      <w:r w:rsidRPr="00F53382">
        <w:rPr>
          <w:rFonts w:ascii="Arial" w:hAnsi="Arial" w:cs="Arial"/>
        </w:rPr>
        <w:t>;</w:t>
      </w:r>
    </w:p>
    <w:p w:rsidR="00204173" w:rsidRPr="00F53382" w:rsidRDefault="00204173" w:rsidP="00C74EC5">
      <w:pPr>
        <w:pStyle w:val="ListParagraph"/>
        <w:numPr>
          <w:ilvl w:val="0"/>
          <w:numId w:val="3"/>
        </w:numPr>
        <w:spacing w:after="0"/>
        <w:ind w:left="993"/>
        <w:rPr>
          <w:rFonts w:ascii="Arial" w:hAnsi="Arial" w:cs="Arial"/>
        </w:rPr>
      </w:pPr>
      <w:r w:rsidRPr="00F53382">
        <w:rPr>
          <w:rFonts w:ascii="Arial" w:hAnsi="Arial" w:cs="Arial"/>
        </w:rPr>
        <w:t xml:space="preserve">dokaz da ima najmanje </w:t>
      </w:r>
      <w:r w:rsidR="00026DCB" w:rsidRPr="00F53382">
        <w:rPr>
          <w:rFonts w:ascii="Arial" w:hAnsi="Arial" w:cs="Arial"/>
          <w:lang/>
        </w:rPr>
        <w:t>jedno</w:t>
      </w:r>
      <w:r w:rsidR="00026DCB" w:rsidRPr="00F53382">
        <w:rPr>
          <w:rFonts w:ascii="Arial" w:hAnsi="Arial" w:cs="Arial"/>
        </w:rPr>
        <w:t xml:space="preserve"> zaposlen</w:t>
      </w:r>
      <w:r w:rsidR="00026DCB" w:rsidRPr="00F53382">
        <w:rPr>
          <w:rFonts w:ascii="Arial" w:hAnsi="Arial" w:cs="Arial"/>
          <w:lang/>
        </w:rPr>
        <w:t>o</w:t>
      </w:r>
      <w:r w:rsidRPr="00F53382">
        <w:rPr>
          <w:rFonts w:ascii="Arial" w:hAnsi="Arial" w:cs="Arial"/>
        </w:rPr>
        <w:t xml:space="preserve"> lic</w:t>
      </w:r>
      <w:r w:rsidR="00026DCB" w:rsidRPr="00F53382">
        <w:rPr>
          <w:rFonts w:ascii="Arial" w:hAnsi="Arial" w:cs="Arial"/>
          <w:lang/>
        </w:rPr>
        <w:t>e</w:t>
      </w:r>
      <w:r w:rsidRPr="00F53382">
        <w:rPr>
          <w:rFonts w:ascii="Arial" w:hAnsi="Arial" w:cs="Arial"/>
        </w:rPr>
        <w:t xml:space="preserve"> </w:t>
      </w:r>
      <w:r w:rsidR="007E4329" w:rsidRPr="00F53382">
        <w:rPr>
          <w:rFonts w:ascii="Arial" w:hAnsi="Arial" w:cs="Arial"/>
        </w:rPr>
        <w:t xml:space="preserve"> (dispečara);</w:t>
      </w:r>
    </w:p>
    <w:p w:rsidR="00204173" w:rsidRPr="00F53382" w:rsidRDefault="00204173" w:rsidP="00C74EC5">
      <w:pPr>
        <w:pStyle w:val="ListParagraph"/>
        <w:numPr>
          <w:ilvl w:val="0"/>
          <w:numId w:val="3"/>
        </w:numPr>
        <w:spacing w:after="0"/>
        <w:ind w:left="993"/>
        <w:rPr>
          <w:rFonts w:ascii="Arial" w:hAnsi="Arial" w:cs="Arial"/>
        </w:rPr>
      </w:pPr>
      <w:r w:rsidRPr="00F53382">
        <w:rPr>
          <w:rFonts w:ascii="Arial" w:hAnsi="Arial" w:cs="Arial"/>
        </w:rPr>
        <w:t>spisak auto taksi prevoznika sa njihovim brojevima Licence i izvoda licence koji su korisnici usluga dispečerskog centra</w:t>
      </w:r>
      <w:r w:rsidR="00042BC3" w:rsidRPr="00F53382">
        <w:rPr>
          <w:rFonts w:ascii="Arial" w:hAnsi="Arial" w:cs="Arial"/>
        </w:rPr>
        <w:t>;</w:t>
      </w:r>
    </w:p>
    <w:p w:rsidR="00204173" w:rsidRPr="00F53382" w:rsidRDefault="00204173" w:rsidP="00C74EC5">
      <w:pPr>
        <w:pStyle w:val="ListParagraph"/>
        <w:numPr>
          <w:ilvl w:val="0"/>
          <w:numId w:val="3"/>
        </w:numPr>
        <w:spacing w:after="0"/>
        <w:ind w:left="993"/>
        <w:rPr>
          <w:rFonts w:ascii="Arial" w:hAnsi="Arial" w:cs="Arial"/>
        </w:rPr>
      </w:pPr>
      <w:r w:rsidRPr="00F53382">
        <w:rPr>
          <w:rFonts w:ascii="Arial" w:hAnsi="Arial" w:cs="Arial"/>
        </w:rPr>
        <w:t>dokaz o posjedovanju opreme za posredovanje u ugovaranju vožnji sa kojom raspolaže</w:t>
      </w:r>
      <w:r w:rsidR="00042BC3" w:rsidRPr="00F53382">
        <w:rPr>
          <w:rFonts w:ascii="Arial" w:hAnsi="Arial" w:cs="Arial"/>
        </w:rPr>
        <w:t>;</w:t>
      </w:r>
      <w:r w:rsidRPr="00F53382">
        <w:rPr>
          <w:rFonts w:ascii="Arial" w:hAnsi="Arial" w:cs="Arial"/>
        </w:rPr>
        <w:t xml:space="preserve"> </w:t>
      </w:r>
    </w:p>
    <w:p w:rsidR="00204173" w:rsidRPr="00F53382" w:rsidRDefault="00026DCB" w:rsidP="00C74EC5">
      <w:pPr>
        <w:pStyle w:val="ListParagraph"/>
        <w:numPr>
          <w:ilvl w:val="0"/>
          <w:numId w:val="3"/>
        </w:numPr>
        <w:spacing w:after="0"/>
        <w:ind w:left="993"/>
        <w:rPr>
          <w:rFonts w:ascii="Arial" w:hAnsi="Arial" w:cs="Arial"/>
        </w:rPr>
      </w:pPr>
      <w:r w:rsidRPr="00F53382">
        <w:rPr>
          <w:rFonts w:ascii="Arial" w:hAnsi="Arial" w:cs="Arial"/>
          <w:lang/>
        </w:rPr>
        <w:t>stvarno sjedište.</w:t>
      </w:r>
    </w:p>
    <w:p w:rsidR="00204173" w:rsidRPr="00F53382" w:rsidRDefault="00204173" w:rsidP="00A6310F">
      <w:pPr>
        <w:spacing w:after="0"/>
        <w:ind w:firstLine="708"/>
        <w:jc w:val="both"/>
        <w:rPr>
          <w:rFonts w:ascii="Arial" w:hAnsi="Arial" w:cs="Arial"/>
        </w:rPr>
      </w:pPr>
      <w:r w:rsidRPr="00F53382">
        <w:rPr>
          <w:rFonts w:ascii="Arial" w:hAnsi="Arial" w:cs="Arial"/>
        </w:rPr>
        <w:t xml:space="preserve">Dispečerski centar je dužan da o promjeni spiska auto taksi prevoznika, opreme za posredovanje u ugovaranju i </w:t>
      </w:r>
      <w:r w:rsidR="00026DCB" w:rsidRPr="00F53382">
        <w:rPr>
          <w:rFonts w:ascii="Arial" w:hAnsi="Arial" w:cs="Arial"/>
          <w:lang/>
        </w:rPr>
        <w:t>stvarnog sjedišta</w:t>
      </w:r>
      <w:r w:rsidRPr="00F53382">
        <w:rPr>
          <w:rFonts w:ascii="Arial" w:hAnsi="Arial" w:cs="Arial"/>
        </w:rPr>
        <w:t xml:space="preserve"> u kojem vrši usluge iz stava </w:t>
      </w:r>
      <w:r w:rsidR="00042BC3" w:rsidRPr="00F53382">
        <w:rPr>
          <w:rFonts w:ascii="Arial" w:hAnsi="Arial" w:cs="Arial"/>
        </w:rPr>
        <w:t>6</w:t>
      </w:r>
      <w:r w:rsidRPr="00F53382">
        <w:rPr>
          <w:rFonts w:ascii="Arial" w:hAnsi="Arial" w:cs="Arial"/>
        </w:rPr>
        <w:t xml:space="preserve"> ovog člana</w:t>
      </w:r>
      <w:r w:rsidR="00E10026">
        <w:rPr>
          <w:rFonts w:ascii="Arial" w:hAnsi="Arial" w:cs="Arial"/>
          <w:lang/>
        </w:rPr>
        <w:t>,</w:t>
      </w:r>
      <w:r w:rsidRPr="00F53382">
        <w:rPr>
          <w:rFonts w:ascii="Arial" w:hAnsi="Arial" w:cs="Arial"/>
        </w:rPr>
        <w:t xml:space="preserve"> obavije</w:t>
      </w:r>
      <w:r w:rsidR="00042BC3" w:rsidRPr="00F53382">
        <w:rPr>
          <w:rFonts w:ascii="Arial" w:hAnsi="Arial" w:cs="Arial"/>
        </w:rPr>
        <w:t>s</w:t>
      </w:r>
      <w:r w:rsidRPr="00F53382">
        <w:rPr>
          <w:rFonts w:ascii="Arial" w:hAnsi="Arial" w:cs="Arial"/>
        </w:rPr>
        <w:t>ti organ lokalne uprave najkasnije u roku od 8 dana od dana nastale promjene.</w:t>
      </w:r>
    </w:p>
    <w:p w:rsidR="00204173" w:rsidRPr="00F53382" w:rsidRDefault="00204173" w:rsidP="00A6310F">
      <w:pPr>
        <w:spacing w:after="0"/>
        <w:ind w:firstLine="708"/>
        <w:jc w:val="both"/>
        <w:rPr>
          <w:rFonts w:ascii="Arial" w:hAnsi="Arial" w:cs="Arial"/>
        </w:rPr>
      </w:pPr>
      <w:r w:rsidRPr="00F53382">
        <w:rPr>
          <w:rFonts w:ascii="Arial" w:hAnsi="Arial" w:cs="Arial"/>
        </w:rPr>
        <w:t>Dispečerski centar je dužan da usluge posredovanja pruža svim korisnicima pod jednakim uslovima.</w:t>
      </w:r>
    </w:p>
    <w:p w:rsidR="00E90718" w:rsidRPr="00F53382" w:rsidRDefault="00E90718" w:rsidP="00A6310F">
      <w:pPr>
        <w:spacing w:after="0"/>
        <w:ind w:firstLine="708"/>
        <w:jc w:val="both"/>
        <w:rPr>
          <w:rFonts w:ascii="Arial" w:hAnsi="Arial" w:cs="Arial"/>
          <w:lang/>
        </w:rPr>
      </w:pPr>
      <w:r w:rsidRPr="00F53382">
        <w:rPr>
          <w:rFonts w:ascii="Arial" w:hAnsi="Arial" w:cs="Arial"/>
          <w:lang/>
        </w:rPr>
        <w:t>Dispečerski centar može dodjeljivati vožnje putem telefona, smsm poruka i elektronskim aplikacijama.</w:t>
      </w:r>
    </w:p>
    <w:p w:rsidR="009473B8" w:rsidRDefault="00E90718" w:rsidP="00A6310F">
      <w:pPr>
        <w:spacing w:after="0"/>
        <w:ind w:firstLine="708"/>
        <w:jc w:val="both"/>
        <w:rPr>
          <w:rFonts w:ascii="Arial" w:hAnsi="Arial" w:cs="Arial"/>
          <w:lang/>
        </w:rPr>
      </w:pPr>
      <w:r w:rsidRPr="00F53382">
        <w:rPr>
          <w:rFonts w:ascii="Arial" w:hAnsi="Arial" w:cs="Arial"/>
          <w:lang/>
        </w:rPr>
        <w:t xml:space="preserve">Zabranjeno je auto taksi prevozniku da koristi dispečerske usluge lica koje nema odobrenje lokalne samouprave na čijoj teritoriji obavlja djelatnost. </w:t>
      </w:r>
    </w:p>
    <w:p w:rsidR="00204173" w:rsidRPr="00F53382" w:rsidRDefault="009473B8" w:rsidP="00A6310F">
      <w:pPr>
        <w:spacing w:after="0"/>
        <w:ind w:firstLine="708"/>
        <w:jc w:val="both"/>
        <w:rPr>
          <w:rFonts w:ascii="Arial" w:hAnsi="Arial" w:cs="Arial"/>
        </w:rPr>
      </w:pPr>
      <w:r>
        <w:rPr>
          <w:rFonts w:ascii="Arial" w:hAnsi="Arial" w:cs="Arial"/>
          <w:lang/>
        </w:rPr>
        <w:t>Nadležni organ lokalne uprave dužan je da vodi evidenciju izdatih odobrenja za dispečerski centar.</w:t>
      </w:r>
      <w:r w:rsidR="00204173" w:rsidRPr="00F53382">
        <w:rPr>
          <w:rFonts w:ascii="Arial" w:hAnsi="Arial" w:cs="Arial"/>
        </w:rPr>
        <w:t>“</w:t>
      </w:r>
    </w:p>
    <w:p w:rsidR="009434E8" w:rsidRDefault="009434E8" w:rsidP="00A6310F">
      <w:pPr>
        <w:spacing w:after="0"/>
        <w:ind w:firstLine="708"/>
        <w:rPr>
          <w:rFonts w:ascii="Arial" w:hAnsi="Arial" w:cs="Arial"/>
          <w:lang/>
        </w:rPr>
      </w:pPr>
    </w:p>
    <w:p w:rsidR="00F27127" w:rsidRPr="009F245B" w:rsidRDefault="00F27127" w:rsidP="00F27127">
      <w:pPr>
        <w:spacing w:after="0"/>
        <w:jc w:val="center"/>
        <w:rPr>
          <w:rFonts w:ascii="Arial" w:hAnsi="Arial" w:cs="Arial"/>
          <w:b/>
          <w:lang/>
        </w:rPr>
      </w:pPr>
      <w:r w:rsidRPr="009F245B">
        <w:rPr>
          <w:rFonts w:ascii="Arial" w:hAnsi="Arial" w:cs="Arial"/>
          <w:b/>
          <w:lang/>
        </w:rPr>
        <w:t>Član</w:t>
      </w:r>
      <w:r w:rsidR="009E475D">
        <w:rPr>
          <w:rFonts w:ascii="Arial" w:hAnsi="Arial" w:cs="Arial"/>
          <w:b/>
          <w:lang/>
        </w:rPr>
        <w:t xml:space="preserve"> 20</w:t>
      </w:r>
    </w:p>
    <w:p w:rsidR="00E30297" w:rsidRPr="00F53382" w:rsidRDefault="00E30297" w:rsidP="00A6310F">
      <w:pPr>
        <w:spacing w:after="0"/>
        <w:ind w:firstLine="708"/>
        <w:rPr>
          <w:rFonts w:ascii="Arial" w:hAnsi="Arial" w:cs="Arial"/>
        </w:rPr>
      </w:pPr>
      <w:r w:rsidRPr="00F53382">
        <w:rPr>
          <w:rFonts w:ascii="Arial" w:hAnsi="Arial" w:cs="Arial"/>
        </w:rPr>
        <w:t>U članu 89 stav 1 mijenja se i glasi:</w:t>
      </w:r>
    </w:p>
    <w:p w:rsidR="00E30297" w:rsidRPr="00F53382" w:rsidRDefault="00E30297" w:rsidP="00A6310F">
      <w:pPr>
        <w:spacing w:after="0"/>
        <w:ind w:firstLine="708"/>
        <w:rPr>
          <w:rFonts w:ascii="Arial" w:hAnsi="Arial" w:cs="Arial"/>
        </w:rPr>
      </w:pPr>
      <w:r w:rsidRPr="00F53382">
        <w:rPr>
          <w:rFonts w:ascii="Arial" w:hAnsi="Arial" w:cs="Arial"/>
        </w:rPr>
        <w:t>„Vozač auto</w:t>
      </w:r>
      <w:r w:rsidR="00E10026">
        <w:rPr>
          <w:rFonts w:ascii="Arial" w:hAnsi="Arial" w:cs="Arial"/>
          <w:lang/>
        </w:rPr>
        <w:t xml:space="preserve"> </w:t>
      </w:r>
      <w:r w:rsidRPr="00F53382">
        <w:rPr>
          <w:rFonts w:ascii="Arial" w:hAnsi="Arial" w:cs="Arial"/>
        </w:rPr>
        <w:t>taksi prevoza mora da ima auto taksi legitimaciju.</w:t>
      </w:r>
    </w:p>
    <w:p w:rsidR="00150B94" w:rsidRPr="00F53382" w:rsidRDefault="00150B94" w:rsidP="00A6310F">
      <w:pPr>
        <w:spacing w:after="0"/>
        <w:ind w:firstLine="708"/>
        <w:rPr>
          <w:rFonts w:ascii="Arial" w:hAnsi="Arial" w:cs="Arial"/>
        </w:rPr>
      </w:pPr>
      <w:r w:rsidRPr="00F53382">
        <w:rPr>
          <w:rFonts w:ascii="Arial" w:hAnsi="Arial" w:cs="Arial"/>
        </w:rPr>
        <w:t>Poslije stava 1 dodaju se dva nova stava koji glase:</w:t>
      </w:r>
    </w:p>
    <w:p w:rsidR="00E30297" w:rsidRPr="00F53382" w:rsidRDefault="00150B94" w:rsidP="00A6310F">
      <w:pPr>
        <w:spacing w:after="0"/>
        <w:ind w:firstLine="708"/>
        <w:rPr>
          <w:rFonts w:ascii="Arial" w:hAnsi="Arial" w:cs="Arial"/>
        </w:rPr>
      </w:pPr>
      <w:r w:rsidRPr="00F53382">
        <w:rPr>
          <w:rFonts w:ascii="Arial" w:hAnsi="Arial" w:cs="Arial"/>
        </w:rPr>
        <w:t>Legitimaciju</w:t>
      </w:r>
      <w:r w:rsidR="00E30297" w:rsidRPr="00F53382">
        <w:rPr>
          <w:rFonts w:ascii="Arial" w:hAnsi="Arial" w:cs="Arial"/>
        </w:rPr>
        <w:t xml:space="preserve"> iz stava 1 ovog člana izdaje</w:t>
      </w:r>
      <w:r w:rsidRPr="00F53382">
        <w:rPr>
          <w:rFonts w:ascii="Arial" w:hAnsi="Arial" w:cs="Arial"/>
        </w:rPr>
        <w:t xml:space="preserve"> organ lo</w:t>
      </w:r>
      <w:r w:rsidR="00ED7070" w:rsidRPr="00F53382">
        <w:rPr>
          <w:rFonts w:ascii="Arial" w:hAnsi="Arial" w:cs="Arial"/>
          <w:lang/>
        </w:rPr>
        <w:t>k</w:t>
      </w:r>
      <w:r w:rsidRPr="00F53382">
        <w:rPr>
          <w:rFonts w:ascii="Arial" w:hAnsi="Arial" w:cs="Arial"/>
        </w:rPr>
        <w:t>alne uprave</w:t>
      </w:r>
      <w:r w:rsidR="00E30297" w:rsidRPr="00F53382">
        <w:rPr>
          <w:rFonts w:ascii="Arial" w:hAnsi="Arial" w:cs="Arial"/>
        </w:rPr>
        <w:t xml:space="preserve"> vozaču koji ima:</w:t>
      </w:r>
    </w:p>
    <w:p w:rsidR="00E30297" w:rsidRPr="00F53382" w:rsidRDefault="00E30297" w:rsidP="00A6310F">
      <w:pPr>
        <w:spacing w:after="0"/>
        <w:ind w:firstLine="708"/>
        <w:rPr>
          <w:rFonts w:ascii="Arial" w:hAnsi="Arial" w:cs="Arial"/>
        </w:rPr>
      </w:pPr>
      <w:r w:rsidRPr="00F53382">
        <w:rPr>
          <w:rFonts w:ascii="Arial" w:hAnsi="Arial" w:cs="Arial"/>
        </w:rPr>
        <w:t xml:space="preserve">- vozačku dozvolu za upravljanje vozilima kategorija B, </w:t>
      </w:r>
      <w:r w:rsidRPr="00E10026">
        <w:rPr>
          <w:rFonts w:ascii="Arial" w:hAnsi="Arial" w:cs="Arial"/>
        </w:rPr>
        <w:t>najmanje</w:t>
      </w:r>
      <w:r w:rsidRPr="00F53382">
        <w:rPr>
          <w:rFonts w:ascii="Arial" w:hAnsi="Arial" w:cs="Arial"/>
        </w:rPr>
        <w:t xml:space="preserve"> jednu godinu; </w:t>
      </w:r>
    </w:p>
    <w:p w:rsidR="00E30297" w:rsidRPr="00F53382" w:rsidRDefault="00E30297" w:rsidP="00A6310F">
      <w:pPr>
        <w:spacing w:after="0"/>
        <w:ind w:firstLine="708"/>
        <w:rPr>
          <w:rFonts w:ascii="Arial" w:hAnsi="Arial" w:cs="Arial"/>
        </w:rPr>
      </w:pPr>
      <w:r w:rsidRPr="00F53382">
        <w:rPr>
          <w:rFonts w:ascii="Arial" w:hAnsi="Arial" w:cs="Arial"/>
        </w:rPr>
        <w:t>- uvjerenje o zdravstvenoj sposobnosti;</w:t>
      </w:r>
    </w:p>
    <w:p w:rsidR="00E30297" w:rsidRPr="00F53382" w:rsidRDefault="00E30297" w:rsidP="00A6310F">
      <w:pPr>
        <w:spacing w:after="0"/>
        <w:ind w:firstLine="708"/>
        <w:rPr>
          <w:rFonts w:ascii="Arial" w:hAnsi="Arial" w:cs="Arial"/>
        </w:rPr>
      </w:pPr>
      <w:r w:rsidRPr="00F53382">
        <w:rPr>
          <w:rFonts w:ascii="Arial" w:hAnsi="Arial" w:cs="Arial"/>
        </w:rPr>
        <w:t>- uvjerenje o položenom ispitu</w:t>
      </w:r>
      <w:r w:rsidR="00150B94" w:rsidRPr="00F53382">
        <w:rPr>
          <w:rFonts w:ascii="Arial" w:hAnsi="Arial" w:cs="Arial"/>
        </w:rPr>
        <w:t xml:space="preserve"> o poznavanju grada</w:t>
      </w:r>
      <w:r w:rsidRPr="00F53382">
        <w:rPr>
          <w:rFonts w:ascii="Arial" w:hAnsi="Arial" w:cs="Arial"/>
        </w:rPr>
        <w:t>.</w:t>
      </w:r>
      <w:r w:rsidR="007F6C66" w:rsidRPr="00F53382">
        <w:rPr>
          <w:rFonts w:ascii="Arial" w:hAnsi="Arial" w:cs="Arial"/>
        </w:rPr>
        <w:t>“</w:t>
      </w:r>
    </w:p>
    <w:p w:rsidR="00E30297" w:rsidRPr="00F53382" w:rsidRDefault="00E30297" w:rsidP="00A6310F">
      <w:pPr>
        <w:spacing w:after="0"/>
        <w:ind w:firstLine="708"/>
        <w:rPr>
          <w:rFonts w:ascii="Arial" w:hAnsi="Arial" w:cs="Arial"/>
        </w:rPr>
      </w:pPr>
      <w:r w:rsidRPr="00F53382">
        <w:rPr>
          <w:rFonts w:ascii="Arial" w:hAnsi="Arial" w:cs="Arial"/>
        </w:rPr>
        <w:t>Vozač je dužan je da za vrijeme obavljanja auto taksi prevoza nosi radnu odjeću.“</w:t>
      </w:r>
    </w:p>
    <w:p w:rsidR="007F6C66" w:rsidRPr="00F53382" w:rsidRDefault="007F6C66" w:rsidP="00A6310F">
      <w:pPr>
        <w:spacing w:after="0"/>
        <w:ind w:firstLine="708"/>
        <w:rPr>
          <w:rFonts w:ascii="Arial" w:hAnsi="Arial" w:cs="Arial"/>
        </w:rPr>
      </w:pPr>
      <w:r w:rsidRPr="00F53382">
        <w:rPr>
          <w:rFonts w:ascii="Arial" w:hAnsi="Arial" w:cs="Arial"/>
        </w:rPr>
        <w:t>Poslije stava 4 dodaje se novi stav koji glasi:</w:t>
      </w:r>
    </w:p>
    <w:p w:rsidR="007F6C66" w:rsidRPr="00F53382" w:rsidRDefault="007F6C66" w:rsidP="00A6310F">
      <w:pPr>
        <w:spacing w:after="0"/>
        <w:ind w:firstLine="708"/>
        <w:jc w:val="both"/>
        <w:rPr>
          <w:rFonts w:ascii="Arial" w:hAnsi="Arial" w:cs="Arial"/>
        </w:rPr>
      </w:pPr>
      <w:r w:rsidRPr="00F53382">
        <w:rPr>
          <w:rFonts w:ascii="Arial" w:hAnsi="Arial" w:cs="Arial"/>
        </w:rPr>
        <w:t xml:space="preserve">„Vozač je dužan da za vrijeme obavljanja auto taksi </w:t>
      </w:r>
      <w:r w:rsidR="00150B94" w:rsidRPr="00F53382">
        <w:rPr>
          <w:rFonts w:ascii="Arial" w:hAnsi="Arial" w:cs="Arial"/>
        </w:rPr>
        <w:t xml:space="preserve">prevoza </w:t>
      </w:r>
      <w:r w:rsidRPr="00F53382">
        <w:rPr>
          <w:rFonts w:ascii="Arial" w:hAnsi="Arial" w:cs="Arial"/>
        </w:rPr>
        <w:t>u vozilu ima:</w:t>
      </w:r>
    </w:p>
    <w:p w:rsidR="007F6C66" w:rsidRPr="00F53382" w:rsidRDefault="007F6C66" w:rsidP="00A6310F">
      <w:pPr>
        <w:spacing w:after="0"/>
        <w:ind w:firstLine="708"/>
        <w:rPr>
          <w:rFonts w:ascii="Arial" w:hAnsi="Arial" w:cs="Arial"/>
        </w:rPr>
      </w:pPr>
      <w:r w:rsidRPr="00F53382">
        <w:rPr>
          <w:rFonts w:ascii="Arial" w:hAnsi="Arial" w:cs="Arial"/>
        </w:rPr>
        <w:t>-</w:t>
      </w:r>
      <w:r w:rsidR="00C74EC5" w:rsidRPr="00F53382">
        <w:rPr>
          <w:rFonts w:ascii="Arial" w:hAnsi="Arial" w:cs="Arial"/>
          <w:lang/>
        </w:rPr>
        <w:t xml:space="preserve"> </w:t>
      </w:r>
      <w:r w:rsidRPr="00F53382">
        <w:rPr>
          <w:rFonts w:ascii="Arial" w:hAnsi="Arial" w:cs="Arial"/>
        </w:rPr>
        <w:t>auto taksi legitimaciju;</w:t>
      </w:r>
    </w:p>
    <w:p w:rsidR="007F6C66" w:rsidRPr="00F53382" w:rsidRDefault="007F6C66" w:rsidP="00A6310F">
      <w:pPr>
        <w:spacing w:after="0"/>
        <w:ind w:firstLine="708"/>
        <w:rPr>
          <w:rFonts w:ascii="Arial" w:hAnsi="Arial" w:cs="Arial"/>
        </w:rPr>
      </w:pPr>
      <w:r w:rsidRPr="00F53382">
        <w:rPr>
          <w:rFonts w:ascii="Arial" w:hAnsi="Arial" w:cs="Arial"/>
        </w:rPr>
        <w:t>-</w:t>
      </w:r>
      <w:r w:rsidR="00C74EC5" w:rsidRPr="00F53382">
        <w:rPr>
          <w:rFonts w:ascii="Arial" w:hAnsi="Arial" w:cs="Arial"/>
          <w:lang/>
        </w:rPr>
        <w:t xml:space="preserve"> </w:t>
      </w:r>
      <w:r w:rsidRPr="00F53382">
        <w:rPr>
          <w:rFonts w:ascii="Arial" w:hAnsi="Arial" w:cs="Arial"/>
        </w:rPr>
        <w:t>ugovor o radu;</w:t>
      </w:r>
    </w:p>
    <w:p w:rsidR="007F6C66" w:rsidRPr="00F53382" w:rsidRDefault="007F6C66" w:rsidP="00A6310F">
      <w:pPr>
        <w:spacing w:after="0"/>
        <w:ind w:firstLine="708"/>
        <w:rPr>
          <w:rFonts w:ascii="Arial" w:hAnsi="Arial" w:cs="Arial"/>
        </w:rPr>
      </w:pPr>
      <w:r w:rsidRPr="00F53382">
        <w:rPr>
          <w:rFonts w:ascii="Arial" w:hAnsi="Arial" w:cs="Arial"/>
        </w:rPr>
        <w:t>-</w:t>
      </w:r>
      <w:r w:rsidR="000B2C46" w:rsidRPr="00F53382">
        <w:rPr>
          <w:rFonts w:ascii="Arial" w:hAnsi="Arial" w:cs="Arial"/>
        </w:rPr>
        <w:t xml:space="preserve"> poreska prijava, odnosno rješenje o paušalnom plaćanju poreza.</w:t>
      </w:r>
      <w:r w:rsidR="00150B94" w:rsidRPr="00F53382">
        <w:rPr>
          <w:rFonts w:ascii="Arial" w:hAnsi="Arial" w:cs="Arial"/>
        </w:rPr>
        <w:t>“</w:t>
      </w:r>
    </w:p>
    <w:p w:rsidR="00150B94" w:rsidRPr="00E10026" w:rsidRDefault="00150B94" w:rsidP="00A6310F">
      <w:pPr>
        <w:spacing w:after="0"/>
        <w:ind w:firstLine="708"/>
        <w:rPr>
          <w:rFonts w:ascii="Arial" w:hAnsi="Arial" w:cs="Arial"/>
          <w:lang/>
        </w:rPr>
      </w:pPr>
      <w:r w:rsidRPr="00E10026">
        <w:rPr>
          <w:rFonts w:ascii="Arial" w:hAnsi="Arial" w:cs="Arial"/>
        </w:rPr>
        <w:t>Dosadašnji st</w:t>
      </w:r>
      <w:r w:rsidR="00E10026" w:rsidRPr="00E10026">
        <w:rPr>
          <w:rFonts w:ascii="Arial" w:hAnsi="Arial" w:cs="Arial"/>
          <w:lang/>
        </w:rPr>
        <w:t>. 2, 3, 4 i 5</w:t>
      </w:r>
      <w:r w:rsidRPr="00E10026">
        <w:rPr>
          <w:rFonts w:ascii="Arial" w:hAnsi="Arial" w:cs="Arial"/>
        </w:rPr>
        <w:t xml:space="preserve"> postaju </w:t>
      </w:r>
      <w:r w:rsidR="00E10026" w:rsidRPr="00E10026">
        <w:rPr>
          <w:rFonts w:ascii="Arial" w:hAnsi="Arial" w:cs="Arial"/>
          <w:lang/>
        </w:rPr>
        <w:t>st</w:t>
      </w:r>
      <w:r w:rsidRPr="00E10026">
        <w:rPr>
          <w:rFonts w:ascii="Arial" w:hAnsi="Arial" w:cs="Arial"/>
        </w:rPr>
        <w:t>.</w:t>
      </w:r>
      <w:r w:rsidR="00E10026" w:rsidRPr="00E10026">
        <w:rPr>
          <w:rFonts w:ascii="Arial" w:hAnsi="Arial" w:cs="Arial"/>
          <w:lang/>
        </w:rPr>
        <w:t xml:space="preserve"> 4, 5, 6 i 8.</w:t>
      </w:r>
    </w:p>
    <w:p w:rsidR="00484E9F" w:rsidRDefault="00484E9F" w:rsidP="00A6310F">
      <w:pPr>
        <w:spacing w:after="0"/>
        <w:ind w:firstLine="708"/>
        <w:jc w:val="both"/>
        <w:rPr>
          <w:rFonts w:ascii="Arial" w:hAnsi="Arial" w:cs="Arial"/>
          <w:lang/>
        </w:rPr>
      </w:pPr>
    </w:p>
    <w:p w:rsidR="00F27127" w:rsidRPr="009F245B" w:rsidRDefault="00F27127" w:rsidP="00F27127">
      <w:pPr>
        <w:spacing w:after="0"/>
        <w:jc w:val="center"/>
        <w:rPr>
          <w:rFonts w:ascii="Arial" w:hAnsi="Arial" w:cs="Arial"/>
          <w:b/>
          <w:lang/>
        </w:rPr>
      </w:pPr>
      <w:r w:rsidRPr="009F245B">
        <w:rPr>
          <w:rFonts w:ascii="Arial" w:hAnsi="Arial" w:cs="Arial"/>
          <w:b/>
          <w:lang/>
        </w:rPr>
        <w:t>Član</w:t>
      </w:r>
      <w:r w:rsidR="009E475D">
        <w:rPr>
          <w:rFonts w:ascii="Arial" w:hAnsi="Arial" w:cs="Arial"/>
          <w:b/>
          <w:lang/>
        </w:rPr>
        <w:t xml:space="preserve"> 21</w:t>
      </w:r>
    </w:p>
    <w:p w:rsidR="00B81011" w:rsidRDefault="0096143F" w:rsidP="00A6310F">
      <w:pPr>
        <w:spacing w:after="0"/>
        <w:jc w:val="both"/>
        <w:rPr>
          <w:rFonts w:ascii="Arial" w:hAnsi="Arial" w:cs="Arial"/>
        </w:rPr>
      </w:pPr>
      <w:r>
        <w:rPr>
          <w:rFonts w:ascii="Arial" w:hAnsi="Arial" w:cs="Arial"/>
        </w:rPr>
        <w:tab/>
      </w:r>
      <w:r w:rsidR="00B81011">
        <w:rPr>
          <w:rFonts w:ascii="Arial" w:hAnsi="Arial" w:cs="Arial"/>
        </w:rPr>
        <w:t>Poslije člana 91</w:t>
      </w:r>
      <w:r w:rsidR="0086623A">
        <w:rPr>
          <w:rFonts w:ascii="Arial" w:hAnsi="Arial" w:cs="Arial"/>
        </w:rPr>
        <w:t xml:space="preserve"> dodaju</w:t>
      </w:r>
      <w:r w:rsidR="00B81011">
        <w:rPr>
          <w:rFonts w:ascii="Arial" w:hAnsi="Arial" w:cs="Arial"/>
        </w:rPr>
        <w:t xml:space="preserve"> se </w:t>
      </w:r>
      <w:r w:rsidR="00FE426F">
        <w:rPr>
          <w:rFonts w:ascii="Arial" w:hAnsi="Arial" w:cs="Arial"/>
          <w:lang/>
        </w:rPr>
        <w:t>tri</w:t>
      </w:r>
      <w:r w:rsidR="0086623A">
        <w:rPr>
          <w:rFonts w:ascii="Arial" w:hAnsi="Arial" w:cs="Arial"/>
        </w:rPr>
        <w:t xml:space="preserve"> nova</w:t>
      </w:r>
      <w:r w:rsidR="00B81011">
        <w:rPr>
          <w:rFonts w:ascii="Arial" w:hAnsi="Arial" w:cs="Arial"/>
        </w:rPr>
        <w:t xml:space="preserve"> član</w:t>
      </w:r>
      <w:r w:rsidR="0086623A">
        <w:rPr>
          <w:rFonts w:ascii="Arial" w:hAnsi="Arial" w:cs="Arial"/>
        </w:rPr>
        <w:t>a</w:t>
      </w:r>
      <w:r w:rsidR="00B81011">
        <w:rPr>
          <w:rFonts w:ascii="Arial" w:hAnsi="Arial" w:cs="Arial"/>
        </w:rPr>
        <w:t xml:space="preserve"> koji glas</w:t>
      </w:r>
      <w:r w:rsidR="0086623A">
        <w:rPr>
          <w:rFonts w:ascii="Arial" w:hAnsi="Arial" w:cs="Arial"/>
        </w:rPr>
        <w:t>e</w:t>
      </w:r>
      <w:r w:rsidR="00B81011">
        <w:rPr>
          <w:rFonts w:ascii="Arial" w:hAnsi="Arial" w:cs="Arial"/>
        </w:rPr>
        <w:t>:</w:t>
      </w:r>
    </w:p>
    <w:p w:rsidR="00B81011" w:rsidRPr="008B0294" w:rsidRDefault="00B81011" w:rsidP="00A6310F">
      <w:pPr>
        <w:spacing w:after="0"/>
        <w:jc w:val="center"/>
        <w:rPr>
          <w:rFonts w:ascii="Arial" w:hAnsi="Arial" w:cs="Arial"/>
          <w:b/>
          <w:lang/>
        </w:rPr>
      </w:pPr>
      <w:r>
        <w:rPr>
          <w:rFonts w:ascii="Arial" w:hAnsi="Arial" w:cs="Arial"/>
        </w:rPr>
        <w:t>„</w:t>
      </w:r>
      <w:r w:rsidR="008B0294">
        <w:rPr>
          <w:rFonts w:ascii="Arial" w:hAnsi="Arial" w:cs="Arial"/>
          <w:b/>
          <w:lang/>
        </w:rPr>
        <w:t>Rent a car sa vozačem</w:t>
      </w:r>
    </w:p>
    <w:p w:rsidR="00B81011" w:rsidRDefault="00B81011" w:rsidP="00A6310F">
      <w:pPr>
        <w:spacing w:after="0"/>
        <w:jc w:val="center"/>
        <w:rPr>
          <w:rFonts w:ascii="Arial" w:hAnsi="Arial" w:cs="Arial"/>
          <w:b/>
          <w:lang/>
        </w:rPr>
      </w:pPr>
      <w:r w:rsidRPr="00B81011">
        <w:rPr>
          <w:rFonts w:ascii="Arial" w:hAnsi="Arial" w:cs="Arial"/>
          <w:b/>
        </w:rPr>
        <w:t>Član 91a</w:t>
      </w:r>
    </w:p>
    <w:p w:rsidR="008B0294" w:rsidRPr="008B0294" w:rsidRDefault="008B0294" w:rsidP="00186F12">
      <w:pPr>
        <w:spacing w:after="0"/>
        <w:ind w:firstLine="708"/>
        <w:jc w:val="both"/>
        <w:rPr>
          <w:rFonts w:ascii="Arial" w:hAnsi="Arial" w:cs="Arial"/>
        </w:rPr>
      </w:pPr>
      <w:r>
        <w:rPr>
          <w:rFonts w:ascii="Arial" w:hAnsi="Arial" w:cs="Arial"/>
          <w:lang/>
        </w:rPr>
        <w:lastRenderedPageBreak/>
        <w:t>R</w:t>
      </w:r>
      <w:r w:rsidRPr="008B0294">
        <w:rPr>
          <w:rFonts w:ascii="Arial" w:hAnsi="Arial" w:cs="Arial"/>
        </w:rPr>
        <w:t xml:space="preserve">ent a car sa vozačem </w:t>
      </w:r>
      <w:r w:rsidRPr="00701174">
        <w:rPr>
          <w:rFonts w:ascii="Arial" w:hAnsi="Arial" w:cs="Arial"/>
        </w:rPr>
        <w:t xml:space="preserve">je poseban oblik </w:t>
      </w:r>
      <w:r w:rsidR="00227977">
        <w:rPr>
          <w:rFonts w:ascii="Arial" w:hAnsi="Arial" w:cs="Arial"/>
          <w:lang/>
        </w:rPr>
        <w:t xml:space="preserve">luksuznog </w:t>
      </w:r>
      <w:r w:rsidRPr="00701174">
        <w:rPr>
          <w:rFonts w:ascii="Arial" w:hAnsi="Arial" w:cs="Arial"/>
        </w:rPr>
        <w:t>javnog prevoza putnika u drumskom saobraćaju, koji se obavlja iznajmljen</w:t>
      </w:r>
      <w:r>
        <w:rPr>
          <w:rFonts w:ascii="Arial" w:hAnsi="Arial" w:cs="Arial"/>
        </w:rPr>
        <w:t>im</w:t>
      </w:r>
      <w:r w:rsidRPr="00701174">
        <w:rPr>
          <w:rFonts w:ascii="Arial" w:hAnsi="Arial" w:cs="Arial"/>
        </w:rPr>
        <w:t xml:space="preserve"> putn</w:t>
      </w:r>
      <w:r>
        <w:rPr>
          <w:rFonts w:ascii="Arial" w:hAnsi="Arial" w:cs="Arial"/>
        </w:rPr>
        <w:t>ičkim vozilom sa uslugom vozača</w:t>
      </w:r>
      <w:r w:rsidRPr="008B0294">
        <w:rPr>
          <w:rFonts w:ascii="Arial" w:hAnsi="Arial" w:cs="Arial"/>
        </w:rPr>
        <w:t>.</w:t>
      </w:r>
    </w:p>
    <w:p w:rsidR="007B6D3C" w:rsidRDefault="008B0294" w:rsidP="00186F12">
      <w:pPr>
        <w:spacing w:after="0"/>
        <w:ind w:firstLine="708"/>
        <w:jc w:val="both"/>
        <w:rPr>
          <w:rFonts w:ascii="Arial" w:hAnsi="Arial" w:cs="Arial"/>
        </w:rPr>
      </w:pPr>
      <w:r>
        <w:rPr>
          <w:rFonts w:ascii="Arial" w:hAnsi="Arial" w:cs="Arial"/>
        </w:rPr>
        <w:t>Rent a car sa vozačem</w:t>
      </w:r>
      <w:r>
        <w:rPr>
          <w:rFonts w:ascii="Arial" w:hAnsi="Arial" w:cs="Arial"/>
          <w:lang/>
        </w:rPr>
        <w:t xml:space="preserve"> </w:t>
      </w:r>
      <w:r w:rsidR="00701174" w:rsidRPr="00701174">
        <w:rPr>
          <w:rFonts w:ascii="Arial" w:hAnsi="Arial" w:cs="Arial"/>
        </w:rPr>
        <w:t xml:space="preserve">obavlja prevoznik koji </w:t>
      </w:r>
      <w:r w:rsidR="007B6D3C">
        <w:rPr>
          <w:rFonts w:ascii="Arial" w:hAnsi="Arial" w:cs="Arial"/>
        </w:rPr>
        <w:t xml:space="preserve">ima licencu za </w:t>
      </w:r>
      <w:r>
        <w:rPr>
          <w:rFonts w:ascii="Arial" w:hAnsi="Arial" w:cs="Arial"/>
          <w:lang/>
        </w:rPr>
        <w:t>rent a car sa vozačem</w:t>
      </w:r>
      <w:r w:rsidR="007B6D3C">
        <w:rPr>
          <w:rFonts w:ascii="Arial" w:hAnsi="Arial" w:cs="Arial"/>
        </w:rPr>
        <w:t>.</w:t>
      </w:r>
    </w:p>
    <w:p w:rsidR="006944AB" w:rsidRDefault="008B0294" w:rsidP="00186F12">
      <w:pPr>
        <w:spacing w:after="0"/>
        <w:ind w:firstLine="708"/>
        <w:jc w:val="both"/>
        <w:rPr>
          <w:rFonts w:ascii="Arial" w:hAnsi="Arial" w:cs="Arial"/>
        </w:rPr>
      </w:pPr>
      <w:r>
        <w:rPr>
          <w:rFonts w:ascii="Arial" w:hAnsi="Arial" w:cs="Arial"/>
        </w:rPr>
        <w:t>Rent a car sa vozačem</w:t>
      </w:r>
      <w:r>
        <w:rPr>
          <w:rFonts w:ascii="Arial" w:hAnsi="Arial" w:cs="Arial"/>
          <w:lang/>
        </w:rPr>
        <w:t xml:space="preserve"> </w:t>
      </w:r>
      <w:r w:rsidR="006944AB">
        <w:rPr>
          <w:rFonts w:ascii="Arial" w:hAnsi="Arial" w:cs="Arial"/>
        </w:rPr>
        <w:t>se obavlja putničkim vozilima koja</w:t>
      </w:r>
      <w:r w:rsidR="006944AB" w:rsidRPr="00701174">
        <w:rPr>
          <w:rFonts w:ascii="Arial" w:hAnsi="Arial" w:cs="Arial"/>
        </w:rPr>
        <w:t xml:space="preserve"> pored sjedišta vozača ima najviše 8 mjesta za putnike</w:t>
      </w:r>
      <w:r w:rsidR="006944AB">
        <w:rPr>
          <w:rFonts w:ascii="Arial" w:hAnsi="Arial" w:cs="Arial"/>
        </w:rPr>
        <w:t>.</w:t>
      </w:r>
    </w:p>
    <w:p w:rsidR="00701174" w:rsidRPr="008B0294" w:rsidRDefault="00701174" w:rsidP="00186F12">
      <w:pPr>
        <w:spacing w:after="0"/>
        <w:ind w:firstLine="708"/>
        <w:jc w:val="both"/>
        <w:rPr>
          <w:rFonts w:ascii="Arial" w:hAnsi="Arial" w:cs="Arial"/>
        </w:rPr>
      </w:pPr>
      <w:r w:rsidRPr="008B0294">
        <w:rPr>
          <w:rFonts w:ascii="Arial" w:hAnsi="Arial" w:cs="Arial"/>
        </w:rPr>
        <w:t xml:space="preserve">Licenca za obavljanje </w:t>
      </w:r>
      <w:r w:rsidR="008B0294">
        <w:rPr>
          <w:rFonts w:ascii="Arial" w:hAnsi="Arial" w:cs="Arial"/>
          <w:lang/>
        </w:rPr>
        <w:t>rent a car sa vozačem</w:t>
      </w:r>
      <w:r w:rsidRPr="008B0294">
        <w:rPr>
          <w:rFonts w:ascii="Arial" w:hAnsi="Arial" w:cs="Arial"/>
        </w:rPr>
        <w:t xml:space="preserve"> se izdaje pravnom licu ili preduzetniku koje ispunjava uslove iz člana 19 stav 1.</w:t>
      </w:r>
    </w:p>
    <w:p w:rsidR="00701174" w:rsidRPr="00701174" w:rsidRDefault="00701174" w:rsidP="00A6310F">
      <w:pPr>
        <w:spacing w:after="0"/>
        <w:ind w:firstLine="708"/>
        <w:rPr>
          <w:rFonts w:ascii="Arial" w:hAnsi="Arial" w:cs="Arial"/>
        </w:rPr>
      </w:pPr>
      <w:r w:rsidRPr="008B0294">
        <w:rPr>
          <w:rFonts w:ascii="Arial" w:hAnsi="Arial" w:cs="Arial"/>
        </w:rPr>
        <w:t xml:space="preserve">Izvod licence se izdaje Ministarstvo za svako pojedinačno vozilo kojim će se obavljati </w:t>
      </w:r>
      <w:r w:rsidR="00EC2D5A">
        <w:rPr>
          <w:rFonts w:ascii="Arial" w:hAnsi="Arial" w:cs="Arial"/>
          <w:lang/>
        </w:rPr>
        <w:t>rent a car sa vozačem</w:t>
      </w:r>
      <w:r w:rsidRPr="008B0294">
        <w:rPr>
          <w:rFonts w:ascii="Arial" w:hAnsi="Arial" w:cs="Arial"/>
        </w:rPr>
        <w:t>.</w:t>
      </w:r>
    </w:p>
    <w:p w:rsidR="00701174" w:rsidRPr="008B0294" w:rsidRDefault="008B0294" w:rsidP="00A6310F">
      <w:pPr>
        <w:spacing w:after="0"/>
        <w:ind w:firstLine="708"/>
        <w:jc w:val="both"/>
        <w:rPr>
          <w:rFonts w:ascii="Arial" w:hAnsi="Arial" w:cs="Arial"/>
        </w:rPr>
      </w:pPr>
      <w:r>
        <w:rPr>
          <w:rFonts w:ascii="Arial" w:hAnsi="Arial" w:cs="Arial"/>
        </w:rPr>
        <w:t>Rent a car sa vozačem</w:t>
      </w:r>
      <w:r>
        <w:rPr>
          <w:rFonts w:ascii="Arial" w:hAnsi="Arial" w:cs="Arial"/>
          <w:lang/>
        </w:rPr>
        <w:t xml:space="preserve"> </w:t>
      </w:r>
      <w:r w:rsidR="00701174" w:rsidRPr="00701174">
        <w:rPr>
          <w:rFonts w:ascii="Arial" w:hAnsi="Arial" w:cs="Arial"/>
        </w:rPr>
        <w:t xml:space="preserve">se </w:t>
      </w:r>
      <w:r w:rsidR="00897B1D">
        <w:rPr>
          <w:rFonts w:ascii="Arial" w:hAnsi="Arial" w:cs="Arial"/>
        </w:rPr>
        <w:t>obavlja samo putničkim vozil</w:t>
      </w:r>
      <w:r w:rsidR="00897B1D">
        <w:rPr>
          <w:rFonts w:ascii="Arial" w:hAnsi="Arial" w:cs="Arial"/>
          <w:lang/>
        </w:rPr>
        <w:t>om</w:t>
      </w:r>
      <w:r w:rsidR="00897B1D">
        <w:rPr>
          <w:rFonts w:ascii="Arial" w:hAnsi="Arial" w:cs="Arial"/>
        </w:rPr>
        <w:t xml:space="preserve"> visoke klase, odnosno luksuzn</w:t>
      </w:r>
      <w:r w:rsidR="00897B1D">
        <w:rPr>
          <w:rFonts w:ascii="Arial" w:hAnsi="Arial" w:cs="Arial"/>
          <w:lang/>
        </w:rPr>
        <w:t>im</w:t>
      </w:r>
      <w:r w:rsidR="00701174" w:rsidRPr="008B0294">
        <w:rPr>
          <w:rFonts w:ascii="Arial" w:hAnsi="Arial" w:cs="Arial"/>
        </w:rPr>
        <w:t xml:space="preserve"> </w:t>
      </w:r>
      <w:r w:rsidR="00897B1D">
        <w:rPr>
          <w:rFonts w:ascii="Arial" w:hAnsi="Arial" w:cs="Arial"/>
          <w:lang/>
        </w:rPr>
        <w:t xml:space="preserve">putničkim </w:t>
      </w:r>
      <w:r w:rsidR="00701174" w:rsidRPr="008B0294">
        <w:rPr>
          <w:rFonts w:ascii="Arial" w:hAnsi="Arial" w:cs="Arial"/>
        </w:rPr>
        <w:t>vozilo</w:t>
      </w:r>
      <w:r w:rsidR="00897B1D">
        <w:rPr>
          <w:rFonts w:ascii="Arial" w:hAnsi="Arial" w:cs="Arial"/>
          <w:lang/>
        </w:rPr>
        <w:t>m</w:t>
      </w:r>
      <w:r w:rsidR="00701174" w:rsidRPr="008B0294">
        <w:rPr>
          <w:rFonts w:ascii="Arial" w:hAnsi="Arial" w:cs="Arial"/>
        </w:rPr>
        <w:t xml:space="preserve"> koje ima vr</w:t>
      </w:r>
      <w:r w:rsidR="00B273A6" w:rsidRPr="008B0294">
        <w:rPr>
          <w:rFonts w:ascii="Arial" w:hAnsi="Arial" w:cs="Arial"/>
        </w:rPr>
        <w:t>ij</w:t>
      </w:r>
      <w:r w:rsidR="00897B1D">
        <w:rPr>
          <w:rFonts w:ascii="Arial" w:hAnsi="Arial" w:cs="Arial"/>
        </w:rPr>
        <w:t>ednost veću od 30</w:t>
      </w:r>
      <w:r w:rsidR="00701174" w:rsidRPr="008B0294">
        <w:rPr>
          <w:rFonts w:ascii="Arial" w:hAnsi="Arial" w:cs="Arial"/>
        </w:rPr>
        <w:t xml:space="preserve">.000 </w:t>
      </w:r>
      <w:r w:rsidR="00B273A6" w:rsidRPr="008B0294">
        <w:rPr>
          <w:rFonts w:ascii="Arial" w:hAnsi="Arial" w:cs="Arial"/>
        </w:rPr>
        <w:t>eura</w:t>
      </w:r>
      <w:r w:rsidR="00701174" w:rsidRPr="008B0294">
        <w:rPr>
          <w:rFonts w:ascii="Arial" w:hAnsi="Arial" w:cs="Arial"/>
        </w:rPr>
        <w:t xml:space="preserve"> kataloške vrijednosti i koje nije starije od </w:t>
      </w:r>
      <w:r w:rsidR="0031786A">
        <w:rPr>
          <w:rFonts w:ascii="Arial" w:hAnsi="Arial" w:cs="Arial"/>
          <w:lang/>
        </w:rPr>
        <w:t>šest</w:t>
      </w:r>
      <w:r w:rsidR="00701174" w:rsidRPr="008B0294">
        <w:rPr>
          <w:rFonts w:ascii="Arial" w:hAnsi="Arial" w:cs="Arial"/>
        </w:rPr>
        <w:t xml:space="preserve"> godina; </w:t>
      </w:r>
    </w:p>
    <w:p w:rsidR="00AF5898" w:rsidRPr="008B0294" w:rsidRDefault="00DF3AC1" w:rsidP="00A6310F">
      <w:pPr>
        <w:spacing w:after="0"/>
        <w:ind w:firstLine="708"/>
        <w:jc w:val="both"/>
        <w:rPr>
          <w:rFonts w:ascii="Arial" w:hAnsi="Arial" w:cs="Arial"/>
        </w:rPr>
      </w:pPr>
      <w:r w:rsidRPr="008B0294">
        <w:rPr>
          <w:rFonts w:ascii="Arial" w:hAnsi="Arial" w:cs="Arial"/>
        </w:rPr>
        <w:t>Prevoznik, odnosno vozač je dužan da cijenu prevoza obračuna po jedinici vremena (sat</w:t>
      </w:r>
      <w:r w:rsidR="00AF5898" w:rsidRPr="008B0294">
        <w:rPr>
          <w:rFonts w:ascii="Arial" w:hAnsi="Arial" w:cs="Arial"/>
        </w:rPr>
        <w:t xml:space="preserve"> ili dan).</w:t>
      </w:r>
    </w:p>
    <w:p w:rsidR="0037186B" w:rsidRPr="008B0294" w:rsidRDefault="00AF5898" w:rsidP="00A6310F">
      <w:pPr>
        <w:spacing w:after="0"/>
        <w:ind w:firstLine="708"/>
        <w:jc w:val="both"/>
        <w:rPr>
          <w:rFonts w:ascii="Arial" w:hAnsi="Arial" w:cs="Arial"/>
        </w:rPr>
      </w:pPr>
      <w:r w:rsidRPr="008B0294">
        <w:rPr>
          <w:rFonts w:ascii="Arial" w:hAnsi="Arial" w:cs="Arial"/>
        </w:rPr>
        <w:t xml:space="preserve">Prevoznik  je dužan da Ugovor o limo servisu zaključi na period od namjenje </w:t>
      </w:r>
      <w:r w:rsidR="008B0294" w:rsidRPr="008B0294">
        <w:rPr>
          <w:rFonts w:ascii="Arial" w:hAnsi="Arial" w:cs="Arial"/>
          <w:lang/>
        </w:rPr>
        <w:t>tri</w:t>
      </w:r>
      <w:r w:rsidRPr="008B0294">
        <w:rPr>
          <w:rFonts w:ascii="Arial" w:hAnsi="Arial" w:cs="Arial"/>
        </w:rPr>
        <w:t xml:space="preserve"> sat</w:t>
      </w:r>
      <w:r w:rsidR="008B0294" w:rsidRPr="008B0294">
        <w:rPr>
          <w:rFonts w:ascii="Arial" w:hAnsi="Arial" w:cs="Arial"/>
          <w:lang/>
        </w:rPr>
        <w:t>a</w:t>
      </w:r>
      <w:r w:rsidRPr="008B0294">
        <w:rPr>
          <w:rFonts w:ascii="Arial" w:hAnsi="Arial" w:cs="Arial"/>
        </w:rPr>
        <w:t xml:space="preserve"> i mora se nalaziti u vozilu za vrijeme obavljanja prevoza.</w:t>
      </w:r>
      <w:r w:rsidR="0037186B" w:rsidRPr="008B0294">
        <w:rPr>
          <w:rFonts w:ascii="Arial" w:hAnsi="Arial" w:cs="Arial"/>
        </w:rPr>
        <w:t xml:space="preserve"> </w:t>
      </w:r>
    </w:p>
    <w:p w:rsidR="0037186B" w:rsidRPr="008B0294" w:rsidRDefault="0037186B" w:rsidP="00A6310F">
      <w:pPr>
        <w:spacing w:after="0"/>
        <w:ind w:firstLine="708"/>
        <w:jc w:val="both"/>
        <w:rPr>
          <w:rFonts w:ascii="Arial" w:hAnsi="Arial" w:cs="Arial"/>
        </w:rPr>
      </w:pPr>
      <w:r w:rsidRPr="008B0294">
        <w:rPr>
          <w:rFonts w:ascii="Arial" w:hAnsi="Arial" w:cs="Arial"/>
        </w:rPr>
        <w:t xml:space="preserve">Ugovor o </w:t>
      </w:r>
      <w:r w:rsidR="00897B1D">
        <w:rPr>
          <w:rFonts w:ascii="Arial" w:hAnsi="Arial" w:cs="Arial"/>
          <w:lang/>
        </w:rPr>
        <w:t>rent a car sa vozačem</w:t>
      </w:r>
      <w:r w:rsidRPr="008B0294">
        <w:rPr>
          <w:rFonts w:ascii="Arial" w:hAnsi="Arial" w:cs="Arial"/>
        </w:rPr>
        <w:t xml:space="preserve"> mora sadržati</w:t>
      </w:r>
      <w:r w:rsidR="009E4AB5" w:rsidRPr="008B0294">
        <w:rPr>
          <w:rFonts w:ascii="Arial" w:hAnsi="Arial" w:cs="Arial"/>
        </w:rPr>
        <w:t>:</w:t>
      </w:r>
      <w:r w:rsidRPr="008B0294">
        <w:rPr>
          <w:rFonts w:ascii="Arial" w:hAnsi="Arial" w:cs="Arial"/>
        </w:rPr>
        <w:t xml:space="preserve"> naziv i sjedište prevoznika, naziv korisnika usluga, </w:t>
      </w:r>
      <w:r w:rsidR="009E4AB5" w:rsidRPr="008B0294">
        <w:rPr>
          <w:rFonts w:ascii="Arial" w:hAnsi="Arial" w:cs="Arial"/>
        </w:rPr>
        <w:t xml:space="preserve">spisak putnika, </w:t>
      </w:r>
      <w:r w:rsidRPr="008B0294">
        <w:rPr>
          <w:rFonts w:ascii="Arial" w:hAnsi="Arial" w:cs="Arial"/>
        </w:rPr>
        <w:t>vrijeme trajanja usluga i cijenu pružanjanja usluga.</w:t>
      </w:r>
    </w:p>
    <w:p w:rsidR="00701174" w:rsidRDefault="00701174" w:rsidP="00A6310F">
      <w:pPr>
        <w:spacing w:after="0"/>
        <w:ind w:firstLine="708"/>
        <w:jc w:val="both"/>
        <w:rPr>
          <w:rFonts w:ascii="Arial" w:hAnsi="Arial" w:cs="Arial"/>
          <w:lang/>
        </w:rPr>
      </w:pPr>
      <w:r w:rsidRPr="00701174">
        <w:rPr>
          <w:rFonts w:ascii="Arial" w:hAnsi="Arial" w:cs="Arial"/>
        </w:rPr>
        <w:t xml:space="preserve">Prevoznik je dužan </w:t>
      </w:r>
      <w:r w:rsidR="00E03A31">
        <w:rPr>
          <w:rFonts w:ascii="Arial" w:hAnsi="Arial" w:cs="Arial"/>
        </w:rPr>
        <w:t xml:space="preserve">da </w:t>
      </w:r>
      <w:r w:rsidRPr="00701174">
        <w:rPr>
          <w:rFonts w:ascii="Arial" w:hAnsi="Arial" w:cs="Arial"/>
        </w:rPr>
        <w:t>naplatiti cijenu prevoza</w:t>
      </w:r>
      <w:r w:rsidR="00E03A31">
        <w:rPr>
          <w:rFonts w:ascii="Arial" w:hAnsi="Arial" w:cs="Arial"/>
        </w:rPr>
        <w:t xml:space="preserve"> utvrđenu U</w:t>
      </w:r>
      <w:r w:rsidR="00E03A31" w:rsidRPr="00701174">
        <w:rPr>
          <w:rFonts w:ascii="Arial" w:hAnsi="Arial" w:cs="Arial"/>
        </w:rPr>
        <w:t>govor</w:t>
      </w:r>
      <w:r w:rsidR="00E03A31">
        <w:rPr>
          <w:rFonts w:ascii="Arial" w:hAnsi="Arial" w:cs="Arial"/>
        </w:rPr>
        <w:t xml:space="preserve">om </w:t>
      </w:r>
      <w:r w:rsidR="00897B1D" w:rsidRPr="008B0294">
        <w:rPr>
          <w:rFonts w:ascii="Arial" w:hAnsi="Arial" w:cs="Arial"/>
        </w:rPr>
        <w:t xml:space="preserve">o </w:t>
      </w:r>
      <w:r w:rsidR="00897B1D">
        <w:rPr>
          <w:rFonts w:ascii="Arial" w:hAnsi="Arial" w:cs="Arial"/>
          <w:lang/>
        </w:rPr>
        <w:t>rent a car sa vozačem</w:t>
      </w:r>
      <w:r w:rsidR="00E03A31">
        <w:rPr>
          <w:rFonts w:ascii="Arial" w:hAnsi="Arial" w:cs="Arial"/>
        </w:rPr>
        <w:t>.</w:t>
      </w:r>
    </w:p>
    <w:p w:rsidR="006753EE" w:rsidRPr="00414EA8" w:rsidRDefault="006753EE" w:rsidP="006753EE">
      <w:pPr>
        <w:spacing w:after="0"/>
        <w:ind w:firstLine="708"/>
        <w:jc w:val="both"/>
        <w:rPr>
          <w:rFonts w:ascii="Arial" w:hAnsi="Arial" w:cs="Arial"/>
        </w:rPr>
      </w:pPr>
      <w:r w:rsidRPr="00414EA8">
        <w:rPr>
          <w:rFonts w:ascii="Arial" w:hAnsi="Arial" w:cs="Arial"/>
        </w:rPr>
        <w:t xml:space="preserve">Zabranjeno je </w:t>
      </w:r>
      <w:r>
        <w:rPr>
          <w:rFonts w:ascii="Arial" w:hAnsi="Arial" w:cs="Arial"/>
        </w:rPr>
        <w:t xml:space="preserve">prevozniku da </w:t>
      </w:r>
      <w:r>
        <w:rPr>
          <w:rFonts w:ascii="Arial" w:hAnsi="Arial" w:cs="Arial"/>
          <w:lang/>
        </w:rPr>
        <w:t>r</w:t>
      </w:r>
      <w:r>
        <w:rPr>
          <w:rFonts w:ascii="Arial" w:hAnsi="Arial" w:cs="Arial"/>
        </w:rPr>
        <w:t>ent a car sa vozačem</w:t>
      </w:r>
      <w:r>
        <w:rPr>
          <w:rFonts w:ascii="Arial" w:hAnsi="Arial" w:cs="Arial"/>
          <w:lang/>
        </w:rPr>
        <w:t xml:space="preserve"> </w:t>
      </w:r>
      <w:r>
        <w:rPr>
          <w:rFonts w:ascii="Arial" w:hAnsi="Arial" w:cs="Arial"/>
        </w:rPr>
        <w:t>usluge nudi</w:t>
      </w:r>
      <w:r w:rsidRPr="00414EA8">
        <w:rPr>
          <w:rFonts w:ascii="Arial" w:hAnsi="Arial" w:cs="Arial"/>
        </w:rPr>
        <w:t xml:space="preserve"> na javnim površinama</w:t>
      </w:r>
      <w:r>
        <w:rPr>
          <w:rFonts w:ascii="Arial" w:hAnsi="Arial" w:cs="Arial"/>
        </w:rPr>
        <w:t xml:space="preserve"> </w:t>
      </w:r>
      <w:r w:rsidRPr="00414EA8">
        <w:rPr>
          <w:rFonts w:ascii="Arial" w:hAnsi="Arial" w:cs="Arial"/>
        </w:rPr>
        <w:t xml:space="preserve">(putevima, trgovima, </w:t>
      </w:r>
      <w:r>
        <w:rPr>
          <w:rFonts w:ascii="Arial" w:hAnsi="Arial" w:cs="Arial"/>
        </w:rPr>
        <w:t>auto-</w:t>
      </w:r>
      <w:r w:rsidRPr="00414EA8">
        <w:rPr>
          <w:rFonts w:ascii="Arial" w:hAnsi="Arial" w:cs="Arial"/>
        </w:rPr>
        <w:t xml:space="preserve">taksi ili autobuskim </w:t>
      </w:r>
      <w:r>
        <w:rPr>
          <w:rFonts w:ascii="Arial" w:hAnsi="Arial" w:cs="Arial"/>
        </w:rPr>
        <w:t xml:space="preserve">stanicama i </w:t>
      </w:r>
      <w:r w:rsidRPr="00414EA8">
        <w:rPr>
          <w:rFonts w:ascii="Arial" w:hAnsi="Arial" w:cs="Arial"/>
        </w:rPr>
        <w:t xml:space="preserve">stajalištima i sl.). </w:t>
      </w:r>
    </w:p>
    <w:p w:rsidR="006753EE" w:rsidRPr="00414EA8" w:rsidRDefault="006753EE" w:rsidP="006753EE">
      <w:pPr>
        <w:spacing w:after="0"/>
        <w:ind w:firstLine="708"/>
        <w:jc w:val="both"/>
        <w:rPr>
          <w:rFonts w:ascii="Arial" w:hAnsi="Arial" w:cs="Arial"/>
        </w:rPr>
      </w:pPr>
      <w:r w:rsidRPr="00C27F45">
        <w:rPr>
          <w:rFonts w:ascii="Arial" w:hAnsi="Arial" w:cs="Arial"/>
        </w:rPr>
        <w:t xml:space="preserve">Prevoznik obavlja prevoz </w:t>
      </w:r>
      <w:r w:rsidR="00186F12">
        <w:rPr>
          <w:rFonts w:ascii="Arial" w:hAnsi="Arial" w:cs="Arial"/>
          <w:lang/>
        </w:rPr>
        <w:t>r</w:t>
      </w:r>
      <w:r w:rsidRPr="00C27F45">
        <w:rPr>
          <w:rFonts w:ascii="Arial" w:hAnsi="Arial" w:cs="Arial"/>
        </w:rPr>
        <w:t>ent a car sa vozačem samo ako je prevoz prethodno ugovoren u sjedištu prevoznika i ako ugovor nedvosmisleno utvrđuje korisnika usluga, vrijeme trajanja usluga i cijenu pružanjanja usluga.</w:t>
      </w:r>
      <w:r w:rsidRPr="00414EA8">
        <w:rPr>
          <w:rFonts w:ascii="Arial" w:hAnsi="Arial" w:cs="Arial"/>
        </w:rPr>
        <w:t xml:space="preserve"> </w:t>
      </w:r>
    </w:p>
    <w:p w:rsidR="006753EE" w:rsidRDefault="00186F12" w:rsidP="006753EE">
      <w:pPr>
        <w:spacing w:after="0"/>
        <w:ind w:firstLine="708"/>
        <w:jc w:val="both"/>
        <w:rPr>
          <w:rFonts w:ascii="Arial" w:hAnsi="Arial" w:cs="Arial"/>
        </w:rPr>
      </w:pPr>
      <w:r>
        <w:rPr>
          <w:rFonts w:ascii="Arial" w:hAnsi="Arial" w:cs="Arial"/>
          <w:lang/>
        </w:rPr>
        <w:t>Vozač je dužan nakon</w:t>
      </w:r>
      <w:r w:rsidR="006753EE" w:rsidRPr="00414EA8">
        <w:rPr>
          <w:rFonts w:ascii="Arial" w:hAnsi="Arial" w:cs="Arial"/>
        </w:rPr>
        <w:t xml:space="preserve"> izvršenja prevoza vozilo bez odlaganja vratiti u sjedište, osim ako se otpočinje prevoz po novom ugovoru o prevozu, koji je zaključen i evidentiran pr</w:t>
      </w:r>
      <w:r>
        <w:rPr>
          <w:rFonts w:ascii="Arial" w:hAnsi="Arial" w:cs="Arial"/>
          <w:lang/>
        </w:rPr>
        <w:t>ij</w:t>
      </w:r>
      <w:r w:rsidR="006753EE" w:rsidRPr="00414EA8">
        <w:rPr>
          <w:rFonts w:ascii="Arial" w:hAnsi="Arial" w:cs="Arial"/>
        </w:rPr>
        <w:t xml:space="preserve">e nego što je vozilo napustilo sjedište. </w:t>
      </w:r>
    </w:p>
    <w:p w:rsidR="006753EE" w:rsidRDefault="006753EE" w:rsidP="006753EE">
      <w:pPr>
        <w:spacing w:after="0"/>
        <w:ind w:firstLine="708"/>
        <w:jc w:val="both"/>
        <w:rPr>
          <w:rFonts w:ascii="Arial" w:hAnsi="Arial" w:cs="Arial"/>
        </w:rPr>
      </w:pPr>
      <w:r>
        <w:rPr>
          <w:rFonts w:ascii="Arial" w:hAnsi="Arial" w:cs="Arial"/>
        </w:rPr>
        <w:t>Zabranjen</w:t>
      </w:r>
      <w:r w:rsidRPr="00414EA8">
        <w:rPr>
          <w:rFonts w:ascii="Arial" w:hAnsi="Arial" w:cs="Arial"/>
        </w:rPr>
        <w:t xml:space="preserve"> je </w:t>
      </w:r>
      <w:r w:rsidR="0080092D">
        <w:rPr>
          <w:rFonts w:ascii="Arial" w:hAnsi="Arial" w:cs="Arial"/>
        </w:rPr>
        <w:t xml:space="preserve">prevozniku vozilom </w:t>
      </w:r>
      <w:r w:rsidR="0080092D">
        <w:rPr>
          <w:rFonts w:ascii="Arial" w:hAnsi="Arial" w:cs="Arial"/>
          <w:lang/>
        </w:rPr>
        <w:t>z</w:t>
      </w:r>
      <w:r w:rsidR="0080092D">
        <w:rPr>
          <w:rFonts w:ascii="Arial" w:hAnsi="Arial" w:cs="Arial"/>
        </w:rPr>
        <w:t xml:space="preserve">a </w:t>
      </w:r>
      <w:r w:rsidR="0080092D">
        <w:rPr>
          <w:rFonts w:ascii="Arial" w:hAnsi="Arial" w:cs="Arial"/>
          <w:lang/>
        </w:rPr>
        <w:t>r</w:t>
      </w:r>
      <w:r>
        <w:rPr>
          <w:rFonts w:ascii="Arial" w:hAnsi="Arial" w:cs="Arial"/>
        </w:rPr>
        <w:t>ent a car sa vozačem</w:t>
      </w:r>
      <w:r w:rsidR="0080092D">
        <w:rPr>
          <w:rFonts w:ascii="Arial" w:hAnsi="Arial" w:cs="Arial"/>
          <w:lang/>
        </w:rPr>
        <w:t xml:space="preserve"> </w:t>
      </w:r>
      <w:r>
        <w:rPr>
          <w:rFonts w:ascii="Arial" w:hAnsi="Arial" w:cs="Arial"/>
        </w:rPr>
        <w:t>obavlja</w:t>
      </w:r>
      <w:r w:rsidR="0080092D">
        <w:rPr>
          <w:rFonts w:ascii="Arial" w:hAnsi="Arial" w:cs="Arial"/>
          <w:lang/>
        </w:rPr>
        <w:t>ti</w:t>
      </w:r>
      <w:r>
        <w:rPr>
          <w:rFonts w:ascii="Arial" w:hAnsi="Arial" w:cs="Arial"/>
        </w:rPr>
        <w:t xml:space="preserve"> prevoz putnika koji ima obilježje drugih vrsta prevoza</w:t>
      </w:r>
      <w:r w:rsidRPr="00414EA8">
        <w:rPr>
          <w:rFonts w:ascii="Arial" w:hAnsi="Arial" w:cs="Arial"/>
        </w:rPr>
        <w:t xml:space="preserve">, kao što su </w:t>
      </w:r>
      <w:r>
        <w:rPr>
          <w:rFonts w:ascii="Arial" w:hAnsi="Arial" w:cs="Arial"/>
        </w:rPr>
        <w:t xml:space="preserve">gotovo ista </w:t>
      </w:r>
      <w:r w:rsidRPr="00414EA8">
        <w:rPr>
          <w:rFonts w:ascii="Arial" w:hAnsi="Arial" w:cs="Arial"/>
        </w:rPr>
        <w:t>relacija, unaprijed defin</w:t>
      </w:r>
      <w:r>
        <w:rPr>
          <w:rFonts w:ascii="Arial" w:hAnsi="Arial" w:cs="Arial"/>
        </w:rPr>
        <w:t xml:space="preserve">isano vrijeme polaska i dolaska, </w:t>
      </w:r>
      <w:r w:rsidRPr="00414EA8">
        <w:rPr>
          <w:rFonts w:ascii="Arial" w:hAnsi="Arial" w:cs="Arial"/>
        </w:rPr>
        <w:t xml:space="preserve">mjesta </w:t>
      </w:r>
      <w:r>
        <w:rPr>
          <w:rFonts w:ascii="Arial" w:hAnsi="Arial" w:cs="Arial"/>
        </w:rPr>
        <w:t xml:space="preserve">ukrcaja i iskrcaja </w:t>
      </w:r>
      <w:r w:rsidRPr="00414EA8">
        <w:rPr>
          <w:rFonts w:ascii="Arial" w:hAnsi="Arial" w:cs="Arial"/>
        </w:rPr>
        <w:t>putnika</w:t>
      </w:r>
      <w:r>
        <w:rPr>
          <w:rFonts w:ascii="Arial" w:hAnsi="Arial" w:cs="Arial"/>
        </w:rPr>
        <w:t>, kao i odredišta</w:t>
      </w:r>
      <w:r w:rsidRPr="00414EA8">
        <w:rPr>
          <w:rFonts w:ascii="Arial" w:hAnsi="Arial" w:cs="Arial"/>
        </w:rPr>
        <w:t>.</w:t>
      </w:r>
      <w:r>
        <w:rPr>
          <w:rFonts w:ascii="Arial" w:hAnsi="Arial" w:cs="Arial"/>
        </w:rPr>
        <w:t>“</w:t>
      </w:r>
    </w:p>
    <w:p w:rsidR="006753EE" w:rsidRDefault="006753EE" w:rsidP="006753EE">
      <w:pPr>
        <w:spacing w:after="0"/>
        <w:ind w:firstLine="708"/>
        <w:jc w:val="both"/>
        <w:rPr>
          <w:rFonts w:ascii="Arial" w:hAnsi="Arial" w:cs="Arial"/>
        </w:rPr>
      </w:pPr>
      <w:r>
        <w:rPr>
          <w:rFonts w:ascii="Arial" w:hAnsi="Arial" w:cs="Arial"/>
        </w:rPr>
        <w:t xml:space="preserve">Zabranjeno je prevozniku obavljanje </w:t>
      </w:r>
      <w:r w:rsidR="009F2EAA">
        <w:rPr>
          <w:rFonts w:ascii="Arial" w:hAnsi="Arial" w:cs="Arial"/>
          <w:lang/>
        </w:rPr>
        <w:t>rent a car sa vozačem</w:t>
      </w:r>
      <w:r>
        <w:rPr>
          <w:rFonts w:ascii="Arial" w:hAnsi="Arial" w:cs="Arial"/>
        </w:rPr>
        <w:t xml:space="preserve"> u međunarodnom drumskom saobraćaju, osim ako je to dozvoljeno </w:t>
      </w:r>
      <w:r w:rsidRPr="006D0205">
        <w:rPr>
          <w:rFonts w:ascii="Arial" w:hAnsi="Arial" w:cs="Arial"/>
        </w:rPr>
        <w:t>međunarodnim ugovorom.</w:t>
      </w:r>
    </w:p>
    <w:p w:rsidR="006753EE" w:rsidRPr="006753EE" w:rsidRDefault="006753EE" w:rsidP="00A6310F">
      <w:pPr>
        <w:spacing w:after="0"/>
        <w:ind w:firstLine="708"/>
        <w:jc w:val="both"/>
        <w:rPr>
          <w:rFonts w:ascii="Arial" w:hAnsi="Arial" w:cs="Arial"/>
          <w:lang/>
        </w:rPr>
      </w:pPr>
    </w:p>
    <w:p w:rsidR="00940B0B" w:rsidRPr="00EB4AB8" w:rsidRDefault="00940B0B" w:rsidP="00940B0B">
      <w:pPr>
        <w:spacing w:after="0"/>
        <w:ind w:firstLine="708"/>
        <w:jc w:val="center"/>
        <w:rPr>
          <w:rFonts w:ascii="Arial" w:hAnsi="Arial" w:cs="Arial"/>
          <w:b/>
          <w:lang/>
        </w:rPr>
      </w:pPr>
      <w:r w:rsidRPr="0086623A">
        <w:rPr>
          <w:rFonts w:ascii="Arial" w:hAnsi="Arial" w:cs="Arial"/>
          <w:b/>
        </w:rPr>
        <w:t xml:space="preserve">Uslovi za vozača u </w:t>
      </w:r>
      <w:r w:rsidR="00EB4AB8">
        <w:rPr>
          <w:rFonts w:ascii="Arial" w:hAnsi="Arial" w:cs="Arial"/>
          <w:b/>
          <w:lang/>
        </w:rPr>
        <w:t>rent a car sa vozačem</w:t>
      </w:r>
    </w:p>
    <w:p w:rsidR="0086623A" w:rsidRPr="0086623A" w:rsidRDefault="0086623A" w:rsidP="00A6310F">
      <w:pPr>
        <w:spacing w:after="0"/>
        <w:ind w:firstLine="708"/>
        <w:jc w:val="center"/>
        <w:rPr>
          <w:rFonts w:ascii="Arial" w:hAnsi="Arial" w:cs="Arial"/>
          <w:b/>
        </w:rPr>
      </w:pPr>
      <w:r w:rsidRPr="0086623A">
        <w:rPr>
          <w:rFonts w:ascii="Arial" w:hAnsi="Arial" w:cs="Arial"/>
          <w:b/>
        </w:rPr>
        <w:t>Član 91b</w:t>
      </w:r>
    </w:p>
    <w:p w:rsidR="0086623A" w:rsidRPr="0086623A" w:rsidRDefault="0086623A" w:rsidP="00A6310F">
      <w:pPr>
        <w:spacing w:after="0"/>
        <w:ind w:firstLine="708"/>
        <w:jc w:val="center"/>
        <w:rPr>
          <w:rFonts w:ascii="Arial" w:hAnsi="Arial" w:cs="Arial"/>
          <w:b/>
        </w:rPr>
      </w:pPr>
    </w:p>
    <w:p w:rsidR="00701174" w:rsidRDefault="00701174" w:rsidP="00A6310F">
      <w:pPr>
        <w:spacing w:after="0"/>
        <w:ind w:firstLine="708"/>
        <w:jc w:val="both"/>
        <w:rPr>
          <w:rFonts w:ascii="Arial" w:hAnsi="Arial" w:cs="Arial"/>
        </w:rPr>
      </w:pPr>
      <w:r w:rsidRPr="00701174">
        <w:rPr>
          <w:rFonts w:ascii="Arial" w:hAnsi="Arial" w:cs="Arial"/>
        </w:rPr>
        <w:t xml:space="preserve">Vozač </w:t>
      </w:r>
      <w:r w:rsidR="009F2EAA">
        <w:rPr>
          <w:rFonts w:ascii="Arial" w:hAnsi="Arial" w:cs="Arial"/>
          <w:lang/>
        </w:rPr>
        <w:t>rent a car sa vozačem</w:t>
      </w:r>
      <w:r w:rsidR="00414EA8">
        <w:rPr>
          <w:rFonts w:ascii="Arial" w:hAnsi="Arial" w:cs="Arial"/>
        </w:rPr>
        <w:t xml:space="preserve"> mora da ima </w:t>
      </w:r>
      <w:r w:rsidRPr="00701174">
        <w:rPr>
          <w:rFonts w:ascii="Arial" w:hAnsi="Arial" w:cs="Arial"/>
        </w:rPr>
        <w:t xml:space="preserve">najmanje 21 godinu starosti, kao i da najmanje tri godine </w:t>
      </w:r>
      <w:r w:rsidR="00414EA8">
        <w:rPr>
          <w:rFonts w:ascii="Arial" w:hAnsi="Arial" w:cs="Arial"/>
        </w:rPr>
        <w:t>posjeduje</w:t>
      </w:r>
      <w:r w:rsidRPr="00701174">
        <w:rPr>
          <w:rFonts w:ascii="Arial" w:hAnsi="Arial" w:cs="Arial"/>
        </w:rPr>
        <w:t xml:space="preserve"> vozačku dozvolu </w:t>
      </w:r>
      <w:r w:rsidR="0044126E" w:rsidRPr="00701174">
        <w:rPr>
          <w:rFonts w:ascii="Arial" w:hAnsi="Arial" w:cs="Arial"/>
        </w:rPr>
        <w:t xml:space="preserve">kategorije </w:t>
      </w:r>
      <w:r w:rsidRPr="00701174">
        <w:rPr>
          <w:rFonts w:ascii="Arial" w:hAnsi="Arial" w:cs="Arial"/>
        </w:rPr>
        <w:t xml:space="preserve">B. </w:t>
      </w:r>
    </w:p>
    <w:p w:rsidR="00827A37" w:rsidRDefault="00414EA8" w:rsidP="00A6310F">
      <w:pPr>
        <w:spacing w:after="0"/>
        <w:ind w:firstLine="708"/>
        <w:jc w:val="both"/>
        <w:rPr>
          <w:rFonts w:ascii="Arial" w:hAnsi="Arial" w:cs="Arial"/>
          <w:lang/>
        </w:rPr>
      </w:pPr>
      <w:r w:rsidRPr="00414EA8">
        <w:rPr>
          <w:rFonts w:ascii="Arial" w:hAnsi="Arial" w:cs="Arial"/>
        </w:rPr>
        <w:t xml:space="preserve">Vozač je dužan </w:t>
      </w:r>
      <w:r w:rsidR="0044126E">
        <w:rPr>
          <w:rFonts w:ascii="Arial" w:hAnsi="Arial" w:cs="Arial"/>
        </w:rPr>
        <w:t xml:space="preserve">da </w:t>
      </w:r>
      <w:r w:rsidR="009F2EAA" w:rsidRPr="00414EA8">
        <w:rPr>
          <w:rFonts w:ascii="Arial" w:hAnsi="Arial" w:cs="Arial"/>
        </w:rPr>
        <w:t xml:space="preserve">ima </w:t>
      </w:r>
      <w:r w:rsidRPr="00414EA8">
        <w:rPr>
          <w:rFonts w:ascii="Arial" w:hAnsi="Arial" w:cs="Arial"/>
        </w:rPr>
        <w:t xml:space="preserve">u vozilu prilikom obavljanja </w:t>
      </w:r>
      <w:r w:rsidR="009F2EAA">
        <w:rPr>
          <w:rFonts w:ascii="Arial" w:hAnsi="Arial" w:cs="Arial"/>
          <w:lang/>
        </w:rPr>
        <w:t>rent a car sa vozačem</w:t>
      </w:r>
      <w:r w:rsidRPr="00414EA8">
        <w:rPr>
          <w:rFonts w:ascii="Arial" w:hAnsi="Arial" w:cs="Arial"/>
        </w:rPr>
        <w:t xml:space="preserve"> </w:t>
      </w:r>
      <w:r w:rsidR="0044126E">
        <w:rPr>
          <w:rFonts w:ascii="Arial" w:hAnsi="Arial" w:cs="Arial"/>
        </w:rPr>
        <w:t xml:space="preserve">original </w:t>
      </w:r>
      <w:r w:rsidR="00C27F45">
        <w:rPr>
          <w:rFonts w:ascii="Arial" w:hAnsi="Arial" w:cs="Arial"/>
          <w:lang/>
        </w:rPr>
        <w:t xml:space="preserve">ili kopiju </w:t>
      </w:r>
      <w:r w:rsidR="0044126E">
        <w:rPr>
          <w:rFonts w:ascii="Arial" w:hAnsi="Arial" w:cs="Arial"/>
        </w:rPr>
        <w:t xml:space="preserve">ugovora </w:t>
      </w:r>
      <w:r w:rsidR="00C27F45">
        <w:rPr>
          <w:rFonts w:ascii="Arial" w:hAnsi="Arial" w:cs="Arial"/>
          <w:lang/>
        </w:rPr>
        <w:t>k</w:t>
      </w:r>
      <w:r w:rsidR="0044126E">
        <w:rPr>
          <w:rFonts w:ascii="Arial" w:hAnsi="Arial" w:cs="Arial"/>
        </w:rPr>
        <w:t>o</w:t>
      </w:r>
      <w:r w:rsidR="00C27F45">
        <w:rPr>
          <w:rFonts w:ascii="Arial" w:hAnsi="Arial" w:cs="Arial"/>
          <w:lang/>
        </w:rPr>
        <w:t xml:space="preserve">ji je elektronski popunjen i potpisan, </w:t>
      </w:r>
      <w:r w:rsidRPr="00414EA8">
        <w:rPr>
          <w:rFonts w:ascii="Arial" w:hAnsi="Arial" w:cs="Arial"/>
        </w:rPr>
        <w:t xml:space="preserve">ugovor o radu, </w:t>
      </w:r>
      <w:r w:rsidR="003037F8">
        <w:rPr>
          <w:rFonts w:ascii="Arial" w:hAnsi="Arial" w:cs="Arial"/>
        </w:rPr>
        <w:t>poresku</w:t>
      </w:r>
      <w:r w:rsidR="003037F8" w:rsidRPr="00E30297">
        <w:rPr>
          <w:rFonts w:ascii="Arial" w:hAnsi="Arial" w:cs="Arial"/>
        </w:rPr>
        <w:t xml:space="preserve"> prijav</w:t>
      </w:r>
      <w:r w:rsidR="003037F8">
        <w:rPr>
          <w:rFonts w:ascii="Arial" w:hAnsi="Arial" w:cs="Arial"/>
        </w:rPr>
        <w:t>u</w:t>
      </w:r>
      <w:r w:rsidR="003037F8" w:rsidRPr="00E30297">
        <w:rPr>
          <w:rFonts w:ascii="Arial" w:hAnsi="Arial" w:cs="Arial"/>
        </w:rPr>
        <w:t>, odnosno rješe</w:t>
      </w:r>
      <w:r w:rsidR="003037F8">
        <w:rPr>
          <w:rFonts w:ascii="Arial" w:hAnsi="Arial" w:cs="Arial"/>
        </w:rPr>
        <w:t>nje o paušalnom plaćanju poreza</w:t>
      </w:r>
      <w:r w:rsidR="0044126E">
        <w:rPr>
          <w:rFonts w:ascii="Arial" w:hAnsi="Arial" w:cs="Arial"/>
        </w:rPr>
        <w:t xml:space="preserve"> i</w:t>
      </w:r>
      <w:r w:rsidRPr="00414EA8">
        <w:rPr>
          <w:rFonts w:ascii="Arial" w:hAnsi="Arial" w:cs="Arial"/>
        </w:rPr>
        <w:t xml:space="preserve"> izvod licence.</w:t>
      </w:r>
    </w:p>
    <w:p w:rsidR="00827A37" w:rsidRDefault="00827A37" w:rsidP="00827A37">
      <w:pPr>
        <w:spacing w:after="0"/>
        <w:jc w:val="center"/>
        <w:rPr>
          <w:rFonts w:ascii="Arial" w:hAnsi="Arial" w:cs="Arial"/>
          <w:b/>
          <w:lang/>
        </w:rPr>
      </w:pPr>
    </w:p>
    <w:p w:rsidR="00827A37" w:rsidRPr="00CE6477" w:rsidRDefault="00827A37" w:rsidP="00827A37">
      <w:pPr>
        <w:spacing w:after="0"/>
        <w:jc w:val="center"/>
        <w:rPr>
          <w:rFonts w:ascii="Arial" w:hAnsi="Arial" w:cs="Arial"/>
          <w:b/>
          <w:lang/>
        </w:rPr>
      </w:pPr>
      <w:r w:rsidRPr="00CE6477">
        <w:rPr>
          <w:rFonts w:ascii="Arial" w:hAnsi="Arial" w:cs="Arial"/>
          <w:b/>
          <w:lang/>
        </w:rPr>
        <w:t xml:space="preserve">Obaveze prevoznika i voznog osoblja u </w:t>
      </w:r>
      <w:r w:rsidR="00FE426F">
        <w:rPr>
          <w:rFonts w:ascii="Arial" w:hAnsi="Arial" w:cs="Arial"/>
          <w:b/>
          <w:lang/>
        </w:rPr>
        <w:t>rent a car sa vozačem</w:t>
      </w:r>
      <w:r w:rsidRPr="00CE6477">
        <w:rPr>
          <w:rFonts w:ascii="Arial" w:hAnsi="Arial" w:cs="Arial"/>
          <w:b/>
          <w:lang/>
        </w:rPr>
        <w:t xml:space="preserve"> </w:t>
      </w:r>
    </w:p>
    <w:p w:rsidR="00827A37" w:rsidRPr="00CE6477" w:rsidRDefault="00FE426F" w:rsidP="00827A37">
      <w:pPr>
        <w:spacing w:after="0"/>
        <w:jc w:val="center"/>
        <w:rPr>
          <w:rFonts w:ascii="Arial" w:hAnsi="Arial" w:cs="Arial"/>
          <w:b/>
          <w:lang/>
        </w:rPr>
      </w:pPr>
      <w:r>
        <w:rPr>
          <w:rFonts w:ascii="Arial" w:hAnsi="Arial" w:cs="Arial"/>
          <w:b/>
          <w:lang/>
        </w:rPr>
        <w:t>Član 91c</w:t>
      </w:r>
    </w:p>
    <w:p w:rsidR="00827A37" w:rsidRPr="00CE6477" w:rsidRDefault="00827A37" w:rsidP="00827A37">
      <w:pPr>
        <w:pStyle w:val="1tekst"/>
        <w:ind w:left="0" w:firstLine="709"/>
        <w:rPr>
          <w:rFonts w:eastAsiaTheme="minorHAnsi"/>
          <w:sz w:val="22"/>
          <w:szCs w:val="22"/>
        </w:rPr>
      </w:pPr>
      <w:r w:rsidRPr="00CE6477">
        <w:rPr>
          <w:rFonts w:eastAsiaTheme="minorHAnsi"/>
          <w:sz w:val="22"/>
          <w:szCs w:val="22"/>
        </w:rPr>
        <w:t xml:space="preserve">Prevoznik, odnosno </w:t>
      </w:r>
      <w:r w:rsidR="00FE426F">
        <w:rPr>
          <w:rFonts w:eastAsiaTheme="minorHAnsi"/>
          <w:sz w:val="22"/>
          <w:szCs w:val="22"/>
          <w:lang/>
        </w:rPr>
        <w:t>vozač</w:t>
      </w:r>
      <w:r w:rsidRPr="00CE6477">
        <w:rPr>
          <w:rFonts w:eastAsiaTheme="minorHAnsi"/>
          <w:sz w:val="22"/>
          <w:szCs w:val="22"/>
        </w:rPr>
        <w:t xml:space="preserve"> u </w:t>
      </w:r>
      <w:r w:rsidR="00FE426F">
        <w:rPr>
          <w:rFonts w:eastAsiaTheme="minorHAnsi"/>
          <w:sz w:val="22"/>
          <w:szCs w:val="22"/>
          <w:lang/>
        </w:rPr>
        <w:t>rent a car sa vozačem</w:t>
      </w:r>
      <w:r w:rsidRPr="00CE6477">
        <w:rPr>
          <w:rFonts w:eastAsiaTheme="minorHAnsi"/>
          <w:sz w:val="22"/>
          <w:szCs w:val="22"/>
        </w:rPr>
        <w:t xml:space="preserve"> ne smije da u motornom vozilu prevozi više lica od broja mjesta naznačenih u saobraćajnoj dozvoli.</w:t>
      </w:r>
    </w:p>
    <w:p w:rsidR="00414EA8" w:rsidRDefault="00FE426F" w:rsidP="00FE426F">
      <w:pPr>
        <w:pStyle w:val="1tekst"/>
        <w:ind w:left="0" w:firstLine="709"/>
        <w:rPr>
          <w:lang/>
        </w:rPr>
      </w:pPr>
      <w:r>
        <w:rPr>
          <w:rFonts w:eastAsiaTheme="minorHAnsi"/>
          <w:sz w:val="22"/>
          <w:szCs w:val="22"/>
          <w:lang/>
        </w:rPr>
        <w:t>Vozač</w:t>
      </w:r>
      <w:r w:rsidR="00827A37" w:rsidRPr="00CE6477">
        <w:rPr>
          <w:rFonts w:eastAsiaTheme="minorHAnsi"/>
          <w:sz w:val="22"/>
          <w:szCs w:val="22"/>
        </w:rPr>
        <w:t xml:space="preserve"> </w:t>
      </w:r>
      <w:r>
        <w:rPr>
          <w:rFonts w:eastAsiaTheme="minorHAnsi"/>
          <w:sz w:val="22"/>
          <w:szCs w:val="22"/>
          <w:lang/>
        </w:rPr>
        <w:t xml:space="preserve">je </w:t>
      </w:r>
      <w:r w:rsidR="00827A37" w:rsidRPr="00CE6477">
        <w:rPr>
          <w:rFonts w:eastAsiaTheme="minorHAnsi"/>
          <w:sz w:val="22"/>
          <w:szCs w:val="22"/>
        </w:rPr>
        <w:t>duž</w:t>
      </w:r>
      <w:r>
        <w:rPr>
          <w:rFonts w:eastAsiaTheme="minorHAnsi"/>
          <w:sz w:val="22"/>
          <w:szCs w:val="22"/>
          <w:lang/>
        </w:rPr>
        <w:t>a</w:t>
      </w:r>
      <w:r w:rsidR="00827A37" w:rsidRPr="00CE6477">
        <w:rPr>
          <w:rFonts w:eastAsiaTheme="minorHAnsi"/>
          <w:sz w:val="22"/>
          <w:szCs w:val="22"/>
        </w:rPr>
        <w:t xml:space="preserve">n da za vrijeme obavljanja </w:t>
      </w:r>
      <w:r>
        <w:rPr>
          <w:rFonts w:eastAsiaTheme="minorHAnsi"/>
          <w:sz w:val="22"/>
          <w:szCs w:val="22"/>
          <w:lang/>
        </w:rPr>
        <w:t>rent a car sa vozačem</w:t>
      </w:r>
      <w:r w:rsidR="00827A37" w:rsidRPr="00CE6477">
        <w:rPr>
          <w:rFonts w:eastAsiaTheme="minorHAnsi"/>
          <w:sz w:val="22"/>
          <w:szCs w:val="22"/>
        </w:rPr>
        <w:t xml:space="preserve"> nosi radnu odjeću sa oznakom i nazivom prevoznika i imenom i prezimenom </w:t>
      </w:r>
      <w:r>
        <w:rPr>
          <w:rFonts w:eastAsiaTheme="minorHAnsi"/>
          <w:sz w:val="22"/>
          <w:szCs w:val="22"/>
          <w:lang/>
        </w:rPr>
        <w:t>vozača</w:t>
      </w:r>
      <w:r w:rsidR="00827A37" w:rsidRPr="00CE6477">
        <w:rPr>
          <w:rFonts w:eastAsiaTheme="minorHAnsi"/>
          <w:sz w:val="22"/>
          <w:szCs w:val="22"/>
        </w:rPr>
        <w:t>.</w:t>
      </w:r>
      <w:r w:rsidR="00827A37">
        <w:rPr>
          <w:lang/>
        </w:rPr>
        <w:t>““</w:t>
      </w:r>
    </w:p>
    <w:p w:rsidR="00827A37" w:rsidRDefault="00827A37" w:rsidP="00A6310F">
      <w:pPr>
        <w:spacing w:after="0"/>
        <w:ind w:firstLine="708"/>
        <w:jc w:val="both"/>
        <w:rPr>
          <w:rFonts w:ascii="Arial" w:hAnsi="Arial" w:cs="Arial"/>
          <w:lang/>
        </w:rPr>
      </w:pPr>
    </w:p>
    <w:p w:rsidR="00827A37" w:rsidRDefault="00827A37" w:rsidP="00A6310F">
      <w:pPr>
        <w:spacing w:after="0"/>
        <w:jc w:val="both"/>
        <w:rPr>
          <w:rFonts w:ascii="Arial" w:hAnsi="Arial" w:cs="Arial"/>
          <w:lang/>
        </w:rPr>
      </w:pPr>
    </w:p>
    <w:p w:rsidR="00F27127" w:rsidRPr="009F245B" w:rsidRDefault="00F27127" w:rsidP="00F27127">
      <w:pPr>
        <w:spacing w:after="0"/>
        <w:jc w:val="center"/>
        <w:rPr>
          <w:rFonts w:ascii="Arial" w:hAnsi="Arial" w:cs="Arial"/>
          <w:b/>
          <w:lang/>
        </w:rPr>
      </w:pPr>
      <w:r w:rsidRPr="009F245B">
        <w:rPr>
          <w:rFonts w:ascii="Arial" w:hAnsi="Arial" w:cs="Arial"/>
          <w:b/>
          <w:lang/>
        </w:rPr>
        <w:t>Član</w:t>
      </w:r>
      <w:r w:rsidR="009E475D">
        <w:rPr>
          <w:rFonts w:ascii="Arial" w:hAnsi="Arial" w:cs="Arial"/>
          <w:b/>
          <w:lang/>
        </w:rPr>
        <w:t xml:space="preserve"> 22</w:t>
      </w:r>
    </w:p>
    <w:p w:rsidR="003B2F30" w:rsidRPr="00EB2C83" w:rsidRDefault="00B81011" w:rsidP="00A6310F">
      <w:pPr>
        <w:spacing w:after="0"/>
        <w:jc w:val="both"/>
        <w:rPr>
          <w:rFonts w:ascii="Arial" w:hAnsi="Arial" w:cs="Arial"/>
        </w:rPr>
      </w:pPr>
      <w:r>
        <w:rPr>
          <w:rFonts w:ascii="Arial" w:hAnsi="Arial" w:cs="Arial"/>
        </w:rPr>
        <w:tab/>
        <w:t>U</w:t>
      </w:r>
      <w:r w:rsidR="00F27127">
        <w:rPr>
          <w:rFonts w:ascii="Arial" w:hAnsi="Arial" w:cs="Arial"/>
          <w:lang/>
        </w:rPr>
        <w:t xml:space="preserve"> </w:t>
      </w:r>
      <w:r>
        <w:rPr>
          <w:rFonts w:ascii="Arial" w:hAnsi="Arial" w:cs="Arial"/>
        </w:rPr>
        <w:t xml:space="preserve">članu 92 u stavu </w:t>
      </w:r>
      <w:r w:rsidR="003B2F30">
        <w:rPr>
          <w:rFonts w:ascii="Arial" w:hAnsi="Arial" w:cs="Arial"/>
        </w:rPr>
        <w:t>1 poslije riječi “unutrašnjem</w:t>
      </w:r>
      <w:r w:rsidR="003B2F30" w:rsidRPr="00EB2C83">
        <w:rPr>
          <w:rFonts w:ascii="Arial" w:hAnsi="Arial" w:cs="Arial"/>
        </w:rPr>
        <w:t>” dodaje se riječ “lokalnom”.</w:t>
      </w:r>
    </w:p>
    <w:p w:rsidR="00B81011" w:rsidRDefault="003B2F30" w:rsidP="00A6310F">
      <w:pPr>
        <w:spacing w:after="0"/>
        <w:ind w:firstLine="708"/>
        <w:jc w:val="both"/>
        <w:rPr>
          <w:rFonts w:ascii="Arial" w:hAnsi="Arial" w:cs="Arial"/>
        </w:rPr>
      </w:pPr>
      <w:r w:rsidRPr="00EB2C83">
        <w:rPr>
          <w:rFonts w:ascii="Arial" w:hAnsi="Arial" w:cs="Arial"/>
        </w:rPr>
        <w:t xml:space="preserve">U stavu </w:t>
      </w:r>
      <w:r w:rsidR="00B81011" w:rsidRPr="00EB2C83">
        <w:rPr>
          <w:rFonts w:ascii="Arial" w:hAnsi="Arial" w:cs="Arial"/>
        </w:rPr>
        <w:t>2 poslije riječi „obavljati“ dodaje se riječ „autobus</w:t>
      </w:r>
      <w:r w:rsidR="00C73D3D" w:rsidRPr="00EB2C83">
        <w:rPr>
          <w:rFonts w:ascii="Arial" w:hAnsi="Arial" w:cs="Arial"/>
          <w:lang/>
        </w:rPr>
        <w:t>om</w:t>
      </w:r>
      <w:r w:rsidR="00B81011" w:rsidRPr="00EB2C83">
        <w:rPr>
          <w:rFonts w:ascii="Arial" w:hAnsi="Arial" w:cs="Arial"/>
        </w:rPr>
        <w:t xml:space="preserve"> sa otvorenim krovom“.</w:t>
      </w:r>
    </w:p>
    <w:p w:rsidR="00304CF2" w:rsidRDefault="00304CF2" w:rsidP="00A6310F">
      <w:pPr>
        <w:spacing w:after="0"/>
        <w:jc w:val="both"/>
        <w:rPr>
          <w:rFonts w:ascii="Arial" w:hAnsi="Arial" w:cs="Arial"/>
          <w:lang/>
        </w:rPr>
      </w:pPr>
    </w:p>
    <w:p w:rsidR="00F27127" w:rsidRPr="009F245B" w:rsidRDefault="00F27127" w:rsidP="00F27127">
      <w:pPr>
        <w:spacing w:after="0"/>
        <w:jc w:val="center"/>
        <w:rPr>
          <w:rFonts w:ascii="Arial" w:hAnsi="Arial" w:cs="Arial"/>
          <w:b/>
          <w:lang/>
        </w:rPr>
      </w:pPr>
      <w:r w:rsidRPr="009F245B">
        <w:rPr>
          <w:rFonts w:ascii="Arial" w:hAnsi="Arial" w:cs="Arial"/>
          <w:b/>
          <w:lang/>
        </w:rPr>
        <w:t>Član</w:t>
      </w:r>
      <w:r w:rsidR="009E475D">
        <w:rPr>
          <w:rFonts w:ascii="Arial" w:hAnsi="Arial" w:cs="Arial"/>
          <w:b/>
          <w:lang/>
        </w:rPr>
        <w:t xml:space="preserve"> 23</w:t>
      </w:r>
    </w:p>
    <w:p w:rsidR="00304CF2" w:rsidRDefault="00304CF2" w:rsidP="00A6310F">
      <w:pPr>
        <w:spacing w:after="0"/>
        <w:ind w:firstLine="708"/>
        <w:jc w:val="both"/>
        <w:rPr>
          <w:rFonts w:ascii="Arial" w:hAnsi="Arial" w:cs="Arial"/>
        </w:rPr>
      </w:pPr>
      <w:r>
        <w:rPr>
          <w:rFonts w:ascii="Arial" w:hAnsi="Arial" w:cs="Arial"/>
        </w:rPr>
        <w:lastRenderedPageBreak/>
        <w:t>U članu 99 stav 1 poslije alineje 4 dodaje se nova alineja koja glasi:</w:t>
      </w:r>
    </w:p>
    <w:p w:rsidR="00304CF2" w:rsidRDefault="005C7E95" w:rsidP="00A6310F">
      <w:pPr>
        <w:spacing w:after="0"/>
        <w:jc w:val="both"/>
        <w:rPr>
          <w:rFonts w:ascii="Arial" w:hAnsi="Arial" w:cs="Arial"/>
        </w:rPr>
      </w:pPr>
      <w:r>
        <w:rPr>
          <w:rFonts w:ascii="Arial" w:hAnsi="Arial" w:cs="Arial"/>
          <w:lang/>
        </w:rPr>
        <w:tab/>
      </w:r>
      <w:r w:rsidR="00304CF2">
        <w:rPr>
          <w:rFonts w:ascii="Arial" w:hAnsi="Arial" w:cs="Arial"/>
        </w:rPr>
        <w:t>“-</w:t>
      </w:r>
      <w:r w:rsidR="00C74EC5">
        <w:rPr>
          <w:rFonts w:ascii="Arial" w:hAnsi="Arial" w:cs="Arial"/>
          <w:lang/>
        </w:rPr>
        <w:t xml:space="preserve"> </w:t>
      </w:r>
      <w:r w:rsidR="00304CF2">
        <w:rPr>
          <w:rFonts w:ascii="Arial" w:hAnsi="Arial" w:cs="Arial"/>
        </w:rPr>
        <w:t>obavlja usluge autobuske stanice u suprotnosti sa izdatom licencom.”</w:t>
      </w:r>
    </w:p>
    <w:p w:rsidR="00304CF2" w:rsidRDefault="00304CF2" w:rsidP="00A6310F">
      <w:pPr>
        <w:spacing w:after="0"/>
        <w:jc w:val="both"/>
        <w:rPr>
          <w:rFonts w:ascii="Arial" w:hAnsi="Arial" w:cs="Arial"/>
          <w:lang/>
        </w:rPr>
      </w:pPr>
    </w:p>
    <w:p w:rsidR="00F27127" w:rsidRPr="009F245B" w:rsidRDefault="00F27127" w:rsidP="00F27127">
      <w:pPr>
        <w:spacing w:after="0"/>
        <w:jc w:val="center"/>
        <w:rPr>
          <w:rFonts w:ascii="Arial" w:hAnsi="Arial" w:cs="Arial"/>
          <w:b/>
          <w:lang/>
        </w:rPr>
      </w:pPr>
      <w:r w:rsidRPr="009F245B">
        <w:rPr>
          <w:rFonts w:ascii="Arial" w:hAnsi="Arial" w:cs="Arial"/>
          <w:b/>
          <w:lang/>
        </w:rPr>
        <w:t>Član</w:t>
      </w:r>
      <w:r w:rsidR="009E475D">
        <w:rPr>
          <w:rFonts w:ascii="Arial" w:hAnsi="Arial" w:cs="Arial"/>
          <w:b/>
          <w:lang/>
        </w:rPr>
        <w:t xml:space="preserve"> 24</w:t>
      </w:r>
    </w:p>
    <w:p w:rsidR="00304CF2" w:rsidRDefault="00304CF2" w:rsidP="00A6310F">
      <w:pPr>
        <w:spacing w:after="0"/>
        <w:jc w:val="both"/>
        <w:rPr>
          <w:rFonts w:ascii="Arial" w:hAnsi="Arial" w:cs="Arial"/>
        </w:rPr>
      </w:pPr>
      <w:r>
        <w:rPr>
          <w:rFonts w:ascii="Arial" w:hAnsi="Arial" w:cs="Arial"/>
        </w:rPr>
        <w:tab/>
        <w:t>U članu 100 stav 2 mijenja se i glasi:</w:t>
      </w:r>
    </w:p>
    <w:p w:rsidR="00304CF2" w:rsidRDefault="00304CF2" w:rsidP="00A6310F">
      <w:pPr>
        <w:spacing w:after="0"/>
        <w:ind w:firstLine="708"/>
        <w:jc w:val="both"/>
        <w:rPr>
          <w:rFonts w:ascii="Arial" w:hAnsi="Arial" w:cs="Arial"/>
        </w:rPr>
      </w:pPr>
      <w:r>
        <w:rPr>
          <w:rFonts w:ascii="Arial" w:hAnsi="Arial" w:cs="Arial"/>
        </w:rPr>
        <w:t>“Lice koje upravlja autobuskom stanicom i prevoznik koji obavlja linijski prevoz putnika, dužni su da zaključe ugovor o pružanju usluga autobuske stanice u roku</w:t>
      </w:r>
      <w:r w:rsidR="001C62D7">
        <w:rPr>
          <w:rFonts w:ascii="Arial" w:hAnsi="Arial" w:cs="Arial"/>
          <w:lang/>
        </w:rPr>
        <w:t xml:space="preserve"> </w:t>
      </w:r>
      <w:r>
        <w:rPr>
          <w:rFonts w:ascii="Arial" w:hAnsi="Arial" w:cs="Arial"/>
        </w:rPr>
        <w:t>od osam dana prije početka obaljanja prevoza po registrovanom redu vožnje za period njegovog važenja u skladu sa ovim zakonom i opštim uslovima iz člana 94 stav 4 ovog zakona.”</w:t>
      </w:r>
    </w:p>
    <w:p w:rsidR="00304CF2" w:rsidRDefault="00304CF2" w:rsidP="00A6310F">
      <w:pPr>
        <w:spacing w:after="0"/>
        <w:ind w:firstLine="708"/>
        <w:jc w:val="both"/>
        <w:rPr>
          <w:rFonts w:ascii="Arial" w:hAnsi="Arial" w:cs="Arial"/>
          <w:lang/>
        </w:rPr>
      </w:pPr>
    </w:p>
    <w:p w:rsidR="00F27127" w:rsidRPr="009F245B" w:rsidRDefault="00F27127" w:rsidP="00F27127">
      <w:pPr>
        <w:spacing w:after="0"/>
        <w:jc w:val="center"/>
        <w:rPr>
          <w:rFonts w:ascii="Arial" w:hAnsi="Arial" w:cs="Arial"/>
          <w:b/>
          <w:lang/>
        </w:rPr>
      </w:pPr>
      <w:r w:rsidRPr="009F245B">
        <w:rPr>
          <w:rFonts w:ascii="Arial" w:hAnsi="Arial" w:cs="Arial"/>
          <w:b/>
          <w:lang/>
        </w:rPr>
        <w:t>Član</w:t>
      </w:r>
      <w:r w:rsidR="009E475D">
        <w:rPr>
          <w:rFonts w:ascii="Arial" w:hAnsi="Arial" w:cs="Arial"/>
          <w:b/>
          <w:lang/>
        </w:rPr>
        <w:t xml:space="preserve"> 25</w:t>
      </w:r>
    </w:p>
    <w:p w:rsidR="00304CF2" w:rsidRDefault="00304CF2" w:rsidP="00A6310F">
      <w:pPr>
        <w:spacing w:after="0"/>
        <w:ind w:firstLine="708"/>
        <w:jc w:val="both"/>
        <w:rPr>
          <w:rFonts w:ascii="Arial" w:hAnsi="Arial" w:cs="Arial"/>
        </w:rPr>
      </w:pPr>
      <w:r>
        <w:rPr>
          <w:rFonts w:ascii="Arial" w:hAnsi="Arial" w:cs="Arial"/>
        </w:rPr>
        <w:t xml:space="preserve">U članu 101 poslije </w:t>
      </w:r>
      <w:r w:rsidR="003B2F30">
        <w:rPr>
          <w:rFonts w:ascii="Arial" w:hAnsi="Arial" w:cs="Arial"/>
        </w:rPr>
        <w:t>stava</w:t>
      </w:r>
      <w:r>
        <w:rPr>
          <w:rFonts w:ascii="Arial" w:hAnsi="Arial" w:cs="Arial"/>
        </w:rPr>
        <w:t xml:space="preserve"> 2 dodaje se novi stav koji glasi:</w:t>
      </w:r>
    </w:p>
    <w:p w:rsidR="00304CF2" w:rsidRDefault="00304CF2" w:rsidP="00A6310F">
      <w:pPr>
        <w:spacing w:after="0"/>
        <w:ind w:firstLine="708"/>
        <w:jc w:val="both"/>
        <w:rPr>
          <w:rFonts w:ascii="Arial" w:hAnsi="Arial" w:cs="Arial"/>
        </w:rPr>
      </w:pPr>
      <w:r>
        <w:rPr>
          <w:rFonts w:ascii="Arial" w:hAnsi="Arial" w:cs="Arial"/>
        </w:rPr>
        <w:t>“</w:t>
      </w:r>
      <w:r w:rsidR="003B2F30">
        <w:rPr>
          <w:rFonts w:ascii="Arial" w:hAnsi="Arial" w:cs="Arial"/>
        </w:rPr>
        <w:t>Zabranjeno je licu koje upravlja autobuskom stanicom da prihvata i opslužuje teretna i druga motorna vozila (osim interventnih motornih vozila) na njenoj saobraćajnoj površini i peronima.</w:t>
      </w:r>
      <w:r>
        <w:rPr>
          <w:rFonts w:ascii="Arial" w:hAnsi="Arial" w:cs="Arial"/>
        </w:rPr>
        <w:t>”</w:t>
      </w:r>
    </w:p>
    <w:p w:rsidR="003B2F30" w:rsidRDefault="003B2F30" w:rsidP="00A6310F">
      <w:pPr>
        <w:spacing w:after="0"/>
        <w:ind w:firstLine="708"/>
        <w:jc w:val="both"/>
        <w:rPr>
          <w:rFonts w:ascii="Arial" w:hAnsi="Arial" w:cs="Arial"/>
          <w:lang/>
        </w:rPr>
      </w:pPr>
    </w:p>
    <w:p w:rsidR="00773094" w:rsidRPr="009F245B" w:rsidRDefault="00773094" w:rsidP="00773094">
      <w:pPr>
        <w:spacing w:after="0"/>
        <w:jc w:val="center"/>
        <w:rPr>
          <w:rFonts w:ascii="Arial" w:hAnsi="Arial" w:cs="Arial"/>
          <w:b/>
          <w:lang/>
        </w:rPr>
      </w:pPr>
      <w:r w:rsidRPr="009F245B">
        <w:rPr>
          <w:rFonts w:ascii="Arial" w:hAnsi="Arial" w:cs="Arial"/>
          <w:b/>
          <w:lang/>
        </w:rPr>
        <w:t>Član</w:t>
      </w:r>
      <w:r w:rsidR="009E475D">
        <w:rPr>
          <w:rFonts w:ascii="Arial" w:hAnsi="Arial" w:cs="Arial"/>
          <w:b/>
          <w:lang/>
        </w:rPr>
        <w:t xml:space="preserve"> 26</w:t>
      </w:r>
    </w:p>
    <w:p w:rsidR="007F0F05" w:rsidRDefault="0096143F" w:rsidP="00A6310F">
      <w:pPr>
        <w:spacing w:after="0"/>
        <w:jc w:val="both"/>
        <w:rPr>
          <w:rFonts w:ascii="Arial" w:hAnsi="Arial" w:cs="Arial"/>
          <w:lang/>
        </w:rPr>
      </w:pPr>
      <w:r>
        <w:rPr>
          <w:rFonts w:ascii="Arial" w:hAnsi="Arial" w:cs="Arial"/>
        </w:rPr>
        <w:tab/>
      </w:r>
      <w:r w:rsidR="007F0F05">
        <w:rPr>
          <w:rFonts w:ascii="Arial" w:hAnsi="Arial" w:cs="Arial"/>
        </w:rPr>
        <w:t>U članu 131 riječi „Organ uprave dužan je“ zamjenjuje se  „Ministarstvo je dužno“.</w:t>
      </w:r>
    </w:p>
    <w:p w:rsidR="00392793" w:rsidRPr="00026FC3" w:rsidRDefault="00392793" w:rsidP="00026FC3">
      <w:pPr>
        <w:spacing w:after="0"/>
        <w:jc w:val="center"/>
        <w:rPr>
          <w:rFonts w:ascii="Arial" w:hAnsi="Arial" w:cs="Arial"/>
          <w:b/>
          <w:lang/>
        </w:rPr>
      </w:pPr>
    </w:p>
    <w:p w:rsidR="00392793" w:rsidRPr="00026FC3" w:rsidRDefault="009E475D" w:rsidP="00026FC3">
      <w:pPr>
        <w:spacing w:after="0"/>
        <w:jc w:val="center"/>
        <w:rPr>
          <w:rFonts w:ascii="Arial" w:hAnsi="Arial" w:cs="Arial"/>
          <w:b/>
          <w:lang/>
        </w:rPr>
      </w:pPr>
      <w:r>
        <w:rPr>
          <w:rFonts w:ascii="Arial" w:hAnsi="Arial" w:cs="Arial"/>
          <w:b/>
          <w:lang/>
        </w:rPr>
        <w:t>Član 27</w:t>
      </w:r>
    </w:p>
    <w:p w:rsidR="00026FC3" w:rsidRDefault="00026FC3" w:rsidP="00026FC3">
      <w:pPr>
        <w:spacing w:after="0"/>
        <w:jc w:val="both"/>
        <w:rPr>
          <w:rFonts w:ascii="Arial" w:hAnsi="Arial" w:cs="Arial"/>
          <w:lang/>
        </w:rPr>
      </w:pPr>
      <w:r>
        <w:rPr>
          <w:rFonts w:ascii="Arial" w:hAnsi="Arial" w:cs="Arial"/>
          <w:lang/>
        </w:rPr>
        <w:tab/>
        <w:t>U</w:t>
      </w:r>
      <w:r w:rsidRPr="00026FC3">
        <w:rPr>
          <w:rFonts w:ascii="Arial" w:hAnsi="Arial" w:cs="Arial"/>
          <w:lang/>
        </w:rPr>
        <w:t xml:space="preserve"> članu 132 stavu 1 poslije riječi: „i međunarodnom drumskom saobraćaju“ dodaju se riječi: „kao i rent a car sa vozačem.“</w:t>
      </w:r>
    </w:p>
    <w:p w:rsidR="00851FDC" w:rsidRDefault="00392793" w:rsidP="00A6310F">
      <w:pPr>
        <w:spacing w:after="0"/>
        <w:jc w:val="both"/>
        <w:rPr>
          <w:rFonts w:ascii="Arial" w:hAnsi="Arial" w:cs="Arial"/>
          <w:lang/>
        </w:rPr>
      </w:pPr>
      <w:r>
        <w:rPr>
          <w:rFonts w:ascii="Arial" w:hAnsi="Arial" w:cs="Arial"/>
          <w:lang/>
        </w:rPr>
        <w:tab/>
      </w:r>
      <w:r w:rsidR="00026FC3">
        <w:rPr>
          <w:rFonts w:ascii="Arial" w:hAnsi="Arial" w:cs="Arial"/>
          <w:lang/>
        </w:rPr>
        <w:t>U stavu 2 riječi</w:t>
      </w:r>
      <w:r>
        <w:rPr>
          <w:rFonts w:ascii="Arial" w:hAnsi="Arial" w:cs="Arial"/>
          <w:lang/>
        </w:rPr>
        <w:t>: „slobodnom saobraćaju“ zamjenjuju se riječima: „vanlinijskom saobraćaju“.</w:t>
      </w:r>
    </w:p>
    <w:p w:rsidR="00C954E5" w:rsidRPr="00C954E5" w:rsidRDefault="009E475D" w:rsidP="00C954E5">
      <w:pPr>
        <w:spacing w:after="0"/>
        <w:jc w:val="center"/>
        <w:rPr>
          <w:rFonts w:ascii="Arial" w:hAnsi="Arial" w:cs="Arial"/>
          <w:b/>
          <w:lang/>
        </w:rPr>
      </w:pPr>
      <w:r>
        <w:rPr>
          <w:rFonts w:ascii="Arial" w:hAnsi="Arial" w:cs="Arial"/>
          <w:b/>
          <w:lang/>
        </w:rPr>
        <w:t>Član 28</w:t>
      </w:r>
    </w:p>
    <w:p w:rsidR="00851FDC" w:rsidRDefault="00C954E5" w:rsidP="00A6310F">
      <w:pPr>
        <w:spacing w:after="0"/>
        <w:ind w:firstLine="708"/>
        <w:jc w:val="both"/>
        <w:rPr>
          <w:rFonts w:ascii="Arial" w:hAnsi="Arial" w:cs="Arial"/>
          <w:lang/>
        </w:rPr>
      </w:pPr>
      <w:r>
        <w:rPr>
          <w:rFonts w:ascii="Arial" w:hAnsi="Arial" w:cs="Arial"/>
          <w:lang/>
        </w:rPr>
        <w:t>„</w:t>
      </w:r>
      <w:r w:rsidR="00C471ED">
        <w:rPr>
          <w:rFonts w:ascii="Arial" w:hAnsi="Arial" w:cs="Arial"/>
        </w:rPr>
        <w:t>Poslije člana 144 dodaj</w:t>
      </w:r>
      <w:r w:rsidR="00C471ED">
        <w:rPr>
          <w:rFonts w:ascii="Arial" w:hAnsi="Arial" w:cs="Arial"/>
          <w:lang/>
        </w:rPr>
        <w:t>e se sedam</w:t>
      </w:r>
      <w:r w:rsidR="00851FDC">
        <w:rPr>
          <w:rFonts w:ascii="Arial" w:hAnsi="Arial" w:cs="Arial"/>
        </w:rPr>
        <w:t xml:space="preserve"> nov</w:t>
      </w:r>
      <w:r w:rsidR="00C471ED">
        <w:rPr>
          <w:rFonts w:ascii="Arial" w:hAnsi="Arial" w:cs="Arial"/>
          <w:lang/>
        </w:rPr>
        <w:t>ih</w:t>
      </w:r>
      <w:r w:rsidR="00851FDC">
        <w:rPr>
          <w:rFonts w:ascii="Arial" w:hAnsi="Arial" w:cs="Arial"/>
        </w:rPr>
        <w:t xml:space="preserve"> član</w:t>
      </w:r>
      <w:r w:rsidR="00C471ED">
        <w:rPr>
          <w:rFonts w:ascii="Arial" w:hAnsi="Arial" w:cs="Arial"/>
          <w:lang/>
        </w:rPr>
        <w:t>ova</w:t>
      </w:r>
      <w:r w:rsidR="00851FDC">
        <w:rPr>
          <w:rFonts w:ascii="Arial" w:hAnsi="Arial" w:cs="Arial"/>
        </w:rPr>
        <w:t xml:space="preserve"> koj</w:t>
      </w:r>
      <w:r w:rsidR="00C471ED">
        <w:rPr>
          <w:rFonts w:ascii="Arial" w:hAnsi="Arial" w:cs="Arial"/>
          <w:lang/>
        </w:rPr>
        <w:t>i</w:t>
      </w:r>
      <w:r w:rsidR="00851FDC">
        <w:rPr>
          <w:rFonts w:ascii="Arial" w:hAnsi="Arial" w:cs="Arial"/>
        </w:rPr>
        <w:t xml:space="preserve"> glase:</w:t>
      </w:r>
    </w:p>
    <w:p w:rsidR="00C471ED" w:rsidRPr="00C471ED" w:rsidRDefault="00C471ED" w:rsidP="00A6310F">
      <w:pPr>
        <w:spacing w:after="0"/>
        <w:ind w:firstLine="708"/>
        <w:jc w:val="both"/>
        <w:rPr>
          <w:rFonts w:ascii="Arial" w:hAnsi="Arial" w:cs="Arial"/>
          <w:lang/>
        </w:rPr>
      </w:pPr>
    </w:p>
    <w:p w:rsidR="00392793" w:rsidRPr="00392793" w:rsidRDefault="00392793" w:rsidP="00392793">
      <w:pPr>
        <w:spacing w:after="0"/>
        <w:ind w:firstLine="708"/>
        <w:jc w:val="center"/>
        <w:rPr>
          <w:rFonts w:ascii="Arial" w:hAnsi="Arial" w:cs="Arial"/>
          <w:b/>
        </w:rPr>
      </w:pPr>
      <w:r w:rsidRPr="00392793">
        <w:rPr>
          <w:rFonts w:ascii="Arial" w:hAnsi="Arial" w:cs="Arial"/>
          <w:b/>
        </w:rPr>
        <w:t>Donošenje podzakonskih akata</w:t>
      </w:r>
    </w:p>
    <w:p w:rsidR="00C954E5" w:rsidRPr="00392793" w:rsidRDefault="00C954E5" w:rsidP="00392793">
      <w:pPr>
        <w:spacing w:after="0"/>
        <w:ind w:firstLine="708"/>
        <w:jc w:val="center"/>
        <w:rPr>
          <w:rFonts w:ascii="Arial" w:hAnsi="Arial" w:cs="Arial"/>
          <w:b/>
        </w:rPr>
      </w:pPr>
      <w:r w:rsidRPr="00392793">
        <w:rPr>
          <w:rFonts w:ascii="Arial" w:hAnsi="Arial" w:cs="Arial"/>
          <w:b/>
        </w:rPr>
        <w:t>Član 144a</w:t>
      </w:r>
    </w:p>
    <w:p w:rsidR="00851FDC" w:rsidRDefault="00851FDC" w:rsidP="00A6310F">
      <w:pPr>
        <w:spacing w:after="0"/>
        <w:ind w:firstLine="708"/>
        <w:jc w:val="both"/>
        <w:rPr>
          <w:rFonts w:ascii="Arial" w:hAnsi="Arial" w:cs="Arial"/>
        </w:rPr>
      </w:pPr>
      <w:r>
        <w:rPr>
          <w:rFonts w:ascii="Arial" w:hAnsi="Arial" w:cs="Arial"/>
        </w:rPr>
        <w:t xml:space="preserve">Podzakonski akti za sprovođenje ovog zakona doneće se u roku od </w:t>
      </w:r>
      <w:r w:rsidR="00C954E5" w:rsidRPr="00392793">
        <w:rPr>
          <w:rFonts w:ascii="Arial" w:hAnsi="Arial" w:cs="Arial"/>
        </w:rPr>
        <w:t>godinu dana</w:t>
      </w:r>
      <w:r>
        <w:rPr>
          <w:rFonts w:ascii="Arial" w:hAnsi="Arial" w:cs="Arial"/>
        </w:rPr>
        <w:t xml:space="preserve"> od dana stupanja na snagu ovog zakona.</w:t>
      </w:r>
    </w:p>
    <w:p w:rsidR="00851FDC" w:rsidRPr="00392793" w:rsidRDefault="00851FDC" w:rsidP="00392793">
      <w:pPr>
        <w:spacing w:after="0"/>
        <w:ind w:firstLine="708"/>
        <w:jc w:val="center"/>
        <w:rPr>
          <w:rFonts w:ascii="Arial" w:hAnsi="Arial" w:cs="Arial"/>
          <w:b/>
        </w:rPr>
      </w:pPr>
      <w:r w:rsidRPr="00392793">
        <w:rPr>
          <w:rFonts w:ascii="Arial" w:hAnsi="Arial" w:cs="Arial"/>
          <w:b/>
        </w:rPr>
        <w:t>Usklađivanje</w:t>
      </w:r>
    </w:p>
    <w:p w:rsidR="00851FDC" w:rsidRPr="00392793" w:rsidRDefault="00851FDC" w:rsidP="00392793">
      <w:pPr>
        <w:spacing w:after="0"/>
        <w:ind w:firstLine="708"/>
        <w:jc w:val="center"/>
        <w:rPr>
          <w:rFonts w:ascii="Arial" w:hAnsi="Arial" w:cs="Arial"/>
          <w:b/>
        </w:rPr>
      </w:pPr>
      <w:r w:rsidRPr="00392793">
        <w:rPr>
          <w:rFonts w:ascii="Arial" w:hAnsi="Arial" w:cs="Arial"/>
          <w:b/>
        </w:rPr>
        <w:t xml:space="preserve">Član </w:t>
      </w:r>
      <w:r w:rsidR="00C954E5" w:rsidRPr="00392793">
        <w:rPr>
          <w:rFonts w:ascii="Arial" w:hAnsi="Arial" w:cs="Arial"/>
          <w:b/>
        </w:rPr>
        <w:t>144b</w:t>
      </w:r>
    </w:p>
    <w:p w:rsidR="00851FDC" w:rsidRPr="00392793" w:rsidRDefault="00851FDC" w:rsidP="00A6310F">
      <w:pPr>
        <w:spacing w:after="0"/>
        <w:ind w:firstLine="708"/>
        <w:jc w:val="both"/>
        <w:rPr>
          <w:rFonts w:ascii="Arial" w:hAnsi="Arial" w:cs="Arial"/>
        </w:rPr>
      </w:pPr>
      <w:r>
        <w:rPr>
          <w:rFonts w:ascii="Arial" w:hAnsi="Arial" w:cs="Arial"/>
        </w:rPr>
        <w:t xml:space="preserve">Preduzetnici i pravna lica koja obavljaju djelatnost iznajmljivanja putničkih vozila sa vozačem dužna su da svoje poslovanje usklade sa ovim zakonom, u roku od </w:t>
      </w:r>
      <w:r w:rsidR="00392793" w:rsidRPr="00392793">
        <w:rPr>
          <w:rFonts w:ascii="Arial" w:hAnsi="Arial" w:cs="Arial"/>
        </w:rPr>
        <w:t>godinu dana od</w:t>
      </w:r>
      <w:r>
        <w:rPr>
          <w:rFonts w:ascii="Arial" w:hAnsi="Arial" w:cs="Arial"/>
        </w:rPr>
        <w:t xml:space="preserve"> dana stupanja ovog zakona na snagu.</w:t>
      </w:r>
    </w:p>
    <w:p w:rsidR="00392793" w:rsidRPr="00392793" w:rsidRDefault="00392793" w:rsidP="00392793">
      <w:pPr>
        <w:spacing w:after="0"/>
        <w:ind w:firstLine="708"/>
        <w:jc w:val="center"/>
        <w:rPr>
          <w:rFonts w:ascii="Arial" w:hAnsi="Arial" w:cs="Arial"/>
          <w:b/>
        </w:rPr>
      </w:pPr>
      <w:r w:rsidRPr="00392793">
        <w:rPr>
          <w:rFonts w:ascii="Arial" w:hAnsi="Arial" w:cs="Arial"/>
          <w:b/>
        </w:rPr>
        <w:t>Rok za sticanje licence i sertifikata</w:t>
      </w:r>
    </w:p>
    <w:p w:rsidR="00392793" w:rsidRPr="00392793" w:rsidRDefault="00392793" w:rsidP="00392793">
      <w:pPr>
        <w:spacing w:after="0"/>
        <w:ind w:firstLine="708"/>
        <w:jc w:val="center"/>
        <w:rPr>
          <w:rFonts w:ascii="Arial" w:hAnsi="Arial" w:cs="Arial"/>
          <w:b/>
          <w:lang/>
        </w:rPr>
      </w:pPr>
      <w:r w:rsidRPr="00392793">
        <w:rPr>
          <w:rFonts w:ascii="Arial" w:hAnsi="Arial" w:cs="Arial"/>
          <w:b/>
        </w:rPr>
        <w:t xml:space="preserve">Član </w:t>
      </w:r>
      <w:r>
        <w:rPr>
          <w:rFonts w:ascii="Arial" w:hAnsi="Arial" w:cs="Arial"/>
          <w:b/>
          <w:lang/>
        </w:rPr>
        <w:t>144c</w:t>
      </w:r>
    </w:p>
    <w:p w:rsidR="00392793" w:rsidRPr="00392793" w:rsidRDefault="00392793" w:rsidP="00392793">
      <w:pPr>
        <w:spacing w:after="0"/>
        <w:ind w:firstLine="708"/>
        <w:jc w:val="both"/>
        <w:rPr>
          <w:rFonts w:ascii="Arial" w:hAnsi="Arial" w:cs="Arial"/>
        </w:rPr>
      </w:pPr>
      <w:r w:rsidRPr="00392793">
        <w:rPr>
          <w:rFonts w:ascii="Arial" w:hAnsi="Arial" w:cs="Arial"/>
        </w:rPr>
        <w:t>Vozači koji su obavljali prevoz putnika i tereta do stupanja na snagu ovog zakona i kojima je upravljanje vozilom osnovno zanimanje, a posjeduju vozačku dozvolu za upravljanje vozilima jedne od kategorija C1, C1+E, C, C+E, D1, D1+E, D ili D+E dužni su da pribave licencu profesionalnog vozača u roku od jedne godine od dana stupanja na snagu ovog zakona.</w:t>
      </w:r>
    </w:p>
    <w:p w:rsidR="00392793" w:rsidRPr="00392793" w:rsidRDefault="00392793" w:rsidP="00392793">
      <w:pPr>
        <w:spacing w:after="0"/>
        <w:ind w:firstLine="708"/>
        <w:jc w:val="both"/>
        <w:rPr>
          <w:rFonts w:ascii="Arial" w:hAnsi="Arial" w:cs="Arial"/>
        </w:rPr>
      </w:pPr>
      <w:r w:rsidRPr="00392793">
        <w:rPr>
          <w:rFonts w:ascii="Arial" w:hAnsi="Arial" w:cs="Arial"/>
        </w:rPr>
        <w:t>Licenca iz stava 1 ovog člana izdaće se vozaču koji je završio skraćenu početnu obuku u skladu sa Programom iz člana 12 ovog zakona i dobio sertifikat o skraćenoj početnoj stručnoj osposobljenosti.</w:t>
      </w:r>
    </w:p>
    <w:p w:rsidR="00392793" w:rsidRPr="00392793" w:rsidRDefault="00392793" w:rsidP="00392793">
      <w:pPr>
        <w:spacing w:after="0"/>
        <w:ind w:firstLine="708"/>
        <w:jc w:val="both"/>
        <w:rPr>
          <w:rFonts w:ascii="Arial" w:hAnsi="Arial" w:cs="Arial"/>
        </w:rPr>
      </w:pPr>
      <w:r w:rsidRPr="00392793">
        <w:rPr>
          <w:rFonts w:ascii="Arial" w:hAnsi="Arial" w:cs="Arial"/>
        </w:rPr>
        <w:t>Lica koja su obavljala poslove odgovornog lica za prevoz koje je stručno osposobljeno za upravljanje prevozom u drumskom saobraćaju do stupanja na snagu ovog zakona dužna su da završe skraćeno stručno osposobljavanje za drumski saobraćaj u skladu sa članom 22 stav 14 ovog zakona u roku od godina od dana stupanja na snagu ovog zakona.</w:t>
      </w:r>
    </w:p>
    <w:p w:rsidR="00392793" w:rsidRPr="00392793" w:rsidRDefault="00392793" w:rsidP="00392793">
      <w:pPr>
        <w:spacing w:after="0"/>
        <w:ind w:firstLine="708"/>
        <w:jc w:val="center"/>
        <w:rPr>
          <w:rFonts w:ascii="Arial" w:hAnsi="Arial" w:cs="Arial"/>
          <w:b/>
        </w:rPr>
      </w:pPr>
      <w:r w:rsidRPr="00392793">
        <w:rPr>
          <w:rFonts w:ascii="Arial" w:hAnsi="Arial" w:cs="Arial"/>
          <w:b/>
        </w:rPr>
        <w:t>Važenje izdatih licenci, izvoda licenci i dozvola za javni prevoz</w:t>
      </w:r>
    </w:p>
    <w:p w:rsidR="00392793" w:rsidRPr="00392793" w:rsidRDefault="00392793" w:rsidP="00392793">
      <w:pPr>
        <w:spacing w:after="0"/>
        <w:ind w:firstLine="708"/>
        <w:jc w:val="center"/>
        <w:rPr>
          <w:rFonts w:ascii="Arial" w:hAnsi="Arial" w:cs="Arial"/>
          <w:b/>
          <w:lang/>
        </w:rPr>
      </w:pPr>
      <w:r>
        <w:rPr>
          <w:rFonts w:ascii="Arial" w:hAnsi="Arial" w:cs="Arial"/>
          <w:b/>
        </w:rPr>
        <w:t>Član 14</w:t>
      </w:r>
      <w:r>
        <w:rPr>
          <w:rFonts w:ascii="Arial" w:hAnsi="Arial" w:cs="Arial"/>
          <w:b/>
          <w:lang/>
        </w:rPr>
        <w:t>4d</w:t>
      </w:r>
    </w:p>
    <w:p w:rsidR="00392793" w:rsidRPr="00392793" w:rsidRDefault="00392793" w:rsidP="00392793">
      <w:pPr>
        <w:spacing w:after="0"/>
        <w:ind w:firstLine="708"/>
        <w:jc w:val="both"/>
        <w:rPr>
          <w:rFonts w:ascii="Arial" w:hAnsi="Arial" w:cs="Arial"/>
        </w:rPr>
      </w:pPr>
      <w:r w:rsidRPr="00392793">
        <w:rPr>
          <w:rFonts w:ascii="Arial" w:hAnsi="Arial" w:cs="Arial"/>
        </w:rPr>
        <w:lastRenderedPageBreak/>
        <w:t>Licence za javni prevoz putnika u unutrašnjem i međunarodnom drumskom saobraćaju i dozvole za međunarodni prevoz putnika i tereta koje su izdate do stupanja na snagu ovog zakona važe do isteka roka na koji su izdate.</w:t>
      </w:r>
    </w:p>
    <w:p w:rsidR="00392793" w:rsidRPr="00392793" w:rsidRDefault="00392793" w:rsidP="00392793">
      <w:pPr>
        <w:spacing w:after="0"/>
        <w:ind w:firstLine="708"/>
        <w:jc w:val="center"/>
        <w:rPr>
          <w:rFonts w:ascii="Arial" w:hAnsi="Arial" w:cs="Arial"/>
          <w:b/>
          <w:color w:val="000000" w:themeColor="text1"/>
        </w:rPr>
      </w:pPr>
      <w:r w:rsidRPr="00392793">
        <w:rPr>
          <w:rFonts w:ascii="Arial" w:hAnsi="Arial" w:cs="Arial"/>
          <w:b/>
          <w:color w:val="000000" w:themeColor="text1"/>
        </w:rPr>
        <w:t>Važenje redova vožnje</w:t>
      </w:r>
    </w:p>
    <w:p w:rsidR="00392793" w:rsidRPr="00392793" w:rsidRDefault="00392793" w:rsidP="00392793">
      <w:pPr>
        <w:spacing w:after="0"/>
        <w:ind w:firstLine="708"/>
        <w:jc w:val="center"/>
        <w:rPr>
          <w:rFonts w:ascii="Arial" w:hAnsi="Arial" w:cs="Arial"/>
          <w:b/>
          <w:color w:val="000000" w:themeColor="text1"/>
          <w:lang/>
        </w:rPr>
      </w:pPr>
      <w:r>
        <w:rPr>
          <w:rFonts w:ascii="Arial" w:hAnsi="Arial" w:cs="Arial"/>
          <w:b/>
          <w:color w:val="000000" w:themeColor="text1"/>
        </w:rPr>
        <w:t>Član 1</w:t>
      </w:r>
      <w:r>
        <w:rPr>
          <w:rFonts w:ascii="Arial" w:hAnsi="Arial" w:cs="Arial"/>
          <w:b/>
          <w:color w:val="000000" w:themeColor="text1"/>
          <w:lang/>
        </w:rPr>
        <w:t>44e</w:t>
      </w:r>
    </w:p>
    <w:p w:rsidR="00392793" w:rsidRPr="00392793" w:rsidRDefault="00392793" w:rsidP="00392793">
      <w:pPr>
        <w:spacing w:after="0"/>
        <w:ind w:firstLine="708"/>
        <w:jc w:val="both"/>
        <w:rPr>
          <w:rFonts w:ascii="Arial" w:hAnsi="Arial" w:cs="Arial"/>
        </w:rPr>
      </w:pPr>
      <w:r w:rsidRPr="00392793">
        <w:rPr>
          <w:rFonts w:ascii="Arial" w:hAnsi="Arial" w:cs="Arial"/>
        </w:rPr>
        <w:t xml:space="preserve">Prevoz putnika u međugradskom prevozu vršiće se prema redovima vožnje koji su registrovani i ovjereni do stupanja na snagu ovog zakona najkasnije do </w:t>
      </w:r>
      <w:r w:rsidR="00211E98">
        <w:rPr>
          <w:rFonts w:ascii="Arial" w:hAnsi="Arial" w:cs="Arial"/>
          <w:lang/>
        </w:rPr>
        <w:t>__________</w:t>
      </w:r>
      <w:r w:rsidRPr="00392793">
        <w:rPr>
          <w:rFonts w:ascii="Arial" w:hAnsi="Arial" w:cs="Arial"/>
        </w:rPr>
        <w:t xml:space="preserve"> godine.</w:t>
      </w:r>
    </w:p>
    <w:p w:rsidR="00392793" w:rsidRPr="00392793" w:rsidRDefault="00392793" w:rsidP="00392793">
      <w:pPr>
        <w:spacing w:after="0"/>
        <w:ind w:firstLine="708"/>
        <w:jc w:val="center"/>
        <w:rPr>
          <w:rFonts w:ascii="Arial" w:hAnsi="Arial" w:cs="Arial"/>
          <w:b/>
          <w:color w:val="000000" w:themeColor="text1"/>
        </w:rPr>
      </w:pPr>
      <w:r w:rsidRPr="00392793">
        <w:rPr>
          <w:rFonts w:ascii="Arial" w:hAnsi="Arial" w:cs="Arial"/>
          <w:b/>
          <w:color w:val="000000" w:themeColor="text1"/>
        </w:rPr>
        <w:t>Započeti postupci</w:t>
      </w:r>
    </w:p>
    <w:p w:rsidR="00392793" w:rsidRPr="00392793" w:rsidRDefault="00392793" w:rsidP="00392793">
      <w:pPr>
        <w:spacing w:after="0"/>
        <w:ind w:firstLine="708"/>
        <w:jc w:val="center"/>
        <w:rPr>
          <w:rFonts w:ascii="Arial" w:hAnsi="Arial" w:cs="Arial"/>
          <w:b/>
          <w:color w:val="000000" w:themeColor="text1"/>
          <w:lang/>
        </w:rPr>
      </w:pPr>
      <w:r>
        <w:rPr>
          <w:rFonts w:ascii="Arial" w:hAnsi="Arial" w:cs="Arial"/>
          <w:b/>
          <w:color w:val="000000" w:themeColor="text1"/>
        </w:rPr>
        <w:t>Član 1</w:t>
      </w:r>
      <w:r>
        <w:rPr>
          <w:rFonts w:ascii="Arial" w:hAnsi="Arial" w:cs="Arial"/>
          <w:b/>
          <w:color w:val="000000" w:themeColor="text1"/>
          <w:lang/>
        </w:rPr>
        <w:t>44f</w:t>
      </w:r>
    </w:p>
    <w:p w:rsidR="00392793" w:rsidRPr="00392793" w:rsidRDefault="00392793" w:rsidP="00392793">
      <w:pPr>
        <w:spacing w:after="0"/>
        <w:ind w:firstLine="708"/>
        <w:jc w:val="both"/>
        <w:rPr>
          <w:rFonts w:ascii="Arial" w:hAnsi="Arial" w:cs="Arial"/>
        </w:rPr>
      </w:pPr>
      <w:r w:rsidRPr="00392793">
        <w:rPr>
          <w:rFonts w:ascii="Arial" w:hAnsi="Arial" w:cs="Arial"/>
        </w:rPr>
        <w:t>Postupci započeti do stupanja na snagu ovog zakona okončaće se po propisima koji su važili do stupanja na snagu ovog zakona.</w:t>
      </w:r>
    </w:p>
    <w:p w:rsidR="00851FDC" w:rsidRPr="00392793" w:rsidRDefault="00851FDC" w:rsidP="00392793">
      <w:pPr>
        <w:spacing w:after="0"/>
        <w:ind w:firstLine="708"/>
        <w:jc w:val="center"/>
        <w:rPr>
          <w:rFonts w:ascii="Arial" w:hAnsi="Arial" w:cs="Arial"/>
          <w:b/>
        </w:rPr>
      </w:pPr>
      <w:r w:rsidRPr="00392793">
        <w:rPr>
          <w:rFonts w:ascii="Arial" w:hAnsi="Arial" w:cs="Arial"/>
          <w:b/>
        </w:rPr>
        <w:t>Prestanak važenja propisa</w:t>
      </w:r>
    </w:p>
    <w:p w:rsidR="00851FDC" w:rsidRPr="00392793" w:rsidRDefault="00851FDC" w:rsidP="00392793">
      <w:pPr>
        <w:spacing w:after="0"/>
        <w:ind w:firstLine="708"/>
        <w:jc w:val="center"/>
        <w:rPr>
          <w:rFonts w:ascii="Arial" w:hAnsi="Arial" w:cs="Arial"/>
          <w:b/>
          <w:lang/>
        </w:rPr>
      </w:pPr>
      <w:r w:rsidRPr="00392793">
        <w:rPr>
          <w:rFonts w:ascii="Arial" w:hAnsi="Arial" w:cs="Arial"/>
          <w:b/>
        </w:rPr>
        <w:t xml:space="preserve">Član </w:t>
      </w:r>
      <w:r w:rsidR="00392793">
        <w:rPr>
          <w:rFonts w:ascii="Arial" w:hAnsi="Arial" w:cs="Arial"/>
          <w:b/>
        </w:rPr>
        <w:t>144</w:t>
      </w:r>
      <w:r w:rsidR="00392793">
        <w:rPr>
          <w:rFonts w:ascii="Arial" w:hAnsi="Arial" w:cs="Arial"/>
          <w:b/>
          <w:lang/>
        </w:rPr>
        <w:t>g</w:t>
      </w:r>
    </w:p>
    <w:p w:rsidR="00851FDC" w:rsidRDefault="00851FDC" w:rsidP="00A6310F">
      <w:pPr>
        <w:spacing w:after="0"/>
        <w:ind w:firstLine="708"/>
        <w:jc w:val="both"/>
        <w:rPr>
          <w:rFonts w:ascii="Arial" w:hAnsi="Arial" w:cs="Arial"/>
        </w:rPr>
      </w:pPr>
      <w:r>
        <w:rPr>
          <w:rFonts w:ascii="Arial" w:hAnsi="Arial" w:cs="Arial"/>
        </w:rPr>
        <w:t xml:space="preserve">Danom stupanja na snagu ovog zakona prestaju da važe odredbe čl. 58 stav 1 riječi: “i sa vozačem”, 59 stav 2 alineja 4 </w:t>
      </w:r>
      <w:r w:rsidR="00932F78">
        <w:rPr>
          <w:rFonts w:ascii="Arial" w:hAnsi="Arial" w:cs="Arial"/>
        </w:rPr>
        <w:t>i</w:t>
      </w:r>
      <w:r>
        <w:rPr>
          <w:rFonts w:ascii="Arial" w:hAnsi="Arial" w:cs="Arial"/>
        </w:rPr>
        <w:t xml:space="preserve"> člana 60 stav 2 alineja 5 u dijelu koji se odnosi na iznajmljivanje putničkih vozila sa vozačem, Zakona o turizmu i ugostiteljstvu (</w:t>
      </w:r>
      <w:r w:rsidR="00022E08">
        <w:rPr>
          <w:rFonts w:ascii="Arial" w:hAnsi="Arial" w:cs="Arial"/>
        </w:rPr>
        <w:t>“S</w:t>
      </w:r>
      <w:r>
        <w:rPr>
          <w:rFonts w:ascii="Arial" w:hAnsi="Arial" w:cs="Arial"/>
        </w:rPr>
        <w:t xml:space="preserve">l. </w:t>
      </w:r>
      <w:r w:rsidR="00022E08">
        <w:rPr>
          <w:rFonts w:ascii="Arial" w:hAnsi="Arial" w:cs="Arial"/>
        </w:rPr>
        <w:t>l</w:t>
      </w:r>
      <w:r>
        <w:rPr>
          <w:rFonts w:ascii="Arial" w:hAnsi="Arial" w:cs="Arial"/>
        </w:rPr>
        <w:t>ist CG</w:t>
      </w:r>
      <w:r w:rsidR="00022E08">
        <w:rPr>
          <w:rFonts w:ascii="Arial" w:hAnsi="Arial" w:cs="Arial"/>
        </w:rPr>
        <w:t>”</w:t>
      </w:r>
      <w:r>
        <w:rPr>
          <w:rFonts w:ascii="Arial" w:hAnsi="Arial" w:cs="Arial"/>
        </w:rPr>
        <w:t xml:space="preserve"> broja 02/2018)</w:t>
      </w:r>
    </w:p>
    <w:p w:rsidR="00851FDC" w:rsidRPr="00851FDC" w:rsidRDefault="00851FDC" w:rsidP="00A6310F">
      <w:pPr>
        <w:spacing w:after="0"/>
        <w:ind w:firstLine="708"/>
        <w:jc w:val="center"/>
        <w:rPr>
          <w:rFonts w:ascii="Arial" w:hAnsi="Arial" w:cs="Arial"/>
          <w:b/>
        </w:rPr>
      </w:pPr>
      <w:r w:rsidRPr="00851FDC">
        <w:rPr>
          <w:rFonts w:ascii="Arial" w:hAnsi="Arial" w:cs="Arial"/>
          <w:b/>
        </w:rPr>
        <w:t>Stupanje na snagu</w:t>
      </w:r>
    </w:p>
    <w:p w:rsidR="00851FDC" w:rsidRPr="00152C70" w:rsidRDefault="00851FDC" w:rsidP="00A6310F">
      <w:pPr>
        <w:spacing w:after="0"/>
        <w:ind w:firstLine="708"/>
        <w:jc w:val="center"/>
        <w:rPr>
          <w:rFonts w:ascii="Arial" w:hAnsi="Arial" w:cs="Arial"/>
          <w:b/>
          <w:lang/>
        </w:rPr>
      </w:pPr>
      <w:r w:rsidRPr="00851FDC">
        <w:rPr>
          <w:rFonts w:ascii="Arial" w:hAnsi="Arial" w:cs="Arial"/>
          <w:b/>
        </w:rPr>
        <w:t xml:space="preserve">Član </w:t>
      </w:r>
      <w:r w:rsidR="009E475D">
        <w:rPr>
          <w:rFonts w:ascii="Arial" w:hAnsi="Arial" w:cs="Arial"/>
          <w:b/>
          <w:lang/>
        </w:rPr>
        <w:t>29</w:t>
      </w:r>
    </w:p>
    <w:p w:rsidR="00AA17AD" w:rsidRDefault="00AA17AD" w:rsidP="00A6310F">
      <w:pPr>
        <w:spacing w:after="0"/>
        <w:jc w:val="both"/>
        <w:rPr>
          <w:rFonts w:ascii="Arial" w:hAnsi="Arial" w:cs="Arial"/>
          <w:lang/>
        </w:rPr>
      </w:pPr>
      <w:r w:rsidRPr="00E30297">
        <w:rPr>
          <w:rFonts w:ascii="Arial" w:hAnsi="Arial" w:cs="Arial"/>
        </w:rPr>
        <w:tab/>
        <w:t xml:space="preserve">Ovaj zakon stupa na snagu osmog dana od dana objavljivanja u "Službenom listu Crne Gore". </w:t>
      </w:r>
    </w:p>
    <w:p w:rsidR="00927231" w:rsidRDefault="00927231" w:rsidP="00A6310F">
      <w:pPr>
        <w:spacing w:after="0"/>
        <w:jc w:val="both"/>
        <w:rPr>
          <w:rFonts w:ascii="Arial" w:hAnsi="Arial" w:cs="Arial"/>
          <w:lang/>
        </w:rPr>
      </w:pPr>
    </w:p>
    <w:p w:rsidR="00927231" w:rsidRDefault="00927231" w:rsidP="00A6310F">
      <w:pPr>
        <w:spacing w:after="0"/>
        <w:jc w:val="both"/>
        <w:rPr>
          <w:rFonts w:ascii="Arial" w:hAnsi="Arial" w:cs="Arial"/>
          <w:lang/>
        </w:rPr>
      </w:pPr>
    </w:p>
    <w:p w:rsidR="00927231" w:rsidRDefault="00927231" w:rsidP="00A6310F">
      <w:pPr>
        <w:spacing w:after="0"/>
        <w:jc w:val="both"/>
        <w:rPr>
          <w:rFonts w:ascii="Arial" w:hAnsi="Arial" w:cs="Arial"/>
          <w:lang/>
        </w:rPr>
      </w:pPr>
    </w:p>
    <w:p w:rsidR="00927231" w:rsidRDefault="00927231" w:rsidP="00A6310F">
      <w:pPr>
        <w:spacing w:after="0"/>
        <w:jc w:val="both"/>
        <w:rPr>
          <w:rFonts w:ascii="Arial" w:hAnsi="Arial" w:cs="Arial"/>
          <w:lang/>
        </w:rPr>
      </w:pPr>
    </w:p>
    <w:p w:rsidR="00927231" w:rsidRDefault="00927231" w:rsidP="00A6310F">
      <w:pPr>
        <w:spacing w:after="0"/>
        <w:jc w:val="both"/>
        <w:rPr>
          <w:rFonts w:ascii="Arial" w:hAnsi="Arial" w:cs="Arial"/>
          <w:lang/>
        </w:rPr>
      </w:pPr>
    </w:p>
    <w:p w:rsidR="00927231" w:rsidRDefault="00927231" w:rsidP="00927231">
      <w:pPr>
        <w:autoSpaceDE w:val="0"/>
        <w:autoSpaceDN w:val="0"/>
        <w:adjustRightInd w:val="0"/>
        <w:spacing w:after="0" w:line="240" w:lineRule="auto"/>
        <w:jc w:val="center"/>
        <w:rPr>
          <w:rFonts w:ascii="Arial" w:eastAsia="Calibri" w:hAnsi="Arial" w:cs="Arial"/>
          <w:b/>
          <w:lang w:val="en-US"/>
        </w:rPr>
      </w:pPr>
    </w:p>
    <w:p w:rsidR="00927231" w:rsidRDefault="00927231" w:rsidP="00927231">
      <w:pPr>
        <w:autoSpaceDE w:val="0"/>
        <w:autoSpaceDN w:val="0"/>
        <w:adjustRightInd w:val="0"/>
        <w:spacing w:after="0" w:line="240" w:lineRule="auto"/>
        <w:jc w:val="center"/>
        <w:rPr>
          <w:rFonts w:ascii="Arial" w:eastAsia="Calibri" w:hAnsi="Arial" w:cs="Arial"/>
          <w:b/>
          <w:lang w:val="en-US"/>
        </w:rPr>
      </w:pPr>
    </w:p>
    <w:p w:rsidR="00927231" w:rsidRDefault="00927231" w:rsidP="00927231">
      <w:pPr>
        <w:autoSpaceDE w:val="0"/>
        <w:autoSpaceDN w:val="0"/>
        <w:adjustRightInd w:val="0"/>
        <w:spacing w:after="0" w:line="240" w:lineRule="auto"/>
        <w:jc w:val="center"/>
        <w:rPr>
          <w:rFonts w:ascii="Arial" w:eastAsia="Calibri" w:hAnsi="Arial" w:cs="Arial"/>
          <w:b/>
          <w:lang w:val="en-US"/>
        </w:rPr>
      </w:pPr>
    </w:p>
    <w:p w:rsidR="00927231" w:rsidRDefault="00927231" w:rsidP="00927231">
      <w:pPr>
        <w:autoSpaceDE w:val="0"/>
        <w:autoSpaceDN w:val="0"/>
        <w:adjustRightInd w:val="0"/>
        <w:spacing w:after="0" w:line="240" w:lineRule="auto"/>
        <w:jc w:val="center"/>
        <w:rPr>
          <w:rFonts w:ascii="Arial" w:eastAsia="Calibri" w:hAnsi="Arial" w:cs="Arial"/>
          <w:b/>
          <w:lang w:val="en-US"/>
        </w:rPr>
      </w:pPr>
    </w:p>
    <w:p w:rsidR="00927231" w:rsidRDefault="00927231" w:rsidP="00927231">
      <w:pPr>
        <w:autoSpaceDE w:val="0"/>
        <w:autoSpaceDN w:val="0"/>
        <w:adjustRightInd w:val="0"/>
        <w:spacing w:after="0" w:line="240" w:lineRule="auto"/>
        <w:jc w:val="center"/>
        <w:rPr>
          <w:rFonts w:ascii="Arial" w:eastAsia="Calibri" w:hAnsi="Arial" w:cs="Arial"/>
          <w:b/>
          <w:lang w:val="en-US"/>
        </w:rPr>
      </w:pPr>
    </w:p>
    <w:p w:rsidR="00927231" w:rsidRDefault="00927231" w:rsidP="00927231">
      <w:pPr>
        <w:autoSpaceDE w:val="0"/>
        <w:autoSpaceDN w:val="0"/>
        <w:adjustRightInd w:val="0"/>
        <w:spacing w:after="0" w:line="240" w:lineRule="auto"/>
        <w:jc w:val="center"/>
        <w:rPr>
          <w:rFonts w:ascii="Arial" w:eastAsia="Calibri" w:hAnsi="Arial" w:cs="Arial"/>
          <w:b/>
          <w:lang w:val="en-US"/>
        </w:rPr>
      </w:pPr>
    </w:p>
    <w:p w:rsidR="00927231" w:rsidRDefault="00927231" w:rsidP="00927231">
      <w:pPr>
        <w:autoSpaceDE w:val="0"/>
        <w:autoSpaceDN w:val="0"/>
        <w:adjustRightInd w:val="0"/>
        <w:spacing w:after="0" w:line="240" w:lineRule="auto"/>
        <w:jc w:val="center"/>
        <w:rPr>
          <w:rFonts w:ascii="Arial" w:eastAsia="Calibri" w:hAnsi="Arial" w:cs="Arial"/>
          <w:b/>
          <w:lang w:val="en-US"/>
        </w:rPr>
      </w:pPr>
    </w:p>
    <w:p w:rsidR="00927231" w:rsidRDefault="00927231" w:rsidP="00927231">
      <w:pPr>
        <w:autoSpaceDE w:val="0"/>
        <w:autoSpaceDN w:val="0"/>
        <w:adjustRightInd w:val="0"/>
        <w:spacing w:after="0" w:line="240" w:lineRule="auto"/>
        <w:jc w:val="center"/>
        <w:rPr>
          <w:rFonts w:ascii="Arial" w:eastAsia="Calibri" w:hAnsi="Arial" w:cs="Arial"/>
          <w:b/>
          <w:lang w:val="en-US"/>
        </w:rPr>
      </w:pPr>
    </w:p>
    <w:p w:rsidR="00927231" w:rsidRDefault="00927231" w:rsidP="00927231">
      <w:pPr>
        <w:autoSpaceDE w:val="0"/>
        <w:autoSpaceDN w:val="0"/>
        <w:adjustRightInd w:val="0"/>
        <w:spacing w:after="0" w:line="240" w:lineRule="auto"/>
        <w:jc w:val="center"/>
        <w:rPr>
          <w:rFonts w:ascii="Arial" w:eastAsia="Calibri" w:hAnsi="Arial" w:cs="Arial"/>
          <w:b/>
          <w:lang w:val="en-US"/>
        </w:rPr>
      </w:pPr>
    </w:p>
    <w:p w:rsidR="00927231" w:rsidRDefault="00927231" w:rsidP="00927231">
      <w:pPr>
        <w:autoSpaceDE w:val="0"/>
        <w:autoSpaceDN w:val="0"/>
        <w:adjustRightInd w:val="0"/>
        <w:spacing w:after="0" w:line="240" w:lineRule="auto"/>
        <w:jc w:val="center"/>
        <w:rPr>
          <w:rFonts w:ascii="Arial" w:eastAsia="Calibri" w:hAnsi="Arial" w:cs="Arial"/>
          <w:b/>
          <w:lang w:val="en-US"/>
        </w:rPr>
      </w:pPr>
    </w:p>
    <w:p w:rsidR="00927231" w:rsidRDefault="00927231" w:rsidP="00927231">
      <w:pPr>
        <w:autoSpaceDE w:val="0"/>
        <w:autoSpaceDN w:val="0"/>
        <w:adjustRightInd w:val="0"/>
        <w:spacing w:after="0" w:line="240" w:lineRule="auto"/>
        <w:jc w:val="center"/>
        <w:rPr>
          <w:rFonts w:ascii="Arial" w:eastAsia="Calibri" w:hAnsi="Arial" w:cs="Arial"/>
          <w:b/>
          <w:lang w:val="en-US"/>
        </w:rPr>
      </w:pPr>
    </w:p>
    <w:p w:rsidR="00927231" w:rsidRDefault="00927231" w:rsidP="00927231">
      <w:pPr>
        <w:autoSpaceDE w:val="0"/>
        <w:autoSpaceDN w:val="0"/>
        <w:adjustRightInd w:val="0"/>
        <w:spacing w:after="0" w:line="240" w:lineRule="auto"/>
        <w:jc w:val="center"/>
        <w:rPr>
          <w:rFonts w:ascii="Arial" w:eastAsia="Calibri" w:hAnsi="Arial" w:cs="Arial"/>
          <w:b/>
          <w:lang w:val="en-US"/>
        </w:rPr>
      </w:pPr>
    </w:p>
    <w:p w:rsidR="00927231" w:rsidRDefault="00927231" w:rsidP="00927231">
      <w:pPr>
        <w:autoSpaceDE w:val="0"/>
        <w:autoSpaceDN w:val="0"/>
        <w:adjustRightInd w:val="0"/>
        <w:spacing w:after="0" w:line="240" w:lineRule="auto"/>
        <w:jc w:val="center"/>
        <w:rPr>
          <w:rFonts w:ascii="Arial" w:eastAsia="Calibri" w:hAnsi="Arial" w:cs="Arial"/>
          <w:b/>
          <w:lang w:val="en-US"/>
        </w:rPr>
      </w:pPr>
    </w:p>
    <w:p w:rsidR="00927231" w:rsidRDefault="00927231" w:rsidP="00927231">
      <w:pPr>
        <w:autoSpaceDE w:val="0"/>
        <w:autoSpaceDN w:val="0"/>
        <w:adjustRightInd w:val="0"/>
        <w:spacing w:after="0" w:line="240" w:lineRule="auto"/>
        <w:jc w:val="center"/>
        <w:rPr>
          <w:rFonts w:ascii="Arial" w:eastAsia="Calibri" w:hAnsi="Arial" w:cs="Arial"/>
          <w:b/>
          <w:lang w:val="en-US"/>
        </w:rPr>
      </w:pPr>
    </w:p>
    <w:p w:rsidR="00927231" w:rsidRDefault="00927231" w:rsidP="00927231">
      <w:pPr>
        <w:autoSpaceDE w:val="0"/>
        <w:autoSpaceDN w:val="0"/>
        <w:adjustRightInd w:val="0"/>
        <w:spacing w:after="0" w:line="240" w:lineRule="auto"/>
        <w:jc w:val="center"/>
        <w:rPr>
          <w:rFonts w:ascii="Arial" w:eastAsia="Calibri" w:hAnsi="Arial" w:cs="Arial"/>
          <w:b/>
          <w:lang w:val="en-US"/>
        </w:rPr>
      </w:pPr>
    </w:p>
    <w:p w:rsidR="00927231" w:rsidRDefault="00927231" w:rsidP="00927231">
      <w:pPr>
        <w:autoSpaceDE w:val="0"/>
        <w:autoSpaceDN w:val="0"/>
        <w:adjustRightInd w:val="0"/>
        <w:spacing w:after="0" w:line="240" w:lineRule="auto"/>
        <w:jc w:val="center"/>
        <w:rPr>
          <w:rFonts w:ascii="Arial" w:eastAsia="Calibri" w:hAnsi="Arial" w:cs="Arial"/>
          <w:b/>
          <w:lang w:val="en-US"/>
        </w:rPr>
      </w:pPr>
    </w:p>
    <w:p w:rsidR="00927231" w:rsidRDefault="00927231" w:rsidP="00927231">
      <w:pPr>
        <w:autoSpaceDE w:val="0"/>
        <w:autoSpaceDN w:val="0"/>
        <w:adjustRightInd w:val="0"/>
        <w:spacing w:after="0" w:line="240" w:lineRule="auto"/>
        <w:jc w:val="center"/>
        <w:rPr>
          <w:rFonts w:ascii="Arial" w:eastAsia="Calibri" w:hAnsi="Arial" w:cs="Arial"/>
          <w:b/>
          <w:lang w:val="en-US"/>
        </w:rPr>
      </w:pPr>
    </w:p>
    <w:p w:rsidR="00927231" w:rsidRDefault="00927231" w:rsidP="00927231">
      <w:pPr>
        <w:autoSpaceDE w:val="0"/>
        <w:autoSpaceDN w:val="0"/>
        <w:adjustRightInd w:val="0"/>
        <w:spacing w:after="0" w:line="240" w:lineRule="auto"/>
        <w:jc w:val="center"/>
        <w:rPr>
          <w:rFonts w:ascii="Arial" w:eastAsia="Calibri" w:hAnsi="Arial" w:cs="Arial"/>
          <w:b/>
          <w:lang w:val="en-US"/>
        </w:rPr>
      </w:pPr>
    </w:p>
    <w:p w:rsidR="00927231" w:rsidRDefault="00927231" w:rsidP="00927231">
      <w:pPr>
        <w:autoSpaceDE w:val="0"/>
        <w:autoSpaceDN w:val="0"/>
        <w:adjustRightInd w:val="0"/>
        <w:spacing w:after="0" w:line="240" w:lineRule="auto"/>
        <w:jc w:val="center"/>
        <w:rPr>
          <w:rFonts w:ascii="Arial" w:eastAsia="Calibri" w:hAnsi="Arial" w:cs="Arial"/>
          <w:b/>
          <w:lang w:val="en-US"/>
        </w:rPr>
      </w:pPr>
    </w:p>
    <w:p w:rsidR="00927231" w:rsidRDefault="00927231" w:rsidP="00927231">
      <w:pPr>
        <w:autoSpaceDE w:val="0"/>
        <w:autoSpaceDN w:val="0"/>
        <w:adjustRightInd w:val="0"/>
        <w:spacing w:after="0" w:line="240" w:lineRule="auto"/>
        <w:jc w:val="center"/>
        <w:rPr>
          <w:rFonts w:ascii="Arial" w:eastAsia="Calibri" w:hAnsi="Arial" w:cs="Arial"/>
          <w:b/>
          <w:lang w:val="en-US"/>
        </w:rPr>
      </w:pPr>
    </w:p>
    <w:p w:rsidR="00927231" w:rsidRDefault="00927231" w:rsidP="00927231">
      <w:pPr>
        <w:autoSpaceDE w:val="0"/>
        <w:autoSpaceDN w:val="0"/>
        <w:adjustRightInd w:val="0"/>
        <w:spacing w:after="0" w:line="240" w:lineRule="auto"/>
        <w:jc w:val="center"/>
        <w:rPr>
          <w:rFonts w:ascii="Arial" w:eastAsia="Calibri" w:hAnsi="Arial" w:cs="Arial"/>
          <w:b/>
          <w:lang w:val="en-US"/>
        </w:rPr>
      </w:pPr>
    </w:p>
    <w:p w:rsidR="00927231" w:rsidRDefault="00927231" w:rsidP="00927231">
      <w:pPr>
        <w:autoSpaceDE w:val="0"/>
        <w:autoSpaceDN w:val="0"/>
        <w:adjustRightInd w:val="0"/>
        <w:spacing w:after="0" w:line="240" w:lineRule="auto"/>
        <w:jc w:val="center"/>
        <w:rPr>
          <w:rFonts w:ascii="Arial" w:eastAsia="Calibri" w:hAnsi="Arial" w:cs="Arial"/>
          <w:b/>
          <w:lang w:val="en-US"/>
        </w:rPr>
      </w:pPr>
    </w:p>
    <w:p w:rsidR="00927231" w:rsidRDefault="00927231" w:rsidP="00927231">
      <w:pPr>
        <w:autoSpaceDE w:val="0"/>
        <w:autoSpaceDN w:val="0"/>
        <w:adjustRightInd w:val="0"/>
        <w:spacing w:after="0" w:line="240" w:lineRule="auto"/>
        <w:jc w:val="center"/>
        <w:rPr>
          <w:rFonts w:ascii="Arial" w:eastAsia="Calibri" w:hAnsi="Arial" w:cs="Arial"/>
          <w:b/>
          <w:lang w:val="en-US"/>
        </w:rPr>
      </w:pPr>
    </w:p>
    <w:p w:rsidR="00927231" w:rsidRDefault="00927231" w:rsidP="00927231">
      <w:pPr>
        <w:autoSpaceDE w:val="0"/>
        <w:autoSpaceDN w:val="0"/>
        <w:adjustRightInd w:val="0"/>
        <w:spacing w:after="0" w:line="240" w:lineRule="auto"/>
        <w:jc w:val="center"/>
        <w:rPr>
          <w:rFonts w:ascii="Arial" w:eastAsia="Calibri" w:hAnsi="Arial" w:cs="Arial"/>
          <w:b/>
          <w:lang w:val="en-US"/>
        </w:rPr>
      </w:pPr>
    </w:p>
    <w:p w:rsidR="00927231" w:rsidRDefault="00927231" w:rsidP="00927231">
      <w:pPr>
        <w:autoSpaceDE w:val="0"/>
        <w:autoSpaceDN w:val="0"/>
        <w:adjustRightInd w:val="0"/>
        <w:spacing w:after="0" w:line="240" w:lineRule="auto"/>
        <w:jc w:val="center"/>
        <w:rPr>
          <w:rFonts w:ascii="Arial" w:eastAsia="Calibri" w:hAnsi="Arial" w:cs="Arial"/>
          <w:b/>
          <w:lang w:val="en-US"/>
        </w:rPr>
      </w:pPr>
    </w:p>
    <w:p w:rsidR="00927231" w:rsidRDefault="00927231" w:rsidP="00927231">
      <w:pPr>
        <w:autoSpaceDE w:val="0"/>
        <w:autoSpaceDN w:val="0"/>
        <w:adjustRightInd w:val="0"/>
        <w:spacing w:after="0" w:line="240" w:lineRule="auto"/>
        <w:jc w:val="center"/>
        <w:rPr>
          <w:rFonts w:ascii="Arial" w:eastAsia="Calibri" w:hAnsi="Arial" w:cs="Arial"/>
          <w:b/>
          <w:lang w:val="en-US"/>
        </w:rPr>
      </w:pPr>
    </w:p>
    <w:p w:rsidR="00927231" w:rsidRDefault="00927231" w:rsidP="00927231">
      <w:pPr>
        <w:autoSpaceDE w:val="0"/>
        <w:autoSpaceDN w:val="0"/>
        <w:adjustRightInd w:val="0"/>
        <w:spacing w:after="0" w:line="240" w:lineRule="auto"/>
        <w:jc w:val="center"/>
        <w:rPr>
          <w:rFonts w:ascii="Arial" w:eastAsia="Calibri" w:hAnsi="Arial" w:cs="Arial"/>
          <w:b/>
          <w:lang w:val="en-US"/>
        </w:rPr>
      </w:pPr>
    </w:p>
    <w:p w:rsidR="00927231" w:rsidRDefault="00927231" w:rsidP="00927231">
      <w:pPr>
        <w:autoSpaceDE w:val="0"/>
        <w:autoSpaceDN w:val="0"/>
        <w:adjustRightInd w:val="0"/>
        <w:spacing w:after="0" w:line="240" w:lineRule="auto"/>
        <w:jc w:val="center"/>
        <w:rPr>
          <w:rFonts w:ascii="Arial" w:eastAsia="Calibri" w:hAnsi="Arial" w:cs="Arial"/>
          <w:b/>
          <w:lang w:val="en-US"/>
        </w:rPr>
      </w:pPr>
    </w:p>
    <w:p w:rsidR="00927231" w:rsidRDefault="00927231" w:rsidP="00927231">
      <w:pPr>
        <w:autoSpaceDE w:val="0"/>
        <w:autoSpaceDN w:val="0"/>
        <w:adjustRightInd w:val="0"/>
        <w:spacing w:after="0" w:line="240" w:lineRule="auto"/>
        <w:jc w:val="center"/>
        <w:rPr>
          <w:rFonts w:ascii="Arial" w:eastAsia="Calibri" w:hAnsi="Arial" w:cs="Arial"/>
          <w:b/>
          <w:lang w:val="en-US"/>
        </w:rPr>
      </w:pPr>
    </w:p>
    <w:p w:rsidR="00927231" w:rsidRDefault="00927231" w:rsidP="00927231">
      <w:pPr>
        <w:autoSpaceDE w:val="0"/>
        <w:autoSpaceDN w:val="0"/>
        <w:adjustRightInd w:val="0"/>
        <w:spacing w:after="0" w:line="240" w:lineRule="auto"/>
        <w:jc w:val="center"/>
        <w:rPr>
          <w:rFonts w:ascii="Arial" w:eastAsia="Calibri" w:hAnsi="Arial" w:cs="Arial"/>
          <w:b/>
          <w:lang w:val="en-US"/>
        </w:rPr>
      </w:pPr>
    </w:p>
    <w:p w:rsidR="00927231" w:rsidRDefault="00927231" w:rsidP="00927231">
      <w:pPr>
        <w:autoSpaceDE w:val="0"/>
        <w:autoSpaceDN w:val="0"/>
        <w:adjustRightInd w:val="0"/>
        <w:spacing w:after="0" w:line="240" w:lineRule="auto"/>
        <w:jc w:val="center"/>
        <w:rPr>
          <w:rFonts w:ascii="Arial" w:eastAsia="Calibri" w:hAnsi="Arial" w:cs="Arial"/>
          <w:b/>
          <w:lang w:val="en-US"/>
        </w:rPr>
      </w:pPr>
    </w:p>
    <w:p w:rsidR="00927231" w:rsidRDefault="00927231" w:rsidP="00927231">
      <w:pPr>
        <w:autoSpaceDE w:val="0"/>
        <w:autoSpaceDN w:val="0"/>
        <w:adjustRightInd w:val="0"/>
        <w:spacing w:after="0" w:line="240" w:lineRule="auto"/>
        <w:jc w:val="center"/>
        <w:rPr>
          <w:rFonts w:ascii="Arial" w:eastAsia="Calibri" w:hAnsi="Arial" w:cs="Arial"/>
          <w:b/>
          <w:lang w:val="en-US"/>
        </w:rPr>
      </w:pPr>
    </w:p>
    <w:p w:rsidR="00927231" w:rsidRDefault="00927231" w:rsidP="00927231">
      <w:pPr>
        <w:autoSpaceDE w:val="0"/>
        <w:autoSpaceDN w:val="0"/>
        <w:adjustRightInd w:val="0"/>
        <w:spacing w:after="0" w:line="240" w:lineRule="auto"/>
        <w:jc w:val="center"/>
        <w:rPr>
          <w:rFonts w:ascii="Arial" w:eastAsia="Calibri" w:hAnsi="Arial" w:cs="Arial"/>
          <w:b/>
          <w:lang w:val="en-US"/>
        </w:rPr>
      </w:pPr>
    </w:p>
    <w:p w:rsidR="00927231" w:rsidRDefault="00927231" w:rsidP="00927231">
      <w:pPr>
        <w:autoSpaceDE w:val="0"/>
        <w:autoSpaceDN w:val="0"/>
        <w:adjustRightInd w:val="0"/>
        <w:spacing w:after="0" w:line="240" w:lineRule="auto"/>
        <w:jc w:val="center"/>
        <w:rPr>
          <w:rFonts w:ascii="Arial" w:eastAsia="Calibri" w:hAnsi="Arial" w:cs="Arial"/>
          <w:b/>
          <w:lang w:val="en-US"/>
        </w:rPr>
      </w:pPr>
    </w:p>
    <w:p w:rsidR="00927231" w:rsidRDefault="00927231" w:rsidP="00927231">
      <w:pPr>
        <w:autoSpaceDE w:val="0"/>
        <w:autoSpaceDN w:val="0"/>
        <w:adjustRightInd w:val="0"/>
        <w:spacing w:after="0" w:line="240" w:lineRule="auto"/>
        <w:jc w:val="center"/>
        <w:rPr>
          <w:rFonts w:ascii="Arial" w:eastAsia="Calibri" w:hAnsi="Arial" w:cs="Arial"/>
          <w:b/>
          <w:lang w:val="en-US"/>
        </w:rPr>
      </w:pPr>
    </w:p>
    <w:p w:rsidR="00927231" w:rsidRPr="00927231" w:rsidRDefault="00927231" w:rsidP="00927231">
      <w:pPr>
        <w:autoSpaceDE w:val="0"/>
        <w:autoSpaceDN w:val="0"/>
        <w:adjustRightInd w:val="0"/>
        <w:spacing w:after="0" w:line="240" w:lineRule="auto"/>
        <w:jc w:val="center"/>
        <w:rPr>
          <w:rFonts w:ascii="Arial" w:eastAsia="Times New Roman" w:hAnsi="Arial" w:cs="Arial"/>
          <w:color w:val="000000"/>
          <w:lang/>
        </w:rPr>
      </w:pPr>
      <w:r w:rsidRPr="00927231">
        <w:rPr>
          <w:rFonts w:ascii="Arial" w:eastAsia="Calibri" w:hAnsi="Arial" w:cs="Arial"/>
          <w:b/>
          <w:lang w:val="en-US"/>
        </w:rPr>
        <w:t xml:space="preserve">O B R A </w:t>
      </w:r>
      <w:r w:rsidRPr="00927231">
        <w:rPr>
          <w:rFonts w:ascii="Arial" w:eastAsia="Calibri" w:hAnsi="Arial" w:cs="Arial"/>
          <w:b/>
          <w:lang w:val="sr-Latn-CS"/>
        </w:rPr>
        <w:t>Z L O Ž E NJ E</w:t>
      </w:r>
    </w:p>
    <w:p w:rsidR="00927231" w:rsidRPr="00927231" w:rsidRDefault="00927231" w:rsidP="00927231">
      <w:pPr>
        <w:jc w:val="center"/>
        <w:rPr>
          <w:rFonts w:ascii="Arial" w:eastAsia="Calibri" w:hAnsi="Arial" w:cs="Arial"/>
          <w:lang w:val="sr-Latn-CS"/>
        </w:rPr>
      </w:pPr>
    </w:p>
    <w:p w:rsidR="00927231" w:rsidRPr="00927231" w:rsidRDefault="00927231" w:rsidP="00927231">
      <w:pPr>
        <w:spacing w:after="0" w:line="240" w:lineRule="auto"/>
        <w:jc w:val="both"/>
        <w:rPr>
          <w:rFonts w:ascii="Arial" w:eastAsia="Calibri" w:hAnsi="Arial" w:cs="Arial"/>
          <w:b/>
          <w:lang w:val="sr-Latn-CS"/>
        </w:rPr>
      </w:pPr>
      <w:r w:rsidRPr="00927231">
        <w:rPr>
          <w:rFonts w:ascii="Arial" w:eastAsia="Calibri" w:hAnsi="Arial" w:cs="Arial"/>
          <w:b/>
          <w:lang w:val="sr-Latn-CS"/>
        </w:rPr>
        <w:t>I.USTAVNI OSNOV ZA DONOŠENJE ZAKONA</w:t>
      </w:r>
    </w:p>
    <w:p w:rsidR="00927231" w:rsidRPr="00927231" w:rsidRDefault="00927231" w:rsidP="00927231">
      <w:pPr>
        <w:spacing w:after="0" w:line="240" w:lineRule="auto"/>
        <w:jc w:val="both"/>
        <w:rPr>
          <w:rFonts w:ascii="Arial" w:eastAsia="Calibri" w:hAnsi="Arial" w:cs="Arial"/>
          <w:b/>
          <w:lang w:val="sr-Latn-CS"/>
        </w:rPr>
      </w:pPr>
    </w:p>
    <w:p w:rsidR="00927231" w:rsidRPr="00927231" w:rsidRDefault="00927231" w:rsidP="00927231">
      <w:pPr>
        <w:spacing w:after="0" w:line="240" w:lineRule="auto"/>
        <w:ind w:firstLine="708"/>
        <w:jc w:val="both"/>
        <w:rPr>
          <w:rFonts w:ascii="Arial" w:eastAsia="Calibri" w:hAnsi="Arial" w:cs="Arial"/>
          <w:lang/>
        </w:rPr>
      </w:pPr>
      <w:r w:rsidRPr="00927231">
        <w:rPr>
          <w:rFonts w:ascii="Arial" w:eastAsia="Calibri" w:hAnsi="Arial" w:cs="Arial"/>
          <w:lang/>
        </w:rPr>
        <w:t>Ustavni osnov za donošenje ovog zakona sadržan je u članu 16 stav 1 tačka 5 Ustava Crne Gore, kojim je određeno da se zakonom, u skladu sa Ustavom, uređuju druga pitanja od interesa za Crnu Goru.</w:t>
      </w:r>
    </w:p>
    <w:p w:rsidR="00927231" w:rsidRPr="00927231" w:rsidRDefault="00927231" w:rsidP="00927231">
      <w:pPr>
        <w:spacing w:after="0" w:line="240" w:lineRule="auto"/>
        <w:jc w:val="both"/>
        <w:rPr>
          <w:rFonts w:ascii="Arial" w:eastAsia="Calibri" w:hAnsi="Arial" w:cs="Arial"/>
          <w:lang/>
        </w:rPr>
      </w:pPr>
    </w:p>
    <w:p w:rsidR="00927231" w:rsidRDefault="00927231" w:rsidP="00927231">
      <w:pPr>
        <w:spacing w:after="0" w:line="240" w:lineRule="auto"/>
        <w:jc w:val="both"/>
        <w:rPr>
          <w:rFonts w:ascii="Arial" w:eastAsia="Calibri" w:hAnsi="Arial" w:cs="Arial"/>
          <w:b/>
          <w:sz w:val="24"/>
          <w:szCs w:val="24"/>
          <w:lang w:val="sr-Latn-CS"/>
        </w:rPr>
      </w:pPr>
      <w:r w:rsidRPr="00927231">
        <w:rPr>
          <w:rFonts w:ascii="Arial" w:eastAsia="Calibri" w:hAnsi="Arial" w:cs="Arial"/>
          <w:b/>
          <w:sz w:val="24"/>
          <w:szCs w:val="24"/>
          <w:lang w:val="sr-Latn-CS"/>
        </w:rPr>
        <w:t>II. RAZLOZI ZA DONOŠENJE ZAKONA</w:t>
      </w:r>
    </w:p>
    <w:p w:rsidR="00B51D85" w:rsidRPr="00927231" w:rsidRDefault="00B51D85" w:rsidP="00927231">
      <w:pPr>
        <w:spacing w:after="0" w:line="240" w:lineRule="auto"/>
        <w:jc w:val="both"/>
        <w:rPr>
          <w:rFonts w:ascii="Arial" w:eastAsia="Calibri" w:hAnsi="Arial" w:cs="Arial"/>
          <w:b/>
          <w:sz w:val="24"/>
          <w:szCs w:val="24"/>
          <w:lang w:val="sr-Latn-CS"/>
        </w:rPr>
      </w:pPr>
    </w:p>
    <w:p w:rsidR="00B51D85" w:rsidRPr="00B51D85" w:rsidRDefault="00927231" w:rsidP="00B51D85">
      <w:pPr>
        <w:spacing w:after="0" w:line="240" w:lineRule="auto"/>
        <w:ind w:firstLine="708"/>
        <w:jc w:val="both"/>
        <w:rPr>
          <w:rFonts w:ascii="Arial" w:eastAsia="Calibri" w:hAnsi="Arial" w:cs="Arial"/>
          <w:lang/>
        </w:rPr>
      </w:pPr>
      <w:r w:rsidRPr="00927231">
        <w:rPr>
          <w:rFonts w:ascii="Arial" w:eastAsia="Calibri" w:hAnsi="Arial" w:cs="Arial"/>
          <w:lang/>
        </w:rPr>
        <w:t xml:space="preserve">Zakonom o </w:t>
      </w:r>
      <w:r w:rsidR="00B51D85" w:rsidRPr="00B51D85">
        <w:rPr>
          <w:rFonts w:ascii="Arial" w:eastAsia="Calibri" w:hAnsi="Arial" w:cs="Arial"/>
          <w:lang/>
        </w:rPr>
        <w:t>prevozu u drumskom ("Službeni list CG", br. 71/2017) propisuju se uslovi i način obavljanja djelatnosti javnog prevoza putnika i tereta u drumskom saobraćaju, pružanja usluga autobuskih i teretnih stanica, prevoza za sopstvene potrebe i druga pitanja od značaja za javni prevoz u drumskom saobraćaju.</w:t>
      </w:r>
    </w:p>
    <w:p w:rsidR="00927231" w:rsidRPr="00927231" w:rsidRDefault="00927231" w:rsidP="00927231">
      <w:pPr>
        <w:autoSpaceDE w:val="0"/>
        <w:autoSpaceDN w:val="0"/>
        <w:adjustRightInd w:val="0"/>
        <w:spacing w:before="200" w:line="240" w:lineRule="auto"/>
        <w:ind w:firstLine="720"/>
        <w:jc w:val="both"/>
        <w:rPr>
          <w:rFonts w:ascii="Arial" w:eastAsia="Times New Roman" w:hAnsi="Arial" w:cs="Arial"/>
          <w:color w:val="000000"/>
          <w:lang/>
        </w:rPr>
      </w:pPr>
      <w:r w:rsidRPr="00927231">
        <w:rPr>
          <w:rFonts w:ascii="Arial" w:eastAsia="Times New Roman" w:hAnsi="Arial" w:cs="Arial"/>
          <w:color w:val="000000"/>
          <w:lang/>
        </w:rPr>
        <w:t xml:space="preserve">Implementacijom Zakona o </w:t>
      </w:r>
      <w:r w:rsidR="00B51D85">
        <w:rPr>
          <w:rFonts w:ascii="Arial" w:eastAsia="Times New Roman" w:hAnsi="Arial" w:cs="Arial"/>
          <w:color w:val="000000"/>
          <w:lang/>
        </w:rPr>
        <w:t>prevozu u drumskom saobraćaju</w:t>
      </w:r>
      <w:r w:rsidRPr="00927231">
        <w:rPr>
          <w:rFonts w:ascii="Arial" w:eastAsia="Times New Roman" w:hAnsi="Arial" w:cs="Arial"/>
          <w:color w:val="000000"/>
          <w:lang/>
        </w:rPr>
        <w:t xml:space="preserve"> </w:t>
      </w:r>
      <w:r w:rsidRPr="00927231">
        <w:rPr>
          <w:rFonts w:ascii="Arial" w:eastAsia="Calibri" w:hAnsi="Arial" w:cs="Arial"/>
          <w:lang/>
        </w:rPr>
        <w:t xml:space="preserve">ustanovljen je određen broj manjkavosti zakonskih rješenja na osnovu čega se pristupilo izradi Predloga zakona o izmjenama i dopunama kako bi se na </w:t>
      </w:r>
      <w:r w:rsidR="00B51D85">
        <w:rPr>
          <w:rFonts w:ascii="Arial" w:eastAsia="Calibri" w:hAnsi="Arial" w:cs="Arial"/>
          <w:lang/>
        </w:rPr>
        <w:t>kvalitetniji</w:t>
      </w:r>
      <w:r w:rsidRPr="00927231">
        <w:rPr>
          <w:rFonts w:ascii="Arial" w:eastAsia="Calibri" w:hAnsi="Arial" w:cs="Arial"/>
          <w:lang/>
        </w:rPr>
        <w:t xml:space="preserve"> način definisale </w:t>
      </w:r>
      <w:r w:rsidR="00B51D85">
        <w:rPr>
          <w:rFonts w:ascii="Arial" w:eastAsia="Calibri" w:hAnsi="Arial" w:cs="Arial"/>
          <w:lang/>
        </w:rPr>
        <w:t>njegove</w:t>
      </w:r>
      <w:r w:rsidRPr="00927231">
        <w:rPr>
          <w:rFonts w:ascii="Arial" w:eastAsia="Calibri" w:hAnsi="Arial" w:cs="Arial"/>
          <w:lang/>
        </w:rPr>
        <w:t xml:space="preserve"> odredbe, sa posebnim akcentom </w:t>
      </w:r>
      <w:r w:rsidRPr="00927231">
        <w:rPr>
          <w:rFonts w:ascii="Arial" w:eastAsia="Times New Roman" w:hAnsi="Arial" w:cs="Arial"/>
          <w:color w:val="000000"/>
          <w:lang/>
        </w:rPr>
        <w:t xml:space="preserve">na </w:t>
      </w:r>
      <w:r w:rsidR="00B51D85">
        <w:rPr>
          <w:rFonts w:ascii="Arial" w:eastAsia="Times New Roman" w:hAnsi="Arial" w:cs="Arial"/>
          <w:color w:val="000000"/>
          <w:lang/>
        </w:rPr>
        <w:t xml:space="preserve">auto taksi prevoz putnika, rent a car sa uslugom vozača i </w:t>
      </w:r>
      <w:r w:rsidRPr="00927231">
        <w:rPr>
          <w:rFonts w:ascii="Arial" w:eastAsia="Times New Roman" w:hAnsi="Arial" w:cs="Arial"/>
          <w:color w:val="000000"/>
          <w:lang/>
        </w:rPr>
        <w:t xml:space="preserve">usaglašavanje materijalnih sa kaznenim odredbama i eliminisanje problema koji su se javljali u prekršajnom postupku. </w:t>
      </w:r>
    </w:p>
    <w:p w:rsidR="00927231" w:rsidRDefault="00927231" w:rsidP="00927231">
      <w:pPr>
        <w:jc w:val="both"/>
        <w:rPr>
          <w:rFonts w:ascii="Arial" w:eastAsia="Calibri" w:hAnsi="Arial" w:cs="Arial"/>
          <w:b/>
          <w:sz w:val="24"/>
          <w:szCs w:val="24"/>
          <w:lang w:val="sr-Latn-CS"/>
        </w:rPr>
      </w:pPr>
      <w:r w:rsidRPr="00927231">
        <w:rPr>
          <w:rFonts w:ascii="Arial" w:eastAsia="Calibri" w:hAnsi="Arial" w:cs="Arial"/>
          <w:b/>
          <w:sz w:val="24"/>
          <w:szCs w:val="24"/>
          <w:lang w:val="sr-Latn-CS"/>
        </w:rPr>
        <w:t>III. OBJAŠNJENJE OSNOVNIH PRAVNIH INSTITUTA</w:t>
      </w:r>
    </w:p>
    <w:p w:rsidR="006B6823" w:rsidRPr="00E30297" w:rsidRDefault="006B6823" w:rsidP="00161F97">
      <w:pPr>
        <w:spacing w:after="0"/>
        <w:jc w:val="both"/>
        <w:rPr>
          <w:rFonts w:ascii="Arial" w:hAnsi="Arial" w:cs="Arial"/>
        </w:rPr>
      </w:pPr>
      <w:bookmarkStart w:id="0" w:name="_GoBack"/>
      <w:bookmarkEnd w:id="0"/>
      <w:r w:rsidRPr="007B2791">
        <w:rPr>
          <w:rFonts w:ascii="Arial" w:hAnsi="Arial" w:cs="Arial"/>
        </w:rPr>
        <w:t>Član</w:t>
      </w:r>
      <w:r>
        <w:rPr>
          <w:rFonts w:ascii="Arial" w:hAnsi="Arial" w:cs="Arial"/>
        </w:rPr>
        <w:t>om</w:t>
      </w:r>
      <w:r w:rsidRPr="007B2791">
        <w:rPr>
          <w:rFonts w:ascii="Arial" w:hAnsi="Arial" w:cs="Arial"/>
        </w:rPr>
        <w:t xml:space="preserve"> 1</w:t>
      </w:r>
      <w:r>
        <w:rPr>
          <w:rFonts w:ascii="Arial" w:hAnsi="Arial" w:cs="Arial"/>
        </w:rPr>
        <w:t xml:space="preserve"> </w:t>
      </w:r>
      <w:r w:rsidRPr="00225324">
        <w:rPr>
          <w:rFonts w:ascii="Arial" w:hAnsi="Arial" w:cs="Arial"/>
        </w:rPr>
        <w:t>predložena je izmjena</w:t>
      </w:r>
      <w:r>
        <w:rPr>
          <w:rFonts w:ascii="Arial" w:hAnsi="Arial" w:cs="Arial"/>
        </w:rPr>
        <w:t xml:space="preserve"> </w:t>
      </w:r>
      <w:r>
        <w:rPr>
          <w:rFonts w:ascii="Arial" w:hAnsi="Arial" w:cs="Arial"/>
          <w:lang/>
        </w:rPr>
        <w:t xml:space="preserve">riječi </w:t>
      </w:r>
      <w:r w:rsidR="000A7F43">
        <w:rPr>
          <w:rFonts w:ascii="Arial" w:hAnsi="Arial" w:cs="Arial"/>
          <w:lang/>
        </w:rPr>
        <w:t>„</w:t>
      </w:r>
      <w:r>
        <w:rPr>
          <w:rFonts w:ascii="Arial" w:hAnsi="Arial" w:cs="Arial"/>
        </w:rPr>
        <w:t>prevoznik</w:t>
      </w:r>
      <w:r w:rsidR="000A7F43">
        <w:rPr>
          <w:rFonts w:ascii="Arial" w:hAnsi="Arial" w:cs="Arial"/>
          <w:lang/>
        </w:rPr>
        <w:t>“</w:t>
      </w:r>
      <w:r>
        <w:rPr>
          <w:rFonts w:ascii="Arial" w:hAnsi="Arial" w:cs="Arial"/>
          <w:lang/>
        </w:rPr>
        <w:t xml:space="preserve"> u riječi </w:t>
      </w:r>
      <w:r w:rsidR="000A7F43">
        <w:rPr>
          <w:rFonts w:ascii="Arial" w:hAnsi="Arial" w:cs="Arial"/>
          <w:lang/>
        </w:rPr>
        <w:t>„</w:t>
      </w:r>
      <w:r w:rsidRPr="005A2BD8">
        <w:rPr>
          <w:rFonts w:ascii="Arial" w:hAnsi="Arial" w:cs="Arial"/>
        </w:rPr>
        <w:t>preduzetnik ili pravno lice</w:t>
      </w:r>
      <w:r w:rsidR="000A7F43">
        <w:rPr>
          <w:rFonts w:ascii="Arial" w:hAnsi="Arial" w:cs="Arial"/>
          <w:lang/>
        </w:rPr>
        <w:t>“</w:t>
      </w:r>
      <w:r w:rsidRPr="00E30297">
        <w:rPr>
          <w:rFonts w:ascii="Arial" w:hAnsi="Arial" w:cs="Arial"/>
        </w:rPr>
        <w:t xml:space="preserve">, </w:t>
      </w:r>
      <w:r>
        <w:rPr>
          <w:rFonts w:ascii="Arial" w:hAnsi="Arial" w:cs="Arial"/>
          <w:lang/>
        </w:rPr>
        <w:t>kao i dopuna ovog člana sa novim stavom kojim se definiše natpi</w:t>
      </w:r>
      <w:r w:rsidR="000A7F43">
        <w:rPr>
          <w:rFonts w:ascii="Arial" w:hAnsi="Arial" w:cs="Arial"/>
          <w:lang/>
        </w:rPr>
        <w:t>s</w:t>
      </w:r>
      <w:r>
        <w:rPr>
          <w:rFonts w:ascii="Arial" w:hAnsi="Arial" w:cs="Arial"/>
          <w:lang/>
        </w:rPr>
        <w:t xml:space="preserve"> </w:t>
      </w:r>
      <w:r w:rsidR="000A7F43">
        <w:rPr>
          <w:rFonts w:ascii="Arial" w:hAnsi="Arial" w:cs="Arial"/>
          <w:lang/>
        </w:rPr>
        <w:t>na</w:t>
      </w:r>
      <w:r>
        <w:rPr>
          <w:rFonts w:ascii="Arial" w:hAnsi="Arial" w:cs="Arial"/>
          <w:lang/>
        </w:rPr>
        <w:t xml:space="preserve"> vozilo u auto taksi prevozu.</w:t>
      </w:r>
      <w:r w:rsidR="000A7F43">
        <w:rPr>
          <w:rFonts w:ascii="Arial" w:hAnsi="Arial" w:cs="Arial"/>
          <w:lang/>
        </w:rPr>
        <w:t>(član 8)</w:t>
      </w:r>
    </w:p>
    <w:p w:rsidR="006B6823" w:rsidRDefault="009F2D97" w:rsidP="006B6823">
      <w:pPr>
        <w:spacing w:after="0"/>
        <w:jc w:val="both"/>
        <w:rPr>
          <w:rFonts w:ascii="Arial" w:hAnsi="Arial" w:cs="Arial"/>
          <w:lang/>
        </w:rPr>
      </w:pPr>
      <w:r>
        <w:rPr>
          <w:rFonts w:ascii="Arial" w:hAnsi="Arial" w:cs="Arial"/>
          <w:lang/>
        </w:rPr>
        <w:t xml:space="preserve">Članom </w:t>
      </w:r>
      <w:r w:rsidR="006B6823">
        <w:rPr>
          <w:rFonts w:ascii="Arial" w:hAnsi="Arial" w:cs="Arial"/>
          <w:lang/>
        </w:rPr>
        <w:t xml:space="preserve">2 predložena je izmjena termina </w:t>
      </w:r>
      <w:r w:rsidR="000A7F43">
        <w:rPr>
          <w:rFonts w:ascii="Arial" w:hAnsi="Arial" w:cs="Arial"/>
          <w:lang/>
        </w:rPr>
        <w:t>„prevoznik“</w:t>
      </w:r>
      <w:r w:rsidR="006B6823">
        <w:rPr>
          <w:rFonts w:ascii="Arial" w:hAnsi="Arial" w:cs="Arial"/>
          <w:lang/>
        </w:rPr>
        <w:t xml:space="preserve"> kako bi se </w:t>
      </w:r>
      <w:r>
        <w:rPr>
          <w:rFonts w:ascii="Arial" w:hAnsi="Arial" w:cs="Arial"/>
          <w:lang/>
        </w:rPr>
        <w:t>ovom odr</w:t>
      </w:r>
      <w:r w:rsidR="000A7F43">
        <w:rPr>
          <w:rFonts w:ascii="Arial" w:hAnsi="Arial" w:cs="Arial"/>
          <w:lang/>
        </w:rPr>
        <w:t>e</w:t>
      </w:r>
      <w:r>
        <w:rPr>
          <w:rFonts w:ascii="Arial" w:hAnsi="Arial" w:cs="Arial"/>
          <w:lang/>
        </w:rPr>
        <w:t>dbom obuhvatili svi vozači kojima je to osnovno zanimanje.</w:t>
      </w:r>
      <w:r w:rsidR="000A7F43">
        <w:rPr>
          <w:rFonts w:ascii="Arial" w:hAnsi="Arial" w:cs="Arial"/>
          <w:lang/>
        </w:rPr>
        <w:t>(član 11)</w:t>
      </w:r>
    </w:p>
    <w:p w:rsidR="009F2D97" w:rsidRDefault="009F2D97" w:rsidP="006B6823">
      <w:pPr>
        <w:spacing w:after="0"/>
        <w:jc w:val="both"/>
        <w:rPr>
          <w:rFonts w:ascii="Arial" w:hAnsi="Arial" w:cs="Arial"/>
          <w:lang/>
        </w:rPr>
      </w:pPr>
      <w:r>
        <w:rPr>
          <w:rFonts w:ascii="Arial" w:hAnsi="Arial" w:cs="Arial"/>
          <w:lang/>
        </w:rPr>
        <w:t>Članom 3 predložena je ispravka radi usaglašavanja sa Zakonom o bezbjednost</w:t>
      </w:r>
      <w:r w:rsidR="000A7F43">
        <w:rPr>
          <w:rFonts w:ascii="Arial" w:hAnsi="Arial" w:cs="Arial"/>
          <w:lang/>
        </w:rPr>
        <w:t>i</w:t>
      </w:r>
      <w:r>
        <w:rPr>
          <w:rFonts w:ascii="Arial" w:hAnsi="Arial" w:cs="Arial"/>
          <w:lang/>
        </w:rPr>
        <w:t xml:space="preserve"> saobraćaja na putevim</w:t>
      </w:r>
      <w:r w:rsidR="000A7F43">
        <w:rPr>
          <w:rFonts w:ascii="Arial" w:hAnsi="Arial" w:cs="Arial"/>
          <w:lang/>
        </w:rPr>
        <w:t>a</w:t>
      </w:r>
      <w:r>
        <w:rPr>
          <w:rFonts w:ascii="Arial" w:hAnsi="Arial" w:cs="Arial"/>
          <w:lang/>
        </w:rPr>
        <w:t>.</w:t>
      </w:r>
      <w:r w:rsidR="000A7F43">
        <w:rPr>
          <w:rFonts w:ascii="Arial" w:hAnsi="Arial" w:cs="Arial"/>
          <w:lang/>
        </w:rPr>
        <w:t>(član 13)</w:t>
      </w:r>
    </w:p>
    <w:p w:rsidR="009F2D97" w:rsidRDefault="000A7F43" w:rsidP="006B6823">
      <w:pPr>
        <w:spacing w:after="0"/>
        <w:jc w:val="both"/>
        <w:rPr>
          <w:rFonts w:ascii="Arial" w:hAnsi="Arial" w:cs="Arial"/>
          <w:lang/>
        </w:rPr>
      </w:pPr>
      <w:r>
        <w:rPr>
          <w:rFonts w:ascii="Arial" w:hAnsi="Arial" w:cs="Arial"/>
          <w:lang/>
        </w:rPr>
        <w:t xml:space="preserve">Članom </w:t>
      </w:r>
      <w:r w:rsidR="009F2D97">
        <w:rPr>
          <w:rFonts w:ascii="Arial" w:hAnsi="Arial" w:cs="Arial"/>
          <w:lang/>
        </w:rPr>
        <w:t xml:space="preserve">4 predložena je izmjena </w:t>
      </w:r>
      <w:r>
        <w:rPr>
          <w:rFonts w:ascii="Arial" w:hAnsi="Arial" w:cs="Arial"/>
          <w:lang/>
        </w:rPr>
        <w:t xml:space="preserve">stava </w:t>
      </w:r>
      <w:r w:rsidR="009F2D97">
        <w:rPr>
          <w:rFonts w:ascii="Arial" w:hAnsi="Arial" w:cs="Arial"/>
          <w:lang/>
        </w:rPr>
        <w:t xml:space="preserve">dodavanjem </w:t>
      </w:r>
      <w:r>
        <w:rPr>
          <w:rFonts w:ascii="Arial" w:hAnsi="Arial" w:cs="Arial"/>
          <w:lang/>
        </w:rPr>
        <w:t>m</w:t>
      </w:r>
      <w:r w:rsidR="009F2D97">
        <w:rPr>
          <w:rFonts w:ascii="Arial" w:hAnsi="Arial" w:cs="Arial"/>
          <w:lang/>
        </w:rPr>
        <w:t>inistarstva kao organa koji će izdavati predmetne dozvole za prevoz putnika.</w:t>
      </w:r>
      <w:r>
        <w:rPr>
          <w:rFonts w:ascii="Arial" w:hAnsi="Arial" w:cs="Arial"/>
          <w:lang/>
        </w:rPr>
        <w:t xml:space="preserve"> (član 16)</w:t>
      </w:r>
    </w:p>
    <w:p w:rsidR="009F2D97" w:rsidRDefault="000A7F43" w:rsidP="006B6823">
      <w:pPr>
        <w:spacing w:after="0"/>
        <w:jc w:val="both"/>
        <w:rPr>
          <w:rFonts w:ascii="Arial" w:hAnsi="Arial" w:cs="Arial"/>
          <w:lang/>
        </w:rPr>
      </w:pPr>
      <w:r>
        <w:rPr>
          <w:rFonts w:ascii="Arial" w:hAnsi="Arial" w:cs="Arial"/>
          <w:lang/>
        </w:rPr>
        <w:t xml:space="preserve">Članom </w:t>
      </w:r>
      <w:r w:rsidR="009F2D97">
        <w:rPr>
          <w:rFonts w:ascii="Arial" w:hAnsi="Arial" w:cs="Arial"/>
          <w:lang/>
        </w:rPr>
        <w:t>5 predloženo je definisanje nove licence za rent a car sa vozačem, imajući u vidu da je ova vrsta prevoza preuzeta iz Zakona o turizmu i ugostiteljstvu.</w:t>
      </w:r>
      <w:r>
        <w:rPr>
          <w:rFonts w:ascii="Arial" w:hAnsi="Arial" w:cs="Arial"/>
          <w:lang/>
        </w:rPr>
        <w:t xml:space="preserve"> (član 18)</w:t>
      </w:r>
    </w:p>
    <w:p w:rsidR="009F2D97" w:rsidRDefault="000A7F43" w:rsidP="006B6823">
      <w:pPr>
        <w:spacing w:after="0"/>
        <w:jc w:val="both"/>
        <w:rPr>
          <w:rFonts w:ascii="Arial" w:hAnsi="Arial" w:cs="Arial"/>
          <w:lang/>
        </w:rPr>
      </w:pPr>
      <w:r>
        <w:rPr>
          <w:rFonts w:ascii="Arial" w:hAnsi="Arial" w:cs="Arial"/>
          <w:lang/>
        </w:rPr>
        <w:t xml:space="preserve">Članom </w:t>
      </w:r>
      <w:r w:rsidR="009F2D97">
        <w:rPr>
          <w:rFonts w:ascii="Arial" w:hAnsi="Arial" w:cs="Arial"/>
          <w:lang/>
        </w:rPr>
        <w:t xml:space="preserve">6 predložena je izmjena u smislu dopune koja je potrebna kao razlog </w:t>
      </w:r>
      <w:r w:rsidR="00192435">
        <w:rPr>
          <w:rFonts w:ascii="Arial" w:hAnsi="Arial" w:cs="Arial"/>
          <w:lang/>
        </w:rPr>
        <w:t>nedorečenosti u postojećem zakonu.</w:t>
      </w:r>
      <w:r>
        <w:rPr>
          <w:rFonts w:ascii="Arial" w:hAnsi="Arial" w:cs="Arial"/>
          <w:lang/>
        </w:rPr>
        <w:t>(član 19)</w:t>
      </w:r>
    </w:p>
    <w:p w:rsidR="00192435" w:rsidRDefault="000A7F43" w:rsidP="00192435">
      <w:pPr>
        <w:spacing w:after="0"/>
        <w:jc w:val="both"/>
        <w:rPr>
          <w:rFonts w:ascii="Arial" w:hAnsi="Arial" w:cs="Arial"/>
          <w:lang/>
        </w:rPr>
      </w:pPr>
      <w:r>
        <w:rPr>
          <w:rFonts w:ascii="Arial" w:hAnsi="Arial" w:cs="Arial"/>
          <w:lang/>
        </w:rPr>
        <w:t xml:space="preserve">Članom </w:t>
      </w:r>
      <w:r w:rsidR="00192435">
        <w:rPr>
          <w:rFonts w:ascii="Arial" w:hAnsi="Arial" w:cs="Arial"/>
          <w:lang/>
        </w:rPr>
        <w:t xml:space="preserve">7 predložena je izmjena u smislu dopune </w:t>
      </w:r>
      <w:r>
        <w:rPr>
          <w:rFonts w:ascii="Arial" w:hAnsi="Arial" w:cs="Arial"/>
          <w:lang/>
        </w:rPr>
        <w:t xml:space="preserve">stava sa riječima „Ispit o stručnom osposobljavanju“ </w:t>
      </w:r>
      <w:r w:rsidR="00192435">
        <w:rPr>
          <w:rFonts w:ascii="Arial" w:hAnsi="Arial" w:cs="Arial"/>
          <w:lang/>
        </w:rPr>
        <w:t>koja je potrebna kao razlog nedorečenosti u postojećem zakonu.</w:t>
      </w:r>
      <w:r>
        <w:rPr>
          <w:rFonts w:ascii="Arial" w:hAnsi="Arial" w:cs="Arial"/>
          <w:lang/>
        </w:rPr>
        <w:t>(član 22)</w:t>
      </w:r>
    </w:p>
    <w:p w:rsidR="006B6823" w:rsidRDefault="000A7F43" w:rsidP="006B6823">
      <w:pPr>
        <w:spacing w:after="0"/>
        <w:jc w:val="both"/>
        <w:rPr>
          <w:rFonts w:ascii="Arial" w:hAnsi="Arial" w:cs="Arial"/>
          <w:lang/>
        </w:rPr>
      </w:pPr>
      <w:r>
        <w:rPr>
          <w:rFonts w:ascii="Arial" w:hAnsi="Arial" w:cs="Arial"/>
          <w:lang/>
        </w:rPr>
        <w:t xml:space="preserve">Članom </w:t>
      </w:r>
      <w:r w:rsidR="0023218E">
        <w:rPr>
          <w:rFonts w:ascii="Arial" w:hAnsi="Arial" w:cs="Arial"/>
          <w:lang/>
        </w:rPr>
        <w:t xml:space="preserve">8 predložena je dopuna u smislu uslova za vozila </w:t>
      </w:r>
      <w:r>
        <w:rPr>
          <w:rFonts w:ascii="Arial" w:hAnsi="Arial" w:cs="Arial"/>
          <w:lang/>
        </w:rPr>
        <w:t>za</w:t>
      </w:r>
      <w:r w:rsidR="0023218E">
        <w:rPr>
          <w:rFonts w:ascii="Arial" w:hAnsi="Arial" w:cs="Arial"/>
          <w:lang/>
        </w:rPr>
        <w:t xml:space="preserve"> rent a car sa vozačem, kao i dokumentacije koja potrebna da se nalazi u vozilu prevoznika. </w:t>
      </w:r>
      <w:r>
        <w:rPr>
          <w:rFonts w:ascii="Arial" w:hAnsi="Arial" w:cs="Arial"/>
          <w:lang/>
        </w:rPr>
        <w:t xml:space="preserve">Obavljanje </w:t>
      </w:r>
      <w:r w:rsidR="0023218E">
        <w:rPr>
          <w:rFonts w:ascii="Arial" w:hAnsi="Arial" w:cs="Arial"/>
          <w:lang/>
        </w:rPr>
        <w:t xml:space="preserve">prevoza putnika vozilom u zakupu je zabranjeno kod </w:t>
      </w:r>
      <w:r w:rsidR="0023218E" w:rsidRPr="00F245AC">
        <w:rPr>
          <w:rFonts w:ascii="Arial" w:hAnsi="Arial" w:cs="Arial"/>
        </w:rPr>
        <w:t xml:space="preserve">auto taksi prevoza, šatl prevoza i </w:t>
      </w:r>
      <w:r w:rsidR="0023218E">
        <w:rPr>
          <w:rFonts w:ascii="Arial" w:hAnsi="Arial" w:cs="Arial"/>
          <w:lang/>
        </w:rPr>
        <w:t>rent a car sa vozačem.</w:t>
      </w:r>
      <w:r>
        <w:rPr>
          <w:rFonts w:ascii="Arial" w:hAnsi="Arial" w:cs="Arial"/>
          <w:lang/>
        </w:rPr>
        <w:t>(član 23)</w:t>
      </w:r>
    </w:p>
    <w:p w:rsidR="0023218E" w:rsidRDefault="000A7F43" w:rsidP="006B6823">
      <w:pPr>
        <w:spacing w:after="0"/>
        <w:jc w:val="both"/>
        <w:rPr>
          <w:rFonts w:ascii="Arial" w:hAnsi="Arial" w:cs="Arial"/>
          <w:lang/>
        </w:rPr>
      </w:pPr>
      <w:r>
        <w:rPr>
          <w:rFonts w:ascii="Arial" w:hAnsi="Arial" w:cs="Arial"/>
          <w:lang/>
        </w:rPr>
        <w:t xml:space="preserve">Članom </w:t>
      </w:r>
      <w:r w:rsidR="0023218E">
        <w:rPr>
          <w:rFonts w:ascii="Arial" w:hAnsi="Arial" w:cs="Arial"/>
          <w:lang/>
        </w:rPr>
        <w:t>9 predložena je izmjena u smislu promjene nadležnosti za izdavanje licenci za javni prevoz, redova vožnje za međugradski prevoz putnika i dozvola za međunarodni prevoz putnika.</w:t>
      </w:r>
    </w:p>
    <w:p w:rsidR="0023218E" w:rsidRDefault="000A7F43" w:rsidP="006B6823">
      <w:pPr>
        <w:spacing w:after="0"/>
        <w:jc w:val="both"/>
        <w:rPr>
          <w:rFonts w:ascii="Arial" w:hAnsi="Arial" w:cs="Arial"/>
          <w:lang/>
        </w:rPr>
      </w:pPr>
      <w:r>
        <w:rPr>
          <w:rFonts w:ascii="Arial" w:hAnsi="Arial" w:cs="Arial"/>
          <w:lang/>
        </w:rPr>
        <w:t xml:space="preserve">Članom </w:t>
      </w:r>
      <w:r w:rsidR="0023218E">
        <w:rPr>
          <w:rFonts w:ascii="Arial" w:hAnsi="Arial" w:cs="Arial"/>
          <w:lang/>
        </w:rPr>
        <w:t>10 predložena je izmjena u smislu dopune predmetnog stava sa rent a car sa vozačem.</w:t>
      </w:r>
      <w:r>
        <w:rPr>
          <w:rFonts w:ascii="Arial" w:hAnsi="Arial" w:cs="Arial"/>
          <w:lang/>
        </w:rPr>
        <w:t>(član 33)</w:t>
      </w:r>
    </w:p>
    <w:p w:rsidR="0023218E" w:rsidRDefault="000A7F43" w:rsidP="006B6823">
      <w:pPr>
        <w:spacing w:after="0"/>
        <w:jc w:val="both"/>
        <w:rPr>
          <w:rFonts w:ascii="Arial" w:hAnsi="Arial" w:cs="Arial"/>
          <w:lang/>
        </w:rPr>
      </w:pPr>
      <w:r>
        <w:rPr>
          <w:rFonts w:ascii="Arial" w:hAnsi="Arial" w:cs="Arial"/>
          <w:lang/>
        </w:rPr>
        <w:t xml:space="preserve">Članom </w:t>
      </w:r>
      <w:r w:rsidR="0023218E">
        <w:rPr>
          <w:rFonts w:ascii="Arial" w:hAnsi="Arial" w:cs="Arial"/>
          <w:lang/>
        </w:rPr>
        <w:t>11 predložena je izmjena u smislu</w:t>
      </w:r>
      <w:r w:rsidR="0023218E" w:rsidRPr="0023218E">
        <w:rPr>
          <w:rFonts w:ascii="Arial" w:hAnsi="Arial" w:cs="Arial"/>
          <w:lang/>
        </w:rPr>
        <w:t xml:space="preserve"> </w:t>
      </w:r>
      <w:r w:rsidR="0023218E">
        <w:rPr>
          <w:rFonts w:ascii="Arial" w:hAnsi="Arial" w:cs="Arial"/>
          <w:lang/>
        </w:rPr>
        <w:t xml:space="preserve">izmjene koja je potrebna kao razlog </w:t>
      </w:r>
      <w:r>
        <w:rPr>
          <w:rFonts w:ascii="Arial" w:hAnsi="Arial" w:cs="Arial"/>
          <w:lang/>
        </w:rPr>
        <w:t>tehničke greške</w:t>
      </w:r>
      <w:r w:rsidR="0023218E">
        <w:rPr>
          <w:rFonts w:ascii="Arial" w:hAnsi="Arial" w:cs="Arial"/>
          <w:lang/>
        </w:rPr>
        <w:t xml:space="preserve"> u postojećem zakonu.</w:t>
      </w:r>
      <w:r>
        <w:rPr>
          <w:rFonts w:ascii="Arial" w:hAnsi="Arial" w:cs="Arial"/>
          <w:lang/>
        </w:rPr>
        <w:t>(</w:t>
      </w:r>
      <w:r w:rsidR="00215838">
        <w:rPr>
          <w:rFonts w:ascii="Arial" w:hAnsi="Arial" w:cs="Arial"/>
          <w:lang/>
        </w:rPr>
        <w:t xml:space="preserve">član </w:t>
      </w:r>
      <w:r>
        <w:rPr>
          <w:rFonts w:ascii="Arial" w:hAnsi="Arial" w:cs="Arial"/>
          <w:lang/>
        </w:rPr>
        <w:t>43)</w:t>
      </w:r>
    </w:p>
    <w:p w:rsidR="006B6823" w:rsidRPr="00215838" w:rsidRDefault="00215838" w:rsidP="006B6823">
      <w:pPr>
        <w:spacing w:after="0"/>
        <w:jc w:val="both"/>
        <w:rPr>
          <w:rFonts w:ascii="Arial" w:hAnsi="Arial" w:cs="Arial"/>
          <w:lang/>
        </w:rPr>
      </w:pPr>
      <w:r>
        <w:rPr>
          <w:rFonts w:ascii="Arial" w:hAnsi="Arial" w:cs="Arial"/>
        </w:rPr>
        <w:t xml:space="preserve">Članom </w:t>
      </w:r>
      <w:r w:rsidR="0023218E">
        <w:rPr>
          <w:rFonts w:ascii="Arial" w:hAnsi="Arial" w:cs="Arial"/>
        </w:rPr>
        <w:t>12 predloženo je definisanje novog člana u vezi propisivanja mogućnosti i uslova za vanredno usaglašavanje redova vožnje u međugradskom linijskom prevozu putnika.</w:t>
      </w:r>
      <w:r>
        <w:rPr>
          <w:rFonts w:ascii="Arial" w:hAnsi="Arial" w:cs="Arial"/>
          <w:lang/>
        </w:rPr>
        <w:t>(član 46)</w:t>
      </w:r>
    </w:p>
    <w:p w:rsidR="0023218E" w:rsidRDefault="00215838" w:rsidP="006B6823">
      <w:pPr>
        <w:spacing w:after="0"/>
        <w:jc w:val="both"/>
        <w:rPr>
          <w:rFonts w:ascii="Arial" w:hAnsi="Arial" w:cs="Arial"/>
          <w:lang/>
        </w:rPr>
      </w:pPr>
      <w:r>
        <w:rPr>
          <w:rFonts w:ascii="Arial" w:hAnsi="Arial" w:cs="Arial"/>
          <w:lang/>
        </w:rPr>
        <w:t xml:space="preserve">Članom </w:t>
      </w:r>
      <w:r w:rsidR="0023218E">
        <w:rPr>
          <w:rFonts w:ascii="Arial" w:hAnsi="Arial" w:cs="Arial"/>
          <w:lang/>
        </w:rPr>
        <w:t>13</w:t>
      </w:r>
      <w:r w:rsidR="0023218E" w:rsidRPr="0023218E">
        <w:rPr>
          <w:rFonts w:ascii="Arial" w:hAnsi="Arial" w:cs="Arial"/>
          <w:lang/>
        </w:rPr>
        <w:t xml:space="preserve"> </w:t>
      </w:r>
      <w:r w:rsidR="0023218E">
        <w:rPr>
          <w:rFonts w:ascii="Arial" w:hAnsi="Arial" w:cs="Arial"/>
          <w:lang/>
        </w:rPr>
        <w:t>predložena je izmjena u smislu</w:t>
      </w:r>
      <w:r w:rsidR="0023218E" w:rsidRPr="0023218E">
        <w:rPr>
          <w:rFonts w:ascii="Arial" w:hAnsi="Arial" w:cs="Arial"/>
          <w:lang/>
        </w:rPr>
        <w:t xml:space="preserve"> </w:t>
      </w:r>
      <w:r w:rsidR="0023218E">
        <w:rPr>
          <w:rFonts w:ascii="Arial" w:hAnsi="Arial" w:cs="Arial"/>
          <w:lang/>
        </w:rPr>
        <w:t>izmjene koja je potrebna kao razlog nedorečenosti u postojećem zakonu.</w:t>
      </w:r>
      <w:r>
        <w:rPr>
          <w:rFonts w:ascii="Arial" w:hAnsi="Arial" w:cs="Arial"/>
          <w:lang/>
        </w:rPr>
        <w:t xml:space="preserve">(član </w:t>
      </w:r>
      <w:r w:rsidR="00FD5987">
        <w:rPr>
          <w:rFonts w:ascii="Arial" w:hAnsi="Arial" w:cs="Arial"/>
          <w:lang/>
        </w:rPr>
        <w:t>59</w:t>
      </w:r>
      <w:r>
        <w:rPr>
          <w:rFonts w:ascii="Arial" w:hAnsi="Arial" w:cs="Arial"/>
          <w:lang/>
        </w:rPr>
        <w:t>)</w:t>
      </w:r>
    </w:p>
    <w:p w:rsidR="0023218E" w:rsidRDefault="00FD5987" w:rsidP="006B6823">
      <w:pPr>
        <w:spacing w:after="0"/>
        <w:jc w:val="both"/>
        <w:rPr>
          <w:rFonts w:ascii="Arial" w:hAnsi="Arial" w:cs="Arial"/>
          <w:lang/>
        </w:rPr>
      </w:pPr>
      <w:r>
        <w:rPr>
          <w:rFonts w:ascii="Arial" w:hAnsi="Arial" w:cs="Arial"/>
          <w:lang/>
        </w:rPr>
        <w:t xml:space="preserve">Članom </w:t>
      </w:r>
      <w:r w:rsidR="0023218E">
        <w:rPr>
          <w:rFonts w:ascii="Arial" w:hAnsi="Arial" w:cs="Arial"/>
          <w:lang/>
        </w:rPr>
        <w:t xml:space="preserve">14 </w:t>
      </w:r>
      <w:r w:rsidR="008F7D8E">
        <w:rPr>
          <w:rFonts w:ascii="Arial" w:hAnsi="Arial" w:cs="Arial"/>
          <w:lang/>
        </w:rPr>
        <w:t>predložena je izmjena u smislu usaglašavanja sa novo</w:t>
      </w:r>
      <w:r>
        <w:rPr>
          <w:rFonts w:ascii="Arial" w:hAnsi="Arial" w:cs="Arial"/>
          <w:lang/>
        </w:rPr>
        <w:t xml:space="preserve"> </w:t>
      </w:r>
      <w:r w:rsidR="008F7D8E">
        <w:rPr>
          <w:rFonts w:ascii="Arial" w:hAnsi="Arial" w:cs="Arial"/>
          <w:lang/>
        </w:rPr>
        <w:t>definisanom obavezom ministarstva.</w:t>
      </w:r>
      <w:r>
        <w:rPr>
          <w:rFonts w:ascii="Arial" w:hAnsi="Arial" w:cs="Arial"/>
          <w:lang/>
        </w:rPr>
        <w:t>(član 68)</w:t>
      </w:r>
    </w:p>
    <w:p w:rsidR="008F7D8E" w:rsidRDefault="00FD5987" w:rsidP="006B6823">
      <w:pPr>
        <w:spacing w:after="0"/>
        <w:jc w:val="both"/>
        <w:rPr>
          <w:rFonts w:ascii="Arial" w:hAnsi="Arial" w:cs="Arial"/>
          <w:lang/>
        </w:rPr>
      </w:pPr>
      <w:r>
        <w:rPr>
          <w:rFonts w:ascii="Arial" w:hAnsi="Arial" w:cs="Arial"/>
          <w:lang/>
        </w:rPr>
        <w:lastRenderedPageBreak/>
        <w:t xml:space="preserve">Članom </w:t>
      </w:r>
      <w:r w:rsidR="008F7D8E">
        <w:rPr>
          <w:rFonts w:ascii="Arial" w:hAnsi="Arial" w:cs="Arial"/>
          <w:lang/>
        </w:rPr>
        <w:t>15 predloženo je dodavanje dva nova stava u smislu pojašnjejna obavljanja vanlinijskog prevoza putniku u slučaju kada je otkazan ili promijenjena ruta vazduhoplova, odnosno usled nemogućnosti održavanja reda vožnje u željezničkom prevozu.</w:t>
      </w:r>
      <w:r>
        <w:rPr>
          <w:rFonts w:ascii="Arial" w:hAnsi="Arial" w:cs="Arial"/>
          <w:lang/>
        </w:rPr>
        <w:t>(član 80)</w:t>
      </w:r>
    </w:p>
    <w:p w:rsidR="006B6823" w:rsidRDefault="00C71DDA" w:rsidP="008F7D8E">
      <w:pPr>
        <w:spacing w:after="0"/>
        <w:jc w:val="both"/>
        <w:rPr>
          <w:rFonts w:ascii="Arial" w:hAnsi="Arial" w:cs="Arial"/>
          <w:lang/>
        </w:rPr>
      </w:pPr>
      <w:r>
        <w:rPr>
          <w:rFonts w:ascii="Arial" w:hAnsi="Arial" w:cs="Arial"/>
          <w:lang/>
        </w:rPr>
        <w:t xml:space="preserve">Članom </w:t>
      </w:r>
      <w:r w:rsidR="008F7D8E">
        <w:rPr>
          <w:rFonts w:ascii="Arial" w:hAnsi="Arial" w:cs="Arial"/>
          <w:lang/>
        </w:rPr>
        <w:t>16 predloženo je dodavanje novog člana</w:t>
      </w:r>
      <w:r>
        <w:rPr>
          <w:rFonts w:ascii="Arial" w:hAnsi="Arial" w:cs="Arial"/>
          <w:lang/>
        </w:rPr>
        <w:t xml:space="preserve"> </w:t>
      </w:r>
      <w:r w:rsidR="008F7D8E">
        <w:rPr>
          <w:rFonts w:ascii="Arial" w:hAnsi="Arial" w:cs="Arial"/>
          <w:lang/>
        </w:rPr>
        <w:t>u vezi sa obavezama prevoznika i voznog osoblja u vanlinijskom prevozu putnika.</w:t>
      </w:r>
      <w:r>
        <w:rPr>
          <w:rFonts w:ascii="Arial" w:hAnsi="Arial" w:cs="Arial"/>
          <w:lang/>
        </w:rPr>
        <w:t>(član 85)</w:t>
      </w:r>
    </w:p>
    <w:p w:rsidR="008F7D8E" w:rsidRDefault="00C71DDA" w:rsidP="008F7D8E">
      <w:pPr>
        <w:spacing w:after="0"/>
        <w:jc w:val="both"/>
        <w:rPr>
          <w:rFonts w:ascii="Arial" w:hAnsi="Arial" w:cs="Arial"/>
          <w:lang/>
        </w:rPr>
      </w:pPr>
      <w:r>
        <w:rPr>
          <w:rFonts w:ascii="Arial" w:hAnsi="Arial" w:cs="Arial"/>
          <w:lang/>
        </w:rPr>
        <w:t xml:space="preserve">Članom </w:t>
      </w:r>
      <w:r w:rsidR="008F7D8E">
        <w:rPr>
          <w:rFonts w:ascii="Arial" w:hAnsi="Arial" w:cs="Arial"/>
          <w:lang/>
        </w:rPr>
        <w:t>17 predložen je novi stav kojim se daje mogućnost sklapanja sporazuma dvije lokalne samouprave koji</w:t>
      </w:r>
      <w:r>
        <w:rPr>
          <w:rFonts w:ascii="Arial" w:hAnsi="Arial" w:cs="Arial"/>
          <w:lang/>
        </w:rPr>
        <w:t>m</w:t>
      </w:r>
      <w:r w:rsidR="008F7D8E">
        <w:rPr>
          <w:rFonts w:ascii="Arial" w:hAnsi="Arial" w:cs="Arial"/>
          <w:lang/>
        </w:rPr>
        <w:t xml:space="preserve"> bi se dozvolio prijem putnika na teritoriji druge jedinice lokalne samouprave.</w:t>
      </w:r>
      <w:r>
        <w:rPr>
          <w:rFonts w:ascii="Arial" w:hAnsi="Arial" w:cs="Arial"/>
          <w:lang/>
        </w:rPr>
        <w:t>(član 86)</w:t>
      </w:r>
    </w:p>
    <w:p w:rsidR="006B6823" w:rsidRDefault="00C71DDA" w:rsidP="008F7D8E">
      <w:pPr>
        <w:spacing w:after="0"/>
        <w:jc w:val="both"/>
        <w:rPr>
          <w:rFonts w:ascii="Arial" w:hAnsi="Arial" w:cs="Arial"/>
          <w:lang/>
        </w:rPr>
      </w:pPr>
      <w:r>
        <w:rPr>
          <w:rFonts w:ascii="Arial" w:hAnsi="Arial" w:cs="Arial"/>
          <w:lang/>
        </w:rPr>
        <w:t xml:space="preserve">Članom </w:t>
      </w:r>
      <w:r w:rsidR="008F7D8E">
        <w:rPr>
          <w:rFonts w:ascii="Arial" w:hAnsi="Arial" w:cs="Arial"/>
          <w:lang/>
        </w:rPr>
        <w:t>18 predložene su izmjene u smislu dodatnog definisanja obaveza auto taksi prevoznika, koje u dosadašnjem definisanju obaveza auto taksi prevoznika nijesu bile obuhvaćene.</w:t>
      </w:r>
      <w:r>
        <w:rPr>
          <w:rFonts w:ascii="Arial" w:hAnsi="Arial" w:cs="Arial"/>
          <w:lang/>
        </w:rPr>
        <w:t>(član 87)</w:t>
      </w:r>
      <w:r w:rsidR="008F7D8E">
        <w:rPr>
          <w:rFonts w:ascii="Arial" w:hAnsi="Arial" w:cs="Arial"/>
          <w:lang/>
        </w:rPr>
        <w:t xml:space="preserve">   </w:t>
      </w:r>
    </w:p>
    <w:p w:rsidR="008F7D8E" w:rsidRDefault="00C71DDA" w:rsidP="008F7D8E">
      <w:pPr>
        <w:spacing w:after="0"/>
        <w:jc w:val="both"/>
        <w:rPr>
          <w:rFonts w:ascii="Arial" w:hAnsi="Arial" w:cs="Arial"/>
          <w:lang/>
        </w:rPr>
      </w:pPr>
      <w:r>
        <w:rPr>
          <w:rFonts w:ascii="Arial" w:hAnsi="Arial" w:cs="Arial"/>
          <w:lang/>
        </w:rPr>
        <w:t xml:space="preserve">Članom </w:t>
      </w:r>
      <w:r w:rsidR="008F7D8E">
        <w:rPr>
          <w:rFonts w:ascii="Arial" w:hAnsi="Arial" w:cs="Arial"/>
          <w:lang/>
        </w:rPr>
        <w:t>19 predloženo je definisanje d</w:t>
      </w:r>
      <w:r w:rsidR="008F7D8E" w:rsidRPr="008F7D8E">
        <w:rPr>
          <w:rFonts w:ascii="Arial" w:hAnsi="Arial" w:cs="Arial"/>
          <w:lang/>
        </w:rPr>
        <w:t>ispečerski</w:t>
      </w:r>
      <w:r w:rsidR="008F7D8E">
        <w:rPr>
          <w:rFonts w:ascii="Arial" w:hAnsi="Arial" w:cs="Arial"/>
          <w:lang/>
        </w:rPr>
        <w:t>h</w:t>
      </w:r>
      <w:r w:rsidR="008F7D8E" w:rsidRPr="008F7D8E">
        <w:rPr>
          <w:rFonts w:ascii="Arial" w:hAnsi="Arial" w:cs="Arial"/>
          <w:lang/>
        </w:rPr>
        <w:t xml:space="preserve"> centar</w:t>
      </w:r>
      <w:r w:rsidR="008F7D8E">
        <w:rPr>
          <w:rFonts w:ascii="Arial" w:hAnsi="Arial" w:cs="Arial"/>
          <w:lang/>
        </w:rPr>
        <w:t>a</w:t>
      </w:r>
      <w:r w:rsidR="008F7D8E" w:rsidRPr="008F7D8E">
        <w:rPr>
          <w:rFonts w:ascii="Arial" w:hAnsi="Arial" w:cs="Arial"/>
          <w:lang/>
        </w:rPr>
        <w:t xml:space="preserve"> u auto taksi prevozu</w:t>
      </w:r>
      <w:r w:rsidR="008F7D8E">
        <w:rPr>
          <w:rFonts w:ascii="Arial" w:hAnsi="Arial" w:cs="Arial"/>
          <w:lang/>
        </w:rPr>
        <w:t>, kao i uslovi i način obavljanje ove djelatnosti.</w:t>
      </w:r>
    </w:p>
    <w:p w:rsidR="008F7D8E" w:rsidRDefault="00C71DDA" w:rsidP="008F7D8E">
      <w:pPr>
        <w:spacing w:after="0"/>
        <w:jc w:val="both"/>
        <w:rPr>
          <w:rFonts w:ascii="Arial" w:hAnsi="Arial" w:cs="Arial"/>
          <w:lang/>
        </w:rPr>
      </w:pPr>
      <w:r>
        <w:rPr>
          <w:rFonts w:ascii="Arial" w:hAnsi="Arial" w:cs="Arial"/>
          <w:lang/>
        </w:rPr>
        <w:t xml:space="preserve">Članom </w:t>
      </w:r>
      <w:r w:rsidR="008F7D8E">
        <w:rPr>
          <w:rFonts w:ascii="Arial" w:hAnsi="Arial" w:cs="Arial"/>
          <w:lang/>
        </w:rPr>
        <w:t xml:space="preserve">20 predloženo je definisanje auto taksi legitimacije, uslovi za izdavanje iste, kao i </w:t>
      </w:r>
      <w:r w:rsidR="00941113">
        <w:rPr>
          <w:rFonts w:ascii="Arial" w:hAnsi="Arial" w:cs="Arial"/>
          <w:lang/>
        </w:rPr>
        <w:t>dokumentacije koju je potrebno da posjeduje atuo taksi prevoznik.</w:t>
      </w:r>
      <w:r>
        <w:rPr>
          <w:rFonts w:ascii="Arial" w:hAnsi="Arial" w:cs="Arial"/>
          <w:lang/>
        </w:rPr>
        <w:t>(član 89)</w:t>
      </w:r>
    </w:p>
    <w:p w:rsidR="00941113" w:rsidRDefault="00C71DDA" w:rsidP="00941113">
      <w:pPr>
        <w:spacing w:after="0"/>
        <w:rPr>
          <w:rFonts w:ascii="Arial" w:hAnsi="Arial" w:cs="Arial"/>
          <w:lang/>
        </w:rPr>
      </w:pPr>
      <w:r>
        <w:rPr>
          <w:rFonts w:ascii="Arial" w:hAnsi="Arial" w:cs="Arial"/>
          <w:lang/>
        </w:rPr>
        <w:t xml:space="preserve">Članom </w:t>
      </w:r>
      <w:r w:rsidR="00941113">
        <w:rPr>
          <w:rFonts w:ascii="Arial" w:hAnsi="Arial" w:cs="Arial"/>
          <w:lang/>
        </w:rPr>
        <w:t>21 predloženo je dodavanje tri nova člana koji definišu uslove i način obavljanja rent a car sa vozačem, uslove za vozača u rent a car sa vozačem i o</w:t>
      </w:r>
      <w:r w:rsidR="00941113" w:rsidRPr="00941113">
        <w:rPr>
          <w:rFonts w:ascii="Arial" w:hAnsi="Arial" w:cs="Arial"/>
          <w:lang/>
        </w:rPr>
        <w:t>baveze prevoznika i voznog osoblja u rent a car sa vozačem</w:t>
      </w:r>
      <w:r w:rsidR="00941113">
        <w:rPr>
          <w:rFonts w:ascii="Arial" w:hAnsi="Arial" w:cs="Arial"/>
          <w:lang/>
        </w:rPr>
        <w:t>.</w:t>
      </w:r>
    </w:p>
    <w:p w:rsidR="00941113" w:rsidRDefault="00C71DDA" w:rsidP="00941113">
      <w:pPr>
        <w:spacing w:after="0"/>
        <w:jc w:val="both"/>
        <w:rPr>
          <w:rFonts w:ascii="Arial" w:hAnsi="Arial" w:cs="Arial"/>
          <w:lang/>
        </w:rPr>
      </w:pPr>
      <w:r>
        <w:rPr>
          <w:rFonts w:ascii="Arial" w:hAnsi="Arial" w:cs="Arial"/>
          <w:lang/>
        </w:rPr>
        <w:t xml:space="preserve">Članom </w:t>
      </w:r>
      <w:r w:rsidR="00941113">
        <w:rPr>
          <w:rFonts w:ascii="Arial" w:hAnsi="Arial" w:cs="Arial"/>
          <w:lang/>
        </w:rPr>
        <w:t>22 predložena je ispravaka</w:t>
      </w:r>
      <w:r w:rsidR="00941113" w:rsidRPr="00941113">
        <w:rPr>
          <w:rFonts w:ascii="Arial" w:hAnsi="Arial" w:cs="Arial"/>
          <w:lang/>
        </w:rPr>
        <w:t xml:space="preserve"> </w:t>
      </w:r>
      <w:r w:rsidR="00941113">
        <w:rPr>
          <w:rFonts w:ascii="Arial" w:hAnsi="Arial" w:cs="Arial"/>
          <w:lang/>
        </w:rPr>
        <w:t>kao razlog nedorečenosti u postojećem zakonu.</w:t>
      </w:r>
      <w:r>
        <w:rPr>
          <w:rFonts w:ascii="Arial" w:hAnsi="Arial" w:cs="Arial"/>
          <w:lang/>
        </w:rPr>
        <w:t>(član 92)</w:t>
      </w:r>
    </w:p>
    <w:p w:rsidR="00941113" w:rsidRDefault="00C71DDA" w:rsidP="00941113">
      <w:pPr>
        <w:spacing w:after="0"/>
        <w:jc w:val="both"/>
        <w:rPr>
          <w:rFonts w:ascii="Arial" w:hAnsi="Arial" w:cs="Arial"/>
          <w:lang/>
        </w:rPr>
      </w:pPr>
      <w:r>
        <w:rPr>
          <w:rFonts w:ascii="Arial" w:hAnsi="Arial" w:cs="Arial"/>
          <w:lang/>
        </w:rPr>
        <w:t xml:space="preserve">Članom </w:t>
      </w:r>
      <w:r w:rsidR="00941113">
        <w:rPr>
          <w:rFonts w:ascii="Arial" w:hAnsi="Arial" w:cs="Arial"/>
          <w:lang/>
        </w:rPr>
        <w:t>23 predložena je izmjena koja je potrebna kao razlog nedorečenosti u postojećem zakonu.</w:t>
      </w:r>
      <w:r>
        <w:rPr>
          <w:rFonts w:ascii="Arial" w:hAnsi="Arial" w:cs="Arial"/>
          <w:lang/>
        </w:rPr>
        <w:t>(član 99)</w:t>
      </w:r>
    </w:p>
    <w:p w:rsidR="00941113" w:rsidRDefault="00C71DDA" w:rsidP="00941113">
      <w:pPr>
        <w:spacing w:after="0"/>
        <w:jc w:val="both"/>
        <w:rPr>
          <w:rFonts w:ascii="Arial" w:hAnsi="Arial" w:cs="Arial"/>
          <w:lang/>
        </w:rPr>
      </w:pPr>
      <w:r>
        <w:rPr>
          <w:rFonts w:ascii="Arial" w:hAnsi="Arial" w:cs="Arial"/>
          <w:lang/>
        </w:rPr>
        <w:t xml:space="preserve">Članom </w:t>
      </w:r>
      <w:r w:rsidR="00941113">
        <w:rPr>
          <w:rFonts w:ascii="Arial" w:hAnsi="Arial" w:cs="Arial"/>
          <w:lang/>
        </w:rPr>
        <w:t xml:space="preserve">24 predložena je </w:t>
      </w:r>
      <w:r w:rsidR="00176B18">
        <w:rPr>
          <w:rFonts w:ascii="Arial" w:hAnsi="Arial" w:cs="Arial"/>
          <w:lang/>
        </w:rPr>
        <w:t>izmjena stava u smislu usaglašavanja sa kaznenom odredbom.</w:t>
      </w:r>
      <w:r>
        <w:rPr>
          <w:rFonts w:ascii="Arial" w:hAnsi="Arial" w:cs="Arial"/>
          <w:lang/>
        </w:rPr>
        <w:t>(član 100)</w:t>
      </w:r>
    </w:p>
    <w:p w:rsidR="00176B18" w:rsidRDefault="00C71DDA" w:rsidP="00941113">
      <w:pPr>
        <w:spacing w:after="0"/>
        <w:jc w:val="both"/>
        <w:rPr>
          <w:rFonts w:ascii="Arial" w:hAnsi="Arial" w:cs="Arial"/>
          <w:lang/>
        </w:rPr>
      </w:pPr>
      <w:r>
        <w:rPr>
          <w:rFonts w:ascii="Arial" w:hAnsi="Arial" w:cs="Arial"/>
          <w:lang/>
        </w:rPr>
        <w:t xml:space="preserve">Članom </w:t>
      </w:r>
      <w:r w:rsidR="00176B18">
        <w:rPr>
          <w:rFonts w:ascii="Arial" w:hAnsi="Arial" w:cs="Arial"/>
          <w:lang/>
        </w:rPr>
        <w:t>25 predložena je ispravaka</w:t>
      </w:r>
      <w:r w:rsidR="00176B18" w:rsidRPr="00941113">
        <w:rPr>
          <w:rFonts w:ascii="Arial" w:hAnsi="Arial" w:cs="Arial"/>
          <w:lang/>
        </w:rPr>
        <w:t xml:space="preserve"> </w:t>
      </w:r>
      <w:r w:rsidR="00176B18">
        <w:rPr>
          <w:rFonts w:ascii="Arial" w:hAnsi="Arial" w:cs="Arial"/>
          <w:lang/>
        </w:rPr>
        <w:t>kao razlog nedorečenosti u postojećem zakonu.</w:t>
      </w:r>
      <w:r>
        <w:rPr>
          <w:rFonts w:ascii="Arial" w:hAnsi="Arial" w:cs="Arial"/>
          <w:lang/>
        </w:rPr>
        <w:t>(član 101)</w:t>
      </w:r>
    </w:p>
    <w:p w:rsidR="00B6619C" w:rsidRDefault="00C71DDA" w:rsidP="00941113">
      <w:pPr>
        <w:spacing w:after="0"/>
        <w:jc w:val="both"/>
        <w:rPr>
          <w:rFonts w:ascii="Arial" w:hAnsi="Arial" w:cs="Arial"/>
          <w:lang/>
        </w:rPr>
      </w:pPr>
      <w:r>
        <w:rPr>
          <w:rFonts w:ascii="Arial" w:hAnsi="Arial" w:cs="Arial"/>
          <w:lang/>
        </w:rPr>
        <w:t xml:space="preserve">Članom </w:t>
      </w:r>
      <w:r w:rsidR="00B6619C">
        <w:rPr>
          <w:rFonts w:ascii="Arial" w:hAnsi="Arial" w:cs="Arial"/>
          <w:lang/>
        </w:rPr>
        <w:t>26 predložena je ispravaka</w:t>
      </w:r>
      <w:r w:rsidR="00B6619C" w:rsidRPr="00941113">
        <w:rPr>
          <w:rFonts w:ascii="Arial" w:hAnsi="Arial" w:cs="Arial"/>
          <w:lang/>
        </w:rPr>
        <w:t xml:space="preserve"> </w:t>
      </w:r>
      <w:r w:rsidR="00B6619C">
        <w:rPr>
          <w:rFonts w:ascii="Arial" w:hAnsi="Arial" w:cs="Arial"/>
          <w:lang/>
        </w:rPr>
        <w:t>kao razlog nedorečenosti u postojećem zakonu.</w:t>
      </w:r>
      <w:r>
        <w:rPr>
          <w:rFonts w:ascii="Arial" w:hAnsi="Arial" w:cs="Arial"/>
          <w:lang/>
        </w:rPr>
        <w:t>(član 131)</w:t>
      </w:r>
    </w:p>
    <w:p w:rsidR="00492B3C" w:rsidRDefault="00C71DDA" w:rsidP="00492B3C">
      <w:pPr>
        <w:spacing w:after="0"/>
        <w:jc w:val="both"/>
        <w:rPr>
          <w:rFonts w:ascii="Arial" w:hAnsi="Arial" w:cs="Arial"/>
          <w:lang/>
        </w:rPr>
      </w:pPr>
      <w:r>
        <w:rPr>
          <w:rFonts w:ascii="Arial" w:hAnsi="Arial" w:cs="Arial"/>
          <w:lang/>
        </w:rPr>
        <w:t xml:space="preserve">Članom </w:t>
      </w:r>
      <w:r w:rsidR="00B6619C">
        <w:rPr>
          <w:rFonts w:ascii="Arial" w:hAnsi="Arial" w:cs="Arial"/>
          <w:lang/>
        </w:rPr>
        <w:t>27</w:t>
      </w:r>
      <w:r w:rsidR="00492B3C">
        <w:rPr>
          <w:rFonts w:ascii="Arial" w:hAnsi="Arial" w:cs="Arial"/>
          <w:lang/>
        </w:rPr>
        <w:t xml:space="preserve"> predložena je dopuna sa riječju </w:t>
      </w:r>
      <w:r w:rsidR="00492B3C" w:rsidRPr="00026FC3">
        <w:rPr>
          <w:rFonts w:ascii="Arial" w:hAnsi="Arial" w:cs="Arial"/>
          <w:lang/>
        </w:rPr>
        <w:t>„kao i rent a c</w:t>
      </w:r>
      <w:r w:rsidR="00492B3C">
        <w:rPr>
          <w:rFonts w:ascii="Arial" w:hAnsi="Arial" w:cs="Arial"/>
          <w:lang/>
        </w:rPr>
        <w:t>ar sa vozačem</w:t>
      </w:r>
      <w:r w:rsidR="00492B3C" w:rsidRPr="00026FC3">
        <w:rPr>
          <w:rFonts w:ascii="Arial" w:hAnsi="Arial" w:cs="Arial"/>
          <w:lang/>
        </w:rPr>
        <w:t>“</w:t>
      </w:r>
      <w:r w:rsidR="00492B3C">
        <w:rPr>
          <w:rFonts w:ascii="Arial" w:hAnsi="Arial" w:cs="Arial"/>
          <w:lang/>
        </w:rPr>
        <w:t xml:space="preserve"> kao razlog dopune odredbe, kao i izmjena riječi „slobodnom saobraćaju“ u „vanlinijskom saobraćaju“.</w:t>
      </w:r>
      <w:r>
        <w:rPr>
          <w:rFonts w:ascii="Arial" w:hAnsi="Arial" w:cs="Arial"/>
          <w:lang/>
        </w:rPr>
        <w:t>(član 132)</w:t>
      </w:r>
    </w:p>
    <w:p w:rsidR="00492B3C" w:rsidRPr="00941113" w:rsidRDefault="00C71DDA" w:rsidP="00C71DDA">
      <w:pPr>
        <w:spacing w:after="0"/>
        <w:jc w:val="both"/>
        <w:rPr>
          <w:rFonts w:ascii="Arial" w:hAnsi="Arial" w:cs="Arial"/>
          <w:lang/>
        </w:rPr>
      </w:pPr>
      <w:r>
        <w:rPr>
          <w:rFonts w:ascii="Arial" w:hAnsi="Arial" w:cs="Arial"/>
          <w:lang/>
        </w:rPr>
        <w:t xml:space="preserve">Članom </w:t>
      </w:r>
      <w:r w:rsidR="00492B3C">
        <w:rPr>
          <w:rFonts w:ascii="Arial" w:hAnsi="Arial" w:cs="Arial"/>
          <w:lang/>
        </w:rPr>
        <w:t>28 predložena je dopuna zakona sa sedam novi</w:t>
      </w:r>
      <w:r>
        <w:rPr>
          <w:rFonts w:ascii="Arial" w:hAnsi="Arial" w:cs="Arial"/>
          <w:lang/>
        </w:rPr>
        <w:t>h</w:t>
      </w:r>
      <w:r w:rsidR="00492B3C">
        <w:rPr>
          <w:rFonts w:ascii="Arial" w:hAnsi="Arial" w:cs="Arial"/>
          <w:lang/>
        </w:rPr>
        <w:t xml:space="preserve"> članova u smislu definisanja prelaznih </w:t>
      </w:r>
      <w:r>
        <w:rPr>
          <w:rFonts w:ascii="Arial" w:hAnsi="Arial" w:cs="Arial"/>
          <w:lang/>
        </w:rPr>
        <w:t xml:space="preserve">i završnih </w:t>
      </w:r>
      <w:r w:rsidR="00492B3C">
        <w:rPr>
          <w:rFonts w:ascii="Arial" w:hAnsi="Arial" w:cs="Arial"/>
          <w:lang/>
        </w:rPr>
        <w:t xml:space="preserve">odredbi </w:t>
      </w:r>
      <w:r>
        <w:rPr>
          <w:rFonts w:ascii="Arial" w:hAnsi="Arial" w:cs="Arial"/>
          <w:lang/>
        </w:rPr>
        <w:t xml:space="preserve">zakona </w:t>
      </w:r>
      <w:r w:rsidR="00492B3C">
        <w:rPr>
          <w:rFonts w:ascii="Arial" w:hAnsi="Arial" w:cs="Arial"/>
          <w:lang/>
        </w:rPr>
        <w:t>(rokova za dodnošenje podzakonskih akata, rokova za sticanje licenci i sertifikata, usklađivanje psolovanja, važenja izdatih licenci i izvoda licenci, redova vožnje i dozvola za međunarodni prevoz putnika i dr.).</w:t>
      </w:r>
    </w:p>
    <w:p w:rsidR="006B6823" w:rsidRPr="00026FC3" w:rsidRDefault="006B6823" w:rsidP="006B6823">
      <w:pPr>
        <w:spacing w:after="0"/>
        <w:jc w:val="center"/>
        <w:rPr>
          <w:rFonts w:ascii="Arial" w:hAnsi="Arial" w:cs="Arial"/>
          <w:b/>
          <w:lang/>
        </w:rPr>
      </w:pPr>
    </w:p>
    <w:p w:rsidR="00927231" w:rsidRDefault="00927231" w:rsidP="006B6823">
      <w:pPr>
        <w:pStyle w:val="C30X"/>
        <w:spacing w:before="0" w:after="0"/>
        <w:jc w:val="both"/>
        <w:rPr>
          <w:rFonts w:ascii="Arial" w:hAnsi="Arial" w:cs="Arial"/>
          <w:b w:val="0"/>
        </w:rPr>
      </w:pPr>
    </w:p>
    <w:p w:rsidR="00192435" w:rsidRPr="00EA3644" w:rsidRDefault="00192435" w:rsidP="00192435">
      <w:pPr>
        <w:jc w:val="both"/>
        <w:rPr>
          <w:rFonts w:ascii="Arial" w:eastAsia="Calibri" w:hAnsi="Arial" w:cs="Arial"/>
          <w:b/>
          <w:sz w:val="24"/>
          <w:szCs w:val="24"/>
          <w:lang w:val="sr-Latn-CS"/>
        </w:rPr>
      </w:pPr>
      <w:r w:rsidRPr="00EA3644">
        <w:rPr>
          <w:rFonts w:ascii="Arial" w:eastAsia="Calibri" w:hAnsi="Arial" w:cs="Arial"/>
          <w:b/>
          <w:sz w:val="24"/>
          <w:szCs w:val="24"/>
          <w:lang w:val="sr-Latn-CS"/>
        </w:rPr>
        <w:t>IV. USAGLAŠENOST SA PRAVNOM TEKOVINOM EVROPSKE UNIJE I POTVRĐENIM MEĐUNARODNIM KONVENCIJAMA</w:t>
      </w:r>
    </w:p>
    <w:p w:rsidR="00192435" w:rsidRDefault="00192435" w:rsidP="00192435">
      <w:pPr>
        <w:jc w:val="both"/>
        <w:rPr>
          <w:rFonts w:ascii="Arial" w:eastAsia="Calibri" w:hAnsi="Arial" w:cs="Arial"/>
          <w:lang w:val="sr-Latn-CS"/>
        </w:rPr>
      </w:pPr>
      <w:r w:rsidRPr="00D2273C">
        <w:rPr>
          <w:rFonts w:ascii="Arial" w:eastAsia="Calibri" w:hAnsi="Arial" w:cs="Arial"/>
          <w:lang w:val="sr-Latn-CS"/>
        </w:rPr>
        <w:t xml:space="preserve">Predmet izmjena i dopuna ovog Zakona nije usaglašavanje sa odgovarajućim propisima EU sa kojima  je potrebno obezbijediti usklađenost. </w:t>
      </w:r>
    </w:p>
    <w:p w:rsidR="00192435" w:rsidRPr="00D2273C" w:rsidRDefault="00192435" w:rsidP="00192435">
      <w:pPr>
        <w:jc w:val="both"/>
        <w:rPr>
          <w:rFonts w:ascii="Arial" w:eastAsia="Calibri" w:hAnsi="Arial" w:cs="Arial"/>
          <w:lang w:val="sr-Latn-CS"/>
        </w:rPr>
      </w:pPr>
      <w:r>
        <w:rPr>
          <w:rFonts w:ascii="Arial" w:eastAsia="Calibri" w:hAnsi="Arial" w:cs="Arial"/>
          <w:lang w:val="sr-Latn-CS"/>
        </w:rPr>
        <w:t xml:space="preserve">Zakon o prevozu u drumskom saobraćaju </w:t>
      </w:r>
      <w:r w:rsidRPr="00B51D85">
        <w:rPr>
          <w:rFonts w:ascii="Arial" w:eastAsia="Calibri" w:hAnsi="Arial" w:cs="Arial"/>
          <w:lang/>
        </w:rPr>
        <w:t>("Službeni list CG", br. 71/2017)</w:t>
      </w:r>
      <w:r>
        <w:rPr>
          <w:rFonts w:ascii="Arial" w:eastAsia="Calibri" w:hAnsi="Arial" w:cs="Arial"/>
          <w:lang w:val="sr-Latn-CS"/>
        </w:rPr>
        <w:t xml:space="preserve"> je u potpunosti usklađen sa EU regulativom.</w:t>
      </w:r>
    </w:p>
    <w:p w:rsidR="00192435" w:rsidRPr="00D2273C" w:rsidRDefault="00192435" w:rsidP="00192435">
      <w:pPr>
        <w:jc w:val="both"/>
        <w:rPr>
          <w:rFonts w:ascii="Arial" w:eastAsia="Calibri" w:hAnsi="Arial" w:cs="Arial"/>
          <w:lang w:val="sr-Latn-CS"/>
        </w:rPr>
      </w:pPr>
      <w:r w:rsidRPr="00D2273C">
        <w:rPr>
          <w:rFonts w:ascii="Arial" w:eastAsia="Calibri" w:hAnsi="Arial" w:cs="Arial"/>
          <w:lang w:val="sr-Latn-CS"/>
        </w:rPr>
        <w:t xml:space="preserve">U pripremi ovog zakona korišćena su </w:t>
      </w:r>
      <w:r>
        <w:rPr>
          <w:rFonts w:ascii="Arial" w:eastAsia="Calibri" w:hAnsi="Arial" w:cs="Arial"/>
          <w:lang w:val="sr-Latn-CS"/>
        </w:rPr>
        <w:t>slična</w:t>
      </w:r>
      <w:r w:rsidRPr="00D2273C">
        <w:rPr>
          <w:rFonts w:ascii="Arial" w:eastAsia="Calibri" w:hAnsi="Arial" w:cs="Arial"/>
          <w:lang w:val="sr-Latn-CS"/>
        </w:rPr>
        <w:t xml:space="preserve"> iskustva </w:t>
      </w:r>
      <w:r w:rsidR="00161F97">
        <w:rPr>
          <w:rFonts w:ascii="Arial" w:eastAsia="Calibri" w:hAnsi="Arial" w:cs="Arial"/>
          <w:lang w:val="sr-Latn-CS"/>
        </w:rPr>
        <w:t xml:space="preserve">u </w:t>
      </w:r>
      <w:r w:rsidRPr="00D2273C">
        <w:rPr>
          <w:rFonts w:ascii="Arial" w:eastAsia="Calibri" w:hAnsi="Arial" w:cs="Arial"/>
          <w:lang w:val="sr-Latn-CS"/>
        </w:rPr>
        <w:t>država</w:t>
      </w:r>
      <w:r w:rsidR="00161F97">
        <w:rPr>
          <w:rFonts w:ascii="Arial" w:eastAsia="Calibri" w:hAnsi="Arial" w:cs="Arial"/>
          <w:lang w:val="sr-Latn-CS"/>
        </w:rPr>
        <w:t>ma</w:t>
      </w:r>
      <w:r w:rsidRPr="00D2273C">
        <w:rPr>
          <w:rFonts w:ascii="Arial" w:eastAsia="Calibri" w:hAnsi="Arial" w:cs="Arial"/>
          <w:lang w:val="sr-Latn-CS"/>
        </w:rPr>
        <w:t xml:space="preserve"> region</w:t>
      </w:r>
      <w:r w:rsidR="00161F97">
        <w:rPr>
          <w:rFonts w:ascii="Arial" w:eastAsia="Calibri" w:hAnsi="Arial" w:cs="Arial"/>
          <w:lang w:val="sr-Latn-CS"/>
        </w:rPr>
        <w:t>a</w:t>
      </w:r>
      <w:r w:rsidRPr="00D2273C">
        <w:rPr>
          <w:rFonts w:ascii="Arial" w:eastAsia="Calibri" w:hAnsi="Arial" w:cs="Arial"/>
          <w:lang w:val="sr-Latn-CS"/>
        </w:rPr>
        <w:t xml:space="preserve">, </w:t>
      </w:r>
      <w:r>
        <w:rPr>
          <w:rFonts w:ascii="Arial" w:eastAsia="Calibri" w:hAnsi="Arial" w:cs="Arial"/>
          <w:lang w:val="sr-Latn-CS"/>
        </w:rPr>
        <w:t>č</w:t>
      </w:r>
      <w:r w:rsidRPr="00D2273C">
        <w:rPr>
          <w:rFonts w:ascii="Arial" w:eastAsia="Calibri" w:hAnsi="Arial" w:cs="Arial"/>
          <w:lang w:val="sr-Latn-CS"/>
        </w:rPr>
        <w:t>ija su zako</w:t>
      </w:r>
      <w:r>
        <w:rPr>
          <w:rFonts w:ascii="Arial" w:eastAsia="Calibri" w:hAnsi="Arial" w:cs="Arial"/>
          <w:lang w:val="sr-Latn-CS"/>
        </w:rPr>
        <w:t xml:space="preserve">nske odredbe i primjeri </w:t>
      </w:r>
      <w:r w:rsidR="008D0C96">
        <w:rPr>
          <w:rFonts w:ascii="Arial" w:eastAsia="Calibri" w:hAnsi="Arial" w:cs="Arial"/>
          <w:lang w:val="sr-Latn-CS"/>
        </w:rPr>
        <w:t>dobre</w:t>
      </w:r>
      <w:r>
        <w:rPr>
          <w:rFonts w:ascii="Arial" w:eastAsia="Calibri" w:hAnsi="Arial" w:cs="Arial"/>
          <w:lang w:val="sr-Latn-CS"/>
        </w:rPr>
        <w:t xml:space="preserve"> prakse, odnosno</w:t>
      </w:r>
      <w:r w:rsidRPr="00D2273C">
        <w:rPr>
          <w:rFonts w:ascii="Arial" w:eastAsia="Calibri" w:hAnsi="Arial" w:cs="Arial"/>
          <w:lang w:val="sr-Latn-CS"/>
        </w:rPr>
        <w:t xml:space="preserve"> iskustava u </w:t>
      </w:r>
      <w:r>
        <w:rPr>
          <w:rFonts w:ascii="Arial" w:eastAsia="Calibri" w:hAnsi="Arial" w:cs="Arial"/>
          <w:lang w:val="sr-Latn-CS"/>
        </w:rPr>
        <w:t>određenoj</w:t>
      </w:r>
      <w:r w:rsidRPr="00D2273C">
        <w:rPr>
          <w:rFonts w:ascii="Arial" w:eastAsia="Calibri" w:hAnsi="Arial" w:cs="Arial"/>
          <w:lang w:val="sr-Latn-CS"/>
        </w:rPr>
        <w:t xml:space="preserve"> mjeri </w:t>
      </w:r>
      <w:r>
        <w:rPr>
          <w:rFonts w:ascii="Arial" w:eastAsia="Calibri" w:hAnsi="Arial" w:cs="Arial"/>
          <w:lang w:val="sr-Latn-CS"/>
        </w:rPr>
        <w:t>korišćena</w:t>
      </w:r>
      <w:r w:rsidRPr="00D2273C">
        <w:rPr>
          <w:rFonts w:ascii="Arial" w:eastAsia="Calibri" w:hAnsi="Arial" w:cs="Arial"/>
          <w:lang w:val="sr-Latn-CS"/>
        </w:rPr>
        <w:t xml:space="preserve"> za izradu Predloga zakona o izmjenama i dopunama Zakona o </w:t>
      </w:r>
      <w:r>
        <w:rPr>
          <w:rFonts w:ascii="Arial" w:eastAsia="Calibri" w:hAnsi="Arial" w:cs="Arial"/>
          <w:lang w:val="sr-Latn-CS"/>
        </w:rPr>
        <w:t>prevozu u drumskom saobraćaju</w:t>
      </w:r>
      <w:r w:rsidRPr="00D2273C">
        <w:rPr>
          <w:rFonts w:ascii="Arial" w:eastAsia="Calibri" w:hAnsi="Arial" w:cs="Arial"/>
          <w:lang w:val="sr-Latn-CS"/>
        </w:rPr>
        <w:t>.</w:t>
      </w:r>
    </w:p>
    <w:p w:rsidR="00192435" w:rsidRPr="00EA3644" w:rsidRDefault="00192435" w:rsidP="00192435">
      <w:pPr>
        <w:jc w:val="both"/>
        <w:rPr>
          <w:rFonts w:ascii="Arial" w:eastAsia="Calibri" w:hAnsi="Arial" w:cs="Arial"/>
          <w:b/>
          <w:sz w:val="24"/>
          <w:szCs w:val="24"/>
          <w:lang w:val="sr-Latn-CS"/>
        </w:rPr>
      </w:pPr>
      <w:r w:rsidRPr="00EA3644">
        <w:rPr>
          <w:rFonts w:ascii="Arial" w:eastAsia="Calibri" w:hAnsi="Arial" w:cs="Arial"/>
          <w:b/>
          <w:sz w:val="24"/>
          <w:szCs w:val="24"/>
          <w:lang w:val="sr-Latn-CS"/>
        </w:rPr>
        <w:t>V. PROCJENA FINANSIJSKIH SREDSTAVA ZA SPROVOĐENJE ZAKONA</w:t>
      </w:r>
    </w:p>
    <w:p w:rsidR="00192435" w:rsidRPr="00D2273C" w:rsidRDefault="00192435" w:rsidP="00192435">
      <w:pPr>
        <w:jc w:val="both"/>
        <w:rPr>
          <w:rFonts w:ascii="Arial" w:eastAsia="Calibri" w:hAnsi="Arial" w:cs="Arial"/>
          <w:lang w:val="sr-Latn-CS"/>
        </w:rPr>
      </w:pPr>
      <w:r w:rsidRPr="00D2273C">
        <w:rPr>
          <w:rFonts w:ascii="Arial" w:eastAsia="Calibri" w:hAnsi="Arial" w:cs="Arial"/>
          <w:lang w:val="sr-Latn-CS"/>
        </w:rPr>
        <w:t>Za sprovođenje ovog zakona nije potrebno obezbjeđivati dodatna sredstva u Budžetu Crne Gore.</w:t>
      </w:r>
    </w:p>
    <w:p w:rsidR="00192435" w:rsidRPr="00927231" w:rsidRDefault="00192435" w:rsidP="006B6823">
      <w:pPr>
        <w:pStyle w:val="C30X"/>
        <w:spacing w:before="0" w:after="0"/>
        <w:jc w:val="both"/>
        <w:rPr>
          <w:rFonts w:ascii="Arial" w:hAnsi="Arial" w:cs="Arial"/>
          <w:b w:val="0"/>
        </w:rPr>
      </w:pPr>
    </w:p>
    <w:p w:rsidR="00C97425" w:rsidRPr="00E30297" w:rsidRDefault="00C97425" w:rsidP="00A6310F">
      <w:pPr>
        <w:spacing w:after="0"/>
        <w:jc w:val="center"/>
        <w:rPr>
          <w:rFonts w:ascii="Arial" w:hAnsi="Arial" w:cs="Arial"/>
          <w:b/>
        </w:rPr>
      </w:pPr>
    </w:p>
    <w:sectPr w:rsidR="00C97425" w:rsidRPr="00E30297" w:rsidSect="00DC6315">
      <w:pgSz w:w="11906" w:h="16838"/>
      <w:pgMar w:top="426" w:right="1440" w:bottom="284"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68D7" w:rsidRDefault="006D68D7" w:rsidP="0028734F">
      <w:pPr>
        <w:spacing w:after="0" w:line="240" w:lineRule="auto"/>
      </w:pPr>
      <w:r>
        <w:separator/>
      </w:r>
    </w:p>
  </w:endnote>
  <w:endnote w:type="continuationSeparator" w:id="1">
    <w:p w:rsidR="006D68D7" w:rsidRDefault="006D68D7" w:rsidP="002873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68D7" w:rsidRDefault="006D68D7" w:rsidP="0028734F">
      <w:pPr>
        <w:spacing w:after="0" w:line="240" w:lineRule="auto"/>
      </w:pPr>
      <w:r>
        <w:separator/>
      </w:r>
    </w:p>
  </w:footnote>
  <w:footnote w:type="continuationSeparator" w:id="1">
    <w:p w:rsidR="006D68D7" w:rsidRDefault="006D68D7" w:rsidP="0028734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A46C9"/>
    <w:multiLevelType w:val="hybridMultilevel"/>
    <w:tmpl w:val="BD0AABC8"/>
    <w:lvl w:ilvl="0" w:tplc="301A000F">
      <w:start w:val="1"/>
      <w:numFmt w:val="decimal"/>
      <w:lvlText w:val="%1."/>
      <w:lvlJc w:val="left"/>
      <w:pPr>
        <w:ind w:left="1428" w:hanging="360"/>
      </w:pPr>
    </w:lvl>
    <w:lvl w:ilvl="1" w:tplc="301A0019" w:tentative="1">
      <w:start w:val="1"/>
      <w:numFmt w:val="lowerLetter"/>
      <w:lvlText w:val="%2."/>
      <w:lvlJc w:val="left"/>
      <w:pPr>
        <w:ind w:left="2148" w:hanging="360"/>
      </w:pPr>
    </w:lvl>
    <w:lvl w:ilvl="2" w:tplc="301A001B" w:tentative="1">
      <w:start w:val="1"/>
      <w:numFmt w:val="lowerRoman"/>
      <w:lvlText w:val="%3."/>
      <w:lvlJc w:val="right"/>
      <w:pPr>
        <w:ind w:left="2868" w:hanging="180"/>
      </w:pPr>
    </w:lvl>
    <w:lvl w:ilvl="3" w:tplc="301A000F" w:tentative="1">
      <w:start w:val="1"/>
      <w:numFmt w:val="decimal"/>
      <w:lvlText w:val="%4."/>
      <w:lvlJc w:val="left"/>
      <w:pPr>
        <w:ind w:left="3588" w:hanging="360"/>
      </w:pPr>
    </w:lvl>
    <w:lvl w:ilvl="4" w:tplc="301A0019" w:tentative="1">
      <w:start w:val="1"/>
      <w:numFmt w:val="lowerLetter"/>
      <w:lvlText w:val="%5."/>
      <w:lvlJc w:val="left"/>
      <w:pPr>
        <w:ind w:left="4308" w:hanging="360"/>
      </w:pPr>
    </w:lvl>
    <w:lvl w:ilvl="5" w:tplc="301A001B" w:tentative="1">
      <w:start w:val="1"/>
      <w:numFmt w:val="lowerRoman"/>
      <w:lvlText w:val="%6."/>
      <w:lvlJc w:val="right"/>
      <w:pPr>
        <w:ind w:left="5028" w:hanging="180"/>
      </w:pPr>
    </w:lvl>
    <w:lvl w:ilvl="6" w:tplc="301A000F" w:tentative="1">
      <w:start w:val="1"/>
      <w:numFmt w:val="decimal"/>
      <w:lvlText w:val="%7."/>
      <w:lvlJc w:val="left"/>
      <w:pPr>
        <w:ind w:left="5748" w:hanging="360"/>
      </w:pPr>
    </w:lvl>
    <w:lvl w:ilvl="7" w:tplc="301A0019" w:tentative="1">
      <w:start w:val="1"/>
      <w:numFmt w:val="lowerLetter"/>
      <w:lvlText w:val="%8."/>
      <w:lvlJc w:val="left"/>
      <w:pPr>
        <w:ind w:left="6468" w:hanging="360"/>
      </w:pPr>
    </w:lvl>
    <w:lvl w:ilvl="8" w:tplc="301A001B" w:tentative="1">
      <w:start w:val="1"/>
      <w:numFmt w:val="lowerRoman"/>
      <w:lvlText w:val="%9."/>
      <w:lvlJc w:val="right"/>
      <w:pPr>
        <w:ind w:left="7188" w:hanging="180"/>
      </w:pPr>
    </w:lvl>
  </w:abstractNum>
  <w:abstractNum w:abstractNumId="1">
    <w:nsid w:val="4D730A4C"/>
    <w:multiLevelType w:val="hybridMultilevel"/>
    <w:tmpl w:val="EABCAECC"/>
    <w:lvl w:ilvl="0" w:tplc="22801520">
      <w:numFmt w:val="bullet"/>
      <w:lvlText w:val="-"/>
      <w:lvlJc w:val="left"/>
      <w:pPr>
        <w:ind w:left="1068" w:hanging="360"/>
      </w:pPr>
      <w:rPr>
        <w:rFonts w:ascii="Arial" w:eastAsiaTheme="minorHAnsi" w:hAnsi="Arial" w:cs="Arial" w:hint="default"/>
      </w:rPr>
    </w:lvl>
    <w:lvl w:ilvl="1" w:tplc="301A0003" w:tentative="1">
      <w:start w:val="1"/>
      <w:numFmt w:val="bullet"/>
      <w:lvlText w:val="o"/>
      <w:lvlJc w:val="left"/>
      <w:pPr>
        <w:ind w:left="1788" w:hanging="360"/>
      </w:pPr>
      <w:rPr>
        <w:rFonts w:ascii="Courier New" w:hAnsi="Courier New" w:cs="Courier New" w:hint="default"/>
      </w:rPr>
    </w:lvl>
    <w:lvl w:ilvl="2" w:tplc="301A0005" w:tentative="1">
      <w:start w:val="1"/>
      <w:numFmt w:val="bullet"/>
      <w:lvlText w:val=""/>
      <w:lvlJc w:val="left"/>
      <w:pPr>
        <w:ind w:left="2508" w:hanging="360"/>
      </w:pPr>
      <w:rPr>
        <w:rFonts w:ascii="Wingdings" w:hAnsi="Wingdings" w:hint="default"/>
      </w:rPr>
    </w:lvl>
    <w:lvl w:ilvl="3" w:tplc="301A0001" w:tentative="1">
      <w:start w:val="1"/>
      <w:numFmt w:val="bullet"/>
      <w:lvlText w:val=""/>
      <w:lvlJc w:val="left"/>
      <w:pPr>
        <w:ind w:left="3228" w:hanging="360"/>
      </w:pPr>
      <w:rPr>
        <w:rFonts w:ascii="Symbol" w:hAnsi="Symbol" w:hint="default"/>
      </w:rPr>
    </w:lvl>
    <w:lvl w:ilvl="4" w:tplc="301A0003" w:tentative="1">
      <w:start w:val="1"/>
      <w:numFmt w:val="bullet"/>
      <w:lvlText w:val="o"/>
      <w:lvlJc w:val="left"/>
      <w:pPr>
        <w:ind w:left="3948" w:hanging="360"/>
      </w:pPr>
      <w:rPr>
        <w:rFonts w:ascii="Courier New" w:hAnsi="Courier New" w:cs="Courier New" w:hint="default"/>
      </w:rPr>
    </w:lvl>
    <w:lvl w:ilvl="5" w:tplc="301A0005" w:tentative="1">
      <w:start w:val="1"/>
      <w:numFmt w:val="bullet"/>
      <w:lvlText w:val=""/>
      <w:lvlJc w:val="left"/>
      <w:pPr>
        <w:ind w:left="4668" w:hanging="360"/>
      </w:pPr>
      <w:rPr>
        <w:rFonts w:ascii="Wingdings" w:hAnsi="Wingdings" w:hint="default"/>
      </w:rPr>
    </w:lvl>
    <w:lvl w:ilvl="6" w:tplc="301A0001" w:tentative="1">
      <w:start w:val="1"/>
      <w:numFmt w:val="bullet"/>
      <w:lvlText w:val=""/>
      <w:lvlJc w:val="left"/>
      <w:pPr>
        <w:ind w:left="5388" w:hanging="360"/>
      </w:pPr>
      <w:rPr>
        <w:rFonts w:ascii="Symbol" w:hAnsi="Symbol" w:hint="default"/>
      </w:rPr>
    </w:lvl>
    <w:lvl w:ilvl="7" w:tplc="301A0003" w:tentative="1">
      <w:start w:val="1"/>
      <w:numFmt w:val="bullet"/>
      <w:lvlText w:val="o"/>
      <w:lvlJc w:val="left"/>
      <w:pPr>
        <w:ind w:left="6108" w:hanging="360"/>
      </w:pPr>
      <w:rPr>
        <w:rFonts w:ascii="Courier New" w:hAnsi="Courier New" w:cs="Courier New" w:hint="default"/>
      </w:rPr>
    </w:lvl>
    <w:lvl w:ilvl="8" w:tplc="301A0005" w:tentative="1">
      <w:start w:val="1"/>
      <w:numFmt w:val="bullet"/>
      <w:lvlText w:val=""/>
      <w:lvlJc w:val="left"/>
      <w:pPr>
        <w:ind w:left="6828" w:hanging="360"/>
      </w:pPr>
      <w:rPr>
        <w:rFonts w:ascii="Wingdings" w:hAnsi="Wingdings" w:hint="default"/>
      </w:rPr>
    </w:lvl>
  </w:abstractNum>
  <w:abstractNum w:abstractNumId="2">
    <w:nsid w:val="6C926127"/>
    <w:multiLevelType w:val="hybridMultilevel"/>
    <w:tmpl w:val="C6BCCEE8"/>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
    <w:nsid w:val="6CFE0AAA"/>
    <w:multiLevelType w:val="hybridMultilevel"/>
    <w:tmpl w:val="B68243DC"/>
    <w:lvl w:ilvl="0" w:tplc="08090011">
      <w:start w:val="1"/>
      <w:numFmt w:val="decimal"/>
      <w:lvlText w:val="%1)"/>
      <w:lvlJc w:val="left"/>
      <w:pPr>
        <w:ind w:left="1428" w:hanging="360"/>
      </w:pPr>
    </w:lvl>
    <w:lvl w:ilvl="1" w:tplc="301A0019" w:tentative="1">
      <w:start w:val="1"/>
      <w:numFmt w:val="lowerLetter"/>
      <w:lvlText w:val="%2."/>
      <w:lvlJc w:val="left"/>
      <w:pPr>
        <w:ind w:left="2148" w:hanging="360"/>
      </w:pPr>
    </w:lvl>
    <w:lvl w:ilvl="2" w:tplc="301A001B" w:tentative="1">
      <w:start w:val="1"/>
      <w:numFmt w:val="lowerRoman"/>
      <w:lvlText w:val="%3."/>
      <w:lvlJc w:val="right"/>
      <w:pPr>
        <w:ind w:left="2868" w:hanging="180"/>
      </w:pPr>
    </w:lvl>
    <w:lvl w:ilvl="3" w:tplc="301A000F" w:tentative="1">
      <w:start w:val="1"/>
      <w:numFmt w:val="decimal"/>
      <w:lvlText w:val="%4."/>
      <w:lvlJc w:val="left"/>
      <w:pPr>
        <w:ind w:left="3588" w:hanging="360"/>
      </w:pPr>
    </w:lvl>
    <w:lvl w:ilvl="4" w:tplc="301A0019" w:tentative="1">
      <w:start w:val="1"/>
      <w:numFmt w:val="lowerLetter"/>
      <w:lvlText w:val="%5."/>
      <w:lvlJc w:val="left"/>
      <w:pPr>
        <w:ind w:left="4308" w:hanging="360"/>
      </w:pPr>
    </w:lvl>
    <w:lvl w:ilvl="5" w:tplc="301A001B" w:tentative="1">
      <w:start w:val="1"/>
      <w:numFmt w:val="lowerRoman"/>
      <w:lvlText w:val="%6."/>
      <w:lvlJc w:val="right"/>
      <w:pPr>
        <w:ind w:left="5028" w:hanging="180"/>
      </w:pPr>
    </w:lvl>
    <w:lvl w:ilvl="6" w:tplc="301A000F" w:tentative="1">
      <w:start w:val="1"/>
      <w:numFmt w:val="decimal"/>
      <w:lvlText w:val="%7."/>
      <w:lvlJc w:val="left"/>
      <w:pPr>
        <w:ind w:left="5748" w:hanging="360"/>
      </w:pPr>
    </w:lvl>
    <w:lvl w:ilvl="7" w:tplc="301A0019" w:tentative="1">
      <w:start w:val="1"/>
      <w:numFmt w:val="lowerLetter"/>
      <w:lvlText w:val="%8."/>
      <w:lvlJc w:val="left"/>
      <w:pPr>
        <w:ind w:left="6468" w:hanging="360"/>
      </w:pPr>
    </w:lvl>
    <w:lvl w:ilvl="8" w:tplc="301A001B" w:tentative="1">
      <w:start w:val="1"/>
      <w:numFmt w:val="lowerRoman"/>
      <w:lvlText w:val="%9."/>
      <w:lvlJc w:val="right"/>
      <w:pPr>
        <w:ind w:left="7188" w:hanging="18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footnotePr>
    <w:footnote w:id="0"/>
    <w:footnote w:id="1"/>
  </w:footnotePr>
  <w:endnotePr>
    <w:endnote w:id="0"/>
    <w:endnote w:id="1"/>
  </w:endnotePr>
  <w:compat/>
  <w:rsids>
    <w:rsidRoot w:val="00026AF6"/>
    <w:rsid w:val="000006A6"/>
    <w:rsid w:val="00004768"/>
    <w:rsid w:val="00011EED"/>
    <w:rsid w:val="000158D3"/>
    <w:rsid w:val="0001629D"/>
    <w:rsid w:val="00022E08"/>
    <w:rsid w:val="000241F2"/>
    <w:rsid w:val="00026AF6"/>
    <w:rsid w:val="00026DCB"/>
    <w:rsid w:val="00026FC3"/>
    <w:rsid w:val="00042BC3"/>
    <w:rsid w:val="00044AF6"/>
    <w:rsid w:val="00047C8D"/>
    <w:rsid w:val="00054683"/>
    <w:rsid w:val="00056155"/>
    <w:rsid w:val="0007721F"/>
    <w:rsid w:val="00096198"/>
    <w:rsid w:val="000A2248"/>
    <w:rsid w:val="000A7F43"/>
    <w:rsid w:val="000B2C46"/>
    <w:rsid w:val="000D1C86"/>
    <w:rsid w:val="000E7CA7"/>
    <w:rsid w:val="0010156A"/>
    <w:rsid w:val="00102461"/>
    <w:rsid w:val="0010249A"/>
    <w:rsid w:val="00106667"/>
    <w:rsid w:val="00111598"/>
    <w:rsid w:val="00135BAB"/>
    <w:rsid w:val="00150B94"/>
    <w:rsid w:val="00150C58"/>
    <w:rsid w:val="00152C70"/>
    <w:rsid w:val="00161F97"/>
    <w:rsid w:val="001637AA"/>
    <w:rsid w:val="00166325"/>
    <w:rsid w:val="00172EE2"/>
    <w:rsid w:val="001757BD"/>
    <w:rsid w:val="00176B18"/>
    <w:rsid w:val="00182C8E"/>
    <w:rsid w:val="00184FE5"/>
    <w:rsid w:val="001852AD"/>
    <w:rsid w:val="00185A94"/>
    <w:rsid w:val="00186F12"/>
    <w:rsid w:val="00192435"/>
    <w:rsid w:val="00194A8F"/>
    <w:rsid w:val="001B1F55"/>
    <w:rsid w:val="001B7DA2"/>
    <w:rsid w:val="001C0565"/>
    <w:rsid w:val="001C2146"/>
    <w:rsid w:val="001C62D7"/>
    <w:rsid w:val="001C66C2"/>
    <w:rsid w:val="001C678B"/>
    <w:rsid w:val="001D245E"/>
    <w:rsid w:val="001D44AB"/>
    <w:rsid w:val="001E2988"/>
    <w:rsid w:val="001E6976"/>
    <w:rsid w:val="001F00CF"/>
    <w:rsid w:val="001F1BA3"/>
    <w:rsid w:val="00204173"/>
    <w:rsid w:val="00211E98"/>
    <w:rsid w:val="002148D8"/>
    <w:rsid w:val="00215838"/>
    <w:rsid w:val="00227977"/>
    <w:rsid w:val="0023218E"/>
    <w:rsid w:val="00244D19"/>
    <w:rsid w:val="0024535D"/>
    <w:rsid w:val="00245C98"/>
    <w:rsid w:val="002463FF"/>
    <w:rsid w:val="00247B59"/>
    <w:rsid w:val="00253272"/>
    <w:rsid w:val="00261634"/>
    <w:rsid w:val="00263612"/>
    <w:rsid w:val="002658DA"/>
    <w:rsid w:val="0028734F"/>
    <w:rsid w:val="002946CF"/>
    <w:rsid w:val="002C2445"/>
    <w:rsid w:val="002C66C4"/>
    <w:rsid w:val="002C7E83"/>
    <w:rsid w:val="002D0D1E"/>
    <w:rsid w:val="002F7CBD"/>
    <w:rsid w:val="003037F8"/>
    <w:rsid w:val="00304CF2"/>
    <w:rsid w:val="0031337B"/>
    <w:rsid w:val="00313618"/>
    <w:rsid w:val="0031786A"/>
    <w:rsid w:val="00320D8D"/>
    <w:rsid w:val="00335CAE"/>
    <w:rsid w:val="0034592D"/>
    <w:rsid w:val="003639E9"/>
    <w:rsid w:val="00366B57"/>
    <w:rsid w:val="0037186B"/>
    <w:rsid w:val="00376137"/>
    <w:rsid w:val="003763C4"/>
    <w:rsid w:val="00377B1C"/>
    <w:rsid w:val="00392793"/>
    <w:rsid w:val="003940C4"/>
    <w:rsid w:val="00396EB0"/>
    <w:rsid w:val="003B2F30"/>
    <w:rsid w:val="003D530B"/>
    <w:rsid w:val="003E2F00"/>
    <w:rsid w:val="003E77C8"/>
    <w:rsid w:val="003F254F"/>
    <w:rsid w:val="00404D81"/>
    <w:rsid w:val="0040793E"/>
    <w:rsid w:val="00414EA8"/>
    <w:rsid w:val="0044126E"/>
    <w:rsid w:val="004431BD"/>
    <w:rsid w:val="00445720"/>
    <w:rsid w:val="0044728A"/>
    <w:rsid w:val="00451E2C"/>
    <w:rsid w:val="00464B17"/>
    <w:rsid w:val="00481604"/>
    <w:rsid w:val="00484E9F"/>
    <w:rsid w:val="00492B3C"/>
    <w:rsid w:val="00492EB5"/>
    <w:rsid w:val="00494EE4"/>
    <w:rsid w:val="004A78FF"/>
    <w:rsid w:val="004B0334"/>
    <w:rsid w:val="004C1823"/>
    <w:rsid w:val="004C1EBD"/>
    <w:rsid w:val="004D6FE4"/>
    <w:rsid w:val="004E2DE8"/>
    <w:rsid w:val="004E3C09"/>
    <w:rsid w:val="004F06C9"/>
    <w:rsid w:val="004F2187"/>
    <w:rsid w:val="00503E68"/>
    <w:rsid w:val="00504978"/>
    <w:rsid w:val="00514DD1"/>
    <w:rsid w:val="00527211"/>
    <w:rsid w:val="00547F9A"/>
    <w:rsid w:val="00553EF1"/>
    <w:rsid w:val="0056710C"/>
    <w:rsid w:val="0057394E"/>
    <w:rsid w:val="005849B0"/>
    <w:rsid w:val="00592662"/>
    <w:rsid w:val="00595877"/>
    <w:rsid w:val="005A2BD8"/>
    <w:rsid w:val="005C023B"/>
    <w:rsid w:val="005C7E95"/>
    <w:rsid w:val="005D15D1"/>
    <w:rsid w:val="005D3D8B"/>
    <w:rsid w:val="005F6366"/>
    <w:rsid w:val="006003C4"/>
    <w:rsid w:val="0060178D"/>
    <w:rsid w:val="00612FAF"/>
    <w:rsid w:val="00615700"/>
    <w:rsid w:val="00634E6B"/>
    <w:rsid w:val="00643131"/>
    <w:rsid w:val="00646921"/>
    <w:rsid w:val="006602E8"/>
    <w:rsid w:val="006753EE"/>
    <w:rsid w:val="006944AB"/>
    <w:rsid w:val="006A1387"/>
    <w:rsid w:val="006B141A"/>
    <w:rsid w:val="006B22E7"/>
    <w:rsid w:val="006B6823"/>
    <w:rsid w:val="006C6E97"/>
    <w:rsid w:val="006D0205"/>
    <w:rsid w:val="006D68D7"/>
    <w:rsid w:val="006F0EE8"/>
    <w:rsid w:val="006F4AF3"/>
    <w:rsid w:val="006F5E2F"/>
    <w:rsid w:val="00701174"/>
    <w:rsid w:val="00710391"/>
    <w:rsid w:val="00715FFC"/>
    <w:rsid w:val="007167FF"/>
    <w:rsid w:val="007178EB"/>
    <w:rsid w:val="007253AD"/>
    <w:rsid w:val="00730D48"/>
    <w:rsid w:val="0074151E"/>
    <w:rsid w:val="0074213C"/>
    <w:rsid w:val="007648BF"/>
    <w:rsid w:val="00767737"/>
    <w:rsid w:val="00773094"/>
    <w:rsid w:val="00784562"/>
    <w:rsid w:val="00784B2D"/>
    <w:rsid w:val="00793DD7"/>
    <w:rsid w:val="007A5DD8"/>
    <w:rsid w:val="007B1FFF"/>
    <w:rsid w:val="007B566F"/>
    <w:rsid w:val="007B6D3C"/>
    <w:rsid w:val="007D36B3"/>
    <w:rsid w:val="007D518F"/>
    <w:rsid w:val="007D52D1"/>
    <w:rsid w:val="007E0E19"/>
    <w:rsid w:val="007E4329"/>
    <w:rsid w:val="007E74D5"/>
    <w:rsid w:val="007F0F05"/>
    <w:rsid w:val="007F6C66"/>
    <w:rsid w:val="0080092D"/>
    <w:rsid w:val="0081378B"/>
    <w:rsid w:val="00815FCA"/>
    <w:rsid w:val="00827A37"/>
    <w:rsid w:val="008410CB"/>
    <w:rsid w:val="00847547"/>
    <w:rsid w:val="00851FDC"/>
    <w:rsid w:val="00854997"/>
    <w:rsid w:val="0085569F"/>
    <w:rsid w:val="00863DFC"/>
    <w:rsid w:val="00864C88"/>
    <w:rsid w:val="0086623A"/>
    <w:rsid w:val="00875DCC"/>
    <w:rsid w:val="00895AFB"/>
    <w:rsid w:val="00897B1D"/>
    <w:rsid w:val="008B0294"/>
    <w:rsid w:val="008B31A2"/>
    <w:rsid w:val="008C1604"/>
    <w:rsid w:val="008D0C96"/>
    <w:rsid w:val="008D0F15"/>
    <w:rsid w:val="008E04A8"/>
    <w:rsid w:val="008F59CB"/>
    <w:rsid w:val="008F7D8E"/>
    <w:rsid w:val="00900ED2"/>
    <w:rsid w:val="00924B11"/>
    <w:rsid w:val="00927231"/>
    <w:rsid w:val="00930536"/>
    <w:rsid w:val="0093058A"/>
    <w:rsid w:val="00932F78"/>
    <w:rsid w:val="0093373D"/>
    <w:rsid w:val="00936473"/>
    <w:rsid w:val="00940B0B"/>
    <w:rsid w:val="00941113"/>
    <w:rsid w:val="009434E8"/>
    <w:rsid w:val="009473B8"/>
    <w:rsid w:val="00947BBA"/>
    <w:rsid w:val="00950A37"/>
    <w:rsid w:val="00960750"/>
    <w:rsid w:val="0096143F"/>
    <w:rsid w:val="00976D9C"/>
    <w:rsid w:val="00990E5A"/>
    <w:rsid w:val="00992CBD"/>
    <w:rsid w:val="009A698D"/>
    <w:rsid w:val="009C29A7"/>
    <w:rsid w:val="009C2B85"/>
    <w:rsid w:val="009D141D"/>
    <w:rsid w:val="009D776C"/>
    <w:rsid w:val="009E2887"/>
    <w:rsid w:val="009E475D"/>
    <w:rsid w:val="009E4AB5"/>
    <w:rsid w:val="009E7814"/>
    <w:rsid w:val="009F245B"/>
    <w:rsid w:val="009F2D97"/>
    <w:rsid w:val="009F2EAA"/>
    <w:rsid w:val="009F65A4"/>
    <w:rsid w:val="009F7426"/>
    <w:rsid w:val="00A00CC9"/>
    <w:rsid w:val="00A121F3"/>
    <w:rsid w:val="00A15399"/>
    <w:rsid w:val="00A177DE"/>
    <w:rsid w:val="00A40F00"/>
    <w:rsid w:val="00A60D55"/>
    <w:rsid w:val="00A6310F"/>
    <w:rsid w:val="00A6391C"/>
    <w:rsid w:val="00A64F8A"/>
    <w:rsid w:val="00A66B48"/>
    <w:rsid w:val="00A71C1A"/>
    <w:rsid w:val="00A7304E"/>
    <w:rsid w:val="00A80E4D"/>
    <w:rsid w:val="00A85547"/>
    <w:rsid w:val="00A8681B"/>
    <w:rsid w:val="00A933BD"/>
    <w:rsid w:val="00A94DCB"/>
    <w:rsid w:val="00A975A1"/>
    <w:rsid w:val="00AA17AD"/>
    <w:rsid w:val="00AC1A72"/>
    <w:rsid w:val="00AC6D33"/>
    <w:rsid w:val="00AD2266"/>
    <w:rsid w:val="00AD3AF4"/>
    <w:rsid w:val="00AE0E08"/>
    <w:rsid w:val="00AE7D93"/>
    <w:rsid w:val="00AF5898"/>
    <w:rsid w:val="00B03331"/>
    <w:rsid w:val="00B0594D"/>
    <w:rsid w:val="00B06FFC"/>
    <w:rsid w:val="00B2256A"/>
    <w:rsid w:val="00B2673E"/>
    <w:rsid w:val="00B273A6"/>
    <w:rsid w:val="00B33AF7"/>
    <w:rsid w:val="00B37950"/>
    <w:rsid w:val="00B51D85"/>
    <w:rsid w:val="00B53884"/>
    <w:rsid w:val="00B6058D"/>
    <w:rsid w:val="00B6619C"/>
    <w:rsid w:val="00B755EA"/>
    <w:rsid w:val="00B761DA"/>
    <w:rsid w:val="00B81011"/>
    <w:rsid w:val="00B95E1A"/>
    <w:rsid w:val="00BA1792"/>
    <w:rsid w:val="00BE4791"/>
    <w:rsid w:val="00BF2ABC"/>
    <w:rsid w:val="00BF4908"/>
    <w:rsid w:val="00C07948"/>
    <w:rsid w:val="00C13424"/>
    <w:rsid w:val="00C234AD"/>
    <w:rsid w:val="00C268B6"/>
    <w:rsid w:val="00C27F45"/>
    <w:rsid w:val="00C35EA0"/>
    <w:rsid w:val="00C471ED"/>
    <w:rsid w:val="00C71DDA"/>
    <w:rsid w:val="00C73D3D"/>
    <w:rsid w:val="00C74EC5"/>
    <w:rsid w:val="00C7771B"/>
    <w:rsid w:val="00C935A6"/>
    <w:rsid w:val="00C954E5"/>
    <w:rsid w:val="00C97425"/>
    <w:rsid w:val="00CA018D"/>
    <w:rsid w:val="00CA26AB"/>
    <w:rsid w:val="00CA4C8E"/>
    <w:rsid w:val="00CB6C29"/>
    <w:rsid w:val="00CC77CC"/>
    <w:rsid w:val="00CE1A94"/>
    <w:rsid w:val="00CE568E"/>
    <w:rsid w:val="00CE6477"/>
    <w:rsid w:val="00D039AC"/>
    <w:rsid w:val="00D05493"/>
    <w:rsid w:val="00D10237"/>
    <w:rsid w:val="00D14D86"/>
    <w:rsid w:val="00D202C1"/>
    <w:rsid w:val="00D30364"/>
    <w:rsid w:val="00D55D67"/>
    <w:rsid w:val="00D63292"/>
    <w:rsid w:val="00D921FC"/>
    <w:rsid w:val="00D97BBE"/>
    <w:rsid w:val="00DC282A"/>
    <w:rsid w:val="00DC4EFD"/>
    <w:rsid w:val="00DC6315"/>
    <w:rsid w:val="00DE408A"/>
    <w:rsid w:val="00DF3AC1"/>
    <w:rsid w:val="00E03A31"/>
    <w:rsid w:val="00E10026"/>
    <w:rsid w:val="00E10B22"/>
    <w:rsid w:val="00E13632"/>
    <w:rsid w:val="00E13874"/>
    <w:rsid w:val="00E245A1"/>
    <w:rsid w:val="00E30297"/>
    <w:rsid w:val="00E308D8"/>
    <w:rsid w:val="00E37355"/>
    <w:rsid w:val="00E44A98"/>
    <w:rsid w:val="00E540DF"/>
    <w:rsid w:val="00E67573"/>
    <w:rsid w:val="00E705BD"/>
    <w:rsid w:val="00E71FFF"/>
    <w:rsid w:val="00E721C9"/>
    <w:rsid w:val="00E90718"/>
    <w:rsid w:val="00E91898"/>
    <w:rsid w:val="00E92A6E"/>
    <w:rsid w:val="00E97D43"/>
    <w:rsid w:val="00EA5E8E"/>
    <w:rsid w:val="00EB0AA7"/>
    <w:rsid w:val="00EB2C83"/>
    <w:rsid w:val="00EB4AB8"/>
    <w:rsid w:val="00EB5C2C"/>
    <w:rsid w:val="00EC1985"/>
    <w:rsid w:val="00EC2D5A"/>
    <w:rsid w:val="00EC6C22"/>
    <w:rsid w:val="00ED7070"/>
    <w:rsid w:val="00EF1D11"/>
    <w:rsid w:val="00EF3DE1"/>
    <w:rsid w:val="00EF3EB8"/>
    <w:rsid w:val="00EF65FD"/>
    <w:rsid w:val="00F02C32"/>
    <w:rsid w:val="00F245AC"/>
    <w:rsid w:val="00F27127"/>
    <w:rsid w:val="00F3192C"/>
    <w:rsid w:val="00F31D9A"/>
    <w:rsid w:val="00F37A96"/>
    <w:rsid w:val="00F4674B"/>
    <w:rsid w:val="00F53382"/>
    <w:rsid w:val="00F654FC"/>
    <w:rsid w:val="00F90EA9"/>
    <w:rsid w:val="00FA4385"/>
    <w:rsid w:val="00FB2283"/>
    <w:rsid w:val="00FB273A"/>
    <w:rsid w:val="00FB36AD"/>
    <w:rsid w:val="00FB5AC5"/>
    <w:rsid w:val="00FB783F"/>
    <w:rsid w:val="00FC03F3"/>
    <w:rsid w:val="00FC1415"/>
    <w:rsid w:val="00FC653F"/>
    <w:rsid w:val="00FC6687"/>
    <w:rsid w:val="00FD5987"/>
    <w:rsid w:val="00FE426F"/>
    <w:rsid w:val="00FF7F5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E1A"/>
  </w:style>
  <w:style w:type="paragraph" w:styleId="Heading6">
    <w:name w:val="heading 6"/>
    <w:basedOn w:val="Normal"/>
    <w:next w:val="Normal"/>
    <w:link w:val="Heading6Char"/>
    <w:semiHidden/>
    <w:unhideWhenUsed/>
    <w:qFormat/>
    <w:rsid w:val="00B51D85"/>
    <w:pPr>
      <w:spacing w:before="240" w:after="60"/>
      <w:outlineLvl w:val="5"/>
    </w:pPr>
    <w:rPr>
      <w:rFonts w:ascii="Calibri" w:eastAsia="Times New Roman" w:hAnsi="Calibri" w:cs="Times New Roman"/>
      <w:b/>
      <w:bCs/>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04978"/>
    <w:rPr>
      <w:color w:val="000080"/>
      <w:u w:val="single"/>
    </w:rPr>
  </w:style>
  <w:style w:type="paragraph" w:customStyle="1" w:styleId="stil1tekst">
    <w:name w:val="stil_1tekst"/>
    <w:basedOn w:val="Normal"/>
    <w:rsid w:val="004C1823"/>
    <w:pPr>
      <w:spacing w:after="0" w:line="240" w:lineRule="auto"/>
      <w:ind w:left="525" w:right="525" w:firstLine="240"/>
      <w:jc w:val="both"/>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2873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734F"/>
  </w:style>
  <w:style w:type="paragraph" w:styleId="Footer">
    <w:name w:val="footer"/>
    <w:basedOn w:val="Normal"/>
    <w:link w:val="FooterChar"/>
    <w:uiPriority w:val="99"/>
    <w:unhideWhenUsed/>
    <w:rsid w:val="002873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734F"/>
  </w:style>
  <w:style w:type="paragraph" w:customStyle="1" w:styleId="stil4clan">
    <w:name w:val="stil_4clan"/>
    <w:basedOn w:val="Normal"/>
    <w:rsid w:val="00AA17AD"/>
    <w:pPr>
      <w:spacing w:before="240" w:after="240" w:line="240" w:lineRule="auto"/>
      <w:jc w:val="center"/>
    </w:pPr>
    <w:rPr>
      <w:rFonts w:ascii="Times New Roman" w:eastAsia="Times New Roman" w:hAnsi="Times New Roman" w:cs="Times New Roman"/>
      <w:b/>
      <w:bCs/>
      <w:sz w:val="26"/>
      <w:szCs w:val="26"/>
      <w:lang w:val="en-US"/>
    </w:rPr>
  </w:style>
  <w:style w:type="paragraph" w:customStyle="1" w:styleId="2zakon">
    <w:name w:val="_2zakon"/>
    <w:basedOn w:val="Normal"/>
    <w:rsid w:val="00A85547"/>
    <w:pPr>
      <w:spacing w:before="100" w:beforeAutospacing="1" w:after="100" w:afterAutospacing="1" w:line="240" w:lineRule="auto"/>
      <w:jc w:val="center"/>
    </w:pPr>
    <w:rPr>
      <w:rFonts w:ascii="Arial" w:eastAsiaTheme="minorEastAsia" w:hAnsi="Arial" w:cs="Arial"/>
      <w:color w:val="0033CC"/>
      <w:sz w:val="36"/>
      <w:szCs w:val="36"/>
      <w:lang/>
    </w:rPr>
  </w:style>
  <w:style w:type="paragraph" w:customStyle="1" w:styleId="1tekst">
    <w:name w:val="_1tekst"/>
    <w:basedOn w:val="Normal"/>
    <w:rsid w:val="008F59CB"/>
    <w:pPr>
      <w:spacing w:after="0" w:line="240" w:lineRule="auto"/>
      <w:ind w:left="375" w:right="375" w:firstLine="240"/>
      <w:jc w:val="both"/>
    </w:pPr>
    <w:rPr>
      <w:rFonts w:ascii="Arial" w:eastAsiaTheme="minorEastAsia" w:hAnsi="Arial" w:cs="Arial"/>
      <w:sz w:val="20"/>
      <w:szCs w:val="20"/>
      <w:lang/>
    </w:rPr>
  </w:style>
  <w:style w:type="character" w:styleId="CommentReference">
    <w:name w:val="annotation reference"/>
    <w:basedOn w:val="DefaultParagraphFont"/>
    <w:uiPriority w:val="99"/>
    <w:semiHidden/>
    <w:unhideWhenUsed/>
    <w:rsid w:val="008F59CB"/>
    <w:rPr>
      <w:sz w:val="16"/>
      <w:szCs w:val="16"/>
    </w:rPr>
  </w:style>
  <w:style w:type="paragraph" w:styleId="CommentText">
    <w:name w:val="annotation text"/>
    <w:basedOn w:val="Normal"/>
    <w:link w:val="CommentTextChar"/>
    <w:uiPriority w:val="99"/>
    <w:semiHidden/>
    <w:unhideWhenUsed/>
    <w:rsid w:val="008F59CB"/>
    <w:pPr>
      <w:spacing w:line="240" w:lineRule="auto"/>
    </w:pPr>
    <w:rPr>
      <w:sz w:val="20"/>
      <w:szCs w:val="20"/>
    </w:rPr>
  </w:style>
  <w:style w:type="character" w:customStyle="1" w:styleId="CommentTextChar">
    <w:name w:val="Comment Text Char"/>
    <w:basedOn w:val="DefaultParagraphFont"/>
    <w:link w:val="CommentText"/>
    <w:uiPriority w:val="99"/>
    <w:semiHidden/>
    <w:rsid w:val="008F59CB"/>
    <w:rPr>
      <w:sz w:val="20"/>
      <w:szCs w:val="20"/>
    </w:rPr>
  </w:style>
  <w:style w:type="paragraph" w:styleId="CommentSubject">
    <w:name w:val="annotation subject"/>
    <w:basedOn w:val="CommentText"/>
    <w:next w:val="CommentText"/>
    <w:link w:val="CommentSubjectChar"/>
    <w:uiPriority w:val="99"/>
    <w:semiHidden/>
    <w:unhideWhenUsed/>
    <w:rsid w:val="008F59CB"/>
    <w:rPr>
      <w:b/>
      <w:bCs/>
    </w:rPr>
  </w:style>
  <w:style w:type="character" w:customStyle="1" w:styleId="CommentSubjectChar">
    <w:name w:val="Comment Subject Char"/>
    <w:basedOn w:val="CommentTextChar"/>
    <w:link w:val="CommentSubject"/>
    <w:uiPriority w:val="99"/>
    <w:semiHidden/>
    <w:rsid w:val="008F59CB"/>
    <w:rPr>
      <w:b/>
      <w:bCs/>
      <w:sz w:val="20"/>
      <w:szCs w:val="20"/>
    </w:rPr>
  </w:style>
  <w:style w:type="paragraph" w:styleId="BalloonText">
    <w:name w:val="Balloon Text"/>
    <w:basedOn w:val="Normal"/>
    <w:link w:val="BalloonTextChar"/>
    <w:uiPriority w:val="99"/>
    <w:semiHidden/>
    <w:unhideWhenUsed/>
    <w:rsid w:val="008F59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9CB"/>
    <w:rPr>
      <w:rFonts w:ascii="Tahoma" w:hAnsi="Tahoma" w:cs="Tahoma"/>
      <w:sz w:val="16"/>
      <w:szCs w:val="16"/>
    </w:rPr>
  </w:style>
  <w:style w:type="paragraph" w:styleId="ListParagraph">
    <w:name w:val="List Paragraph"/>
    <w:basedOn w:val="Normal"/>
    <w:uiPriority w:val="34"/>
    <w:qFormat/>
    <w:rsid w:val="007E4329"/>
    <w:pPr>
      <w:ind w:left="720"/>
      <w:contextualSpacing/>
    </w:pPr>
  </w:style>
  <w:style w:type="paragraph" w:customStyle="1" w:styleId="Normal1">
    <w:name w:val="Normal1"/>
    <w:basedOn w:val="Normal"/>
    <w:rsid w:val="0070117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7podnas">
    <w:name w:val="_7podnas"/>
    <w:basedOn w:val="Normal"/>
    <w:rsid w:val="00392793"/>
    <w:pPr>
      <w:shd w:val="clear" w:color="auto" w:fill="FFFFFF"/>
      <w:spacing w:before="60" w:after="0" w:line="240" w:lineRule="auto"/>
      <w:jc w:val="center"/>
    </w:pPr>
    <w:rPr>
      <w:rFonts w:ascii="Arial" w:eastAsiaTheme="minorEastAsia" w:hAnsi="Arial" w:cs="Arial"/>
      <w:b/>
      <w:bCs/>
      <w:sz w:val="27"/>
      <w:szCs w:val="27"/>
      <w:lang/>
    </w:rPr>
  </w:style>
  <w:style w:type="paragraph" w:customStyle="1" w:styleId="4clan">
    <w:name w:val="_4clan"/>
    <w:basedOn w:val="Normal"/>
    <w:rsid w:val="00392793"/>
    <w:pPr>
      <w:spacing w:before="30" w:after="30" w:line="240" w:lineRule="auto"/>
      <w:jc w:val="center"/>
    </w:pPr>
    <w:rPr>
      <w:rFonts w:ascii="Arial" w:eastAsiaTheme="minorEastAsia" w:hAnsi="Arial" w:cs="Arial"/>
      <w:b/>
      <w:bCs/>
      <w:sz w:val="20"/>
      <w:szCs w:val="20"/>
      <w:lang/>
    </w:rPr>
  </w:style>
  <w:style w:type="character" w:customStyle="1" w:styleId="Heading6Char">
    <w:name w:val="Heading 6 Char"/>
    <w:basedOn w:val="DefaultParagraphFont"/>
    <w:link w:val="Heading6"/>
    <w:semiHidden/>
    <w:rsid w:val="00B51D85"/>
    <w:rPr>
      <w:rFonts w:ascii="Calibri" w:eastAsia="Times New Roman" w:hAnsi="Calibri" w:cs="Times New Roman"/>
      <w:b/>
      <w:bCs/>
      <w:lang w:val="sr-Latn-CS"/>
    </w:rPr>
  </w:style>
  <w:style w:type="paragraph" w:customStyle="1" w:styleId="C30X">
    <w:name w:val="C30X"/>
    <w:basedOn w:val="Normal"/>
    <w:uiPriority w:val="99"/>
    <w:rsid w:val="006B6823"/>
    <w:pPr>
      <w:autoSpaceDE w:val="0"/>
      <w:autoSpaceDN w:val="0"/>
      <w:adjustRightInd w:val="0"/>
      <w:spacing w:before="200" w:after="60" w:line="240" w:lineRule="auto"/>
      <w:jc w:val="center"/>
    </w:pPr>
    <w:rPr>
      <w:rFonts w:ascii="Times New Roman" w:eastAsia="Times New Roman" w:hAnsi="Times New Roman" w:cs="Times New Roman"/>
      <w:b/>
      <w:bCs/>
      <w:color w:val="000000"/>
      <w:sz w:val="24"/>
      <w:szCs w:val="24"/>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Cyrl-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next w:val="Normal"/>
    <w:link w:val="Heading6Char"/>
    <w:semiHidden/>
    <w:unhideWhenUsed/>
    <w:qFormat/>
    <w:rsid w:val="00B51D85"/>
    <w:pPr>
      <w:spacing w:before="240" w:after="60"/>
      <w:outlineLvl w:val="5"/>
    </w:pPr>
    <w:rPr>
      <w:rFonts w:ascii="Calibri" w:eastAsia="Times New Roman" w:hAnsi="Calibri" w:cs="Times New Roman"/>
      <w:b/>
      <w:bCs/>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04978"/>
    <w:rPr>
      <w:color w:val="000080"/>
      <w:u w:val="single"/>
    </w:rPr>
  </w:style>
  <w:style w:type="paragraph" w:customStyle="1" w:styleId="stil1tekst">
    <w:name w:val="stil_1tekst"/>
    <w:basedOn w:val="Normal"/>
    <w:rsid w:val="004C1823"/>
    <w:pPr>
      <w:spacing w:after="0" w:line="240" w:lineRule="auto"/>
      <w:ind w:left="525" w:right="525" w:firstLine="240"/>
      <w:jc w:val="both"/>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2873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734F"/>
  </w:style>
  <w:style w:type="paragraph" w:styleId="Footer">
    <w:name w:val="footer"/>
    <w:basedOn w:val="Normal"/>
    <w:link w:val="FooterChar"/>
    <w:uiPriority w:val="99"/>
    <w:unhideWhenUsed/>
    <w:rsid w:val="002873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734F"/>
  </w:style>
  <w:style w:type="paragraph" w:customStyle="1" w:styleId="stil4clan">
    <w:name w:val="stil_4clan"/>
    <w:basedOn w:val="Normal"/>
    <w:rsid w:val="00AA17AD"/>
    <w:pPr>
      <w:spacing w:before="240" w:after="240" w:line="240" w:lineRule="auto"/>
      <w:jc w:val="center"/>
    </w:pPr>
    <w:rPr>
      <w:rFonts w:ascii="Times New Roman" w:eastAsia="Times New Roman" w:hAnsi="Times New Roman" w:cs="Times New Roman"/>
      <w:b/>
      <w:bCs/>
      <w:sz w:val="26"/>
      <w:szCs w:val="26"/>
      <w:lang w:val="en-US"/>
    </w:rPr>
  </w:style>
  <w:style w:type="paragraph" w:customStyle="1" w:styleId="2zakon">
    <w:name w:val="_2zakon"/>
    <w:basedOn w:val="Normal"/>
    <w:rsid w:val="00A85547"/>
    <w:pPr>
      <w:spacing w:before="100" w:beforeAutospacing="1" w:after="100" w:afterAutospacing="1" w:line="240" w:lineRule="auto"/>
      <w:jc w:val="center"/>
    </w:pPr>
    <w:rPr>
      <w:rFonts w:ascii="Arial" w:eastAsiaTheme="minorEastAsia" w:hAnsi="Arial" w:cs="Arial"/>
      <w:color w:val="0033CC"/>
      <w:sz w:val="36"/>
      <w:szCs w:val="36"/>
      <w:lang w:eastAsia="sr-Cyrl-ME"/>
    </w:rPr>
  </w:style>
  <w:style w:type="paragraph" w:customStyle="1" w:styleId="1tekst">
    <w:name w:val="_1tekst"/>
    <w:basedOn w:val="Normal"/>
    <w:rsid w:val="008F59CB"/>
    <w:pPr>
      <w:spacing w:after="0" w:line="240" w:lineRule="auto"/>
      <w:ind w:left="375" w:right="375" w:firstLine="240"/>
      <w:jc w:val="both"/>
    </w:pPr>
    <w:rPr>
      <w:rFonts w:ascii="Arial" w:eastAsiaTheme="minorEastAsia" w:hAnsi="Arial" w:cs="Arial"/>
      <w:sz w:val="20"/>
      <w:szCs w:val="20"/>
      <w:lang w:eastAsia="sr-Cyrl-ME"/>
    </w:rPr>
  </w:style>
  <w:style w:type="character" w:styleId="CommentReference">
    <w:name w:val="annotation reference"/>
    <w:basedOn w:val="DefaultParagraphFont"/>
    <w:uiPriority w:val="99"/>
    <w:semiHidden/>
    <w:unhideWhenUsed/>
    <w:rsid w:val="008F59CB"/>
    <w:rPr>
      <w:sz w:val="16"/>
      <w:szCs w:val="16"/>
    </w:rPr>
  </w:style>
  <w:style w:type="paragraph" w:styleId="CommentText">
    <w:name w:val="annotation text"/>
    <w:basedOn w:val="Normal"/>
    <w:link w:val="CommentTextChar"/>
    <w:uiPriority w:val="99"/>
    <w:semiHidden/>
    <w:unhideWhenUsed/>
    <w:rsid w:val="008F59CB"/>
    <w:pPr>
      <w:spacing w:line="240" w:lineRule="auto"/>
    </w:pPr>
    <w:rPr>
      <w:sz w:val="20"/>
      <w:szCs w:val="20"/>
    </w:rPr>
  </w:style>
  <w:style w:type="character" w:customStyle="1" w:styleId="CommentTextChar">
    <w:name w:val="Comment Text Char"/>
    <w:basedOn w:val="DefaultParagraphFont"/>
    <w:link w:val="CommentText"/>
    <w:uiPriority w:val="99"/>
    <w:semiHidden/>
    <w:rsid w:val="008F59CB"/>
    <w:rPr>
      <w:sz w:val="20"/>
      <w:szCs w:val="20"/>
    </w:rPr>
  </w:style>
  <w:style w:type="paragraph" w:styleId="CommentSubject">
    <w:name w:val="annotation subject"/>
    <w:basedOn w:val="CommentText"/>
    <w:next w:val="CommentText"/>
    <w:link w:val="CommentSubjectChar"/>
    <w:uiPriority w:val="99"/>
    <w:semiHidden/>
    <w:unhideWhenUsed/>
    <w:rsid w:val="008F59CB"/>
    <w:rPr>
      <w:b/>
      <w:bCs/>
    </w:rPr>
  </w:style>
  <w:style w:type="character" w:customStyle="1" w:styleId="CommentSubjectChar">
    <w:name w:val="Comment Subject Char"/>
    <w:basedOn w:val="CommentTextChar"/>
    <w:link w:val="CommentSubject"/>
    <w:uiPriority w:val="99"/>
    <w:semiHidden/>
    <w:rsid w:val="008F59CB"/>
    <w:rPr>
      <w:b/>
      <w:bCs/>
      <w:sz w:val="20"/>
      <w:szCs w:val="20"/>
    </w:rPr>
  </w:style>
  <w:style w:type="paragraph" w:styleId="BalloonText">
    <w:name w:val="Balloon Text"/>
    <w:basedOn w:val="Normal"/>
    <w:link w:val="BalloonTextChar"/>
    <w:uiPriority w:val="99"/>
    <w:semiHidden/>
    <w:unhideWhenUsed/>
    <w:rsid w:val="008F59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9CB"/>
    <w:rPr>
      <w:rFonts w:ascii="Tahoma" w:hAnsi="Tahoma" w:cs="Tahoma"/>
      <w:sz w:val="16"/>
      <w:szCs w:val="16"/>
    </w:rPr>
  </w:style>
  <w:style w:type="paragraph" w:styleId="ListParagraph">
    <w:name w:val="List Paragraph"/>
    <w:basedOn w:val="Normal"/>
    <w:uiPriority w:val="34"/>
    <w:qFormat/>
    <w:rsid w:val="007E4329"/>
    <w:pPr>
      <w:ind w:left="720"/>
      <w:contextualSpacing/>
    </w:pPr>
  </w:style>
  <w:style w:type="paragraph" w:customStyle="1" w:styleId="Normal1">
    <w:name w:val="Normal1"/>
    <w:basedOn w:val="Normal"/>
    <w:rsid w:val="0070117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7podnas">
    <w:name w:val="_7podnas"/>
    <w:basedOn w:val="Normal"/>
    <w:rsid w:val="00392793"/>
    <w:pPr>
      <w:shd w:val="clear" w:color="auto" w:fill="FFFFFF"/>
      <w:spacing w:before="60" w:after="0" w:line="240" w:lineRule="auto"/>
      <w:jc w:val="center"/>
    </w:pPr>
    <w:rPr>
      <w:rFonts w:ascii="Arial" w:eastAsiaTheme="minorEastAsia" w:hAnsi="Arial" w:cs="Arial"/>
      <w:b/>
      <w:bCs/>
      <w:sz w:val="27"/>
      <w:szCs w:val="27"/>
      <w:lang w:eastAsia="sr-Cyrl-ME"/>
    </w:rPr>
  </w:style>
  <w:style w:type="paragraph" w:customStyle="1" w:styleId="4clan">
    <w:name w:val="_4clan"/>
    <w:basedOn w:val="Normal"/>
    <w:rsid w:val="00392793"/>
    <w:pPr>
      <w:spacing w:before="30" w:after="30" w:line="240" w:lineRule="auto"/>
      <w:jc w:val="center"/>
    </w:pPr>
    <w:rPr>
      <w:rFonts w:ascii="Arial" w:eastAsiaTheme="minorEastAsia" w:hAnsi="Arial" w:cs="Arial"/>
      <w:b/>
      <w:bCs/>
      <w:sz w:val="20"/>
      <w:szCs w:val="20"/>
      <w:lang w:eastAsia="sr-Cyrl-ME"/>
    </w:rPr>
  </w:style>
  <w:style w:type="character" w:customStyle="1" w:styleId="Heading6Char">
    <w:name w:val="Heading 6 Char"/>
    <w:basedOn w:val="DefaultParagraphFont"/>
    <w:link w:val="Heading6"/>
    <w:semiHidden/>
    <w:rsid w:val="00B51D85"/>
    <w:rPr>
      <w:rFonts w:ascii="Calibri" w:eastAsia="Times New Roman" w:hAnsi="Calibri" w:cs="Times New Roman"/>
      <w:b/>
      <w:bCs/>
      <w:lang w:val="sr-Latn-CS"/>
    </w:rPr>
  </w:style>
  <w:style w:type="paragraph" w:customStyle="1" w:styleId="C30X">
    <w:name w:val="C30X"/>
    <w:basedOn w:val="Normal"/>
    <w:uiPriority w:val="99"/>
    <w:rsid w:val="006B6823"/>
    <w:pPr>
      <w:autoSpaceDE w:val="0"/>
      <w:autoSpaceDN w:val="0"/>
      <w:adjustRightInd w:val="0"/>
      <w:spacing w:before="200" w:after="60" w:line="240" w:lineRule="auto"/>
      <w:jc w:val="center"/>
    </w:pPr>
    <w:rPr>
      <w:rFonts w:ascii="Times New Roman" w:eastAsia="Times New Roman" w:hAnsi="Times New Roman" w:cs="Times New Roman"/>
      <w:b/>
      <w:bCs/>
      <w:color w:val="000000"/>
      <w:sz w:val="24"/>
      <w:szCs w:val="24"/>
      <w:lang w:val="sr-Latn-ME" w:eastAsia="sr-Latn-M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290F3-0440-4B97-AE26-B99068D29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3582</Words>
  <Characters>20422</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Bojan Radoman</dc:creator>
  <cp:lastModifiedBy>haris.sabotic</cp:lastModifiedBy>
  <cp:revision>2</cp:revision>
  <cp:lastPrinted>2019-02-15T12:03:00Z</cp:lastPrinted>
  <dcterms:created xsi:type="dcterms:W3CDTF">2019-02-15T13:53:00Z</dcterms:created>
  <dcterms:modified xsi:type="dcterms:W3CDTF">2019-02-15T13:53:00Z</dcterms:modified>
</cp:coreProperties>
</file>