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A07" w:rsidRDefault="00AD3A07" w:rsidP="00AD3A07">
      <w:pPr>
        <w:spacing w:after="0"/>
        <w:ind w:left="485" w:right="423" w:hanging="10"/>
        <w:rPr>
          <w:sz w:val="26"/>
        </w:rPr>
      </w:pPr>
    </w:p>
    <w:tbl>
      <w:tblPr>
        <w:tblStyle w:val="TableGrid"/>
        <w:tblpPr w:leftFromText="180" w:rightFromText="180" w:vertAnchor="page" w:horzAnchor="margin" w:tblpY="661"/>
        <w:tblW w:w="90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4440"/>
        <w:gridCol w:w="3141"/>
      </w:tblGrid>
      <w:tr w:rsidR="00AD3A07" w:rsidRPr="00AD3A07" w:rsidTr="00AD3A07">
        <w:trPr>
          <w:trHeight w:val="793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3A07" w:rsidRPr="00AD3A07" w:rsidRDefault="00AD3A07" w:rsidP="00AD3A07">
            <w:pPr>
              <w:spacing w:after="3" w:line="256" w:lineRule="auto"/>
              <w:ind w:left="-5" w:right="34" w:hanging="10"/>
              <w:rPr>
                <w:rFonts w:ascii="Arial" w:eastAsia="Times New Roman" w:hAnsi="Arial" w:cs="Arial"/>
                <w:lang w:val="ru-RU"/>
              </w:rPr>
            </w:pPr>
            <w:bookmarkStart w:id="0" w:name="_Hlk162330785"/>
            <w:r w:rsidRPr="00AD3A07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54C290F" wp14:editId="35D02314">
                  <wp:extent cx="80010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A07" w:rsidRPr="00AD3A07" w:rsidRDefault="00AD3A07" w:rsidP="00AD3A07">
            <w:pPr>
              <w:spacing w:after="3" w:line="256" w:lineRule="auto"/>
              <w:ind w:left="-5" w:right="34" w:hanging="10"/>
              <w:rPr>
                <w:rFonts w:ascii="Arial" w:eastAsia="Times New Roman" w:hAnsi="Arial" w:cs="Arial"/>
                <w:lang w:val="ru-RU"/>
              </w:rPr>
            </w:pPr>
          </w:p>
          <w:p w:rsidR="00AD3A07" w:rsidRPr="00AD3A07" w:rsidRDefault="00AD3A07" w:rsidP="00AD3A07">
            <w:pPr>
              <w:spacing w:after="3" w:line="256" w:lineRule="auto"/>
              <w:ind w:left="-5" w:right="34" w:hanging="10"/>
              <w:rPr>
                <w:rFonts w:ascii="Arial" w:eastAsia="Times New Roman" w:hAnsi="Arial" w:cs="Arial"/>
              </w:rPr>
            </w:pPr>
            <w:proofErr w:type="spellStart"/>
            <w:r w:rsidRPr="00AD3A07">
              <w:rPr>
                <w:rFonts w:ascii="Arial" w:eastAsia="Times New Roman" w:hAnsi="Arial" w:cs="Arial"/>
              </w:rPr>
              <w:t>Crna</w:t>
            </w:r>
            <w:proofErr w:type="spellEnd"/>
            <w:r w:rsidRPr="00AD3A07">
              <w:rPr>
                <w:rFonts w:ascii="Arial" w:eastAsia="Times New Roman" w:hAnsi="Arial" w:cs="Arial"/>
              </w:rPr>
              <w:t xml:space="preserve"> Gora</w:t>
            </w:r>
          </w:p>
          <w:p w:rsidR="00AD3A07" w:rsidRPr="00AD3A07" w:rsidRDefault="00AD3A07" w:rsidP="00AD3A07">
            <w:pPr>
              <w:spacing w:after="3" w:line="256" w:lineRule="auto"/>
              <w:ind w:left="-5" w:right="34" w:hanging="10"/>
              <w:rPr>
                <w:rFonts w:ascii="Arial" w:eastAsia="Times New Roman" w:hAnsi="Arial" w:cs="Arial"/>
              </w:rPr>
            </w:pPr>
          </w:p>
          <w:p w:rsidR="00AD3A07" w:rsidRPr="00AD3A07" w:rsidRDefault="00AD3A07" w:rsidP="00AD3A07">
            <w:pPr>
              <w:spacing w:after="3" w:line="256" w:lineRule="auto"/>
              <w:ind w:left="-5" w:right="34" w:hanging="10"/>
              <w:rPr>
                <w:rFonts w:ascii="Arial" w:eastAsia="Times New Roman" w:hAnsi="Arial" w:cs="Arial"/>
                <w:lang w:val="sr-Latn-ME"/>
              </w:rPr>
            </w:pPr>
            <w:r w:rsidRPr="00AD3A07">
              <w:rPr>
                <w:rFonts w:ascii="Arial" w:eastAsia="Times New Roman" w:hAnsi="Arial" w:cs="Arial"/>
              </w:rPr>
              <w:t xml:space="preserve">Zavod za </w:t>
            </w:r>
            <w:r w:rsidRPr="00AD3A07">
              <w:rPr>
                <w:rFonts w:ascii="Arial" w:eastAsia="Times New Roman" w:hAnsi="Arial" w:cs="Arial"/>
                <w:lang w:val="sr-Latn-ME"/>
              </w:rPr>
              <w:t>školstvo</w:t>
            </w:r>
          </w:p>
        </w:tc>
        <w:tc>
          <w:tcPr>
            <w:tcW w:w="3141" w:type="dxa"/>
            <w:hideMark/>
          </w:tcPr>
          <w:p w:rsidR="00AD3A07" w:rsidRPr="00AD3A07" w:rsidRDefault="00AD3A07" w:rsidP="00AD3A07">
            <w:pPr>
              <w:spacing w:after="3" w:line="256" w:lineRule="auto"/>
              <w:ind w:left="-5" w:right="34" w:hanging="10"/>
              <w:jc w:val="right"/>
              <w:rPr>
                <w:rFonts w:ascii="Arial" w:eastAsia="Times New Roman" w:hAnsi="Arial" w:cs="Arial"/>
                <w:lang w:val="sr-Latn-ME"/>
              </w:rPr>
            </w:pPr>
            <w:r w:rsidRPr="00AD3A07">
              <w:rPr>
                <w:rFonts w:ascii="Arial" w:eastAsia="Times New Roman" w:hAnsi="Arial" w:cs="Arial"/>
                <w:lang w:val="sr-Latn-ME"/>
              </w:rPr>
              <w:t>Adresa: Vaka Đurovića b.b.</w:t>
            </w:r>
          </w:p>
          <w:p w:rsidR="00AD3A07" w:rsidRPr="00AD3A07" w:rsidRDefault="00AD3A07" w:rsidP="00AD3A07">
            <w:pPr>
              <w:spacing w:after="3" w:line="256" w:lineRule="auto"/>
              <w:ind w:left="-5" w:right="34" w:hanging="10"/>
              <w:jc w:val="right"/>
              <w:rPr>
                <w:rFonts w:ascii="Arial" w:eastAsia="Times New Roman" w:hAnsi="Arial" w:cs="Arial"/>
                <w:lang w:val="sr-Latn-ME"/>
              </w:rPr>
            </w:pPr>
            <w:r w:rsidRPr="00AD3A07">
              <w:rPr>
                <w:rFonts w:ascii="Arial" w:eastAsia="Times New Roman" w:hAnsi="Arial" w:cs="Arial"/>
                <w:lang w:val="sr-Latn-ME"/>
              </w:rPr>
              <w:t>81000 Podgorica, Crna Gora</w:t>
            </w:r>
          </w:p>
          <w:p w:rsidR="00AD3A07" w:rsidRPr="00AD3A07" w:rsidRDefault="00AD3A07" w:rsidP="00AD3A07">
            <w:pPr>
              <w:spacing w:after="3" w:line="256" w:lineRule="auto"/>
              <w:ind w:left="-5" w:right="34" w:hanging="10"/>
              <w:jc w:val="right"/>
              <w:rPr>
                <w:rFonts w:ascii="Arial" w:eastAsia="Times New Roman" w:hAnsi="Arial" w:cs="Arial"/>
                <w:lang w:val="sr-Latn-ME"/>
              </w:rPr>
            </w:pPr>
            <w:r w:rsidRPr="00AD3A07">
              <w:rPr>
                <w:rFonts w:ascii="Arial" w:eastAsia="Times New Roman" w:hAnsi="Arial" w:cs="Arial"/>
                <w:lang w:val="sr-Latn-ME"/>
              </w:rPr>
              <w:t>tel: +382 20 408 901</w:t>
            </w:r>
          </w:p>
          <w:p w:rsidR="00AD3A07" w:rsidRPr="00AD3A07" w:rsidRDefault="00AD3A07" w:rsidP="00AD3A07">
            <w:pPr>
              <w:spacing w:after="3" w:line="256" w:lineRule="auto"/>
              <w:ind w:left="-5" w:right="34" w:hanging="10"/>
              <w:jc w:val="right"/>
              <w:rPr>
                <w:rFonts w:ascii="Arial" w:eastAsia="Times New Roman" w:hAnsi="Arial" w:cs="Arial"/>
                <w:lang w:val="sr-Latn-ME"/>
              </w:rPr>
            </w:pPr>
            <w:r w:rsidRPr="00AD3A07">
              <w:rPr>
                <w:rFonts w:ascii="Arial" w:eastAsia="Times New Roman" w:hAnsi="Arial" w:cs="Arial"/>
                <w:lang w:val="sr-Latn-ME"/>
              </w:rPr>
              <w:t>fax: +382 20 408 927</w:t>
            </w:r>
          </w:p>
          <w:p w:rsidR="00AD3A07" w:rsidRPr="00AD3A07" w:rsidRDefault="00AD3A07" w:rsidP="00AD3A07">
            <w:pPr>
              <w:spacing w:after="3" w:line="256" w:lineRule="auto"/>
              <w:ind w:left="-5" w:right="34" w:hanging="10"/>
              <w:jc w:val="right"/>
              <w:rPr>
                <w:rFonts w:ascii="Arial" w:eastAsia="Times New Roman" w:hAnsi="Arial" w:cs="Arial"/>
                <w:lang w:val="sr-Latn-ME"/>
              </w:rPr>
            </w:pPr>
            <w:hyperlink r:id="rId6" w:history="1">
              <w:r w:rsidRPr="00AD3A07">
                <w:rPr>
                  <w:rFonts w:ascii="Arial" w:eastAsia="Times New Roman" w:hAnsi="Arial" w:cs="Arial"/>
                  <w:color w:val="0563C1" w:themeColor="hyperlink"/>
                  <w:u w:val="single"/>
                  <w:lang w:val="sr-Latn-ME"/>
                </w:rPr>
                <w:t>https://zzs.gov.me</w:t>
              </w:r>
            </w:hyperlink>
          </w:p>
        </w:tc>
      </w:tr>
      <w:bookmarkEnd w:id="0"/>
    </w:tbl>
    <w:p w:rsidR="00AD3A07" w:rsidRPr="00AD3A07" w:rsidRDefault="00AD3A07" w:rsidP="00AD3A07">
      <w:pPr>
        <w:spacing w:after="3" w:line="256" w:lineRule="auto"/>
        <w:ind w:left="-5" w:right="34" w:hanging="10"/>
        <w:rPr>
          <w:rFonts w:ascii="Arial" w:eastAsia="Times New Roman" w:hAnsi="Arial" w:cs="Arial"/>
        </w:rPr>
      </w:pPr>
    </w:p>
    <w:p w:rsidR="00AD3A07" w:rsidRPr="00AD3A07" w:rsidRDefault="00AD3A07" w:rsidP="00AD3A07">
      <w:pPr>
        <w:spacing w:after="3" w:line="256" w:lineRule="auto"/>
        <w:ind w:left="-5" w:right="34" w:hanging="10"/>
        <w:rPr>
          <w:rFonts w:ascii="Arial" w:eastAsia="Times New Roman" w:hAnsi="Arial" w:cs="Arial"/>
        </w:rPr>
      </w:pPr>
      <w:r w:rsidRPr="00AD3A07">
        <w:rPr>
          <w:rFonts w:ascii="Arial" w:eastAsia="Times New Roman" w:hAnsi="Arial" w:cs="Arial"/>
          <w:b/>
        </w:rPr>
        <w:t xml:space="preserve"> </w:t>
      </w:r>
    </w:p>
    <w:p w:rsidR="00AD3A07" w:rsidRPr="00AD3A07" w:rsidRDefault="00AD3A07" w:rsidP="00AD3A07">
      <w:pPr>
        <w:spacing w:after="3" w:line="263" w:lineRule="auto"/>
        <w:ind w:left="-15" w:right="19" w:firstLine="700"/>
        <w:jc w:val="both"/>
        <w:rPr>
          <w:rFonts w:ascii="Arial" w:eastAsia="Times New Roman" w:hAnsi="Arial" w:cs="Arial"/>
        </w:rPr>
      </w:pPr>
    </w:p>
    <w:p w:rsidR="00AD3A07" w:rsidRPr="00AD3A07" w:rsidRDefault="00AD3A07" w:rsidP="00AD3A07">
      <w:pPr>
        <w:spacing w:after="0" w:line="256" w:lineRule="auto"/>
        <w:ind w:left="345" w:right="34"/>
        <w:rPr>
          <w:rFonts w:ascii="Arial" w:eastAsia="Times New Roman" w:hAnsi="Arial" w:cs="Arial"/>
        </w:rPr>
      </w:pPr>
      <w:proofErr w:type="spellStart"/>
      <w:r w:rsidRPr="00AD3A07">
        <w:rPr>
          <w:rFonts w:ascii="Arial" w:eastAsia="Times New Roman" w:hAnsi="Arial" w:cs="Arial"/>
        </w:rPr>
        <w:t>Broj</w:t>
      </w:r>
      <w:proofErr w:type="spellEnd"/>
      <w:r w:rsidRPr="00AD3A07">
        <w:rPr>
          <w:rFonts w:ascii="Arial" w:eastAsia="Times New Roman" w:hAnsi="Arial" w:cs="Arial"/>
        </w:rPr>
        <w:t xml:space="preserve">:                                                                                                                2025. </w:t>
      </w:r>
      <w:proofErr w:type="spellStart"/>
      <w:r w:rsidRPr="00AD3A07">
        <w:rPr>
          <w:rFonts w:ascii="Arial" w:eastAsia="Times New Roman" w:hAnsi="Arial" w:cs="Arial"/>
        </w:rPr>
        <w:t>godine</w:t>
      </w:r>
      <w:proofErr w:type="spellEnd"/>
    </w:p>
    <w:p w:rsidR="00AD3A07" w:rsidRPr="00AD3A07" w:rsidRDefault="00AD3A07" w:rsidP="00AD3A07">
      <w:pPr>
        <w:spacing w:after="0" w:line="256" w:lineRule="auto"/>
        <w:ind w:left="345" w:right="34"/>
        <w:rPr>
          <w:rFonts w:ascii="Arial" w:eastAsia="Times New Roman" w:hAnsi="Arial" w:cs="Arial"/>
        </w:rPr>
      </w:pPr>
    </w:p>
    <w:p w:rsidR="00AD3A07" w:rsidRPr="00AD3A07" w:rsidRDefault="00AD3A07" w:rsidP="00AD3A07">
      <w:pPr>
        <w:spacing w:after="0" w:line="256" w:lineRule="auto"/>
        <w:ind w:left="345" w:right="34"/>
        <w:rPr>
          <w:rFonts w:ascii="Arial" w:eastAsia="Times New Roman" w:hAnsi="Arial" w:cs="Arial"/>
        </w:rPr>
      </w:pPr>
      <w:r w:rsidRPr="00AD3A07">
        <w:rPr>
          <w:rFonts w:ascii="Arial" w:eastAsia="Times New Roman" w:hAnsi="Arial" w:cs="Arial"/>
        </w:rPr>
        <w:t xml:space="preserve">Na </w:t>
      </w:r>
      <w:proofErr w:type="spellStart"/>
      <w:r w:rsidRPr="00AD3A07">
        <w:rPr>
          <w:rFonts w:ascii="Arial" w:eastAsia="Times New Roman" w:hAnsi="Arial" w:cs="Arial"/>
        </w:rPr>
        <w:t>osnovu</w:t>
      </w:r>
      <w:proofErr w:type="spellEnd"/>
      <w:r w:rsidRPr="00AD3A07">
        <w:rPr>
          <w:rFonts w:ascii="Arial" w:eastAsia="Times New Roman" w:hAnsi="Arial" w:cs="Arial"/>
        </w:rPr>
        <w:t xml:space="preserve"> </w:t>
      </w:r>
      <w:proofErr w:type="spellStart"/>
      <w:r w:rsidRPr="00AD3A07">
        <w:rPr>
          <w:rFonts w:ascii="Arial" w:eastAsia="Times New Roman" w:hAnsi="Arial" w:cs="Arial"/>
        </w:rPr>
        <w:t>člana</w:t>
      </w:r>
      <w:proofErr w:type="spellEnd"/>
      <w:r w:rsidRPr="00AD3A07">
        <w:rPr>
          <w:rFonts w:ascii="Arial" w:eastAsia="Times New Roman" w:hAnsi="Arial" w:cs="Arial"/>
        </w:rPr>
        <w:t xml:space="preserve"> 8 </w:t>
      </w:r>
      <w:proofErr w:type="spellStart"/>
      <w:r w:rsidRPr="00AD3A07">
        <w:rPr>
          <w:rFonts w:ascii="Arial" w:eastAsia="Times New Roman" w:hAnsi="Arial" w:cs="Arial"/>
        </w:rPr>
        <w:t>stav</w:t>
      </w:r>
      <w:proofErr w:type="spellEnd"/>
      <w:r w:rsidRPr="00AD3A07">
        <w:rPr>
          <w:rFonts w:ascii="Arial" w:eastAsia="Times New Roman" w:hAnsi="Arial" w:cs="Arial"/>
        </w:rPr>
        <w:t xml:space="preserve"> 5 </w:t>
      </w:r>
      <w:proofErr w:type="spellStart"/>
      <w:r w:rsidRPr="00AD3A07">
        <w:rPr>
          <w:rFonts w:ascii="Arial" w:eastAsia="Times New Roman" w:hAnsi="Arial" w:cs="Arial"/>
        </w:rPr>
        <w:t>tačka</w:t>
      </w:r>
      <w:proofErr w:type="spellEnd"/>
      <w:r w:rsidRPr="00AD3A07">
        <w:rPr>
          <w:rFonts w:ascii="Arial" w:eastAsia="Times New Roman" w:hAnsi="Arial" w:cs="Arial"/>
        </w:rPr>
        <w:t xml:space="preserve"> 8 </w:t>
      </w:r>
      <w:proofErr w:type="spellStart"/>
      <w:proofErr w:type="gramStart"/>
      <w:r w:rsidRPr="00AD3A07">
        <w:rPr>
          <w:rFonts w:ascii="Arial" w:eastAsia="Times New Roman" w:hAnsi="Arial" w:cs="Arial"/>
        </w:rPr>
        <w:t>Zakona</w:t>
      </w:r>
      <w:proofErr w:type="spellEnd"/>
      <w:r w:rsidRPr="00AD3A07">
        <w:rPr>
          <w:rFonts w:ascii="Arial" w:eastAsia="Times New Roman" w:hAnsi="Arial" w:cs="Arial"/>
        </w:rPr>
        <w:t xml:space="preserve">  o</w:t>
      </w:r>
      <w:proofErr w:type="gramEnd"/>
      <w:r w:rsidRPr="00AD3A07">
        <w:rPr>
          <w:rFonts w:ascii="Arial" w:eastAsia="Times New Roman" w:hAnsi="Arial" w:cs="Arial"/>
        </w:rPr>
        <w:t xml:space="preserve"> </w:t>
      </w:r>
      <w:proofErr w:type="spellStart"/>
      <w:r w:rsidRPr="00AD3A07">
        <w:rPr>
          <w:rFonts w:ascii="Arial" w:eastAsia="Times New Roman" w:hAnsi="Arial" w:cs="Arial"/>
        </w:rPr>
        <w:t>upravljanju</w:t>
      </w:r>
      <w:proofErr w:type="spellEnd"/>
      <w:r w:rsidRPr="00AD3A07">
        <w:rPr>
          <w:rFonts w:ascii="Arial" w:eastAsia="Times New Roman" w:hAnsi="Arial" w:cs="Arial"/>
        </w:rPr>
        <w:t xml:space="preserve">, </w:t>
      </w:r>
      <w:proofErr w:type="spellStart"/>
      <w:r w:rsidRPr="00AD3A07">
        <w:rPr>
          <w:rFonts w:ascii="Arial" w:eastAsia="Times New Roman" w:hAnsi="Arial" w:cs="Arial"/>
        </w:rPr>
        <w:t>unutrašnjoj</w:t>
      </w:r>
      <w:proofErr w:type="spellEnd"/>
      <w:r w:rsidRPr="00AD3A07">
        <w:rPr>
          <w:rFonts w:ascii="Arial" w:eastAsia="Times New Roman" w:hAnsi="Arial" w:cs="Arial"/>
        </w:rPr>
        <w:t xml:space="preserve"> </w:t>
      </w:r>
      <w:proofErr w:type="spellStart"/>
      <w:r w:rsidRPr="00AD3A07">
        <w:rPr>
          <w:rFonts w:ascii="Arial" w:eastAsia="Times New Roman" w:hAnsi="Arial" w:cs="Arial"/>
        </w:rPr>
        <w:t>kontroli</w:t>
      </w:r>
      <w:proofErr w:type="spellEnd"/>
      <w:r w:rsidRPr="00AD3A07">
        <w:rPr>
          <w:rFonts w:ascii="Arial" w:eastAsia="Times New Roman" w:hAnsi="Arial" w:cs="Arial"/>
        </w:rPr>
        <w:t xml:space="preserve"> i </w:t>
      </w:r>
      <w:proofErr w:type="spellStart"/>
      <w:r w:rsidRPr="00AD3A07">
        <w:rPr>
          <w:rFonts w:ascii="Arial" w:eastAsia="Times New Roman" w:hAnsi="Arial" w:cs="Arial"/>
        </w:rPr>
        <w:t>unutrašnjoj</w:t>
      </w:r>
      <w:proofErr w:type="spellEnd"/>
      <w:r w:rsidRPr="00AD3A07">
        <w:rPr>
          <w:rFonts w:ascii="Arial" w:eastAsia="Times New Roman" w:hAnsi="Arial" w:cs="Arial"/>
        </w:rPr>
        <w:t xml:space="preserve"> </w:t>
      </w:r>
      <w:proofErr w:type="spellStart"/>
      <w:r w:rsidRPr="00AD3A07">
        <w:rPr>
          <w:rFonts w:ascii="Arial" w:eastAsia="Times New Roman" w:hAnsi="Arial" w:cs="Arial"/>
        </w:rPr>
        <w:t>reviziji</w:t>
      </w:r>
      <w:proofErr w:type="spellEnd"/>
      <w:r w:rsidRPr="00AD3A07">
        <w:rPr>
          <w:rFonts w:ascii="Arial" w:eastAsia="Times New Roman" w:hAnsi="Arial" w:cs="Arial"/>
        </w:rPr>
        <w:t xml:space="preserve"> u </w:t>
      </w:r>
      <w:proofErr w:type="spellStart"/>
      <w:r w:rsidRPr="00AD3A07">
        <w:rPr>
          <w:rFonts w:ascii="Arial" w:eastAsia="Times New Roman" w:hAnsi="Arial" w:cs="Arial"/>
        </w:rPr>
        <w:t>javnom</w:t>
      </w:r>
      <w:proofErr w:type="spellEnd"/>
      <w:r w:rsidRPr="00AD3A07">
        <w:rPr>
          <w:rFonts w:ascii="Arial" w:eastAsia="Times New Roman" w:hAnsi="Arial" w:cs="Arial"/>
        </w:rPr>
        <w:t xml:space="preserve"> </w:t>
      </w:r>
      <w:proofErr w:type="spellStart"/>
      <w:r w:rsidRPr="00AD3A07">
        <w:rPr>
          <w:rFonts w:ascii="Arial" w:eastAsia="Times New Roman" w:hAnsi="Arial" w:cs="Arial"/>
        </w:rPr>
        <w:t>sektoru</w:t>
      </w:r>
      <w:proofErr w:type="spellEnd"/>
      <w:r w:rsidRPr="00AD3A07">
        <w:rPr>
          <w:rFonts w:ascii="Arial" w:eastAsia="Times New Roman" w:hAnsi="Arial" w:cs="Arial"/>
        </w:rPr>
        <w:t xml:space="preserve">  („</w:t>
      </w:r>
      <w:proofErr w:type="spellStart"/>
      <w:r w:rsidRPr="00AD3A07">
        <w:rPr>
          <w:rFonts w:ascii="Arial" w:eastAsia="Times New Roman" w:hAnsi="Arial" w:cs="Arial"/>
        </w:rPr>
        <w:t>Službeni</w:t>
      </w:r>
      <w:proofErr w:type="spellEnd"/>
      <w:r w:rsidRPr="00AD3A07">
        <w:rPr>
          <w:rFonts w:ascii="Arial" w:eastAsia="Times New Roman" w:hAnsi="Arial" w:cs="Arial"/>
        </w:rPr>
        <w:t xml:space="preserve"> list Crne Gore” </w:t>
      </w:r>
      <w:proofErr w:type="spellStart"/>
      <w:r w:rsidRPr="00AD3A07">
        <w:rPr>
          <w:rFonts w:ascii="Arial" w:eastAsia="Times New Roman" w:hAnsi="Arial" w:cs="Arial"/>
        </w:rPr>
        <w:t>broj</w:t>
      </w:r>
      <w:proofErr w:type="spellEnd"/>
      <w:r w:rsidRPr="00AD3A07">
        <w:rPr>
          <w:rFonts w:ascii="Arial" w:eastAsia="Times New Roman" w:hAnsi="Arial" w:cs="Arial"/>
        </w:rPr>
        <w:t xml:space="preserve"> 89/25), u </w:t>
      </w:r>
      <w:proofErr w:type="spellStart"/>
      <w:r w:rsidRPr="00AD3A07">
        <w:rPr>
          <w:rFonts w:ascii="Arial" w:eastAsia="Times New Roman" w:hAnsi="Arial" w:cs="Arial"/>
        </w:rPr>
        <w:t>cilju</w:t>
      </w:r>
      <w:proofErr w:type="spellEnd"/>
      <w:r w:rsidRPr="00AD3A07">
        <w:rPr>
          <w:rFonts w:ascii="Arial" w:eastAsia="Times New Roman" w:hAnsi="Arial" w:cs="Arial"/>
        </w:rPr>
        <w:t xml:space="preserve"> </w:t>
      </w:r>
      <w:proofErr w:type="spellStart"/>
      <w:r w:rsidRPr="00AD3A07">
        <w:rPr>
          <w:rFonts w:ascii="Arial" w:eastAsia="Times New Roman" w:hAnsi="Arial" w:cs="Arial"/>
        </w:rPr>
        <w:t>realizacije</w:t>
      </w:r>
      <w:proofErr w:type="spellEnd"/>
      <w:r w:rsidRPr="00AD3A07">
        <w:rPr>
          <w:rFonts w:ascii="Arial" w:eastAsia="Times New Roman" w:hAnsi="Arial" w:cs="Arial"/>
        </w:rPr>
        <w:t xml:space="preserve"> </w:t>
      </w:r>
      <w:proofErr w:type="spellStart"/>
      <w:r w:rsidRPr="00AD3A07">
        <w:rPr>
          <w:rFonts w:ascii="Arial" w:eastAsia="Times New Roman" w:hAnsi="Arial" w:cs="Arial"/>
        </w:rPr>
        <w:t>mjera</w:t>
      </w:r>
      <w:proofErr w:type="spellEnd"/>
      <w:r w:rsidRPr="00AD3A07">
        <w:rPr>
          <w:rFonts w:ascii="Arial" w:eastAsia="Times New Roman" w:hAnsi="Arial" w:cs="Arial"/>
        </w:rPr>
        <w:t xml:space="preserve"> i </w:t>
      </w:r>
      <w:proofErr w:type="spellStart"/>
      <w:r w:rsidRPr="00AD3A07">
        <w:rPr>
          <w:rFonts w:ascii="Arial" w:eastAsia="Times New Roman" w:hAnsi="Arial" w:cs="Arial"/>
        </w:rPr>
        <w:t>aktivnosti</w:t>
      </w:r>
      <w:proofErr w:type="spellEnd"/>
      <w:r w:rsidRPr="00AD3A07">
        <w:rPr>
          <w:rFonts w:ascii="Arial" w:eastAsia="Times New Roman" w:hAnsi="Arial" w:cs="Arial"/>
        </w:rPr>
        <w:t xml:space="preserve"> </w:t>
      </w:r>
      <w:proofErr w:type="spellStart"/>
      <w:r w:rsidRPr="00AD3A07">
        <w:rPr>
          <w:rFonts w:ascii="Arial" w:eastAsia="Times New Roman" w:hAnsi="Arial" w:cs="Arial"/>
        </w:rPr>
        <w:t>iz</w:t>
      </w:r>
      <w:proofErr w:type="spellEnd"/>
      <w:r w:rsidRPr="00AD3A07">
        <w:rPr>
          <w:rFonts w:ascii="Arial" w:eastAsia="Times New Roman" w:hAnsi="Arial" w:cs="Arial"/>
        </w:rPr>
        <w:t xml:space="preserve"> Plana </w:t>
      </w:r>
      <w:proofErr w:type="spellStart"/>
      <w:r w:rsidRPr="00AD3A07">
        <w:rPr>
          <w:rFonts w:ascii="Arial" w:eastAsia="Times New Roman" w:hAnsi="Arial" w:cs="Arial"/>
        </w:rPr>
        <w:t>integriteta</w:t>
      </w:r>
      <w:proofErr w:type="spellEnd"/>
      <w:r w:rsidRPr="00AD3A07">
        <w:rPr>
          <w:rFonts w:ascii="Arial" w:eastAsia="Times New Roman" w:hAnsi="Arial" w:cs="Arial"/>
        </w:rPr>
        <w:t xml:space="preserve">, Zavod za školstvo </w:t>
      </w:r>
      <w:proofErr w:type="spellStart"/>
      <w:r w:rsidRPr="00AD3A07">
        <w:rPr>
          <w:rFonts w:ascii="Arial" w:eastAsia="Times New Roman" w:hAnsi="Arial" w:cs="Arial"/>
        </w:rPr>
        <w:t>donosi</w:t>
      </w:r>
      <w:proofErr w:type="spellEnd"/>
      <w:r w:rsidRPr="00AD3A07">
        <w:rPr>
          <w:rFonts w:ascii="Arial" w:eastAsia="Times New Roman" w:hAnsi="Arial" w:cs="Arial"/>
        </w:rPr>
        <w:t>:</w:t>
      </w:r>
    </w:p>
    <w:p w:rsidR="00AD3A07" w:rsidRDefault="00AD3A07">
      <w:pPr>
        <w:spacing w:after="0"/>
        <w:ind w:left="485" w:right="423" w:hanging="10"/>
        <w:jc w:val="center"/>
        <w:rPr>
          <w:sz w:val="26"/>
        </w:rPr>
      </w:pPr>
    </w:p>
    <w:p w:rsidR="004050C5" w:rsidRPr="00AD3A07" w:rsidRDefault="008C08B8">
      <w:pPr>
        <w:spacing w:after="0"/>
        <w:ind w:left="485" w:right="423" w:hanging="10"/>
        <w:jc w:val="center"/>
        <w:rPr>
          <w:rFonts w:ascii="Arial" w:hAnsi="Arial" w:cs="Arial"/>
        </w:rPr>
      </w:pPr>
      <w:r w:rsidRPr="00AD3A07">
        <w:rPr>
          <w:rFonts w:ascii="Arial" w:hAnsi="Arial" w:cs="Arial"/>
        </w:rPr>
        <w:t>UPUTSTVO</w:t>
      </w:r>
    </w:p>
    <w:p w:rsidR="004050C5" w:rsidRDefault="008C08B8">
      <w:pPr>
        <w:spacing w:after="56"/>
        <w:ind w:left="485" w:hanging="10"/>
        <w:jc w:val="center"/>
        <w:rPr>
          <w:rFonts w:ascii="Arial" w:hAnsi="Arial" w:cs="Arial"/>
        </w:rPr>
      </w:pPr>
      <w:r w:rsidRPr="00AD3A07">
        <w:rPr>
          <w:rFonts w:ascii="Arial" w:hAnsi="Arial" w:cs="Arial"/>
        </w:rPr>
        <w:t>KOJIM SE DEFINIŠE POJAM POVEZANOG LICA</w:t>
      </w:r>
    </w:p>
    <w:p w:rsidR="00AD3A07" w:rsidRPr="00AD3A07" w:rsidRDefault="00AD3A07">
      <w:pPr>
        <w:spacing w:after="56"/>
        <w:ind w:left="485" w:hanging="10"/>
        <w:jc w:val="center"/>
        <w:rPr>
          <w:rFonts w:ascii="Arial" w:hAnsi="Arial" w:cs="Arial"/>
        </w:rPr>
      </w:pPr>
    </w:p>
    <w:p w:rsidR="004050C5" w:rsidRDefault="00AD3A07">
      <w:pPr>
        <w:pStyle w:val="Heading1"/>
        <w:spacing w:after="119"/>
        <w:ind w:left="442" w:right="106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8C08B8" w:rsidRPr="00AD3A07">
        <w:rPr>
          <w:rFonts w:ascii="Arial" w:hAnsi="Arial" w:cs="Arial"/>
          <w:sz w:val="22"/>
        </w:rPr>
        <w:t>lan</w:t>
      </w:r>
      <w:proofErr w:type="spellEnd"/>
      <w:r w:rsidR="008C08B8" w:rsidRPr="00AD3A07">
        <w:rPr>
          <w:rFonts w:ascii="Arial" w:hAnsi="Arial" w:cs="Arial"/>
          <w:sz w:val="22"/>
        </w:rPr>
        <w:t xml:space="preserve"> 1</w:t>
      </w:r>
    </w:p>
    <w:p w:rsidR="00FA3A44" w:rsidRPr="00FA3A44" w:rsidRDefault="00FA3A44" w:rsidP="00FA3A44"/>
    <w:p w:rsidR="004050C5" w:rsidRPr="00AD3A07" w:rsidRDefault="008C08B8">
      <w:pPr>
        <w:spacing w:after="243" w:line="216" w:lineRule="auto"/>
        <w:ind w:left="9" w:right="264"/>
        <w:jc w:val="both"/>
        <w:rPr>
          <w:rFonts w:ascii="Arial" w:hAnsi="Arial" w:cs="Arial"/>
        </w:rPr>
      </w:pPr>
      <w:proofErr w:type="spellStart"/>
      <w:r w:rsidRPr="00AD3A07">
        <w:rPr>
          <w:rFonts w:ascii="Arial" w:hAnsi="Arial" w:cs="Arial"/>
        </w:rPr>
        <w:t>Ovo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Uputstvo</w:t>
      </w:r>
      <w:proofErr w:type="spellEnd"/>
      <w:r w:rsidRPr="00AD3A07">
        <w:rPr>
          <w:rFonts w:ascii="Arial" w:hAnsi="Arial" w:cs="Arial"/>
        </w:rPr>
        <w:t xml:space="preserve"> se </w:t>
      </w:r>
      <w:proofErr w:type="spellStart"/>
      <w:r w:rsidRPr="00AD3A07">
        <w:rPr>
          <w:rFonts w:ascii="Arial" w:hAnsi="Arial" w:cs="Arial"/>
        </w:rPr>
        <w:t>odnosi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na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definisanje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pojma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povezanog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lica</w:t>
      </w:r>
      <w:proofErr w:type="spellEnd"/>
      <w:r w:rsidRPr="00AD3A07">
        <w:rPr>
          <w:rFonts w:ascii="Arial" w:hAnsi="Arial" w:cs="Arial"/>
        </w:rPr>
        <w:t xml:space="preserve"> u </w:t>
      </w:r>
      <w:proofErr w:type="spellStart"/>
      <w:r w:rsidR="00AD3A07">
        <w:rPr>
          <w:rFonts w:ascii="Arial" w:hAnsi="Arial" w:cs="Arial"/>
        </w:rPr>
        <w:t>Zavodu</w:t>
      </w:r>
      <w:proofErr w:type="spellEnd"/>
      <w:r w:rsidR="00AD3A07">
        <w:rPr>
          <w:rFonts w:ascii="Arial" w:hAnsi="Arial" w:cs="Arial"/>
        </w:rPr>
        <w:t xml:space="preserve"> za školstvo</w:t>
      </w:r>
      <w:r w:rsidRPr="00AD3A07">
        <w:rPr>
          <w:rFonts w:ascii="Arial" w:hAnsi="Arial" w:cs="Arial"/>
        </w:rPr>
        <w:t>.</w:t>
      </w:r>
    </w:p>
    <w:p w:rsidR="004050C5" w:rsidRDefault="00FA3A44">
      <w:pPr>
        <w:pStyle w:val="Heading1"/>
        <w:ind w:left="44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8C08B8" w:rsidRPr="00AD3A07">
        <w:rPr>
          <w:rFonts w:ascii="Arial" w:hAnsi="Arial" w:cs="Arial"/>
          <w:sz w:val="22"/>
        </w:rPr>
        <w:t>lan</w:t>
      </w:r>
      <w:proofErr w:type="spellEnd"/>
      <w:r w:rsidR="008C08B8" w:rsidRPr="00AD3A07">
        <w:rPr>
          <w:rFonts w:ascii="Arial" w:hAnsi="Arial" w:cs="Arial"/>
          <w:sz w:val="22"/>
        </w:rPr>
        <w:t xml:space="preserve"> 2</w:t>
      </w:r>
    </w:p>
    <w:p w:rsidR="00FA3A44" w:rsidRPr="00FA3A44" w:rsidRDefault="00FA3A44" w:rsidP="00FA3A44"/>
    <w:p w:rsidR="004050C5" w:rsidRPr="00AD3A07" w:rsidRDefault="008C08B8">
      <w:pPr>
        <w:spacing w:after="430" w:line="226" w:lineRule="auto"/>
        <w:ind w:left="14" w:right="600" w:hanging="5"/>
        <w:jc w:val="both"/>
        <w:rPr>
          <w:rFonts w:ascii="Arial" w:hAnsi="Arial" w:cs="Arial"/>
        </w:rPr>
      </w:pPr>
      <w:proofErr w:type="spellStart"/>
      <w:r w:rsidRPr="00AD3A07">
        <w:rPr>
          <w:rFonts w:ascii="Arial" w:hAnsi="Arial" w:cs="Arial"/>
        </w:rPr>
        <w:t>Izrazi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koji</w:t>
      </w:r>
      <w:proofErr w:type="spellEnd"/>
      <w:r w:rsidRPr="00AD3A07">
        <w:rPr>
          <w:rFonts w:ascii="Arial" w:hAnsi="Arial" w:cs="Arial"/>
        </w:rPr>
        <w:t xml:space="preserve"> se u </w:t>
      </w:r>
      <w:proofErr w:type="spellStart"/>
      <w:r w:rsidRPr="00AD3A07">
        <w:rPr>
          <w:rFonts w:ascii="Arial" w:hAnsi="Arial" w:cs="Arial"/>
        </w:rPr>
        <w:t>ovoj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proceduri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koriste</w:t>
      </w:r>
      <w:proofErr w:type="spellEnd"/>
      <w:r w:rsidRPr="00AD3A07">
        <w:rPr>
          <w:rFonts w:ascii="Arial" w:hAnsi="Arial" w:cs="Arial"/>
        </w:rPr>
        <w:t xml:space="preserve"> za </w:t>
      </w:r>
      <w:proofErr w:type="spellStart"/>
      <w:r w:rsidRPr="00AD3A07">
        <w:rPr>
          <w:rFonts w:ascii="Arial" w:hAnsi="Arial" w:cs="Arial"/>
        </w:rPr>
        <w:t>fizička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lica</w:t>
      </w:r>
      <w:proofErr w:type="spellEnd"/>
      <w:r w:rsidRPr="00AD3A07">
        <w:rPr>
          <w:rFonts w:ascii="Arial" w:hAnsi="Arial" w:cs="Arial"/>
        </w:rPr>
        <w:t xml:space="preserve"> u </w:t>
      </w:r>
      <w:proofErr w:type="spellStart"/>
      <w:r w:rsidRPr="00AD3A07">
        <w:rPr>
          <w:rFonts w:ascii="Arial" w:hAnsi="Arial" w:cs="Arial"/>
        </w:rPr>
        <w:t>muškom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rodu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podrazumijevaju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iste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izraze</w:t>
      </w:r>
      <w:proofErr w:type="spellEnd"/>
      <w:r w:rsidRPr="00AD3A07">
        <w:rPr>
          <w:rFonts w:ascii="Arial" w:hAnsi="Arial" w:cs="Arial"/>
        </w:rPr>
        <w:t xml:space="preserve"> u </w:t>
      </w:r>
      <w:proofErr w:type="spellStart"/>
      <w:r w:rsidRPr="00AD3A07">
        <w:rPr>
          <w:rFonts w:ascii="Arial" w:hAnsi="Arial" w:cs="Arial"/>
        </w:rPr>
        <w:t>ženskom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rodu</w:t>
      </w:r>
      <w:proofErr w:type="spellEnd"/>
      <w:r w:rsidRPr="00AD3A07">
        <w:rPr>
          <w:rFonts w:ascii="Arial" w:hAnsi="Arial" w:cs="Arial"/>
        </w:rPr>
        <w:t>.</w:t>
      </w:r>
    </w:p>
    <w:p w:rsidR="004050C5" w:rsidRDefault="00FA3A44">
      <w:pPr>
        <w:spacing w:after="0"/>
        <w:ind w:left="485" w:right="72" w:hanging="1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</w:t>
      </w:r>
      <w:r w:rsidR="008C08B8" w:rsidRPr="00AD3A07">
        <w:rPr>
          <w:rFonts w:ascii="Arial" w:hAnsi="Arial" w:cs="Arial"/>
        </w:rPr>
        <w:t>lan</w:t>
      </w:r>
      <w:proofErr w:type="spellEnd"/>
      <w:r w:rsidR="008C08B8" w:rsidRPr="00AD3A07">
        <w:rPr>
          <w:rFonts w:ascii="Arial" w:hAnsi="Arial" w:cs="Arial"/>
        </w:rPr>
        <w:t xml:space="preserve"> 3</w:t>
      </w:r>
    </w:p>
    <w:p w:rsidR="00FA3A44" w:rsidRPr="00AD3A07" w:rsidRDefault="00FA3A44">
      <w:pPr>
        <w:spacing w:after="0"/>
        <w:ind w:left="485" w:right="72" w:hanging="10"/>
        <w:jc w:val="center"/>
        <w:rPr>
          <w:rFonts w:ascii="Arial" w:hAnsi="Arial" w:cs="Arial"/>
        </w:rPr>
      </w:pPr>
    </w:p>
    <w:p w:rsidR="004050C5" w:rsidRDefault="008C08B8">
      <w:pPr>
        <w:spacing w:after="1" w:line="216" w:lineRule="auto"/>
        <w:ind w:left="9" w:right="95"/>
        <w:jc w:val="both"/>
        <w:rPr>
          <w:rFonts w:ascii="Arial" w:hAnsi="Arial" w:cs="Arial"/>
        </w:rPr>
      </w:pPr>
      <w:proofErr w:type="spellStart"/>
      <w:r w:rsidRPr="00AD3A07">
        <w:rPr>
          <w:rFonts w:ascii="Arial" w:hAnsi="Arial" w:cs="Arial"/>
        </w:rPr>
        <w:t>Povezanim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licem</w:t>
      </w:r>
      <w:proofErr w:type="spellEnd"/>
      <w:r w:rsidRPr="00AD3A07">
        <w:rPr>
          <w:rFonts w:ascii="Arial" w:hAnsi="Arial" w:cs="Arial"/>
        </w:rPr>
        <w:t xml:space="preserve">, u </w:t>
      </w:r>
      <w:proofErr w:type="spellStart"/>
      <w:r w:rsidRPr="00AD3A07">
        <w:rPr>
          <w:rFonts w:ascii="Arial" w:hAnsi="Arial" w:cs="Arial"/>
        </w:rPr>
        <w:t>smislu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ovog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uputstva</w:t>
      </w:r>
      <w:proofErr w:type="spellEnd"/>
      <w:r w:rsidRPr="00AD3A07">
        <w:rPr>
          <w:rFonts w:ascii="Arial" w:hAnsi="Arial" w:cs="Arial"/>
        </w:rPr>
        <w:t xml:space="preserve"> i </w:t>
      </w:r>
      <w:proofErr w:type="spellStart"/>
      <w:r w:rsidRPr="00AD3A07">
        <w:rPr>
          <w:rFonts w:ascii="Arial" w:hAnsi="Arial" w:cs="Arial"/>
        </w:rPr>
        <w:t>zakona</w:t>
      </w:r>
      <w:proofErr w:type="spellEnd"/>
      <w:r w:rsidRPr="00AD3A07">
        <w:rPr>
          <w:rFonts w:ascii="Arial" w:hAnsi="Arial" w:cs="Arial"/>
        </w:rPr>
        <w:t xml:space="preserve">, u </w:t>
      </w:r>
      <w:proofErr w:type="spellStart"/>
      <w:r w:rsidRPr="00AD3A07">
        <w:rPr>
          <w:rFonts w:ascii="Arial" w:hAnsi="Arial" w:cs="Arial"/>
        </w:rPr>
        <w:t>odnosu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na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određeno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fizi</w:t>
      </w:r>
      <w:r w:rsidR="00FA3A44">
        <w:rPr>
          <w:rFonts w:ascii="Arial" w:hAnsi="Arial" w:cs="Arial"/>
        </w:rPr>
        <w:t>č</w:t>
      </w:r>
      <w:r w:rsidRPr="00AD3A07">
        <w:rPr>
          <w:rFonts w:ascii="Arial" w:hAnsi="Arial" w:cs="Arial"/>
        </w:rPr>
        <w:t>ko</w:t>
      </w:r>
      <w:proofErr w:type="spellEnd"/>
      <w:r w:rsidRPr="00AD3A07">
        <w:rPr>
          <w:rFonts w:ascii="Arial" w:hAnsi="Arial" w:cs="Arial"/>
        </w:rPr>
        <w:t xml:space="preserve"> lice</w:t>
      </w:r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smatra</w:t>
      </w:r>
      <w:proofErr w:type="spellEnd"/>
      <w:r w:rsidRPr="00AD3A07">
        <w:rPr>
          <w:rFonts w:ascii="Arial" w:hAnsi="Arial" w:cs="Arial"/>
        </w:rPr>
        <w:t xml:space="preserve"> se </w:t>
      </w:r>
      <w:proofErr w:type="spellStart"/>
      <w:r w:rsidRPr="00AD3A07">
        <w:rPr>
          <w:rFonts w:ascii="Arial" w:hAnsi="Arial" w:cs="Arial"/>
        </w:rPr>
        <w:t>srodnik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zaposlenog</w:t>
      </w:r>
      <w:proofErr w:type="spellEnd"/>
      <w:r w:rsidRPr="00AD3A07">
        <w:rPr>
          <w:rFonts w:ascii="Arial" w:hAnsi="Arial" w:cs="Arial"/>
        </w:rPr>
        <w:t xml:space="preserve"> u </w:t>
      </w:r>
      <w:proofErr w:type="spellStart"/>
      <w:r w:rsidRPr="00AD3A07">
        <w:rPr>
          <w:rFonts w:ascii="Arial" w:hAnsi="Arial" w:cs="Arial"/>
        </w:rPr>
        <w:t>pravoj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liniji</w:t>
      </w:r>
      <w:proofErr w:type="spellEnd"/>
      <w:r w:rsidRPr="00AD3A07">
        <w:rPr>
          <w:rFonts w:ascii="Arial" w:hAnsi="Arial" w:cs="Arial"/>
        </w:rPr>
        <w:t xml:space="preserve"> i </w:t>
      </w:r>
      <w:proofErr w:type="spellStart"/>
      <w:r w:rsidRPr="00AD3A07">
        <w:rPr>
          <w:rFonts w:ascii="Arial" w:hAnsi="Arial" w:cs="Arial"/>
        </w:rPr>
        <w:t>pobočnoj</w:t>
      </w:r>
      <w:proofErr w:type="spellEnd"/>
      <w:r w:rsidRPr="00AD3A07">
        <w:rPr>
          <w:rFonts w:ascii="Arial" w:hAnsi="Arial" w:cs="Arial"/>
        </w:rPr>
        <w:t xml:space="preserve"> do </w:t>
      </w:r>
      <w:proofErr w:type="spellStart"/>
      <w:r w:rsidRPr="00AD3A07">
        <w:rPr>
          <w:rFonts w:ascii="Arial" w:hAnsi="Arial" w:cs="Arial"/>
        </w:rPr>
        <w:t>drugog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stepena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srodstva</w:t>
      </w:r>
      <w:proofErr w:type="spellEnd"/>
      <w:r w:rsidRPr="00AD3A07">
        <w:rPr>
          <w:rFonts w:ascii="Arial" w:hAnsi="Arial" w:cs="Arial"/>
        </w:rPr>
        <w:t xml:space="preserve">, </w:t>
      </w:r>
      <w:proofErr w:type="spellStart"/>
      <w:r w:rsidRPr="00AD3A07">
        <w:rPr>
          <w:rFonts w:ascii="Arial" w:hAnsi="Arial" w:cs="Arial"/>
        </w:rPr>
        <w:t>srodnik</w:t>
      </w:r>
      <w:proofErr w:type="spellEnd"/>
      <w:r w:rsidRPr="00AD3A07">
        <w:rPr>
          <w:rFonts w:ascii="Arial" w:hAnsi="Arial" w:cs="Arial"/>
        </w:rPr>
        <w:t xml:space="preserve"> po </w:t>
      </w:r>
      <w:proofErr w:type="spellStart"/>
      <w:r w:rsidRPr="00AD3A07">
        <w:rPr>
          <w:rFonts w:ascii="Arial" w:hAnsi="Arial" w:cs="Arial"/>
        </w:rPr>
        <w:t>tazbini</w:t>
      </w:r>
      <w:proofErr w:type="spellEnd"/>
      <w:r w:rsidRPr="00AD3A07">
        <w:rPr>
          <w:rFonts w:ascii="Arial" w:hAnsi="Arial" w:cs="Arial"/>
        </w:rPr>
        <w:t xml:space="preserve"> do </w:t>
      </w:r>
      <w:proofErr w:type="spellStart"/>
      <w:r w:rsidRPr="00AD3A07">
        <w:rPr>
          <w:rFonts w:ascii="Arial" w:hAnsi="Arial" w:cs="Arial"/>
        </w:rPr>
        <w:t>prvog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stepena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srodstva</w:t>
      </w:r>
      <w:proofErr w:type="spellEnd"/>
      <w:r w:rsidRPr="00AD3A07">
        <w:rPr>
          <w:rFonts w:ascii="Arial" w:hAnsi="Arial" w:cs="Arial"/>
        </w:rPr>
        <w:t xml:space="preserve">, </w:t>
      </w:r>
      <w:proofErr w:type="spellStart"/>
      <w:r w:rsidRPr="00AD3A07">
        <w:rPr>
          <w:rFonts w:ascii="Arial" w:hAnsi="Arial" w:cs="Arial"/>
        </w:rPr>
        <w:t>bračni</w:t>
      </w:r>
      <w:proofErr w:type="spellEnd"/>
      <w:r w:rsidRPr="00AD3A07">
        <w:rPr>
          <w:rFonts w:ascii="Arial" w:hAnsi="Arial" w:cs="Arial"/>
        </w:rPr>
        <w:t xml:space="preserve"> i </w:t>
      </w:r>
      <w:proofErr w:type="spellStart"/>
      <w:r w:rsidRPr="00AD3A07">
        <w:rPr>
          <w:rFonts w:ascii="Arial" w:hAnsi="Arial" w:cs="Arial"/>
        </w:rPr>
        <w:t>vanbračni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supružnik</w:t>
      </w:r>
      <w:proofErr w:type="spellEnd"/>
      <w:r w:rsidRPr="00AD3A07">
        <w:rPr>
          <w:rFonts w:ascii="Arial" w:hAnsi="Arial" w:cs="Arial"/>
        </w:rPr>
        <w:t xml:space="preserve">, </w:t>
      </w:r>
      <w:proofErr w:type="spellStart"/>
      <w:r w:rsidRPr="00AD3A07">
        <w:rPr>
          <w:rFonts w:ascii="Arial" w:hAnsi="Arial" w:cs="Arial"/>
        </w:rPr>
        <w:t>usvojilac</w:t>
      </w:r>
      <w:proofErr w:type="spellEnd"/>
      <w:r w:rsidRPr="00AD3A07">
        <w:rPr>
          <w:rFonts w:ascii="Arial" w:hAnsi="Arial" w:cs="Arial"/>
        </w:rPr>
        <w:t xml:space="preserve"> i </w:t>
      </w:r>
      <w:proofErr w:type="spellStart"/>
      <w:r w:rsidRPr="00AD3A07">
        <w:rPr>
          <w:rFonts w:ascii="Arial" w:hAnsi="Arial" w:cs="Arial"/>
        </w:rPr>
        <w:t>usvojenik</w:t>
      </w:r>
      <w:proofErr w:type="spellEnd"/>
      <w:r w:rsidRPr="00AD3A07">
        <w:rPr>
          <w:rFonts w:ascii="Arial" w:hAnsi="Arial" w:cs="Arial"/>
        </w:rPr>
        <w:t>.</w:t>
      </w:r>
    </w:p>
    <w:p w:rsidR="00FA3A44" w:rsidRPr="00AD3A07" w:rsidRDefault="00FA3A44">
      <w:pPr>
        <w:spacing w:after="1" w:line="216" w:lineRule="auto"/>
        <w:ind w:left="9" w:right="95"/>
        <w:jc w:val="both"/>
        <w:rPr>
          <w:rFonts w:ascii="Arial" w:hAnsi="Arial" w:cs="Arial"/>
        </w:rPr>
      </w:pPr>
    </w:p>
    <w:p w:rsidR="004050C5" w:rsidRPr="00AD3A07" w:rsidRDefault="008C08B8">
      <w:pPr>
        <w:pStyle w:val="Heading1"/>
        <w:spacing w:after="137"/>
        <w:ind w:left="442" w:right="34"/>
        <w:rPr>
          <w:rFonts w:ascii="Arial" w:hAnsi="Arial" w:cs="Arial"/>
          <w:sz w:val="22"/>
        </w:rPr>
      </w:pPr>
      <w:proofErr w:type="spellStart"/>
      <w:r w:rsidRPr="00AD3A07">
        <w:rPr>
          <w:rFonts w:ascii="Arial" w:hAnsi="Arial" w:cs="Arial"/>
          <w:sz w:val="22"/>
        </w:rPr>
        <w:t>Član</w:t>
      </w:r>
      <w:proofErr w:type="spellEnd"/>
      <w:r w:rsidRPr="00AD3A07">
        <w:rPr>
          <w:rFonts w:ascii="Arial" w:hAnsi="Arial" w:cs="Arial"/>
          <w:sz w:val="22"/>
        </w:rPr>
        <w:t xml:space="preserve"> 4</w:t>
      </w:r>
    </w:p>
    <w:p w:rsidR="004050C5" w:rsidRDefault="008C08B8">
      <w:pPr>
        <w:spacing w:after="43" w:line="216" w:lineRule="auto"/>
        <w:ind w:left="9" w:right="95"/>
        <w:jc w:val="both"/>
        <w:rPr>
          <w:rFonts w:ascii="Arial" w:hAnsi="Arial" w:cs="Arial"/>
        </w:rPr>
      </w:pPr>
      <w:proofErr w:type="spellStart"/>
      <w:r w:rsidRPr="00AD3A07">
        <w:rPr>
          <w:rFonts w:ascii="Arial" w:hAnsi="Arial" w:cs="Arial"/>
        </w:rPr>
        <w:t>Povezanim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licem</w:t>
      </w:r>
      <w:proofErr w:type="spellEnd"/>
      <w:r w:rsidRPr="00AD3A07">
        <w:rPr>
          <w:rFonts w:ascii="Arial" w:hAnsi="Arial" w:cs="Arial"/>
        </w:rPr>
        <w:t xml:space="preserve">, u </w:t>
      </w:r>
      <w:proofErr w:type="spellStart"/>
      <w:r w:rsidRPr="00AD3A07">
        <w:rPr>
          <w:rFonts w:ascii="Arial" w:hAnsi="Arial" w:cs="Arial"/>
        </w:rPr>
        <w:t>smislu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ovog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uputstva</w:t>
      </w:r>
      <w:proofErr w:type="spellEnd"/>
      <w:r w:rsidRPr="00AD3A07">
        <w:rPr>
          <w:rFonts w:ascii="Arial" w:hAnsi="Arial" w:cs="Arial"/>
        </w:rPr>
        <w:t xml:space="preserve">, u </w:t>
      </w:r>
      <w:proofErr w:type="spellStart"/>
      <w:r w:rsidRPr="00AD3A07">
        <w:rPr>
          <w:rFonts w:ascii="Arial" w:hAnsi="Arial" w:cs="Arial"/>
        </w:rPr>
        <w:t>odnosu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na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određeno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pravno</w:t>
      </w:r>
      <w:proofErr w:type="spellEnd"/>
      <w:r w:rsidRPr="00AD3A07">
        <w:rPr>
          <w:rFonts w:ascii="Arial" w:hAnsi="Arial" w:cs="Arial"/>
        </w:rPr>
        <w:t xml:space="preserve"> lice </w:t>
      </w:r>
      <w:proofErr w:type="spellStart"/>
      <w:r w:rsidRPr="00AD3A07">
        <w:rPr>
          <w:rFonts w:ascii="Arial" w:hAnsi="Arial" w:cs="Arial"/>
        </w:rPr>
        <w:t>smatra</w:t>
      </w:r>
      <w:proofErr w:type="spellEnd"/>
      <w:r w:rsidRPr="00AD3A07">
        <w:rPr>
          <w:rFonts w:ascii="Arial" w:hAnsi="Arial" w:cs="Arial"/>
        </w:rPr>
        <w:t xml:space="preserve"> se:</w:t>
      </w:r>
    </w:p>
    <w:p w:rsidR="00FA3A44" w:rsidRPr="00AD3A07" w:rsidRDefault="00FA3A44">
      <w:pPr>
        <w:spacing w:after="43" w:line="216" w:lineRule="auto"/>
        <w:ind w:left="9" w:right="95"/>
        <w:jc w:val="both"/>
        <w:rPr>
          <w:rFonts w:ascii="Arial" w:hAnsi="Arial" w:cs="Arial"/>
        </w:rPr>
      </w:pPr>
    </w:p>
    <w:p w:rsidR="004050C5" w:rsidRDefault="008C08B8">
      <w:pPr>
        <w:numPr>
          <w:ilvl w:val="0"/>
          <w:numId w:val="1"/>
        </w:numPr>
        <w:spacing w:after="30" w:line="226" w:lineRule="auto"/>
        <w:ind w:left="1459" w:right="95" w:hanging="235"/>
        <w:jc w:val="both"/>
        <w:rPr>
          <w:rFonts w:ascii="Arial" w:hAnsi="Arial" w:cs="Arial"/>
        </w:rPr>
      </w:pPr>
      <w:r w:rsidRPr="00AD3A07">
        <w:rPr>
          <w:rFonts w:ascii="Arial" w:hAnsi="Arial" w:cs="Arial"/>
        </w:rPr>
        <w:t xml:space="preserve">Lice </w:t>
      </w:r>
      <w:proofErr w:type="spellStart"/>
      <w:r w:rsidRPr="00AD3A07">
        <w:rPr>
          <w:rFonts w:ascii="Arial" w:hAnsi="Arial" w:cs="Arial"/>
        </w:rPr>
        <w:t>koje</w:t>
      </w:r>
      <w:proofErr w:type="spellEnd"/>
      <w:r w:rsidRPr="00AD3A07">
        <w:rPr>
          <w:rFonts w:ascii="Arial" w:hAnsi="Arial" w:cs="Arial"/>
        </w:rPr>
        <w:t xml:space="preserve"> je </w:t>
      </w:r>
      <w:proofErr w:type="spellStart"/>
      <w:r w:rsidRPr="00AD3A07">
        <w:rPr>
          <w:rFonts w:ascii="Arial" w:hAnsi="Arial" w:cs="Arial"/>
        </w:rPr>
        <w:t>zaposleno</w:t>
      </w:r>
      <w:proofErr w:type="spellEnd"/>
      <w:r w:rsidRPr="00AD3A07">
        <w:rPr>
          <w:rFonts w:ascii="Arial" w:hAnsi="Arial" w:cs="Arial"/>
        </w:rPr>
        <w:t xml:space="preserve"> u </w:t>
      </w:r>
      <w:proofErr w:type="spellStart"/>
      <w:r w:rsidR="00FA3A44">
        <w:rPr>
          <w:rFonts w:ascii="Arial" w:hAnsi="Arial" w:cs="Arial"/>
        </w:rPr>
        <w:t>Zavodu</w:t>
      </w:r>
      <w:proofErr w:type="spellEnd"/>
      <w:r w:rsidR="00FA3A44">
        <w:rPr>
          <w:rFonts w:ascii="Arial" w:hAnsi="Arial" w:cs="Arial"/>
        </w:rPr>
        <w:t xml:space="preserve"> za školstvo</w:t>
      </w:r>
      <w:r w:rsidRPr="00AD3A07">
        <w:rPr>
          <w:rFonts w:ascii="Arial" w:hAnsi="Arial" w:cs="Arial"/>
        </w:rPr>
        <w:t xml:space="preserve">, </w:t>
      </w:r>
      <w:r w:rsidR="00FA3A44">
        <w:rPr>
          <w:rFonts w:ascii="Arial" w:hAnsi="Arial" w:cs="Arial"/>
        </w:rPr>
        <w:t xml:space="preserve">a </w:t>
      </w:r>
      <w:proofErr w:type="spellStart"/>
      <w:r w:rsidRPr="00AD3A07">
        <w:rPr>
          <w:rFonts w:ascii="Arial" w:hAnsi="Arial" w:cs="Arial"/>
        </w:rPr>
        <w:t>koj</w:t>
      </w:r>
      <w:r w:rsidR="00FA3A44">
        <w:rPr>
          <w:rFonts w:ascii="Arial" w:hAnsi="Arial" w:cs="Arial"/>
        </w:rPr>
        <w:t>e</w:t>
      </w:r>
      <w:proofErr w:type="spellEnd"/>
      <w:r w:rsidRPr="00AD3A07">
        <w:rPr>
          <w:rFonts w:ascii="Arial" w:hAnsi="Arial" w:cs="Arial"/>
        </w:rPr>
        <w:t xml:space="preserve"> je </w:t>
      </w:r>
      <w:proofErr w:type="spellStart"/>
      <w:r w:rsidRPr="00AD3A07">
        <w:rPr>
          <w:rFonts w:ascii="Arial" w:hAnsi="Arial" w:cs="Arial"/>
        </w:rPr>
        <w:t>većinski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vlasnik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tog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pravnog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lica</w:t>
      </w:r>
      <w:proofErr w:type="spellEnd"/>
    </w:p>
    <w:p w:rsidR="00FA3A44" w:rsidRPr="00AD3A07" w:rsidRDefault="00FA3A44" w:rsidP="00FA3A44">
      <w:pPr>
        <w:spacing w:after="30" w:line="226" w:lineRule="auto"/>
        <w:ind w:left="1459" w:right="95"/>
        <w:jc w:val="both"/>
        <w:rPr>
          <w:rFonts w:ascii="Arial" w:hAnsi="Arial" w:cs="Arial"/>
        </w:rPr>
      </w:pPr>
    </w:p>
    <w:p w:rsidR="004050C5" w:rsidRDefault="00FA3A44">
      <w:pPr>
        <w:numPr>
          <w:ilvl w:val="0"/>
          <w:numId w:val="1"/>
        </w:numPr>
        <w:spacing w:after="1" w:line="216" w:lineRule="auto"/>
        <w:ind w:left="1459" w:right="95" w:hanging="235"/>
        <w:jc w:val="both"/>
        <w:rPr>
          <w:rFonts w:ascii="Arial" w:hAnsi="Arial" w:cs="Arial"/>
        </w:rPr>
      </w:pPr>
      <w:r w:rsidRPr="00FA3A44">
        <w:rPr>
          <w:rFonts w:ascii="Arial" w:hAnsi="Arial" w:cs="Arial"/>
        </w:rPr>
        <w:t xml:space="preserve">Lice </w:t>
      </w:r>
      <w:proofErr w:type="spellStart"/>
      <w:r w:rsidRPr="00FA3A44">
        <w:rPr>
          <w:rFonts w:ascii="Arial" w:hAnsi="Arial" w:cs="Arial"/>
        </w:rPr>
        <w:t>koje</w:t>
      </w:r>
      <w:proofErr w:type="spellEnd"/>
      <w:r w:rsidRPr="00FA3A44">
        <w:rPr>
          <w:rFonts w:ascii="Arial" w:hAnsi="Arial" w:cs="Arial"/>
        </w:rPr>
        <w:t xml:space="preserve"> je </w:t>
      </w:r>
      <w:proofErr w:type="spellStart"/>
      <w:r w:rsidRPr="00FA3A44">
        <w:rPr>
          <w:rFonts w:ascii="Arial" w:hAnsi="Arial" w:cs="Arial"/>
        </w:rPr>
        <w:t>zaposleno</w:t>
      </w:r>
      <w:proofErr w:type="spellEnd"/>
      <w:r w:rsidRPr="00FA3A44">
        <w:rPr>
          <w:rFonts w:ascii="Arial" w:hAnsi="Arial" w:cs="Arial"/>
        </w:rPr>
        <w:t xml:space="preserve"> u </w:t>
      </w:r>
      <w:proofErr w:type="spellStart"/>
      <w:r w:rsidRPr="00FA3A44">
        <w:rPr>
          <w:rFonts w:ascii="Arial" w:hAnsi="Arial" w:cs="Arial"/>
        </w:rPr>
        <w:t>Zavodu</w:t>
      </w:r>
      <w:proofErr w:type="spellEnd"/>
      <w:r w:rsidRPr="00FA3A44">
        <w:rPr>
          <w:rFonts w:ascii="Arial" w:hAnsi="Arial" w:cs="Arial"/>
        </w:rPr>
        <w:t xml:space="preserve"> za školstvo </w:t>
      </w:r>
      <w:r>
        <w:rPr>
          <w:rFonts w:ascii="Arial" w:hAnsi="Arial" w:cs="Arial"/>
        </w:rPr>
        <w:t xml:space="preserve">a </w:t>
      </w:r>
      <w:proofErr w:type="spellStart"/>
      <w:r w:rsidR="008C08B8" w:rsidRPr="00AD3A07">
        <w:rPr>
          <w:rFonts w:ascii="Arial" w:hAnsi="Arial" w:cs="Arial"/>
        </w:rPr>
        <w:t>koje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ima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značajno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uče</w:t>
      </w:r>
      <w:r>
        <w:rPr>
          <w:rFonts w:ascii="Arial" w:hAnsi="Arial" w:cs="Arial"/>
        </w:rPr>
        <w:t>šće</w:t>
      </w:r>
      <w:proofErr w:type="spellEnd"/>
      <w:r w:rsidR="008C08B8" w:rsidRPr="00AD3A07">
        <w:rPr>
          <w:rFonts w:ascii="Arial" w:hAnsi="Arial" w:cs="Arial"/>
        </w:rPr>
        <w:t xml:space="preserve"> u </w:t>
      </w:r>
      <w:proofErr w:type="spellStart"/>
      <w:r w:rsidR="008C08B8" w:rsidRPr="00AD3A07">
        <w:rPr>
          <w:rFonts w:ascii="Arial" w:hAnsi="Arial" w:cs="Arial"/>
        </w:rPr>
        <w:t>osnovnom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kapitalu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tog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pravnog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lica</w:t>
      </w:r>
      <w:proofErr w:type="spellEnd"/>
      <w:r w:rsidR="008C08B8" w:rsidRPr="00AD3A07">
        <w:rPr>
          <w:rFonts w:ascii="Arial" w:hAnsi="Arial" w:cs="Arial"/>
        </w:rPr>
        <w:t>.</w:t>
      </w:r>
    </w:p>
    <w:p w:rsidR="00FA3A44" w:rsidRPr="00AD3A07" w:rsidRDefault="00FA3A44" w:rsidP="00FA3A44">
      <w:pPr>
        <w:spacing w:after="1" w:line="216" w:lineRule="auto"/>
        <w:ind w:left="1459" w:right="95"/>
        <w:jc w:val="both"/>
        <w:rPr>
          <w:rFonts w:ascii="Arial" w:hAnsi="Arial" w:cs="Arial"/>
        </w:rPr>
      </w:pPr>
    </w:p>
    <w:p w:rsidR="00FA3A44" w:rsidRDefault="00FA3A44" w:rsidP="00FA3A44">
      <w:pPr>
        <w:numPr>
          <w:ilvl w:val="0"/>
          <w:numId w:val="1"/>
        </w:numPr>
        <w:spacing w:after="243" w:line="216" w:lineRule="auto"/>
        <w:ind w:left="1459" w:right="95" w:hanging="235"/>
        <w:jc w:val="both"/>
        <w:rPr>
          <w:rFonts w:ascii="Arial" w:hAnsi="Arial" w:cs="Arial"/>
        </w:rPr>
      </w:pPr>
      <w:r w:rsidRPr="00FA3A44">
        <w:rPr>
          <w:rFonts w:ascii="Arial" w:hAnsi="Arial" w:cs="Arial"/>
        </w:rPr>
        <w:t xml:space="preserve">Lice </w:t>
      </w:r>
      <w:proofErr w:type="spellStart"/>
      <w:r w:rsidRPr="00FA3A44">
        <w:rPr>
          <w:rFonts w:ascii="Arial" w:hAnsi="Arial" w:cs="Arial"/>
        </w:rPr>
        <w:t>koje</w:t>
      </w:r>
      <w:proofErr w:type="spellEnd"/>
      <w:r w:rsidRPr="00FA3A44">
        <w:rPr>
          <w:rFonts w:ascii="Arial" w:hAnsi="Arial" w:cs="Arial"/>
        </w:rPr>
        <w:t xml:space="preserve"> je </w:t>
      </w:r>
      <w:proofErr w:type="spellStart"/>
      <w:r w:rsidRPr="00FA3A44">
        <w:rPr>
          <w:rFonts w:ascii="Arial" w:hAnsi="Arial" w:cs="Arial"/>
        </w:rPr>
        <w:t>zaposleno</w:t>
      </w:r>
      <w:proofErr w:type="spellEnd"/>
      <w:r w:rsidRPr="00FA3A44">
        <w:rPr>
          <w:rFonts w:ascii="Arial" w:hAnsi="Arial" w:cs="Arial"/>
        </w:rPr>
        <w:t xml:space="preserve"> u </w:t>
      </w:r>
      <w:proofErr w:type="spellStart"/>
      <w:r w:rsidRPr="00FA3A44">
        <w:rPr>
          <w:rFonts w:ascii="Arial" w:hAnsi="Arial" w:cs="Arial"/>
        </w:rPr>
        <w:t>Zavodu</w:t>
      </w:r>
      <w:proofErr w:type="spellEnd"/>
      <w:r w:rsidRPr="00FA3A44">
        <w:rPr>
          <w:rFonts w:ascii="Arial" w:hAnsi="Arial" w:cs="Arial"/>
        </w:rPr>
        <w:t xml:space="preserve"> za školstvo </w:t>
      </w:r>
      <w:r>
        <w:rPr>
          <w:rFonts w:ascii="Arial" w:hAnsi="Arial" w:cs="Arial"/>
        </w:rPr>
        <w:t xml:space="preserve">a </w:t>
      </w:r>
      <w:proofErr w:type="spellStart"/>
      <w:r w:rsidR="008C08B8" w:rsidRPr="00FA3A44">
        <w:rPr>
          <w:rFonts w:ascii="Arial" w:hAnsi="Arial" w:cs="Arial"/>
        </w:rPr>
        <w:t>koje</w:t>
      </w:r>
      <w:proofErr w:type="spellEnd"/>
      <w:r w:rsidR="008C08B8" w:rsidRPr="00FA3A44">
        <w:rPr>
          <w:rFonts w:ascii="Arial" w:hAnsi="Arial" w:cs="Arial"/>
        </w:rPr>
        <w:t xml:space="preserve"> je </w:t>
      </w:r>
      <w:proofErr w:type="spellStart"/>
      <w:r w:rsidR="008C08B8" w:rsidRPr="00FA3A44">
        <w:rPr>
          <w:rFonts w:ascii="Arial" w:hAnsi="Arial" w:cs="Arial"/>
        </w:rPr>
        <w:t>kontrolni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član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tog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pravnog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lica</w:t>
      </w:r>
      <w:proofErr w:type="spellEnd"/>
      <w:r w:rsidR="008C08B8" w:rsidRPr="00FA3A44">
        <w:rPr>
          <w:rFonts w:ascii="Arial" w:hAnsi="Arial" w:cs="Arial"/>
        </w:rPr>
        <w:t xml:space="preserve">; </w:t>
      </w:r>
    </w:p>
    <w:p w:rsidR="004050C5" w:rsidRPr="00FA3A44" w:rsidRDefault="005847C4" w:rsidP="00FA3A44">
      <w:pPr>
        <w:numPr>
          <w:ilvl w:val="0"/>
          <w:numId w:val="1"/>
        </w:numPr>
        <w:spacing w:after="243" w:line="216" w:lineRule="auto"/>
        <w:ind w:left="1459" w:right="95" w:hanging="235"/>
        <w:jc w:val="both"/>
        <w:rPr>
          <w:rFonts w:ascii="Arial" w:hAnsi="Arial" w:cs="Arial"/>
        </w:rPr>
      </w:pPr>
      <w:r w:rsidRPr="005847C4">
        <w:rPr>
          <w:rFonts w:ascii="Arial" w:hAnsi="Arial" w:cs="Arial"/>
        </w:rPr>
        <w:t xml:space="preserve">Lice </w:t>
      </w:r>
      <w:proofErr w:type="spellStart"/>
      <w:r w:rsidRPr="005847C4">
        <w:rPr>
          <w:rFonts w:ascii="Arial" w:hAnsi="Arial" w:cs="Arial"/>
        </w:rPr>
        <w:t>koje</w:t>
      </w:r>
      <w:proofErr w:type="spellEnd"/>
      <w:r w:rsidRPr="005847C4">
        <w:rPr>
          <w:rFonts w:ascii="Arial" w:hAnsi="Arial" w:cs="Arial"/>
        </w:rPr>
        <w:t xml:space="preserve"> je </w:t>
      </w:r>
      <w:proofErr w:type="spellStart"/>
      <w:r w:rsidRPr="005847C4">
        <w:rPr>
          <w:rFonts w:ascii="Arial" w:hAnsi="Arial" w:cs="Arial"/>
        </w:rPr>
        <w:t>zaposleno</w:t>
      </w:r>
      <w:proofErr w:type="spellEnd"/>
      <w:r w:rsidRPr="005847C4">
        <w:rPr>
          <w:rFonts w:ascii="Arial" w:hAnsi="Arial" w:cs="Arial"/>
        </w:rPr>
        <w:t xml:space="preserve"> u </w:t>
      </w:r>
      <w:proofErr w:type="spellStart"/>
      <w:r w:rsidRPr="005847C4">
        <w:rPr>
          <w:rFonts w:ascii="Arial" w:hAnsi="Arial" w:cs="Arial"/>
        </w:rPr>
        <w:t>Zavodu</w:t>
      </w:r>
      <w:proofErr w:type="spellEnd"/>
      <w:r w:rsidRPr="005847C4">
        <w:rPr>
          <w:rFonts w:ascii="Arial" w:hAnsi="Arial" w:cs="Arial"/>
        </w:rPr>
        <w:t xml:space="preserve"> za školstvo </w:t>
      </w:r>
      <w:r w:rsidR="006B4D4D">
        <w:rPr>
          <w:rFonts w:ascii="Arial" w:hAnsi="Arial" w:cs="Arial"/>
        </w:rPr>
        <w:t xml:space="preserve">a </w:t>
      </w:r>
      <w:proofErr w:type="spellStart"/>
      <w:r w:rsidR="008C08B8" w:rsidRPr="00FA3A44">
        <w:rPr>
          <w:rFonts w:ascii="Arial" w:hAnsi="Arial" w:cs="Arial"/>
        </w:rPr>
        <w:t>koje</w:t>
      </w:r>
      <w:proofErr w:type="spellEnd"/>
      <w:r w:rsidR="008C08B8" w:rsidRPr="00FA3A44">
        <w:rPr>
          <w:rFonts w:ascii="Arial" w:hAnsi="Arial" w:cs="Arial"/>
        </w:rPr>
        <w:t xml:space="preserve"> je </w:t>
      </w:r>
      <w:proofErr w:type="spellStart"/>
      <w:r w:rsidR="008C08B8" w:rsidRPr="00FA3A44">
        <w:rPr>
          <w:rFonts w:ascii="Arial" w:hAnsi="Arial" w:cs="Arial"/>
        </w:rPr>
        <w:t>izvr</w:t>
      </w:r>
      <w:r w:rsidR="00FA3A44">
        <w:rPr>
          <w:rFonts w:ascii="Arial" w:hAnsi="Arial" w:cs="Arial"/>
        </w:rPr>
        <w:t>š</w:t>
      </w:r>
      <w:r w:rsidR="008C08B8" w:rsidRPr="00FA3A44">
        <w:rPr>
          <w:rFonts w:ascii="Arial" w:hAnsi="Arial" w:cs="Arial"/>
        </w:rPr>
        <w:t>ni</w:t>
      </w:r>
      <w:proofErr w:type="spellEnd"/>
      <w:r w:rsidR="008C08B8" w:rsidRPr="00FA3A44">
        <w:rPr>
          <w:rFonts w:ascii="Arial" w:hAnsi="Arial" w:cs="Arial"/>
        </w:rPr>
        <w:t xml:space="preserve"> direktor, </w:t>
      </w:r>
      <w:proofErr w:type="spellStart"/>
      <w:r w:rsidR="008C08B8" w:rsidRPr="00FA3A44">
        <w:rPr>
          <w:rFonts w:ascii="Arial" w:hAnsi="Arial" w:cs="Arial"/>
        </w:rPr>
        <w:t>član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odbora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direktora</w:t>
      </w:r>
      <w:proofErr w:type="spellEnd"/>
      <w:r w:rsidR="008C08B8" w:rsidRPr="00FA3A44">
        <w:rPr>
          <w:rFonts w:ascii="Arial" w:hAnsi="Arial" w:cs="Arial"/>
        </w:rPr>
        <w:t xml:space="preserve">, </w:t>
      </w:r>
      <w:proofErr w:type="spellStart"/>
      <w:r w:rsidR="008C08B8" w:rsidRPr="00FA3A44">
        <w:rPr>
          <w:rFonts w:ascii="Arial" w:hAnsi="Arial" w:cs="Arial"/>
        </w:rPr>
        <w:t>član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upravnog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odbora</w:t>
      </w:r>
      <w:proofErr w:type="spellEnd"/>
      <w:r w:rsidR="008C08B8" w:rsidRPr="00FA3A44">
        <w:rPr>
          <w:rFonts w:ascii="Arial" w:hAnsi="Arial" w:cs="Arial"/>
        </w:rPr>
        <w:t xml:space="preserve"> iii </w:t>
      </w:r>
      <w:proofErr w:type="spellStart"/>
      <w:r w:rsidR="00FA3A44">
        <w:rPr>
          <w:rFonts w:ascii="Arial" w:hAnsi="Arial" w:cs="Arial"/>
        </w:rPr>
        <w:t>č</w:t>
      </w:r>
      <w:r w:rsidR="008C08B8" w:rsidRPr="00FA3A44">
        <w:rPr>
          <w:rFonts w:ascii="Arial" w:hAnsi="Arial" w:cs="Arial"/>
        </w:rPr>
        <w:t>lan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nadzornog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odbora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tog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pravnog</w:t>
      </w:r>
      <w:proofErr w:type="spellEnd"/>
      <w:r w:rsidR="008C08B8" w:rsidRPr="00FA3A44">
        <w:rPr>
          <w:rFonts w:ascii="Arial" w:hAnsi="Arial" w:cs="Arial"/>
        </w:rPr>
        <w:t xml:space="preserve"> </w:t>
      </w:r>
      <w:proofErr w:type="spellStart"/>
      <w:r w:rsidR="008C08B8" w:rsidRPr="00FA3A44">
        <w:rPr>
          <w:rFonts w:ascii="Arial" w:hAnsi="Arial" w:cs="Arial"/>
        </w:rPr>
        <w:t>lica</w:t>
      </w:r>
      <w:proofErr w:type="spellEnd"/>
      <w:r w:rsidR="008C08B8" w:rsidRPr="00FA3A44">
        <w:rPr>
          <w:rFonts w:ascii="Arial" w:hAnsi="Arial" w:cs="Arial"/>
        </w:rPr>
        <w:t>.</w:t>
      </w:r>
    </w:p>
    <w:p w:rsidR="0002229B" w:rsidRDefault="0002229B">
      <w:pPr>
        <w:spacing w:after="180"/>
        <w:ind w:left="485" w:right="471" w:hanging="10"/>
        <w:jc w:val="center"/>
        <w:rPr>
          <w:rFonts w:ascii="Arial" w:hAnsi="Arial" w:cs="Arial"/>
        </w:rPr>
      </w:pPr>
    </w:p>
    <w:p w:rsidR="0002229B" w:rsidRDefault="0002229B">
      <w:pPr>
        <w:spacing w:after="180"/>
        <w:ind w:left="485" w:right="471" w:hanging="10"/>
        <w:jc w:val="center"/>
        <w:rPr>
          <w:rFonts w:ascii="Arial" w:hAnsi="Arial" w:cs="Arial"/>
        </w:rPr>
      </w:pPr>
    </w:p>
    <w:p w:rsidR="004050C5" w:rsidRPr="00AD3A07" w:rsidRDefault="008C08B8">
      <w:pPr>
        <w:spacing w:after="180"/>
        <w:ind w:left="485" w:right="471" w:hanging="10"/>
        <w:jc w:val="center"/>
        <w:rPr>
          <w:rFonts w:ascii="Arial" w:hAnsi="Arial" w:cs="Arial"/>
        </w:rPr>
      </w:pPr>
      <w:proofErr w:type="spellStart"/>
      <w:r w:rsidRPr="00AD3A07">
        <w:rPr>
          <w:rFonts w:ascii="Arial" w:hAnsi="Arial" w:cs="Arial"/>
        </w:rPr>
        <w:lastRenderedPageBreak/>
        <w:t>Član</w:t>
      </w:r>
      <w:proofErr w:type="spellEnd"/>
      <w:r w:rsidRPr="00AD3A07">
        <w:rPr>
          <w:rFonts w:ascii="Arial" w:hAnsi="Arial" w:cs="Arial"/>
        </w:rPr>
        <w:t xml:space="preserve"> </w:t>
      </w:r>
      <w:r w:rsidR="0002229B">
        <w:rPr>
          <w:rFonts w:ascii="Arial" w:hAnsi="Arial" w:cs="Arial"/>
        </w:rPr>
        <w:t>5</w:t>
      </w:r>
    </w:p>
    <w:p w:rsidR="004050C5" w:rsidRPr="00AD3A07" w:rsidRDefault="0002229B">
      <w:pPr>
        <w:spacing w:after="292" w:line="226" w:lineRule="auto"/>
        <w:ind w:left="14" w:hanging="5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slučaju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pos</w:t>
      </w:r>
      <w:r w:rsidR="008C08B8" w:rsidRPr="00AD3A07">
        <w:rPr>
          <w:rFonts w:ascii="Arial" w:hAnsi="Arial" w:cs="Arial"/>
        </w:rPr>
        <w:t>tojanja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okolnosti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iz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člana</w:t>
      </w:r>
      <w:proofErr w:type="spellEnd"/>
      <w:r w:rsidR="008C08B8" w:rsidRPr="00AD3A07">
        <w:rPr>
          <w:rFonts w:ascii="Arial" w:hAnsi="Arial" w:cs="Arial"/>
        </w:rPr>
        <w:t xml:space="preserve"> 3 i 4 </w:t>
      </w:r>
      <w:proofErr w:type="spellStart"/>
      <w:r w:rsidR="008C08B8" w:rsidRPr="00AD3A07">
        <w:rPr>
          <w:rFonts w:ascii="Arial" w:hAnsi="Arial" w:cs="Arial"/>
        </w:rPr>
        <w:t>ovog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uputstva</w:t>
      </w:r>
      <w:proofErr w:type="spellEnd"/>
      <w:r w:rsidR="008C08B8" w:rsidRPr="00AD3A07">
        <w:rPr>
          <w:rFonts w:ascii="Arial" w:hAnsi="Arial" w:cs="Arial"/>
        </w:rPr>
        <w:t xml:space="preserve">, </w:t>
      </w:r>
      <w:proofErr w:type="spellStart"/>
      <w:r w:rsidR="008C08B8" w:rsidRPr="00AD3A07">
        <w:rPr>
          <w:rFonts w:ascii="Arial" w:hAnsi="Arial" w:cs="Arial"/>
        </w:rPr>
        <w:t>starješina</w:t>
      </w:r>
      <w:proofErr w:type="spellEnd"/>
      <w:r w:rsidR="008C08B8" w:rsidRPr="00AD3A07">
        <w:rPr>
          <w:rFonts w:ascii="Arial" w:hAnsi="Arial" w:cs="Arial"/>
        </w:rPr>
        <w:t xml:space="preserve"> organa </w:t>
      </w:r>
      <w:proofErr w:type="spellStart"/>
      <w:r w:rsidR="008C08B8" w:rsidRPr="00AD3A07">
        <w:rPr>
          <w:rFonts w:ascii="Arial" w:hAnsi="Arial" w:cs="Arial"/>
        </w:rPr>
        <w:t>će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donijeti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odluku</w:t>
      </w:r>
      <w:proofErr w:type="spellEnd"/>
      <w:r w:rsidR="008C08B8" w:rsidRPr="00AD3A07">
        <w:rPr>
          <w:rFonts w:ascii="Arial" w:hAnsi="Arial" w:cs="Arial"/>
        </w:rPr>
        <w:t xml:space="preserve"> o </w:t>
      </w:r>
      <w:proofErr w:type="spellStart"/>
      <w:r w:rsidR="008C08B8" w:rsidRPr="00AD3A07">
        <w:rPr>
          <w:rFonts w:ascii="Arial" w:hAnsi="Arial" w:cs="Arial"/>
        </w:rPr>
        <w:t>izuzeću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zaposlenog</w:t>
      </w:r>
      <w:proofErr w:type="spellEnd"/>
      <w:r w:rsidR="008C08B8" w:rsidRPr="00AD3A07">
        <w:rPr>
          <w:rFonts w:ascii="Arial" w:hAnsi="Arial" w:cs="Arial"/>
        </w:rPr>
        <w:t xml:space="preserve"> od </w:t>
      </w:r>
      <w:proofErr w:type="spellStart"/>
      <w:r w:rsidR="008C08B8" w:rsidRPr="00AD3A07">
        <w:rPr>
          <w:rFonts w:ascii="Arial" w:hAnsi="Arial" w:cs="Arial"/>
        </w:rPr>
        <w:t>rada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na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određenim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poslovima</w:t>
      </w:r>
      <w:proofErr w:type="spellEnd"/>
      <w:r w:rsidR="008C08B8" w:rsidRPr="00AD3A07">
        <w:rPr>
          <w:rFonts w:ascii="Arial" w:hAnsi="Arial" w:cs="Arial"/>
        </w:rPr>
        <w:t xml:space="preserve">, u </w:t>
      </w:r>
      <w:proofErr w:type="spellStart"/>
      <w:r w:rsidR="008C08B8" w:rsidRPr="00AD3A07">
        <w:rPr>
          <w:rFonts w:ascii="Arial" w:hAnsi="Arial" w:cs="Arial"/>
        </w:rPr>
        <w:t>skladu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sa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zakonom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kojim</w:t>
      </w:r>
      <w:proofErr w:type="spellEnd"/>
      <w:r w:rsidR="008C08B8" w:rsidRPr="00AD3A07">
        <w:rPr>
          <w:rFonts w:ascii="Arial" w:hAnsi="Arial" w:cs="Arial"/>
        </w:rPr>
        <w:t xml:space="preserve"> se </w:t>
      </w:r>
      <w:proofErr w:type="spellStart"/>
      <w:r w:rsidR="008C08B8" w:rsidRPr="00AD3A07">
        <w:rPr>
          <w:rFonts w:ascii="Arial" w:hAnsi="Arial" w:cs="Arial"/>
        </w:rPr>
        <w:t>uređuje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upravni</w:t>
      </w:r>
      <w:proofErr w:type="spellEnd"/>
      <w:r w:rsidR="008C08B8" w:rsidRPr="00AD3A07">
        <w:rPr>
          <w:rFonts w:ascii="Arial" w:hAnsi="Arial" w:cs="Arial"/>
        </w:rPr>
        <w:t xml:space="preserve"> </w:t>
      </w:r>
      <w:proofErr w:type="spellStart"/>
      <w:r w:rsidR="008C08B8" w:rsidRPr="00AD3A07">
        <w:rPr>
          <w:rFonts w:ascii="Arial" w:hAnsi="Arial" w:cs="Arial"/>
        </w:rPr>
        <w:t>postupak</w:t>
      </w:r>
      <w:proofErr w:type="spellEnd"/>
      <w:r w:rsidR="008C08B8" w:rsidRPr="00AD3A07">
        <w:rPr>
          <w:rFonts w:ascii="Arial" w:hAnsi="Arial" w:cs="Arial"/>
        </w:rPr>
        <w:t>.</w:t>
      </w:r>
    </w:p>
    <w:p w:rsidR="004050C5" w:rsidRDefault="0002229B">
      <w:pPr>
        <w:pStyle w:val="Heading1"/>
        <w:spacing w:after="105"/>
        <w:ind w:left="442" w:right="44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8C08B8" w:rsidRPr="00AD3A07">
        <w:rPr>
          <w:rFonts w:ascii="Arial" w:hAnsi="Arial" w:cs="Arial"/>
          <w:sz w:val="22"/>
        </w:rPr>
        <w:t>lan</w:t>
      </w:r>
      <w:proofErr w:type="spellEnd"/>
      <w:r w:rsidR="008C08B8" w:rsidRPr="00AD3A0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6</w:t>
      </w:r>
    </w:p>
    <w:p w:rsidR="0002229B" w:rsidRPr="0002229B" w:rsidRDefault="0002229B" w:rsidP="0002229B"/>
    <w:p w:rsidR="004050C5" w:rsidRDefault="008C08B8">
      <w:pPr>
        <w:spacing w:after="446" w:line="216" w:lineRule="auto"/>
        <w:ind w:left="110" w:right="95"/>
        <w:jc w:val="both"/>
        <w:rPr>
          <w:rFonts w:ascii="Arial" w:hAnsi="Arial" w:cs="Arial"/>
        </w:rPr>
      </w:pPr>
      <w:proofErr w:type="spellStart"/>
      <w:r w:rsidRPr="00AD3A07">
        <w:rPr>
          <w:rFonts w:ascii="Arial" w:hAnsi="Arial" w:cs="Arial"/>
        </w:rPr>
        <w:t>Ovo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Uputstvo</w:t>
      </w:r>
      <w:proofErr w:type="spellEnd"/>
      <w:r w:rsidRPr="00AD3A07">
        <w:rPr>
          <w:rFonts w:ascii="Arial" w:hAnsi="Arial" w:cs="Arial"/>
        </w:rPr>
        <w:t xml:space="preserve"> stupa </w:t>
      </w:r>
      <w:proofErr w:type="spellStart"/>
      <w:r w:rsidRPr="00AD3A07">
        <w:rPr>
          <w:rFonts w:ascii="Arial" w:hAnsi="Arial" w:cs="Arial"/>
        </w:rPr>
        <w:t>na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snagu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danom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Pr="00AD3A07">
        <w:rPr>
          <w:rFonts w:ascii="Arial" w:hAnsi="Arial" w:cs="Arial"/>
        </w:rPr>
        <w:t xml:space="preserve"> čini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sastavni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dio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Knjige</w:t>
      </w:r>
      <w:proofErr w:type="spellEnd"/>
      <w:r w:rsidRPr="00AD3A07">
        <w:rPr>
          <w:rFonts w:ascii="Arial" w:hAnsi="Arial" w:cs="Arial"/>
        </w:rPr>
        <w:t xml:space="preserve"> </w:t>
      </w:r>
      <w:proofErr w:type="spellStart"/>
      <w:r w:rsidRPr="00AD3A07">
        <w:rPr>
          <w:rFonts w:ascii="Arial" w:hAnsi="Arial" w:cs="Arial"/>
        </w:rPr>
        <w:t>procedura</w:t>
      </w:r>
      <w:proofErr w:type="spellEnd"/>
      <w:r w:rsidRPr="00AD3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Zavoda</w:t>
      </w:r>
      <w:bookmarkStart w:id="1" w:name="_GoBack"/>
      <w:bookmarkEnd w:id="1"/>
      <w:r w:rsidRPr="00AD3A07">
        <w:rPr>
          <w:rFonts w:ascii="Arial" w:hAnsi="Arial" w:cs="Arial"/>
        </w:rPr>
        <w:t>.</w:t>
      </w:r>
    </w:p>
    <w:p w:rsidR="0002229B" w:rsidRDefault="0002229B">
      <w:pPr>
        <w:spacing w:after="446" w:line="216" w:lineRule="auto"/>
        <w:ind w:left="110" w:right="95"/>
        <w:jc w:val="both"/>
        <w:rPr>
          <w:rFonts w:ascii="Arial" w:hAnsi="Arial" w:cs="Arial"/>
        </w:rPr>
      </w:pPr>
    </w:p>
    <w:p w:rsidR="0002229B" w:rsidRDefault="0002229B">
      <w:pPr>
        <w:spacing w:after="446" w:line="216" w:lineRule="auto"/>
        <w:ind w:left="110"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DIREKTORICA</w:t>
      </w:r>
    </w:p>
    <w:p w:rsidR="0002229B" w:rsidRPr="00AD3A07" w:rsidRDefault="0002229B">
      <w:pPr>
        <w:spacing w:after="446" w:line="216" w:lineRule="auto"/>
        <w:ind w:left="110"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Raba Hodžić </w:t>
      </w:r>
    </w:p>
    <w:sectPr w:rsidR="0002229B" w:rsidRPr="00AD3A07">
      <w:pgSz w:w="11860" w:h="16840"/>
      <w:pgMar w:top="1440" w:right="1416" w:bottom="1440" w:left="11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43687"/>
    <w:multiLevelType w:val="hybridMultilevel"/>
    <w:tmpl w:val="2F16CEB8"/>
    <w:lvl w:ilvl="0" w:tplc="0B0AD0B6">
      <w:start w:val="1"/>
      <w:numFmt w:val="decimal"/>
      <w:lvlText w:val="%1)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85458">
      <w:start w:val="1"/>
      <w:numFmt w:val="lowerLetter"/>
      <w:lvlText w:val="%2"/>
      <w:lvlJc w:val="left"/>
      <w:pPr>
        <w:ind w:left="2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A4724">
      <w:start w:val="1"/>
      <w:numFmt w:val="lowerRoman"/>
      <w:lvlText w:val="%3"/>
      <w:lvlJc w:val="left"/>
      <w:pPr>
        <w:ind w:left="3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C3D44">
      <w:start w:val="1"/>
      <w:numFmt w:val="decimal"/>
      <w:lvlText w:val="%4"/>
      <w:lvlJc w:val="left"/>
      <w:pPr>
        <w:ind w:left="3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F52">
      <w:start w:val="1"/>
      <w:numFmt w:val="lowerLetter"/>
      <w:lvlText w:val="%5"/>
      <w:lvlJc w:val="left"/>
      <w:pPr>
        <w:ind w:left="4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002A8">
      <w:start w:val="1"/>
      <w:numFmt w:val="lowerRoman"/>
      <w:lvlText w:val="%6"/>
      <w:lvlJc w:val="left"/>
      <w:pPr>
        <w:ind w:left="5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C92E6">
      <w:start w:val="1"/>
      <w:numFmt w:val="decimal"/>
      <w:lvlText w:val="%7"/>
      <w:lvlJc w:val="left"/>
      <w:pPr>
        <w:ind w:left="5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E1186">
      <w:start w:val="1"/>
      <w:numFmt w:val="lowerLetter"/>
      <w:lvlText w:val="%8"/>
      <w:lvlJc w:val="left"/>
      <w:pPr>
        <w:ind w:left="6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E5BBA">
      <w:start w:val="1"/>
      <w:numFmt w:val="lowerRoman"/>
      <w:lvlText w:val="%9"/>
      <w:lvlJc w:val="left"/>
      <w:pPr>
        <w:ind w:left="7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C5"/>
    <w:rsid w:val="0002229B"/>
    <w:rsid w:val="004050C5"/>
    <w:rsid w:val="005847C4"/>
    <w:rsid w:val="006B4D4D"/>
    <w:rsid w:val="008C08B8"/>
    <w:rsid w:val="00AD3A07"/>
    <w:rsid w:val="00F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F85B"/>
  <w15:docId w15:val="{E2F2FFF7-C1F8-4E54-91CB-C9F6BF5B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37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styleId="TableGrid">
    <w:name w:val="Table Grid"/>
    <w:basedOn w:val="TableNormal"/>
    <w:uiPriority w:val="39"/>
    <w:rsid w:val="00AD3A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zs.gov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Vujicic</dc:creator>
  <cp:keywords/>
  <cp:lastModifiedBy>Predrag Vujicic</cp:lastModifiedBy>
  <cp:revision>6</cp:revision>
  <dcterms:created xsi:type="dcterms:W3CDTF">2025-10-30T08:52:00Z</dcterms:created>
  <dcterms:modified xsi:type="dcterms:W3CDTF">2025-10-30T09:03:00Z</dcterms:modified>
</cp:coreProperties>
</file>