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C4466" w14:textId="77777777" w:rsidR="001B6104" w:rsidRPr="00465E9A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4238F803" w14:textId="4E67D42D" w:rsidR="00047461" w:rsidRPr="00751AD7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bookmarkStart w:id="0" w:name="_GoBack"/>
      <w:r w:rsidRPr="00751AD7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Broj: </w:t>
      </w:r>
      <w:r w:rsidR="00FE6DBC" w:rsidRPr="00751AD7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01-</w:t>
      </w:r>
      <w:r w:rsidRPr="00751AD7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="00751AD7" w:rsidRPr="00751AD7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076/24-1809</w:t>
      </w:r>
      <w:r w:rsidRPr="00751AD7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                                           </w:t>
      </w:r>
    </w:p>
    <w:p w14:paraId="1E8F67B4" w14:textId="2F8F698D" w:rsidR="00F536EC" w:rsidRPr="00751AD7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751AD7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Podgorica, </w:t>
      </w:r>
      <w:r w:rsidR="00FE6DBC" w:rsidRPr="00751AD7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0</w:t>
      </w:r>
      <w:r w:rsidR="00465E9A" w:rsidRPr="00751AD7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7</w:t>
      </w:r>
      <w:r w:rsidR="00FE6DBC" w:rsidRPr="00751AD7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.05.2024</w:t>
      </w:r>
      <w:r w:rsidR="00A66276" w:rsidRPr="00751AD7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. godine   </w:t>
      </w:r>
    </w:p>
    <w:bookmarkEnd w:id="0"/>
    <w:p w14:paraId="7E8A2B58" w14:textId="77777777" w:rsidR="00A66276" w:rsidRPr="00465E9A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14:paraId="15ADCFB3" w14:textId="77777777" w:rsidR="00F536EC" w:rsidRPr="00465E9A" w:rsidRDefault="00046C86" w:rsidP="009A2F73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14:paraId="4805BBE7" w14:textId="40E5CFBD" w:rsidR="003031BE" w:rsidRPr="00465E9A" w:rsidRDefault="003031BE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465E9A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Klub poslanika „</w:t>
      </w:r>
      <w:r w:rsidR="00FE6DBC" w:rsidRPr="00465E9A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Socijaldemokrate Crne Gore</w:t>
      </w:r>
      <w:r w:rsidRPr="00465E9A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“</w:t>
      </w:r>
    </w:p>
    <w:p w14:paraId="1F065766" w14:textId="018797CF" w:rsidR="00594579" w:rsidRPr="00465E9A" w:rsidRDefault="00047461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465E9A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465E9A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465E9A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AF72B6" w:rsidRPr="00465E9A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, </w:t>
      </w:r>
      <w:r w:rsidRPr="00465E9A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g-din </w:t>
      </w:r>
      <w:r w:rsidR="00FE6DBC" w:rsidRPr="00465E9A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Boris Mugoša</w:t>
      </w:r>
    </w:p>
    <w:p w14:paraId="5153ACA9" w14:textId="77777777" w:rsidR="00C059F7" w:rsidRPr="00465E9A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1213A99C" w14:textId="77777777" w:rsidR="00F536EC" w:rsidRPr="00465E9A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465E9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14:paraId="175E93D3" w14:textId="77777777" w:rsidR="003C17AA" w:rsidRPr="00465E9A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2259CA70" w14:textId="77777777" w:rsidR="003C17AA" w:rsidRPr="00465E9A" w:rsidRDefault="00101C1A" w:rsidP="00047461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Poštovani</w:t>
      </w:r>
      <w:r w:rsidR="00AF72B6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predsjedniče Vlade</w:t>
      </w:r>
      <w:r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Crne Gore,</w:t>
      </w:r>
    </w:p>
    <w:p w14:paraId="69B7FAC9" w14:textId="77777777" w:rsidR="00AF72B6" w:rsidRPr="00465E9A" w:rsidRDefault="00AF72B6" w:rsidP="00047461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521CD187" w14:textId="28B656AC" w:rsidR="00AF72B6" w:rsidRPr="00465E9A" w:rsidRDefault="00ED15F1" w:rsidP="00047461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Da li će tokom ove godine i na koji način biti ispunjeno jedno od Vaših ključnih obećanja, iskazano i kroz kalkulator obračuna neto zarada na sajtu Vašee partije, a to je povećanje neto zarada svih zaposlenih (u privatnom i javnom sektoru) u Crnoj Gori za oko 25%</w:t>
      </w:r>
      <w:r w:rsidR="00101C1A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?</w:t>
      </w:r>
    </w:p>
    <w:p w14:paraId="369F0016" w14:textId="77777777" w:rsidR="002D374C" w:rsidRPr="00465E9A" w:rsidRDefault="002D374C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0CD30FE1" w14:textId="77777777" w:rsidR="00233D09" w:rsidRPr="00465E9A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1814F3F2" w14:textId="77777777" w:rsidR="00F536EC" w:rsidRPr="00465E9A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465E9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14:paraId="76DF5025" w14:textId="77777777" w:rsidR="00233D09" w:rsidRPr="00465E9A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13F8658E" w14:textId="5A355A2B" w:rsidR="00F536EC" w:rsidRPr="00465E9A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Uvaženi poslani</w:t>
      </w:r>
      <w:r w:rsidR="005878EC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če</w:t>
      </w:r>
      <w:r w:rsidR="005252AF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ED15F1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Mugoša</w:t>
      </w:r>
      <w:r w:rsidR="00594579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</w:p>
    <w:p w14:paraId="3B5CB38E" w14:textId="77777777" w:rsidR="00594579" w:rsidRPr="00465E9A" w:rsidRDefault="00594579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77BAB03B" w14:textId="09824D47" w:rsidR="00F40568" w:rsidRPr="00465E9A" w:rsidRDefault="00696208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Uvijek mi je zadovoljstvo da odgovaram na pitanja koja se tiču unapređenja standarda naših građana i ekonomije uopšte. Upravo su to teme koje sam promovisao kako u svom političkom djelovanju tako i u mandatu predsjednika 44. Vlade</w:t>
      </w:r>
      <w:r w:rsidR="00B049A0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</w:t>
      </w:r>
      <w:r w:rsidR="00F40568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Nije bilo davno kada smo u ovom istom Parlamentu predstavljali set ekonomskih reformi „Evropa sad 1“ i iz ovih klupa bili okarakterisani kao neko ko gura ovu zemlju u bankrot. </w:t>
      </w:r>
      <w:r w:rsidR="006333A0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Sve te kvalifikacije, realnost je</w:t>
      </w:r>
      <w:r w:rsidR="00F40568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6333A0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demantovala kroz:</w:t>
      </w:r>
      <w:r w:rsidR="00F40568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već</w:t>
      </w:r>
      <w:r w:rsidR="006333A0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</w:t>
      </w:r>
      <w:r w:rsidR="00F40568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minimaln</w:t>
      </w:r>
      <w:r w:rsidR="006333A0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 i prosječnu</w:t>
      </w:r>
      <w:r w:rsidR="00F40568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zarad</w:t>
      </w:r>
      <w:r w:rsidR="006333A0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</w:t>
      </w:r>
      <w:r w:rsidR="00F40568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, manje troškove za privredu, veće prihode </w:t>
      </w:r>
      <w:r w:rsidR="006333A0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budžeta </w:t>
      </w:r>
      <w:r w:rsidR="00F40568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i ekonomski rast. Ekonomski rast kojim su se hvalili </w:t>
      </w:r>
      <w:r w:rsidR="003A219A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upravo </w:t>
      </w:r>
      <w:r w:rsidR="00F40568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oni koji su istu tu Vladu srušili.</w:t>
      </w:r>
    </w:p>
    <w:p w14:paraId="71BB64A6" w14:textId="77777777" w:rsidR="00F40568" w:rsidRPr="00465E9A" w:rsidRDefault="00F40568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54581C2B" w14:textId="46A796E1" w:rsidR="00F40568" w:rsidRPr="00465E9A" w:rsidRDefault="0042480E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</w:t>
      </w:r>
      <w:r w:rsidR="007A4CC5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dmah zatim, obećali smo povećanje minimalnih penzija, kao mjeru zaštite standarda naših penzionera. I tada su mnogi rekli da ćemo tu </w:t>
      </w:r>
      <w:r w:rsidR="007A4CC5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lastRenderedPageBreak/>
        <w:t>mjeru finansirati iz, podsjetiću: povećanj</w:t>
      </w:r>
      <w:r w:rsidR="003430BA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</w:t>
      </w:r>
      <w:r w:rsidR="007A4CC5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opšte stope PDV-a, prodaje Elektroprivrede Crne Gore ili zaduženja. Govorili su da smo precijenili budžetske prihode za ovu godinu. I šta se desilo? Niti smo povećali PDV, Elektroprivreda nije prodata, zadužili smo se isključivo za vraćanje starih dugova i finansiranje kapitalnih projekata, a prihodi su za peeriod januar-april ostvareni značajno iznad plana.</w:t>
      </w:r>
    </w:p>
    <w:p w14:paraId="1214A167" w14:textId="77777777" w:rsidR="007A4CC5" w:rsidRPr="00465E9A" w:rsidRDefault="007A4CC5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307CA398" w14:textId="26A8DDF1" w:rsidR="007A4CC5" w:rsidRPr="00465E9A" w:rsidRDefault="00D07EA4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Dakle, sve što smo obećali i ispunili smo. Isto će biti i sa daljim povećanjem minimalne i prosječne zarade, u rokovima o kojima sam govorio više puta.</w:t>
      </w:r>
    </w:p>
    <w:p w14:paraId="2790990D" w14:textId="77777777" w:rsidR="00D07EA4" w:rsidRPr="00465E9A" w:rsidRDefault="00D07EA4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16D80A90" w14:textId="62297C1F" w:rsidR="00D07EA4" w:rsidRPr="00465E9A" w:rsidRDefault="00E33886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Posvećeno radimo na pripremi nove Fiskalne strategije koja će obuhvatiti sve planirane mjere uz precizno definisanje uticaja tih mjera na fiska</w:t>
      </w:r>
      <w:r w:rsidR="00A15DC7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l</w:t>
      </w:r>
      <w:r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ni i makroekonomski okvir</w:t>
      </w:r>
      <w:r w:rsidR="00A15DC7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 Fiskalna strategija biće završena do kraja juna nakon čega će biti upućena Skupštini na razmatranje.</w:t>
      </w:r>
    </w:p>
    <w:p w14:paraId="409513EB" w14:textId="77777777" w:rsidR="00A15DC7" w:rsidRPr="00465E9A" w:rsidRDefault="00A15DC7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1015766E" w14:textId="5F921B3E" w:rsidR="00A15DC7" w:rsidRPr="00465E9A" w:rsidRDefault="00A15DC7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 upravo je to mjera strateškog djeovanja ove Vlade, nasuprot prošlim koje nisu pripremile ovako važan dokument fisk</w:t>
      </w:r>
      <w:r w:rsidR="003430BA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</w:t>
      </w:r>
      <w:r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lne politike, što je unosilo neizvjesnost </w:t>
      </w:r>
      <w:r w:rsidR="00B65ED1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privredi, građanima i investitorima.</w:t>
      </w:r>
    </w:p>
    <w:p w14:paraId="26714FCC" w14:textId="77777777" w:rsidR="00434FA5" w:rsidRPr="00465E9A" w:rsidRDefault="00434FA5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0A44B7BA" w14:textId="579988B7" w:rsidR="00047461" w:rsidRPr="00465E9A" w:rsidRDefault="00434FA5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Sve mjere koje predložimo, biće pažljivo razmatrane u sklopu socijalnog dijaloga, </w:t>
      </w:r>
      <w:r w:rsidR="00094DCB"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uz puno uvažavanje privrede, sindikata i uz odgovoran odnos prema javnim finansijama.</w:t>
      </w:r>
    </w:p>
    <w:p w14:paraId="09491BD6" w14:textId="77777777" w:rsidR="005252AF" w:rsidRPr="00465E9A" w:rsidRDefault="005252AF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54BD9C3C" w14:textId="77777777" w:rsidR="00F536EC" w:rsidRPr="00465E9A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14:paraId="44BA6664" w14:textId="77777777" w:rsidR="00047461" w:rsidRPr="00465E9A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3DF6DCE6" w14:textId="77777777" w:rsidR="005252AF" w:rsidRPr="00465E9A" w:rsidRDefault="005252A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428543D6" w14:textId="77777777" w:rsidR="00F536EC" w:rsidRPr="00465E9A" w:rsidRDefault="00046C86" w:rsidP="00465E9A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465E9A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465E9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14:paraId="0D88523F" w14:textId="1BE89C60" w:rsidR="00F536EC" w:rsidRPr="00465E9A" w:rsidRDefault="00046C86" w:rsidP="00465E9A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465E9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465E9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</w:t>
      </w:r>
      <w:r w:rsidR="006673E9" w:rsidRPr="00465E9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465E9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14:paraId="41C7E4C6" w14:textId="77777777" w:rsidR="00F536EC" w:rsidRPr="00465E9A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465E9A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A59F2" w14:textId="77777777" w:rsidR="00FF18C4" w:rsidRDefault="00FF18C4">
      <w:pPr>
        <w:spacing w:line="240" w:lineRule="auto"/>
      </w:pPr>
      <w:r>
        <w:separator/>
      </w:r>
    </w:p>
  </w:endnote>
  <w:endnote w:type="continuationSeparator" w:id="0">
    <w:p w14:paraId="182C4F46" w14:textId="77777777" w:rsidR="00FF18C4" w:rsidRDefault="00FF1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CD98E" w14:textId="77777777"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2F8AC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F1DB1" w14:textId="77777777" w:rsidR="00FF18C4" w:rsidRDefault="00FF18C4">
      <w:pPr>
        <w:spacing w:before="0" w:after="0"/>
      </w:pPr>
      <w:r>
        <w:separator/>
      </w:r>
    </w:p>
  </w:footnote>
  <w:footnote w:type="continuationSeparator" w:id="0">
    <w:p w14:paraId="04A5A6EF" w14:textId="77777777" w:rsidR="00FF18C4" w:rsidRDefault="00FF18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161F0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2D205" w14:textId="77777777"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9999E3" wp14:editId="39B175A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B71652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72DFEFA6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3F9A56C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6B4BEC49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5AB4945E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9999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08B71652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72DFEFA6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13F9A56C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6B4BEC49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5AB4945E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67FA64FF" wp14:editId="0C017DBB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412269" wp14:editId="4DD1E7D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60CFC382" w14:textId="77777777" w:rsidR="00F536EC" w:rsidRDefault="00046C86">
    <w:pPr>
      <w:pStyle w:val="Title"/>
      <w:spacing w:after="0"/>
    </w:pPr>
    <w:r>
      <w:t xml:space="preserve">Vlada Crne Gore </w:t>
    </w:r>
  </w:p>
  <w:p w14:paraId="1D8C4D30" w14:textId="77777777"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14:paraId="2A79E0B0" w14:textId="77777777"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4DCB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239E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C5AD3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430BA"/>
    <w:rsid w:val="00350578"/>
    <w:rsid w:val="00354D08"/>
    <w:rsid w:val="00357FF2"/>
    <w:rsid w:val="00375D08"/>
    <w:rsid w:val="003816E5"/>
    <w:rsid w:val="003846D9"/>
    <w:rsid w:val="003A219A"/>
    <w:rsid w:val="003A6DB5"/>
    <w:rsid w:val="003A7926"/>
    <w:rsid w:val="003B1FC3"/>
    <w:rsid w:val="003B45D4"/>
    <w:rsid w:val="003C06F2"/>
    <w:rsid w:val="003C17AA"/>
    <w:rsid w:val="003C29ED"/>
    <w:rsid w:val="003D1355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0E"/>
    <w:rsid w:val="00424835"/>
    <w:rsid w:val="00434FA5"/>
    <w:rsid w:val="004378E1"/>
    <w:rsid w:val="00442266"/>
    <w:rsid w:val="00451F6C"/>
    <w:rsid w:val="00451FF9"/>
    <w:rsid w:val="00465E9A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F07F2"/>
    <w:rsid w:val="005F56D9"/>
    <w:rsid w:val="006018BD"/>
    <w:rsid w:val="00612213"/>
    <w:rsid w:val="00615D0A"/>
    <w:rsid w:val="006278D8"/>
    <w:rsid w:val="00630A76"/>
    <w:rsid w:val="006333A0"/>
    <w:rsid w:val="00637E91"/>
    <w:rsid w:val="006407E6"/>
    <w:rsid w:val="00640AAB"/>
    <w:rsid w:val="0065480C"/>
    <w:rsid w:val="00660C3E"/>
    <w:rsid w:val="006655A4"/>
    <w:rsid w:val="006673E9"/>
    <w:rsid w:val="00672614"/>
    <w:rsid w:val="006739CA"/>
    <w:rsid w:val="00690F68"/>
    <w:rsid w:val="0069620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51AD7"/>
    <w:rsid w:val="00760EB4"/>
    <w:rsid w:val="00765B3B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4CC5"/>
    <w:rsid w:val="007A7DE4"/>
    <w:rsid w:val="007B2B13"/>
    <w:rsid w:val="007B42F4"/>
    <w:rsid w:val="007B69B2"/>
    <w:rsid w:val="007C2140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3376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15DC7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49A0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65ED1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1DFF"/>
    <w:rsid w:val="00CD31CA"/>
    <w:rsid w:val="00CD6691"/>
    <w:rsid w:val="00CD6959"/>
    <w:rsid w:val="00CD7840"/>
    <w:rsid w:val="00CF540B"/>
    <w:rsid w:val="00CF7F4E"/>
    <w:rsid w:val="00D07EA4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3388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D15F1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40568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E6DBC"/>
    <w:rsid w:val="00FF18C4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F64A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3</cp:revision>
  <cp:lastPrinted>2022-06-16T12:02:00Z</cp:lastPrinted>
  <dcterms:created xsi:type="dcterms:W3CDTF">2024-05-08T05:37:00Z</dcterms:created>
  <dcterms:modified xsi:type="dcterms:W3CDTF">2024-05-08T08:35:00Z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