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3DAD5279" w14:textId="21399F86" w:rsidR="00996CB2" w:rsidRDefault="008C66D9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r w:rsidRPr="008C66D9"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 wp14:anchorId="3AA9A0CF" wp14:editId="456F77D8">
                    <wp:simplePos x="0" y="0"/>
                    <wp:positionH relativeFrom="column">
                      <wp:posOffset>4276725</wp:posOffset>
                    </wp:positionH>
                    <wp:positionV relativeFrom="paragraph">
                      <wp:posOffset>-833755</wp:posOffset>
                    </wp:positionV>
                    <wp:extent cx="2305712" cy="2544417"/>
                    <wp:effectExtent l="0" t="0" r="0" b="0"/>
                    <wp:wrapNone/>
                    <wp:docPr id="4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305712" cy="2544417"/>
                              <a:chOff x="0" y="0"/>
                              <a:chExt cx="2305712" cy="2544417"/>
                            </a:xfrm>
                          </wpg:grpSpPr>
                          <wps:wsp>
                            <wps:cNvPr id="217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30017" y="0"/>
                                <a:ext cx="675695" cy="25444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61450E" w14:textId="77777777" w:rsidR="008C66D9" w:rsidRDefault="008C66D9" w:rsidP="008C66D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3" name="Text Box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066" cy="4572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2F90F" w14:textId="77777777" w:rsidR="008C66D9" w:rsidRDefault="008C66D9" w:rsidP="008C66D9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3AA9A0CF" id="Group 4" o:spid="_x0000_s1026" style="position:absolute;left:0;text-align:left;margin-left:336.75pt;margin-top:-65.65pt;width:181.55pt;height:200.35pt;z-index:251663360;mso-width-relative:margin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7" type="#_x0000_t202" style="position:absolute;left:16300;width:6757;height:254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wNcQA&#10;AADcAAAADwAAAGRycy9kb3ducmV2LnhtbESPT2vCQBTE7wW/w/IEb7qr2KoxG5GWQk8t/gVvj+wz&#10;CWbfhuzWpN++WxB6HGbmN0y66W0t7tT6yrGG6USBIM6dqbjQcDy8j5cgfEA2WDsmDT/kYZMNnlJM&#10;jOt4R/d9KESEsE9QQxlCk0jp85Is+olriKN3da3FEGVbSNNiF+G2ljOlXqTFiuNCiQ29lpTf9t9W&#10;w+nzejnP1VfxZp+bzvVKsl1JrUfDfrsGEagP/+FH+8NomE0X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FcDXEAAAA3AAAAA8AAAAAAAAAAAAAAAAAmAIAAGRycy9k&#10;b3ducmV2LnhtbFBLBQYAAAAABAAEAPUAAACJAwAAAAA=&#10;" filled="f" stroked="f">
                      <v:textbox>
                        <w:txbxContent>
                          <w:p w14:paraId="4461450E" w14:textId="77777777" w:rsidR="008C66D9" w:rsidRDefault="008C66D9" w:rsidP="008C66D9"/>
                        </w:txbxContent>
                      </v:textbox>
                    </v:shape>
                    <v:shape id="Text Box 2" o:spid="_x0000_s1028" type="#_x0000_t202" style="position:absolute;width:1622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    <v:textbox>
                        <w:txbxContent>
                          <w:p w14:paraId="62A2F90F" w14:textId="77777777" w:rsidR="008C66D9" w:rsidRDefault="008C66D9" w:rsidP="008C66D9"/>
                        </w:txbxContent>
                      </v:textbox>
                    </v:shape>
                  </v:group>
                </w:pict>
              </mc:Fallback>
            </mc:AlternateContent>
          </w:r>
          <w:r w:rsidRPr="008C66D9"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drawing>
              <wp:anchor distT="0" distB="0" distL="114300" distR="114300" simplePos="0" relativeHeight="251664384" behindDoc="1" locked="0" layoutInCell="1" allowOverlap="1" wp14:anchorId="2904E1AF" wp14:editId="4AC7DD44">
                <wp:simplePos x="0" y="0"/>
                <wp:positionH relativeFrom="column">
                  <wp:posOffset>4636135</wp:posOffset>
                </wp:positionH>
                <wp:positionV relativeFrom="paragraph">
                  <wp:posOffset>914400</wp:posOffset>
                </wp:positionV>
                <wp:extent cx="931026" cy="728265"/>
                <wp:effectExtent l="0" t="0" r="2540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" name="CSO logo.png 1111.png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026" cy="728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C66D9"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drawing>
              <wp:anchor distT="0" distB="0" distL="114300" distR="114300" simplePos="0" relativeHeight="251665408" behindDoc="1" locked="0" layoutInCell="1" allowOverlap="1" wp14:anchorId="704F23FE" wp14:editId="05C71089">
                <wp:simplePos x="0" y="0"/>
                <wp:positionH relativeFrom="column">
                  <wp:posOffset>4634865</wp:posOffset>
                </wp:positionH>
                <wp:positionV relativeFrom="paragraph">
                  <wp:posOffset>-370205</wp:posOffset>
                </wp:positionV>
                <wp:extent cx="952500" cy="1170940"/>
                <wp:effectExtent l="0" t="0" r="0" b="0"/>
                <wp:wrapNone/>
                <wp:docPr id="7" name="Picture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7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00" cy="1170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3D41C605" w14:textId="77777777" w:rsidR="00996CB2" w:rsidRPr="00667C1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  <w:r w:rsidR="008A55B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ZA STICANJE </w:t>
              </w:r>
              <w:r w:rsidR="00546070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DIGITALNE </w:t>
              </w:r>
              <w:r w:rsidR="008A55B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KLJUČNE KOMPETENCIJE </w:t>
              </w:r>
            </w:p>
            <w:p w14:paraId="1F569465" w14:textId="240B1337" w:rsidR="00996CB2" w:rsidRPr="00200969" w:rsidRDefault="00285881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6F1C04">
                    <w:rPr>
                      <w:rStyle w:val="Style18"/>
                    </w:rPr>
                    <w:t>baze podataka</w:t>
                  </w:r>
                </w:sdtContent>
              </w:sdt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168371B9" wp14:editId="4BAE72F0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3279CCC" w14:textId="77777777" w:rsidR="009D538D" w:rsidRPr="00D37D71" w:rsidRDefault="00285881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9D538D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9D538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9D538D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9D538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9D538D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9D538D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9D538D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9D538D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9D538D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9D538D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61B71C71" w14:textId="77777777" w:rsidR="009D538D" w:rsidRDefault="009D538D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  <w:pict>
                      <v:shape w14:anchorId="168371B9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43279CCC" w14:textId="77777777" w:rsidR="009D538D" w:rsidRPr="00D37D71" w:rsidRDefault="004F352D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EndPr>
                                  <w:rPr>
                                    <w:rStyle w:val="Style22"/>
                                  </w:rPr>
                                </w:sdtEndPr>
                                <w:sdtContent>
                                  <w:r w:rsidR="009D538D"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="009D538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9D538D"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="009D538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9D538D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="009D538D"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 w:rsidR="009D538D"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EndPr/>
                                <w:sdtContent>
                                  <w:r w:rsidR="009D538D"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="009D538D"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="009D538D"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61B71C71" w14:textId="77777777" w:rsidR="009D538D" w:rsidRDefault="009D538D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7E7C4BE2" wp14:editId="31A8A8EB">
                        <wp:simplePos x="0" y="0"/>
                        <wp:positionH relativeFrom="page">
                          <wp:posOffset>1210310</wp:posOffset>
                        </wp:positionH>
                        <wp:positionV relativeFrom="page">
                          <wp:posOffset>966470</wp:posOffset>
                        </wp:positionV>
                        <wp:extent cx="3660775" cy="3419475"/>
                        <wp:effectExtent l="0" t="0" r="13335" b="9525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3419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30A25783" w14:textId="64018896" w:rsidR="009D538D" w:rsidRDefault="009D538D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7E7C4BE2" id="Text Box 111" o:spid="_x0000_s1030" type="#_x0000_t202" style="position:absolute;left:0;text-align:left;margin-left:95.3pt;margin-top:76.1pt;width:288.25pt;height:269.25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" filled="f" stroked="f" strokeweight=".5pt">
                        <v:textbox inset="0,0,0,0">
                          <w:txbxContent>
                            <w:p w14:paraId="30A25783" w14:textId="64018896" w:rsidR="009D538D" w:rsidRDefault="009D538D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en-US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760F21D7" wp14:editId="57ECEFAF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        <w:pict>
                      <v:group w14:anchorId="24FE9FB2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" fillcolor="#aeaaaa [2414]" stroked="f" strokeweight="1pt"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5787B3B7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0" w:name="_Toc474415123" w:displacedByCustomXml="prev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14:paraId="0C066932" w14:textId="77777777" w:rsidR="00646724" w:rsidRPr="00A10551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  <w:bookmarkStart w:id="1" w:name="_GoBack" w:displacedByCustomXml="next"/>
            <w:bookmarkEnd w:id="1" w:displacedByCustomXml="next"/>
          </w:sdtContent>
        </w:sdt>
        <w:p w14:paraId="12612C32" w14:textId="17EC61AA" w:rsidR="00AA1194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7B658C">
            <w:rPr>
              <w:szCs w:val="22"/>
            </w:rPr>
            <w:fldChar w:fldCharType="begin"/>
          </w:r>
          <w:r w:rsidRPr="007B658C">
            <w:rPr>
              <w:szCs w:val="22"/>
            </w:rPr>
            <w:instrText xml:space="preserve"> TOC \o "1-3" \h \z \u </w:instrText>
          </w:r>
          <w:r w:rsidRPr="007B658C">
            <w:rPr>
              <w:szCs w:val="22"/>
            </w:rPr>
            <w:fldChar w:fldCharType="separate"/>
          </w:r>
          <w:hyperlink w:anchor="_Toc58486703" w:history="1">
            <w:r w:rsidR="00AA1194" w:rsidRPr="008220F8">
              <w:rPr>
                <w:rStyle w:val="Hyperlink"/>
                <w:b/>
                <w:bCs/>
                <w:noProof/>
                <w:kern w:val="32"/>
                <w:lang w:val="en-US"/>
              </w:rPr>
              <w:t>2. STRUKTURA PROGRAMA OBRAZOVANJA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_Toc58486703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3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34E945FE" w14:textId="7F8ACFB9" w:rsidR="00AA1194" w:rsidRDefault="0028588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86704" w:history="1">
            <w:r w:rsidR="00AA1194" w:rsidRPr="008220F8">
              <w:rPr>
                <w:rStyle w:val="Hyperlink"/>
                <w:b/>
                <w:bCs/>
                <w:noProof/>
                <w:kern w:val="32"/>
                <w:lang w:val="en-US"/>
              </w:rPr>
              <w:t>3. MODULI / JEDINICE UČENJA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_Toc58486704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4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742EF437" w14:textId="15F93534" w:rsidR="00AA1194" w:rsidRDefault="0028588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86705" w:history="1">
            <w:r w:rsidR="00AA1194" w:rsidRPr="008220F8">
              <w:rPr>
                <w:rStyle w:val="Hyperlink"/>
                <w:rFonts w:cs="Trebuchet MS"/>
                <w:noProof/>
                <w:lang w:val="sr-Latn-CS"/>
              </w:rPr>
              <w:t xml:space="preserve">3.1. </w:t>
            </w:r>
            <w:r w:rsidR="00AA1194" w:rsidRPr="008220F8">
              <w:rPr>
                <w:rStyle w:val="Hyperlink"/>
                <w:rFonts w:eastAsia="Calibri"/>
                <w:caps/>
                <w:noProof/>
              </w:rPr>
              <w:t>Uvod u baze podataka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_Toc58486705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4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485BE51B" w14:textId="43F26BFC" w:rsidR="00AA1194" w:rsidRDefault="0028588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86706" w:history="1">
            <w:r w:rsidR="00AA1194" w:rsidRPr="008220F8">
              <w:rPr>
                <w:rStyle w:val="Hyperlink"/>
                <w:rFonts w:cs="Trebuchet MS"/>
                <w:noProof/>
                <w:lang w:val="sr-Latn-CS"/>
              </w:rPr>
              <w:t xml:space="preserve">3.2. </w:t>
            </w:r>
            <w:r w:rsidR="00AA1194" w:rsidRPr="008220F8">
              <w:rPr>
                <w:rStyle w:val="Hyperlink"/>
                <w:rFonts w:eastAsia="Calibri"/>
                <w:caps/>
                <w:noProof/>
              </w:rPr>
              <w:t>Modelovanje podataka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_Toc58486706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5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087111DB" w14:textId="26DF969D" w:rsidR="00AA1194" w:rsidRDefault="0028588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86707" w:history="1">
            <w:r w:rsidR="00AA1194" w:rsidRPr="008220F8">
              <w:rPr>
                <w:rStyle w:val="Hyperlink"/>
                <w:rFonts w:cs="Trebuchet MS"/>
                <w:noProof/>
                <w:lang w:val="sr-Latn-CS"/>
              </w:rPr>
              <w:t xml:space="preserve">3.3. </w:t>
            </w:r>
            <w:r w:rsidR="00AA1194" w:rsidRPr="008220F8">
              <w:rPr>
                <w:rStyle w:val="Hyperlink"/>
                <w:rFonts w:eastAsia="Calibri"/>
                <w:caps/>
                <w:noProof/>
              </w:rPr>
              <w:t>Relacioni upitni jezik SQL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_Toc58486707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6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74C6B840" w14:textId="5BD3CCDE" w:rsidR="00AA1194" w:rsidRDefault="0028588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86708" w:history="1">
            <w:r w:rsidR="00AA1194" w:rsidRPr="008220F8">
              <w:rPr>
                <w:rStyle w:val="Hyperlink"/>
                <w:rFonts w:eastAsia="Calibri"/>
                <w:caps/>
                <w:noProof/>
              </w:rPr>
              <w:t>3.4. SQL u praksi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_Toc58486708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7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06976A36" w14:textId="0282CDD0" w:rsidR="00AA1194" w:rsidRDefault="0028588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86709" w:history="1">
            <w:r w:rsidR="00AA1194" w:rsidRPr="008220F8">
              <w:rPr>
                <w:rStyle w:val="Hyperlink"/>
                <w:b/>
                <w:bCs/>
                <w:noProof/>
                <w:kern w:val="32"/>
                <w:lang w:val="en-US"/>
              </w:rPr>
              <w:t>4. USLOVI ZA IZVOĐENJE PROGRAMA OBRAZOVANJA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_Toc58486709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8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79D24FF0" w14:textId="7A7D654B" w:rsidR="00AA1194" w:rsidRDefault="0028588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58486710" w:history="1">
            <w:r w:rsidR="00AA1194" w:rsidRPr="008220F8">
              <w:rPr>
                <w:rStyle w:val="Hyperlink"/>
                <w:b/>
                <w:bCs/>
                <w:noProof/>
                <w:kern w:val="32"/>
                <w:lang w:val="en-US"/>
              </w:rPr>
              <w:t>5. REFERENTNI PODACI</w:t>
            </w:r>
            <w:r w:rsidR="00AA1194">
              <w:rPr>
                <w:noProof/>
                <w:webHidden/>
              </w:rPr>
              <w:tab/>
            </w:r>
            <w:r w:rsidR="00AA1194">
              <w:rPr>
                <w:noProof/>
                <w:webHidden/>
              </w:rPr>
              <w:fldChar w:fldCharType="begin"/>
            </w:r>
            <w:r w:rsidR="00AA1194">
              <w:rPr>
                <w:noProof/>
                <w:webHidden/>
              </w:rPr>
              <w:instrText xml:space="preserve"> PAGEREF _Toc58486710 \h </w:instrText>
            </w:r>
            <w:r w:rsidR="00AA1194">
              <w:rPr>
                <w:noProof/>
                <w:webHidden/>
              </w:rPr>
            </w:r>
            <w:r w:rsidR="00AA1194">
              <w:rPr>
                <w:noProof/>
                <w:webHidden/>
              </w:rPr>
              <w:fldChar w:fldCharType="separate"/>
            </w:r>
            <w:r w:rsidR="007A70D0">
              <w:rPr>
                <w:noProof/>
                <w:webHidden/>
              </w:rPr>
              <w:t>11</w:t>
            </w:r>
            <w:r w:rsidR="00AA1194">
              <w:rPr>
                <w:noProof/>
                <w:webHidden/>
              </w:rPr>
              <w:fldChar w:fldCharType="end"/>
            </w:r>
          </w:hyperlink>
        </w:p>
        <w:p w14:paraId="06FDB424" w14:textId="14519E7B" w:rsidR="00646724" w:rsidRDefault="000272A5" w:rsidP="007B658C">
          <w:pPr>
            <w:spacing w:after="120"/>
          </w:pPr>
          <w:r w:rsidRPr="007B658C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4DF47762" w14:textId="77777777" w:rsidR="00287970" w:rsidRDefault="00287970" w:rsidP="00287970"/>
    <w:p w14:paraId="3694CE2F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5B6A3EA" w14:textId="77777777" w:rsidR="00483A7F" w:rsidRPr="000B7159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en-US"/>
        </w:rPr>
      </w:pPr>
    </w:p>
    <w:p w14:paraId="4ABAFC62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271142C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71F83EC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F14C776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B34B25C" w14:textId="77777777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FAB71FA" w14:textId="7A82852C" w:rsidR="00E10624" w:rsidRDefault="00E10624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C3BD94C" w14:textId="372D2850" w:rsidR="00017CE7" w:rsidRDefault="00017CE7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A705EC0" w14:textId="23EFD5DA" w:rsidR="00017CE7" w:rsidRDefault="00017CE7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2EBC777" w14:textId="6A4FEDB4" w:rsidR="00017CE7" w:rsidRDefault="00017CE7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75F0B8D" w14:textId="77777777" w:rsidR="00017CE7" w:rsidRDefault="00017CE7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D063A4C6DB3944DD90363DEC85FABDA5"/>
        </w:placeholder>
      </w:sdtPr>
      <w:sdtEndPr/>
      <w:sdtContent>
        <w:p w14:paraId="5F4055B7" w14:textId="77777777" w:rsidR="00E10624" w:rsidRDefault="00E10624">
          <w:pPr>
            <w:spacing w:before="480"/>
            <w:divId w:val="46298806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Napomena:</w:t>
          </w:r>
        </w:p>
        <w:p w14:paraId="42253BC6" w14:textId="77777777" w:rsidR="00A36760" w:rsidRDefault="00E10624" w:rsidP="00A36760">
          <w:pPr>
            <w:jc w:val="both"/>
            <w:divId w:val="46298806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29730328" w14:textId="793FC632" w:rsidR="002D7289" w:rsidRPr="00A36760" w:rsidRDefault="00D9175E" w:rsidP="00A36760">
      <w:pPr>
        <w:jc w:val="both"/>
        <w:divId w:val="46298806"/>
        <w:rPr>
          <w:rFonts w:ascii="Arial Narrow" w:hAnsi="Arial Narrow" w:cs="Arial"/>
          <w:b/>
          <w:bCs/>
          <w:sz w:val="22"/>
          <w:szCs w:val="22"/>
          <w:lang w:val="sr-Latn-ME"/>
        </w:rPr>
      </w:pPr>
      <w:r w:rsidRPr="00E10624">
        <w:rPr>
          <w:lang w:val="sr-Latn-ME"/>
        </w:rPr>
        <w:br w:type="page"/>
      </w:r>
      <w:bookmarkStart w:id="2" w:name="_Toc510006423"/>
      <w:bookmarkEnd w:id="0"/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r w:rsidR="002D7289" w:rsidRPr="00E10624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 </w:t>
      </w:r>
      <w:bookmarkEnd w:id="2"/>
    </w:p>
    <w:p w14:paraId="3C4CE269" w14:textId="5A7A7FF5" w:rsidR="002D7289" w:rsidRPr="002D7289" w:rsidRDefault="002D7289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6E1806">
        <w:rPr>
          <w:rFonts w:ascii="Arial Narrow" w:eastAsia="Calibri" w:hAnsi="Arial Narrow"/>
          <w:b/>
          <w:sz w:val="22"/>
          <w:szCs w:val="22"/>
          <w:lang w:val="sr-Latn-ME"/>
        </w:rPr>
        <w:t xml:space="preserve"> ZA S</w:t>
      </w:r>
      <w:r w:rsidR="00546070">
        <w:rPr>
          <w:rFonts w:ascii="Arial Narrow" w:eastAsia="Calibri" w:hAnsi="Arial Narrow"/>
          <w:b/>
          <w:sz w:val="22"/>
          <w:szCs w:val="22"/>
          <w:lang w:val="sr-Latn-ME"/>
        </w:rPr>
        <w:t xml:space="preserve">TICANJE KLJUČNE KOMPETENCIJE </w:t>
      </w: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>:</w:t>
      </w:r>
      <w:r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0258B">
        <w:rPr>
          <w:rFonts w:ascii="Arial Narrow" w:eastAsia="Batang" w:hAnsi="Arial Narrow"/>
          <w:caps/>
          <w:sz w:val="22"/>
        </w:rPr>
        <w:t>BAZE PODATAKA</w:t>
      </w:r>
    </w:p>
    <w:p w14:paraId="6C96978E" w14:textId="6DBEA0A9" w:rsidR="002D7289" w:rsidRPr="002D7289" w:rsidRDefault="0028588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C25D7B">
        <w:rPr>
          <w:rFonts w:ascii="Arial Narrow" w:eastAsia="Batang" w:hAnsi="Arial Narrow"/>
          <w:sz w:val="22"/>
        </w:rPr>
        <w:t>54</w:t>
      </w:r>
      <w:r w:rsidR="00A36760">
        <w:rPr>
          <w:rFonts w:ascii="Arial Narrow" w:eastAsia="Batang" w:hAnsi="Arial Narrow"/>
          <w:sz w:val="22"/>
        </w:rPr>
        <w:t xml:space="preserve"> sati</w:t>
      </w:r>
    </w:p>
    <w:p w14:paraId="68411260" w14:textId="04857178" w:rsidR="002D7289" w:rsidRPr="002D7289" w:rsidRDefault="00285881" w:rsidP="002D7289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676235852"/>
          <w:placeholder>
            <w:docPart w:val="BFFE5572217F497F95C7DD1A5E4F9130"/>
          </w:placeholder>
        </w:sdtPr>
        <w:sdtEndPr/>
        <w:sdtContent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KREDITNA VRIJEDNOST </w:t>
          </w:r>
          <w:r w:rsid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2D7289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2D7289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A36760" w:rsidRPr="000B7159">
        <w:rPr>
          <w:rFonts w:ascii="Arial Narrow" w:eastAsia="Batang" w:hAnsi="Arial Narrow"/>
          <w:sz w:val="22"/>
        </w:rPr>
        <w:t>3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BFFE5572217F497F95C7DD1A5E4F9130"/>
        </w:placeholder>
      </w:sdtPr>
      <w:sdtEndPr>
        <w:rPr>
          <w:b/>
        </w:rPr>
      </w:sdtEndPr>
      <w:sdtContent>
        <w:p w14:paraId="236AED61" w14:textId="72FB18FA" w:rsidR="002D7289" w:rsidRPr="002D7289" w:rsidRDefault="002D7289" w:rsidP="002D7289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 w:rsidR="00DF0614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5821696B" w14:textId="76C4561C" w:rsidR="002D7289" w:rsidRPr="000B7159" w:rsidRDefault="000B7159" w:rsidP="000B7159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>Kvalifikacija nivoa obrazovanja IV1</w:t>
      </w:r>
    </w:p>
    <w:p w14:paraId="14D61D24" w14:textId="77777777" w:rsidR="0028646A" w:rsidRPr="003D1F2F" w:rsidRDefault="0028646A" w:rsidP="0028646A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3D1F2F">
        <w:rPr>
          <w:rFonts w:ascii="Arial Narrow" w:eastAsia="Calibri" w:hAnsi="Arial Narrow"/>
          <w:b/>
          <w:sz w:val="22"/>
          <w:szCs w:val="22"/>
        </w:rPr>
        <w:t>CILJ PROGRAMA OBRAZOV</w:t>
      </w:r>
      <w:r w:rsidR="003D1F2F" w:rsidRPr="003D1F2F">
        <w:rPr>
          <w:rFonts w:ascii="Arial Narrow" w:eastAsia="Calibri" w:hAnsi="Arial Narrow"/>
          <w:b/>
          <w:sz w:val="22"/>
          <w:szCs w:val="22"/>
        </w:rPr>
        <w:t>A</w:t>
      </w:r>
      <w:r w:rsidRPr="003D1F2F">
        <w:rPr>
          <w:rFonts w:ascii="Arial Narrow" w:eastAsia="Calibri" w:hAnsi="Arial Narrow"/>
          <w:b/>
          <w:sz w:val="22"/>
          <w:szCs w:val="22"/>
        </w:rPr>
        <w:t xml:space="preserve">NJA: </w:t>
      </w:r>
    </w:p>
    <w:p w14:paraId="22A68E05" w14:textId="396B2DDA" w:rsidR="00B0258B" w:rsidRPr="00B0258B" w:rsidRDefault="00546070" w:rsidP="00C37A1F">
      <w:pPr>
        <w:numPr>
          <w:ilvl w:val="0"/>
          <w:numId w:val="6"/>
        </w:numPr>
        <w:spacing w:before="120" w:after="120" w:line="276" w:lineRule="auto"/>
        <w:rPr>
          <w:rFonts w:ascii="Arial Narrow" w:hAnsi="Arial Narrow" w:cs="Arial"/>
          <w:sz w:val="22"/>
          <w:szCs w:val="22"/>
        </w:rPr>
      </w:pPr>
      <w:r w:rsidRPr="00B0258B">
        <w:rPr>
          <w:rFonts w:ascii="Arial Narrow" w:hAnsi="Arial Narrow" w:cs="Arial"/>
          <w:sz w:val="22"/>
          <w:szCs w:val="22"/>
        </w:rPr>
        <w:t xml:space="preserve">Program za sticanje ključne kompetencije </w:t>
      </w:r>
      <w:r w:rsidR="00B0258B">
        <w:rPr>
          <w:rFonts w:ascii="Arial Narrow" w:hAnsi="Arial Narrow" w:cs="Arial"/>
          <w:sz w:val="22"/>
          <w:szCs w:val="22"/>
        </w:rPr>
        <w:t>Program “B</w:t>
      </w:r>
      <w:r w:rsidR="00B0258B" w:rsidRPr="00B0258B">
        <w:rPr>
          <w:rFonts w:ascii="Arial Narrow" w:hAnsi="Arial Narrow" w:cs="Arial"/>
          <w:sz w:val="22"/>
          <w:szCs w:val="22"/>
        </w:rPr>
        <w:t>aze podatka</w:t>
      </w:r>
      <w:r w:rsidR="00B0258B">
        <w:rPr>
          <w:rFonts w:ascii="Arial Narrow" w:hAnsi="Arial Narrow" w:cs="Arial"/>
          <w:sz w:val="22"/>
          <w:szCs w:val="22"/>
        </w:rPr>
        <w:t>”</w:t>
      </w:r>
      <w:r w:rsidR="00B0258B" w:rsidRPr="00B0258B">
        <w:rPr>
          <w:rFonts w:ascii="Arial Narrow" w:hAnsi="Arial Narrow" w:cs="Arial"/>
          <w:sz w:val="22"/>
          <w:szCs w:val="22"/>
        </w:rPr>
        <w:t xml:space="preserve"> </w:t>
      </w:r>
      <w:r w:rsidR="00B0258B">
        <w:rPr>
          <w:rFonts w:ascii="Arial Narrow" w:hAnsi="Arial Narrow" w:cs="Arial"/>
          <w:sz w:val="22"/>
          <w:szCs w:val="22"/>
        </w:rPr>
        <w:t xml:space="preserve">omogućava </w:t>
      </w:r>
      <w:r w:rsidR="00B0258B" w:rsidRPr="00B0258B">
        <w:rPr>
          <w:rFonts w:ascii="Arial Narrow" w:hAnsi="Arial Narrow" w:cs="Arial"/>
          <w:sz w:val="22"/>
          <w:szCs w:val="22"/>
        </w:rPr>
        <w:t>polazni</w:t>
      </w:r>
      <w:r w:rsidR="00B0258B">
        <w:rPr>
          <w:rFonts w:ascii="Arial Narrow" w:hAnsi="Arial Narrow" w:cs="Arial"/>
          <w:sz w:val="22"/>
          <w:szCs w:val="22"/>
        </w:rPr>
        <w:t xml:space="preserve">cima da se upoznaju </w:t>
      </w:r>
      <w:r w:rsidR="00B0258B" w:rsidRPr="00B0258B">
        <w:rPr>
          <w:rFonts w:ascii="Arial Narrow" w:hAnsi="Arial Narrow" w:cs="Arial"/>
          <w:sz w:val="22"/>
          <w:szCs w:val="22"/>
        </w:rPr>
        <w:t>sa osnovnom terminologijom iz oblasti baza podataka i omogućava savladavanje tehnika za rad sa relacionim bazama podataka. Savladavanje tehnika za projektovanje šeme baze podataka putem ER modela i prevođenje takve šeme u relacioni model. Upoznavanje sa osnovama SQL upitnog jezika.</w:t>
      </w:r>
    </w:p>
    <w:p w14:paraId="7528BDCD" w14:textId="66725435" w:rsidR="00546070" w:rsidRPr="00842CA0" w:rsidRDefault="00B0258B" w:rsidP="00842CA0">
      <w:pPr>
        <w:pStyle w:val="HTMLPreformatted"/>
        <w:numPr>
          <w:ilvl w:val="0"/>
          <w:numId w:val="6"/>
        </w:numPr>
        <w:shd w:val="clear" w:color="auto" w:fill="F8F9FA"/>
        <w:spacing w:before="120" w:after="120" w:line="276" w:lineRule="auto"/>
        <w:rPr>
          <w:rFonts w:ascii="Arial Narrow" w:hAnsi="Arial Narrow" w:cs="Arial"/>
          <w:sz w:val="22"/>
          <w:szCs w:val="22"/>
        </w:rPr>
      </w:pPr>
      <w:r w:rsidRPr="00842CA0">
        <w:rPr>
          <w:rFonts w:ascii="Arial Narrow" w:hAnsi="Arial Narrow" w:cs="Arial"/>
          <w:sz w:val="22"/>
          <w:szCs w:val="22"/>
        </w:rPr>
        <w:t>Dodatno, cilj pr</w:t>
      </w:r>
      <w:r w:rsidR="00931F8D">
        <w:rPr>
          <w:rFonts w:ascii="Arial Narrow" w:hAnsi="Arial Narrow" w:cs="Arial"/>
          <w:sz w:val="22"/>
          <w:szCs w:val="22"/>
        </w:rPr>
        <w:t>ograma</w:t>
      </w:r>
      <w:r w:rsidRPr="00842CA0">
        <w:rPr>
          <w:rFonts w:ascii="Arial Narrow" w:hAnsi="Arial Narrow" w:cs="Arial"/>
          <w:sz w:val="22"/>
          <w:szCs w:val="22"/>
        </w:rPr>
        <w:t xml:space="preserve"> je</w:t>
      </w:r>
      <w:r w:rsidR="00534786">
        <w:rPr>
          <w:rFonts w:ascii="Arial Narrow" w:hAnsi="Arial Narrow" w:cs="Arial"/>
          <w:sz w:val="22"/>
          <w:szCs w:val="22"/>
        </w:rPr>
        <w:t xml:space="preserve"> o</w:t>
      </w:r>
      <w:r w:rsidR="00534786" w:rsidRPr="00534786">
        <w:rPr>
          <w:rFonts w:ascii="Arial Narrow" w:hAnsi="Arial Narrow" w:cs="Arial"/>
          <w:sz w:val="22"/>
          <w:szCs w:val="22"/>
        </w:rPr>
        <w:t xml:space="preserve">sposobljavanje polaznika za upotrebu SQL-a u praksi </w:t>
      </w:r>
      <w:r w:rsidR="00534786">
        <w:rPr>
          <w:rFonts w:ascii="Arial Narrow" w:hAnsi="Arial Narrow" w:cs="Arial"/>
          <w:sz w:val="22"/>
          <w:szCs w:val="22"/>
        </w:rPr>
        <w:t>kroz rad sa</w:t>
      </w:r>
      <w:r w:rsidR="00534786" w:rsidRPr="00534786">
        <w:rPr>
          <w:rFonts w:ascii="Arial Narrow" w:hAnsi="Arial Narrow" w:cs="Arial"/>
          <w:sz w:val="22"/>
          <w:szCs w:val="22"/>
        </w:rPr>
        <w:t xml:space="preserve"> </w:t>
      </w:r>
      <w:r w:rsidR="00534786">
        <w:rPr>
          <w:rFonts w:ascii="Arial Narrow" w:hAnsi="Arial Narrow" w:cs="Arial"/>
          <w:sz w:val="22"/>
          <w:szCs w:val="22"/>
        </w:rPr>
        <w:t xml:space="preserve">alatima </w:t>
      </w:r>
      <w:r w:rsidR="00534786" w:rsidRPr="00534786">
        <w:rPr>
          <w:rFonts w:ascii="Arial Narrow" w:hAnsi="Arial Narrow" w:cs="Arial"/>
          <w:sz w:val="22"/>
          <w:szCs w:val="22"/>
        </w:rPr>
        <w:t>MS Access, MS SQL server i Oracle</w:t>
      </w:r>
      <w:r w:rsidR="00534786">
        <w:rPr>
          <w:rFonts w:ascii="Arial Narrow" w:hAnsi="Arial Narrow" w:cs="Arial"/>
          <w:sz w:val="22"/>
          <w:szCs w:val="22"/>
        </w:rPr>
        <w:t>, čime</w:t>
      </w:r>
      <w:r w:rsidRPr="00842CA0">
        <w:rPr>
          <w:rFonts w:ascii="Arial Narrow" w:hAnsi="Arial Narrow" w:cs="Arial"/>
          <w:sz w:val="22"/>
          <w:szCs w:val="22"/>
        </w:rPr>
        <w:t xml:space="preserve"> polaznici zaokružuju svoje </w:t>
      </w:r>
      <w:r w:rsidR="00534786">
        <w:rPr>
          <w:rFonts w:ascii="Arial Narrow" w:hAnsi="Arial Narrow" w:cs="Arial"/>
          <w:sz w:val="22"/>
          <w:szCs w:val="22"/>
        </w:rPr>
        <w:t>osnovno znanje</w:t>
      </w:r>
      <w:r w:rsidRPr="00842CA0">
        <w:rPr>
          <w:rFonts w:ascii="Arial Narrow" w:hAnsi="Arial Narrow" w:cs="Arial"/>
          <w:sz w:val="22"/>
          <w:szCs w:val="22"/>
        </w:rPr>
        <w:t xml:space="preserve"> iz oblasti baza podataka koje su kao </w:t>
      </w:r>
      <w:r w:rsidR="00546070" w:rsidRPr="00842CA0">
        <w:rPr>
          <w:rFonts w:ascii="Arial Narrow" w:hAnsi="Arial Narrow" w:cs="Arial"/>
          <w:sz w:val="22"/>
          <w:szCs w:val="22"/>
        </w:rPr>
        <w:t>takv</w:t>
      </w:r>
      <w:r w:rsidRPr="00842CA0">
        <w:rPr>
          <w:rFonts w:ascii="Arial Narrow" w:hAnsi="Arial Narrow" w:cs="Arial"/>
          <w:sz w:val="22"/>
          <w:szCs w:val="22"/>
        </w:rPr>
        <w:t>e</w:t>
      </w:r>
      <w:r w:rsidR="00546070" w:rsidRPr="00842CA0">
        <w:rPr>
          <w:rFonts w:ascii="Arial Narrow" w:hAnsi="Arial Narrow" w:cs="Arial"/>
          <w:sz w:val="22"/>
          <w:szCs w:val="22"/>
        </w:rPr>
        <w:t xml:space="preserve"> dio digitalne ključne kompetencije </w:t>
      </w:r>
      <w:r w:rsidR="009C0880" w:rsidRPr="00842CA0">
        <w:rPr>
          <w:rFonts w:ascii="Arial Narrow" w:hAnsi="Arial Narrow" w:cs="Arial"/>
          <w:sz w:val="22"/>
          <w:szCs w:val="22"/>
        </w:rPr>
        <w:t>“Informaciona pismenost”</w:t>
      </w:r>
      <w:r w:rsidR="00842CA0" w:rsidRPr="00842CA0">
        <w:rPr>
          <w:rStyle w:val="FootnoteReference"/>
          <w:rFonts w:ascii="Arial" w:hAnsi="Arial" w:cs="Arial"/>
          <w:sz w:val="22"/>
          <w:szCs w:val="22"/>
          <w:lang w:val="sl-SI"/>
        </w:rPr>
        <w:t xml:space="preserve"> </w:t>
      </w:r>
      <w:r w:rsidR="00842CA0">
        <w:rPr>
          <w:rStyle w:val="FootnoteReference"/>
          <w:rFonts w:ascii="Arial" w:hAnsi="Arial" w:cs="Arial"/>
          <w:sz w:val="22"/>
          <w:szCs w:val="22"/>
          <w:lang w:val="sl-SI"/>
        </w:rPr>
        <w:footnoteReference w:id="1"/>
      </w:r>
      <w:r w:rsidR="00842CA0" w:rsidRPr="00842CA0">
        <w:rPr>
          <w:rFonts w:ascii="inherit" w:hAnsi="inherit"/>
        </w:rPr>
        <w:t xml:space="preserve"> </w:t>
      </w:r>
      <w:r w:rsidR="009C0880" w:rsidRPr="00842CA0">
        <w:rPr>
          <w:rFonts w:ascii="Arial Narrow" w:hAnsi="Arial Narrow" w:cs="Arial"/>
          <w:sz w:val="22"/>
          <w:szCs w:val="22"/>
        </w:rPr>
        <w:t xml:space="preserve"> </w:t>
      </w:r>
      <w:r w:rsidR="00546070" w:rsidRPr="00842CA0">
        <w:rPr>
          <w:rFonts w:ascii="Arial Narrow" w:hAnsi="Arial Narrow" w:cs="Arial"/>
          <w:sz w:val="22"/>
          <w:szCs w:val="22"/>
        </w:rPr>
        <w:t xml:space="preserve">koja se </w:t>
      </w:r>
      <w:r w:rsidR="009C0880" w:rsidRPr="00842CA0">
        <w:rPr>
          <w:rFonts w:ascii="Arial Narrow" w:hAnsi="Arial Narrow" w:cs="Arial"/>
          <w:sz w:val="22"/>
          <w:szCs w:val="22"/>
        </w:rPr>
        <w:t>dijelom definiše kao:</w:t>
      </w:r>
      <w:r w:rsidR="00842CA0">
        <w:rPr>
          <w:rFonts w:ascii="Arial Narrow" w:hAnsi="Arial Narrow" w:cs="Arial"/>
          <w:sz w:val="22"/>
          <w:szCs w:val="22"/>
        </w:rPr>
        <w:t xml:space="preserve"> “</w:t>
      </w:r>
      <w:r w:rsidR="009C0880" w:rsidRPr="00842CA0">
        <w:rPr>
          <w:rFonts w:ascii="Arial Narrow" w:hAnsi="Arial Narrow" w:cs="Arial"/>
          <w:sz w:val="22"/>
          <w:szCs w:val="22"/>
        </w:rPr>
        <w:t>Upravljanje podacima, informacijama i digitalnim sadržajem za organizovanje, čuvanje i preuzimanje podataka, informacija i sadržaja u digitalnim okruženjima.</w:t>
      </w:r>
      <w:r w:rsidR="00842CA0">
        <w:rPr>
          <w:rFonts w:ascii="Arial Narrow" w:hAnsi="Arial Narrow" w:cs="Arial"/>
          <w:sz w:val="22"/>
          <w:szCs w:val="22"/>
        </w:rPr>
        <w:t>”</w:t>
      </w:r>
    </w:p>
    <w:p w14:paraId="37064581" w14:textId="77777777" w:rsidR="004024D5" w:rsidRPr="004024D5" w:rsidRDefault="004024D5" w:rsidP="004024D5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 w:rsidR="00DF0614"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06A52C3A" w14:textId="6394A00B" w:rsidR="004024D5" w:rsidRPr="0020281A" w:rsidRDefault="00F04F52" w:rsidP="004024D5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20281A">
        <w:rPr>
          <w:rFonts w:ascii="Arial Narrow" w:eastAsia="Batang" w:hAnsi="Arial Narrow"/>
          <w:sz w:val="22"/>
        </w:rPr>
        <w:t>Mod</w:t>
      </w:r>
      <w:r w:rsidR="0020281A" w:rsidRPr="0020281A">
        <w:rPr>
          <w:rFonts w:ascii="Arial Narrow" w:eastAsia="Batang" w:hAnsi="Arial Narrow"/>
          <w:sz w:val="22"/>
        </w:rPr>
        <w:t>u</w:t>
      </w:r>
      <w:r w:rsidRPr="0020281A">
        <w:rPr>
          <w:rFonts w:ascii="Arial Narrow" w:eastAsia="Batang" w:hAnsi="Arial Narrow"/>
          <w:sz w:val="22"/>
        </w:rPr>
        <w:t xml:space="preserve">li se realizuju </w:t>
      </w:r>
      <w:r w:rsidR="000A22E7" w:rsidRPr="0020281A">
        <w:rPr>
          <w:rFonts w:ascii="Arial Narrow" w:eastAsia="Batang" w:hAnsi="Arial Narrow"/>
          <w:sz w:val="22"/>
        </w:rPr>
        <w:t xml:space="preserve">po redosljedu koji je definisan ovim programom. Polaznik </w:t>
      </w:r>
      <w:r w:rsidR="00455EC4" w:rsidRPr="0020281A">
        <w:rPr>
          <w:rFonts w:ascii="Arial Narrow" w:eastAsia="Batang" w:hAnsi="Arial Narrow"/>
          <w:sz w:val="22"/>
        </w:rPr>
        <w:t>je završio program obrazovanja kada na završnoj provjeri dokaže</w:t>
      </w:r>
      <w:r w:rsidR="009A03E3" w:rsidRPr="0020281A">
        <w:rPr>
          <w:rFonts w:ascii="Arial Narrow" w:eastAsia="Batang" w:hAnsi="Arial Narrow"/>
          <w:sz w:val="22"/>
        </w:rPr>
        <w:t xml:space="preserve"> da je savladao</w:t>
      </w:r>
      <w:r w:rsidR="00455EC4" w:rsidRPr="0020281A">
        <w:rPr>
          <w:rFonts w:ascii="Arial Narrow" w:eastAsia="Batang" w:hAnsi="Arial Narrow"/>
          <w:sz w:val="22"/>
        </w:rPr>
        <w:t xml:space="preserve"> programom predviđena znanja i vještine</w:t>
      </w:r>
      <w:r w:rsidR="000A22E7" w:rsidRPr="0020281A">
        <w:rPr>
          <w:rFonts w:ascii="Arial Narrow" w:eastAsia="Batang" w:hAnsi="Arial Narrow"/>
          <w:sz w:val="22"/>
        </w:rPr>
        <w:t>.</w:t>
      </w:r>
    </w:p>
    <w:p w14:paraId="099E4FB1" w14:textId="77777777" w:rsidR="004A2157" w:rsidRPr="00FC7690" w:rsidRDefault="004A2157" w:rsidP="00FC769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bookmarkStart w:id="3" w:name="_Toc783651"/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3"/>
    </w:p>
    <w:p w14:paraId="58F68D6B" w14:textId="77777777" w:rsidR="000F7556" w:rsidRPr="004A2157" w:rsidRDefault="000F7556" w:rsidP="000F7556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ascii="Arial Narrow" w:eastAsia="Batang" w:hAnsi="Arial Narrow"/>
          <w:sz w:val="22"/>
        </w:rPr>
        <w:t>Programom se predviđa usmena ili pisana provjera teorijskih znanja i praktična provjera stečenih vještina.</w:t>
      </w:r>
    </w:p>
    <w:p w14:paraId="2906A566" w14:textId="77777777" w:rsidR="0028646A" w:rsidRPr="0028646A" w:rsidRDefault="0028646A" w:rsidP="00E21EBA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 xml:space="preserve">POVEZANOST </w:t>
      </w:r>
      <w:r w:rsidR="007B658C">
        <w:rPr>
          <w:rFonts w:ascii="Arial Narrow" w:eastAsia="Calibri" w:hAnsi="Arial Narrow"/>
          <w:b/>
          <w:sz w:val="22"/>
          <w:szCs w:val="22"/>
        </w:rPr>
        <w:t>PROGRAMA SA DRUGIM PROGRAMIMA</w:t>
      </w:r>
      <w:r w:rsidRPr="0028646A">
        <w:rPr>
          <w:rFonts w:ascii="Arial Narrow" w:eastAsia="Calibri" w:hAnsi="Arial Narrow"/>
          <w:b/>
          <w:sz w:val="22"/>
          <w:szCs w:val="22"/>
        </w:rPr>
        <w:t xml:space="preserve"> I MOGUĆNOST NAPREDOVANJA</w:t>
      </w:r>
    </w:p>
    <w:p w14:paraId="18DE663C" w14:textId="2BA82C23" w:rsidR="0070358B" w:rsidRPr="004024D5" w:rsidRDefault="0070358B" w:rsidP="0070358B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>
        <w:rPr>
          <w:rFonts w:ascii="Arial Narrow" w:eastAsia="Batang" w:hAnsi="Arial Narrow"/>
          <w:sz w:val="22"/>
        </w:rPr>
        <w:t xml:space="preserve">Program obrazovanja za sticanje digitalne ključne kompetencije može biti povezan sa drugim programima obrazovanja za sticanje digitalne kompetencije odnosno programima obrazovanja za sticanje ključnih vještina u oblasti </w:t>
      </w:r>
      <w:r w:rsidR="0075161B">
        <w:rPr>
          <w:rFonts w:ascii="Arial Narrow" w:eastAsia="Batang" w:hAnsi="Arial Narrow"/>
          <w:sz w:val="22"/>
        </w:rPr>
        <w:t>baza podataka</w:t>
      </w:r>
      <w:r>
        <w:rPr>
          <w:rFonts w:ascii="Arial Narrow" w:eastAsia="Batang" w:hAnsi="Arial Narrow"/>
          <w:sz w:val="22"/>
        </w:rPr>
        <w:t xml:space="preserve">. </w:t>
      </w:r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1834261025"/>
        <w:placeholder>
          <w:docPart w:val="DF52629270894209A802FD25966404E6"/>
        </w:placeholder>
      </w:sdtPr>
      <w:sdtEndPr/>
      <w:sdtContent>
        <w:p w14:paraId="579C2AF8" w14:textId="689A2647" w:rsidR="004024D5" w:rsidRPr="004024D5" w:rsidRDefault="004024D5" w:rsidP="004024D5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p>
      </w:sdtContent>
    </w:sdt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DF52629270894209A802FD25966404E6"/>
        </w:placeholder>
      </w:sdtPr>
      <w:sdtEndPr/>
      <w:sdtContent>
        <w:p w14:paraId="1D2958D1" w14:textId="3476AB3B" w:rsidR="004024D5" w:rsidRPr="004024D5" w:rsidRDefault="00DF0614" w:rsidP="004024D5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</w:t>
          </w:r>
          <w:r w:rsidR="004B6100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o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laznik</w:t>
          </w:r>
          <w:r w:rsidR="004024D5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761AF5C7" w14:textId="77777777" w:rsidR="00CC1F60" w:rsidRPr="00842CA0" w:rsidRDefault="00CC1F60" w:rsidP="00842CA0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842CA0">
        <w:rPr>
          <w:rFonts w:ascii="Arial Narrow" w:eastAsia="Batang" w:hAnsi="Arial Narrow"/>
          <w:sz w:val="22"/>
        </w:rPr>
        <w:t xml:space="preserve">razumije osnovne koncepte i teorijske osnove baza podataka; </w:t>
      </w:r>
    </w:p>
    <w:p w14:paraId="0353C8C9" w14:textId="77777777" w:rsidR="00CC1F60" w:rsidRPr="00842CA0" w:rsidRDefault="00CC1F60" w:rsidP="00842CA0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842CA0">
        <w:rPr>
          <w:rFonts w:ascii="Arial Narrow" w:eastAsia="Batang" w:hAnsi="Arial Narrow"/>
          <w:sz w:val="22"/>
        </w:rPr>
        <w:t xml:space="preserve">projektuje baze podataka primjenom ER modela i prevodi ih u relacionih model; </w:t>
      </w:r>
    </w:p>
    <w:p w14:paraId="404A734D" w14:textId="2712A692" w:rsidR="00CC1F60" w:rsidRPr="00842CA0" w:rsidRDefault="00CC1F60" w:rsidP="00842CA0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842CA0">
        <w:rPr>
          <w:rFonts w:ascii="Arial Narrow" w:eastAsia="Batang" w:hAnsi="Arial Narrow"/>
          <w:sz w:val="22"/>
        </w:rPr>
        <w:t>implementira bazu podataka u sistemu za upravljanje bazama podataka (</w:t>
      </w:r>
      <w:r w:rsidRPr="00842CA0">
        <w:rPr>
          <w:rFonts w:ascii="Arial Narrow" w:eastAsia="Batang" w:hAnsi="Arial Narrow"/>
          <w:sz w:val="20"/>
          <w:szCs w:val="20"/>
        </w:rPr>
        <w:t xml:space="preserve">MS Access, MS SQL server i </w:t>
      </w:r>
      <w:r w:rsidR="00842CA0" w:rsidRPr="00842CA0">
        <w:rPr>
          <w:rFonts w:ascii="Arial Narrow" w:eastAsia="Batang" w:hAnsi="Arial Narrow"/>
          <w:sz w:val="20"/>
          <w:szCs w:val="20"/>
        </w:rPr>
        <w:t>O</w:t>
      </w:r>
      <w:r w:rsidRPr="00842CA0">
        <w:rPr>
          <w:rFonts w:ascii="Arial Narrow" w:eastAsia="Batang" w:hAnsi="Arial Narrow"/>
          <w:sz w:val="20"/>
          <w:szCs w:val="20"/>
        </w:rPr>
        <w:t>racle</w:t>
      </w:r>
      <w:r w:rsidRPr="00842CA0">
        <w:rPr>
          <w:rFonts w:ascii="Arial Narrow" w:eastAsia="Batang" w:hAnsi="Arial Narrow"/>
          <w:sz w:val="22"/>
        </w:rPr>
        <w:t xml:space="preserve">); </w:t>
      </w:r>
    </w:p>
    <w:p w14:paraId="0336383B" w14:textId="77777777" w:rsidR="00CC1F60" w:rsidRPr="00842CA0" w:rsidRDefault="00CC1F60" w:rsidP="00842CA0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eastAsia="Batang" w:hAnsi="Arial Narrow"/>
          <w:sz w:val="22"/>
        </w:rPr>
      </w:pPr>
      <w:r w:rsidRPr="00842CA0">
        <w:rPr>
          <w:rFonts w:ascii="Arial Narrow" w:eastAsia="Batang" w:hAnsi="Arial Narrow"/>
          <w:sz w:val="22"/>
        </w:rPr>
        <w:t>razumije na osnovnom nivou i piše upite na upitnom jeziku SQL;</w:t>
      </w:r>
    </w:p>
    <w:p w14:paraId="548A9CC9" w14:textId="5217DF16" w:rsidR="009D4EC0" w:rsidRPr="00DF11E2" w:rsidRDefault="00CC1F60" w:rsidP="00842CA0">
      <w:pPr>
        <w:numPr>
          <w:ilvl w:val="0"/>
          <w:numId w:val="6"/>
        </w:numPr>
        <w:tabs>
          <w:tab w:val="num" w:pos="173"/>
        </w:tabs>
        <w:spacing w:before="120" w:after="120" w:line="276" w:lineRule="auto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r w:rsidRPr="00842CA0">
        <w:rPr>
          <w:rFonts w:ascii="Arial Narrow" w:eastAsia="Batang" w:hAnsi="Arial Narrow"/>
          <w:sz w:val="22"/>
        </w:rPr>
        <w:t>kreira jednostavne izvještaje nad bazom podataka.</w:t>
      </w:r>
      <w:r w:rsidR="009D4EC0" w:rsidRPr="00DF11E2">
        <w:rPr>
          <w:rFonts w:cs="Arial"/>
          <w:b/>
          <w:sz w:val="22"/>
          <w:szCs w:val="22"/>
        </w:rPr>
        <w:br w:type="page"/>
      </w:r>
    </w:p>
    <w:p w14:paraId="64ADAA2D" w14:textId="77777777" w:rsidR="009D4EC0" w:rsidRPr="00612C85" w:rsidRDefault="009D4EC0" w:rsidP="009D4EC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4" w:name="_Toc510006426"/>
      <w:bookmarkStart w:id="5" w:name="_Toc864215"/>
      <w:bookmarkStart w:id="6" w:name="_Toc58486703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5"/>
      <w:bookmarkEnd w:id="6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7"/>
        <w:gridCol w:w="4868"/>
        <w:gridCol w:w="1243"/>
        <w:gridCol w:w="1243"/>
        <w:gridCol w:w="1315"/>
      </w:tblGrid>
      <w:tr w:rsidR="009D4EC0" w:rsidRPr="008C6D08" w14:paraId="2F882595" w14:textId="77777777" w:rsidTr="000A0F3A">
        <w:trPr>
          <w:trHeight w:val="418"/>
          <w:tblHeader/>
          <w:jc w:val="center"/>
        </w:trPr>
        <w:tc>
          <w:tcPr>
            <w:tcW w:w="687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75667469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4868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768CC7D8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/ JEDINICA </w:t>
            </w:r>
            <w:r w:rsidRPr="009D4EC0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UČENJA</w:t>
            </w:r>
          </w:p>
        </w:tc>
        <w:tc>
          <w:tcPr>
            <w:tcW w:w="3801" w:type="dxa"/>
            <w:gridSpan w:val="3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1DB924C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</w:t>
            </w:r>
          </w:p>
        </w:tc>
      </w:tr>
      <w:tr w:rsidR="009D4EC0" w:rsidRPr="008C6D08" w14:paraId="7C4B2CCF" w14:textId="77777777" w:rsidTr="000A0F3A">
        <w:trPr>
          <w:trHeight w:val="333"/>
          <w:tblHeader/>
          <w:jc w:val="center"/>
        </w:trPr>
        <w:tc>
          <w:tcPr>
            <w:tcW w:w="687" w:type="dxa"/>
            <w:vMerge/>
            <w:tcBorders>
              <w:left w:val="nil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51692E8" w14:textId="77777777" w:rsidR="009D4EC0" w:rsidRPr="008C6D08" w:rsidRDefault="009D4EC0" w:rsidP="009D4EC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1E0E9697" w14:textId="77777777" w:rsidR="009D4EC0" w:rsidRPr="008C6D08" w:rsidRDefault="009D4EC0" w:rsidP="009D4EC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30B3DD32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1243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7F39A5CC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619A6CC2" w14:textId="77777777" w:rsidR="009D4EC0" w:rsidRPr="008C6D08" w:rsidRDefault="009D4EC0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</w:tr>
      <w:tr w:rsidR="00DF11E2" w:rsidRPr="008C6D08" w14:paraId="35B23A41" w14:textId="77777777" w:rsidTr="00C37A1F">
        <w:trPr>
          <w:jc w:val="center"/>
        </w:trPr>
        <w:tc>
          <w:tcPr>
            <w:tcW w:w="687" w:type="dxa"/>
            <w:tcBorders>
              <w:top w:val="single" w:sz="18" w:space="0" w:color="2E74B5" w:themeColor="accent1" w:themeShade="BF"/>
              <w:left w:val="nil"/>
            </w:tcBorders>
            <w:vAlign w:val="center"/>
          </w:tcPr>
          <w:p w14:paraId="6B02F556" w14:textId="77777777" w:rsidR="00DF11E2" w:rsidRPr="008C6D08" w:rsidRDefault="00DF11E2" w:rsidP="00DF11E2">
            <w:pPr>
              <w:numPr>
                <w:ilvl w:val="0"/>
                <w:numId w:val="1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14:paraId="6B8AD30F" w14:textId="757605CB" w:rsidR="00DF11E2" w:rsidRPr="008C6D08" w:rsidRDefault="00DF11E2" w:rsidP="00DF11E2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DF11E2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Uvod u baze podataka </w:t>
            </w:r>
          </w:p>
        </w:tc>
        <w:tc>
          <w:tcPr>
            <w:tcW w:w="1243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7CFD92A" w14:textId="570C84F5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DF11E2"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  <w:tc>
          <w:tcPr>
            <w:tcW w:w="1243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BCAFDB2" w14:textId="6B9F2F93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DF11E2">
              <w:rPr>
                <w:rFonts w:ascii="Arial Narrow" w:eastAsia="Calibri" w:hAnsi="Arial Narrow"/>
                <w:sz w:val="18"/>
                <w:szCs w:val="18"/>
                <w:lang w:val="en-US"/>
              </w:rPr>
              <w:t>0</w:t>
            </w:r>
          </w:p>
        </w:tc>
        <w:tc>
          <w:tcPr>
            <w:tcW w:w="1315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05735C8D" w14:textId="0535D4B5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4</w:t>
            </w:r>
          </w:p>
        </w:tc>
      </w:tr>
      <w:tr w:rsidR="00DF11E2" w:rsidRPr="008C6D08" w14:paraId="26D33C72" w14:textId="77777777" w:rsidTr="00C37A1F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1171AFD3" w14:textId="77777777" w:rsidR="00DF11E2" w:rsidRPr="008C6D08" w:rsidRDefault="00DF11E2" w:rsidP="00DF11E2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14:paraId="5172EDD2" w14:textId="7F1D8B83" w:rsidR="00DF11E2" w:rsidRPr="008C6D08" w:rsidRDefault="00DF11E2" w:rsidP="00DF11E2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DF11E2">
              <w:rPr>
                <w:rFonts w:ascii="Arial Narrow" w:eastAsia="Calibri" w:hAnsi="Arial Narrow"/>
                <w:sz w:val="18"/>
                <w:szCs w:val="18"/>
                <w:lang w:val="en-US"/>
              </w:rPr>
              <w:t>Modelovanje podataka</w:t>
            </w:r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411A65A9" w14:textId="394B9C4D" w:rsidR="00DF11E2" w:rsidRPr="008C6D08" w:rsidRDefault="0056061A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2CBACC1A" w14:textId="416C30F4" w:rsidR="00DF11E2" w:rsidRPr="008C6D08" w:rsidRDefault="0056061A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1534D4C5" w14:textId="7E010F3A" w:rsidR="00DF11E2" w:rsidRPr="008C6D08" w:rsidRDefault="0056061A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12</w:t>
            </w:r>
          </w:p>
        </w:tc>
      </w:tr>
      <w:tr w:rsidR="00DF11E2" w:rsidRPr="008C6D08" w14:paraId="3A1DED16" w14:textId="77777777" w:rsidTr="00C37A1F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10C2A1B5" w14:textId="77777777" w:rsidR="00DF11E2" w:rsidRPr="008C6D08" w:rsidRDefault="00DF11E2" w:rsidP="00DF11E2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14:paraId="15C24A63" w14:textId="1E081CBD" w:rsidR="00DF11E2" w:rsidRPr="008C6D08" w:rsidRDefault="00DF11E2" w:rsidP="00DF11E2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DF11E2">
              <w:rPr>
                <w:rFonts w:ascii="Arial Narrow" w:eastAsia="Calibri" w:hAnsi="Arial Narrow"/>
                <w:sz w:val="18"/>
                <w:szCs w:val="18"/>
                <w:lang w:val="en-US"/>
              </w:rPr>
              <w:t xml:space="preserve">Relacioni upitni jezik SQL </w:t>
            </w:r>
          </w:p>
        </w:tc>
        <w:tc>
          <w:tcPr>
            <w:tcW w:w="1243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9AC8331" w14:textId="77777777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8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4A31D6BA" w14:textId="691C9741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10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750774EF" w14:textId="7D372B66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18</w:t>
            </w:r>
          </w:p>
        </w:tc>
      </w:tr>
      <w:tr w:rsidR="00DF11E2" w:rsidRPr="008C6D08" w14:paraId="62475876" w14:textId="77777777" w:rsidTr="00C37A1F">
        <w:trPr>
          <w:jc w:val="center"/>
        </w:trPr>
        <w:tc>
          <w:tcPr>
            <w:tcW w:w="687" w:type="dxa"/>
            <w:tcBorders>
              <w:left w:val="nil"/>
            </w:tcBorders>
            <w:vAlign w:val="center"/>
          </w:tcPr>
          <w:p w14:paraId="291D2D00" w14:textId="77777777" w:rsidR="00DF11E2" w:rsidRPr="008C6D08" w:rsidRDefault="00DF11E2" w:rsidP="00DF11E2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4868" w:type="dxa"/>
            <w:tcBorders>
              <w:right w:val="single" w:sz="18" w:space="0" w:color="2E74B5" w:themeColor="accent1" w:themeShade="BF"/>
            </w:tcBorders>
          </w:tcPr>
          <w:p w14:paraId="5F5421D4" w14:textId="0648CA7C" w:rsidR="00DF11E2" w:rsidRPr="008C6D08" w:rsidRDefault="00DF11E2" w:rsidP="00DF11E2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 w:rsidRPr="00DF11E2">
              <w:rPr>
                <w:rFonts w:ascii="Arial Narrow" w:eastAsia="Calibri" w:hAnsi="Arial Narrow"/>
                <w:sz w:val="18"/>
                <w:szCs w:val="18"/>
                <w:lang w:val="en-US"/>
              </w:rPr>
              <w:t>SQL u praksi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9A2B123" w14:textId="2FFF87A8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9</w:t>
            </w:r>
          </w:p>
        </w:tc>
        <w:tc>
          <w:tcPr>
            <w:tcW w:w="1243" w:type="dxa"/>
            <w:tcBorders>
              <w:right w:val="single" w:sz="18" w:space="0" w:color="2E74B5" w:themeColor="accent1" w:themeShade="BF"/>
            </w:tcBorders>
            <w:vAlign w:val="center"/>
          </w:tcPr>
          <w:p w14:paraId="31724D81" w14:textId="7B85F8EE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11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</w:tcBorders>
            <w:vAlign w:val="center"/>
          </w:tcPr>
          <w:p w14:paraId="091413C6" w14:textId="77777777" w:rsidR="00DF11E2" w:rsidRPr="008C6D08" w:rsidRDefault="00DF11E2" w:rsidP="00DF11E2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20</w:t>
            </w:r>
          </w:p>
        </w:tc>
      </w:tr>
      <w:tr w:rsidR="009D4EC0" w:rsidRPr="008C6D08" w14:paraId="10F4EED7" w14:textId="77777777" w:rsidTr="000A0F3A">
        <w:trPr>
          <w:jc w:val="center"/>
        </w:trPr>
        <w:tc>
          <w:tcPr>
            <w:tcW w:w="5555" w:type="dxa"/>
            <w:gridSpan w:val="2"/>
            <w:tcBorders>
              <w:left w:val="nil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  <w:hideMark/>
          </w:tcPr>
          <w:p w14:paraId="7343C449" w14:textId="77777777" w:rsidR="009D4EC0" w:rsidRPr="008C6D08" w:rsidRDefault="009D4EC0" w:rsidP="009D4EC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1243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09CE2852" w14:textId="7B412EED" w:rsidR="009D4EC0" w:rsidRPr="008C6D08" w:rsidRDefault="00DF11E2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  <w:r w:rsidR="00C25D7B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243" w:type="dxa"/>
            <w:tcBorders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44ED98BF" w14:textId="651D5D08" w:rsidR="009D4EC0" w:rsidRPr="008C6D08" w:rsidRDefault="00DF11E2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2</w:t>
            </w:r>
            <w:r w:rsidR="00C25D7B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7</w:t>
            </w:r>
          </w:p>
        </w:tc>
        <w:tc>
          <w:tcPr>
            <w:tcW w:w="1315" w:type="dxa"/>
            <w:tcBorders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A09B1BF" w14:textId="36BED3DE" w:rsidR="009D4EC0" w:rsidRPr="008C6D08" w:rsidRDefault="0056061A" w:rsidP="009D4EC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54</w:t>
            </w:r>
          </w:p>
        </w:tc>
      </w:tr>
    </w:tbl>
    <w:p w14:paraId="1F7B6AA6" w14:textId="77777777" w:rsidR="009D4EC0" w:rsidRPr="0043728F" w:rsidRDefault="009D4EC0" w:rsidP="009D4EC0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5CB73327" w14:textId="77777777" w:rsid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7B3238A1" w14:textId="77777777" w:rsidR="00827154" w:rsidRPr="009D4EC0" w:rsidRDefault="009D4EC0" w:rsidP="009D4EC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  <w:r w:rsidR="00827154">
        <w:rPr>
          <w:rFonts w:cs="Arial"/>
          <w:b/>
          <w:sz w:val="22"/>
          <w:szCs w:val="22"/>
        </w:rPr>
        <w:br w:type="page"/>
      </w:r>
    </w:p>
    <w:p w14:paraId="50B3740B" w14:textId="77777777" w:rsidR="00612C85" w:rsidRPr="0022322E" w:rsidRDefault="009D4EC0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7" w:name="_Toc58486704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r w:rsidR="00784574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/ JEDINICE </w:t>
      </w:r>
      <w:r w:rsidR="007B658C">
        <w:rPr>
          <w:rFonts w:ascii="Arial Narrow" w:hAnsi="Arial Narrow"/>
          <w:b/>
          <w:bCs/>
          <w:kern w:val="32"/>
          <w:sz w:val="28"/>
          <w:szCs w:val="32"/>
          <w:lang w:val="en-US"/>
        </w:rPr>
        <w:t>UČENJA</w:t>
      </w:r>
      <w:bookmarkEnd w:id="7"/>
    </w:p>
    <w:p w14:paraId="0F77B812" w14:textId="51AB7736" w:rsidR="009D4EC0" w:rsidRPr="009F064B" w:rsidRDefault="009D4EC0" w:rsidP="009F064B">
      <w:pPr>
        <w:pStyle w:val="Heading2"/>
        <w:spacing w:before="240" w:after="240"/>
        <w:jc w:val="left"/>
        <w:rPr>
          <w:rFonts w:ascii="Arial Narrow" w:hAnsi="Arial Narrow" w:cs="Trebuchet MS"/>
          <w:sz w:val="22"/>
          <w:szCs w:val="22"/>
          <w:lang w:val="sr-Latn-CS"/>
        </w:rPr>
      </w:pPr>
      <w:bookmarkStart w:id="8" w:name="_Toc58486705"/>
      <w:r w:rsidRPr="009F064B">
        <w:rPr>
          <w:rFonts w:ascii="Arial Narrow" w:hAnsi="Arial Narrow" w:cs="Trebuchet MS"/>
          <w:sz w:val="22"/>
          <w:szCs w:val="22"/>
          <w:lang w:val="sr-Latn-CS"/>
        </w:rPr>
        <w:t xml:space="preserve">3.1. </w:t>
      </w:r>
      <w:r w:rsidR="00315CEF" w:rsidRPr="00315CEF">
        <w:rPr>
          <w:rFonts w:ascii="Arial Narrow" w:eastAsia="Calibri" w:hAnsi="Arial Narrow"/>
          <w:caps/>
          <w:color w:val="000000"/>
          <w:sz w:val="22"/>
          <w:szCs w:val="22"/>
        </w:rPr>
        <w:t>Uvod u baze podataka</w:t>
      </w:r>
      <w:bookmarkEnd w:id="8"/>
    </w:p>
    <w:p w14:paraId="7EDD377E" w14:textId="77777777" w:rsidR="007B658C" w:rsidRDefault="009D4EC0" w:rsidP="009D4EC0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9D4EC0" w:rsidRPr="00150A3C" w14:paraId="57522FE8" w14:textId="77777777" w:rsidTr="00784574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3667391"/>
              <w:placeholder>
                <w:docPart w:val="B3953A125C1E453A9E7C8216806EBA40"/>
              </w:placeholder>
            </w:sdtPr>
            <w:sdtEndPr/>
            <w:sdtContent>
              <w:p w14:paraId="07A6DC61" w14:textId="55EE7607" w:rsidR="009D4EC0" w:rsidRPr="00150A3C" w:rsidRDefault="009D4EC0" w:rsidP="009D4EC0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62905593"/>
              <w:placeholder>
                <w:docPart w:val="17A0FDFB177A4124A0395FBDC872421C"/>
              </w:placeholder>
            </w:sdtPr>
            <w:sdtEndPr/>
            <w:sdtContent>
              <w:p w14:paraId="2761359A" w14:textId="223363D1" w:rsidR="009D4EC0" w:rsidRPr="00150A3C" w:rsidRDefault="009D4EC0" w:rsidP="009D4EC0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9D4EC0" w:rsidRPr="00150A3C" w14:paraId="744BFE54" w14:textId="77777777" w:rsidTr="00784574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26841858"/>
              <w:placeholder>
                <w:docPart w:val="AC96313EC36E4032981E1CC3DA218C9D"/>
              </w:placeholder>
            </w:sdtPr>
            <w:sdtEndPr/>
            <w:sdtContent>
              <w:p w14:paraId="0704C4C1" w14:textId="4B5C91E8"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21100523"/>
              <w:placeholder>
                <w:docPart w:val="AC96313EC36E4032981E1CC3DA218C9D"/>
              </w:placeholder>
            </w:sdtPr>
            <w:sdtEndPr/>
            <w:sdtContent>
              <w:p w14:paraId="5CFCE20C" w14:textId="77A94DF3" w:rsidR="009D4EC0" w:rsidRPr="00150A3C" w:rsidRDefault="009D4EC0" w:rsidP="009D4EC0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C78E091" w14:textId="77777777" w:rsidR="009D4EC0" w:rsidRPr="00150A3C" w:rsidRDefault="009D4EC0" w:rsidP="009D4EC0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9D4EC0" w:rsidRPr="00150A3C" w14:paraId="2D654A19" w14:textId="77777777" w:rsidTr="009D4EC0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2268CCD6" w14:textId="343CAD44" w:rsidR="009D4EC0" w:rsidRPr="00150A3C" w:rsidRDefault="00315CEF" w:rsidP="00841E96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4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2986EC02" w14:textId="3D6ADEEC" w:rsidR="009D4EC0" w:rsidRPr="00150A3C" w:rsidRDefault="00315CEF" w:rsidP="00841E9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0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3818E065" w14:textId="4A237A1B" w:rsidR="009D4EC0" w:rsidRPr="00150A3C" w:rsidRDefault="00315CEF" w:rsidP="00841E9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4</w:t>
            </w:r>
          </w:p>
        </w:tc>
      </w:tr>
    </w:tbl>
    <w:p w14:paraId="21D87EE5" w14:textId="77777777" w:rsidR="009D4EC0" w:rsidRDefault="009D4EC0" w:rsidP="009D4EC0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784574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0988DA8E" w14:textId="6C956B3B" w:rsidR="00784574" w:rsidRPr="00DB1F89" w:rsidRDefault="00841E96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 xml:space="preserve">Osposobljavanje polaznika za </w:t>
      </w:r>
      <w:r w:rsidR="00D70AF2" w:rsidRPr="0020281A">
        <w:rPr>
          <w:rStyle w:val="Style3"/>
          <w:rFonts w:eastAsia="Batang"/>
        </w:rPr>
        <w:t>objašnjavanje i primjenu</w:t>
      </w:r>
      <w:r w:rsidR="00D2129F" w:rsidRPr="0020281A">
        <w:rPr>
          <w:rStyle w:val="Style3"/>
          <w:rFonts w:eastAsia="Batang"/>
        </w:rPr>
        <w:t xml:space="preserve"> </w:t>
      </w:r>
      <w:r w:rsidR="00D2129F">
        <w:rPr>
          <w:rStyle w:val="Style3"/>
          <w:rFonts w:eastAsia="Batang"/>
        </w:rPr>
        <w:t>osnovnih pojmova</w:t>
      </w:r>
      <w:r w:rsidR="00315CEF">
        <w:rPr>
          <w:rStyle w:val="Style3"/>
          <w:rFonts w:eastAsia="Batang"/>
        </w:rPr>
        <w:t xml:space="preserve"> iz oblasti baze podataka </w:t>
      </w:r>
      <w:r w:rsidR="00D70AF2">
        <w:rPr>
          <w:rStyle w:val="Style3"/>
          <w:rFonts w:eastAsia="Batang"/>
        </w:rPr>
        <w:t>.</w:t>
      </w:r>
    </w:p>
    <w:p w14:paraId="62353860" w14:textId="77777777" w:rsidR="00784574" w:rsidRPr="009F064B" w:rsidRDefault="00784574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 w:rsidRPr="009F064B">
        <w:rPr>
          <w:rFonts w:ascii="Arial Narrow" w:hAnsi="Arial Narrow"/>
          <w:b/>
          <w:sz w:val="22"/>
          <w:szCs w:val="22"/>
        </w:rPr>
        <w:t>Ishodi učenja</w:t>
      </w:r>
      <w:r w:rsidR="00341C2B">
        <w:rPr>
          <w:rFonts w:ascii="Arial Narrow" w:hAnsi="Arial Narrow"/>
          <w:b/>
          <w:sz w:val="22"/>
          <w:szCs w:val="22"/>
        </w:rPr>
        <w:t>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B658C" w14:paraId="229EEB88" w14:textId="77777777" w:rsidTr="00784574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EC09CF5" w14:textId="77777777"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E5233EE" w14:textId="77777777" w:rsidR="007B658C" w:rsidRPr="00EB4458" w:rsidRDefault="007B658C" w:rsidP="007B658C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B658C" w14:paraId="272C7147" w14:textId="77777777" w:rsidTr="00784574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45BE917B" w14:textId="51CDA381" w:rsidR="007B658C" w:rsidRPr="00841E96" w:rsidRDefault="00D70AF2" w:rsidP="00841E9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20281A">
              <w:rPr>
                <w:rStyle w:val="Style3"/>
                <w:rFonts w:eastAsia="Batang"/>
              </w:rPr>
              <w:t>Navede</w:t>
            </w:r>
            <w:r w:rsidR="00841E96" w:rsidRPr="0020281A">
              <w:rPr>
                <w:rStyle w:val="Style3"/>
                <w:rFonts w:eastAsia="Batang"/>
              </w:rPr>
              <w:t xml:space="preserve"> </w:t>
            </w:r>
            <w:r w:rsidR="00464907">
              <w:rPr>
                <w:rStyle w:val="Style3"/>
                <w:rFonts w:eastAsia="Batang"/>
              </w:rPr>
              <w:t>o</w:t>
            </w:r>
            <w:r w:rsidR="00464907" w:rsidRPr="00464907">
              <w:rPr>
                <w:rStyle w:val="Style3"/>
                <w:rFonts w:eastAsia="Batang"/>
              </w:rPr>
              <w:t>snovn</w:t>
            </w:r>
            <w:r w:rsidR="0056782B">
              <w:rPr>
                <w:rStyle w:val="Style3"/>
                <w:rFonts w:eastAsia="Batang"/>
              </w:rPr>
              <w:t>e</w:t>
            </w:r>
            <w:r w:rsidR="00464907" w:rsidRPr="00464907">
              <w:rPr>
                <w:rStyle w:val="Style3"/>
                <w:rFonts w:eastAsia="Batang"/>
              </w:rPr>
              <w:t xml:space="preserve"> koncep</w:t>
            </w:r>
            <w:r w:rsidR="0056782B">
              <w:rPr>
                <w:rStyle w:val="Style3"/>
                <w:rFonts w:eastAsia="Batang"/>
              </w:rPr>
              <w:t>te</w:t>
            </w:r>
            <w:r w:rsidR="00464907" w:rsidRPr="00464907">
              <w:rPr>
                <w:rStyle w:val="Style3"/>
                <w:rFonts w:eastAsia="Batang"/>
              </w:rPr>
              <w:t xml:space="preserve"> i definicij</w:t>
            </w:r>
            <w:r w:rsidR="0056782B">
              <w:rPr>
                <w:rStyle w:val="Style3"/>
                <w:rFonts w:eastAsia="Batang"/>
              </w:rPr>
              <w:t>e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1622E4B0" w14:textId="24B4D392" w:rsidR="00464907" w:rsidRPr="00464907" w:rsidRDefault="00464907" w:rsidP="004649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64907">
              <w:rPr>
                <w:rStyle w:val="Style3"/>
                <w:rFonts w:eastAsia="Batang"/>
              </w:rPr>
              <w:t>Podatak</w:t>
            </w:r>
            <w:r w:rsidR="00A21D34">
              <w:rPr>
                <w:rStyle w:val="Style3"/>
                <w:rFonts w:eastAsia="Batang"/>
              </w:rPr>
              <w:t>, tip podatka</w:t>
            </w:r>
            <w:r w:rsidR="00C50690">
              <w:rPr>
                <w:rStyle w:val="Style3"/>
                <w:rFonts w:eastAsia="Batang"/>
              </w:rPr>
              <w:t>, ograničenja</w:t>
            </w:r>
          </w:p>
          <w:p w14:paraId="041627FA" w14:textId="77777777" w:rsidR="00464907" w:rsidRDefault="00464907" w:rsidP="004649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464907">
              <w:rPr>
                <w:rStyle w:val="Style3"/>
                <w:rFonts w:eastAsia="Batang"/>
              </w:rPr>
              <w:t>Metapodaci</w:t>
            </w:r>
          </w:p>
          <w:p w14:paraId="48255E82" w14:textId="2B94E2C9" w:rsidR="00C50690" w:rsidRDefault="00C50690" w:rsidP="004649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Primarni ključ</w:t>
            </w:r>
          </w:p>
          <w:p w14:paraId="09CD0B85" w14:textId="1A3FA045" w:rsidR="00C50690" w:rsidRDefault="00C50690" w:rsidP="004649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Entitet, veza</w:t>
            </w:r>
          </w:p>
          <w:p w14:paraId="2A1AC6BC" w14:textId="6BD1188F" w:rsidR="00A21D34" w:rsidRPr="00464907" w:rsidRDefault="00A21D34" w:rsidP="004649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 xml:space="preserve">Modeli </w:t>
            </w:r>
            <w:r w:rsidR="00C50690">
              <w:rPr>
                <w:rStyle w:val="Style3"/>
                <w:rFonts w:eastAsia="Batang"/>
              </w:rPr>
              <w:t xml:space="preserve">podataka </w:t>
            </w:r>
          </w:p>
          <w:p w14:paraId="08DD26F6" w14:textId="61086089" w:rsidR="007B658C" w:rsidRPr="00D9175E" w:rsidRDefault="00464907" w:rsidP="00464907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464907">
              <w:rPr>
                <w:rStyle w:val="Style3"/>
                <w:rFonts w:eastAsia="Batang"/>
              </w:rPr>
              <w:t>Sistem za upravljanje bazama podataka</w:t>
            </w:r>
          </w:p>
        </w:tc>
      </w:tr>
      <w:tr w:rsidR="007B658C" w14:paraId="5B4879AF" w14:textId="77777777" w:rsidTr="00784574">
        <w:trPr>
          <w:jc w:val="center"/>
        </w:trPr>
        <w:tc>
          <w:tcPr>
            <w:tcW w:w="4678" w:type="dxa"/>
            <w:vAlign w:val="center"/>
          </w:tcPr>
          <w:p w14:paraId="6F027653" w14:textId="45196DDE" w:rsidR="007B658C" w:rsidRPr="00841E96" w:rsidRDefault="006B02F5" w:rsidP="005E0692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20281A">
              <w:rPr>
                <w:rStyle w:val="Style3"/>
                <w:rFonts w:eastAsia="Batang"/>
              </w:rPr>
              <w:t>Objasni</w:t>
            </w:r>
            <w:r w:rsidR="00C37A1F" w:rsidRPr="0020281A">
              <w:rPr>
                <w:rStyle w:val="Style3"/>
                <w:rFonts w:eastAsia="Batang"/>
              </w:rPr>
              <w:t xml:space="preserve"> </w:t>
            </w:r>
            <w:r w:rsidR="00C37A1F">
              <w:rPr>
                <w:rStyle w:val="Style3"/>
                <w:rFonts w:eastAsia="Batang"/>
              </w:rPr>
              <w:t>ž</w:t>
            </w:r>
            <w:r w:rsidR="00C37A1F" w:rsidRPr="00C37A1F">
              <w:rPr>
                <w:rStyle w:val="Style3"/>
                <w:rFonts w:eastAsia="Batang"/>
              </w:rPr>
              <w:t>ivotn</w:t>
            </w:r>
            <w:r w:rsidR="00935E07">
              <w:rPr>
                <w:rStyle w:val="Style3"/>
                <w:rFonts w:eastAsia="Batang"/>
              </w:rPr>
              <w:t>i</w:t>
            </w:r>
            <w:r w:rsidR="00C37A1F" w:rsidRPr="00C37A1F">
              <w:rPr>
                <w:rStyle w:val="Style3"/>
                <w:rFonts w:eastAsia="Batang"/>
              </w:rPr>
              <w:t xml:space="preserve"> ciklus </w:t>
            </w:r>
            <w:r w:rsidR="00A21D34">
              <w:rPr>
                <w:rStyle w:val="Style3"/>
                <w:rFonts w:eastAsia="Batang"/>
              </w:rPr>
              <w:t xml:space="preserve"> kreiranja </w:t>
            </w:r>
            <w:r w:rsidR="00C37A1F" w:rsidRPr="00C37A1F">
              <w:rPr>
                <w:rStyle w:val="Style3"/>
                <w:rFonts w:eastAsia="Batang"/>
              </w:rPr>
              <w:t>baze podataka</w:t>
            </w:r>
          </w:p>
        </w:tc>
        <w:tc>
          <w:tcPr>
            <w:tcW w:w="4678" w:type="dxa"/>
            <w:vAlign w:val="center"/>
          </w:tcPr>
          <w:p w14:paraId="6F3F31E5" w14:textId="77777777" w:rsidR="00C37A1F" w:rsidRPr="00C37A1F" w:rsidRDefault="00C37A1F" w:rsidP="00C37A1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37A1F">
              <w:rPr>
                <w:rStyle w:val="Style3"/>
                <w:rFonts w:eastAsia="Batang"/>
              </w:rPr>
              <w:t xml:space="preserve">Analiza potreba </w:t>
            </w:r>
          </w:p>
          <w:p w14:paraId="666A1780" w14:textId="77777777" w:rsidR="00C37A1F" w:rsidRPr="00C37A1F" w:rsidRDefault="00C37A1F" w:rsidP="00C37A1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37A1F">
              <w:rPr>
                <w:rStyle w:val="Style3"/>
                <w:rFonts w:eastAsia="Batang"/>
              </w:rPr>
              <w:t>Modeliranje podataka</w:t>
            </w:r>
          </w:p>
          <w:p w14:paraId="0F146657" w14:textId="77777777" w:rsidR="00C37A1F" w:rsidRPr="00C37A1F" w:rsidRDefault="00C37A1F" w:rsidP="00C37A1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37A1F">
              <w:rPr>
                <w:rStyle w:val="Style3"/>
                <w:rFonts w:eastAsia="Batang"/>
              </w:rPr>
              <w:t>Implementacija</w:t>
            </w:r>
          </w:p>
          <w:p w14:paraId="3B80E7C6" w14:textId="1CA6CD1B" w:rsidR="007B658C" w:rsidRPr="00D9175E" w:rsidRDefault="00C37A1F" w:rsidP="00C37A1F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37A1F">
              <w:rPr>
                <w:rStyle w:val="Style3"/>
                <w:rFonts w:eastAsia="Batang"/>
              </w:rPr>
              <w:t>Testiranje</w:t>
            </w:r>
          </w:p>
        </w:tc>
      </w:tr>
      <w:tr w:rsidR="007B658C" w14:paraId="6D899F93" w14:textId="77777777" w:rsidTr="00784574">
        <w:trPr>
          <w:jc w:val="center"/>
        </w:trPr>
        <w:tc>
          <w:tcPr>
            <w:tcW w:w="4678" w:type="dxa"/>
            <w:vAlign w:val="center"/>
          </w:tcPr>
          <w:p w14:paraId="067117DA" w14:textId="461A2835" w:rsidR="007B658C" w:rsidRPr="00841E96" w:rsidRDefault="006B02F5" w:rsidP="00841E96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20281A">
              <w:rPr>
                <w:rStyle w:val="Style3"/>
                <w:rFonts w:eastAsia="Batang"/>
              </w:rPr>
              <w:t>Objasni princip funkcionisanja i nedostatke</w:t>
            </w:r>
            <w:r w:rsidR="00C37A1F" w:rsidRPr="0020281A">
              <w:rPr>
                <w:rStyle w:val="Style3"/>
                <w:rFonts w:eastAsia="Batang"/>
              </w:rPr>
              <w:t xml:space="preserve"> </w:t>
            </w:r>
            <w:r w:rsidR="00C37A1F">
              <w:rPr>
                <w:rStyle w:val="Style3"/>
                <w:rFonts w:eastAsia="Batang"/>
              </w:rPr>
              <w:t>k</w:t>
            </w:r>
            <w:r w:rsidR="00C37A1F" w:rsidRPr="00C37A1F">
              <w:rPr>
                <w:rStyle w:val="Style3"/>
                <w:rFonts w:eastAsia="Batang"/>
              </w:rPr>
              <w:t>lasičn</w:t>
            </w:r>
            <w:r>
              <w:rPr>
                <w:rStyle w:val="Style3"/>
                <w:rFonts w:eastAsia="Batang"/>
              </w:rPr>
              <w:t xml:space="preserve">og </w:t>
            </w:r>
            <w:r w:rsidR="00C37A1F" w:rsidRPr="00C37A1F">
              <w:rPr>
                <w:rStyle w:val="Style3"/>
                <w:rFonts w:eastAsia="Batang"/>
              </w:rPr>
              <w:t>sistem</w:t>
            </w:r>
            <w:r>
              <w:rPr>
                <w:rStyle w:val="Style3"/>
                <w:rFonts w:eastAsia="Batang"/>
              </w:rPr>
              <w:t>a</w:t>
            </w:r>
            <w:r w:rsidR="00C37A1F" w:rsidRPr="00C37A1F">
              <w:rPr>
                <w:rStyle w:val="Style3"/>
                <w:rFonts w:eastAsia="Batang"/>
              </w:rPr>
              <w:t xml:space="preserve"> zasnovan</w:t>
            </w:r>
            <w:r>
              <w:rPr>
                <w:rStyle w:val="Style3"/>
                <w:rFonts w:eastAsia="Batang"/>
              </w:rPr>
              <w:t>og</w:t>
            </w:r>
            <w:r w:rsidR="00C37A1F" w:rsidRPr="00C37A1F">
              <w:rPr>
                <w:rStyle w:val="Style3"/>
                <w:rFonts w:eastAsia="Batang"/>
              </w:rPr>
              <w:t xml:space="preserve"> na datotekama</w:t>
            </w:r>
          </w:p>
        </w:tc>
        <w:tc>
          <w:tcPr>
            <w:tcW w:w="4678" w:type="dxa"/>
            <w:vAlign w:val="center"/>
          </w:tcPr>
          <w:p w14:paraId="0D5CD752" w14:textId="74855B68" w:rsidR="006B02F5" w:rsidRPr="0020281A" w:rsidRDefault="006B02F5" w:rsidP="006F508C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20281A">
              <w:rPr>
                <w:rStyle w:val="Style3"/>
                <w:rFonts w:eastAsia="Batang"/>
              </w:rPr>
              <w:t>Upotreba klasičnog sistema zasnovanog na datotekama</w:t>
            </w:r>
          </w:p>
          <w:p w14:paraId="3BACC18A" w14:textId="042EAAD8" w:rsidR="007B658C" w:rsidRPr="006F508C" w:rsidRDefault="00C37A1F" w:rsidP="006F508C">
            <w:pPr>
              <w:numPr>
                <w:ilvl w:val="0"/>
                <w:numId w:val="2"/>
              </w:numPr>
              <w:spacing w:before="120" w:after="120"/>
              <w:rPr>
                <w:rFonts w:ascii="Arial Narrow" w:eastAsia="Batang" w:hAnsi="Arial Narrow"/>
                <w:sz w:val="22"/>
              </w:rPr>
            </w:pPr>
            <w:r w:rsidRPr="00C37A1F">
              <w:rPr>
                <w:rStyle w:val="Style3"/>
                <w:rFonts w:eastAsia="Batang"/>
              </w:rPr>
              <w:t xml:space="preserve">Nedostaci sistema zasnovanog na datotekama </w:t>
            </w:r>
          </w:p>
        </w:tc>
      </w:tr>
      <w:tr w:rsidR="00627F94" w14:paraId="12677BE4" w14:textId="77777777" w:rsidTr="00784574">
        <w:trPr>
          <w:jc w:val="center"/>
        </w:trPr>
        <w:tc>
          <w:tcPr>
            <w:tcW w:w="4678" w:type="dxa"/>
            <w:vAlign w:val="center"/>
          </w:tcPr>
          <w:p w14:paraId="4517182E" w14:textId="464DC38F" w:rsidR="00627F94" w:rsidRDefault="00C50690" w:rsidP="00841E96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Navede</w:t>
            </w:r>
            <w:r w:rsidR="00C37A1F">
              <w:rPr>
                <w:rStyle w:val="Style3"/>
                <w:rFonts w:eastAsia="Batang"/>
              </w:rPr>
              <w:t xml:space="preserve"> primjere p</w:t>
            </w:r>
            <w:r w:rsidR="00C37A1F" w:rsidRPr="00C37A1F">
              <w:rPr>
                <w:rStyle w:val="Style3"/>
                <w:rFonts w:eastAsia="Batang"/>
              </w:rPr>
              <w:t>rimjen</w:t>
            </w:r>
            <w:r w:rsidR="00C37A1F">
              <w:rPr>
                <w:rStyle w:val="Style3"/>
                <w:rFonts w:eastAsia="Batang"/>
              </w:rPr>
              <w:t>e</w:t>
            </w:r>
            <w:r w:rsidR="00C37A1F" w:rsidRPr="00C37A1F">
              <w:rPr>
                <w:rStyle w:val="Style3"/>
                <w:rFonts w:eastAsia="Batang"/>
              </w:rPr>
              <w:t xml:space="preserve"> baza podataka</w:t>
            </w:r>
          </w:p>
        </w:tc>
        <w:tc>
          <w:tcPr>
            <w:tcW w:w="4678" w:type="dxa"/>
            <w:vAlign w:val="center"/>
          </w:tcPr>
          <w:p w14:paraId="36BE189B" w14:textId="77777777" w:rsidR="00C37A1F" w:rsidRPr="00C37A1F" w:rsidRDefault="00C37A1F" w:rsidP="00C37A1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37A1F">
              <w:rPr>
                <w:rStyle w:val="Style3"/>
                <w:rFonts w:eastAsia="Batang"/>
              </w:rPr>
              <w:t>Lične baze podataka</w:t>
            </w:r>
          </w:p>
          <w:p w14:paraId="35C2C328" w14:textId="77777777" w:rsidR="00C37A1F" w:rsidRPr="00C37A1F" w:rsidRDefault="00C37A1F" w:rsidP="00C37A1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37A1F">
              <w:rPr>
                <w:rStyle w:val="Style3"/>
                <w:rFonts w:eastAsia="Batang"/>
              </w:rPr>
              <w:t>Baze podataka organizacija</w:t>
            </w:r>
          </w:p>
          <w:p w14:paraId="2207702F" w14:textId="0BC5AF00" w:rsidR="00627F94" w:rsidRPr="00BE7CA5" w:rsidRDefault="00C37A1F" w:rsidP="00C37A1F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37A1F">
              <w:rPr>
                <w:rStyle w:val="Style3"/>
                <w:rFonts w:eastAsia="Batang"/>
              </w:rPr>
              <w:t>Internet baze podataka</w:t>
            </w:r>
          </w:p>
        </w:tc>
      </w:tr>
    </w:tbl>
    <w:p w14:paraId="38FB0B1D" w14:textId="77777777" w:rsidR="00784574" w:rsidRDefault="004024D5">
      <w:pPr>
        <w:spacing w:after="160" w:line="259" w:lineRule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br w:type="page"/>
      </w:r>
    </w:p>
    <w:p w14:paraId="0BCA2A90" w14:textId="77777777" w:rsidR="00C37A1F" w:rsidRDefault="00784574" w:rsidP="00C37A1F">
      <w:pPr>
        <w:pStyle w:val="Heading2"/>
        <w:spacing w:before="240" w:after="240"/>
        <w:jc w:val="left"/>
        <w:rPr>
          <w:rFonts w:ascii="Arial Narrow" w:eastAsia="Calibri" w:hAnsi="Arial Narrow"/>
          <w:caps/>
          <w:color w:val="000000"/>
          <w:sz w:val="22"/>
          <w:szCs w:val="22"/>
        </w:rPr>
      </w:pPr>
      <w:bookmarkStart w:id="9" w:name="_Toc58486706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3.2. </w:t>
      </w:r>
      <w:r w:rsidR="00C37A1F" w:rsidRPr="00C37A1F">
        <w:rPr>
          <w:rFonts w:ascii="Arial Narrow" w:eastAsia="Calibri" w:hAnsi="Arial Narrow"/>
          <w:caps/>
          <w:color w:val="000000"/>
          <w:sz w:val="22"/>
          <w:szCs w:val="22"/>
        </w:rPr>
        <w:t>Modelovanje podataka</w:t>
      </w:r>
      <w:bookmarkEnd w:id="9"/>
      <w:r w:rsidR="00C37A1F" w:rsidRPr="00C37A1F">
        <w:rPr>
          <w:rFonts w:ascii="Arial Narrow" w:eastAsia="Calibri" w:hAnsi="Arial Narrow"/>
          <w:caps/>
          <w:color w:val="000000"/>
          <w:sz w:val="22"/>
          <w:szCs w:val="22"/>
        </w:rPr>
        <w:t xml:space="preserve"> </w:t>
      </w:r>
    </w:p>
    <w:p w14:paraId="476B5CC3" w14:textId="25B78085" w:rsidR="00784574" w:rsidRDefault="00784574" w:rsidP="00CF0FC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CF0FC2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14:paraId="2C5F5ECD" w14:textId="77777777" w:rsidTr="00A05E05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032327933"/>
              <w:placeholder>
                <w:docPart w:val="EB3078940F9F48749B8E22E5397237B0"/>
              </w:placeholder>
            </w:sdtPr>
            <w:sdtEndPr/>
            <w:sdtContent>
              <w:p w14:paraId="7CD27F33" w14:textId="2AF17A97" w:rsidR="00784574" w:rsidRPr="00150A3C" w:rsidRDefault="00784574" w:rsidP="00A05E0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139940690"/>
              <w:placeholder>
                <w:docPart w:val="CA84FAC5F5834B5EB93F2DC0C581E85C"/>
              </w:placeholder>
            </w:sdtPr>
            <w:sdtEndPr/>
            <w:sdtContent>
              <w:p w14:paraId="3266C9FB" w14:textId="6302134D" w:rsidR="00784574" w:rsidRPr="00150A3C" w:rsidRDefault="00784574" w:rsidP="00A05E0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14:paraId="3FE6DFB0" w14:textId="77777777" w:rsidTr="00A05E05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7662336"/>
              <w:placeholder>
                <w:docPart w:val="632F6EE213504BECB6A73D693FBF4DA1"/>
              </w:placeholder>
            </w:sdtPr>
            <w:sdtEndPr/>
            <w:sdtContent>
              <w:p w14:paraId="61C4B649" w14:textId="2B0EC2B0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21390321"/>
              <w:placeholder>
                <w:docPart w:val="632F6EE213504BECB6A73D693FBF4DA1"/>
              </w:placeholder>
            </w:sdtPr>
            <w:sdtEndPr/>
            <w:sdtContent>
              <w:p w14:paraId="52920A3A" w14:textId="6BAF7B31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479F28A3" w14:textId="77777777" w:rsidR="00784574" w:rsidRPr="00150A3C" w:rsidRDefault="00784574" w:rsidP="00A05E0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14:paraId="214CBF0C" w14:textId="77777777" w:rsidTr="00A05E05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1720410D" w14:textId="51F49699" w:rsidR="00784574" w:rsidRPr="00150A3C" w:rsidRDefault="0056061A" w:rsidP="007936CE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4B6C4898" w14:textId="1D540790" w:rsidR="00784574" w:rsidRPr="00150A3C" w:rsidRDefault="0056061A" w:rsidP="007936C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6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1429C3E4" w14:textId="7520BD63" w:rsidR="00784574" w:rsidRPr="00150A3C" w:rsidRDefault="0056061A" w:rsidP="007936CE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12</w:t>
            </w:r>
          </w:p>
        </w:tc>
      </w:tr>
    </w:tbl>
    <w:p w14:paraId="1849F233" w14:textId="77777777"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67DD42E6" w14:textId="020CC886" w:rsidR="00784574" w:rsidRPr="00DB1F89" w:rsidRDefault="009F35A2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 xml:space="preserve">Osposobljavanje polaznika za </w:t>
      </w:r>
      <w:r w:rsidR="007A1610">
        <w:rPr>
          <w:rStyle w:val="Style3"/>
          <w:rFonts w:eastAsia="Batang"/>
        </w:rPr>
        <w:t>razumijevanje</w:t>
      </w:r>
      <w:r w:rsidR="007F30DA">
        <w:rPr>
          <w:rStyle w:val="Style3"/>
          <w:rFonts w:eastAsia="Batang"/>
        </w:rPr>
        <w:t xml:space="preserve"> ključnih koncepata relacionog modela baze podataka.</w:t>
      </w:r>
    </w:p>
    <w:p w14:paraId="2E5C707C" w14:textId="77777777"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14:paraId="19AFB0F2" w14:textId="77777777" w:rsidTr="00A05E05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B541359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5377100D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14:paraId="2595E4A1" w14:textId="77777777" w:rsidTr="00A05E05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0423EED0" w14:textId="20645762" w:rsidR="00784574" w:rsidRPr="00D9175E" w:rsidRDefault="007F30DA" w:rsidP="007F30D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7F30DA">
              <w:rPr>
                <w:rStyle w:val="Style3"/>
                <w:rFonts w:eastAsia="Batang"/>
                <w:szCs w:val="24"/>
                <w:lang w:val="en-GB"/>
              </w:rPr>
              <w:t>Model</w:t>
            </w:r>
            <w:r w:rsidR="00935E07">
              <w:rPr>
                <w:rStyle w:val="Style3"/>
                <w:rFonts w:eastAsia="Batang"/>
                <w:szCs w:val="24"/>
                <w:lang w:val="en-GB"/>
              </w:rPr>
              <w:t>uje</w:t>
            </w:r>
            <w:r w:rsidRPr="007F30DA">
              <w:rPr>
                <w:rStyle w:val="Style3"/>
                <w:rFonts w:eastAsia="Batang"/>
                <w:szCs w:val="24"/>
                <w:lang w:val="en-GB"/>
              </w:rPr>
              <w:t xml:space="preserve"> entitet</w:t>
            </w:r>
            <w:r w:rsidR="00935E07">
              <w:rPr>
                <w:rStyle w:val="Style3"/>
                <w:rFonts w:eastAsia="Batang"/>
                <w:szCs w:val="24"/>
                <w:lang w:val="en-GB"/>
              </w:rPr>
              <w:t>e</w:t>
            </w:r>
            <w:r w:rsidRPr="007F30DA">
              <w:rPr>
                <w:rStyle w:val="Style3"/>
                <w:rFonts w:eastAsia="Batang"/>
                <w:szCs w:val="24"/>
                <w:lang w:val="en-GB"/>
              </w:rPr>
              <w:t xml:space="preserve"> i vez</w:t>
            </w:r>
            <w:r w:rsidR="00935E07">
              <w:rPr>
                <w:rStyle w:val="Style3"/>
                <w:rFonts w:eastAsia="Batang"/>
                <w:szCs w:val="24"/>
                <w:lang w:val="en-GB"/>
              </w:rPr>
              <w:t>e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5CC45299" w14:textId="77777777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Entiteti i atributi</w:t>
            </w:r>
          </w:p>
          <w:p w14:paraId="72A1A593" w14:textId="083FE7D3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Veze</w:t>
            </w:r>
            <w:r w:rsidR="00A21D34">
              <w:rPr>
                <w:rStyle w:val="Style3"/>
                <w:rFonts w:eastAsia="Batang"/>
              </w:rPr>
              <w:t>, kardinalnost</w:t>
            </w:r>
          </w:p>
          <w:p w14:paraId="54B10190" w14:textId="3E59EB1E" w:rsidR="00784574" w:rsidRPr="00D9175E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F30DA">
              <w:rPr>
                <w:rStyle w:val="Style3"/>
                <w:rFonts w:eastAsia="Batang"/>
              </w:rPr>
              <w:t>Prikaz ER-šeme pomoću dijagrama</w:t>
            </w:r>
          </w:p>
        </w:tc>
      </w:tr>
      <w:tr w:rsidR="00784574" w14:paraId="0259FB01" w14:textId="77777777" w:rsidTr="00A05E05">
        <w:trPr>
          <w:jc w:val="center"/>
        </w:trPr>
        <w:tc>
          <w:tcPr>
            <w:tcW w:w="4678" w:type="dxa"/>
            <w:vAlign w:val="center"/>
          </w:tcPr>
          <w:p w14:paraId="0270BCE0" w14:textId="552BFA9F" w:rsidR="00784574" w:rsidRPr="00D9175E" w:rsidRDefault="00C50690" w:rsidP="007F30D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>
              <w:rPr>
                <w:rStyle w:val="Style3"/>
                <w:rFonts w:eastAsia="Batang"/>
                <w:szCs w:val="24"/>
                <w:lang w:val="en-GB"/>
              </w:rPr>
              <w:t xml:space="preserve">Navede </w:t>
            </w:r>
            <w:r w:rsidR="007F30DA">
              <w:rPr>
                <w:rStyle w:val="Style3"/>
                <w:rFonts w:eastAsia="Batang"/>
                <w:szCs w:val="24"/>
                <w:lang w:val="en-GB"/>
              </w:rPr>
              <w:t>element</w:t>
            </w:r>
            <w:r w:rsidR="00935E07">
              <w:rPr>
                <w:rStyle w:val="Style3"/>
                <w:rFonts w:eastAsia="Batang"/>
                <w:szCs w:val="24"/>
                <w:lang w:val="en-GB"/>
              </w:rPr>
              <w:t>e</w:t>
            </w:r>
            <w:r w:rsidR="007F30DA">
              <w:rPr>
                <w:rStyle w:val="Style3"/>
                <w:rFonts w:eastAsia="Batang"/>
                <w:szCs w:val="24"/>
                <w:lang w:val="en-GB"/>
              </w:rPr>
              <w:t xml:space="preserve"> r</w:t>
            </w:r>
            <w:r w:rsidR="007F30DA" w:rsidRPr="007F30DA">
              <w:rPr>
                <w:rStyle w:val="Style3"/>
                <w:rFonts w:eastAsia="Batang"/>
                <w:szCs w:val="24"/>
                <w:lang w:val="en-GB"/>
              </w:rPr>
              <w:t>elacion</w:t>
            </w:r>
            <w:r w:rsidR="007F30DA">
              <w:rPr>
                <w:rStyle w:val="Style3"/>
                <w:rFonts w:eastAsia="Batang"/>
                <w:szCs w:val="24"/>
                <w:lang w:val="en-GB"/>
              </w:rPr>
              <w:t>og</w:t>
            </w:r>
            <w:r w:rsidR="007F30DA" w:rsidRPr="007F30DA">
              <w:rPr>
                <w:rStyle w:val="Style3"/>
                <w:rFonts w:eastAsia="Batang"/>
                <w:szCs w:val="24"/>
                <w:lang w:val="en-GB"/>
              </w:rPr>
              <w:t xml:space="preserve"> model</w:t>
            </w:r>
            <w:r w:rsidR="007F30DA">
              <w:rPr>
                <w:rStyle w:val="Style3"/>
                <w:rFonts w:eastAsia="Batang"/>
                <w:szCs w:val="24"/>
                <w:lang w:val="en-GB"/>
              </w:rPr>
              <w:t>a</w:t>
            </w:r>
          </w:p>
        </w:tc>
        <w:tc>
          <w:tcPr>
            <w:tcW w:w="4678" w:type="dxa"/>
            <w:vAlign w:val="center"/>
          </w:tcPr>
          <w:p w14:paraId="1A12C0F3" w14:textId="13A0FA51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Ključni koncepti</w:t>
            </w:r>
            <w:r w:rsidR="00935E07">
              <w:rPr>
                <w:rStyle w:val="Style3"/>
                <w:rFonts w:eastAsia="Batang"/>
              </w:rPr>
              <w:t xml:space="preserve"> relacionog modela</w:t>
            </w:r>
          </w:p>
          <w:p w14:paraId="5C80F80D" w14:textId="77777777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Relacija, atribut, ključ</w:t>
            </w:r>
          </w:p>
          <w:p w14:paraId="5AB8F964" w14:textId="77777777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Pretvaranje ER-šeme u relacionu</w:t>
            </w:r>
          </w:p>
          <w:p w14:paraId="3F50304E" w14:textId="05445609" w:rsidR="00784574" w:rsidRPr="00D9175E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F30DA">
              <w:rPr>
                <w:rStyle w:val="Style3"/>
                <w:rFonts w:eastAsia="Batang"/>
              </w:rPr>
              <w:t>Relacioni model, mrežni i hijerarhijski</w:t>
            </w:r>
          </w:p>
        </w:tc>
      </w:tr>
      <w:tr w:rsidR="00784574" w14:paraId="15AA7697" w14:textId="77777777" w:rsidTr="00A05E05">
        <w:trPr>
          <w:jc w:val="center"/>
        </w:trPr>
        <w:tc>
          <w:tcPr>
            <w:tcW w:w="4678" w:type="dxa"/>
            <w:vAlign w:val="center"/>
          </w:tcPr>
          <w:p w14:paraId="61C6C001" w14:textId="73D60DE9" w:rsidR="00E85291" w:rsidRPr="007F30DA" w:rsidRDefault="006B02F5" w:rsidP="007F30D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20281A">
              <w:rPr>
                <w:rStyle w:val="Style3"/>
                <w:rFonts w:eastAsia="Batang"/>
                <w:szCs w:val="24"/>
                <w:lang w:val="en-GB"/>
              </w:rPr>
              <w:t>Objasni postupak</w:t>
            </w:r>
            <w:r w:rsidR="00E63878" w:rsidRPr="0020281A">
              <w:rPr>
                <w:rStyle w:val="Style3"/>
                <w:rFonts w:eastAsia="Batang"/>
                <w:szCs w:val="24"/>
                <w:lang w:val="en-GB"/>
              </w:rPr>
              <w:t xml:space="preserve"> </w:t>
            </w:r>
            <w:r w:rsidR="007F30DA">
              <w:rPr>
                <w:rStyle w:val="Style3"/>
                <w:rFonts w:eastAsia="Batang"/>
                <w:szCs w:val="24"/>
                <w:lang w:val="en-GB"/>
              </w:rPr>
              <w:t>n</w:t>
            </w:r>
            <w:r w:rsidR="007F30DA" w:rsidRPr="007F30DA">
              <w:rPr>
                <w:rStyle w:val="Style3"/>
                <w:rFonts w:eastAsia="Batang"/>
                <w:szCs w:val="24"/>
                <w:lang w:val="en-GB"/>
              </w:rPr>
              <w:t>ormalizacij</w:t>
            </w:r>
            <w:r>
              <w:rPr>
                <w:rStyle w:val="Style3"/>
                <w:rFonts w:eastAsia="Batang"/>
                <w:szCs w:val="24"/>
                <w:lang w:val="en-GB"/>
              </w:rPr>
              <w:t>e</w:t>
            </w:r>
            <w:r w:rsidR="007F30DA" w:rsidRPr="007F30DA">
              <w:rPr>
                <w:rStyle w:val="Style3"/>
                <w:rFonts w:eastAsia="Batang"/>
                <w:szCs w:val="24"/>
                <w:lang w:val="en-GB"/>
              </w:rPr>
              <w:t xml:space="preserve"> relacione šeme</w:t>
            </w:r>
          </w:p>
        </w:tc>
        <w:tc>
          <w:tcPr>
            <w:tcW w:w="4678" w:type="dxa"/>
            <w:vAlign w:val="center"/>
          </w:tcPr>
          <w:p w14:paraId="76569143" w14:textId="77777777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Funkcionalna zavisnost</w:t>
            </w:r>
          </w:p>
          <w:p w14:paraId="720FBCB6" w14:textId="77777777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Druga normalna forma</w:t>
            </w:r>
          </w:p>
          <w:p w14:paraId="60C78F52" w14:textId="77777777" w:rsidR="007F30DA" w:rsidRPr="007F30DA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7F30DA">
              <w:rPr>
                <w:rStyle w:val="Style3"/>
                <w:rFonts w:eastAsia="Batang"/>
              </w:rPr>
              <w:t>Treća normalna forma</w:t>
            </w:r>
          </w:p>
          <w:p w14:paraId="70CD7911" w14:textId="62D22AB5" w:rsidR="00784574" w:rsidRPr="00D9175E" w:rsidRDefault="007F30DA" w:rsidP="007F30DA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7F30DA">
              <w:rPr>
                <w:rStyle w:val="Style3"/>
                <w:rFonts w:eastAsia="Batang"/>
              </w:rPr>
              <w:t>Četvrta normalna forma</w:t>
            </w:r>
          </w:p>
        </w:tc>
      </w:tr>
    </w:tbl>
    <w:p w14:paraId="66893C52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9DBF7DF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46C0F6EF" w14:textId="1B581379" w:rsidR="00784574" w:rsidRPr="00CF0FC2" w:rsidRDefault="00784574" w:rsidP="009F064B">
      <w:pPr>
        <w:pStyle w:val="Heading2"/>
        <w:spacing w:before="240" w:after="240"/>
        <w:jc w:val="left"/>
        <w:rPr>
          <w:rFonts w:ascii="Arial Narrow" w:eastAsia="Calibri" w:hAnsi="Arial Narrow"/>
          <w:caps/>
          <w:color w:val="000000"/>
          <w:sz w:val="22"/>
          <w:szCs w:val="22"/>
        </w:rPr>
      </w:pPr>
      <w:bookmarkStart w:id="10" w:name="_Toc58486707"/>
      <w:r w:rsidRPr="009F064B">
        <w:rPr>
          <w:rFonts w:ascii="Arial Narrow" w:hAnsi="Arial Narrow" w:cs="Trebuchet MS"/>
          <w:sz w:val="22"/>
          <w:szCs w:val="22"/>
          <w:lang w:val="sr-Latn-CS"/>
        </w:rPr>
        <w:lastRenderedPageBreak/>
        <w:t xml:space="preserve">3.3. </w:t>
      </w:r>
      <w:r w:rsidR="007F30DA" w:rsidRPr="007F30DA">
        <w:rPr>
          <w:rFonts w:ascii="Arial Narrow" w:eastAsia="Calibri" w:hAnsi="Arial Narrow"/>
          <w:caps/>
          <w:color w:val="000000"/>
          <w:sz w:val="22"/>
          <w:szCs w:val="22"/>
        </w:rPr>
        <w:t>Relacioni upitni jezik SQL</w:t>
      </w:r>
      <w:bookmarkEnd w:id="10"/>
    </w:p>
    <w:p w14:paraId="73CE0F41" w14:textId="77777777" w:rsidR="00784574" w:rsidRPr="00CF0FC2" w:rsidRDefault="00784574" w:rsidP="00CF0FC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14:paraId="4E578881" w14:textId="77777777" w:rsidTr="00A05E05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314488424"/>
              <w:placeholder>
                <w:docPart w:val="7D3493914496466AB0B2719C2FE9E758"/>
              </w:placeholder>
            </w:sdtPr>
            <w:sdtEndPr/>
            <w:sdtContent>
              <w:p w14:paraId="432C280D" w14:textId="02CEFD50" w:rsidR="00784574" w:rsidRPr="00150A3C" w:rsidRDefault="00784574" w:rsidP="00A05E0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750879428"/>
              <w:placeholder>
                <w:docPart w:val="40B8F28F363A4E6B8B1718C47D4B11D1"/>
              </w:placeholder>
            </w:sdtPr>
            <w:sdtEndPr/>
            <w:sdtContent>
              <w:p w14:paraId="100942E2" w14:textId="16340189" w:rsidR="00784574" w:rsidRPr="00150A3C" w:rsidRDefault="00784574" w:rsidP="00A05E0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14:paraId="5BB35065" w14:textId="77777777" w:rsidTr="00A05E05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688633106"/>
              <w:placeholder>
                <w:docPart w:val="D5139F4358024C61B862D6C04C6D30D5"/>
              </w:placeholder>
            </w:sdtPr>
            <w:sdtEndPr/>
            <w:sdtContent>
              <w:p w14:paraId="0F1CA3BE" w14:textId="196F4759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069238752"/>
              <w:placeholder>
                <w:docPart w:val="D5139F4358024C61B862D6C04C6D30D5"/>
              </w:placeholder>
            </w:sdtPr>
            <w:sdtEndPr/>
            <w:sdtContent>
              <w:p w14:paraId="58C2728F" w14:textId="47EE9264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6B1BD2E" w14:textId="77777777" w:rsidR="00784574" w:rsidRPr="00150A3C" w:rsidRDefault="00784574" w:rsidP="00A05E0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14:paraId="1C719ECB" w14:textId="77777777" w:rsidTr="00A05E05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092025DC" w14:textId="77777777" w:rsidR="00784574" w:rsidRPr="00150A3C" w:rsidRDefault="009F35A2" w:rsidP="009F35A2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8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3159235E" w14:textId="20064F29" w:rsidR="00784574" w:rsidRPr="00150A3C" w:rsidRDefault="007F30DA" w:rsidP="009F35A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10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43AE9AB3" w14:textId="3EC53CDC" w:rsidR="00784574" w:rsidRPr="00150A3C" w:rsidRDefault="007F30DA" w:rsidP="009F35A2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18</w:t>
            </w:r>
          </w:p>
        </w:tc>
      </w:tr>
    </w:tbl>
    <w:p w14:paraId="4DE59C73" w14:textId="77777777"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7CAFC549" w14:textId="0A64D544" w:rsidR="00784574" w:rsidRPr="00DB1F89" w:rsidRDefault="00086407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Style w:val="Style3"/>
          <w:rFonts w:eastAsia="Batang"/>
        </w:rPr>
        <w:t xml:space="preserve">Osposobljavanje polaznika za </w:t>
      </w:r>
      <w:r w:rsidR="003E6FD9">
        <w:rPr>
          <w:rStyle w:val="Style3"/>
          <w:rFonts w:eastAsia="Batang"/>
        </w:rPr>
        <w:t xml:space="preserve">pisanje </w:t>
      </w:r>
      <w:r w:rsidR="00B947D0">
        <w:rPr>
          <w:rStyle w:val="Style3"/>
          <w:rFonts w:eastAsia="Batang"/>
        </w:rPr>
        <w:t xml:space="preserve">SQL </w:t>
      </w:r>
      <w:r w:rsidR="003E6FD9">
        <w:rPr>
          <w:rStyle w:val="Style3"/>
          <w:rFonts w:eastAsia="Batang"/>
        </w:rPr>
        <w:t>upita nad bazom podataka</w:t>
      </w:r>
      <w:r w:rsidR="004F6DD0">
        <w:rPr>
          <w:rStyle w:val="Style3"/>
          <w:rFonts w:eastAsia="Batang"/>
        </w:rPr>
        <w:t>.</w:t>
      </w:r>
    </w:p>
    <w:p w14:paraId="7E3075BB" w14:textId="77777777"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14:paraId="288A7589" w14:textId="77777777" w:rsidTr="00A05E05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24217CA6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3B7AD91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14:paraId="0321D7F3" w14:textId="77777777" w:rsidTr="00A05E05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62CBC4C9" w14:textId="38E4ECFC" w:rsidR="00784574" w:rsidRPr="00D9175E" w:rsidRDefault="00796260" w:rsidP="006B02F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 xml:space="preserve">Navede </w:t>
            </w:r>
            <w:r w:rsidR="006B02F5" w:rsidRPr="0020281A">
              <w:rPr>
                <w:rStyle w:val="Style3"/>
                <w:rFonts w:eastAsia="Batang"/>
              </w:rPr>
              <w:t>terminološka objašnjenja</w:t>
            </w:r>
            <w:r w:rsidR="009522C3" w:rsidRPr="0020281A">
              <w:rPr>
                <w:rStyle w:val="Style3"/>
                <w:rFonts w:eastAsia="Batang"/>
              </w:rPr>
              <w:t xml:space="preserve"> SQL-a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13A8D80E" w14:textId="5BEC6052" w:rsidR="00784574" w:rsidRPr="00866EEA" w:rsidRDefault="00866EEA" w:rsidP="009F35A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866EEA">
              <w:rPr>
                <w:rStyle w:val="Style3"/>
                <w:rFonts w:eastAsia="Batang"/>
              </w:rPr>
              <w:t>Definicija</w:t>
            </w:r>
            <w:r w:rsidR="0030223D">
              <w:rPr>
                <w:rStyle w:val="Style3"/>
                <w:rFonts w:eastAsia="Batang"/>
              </w:rPr>
              <w:t xml:space="preserve"> i manipulacija</w:t>
            </w:r>
            <w:r w:rsidRPr="00866EEA">
              <w:rPr>
                <w:rStyle w:val="Style3"/>
                <w:rFonts w:eastAsia="Batang"/>
              </w:rPr>
              <w:t xml:space="preserve"> baze</w:t>
            </w:r>
            <w:r w:rsidR="0030223D">
              <w:rPr>
                <w:rStyle w:val="Style3"/>
                <w:rFonts w:eastAsia="Batang"/>
              </w:rPr>
              <w:t>/om</w:t>
            </w:r>
            <w:r w:rsidRPr="00866EEA">
              <w:rPr>
                <w:rStyle w:val="Style3"/>
                <w:rFonts w:eastAsia="Batang"/>
              </w:rPr>
              <w:t xml:space="preserve"> podataka</w:t>
            </w:r>
          </w:p>
          <w:p w14:paraId="1B2204E0" w14:textId="7ED8FAC1" w:rsidR="00866EEA" w:rsidRPr="00866EEA" w:rsidRDefault="00866EEA" w:rsidP="009F35A2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866EEA">
              <w:rPr>
                <w:rStyle w:val="Style3"/>
                <w:rFonts w:eastAsia="Batang"/>
              </w:rPr>
              <w:t>Kontrola pristupu podacima</w:t>
            </w:r>
          </w:p>
        </w:tc>
      </w:tr>
      <w:tr w:rsidR="00784574" w14:paraId="1567EFEA" w14:textId="77777777" w:rsidTr="00A05E05">
        <w:trPr>
          <w:jc w:val="center"/>
        </w:trPr>
        <w:tc>
          <w:tcPr>
            <w:tcW w:w="4678" w:type="dxa"/>
            <w:vAlign w:val="center"/>
          </w:tcPr>
          <w:p w14:paraId="44663F32" w14:textId="1FA8387C" w:rsidR="00784574" w:rsidRPr="00D9175E" w:rsidRDefault="006B02F5" w:rsidP="006B02F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281A">
              <w:rPr>
                <w:rStyle w:val="Style3"/>
                <w:rFonts w:eastAsia="Batang"/>
              </w:rPr>
              <w:t xml:space="preserve">Primjenjuje </w:t>
            </w:r>
            <w:r w:rsidR="00866EEA" w:rsidRPr="0020281A">
              <w:rPr>
                <w:rStyle w:val="Style3"/>
                <w:rFonts w:eastAsia="Batang"/>
              </w:rPr>
              <w:t>p</w:t>
            </w:r>
            <w:r w:rsidR="009522C3" w:rsidRPr="0020281A">
              <w:rPr>
                <w:rStyle w:val="Style3"/>
                <w:rFonts w:eastAsia="Batang"/>
              </w:rPr>
              <w:t>ravila SQL-a</w:t>
            </w:r>
            <w:r w:rsidR="002018EC" w:rsidRPr="0020281A">
              <w:rPr>
                <w:rStyle w:val="Style3"/>
                <w:rFonts w:eastAsia="Batang"/>
              </w:rPr>
              <w:t xml:space="preserve"> u konkretnoj situaciji</w:t>
            </w:r>
          </w:p>
        </w:tc>
        <w:tc>
          <w:tcPr>
            <w:tcW w:w="4678" w:type="dxa"/>
            <w:vAlign w:val="center"/>
          </w:tcPr>
          <w:p w14:paraId="4EC0EF79" w14:textId="77777777" w:rsidR="009522C3" w:rsidRPr="009522C3" w:rsidRDefault="009522C3" w:rsidP="009522C3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9522C3">
              <w:rPr>
                <w:rStyle w:val="Style3"/>
                <w:rFonts w:eastAsia="Batang"/>
              </w:rPr>
              <w:t>Pravila</w:t>
            </w:r>
          </w:p>
          <w:p w14:paraId="5AAFD1CB" w14:textId="77777777" w:rsidR="009522C3" w:rsidRPr="009522C3" w:rsidRDefault="009522C3" w:rsidP="009522C3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9522C3">
              <w:rPr>
                <w:rStyle w:val="Style3"/>
                <w:rFonts w:eastAsia="Batang"/>
              </w:rPr>
              <w:t>Tipovi podataka</w:t>
            </w:r>
          </w:p>
          <w:p w14:paraId="553CB7E7" w14:textId="2610349C" w:rsidR="00784574" w:rsidRPr="00D9175E" w:rsidRDefault="009522C3" w:rsidP="009522C3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522C3">
              <w:rPr>
                <w:rStyle w:val="Style3"/>
                <w:rFonts w:eastAsia="Batang"/>
              </w:rPr>
              <w:t>Definicije atributa</w:t>
            </w:r>
          </w:p>
        </w:tc>
      </w:tr>
      <w:tr w:rsidR="00784574" w14:paraId="0679AB1B" w14:textId="77777777" w:rsidTr="00A05E05">
        <w:trPr>
          <w:jc w:val="center"/>
        </w:trPr>
        <w:tc>
          <w:tcPr>
            <w:tcW w:w="4678" w:type="dxa"/>
            <w:vAlign w:val="center"/>
          </w:tcPr>
          <w:p w14:paraId="4F6B9310" w14:textId="03DBB8FD" w:rsidR="00784574" w:rsidRPr="00D9175E" w:rsidRDefault="002018EC" w:rsidP="002018E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281A">
              <w:rPr>
                <w:rStyle w:val="Style3"/>
                <w:rFonts w:eastAsia="Batang"/>
              </w:rPr>
              <w:t>Primjenjuje pravila u r</w:t>
            </w:r>
            <w:r w:rsidR="009522C3" w:rsidRPr="0020281A">
              <w:rPr>
                <w:rStyle w:val="Style3"/>
                <w:rFonts w:eastAsia="Batang"/>
              </w:rPr>
              <w:t>ad</w:t>
            </w:r>
            <w:r w:rsidRPr="0020281A">
              <w:rPr>
                <w:rStyle w:val="Style3"/>
                <w:rFonts w:eastAsia="Batang"/>
              </w:rPr>
              <w:t>u</w:t>
            </w:r>
            <w:r w:rsidR="00BB4C9B" w:rsidRPr="0020281A">
              <w:rPr>
                <w:rStyle w:val="Style3"/>
                <w:rFonts w:eastAsia="Batang"/>
              </w:rPr>
              <w:t xml:space="preserve"> </w:t>
            </w:r>
            <w:r w:rsidR="009522C3" w:rsidRPr="0020281A">
              <w:rPr>
                <w:rStyle w:val="Style3"/>
                <w:rFonts w:eastAsia="Batang"/>
              </w:rPr>
              <w:t>sa tabelama</w:t>
            </w:r>
            <w:r w:rsidR="00BB4C9B" w:rsidRPr="0020281A">
              <w:rPr>
                <w:rStyle w:val="Style3"/>
                <w:rFonts w:eastAsia="Batang"/>
              </w:rPr>
              <w:t xml:space="preserve"> podataka</w:t>
            </w:r>
          </w:p>
        </w:tc>
        <w:tc>
          <w:tcPr>
            <w:tcW w:w="4678" w:type="dxa"/>
            <w:vAlign w:val="center"/>
          </w:tcPr>
          <w:p w14:paraId="2E16BDDC" w14:textId="7F708BAC" w:rsidR="00CC1F60" w:rsidRDefault="009522C3" w:rsidP="00CC1F60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C1F60">
              <w:rPr>
                <w:rStyle w:val="Style3"/>
                <w:rFonts w:eastAsia="Batang"/>
              </w:rPr>
              <w:t xml:space="preserve">Naredbe SQL-a za </w:t>
            </w:r>
            <w:r w:rsidR="00CC1F60" w:rsidRPr="00842CA0">
              <w:rPr>
                <w:rStyle w:val="Style3"/>
                <w:rFonts w:eastAsia="Batang"/>
              </w:rPr>
              <w:t xml:space="preserve">kreiranje i izmjenu definicije tabela </w:t>
            </w:r>
          </w:p>
          <w:p w14:paraId="00A49120" w14:textId="0C2622EE" w:rsidR="00CC1F60" w:rsidRPr="00CC1F60" w:rsidRDefault="00CC1F60" w:rsidP="00CC1F60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C1F60">
              <w:rPr>
                <w:rStyle w:val="Style3"/>
                <w:rFonts w:eastAsia="Batang"/>
              </w:rPr>
              <w:t>CREATE TABLE</w:t>
            </w:r>
          </w:p>
          <w:p w14:paraId="41B0060F" w14:textId="3FDA0822" w:rsidR="00CC1F60" w:rsidRPr="009522C3" w:rsidRDefault="00CC1F60" w:rsidP="009522C3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ALTER TABLE</w:t>
            </w:r>
          </w:p>
          <w:p w14:paraId="0791FBE8" w14:textId="660C6D88" w:rsidR="00784574" w:rsidRPr="00D9175E" w:rsidRDefault="009522C3" w:rsidP="009522C3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522C3">
              <w:rPr>
                <w:rStyle w:val="Style3"/>
                <w:rFonts w:eastAsia="Batang"/>
              </w:rPr>
              <w:t>Primjeri</w:t>
            </w:r>
          </w:p>
        </w:tc>
      </w:tr>
      <w:tr w:rsidR="00086407" w14:paraId="1F3C4DEF" w14:textId="77777777" w:rsidTr="00A05E05">
        <w:trPr>
          <w:jc w:val="center"/>
        </w:trPr>
        <w:tc>
          <w:tcPr>
            <w:tcW w:w="4678" w:type="dxa"/>
            <w:vAlign w:val="center"/>
          </w:tcPr>
          <w:p w14:paraId="04A5EAA7" w14:textId="3A2F3E44" w:rsidR="00086407" w:rsidRDefault="002018EC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 w:rsidRPr="0020281A">
              <w:rPr>
                <w:rStyle w:val="Style3"/>
                <w:rFonts w:eastAsia="Batang"/>
              </w:rPr>
              <w:t>Primjenjuje pravila u r</w:t>
            </w:r>
            <w:r w:rsidR="00866EEA" w:rsidRPr="0020281A">
              <w:rPr>
                <w:rStyle w:val="Style3"/>
                <w:rFonts w:eastAsia="Batang"/>
              </w:rPr>
              <w:t>ad</w:t>
            </w:r>
            <w:r w:rsidRPr="0020281A">
              <w:rPr>
                <w:rStyle w:val="Style3"/>
                <w:rFonts w:eastAsia="Batang"/>
              </w:rPr>
              <w:t>u</w:t>
            </w:r>
            <w:r w:rsidR="00866EEA" w:rsidRPr="0020281A">
              <w:rPr>
                <w:rStyle w:val="Style3"/>
                <w:rFonts w:eastAsia="Batang"/>
              </w:rPr>
              <w:t xml:space="preserve"> sa p</w:t>
            </w:r>
            <w:r w:rsidR="009522C3" w:rsidRPr="0020281A">
              <w:rPr>
                <w:rStyle w:val="Style3"/>
                <w:rFonts w:eastAsia="Batang"/>
              </w:rPr>
              <w:t>ogled</w:t>
            </w:r>
            <w:r w:rsidR="00866EEA" w:rsidRPr="0020281A">
              <w:rPr>
                <w:rStyle w:val="Style3"/>
                <w:rFonts w:eastAsia="Batang"/>
              </w:rPr>
              <w:t xml:space="preserve"> (view)</w:t>
            </w:r>
            <w:r w:rsidR="00BB4C9B" w:rsidRPr="0020281A">
              <w:rPr>
                <w:rStyle w:val="Style3"/>
                <w:rFonts w:eastAsia="Batang"/>
              </w:rPr>
              <w:t xml:space="preserve"> tabelama</w:t>
            </w:r>
          </w:p>
        </w:tc>
        <w:tc>
          <w:tcPr>
            <w:tcW w:w="4678" w:type="dxa"/>
            <w:vAlign w:val="center"/>
          </w:tcPr>
          <w:p w14:paraId="597EE805" w14:textId="77777777" w:rsidR="00086407" w:rsidRDefault="00866EEA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Prednosti pogled tabela</w:t>
            </w:r>
          </w:p>
          <w:p w14:paraId="337EB6EC" w14:textId="774444CE" w:rsidR="00866EEA" w:rsidRPr="00086407" w:rsidRDefault="00866EEA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Naredbe za rad sa pogledima</w:t>
            </w:r>
          </w:p>
        </w:tc>
      </w:tr>
      <w:tr w:rsidR="00086407" w14:paraId="3B3A79A3" w14:textId="77777777" w:rsidTr="00A05E05">
        <w:trPr>
          <w:jc w:val="center"/>
        </w:trPr>
        <w:tc>
          <w:tcPr>
            <w:tcW w:w="4678" w:type="dxa"/>
            <w:vAlign w:val="center"/>
          </w:tcPr>
          <w:p w14:paraId="67868743" w14:textId="1F51BA4C" w:rsidR="00086407" w:rsidRDefault="002018EC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 w:rsidRPr="0020281A">
              <w:rPr>
                <w:rStyle w:val="Style3"/>
                <w:rFonts w:eastAsia="Batang"/>
              </w:rPr>
              <w:t>Objasni pojam</w:t>
            </w:r>
            <w:r w:rsidR="00BB4C9B" w:rsidRPr="0020281A">
              <w:rPr>
                <w:rStyle w:val="Style3"/>
                <w:rFonts w:eastAsia="Batang"/>
              </w:rPr>
              <w:t xml:space="preserve"> i</w:t>
            </w:r>
            <w:r w:rsidR="009522C3" w:rsidRPr="0020281A">
              <w:rPr>
                <w:rStyle w:val="Style3"/>
                <w:rFonts w:eastAsia="Batang"/>
              </w:rPr>
              <w:t>ndeksi</w:t>
            </w:r>
            <w:r w:rsidRPr="0020281A">
              <w:rPr>
                <w:rStyle w:val="Style3"/>
                <w:rFonts w:eastAsia="Batang"/>
              </w:rPr>
              <w:t>ranja</w:t>
            </w:r>
            <w:r w:rsidR="00BB4C9B" w:rsidRPr="0020281A">
              <w:rPr>
                <w:rStyle w:val="Style3"/>
                <w:rFonts w:eastAsia="Batang"/>
              </w:rPr>
              <w:t xml:space="preserve"> baze podataka</w:t>
            </w:r>
          </w:p>
        </w:tc>
        <w:tc>
          <w:tcPr>
            <w:tcW w:w="4678" w:type="dxa"/>
            <w:vAlign w:val="center"/>
          </w:tcPr>
          <w:p w14:paraId="06CE8113" w14:textId="71435B2E" w:rsidR="00086407" w:rsidRPr="00086407" w:rsidRDefault="00866EEA" w:rsidP="00086407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>
              <w:rPr>
                <w:rStyle w:val="Style3"/>
                <w:rFonts w:eastAsia="Batang"/>
              </w:rPr>
              <w:t>Pojam i namjena</w:t>
            </w:r>
            <w:r w:rsidR="00BB4C9B">
              <w:rPr>
                <w:rStyle w:val="Style3"/>
                <w:rFonts w:eastAsia="Batang"/>
              </w:rPr>
              <w:t xml:space="preserve"> indeksa</w:t>
            </w:r>
          </w:p>
        </w:tc>
      </w:tr>
      <w:tr w:rsidR="009522C3" w14:paraId="13ABA8C9" w14:textId="77777777" w:rsidTr="00A05E05">
        <w:trPr>
          <w:jc w:val="center"/>
        </w:trPr>
        <w:tc>
          <w:tcPr>
            <w:tcW w:w="4678" w:type="dxa"/>
            <w:vAlign w:val="center"/>
          </w:tcPr>
          <w:p w14:paraId="5D9F92C8" w14:textId="72200653" w:rsidR="009522C3" w:rsidRPr="009522C3" w:rsidRDefault="002018EC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 w:rsidRPr="0020281A">
              <w:rPr>
                <w:rStyle w:val="Style3"/>
                <w:rFonts w:eastAsia="Batang"/>
              </w:rPr>
              <w:t>Vrši</w:t>
            </w:r>
            <w:r w:rsidR="00BB4C9B" w:rsidRPr="0020281A">
              <w:rPr>
                <w:rStyle w:val="Style3"/>
                <w:rFonts w:eastAsia="Batang"/>
              </w:rPr>
              <w:t xml:space="preserve"> pisanje</w:t>
            </w:r>
            <w:r w:rsidR="009522C3" w:rsidRPr="0020281A">
              <w:rPr>
                <w:rStyle w:val="Style3"/>
                <w:rFonts w:eastAsia="Batang"/>
              </w:rPr>
              <w:t xml:space="preserve"> </w:t>
            </w:r>
            <w:r w:rsidR="00BB4C9B" w:rsidRPr="0020281A">
              <w:rPr>
                <w:rStyle w:val="Style3"/>
                <w:rFonts w:eastAsia="Batang"/>
              </w:rPr>
              <w:t xml:space="preserve">SELECT </w:t>
            </w:r>
            <w:r w:rsidR="009522C3" w:rsidRPr="0020281A">
              <w:rPr>
                <w:rStyle w:val="Style3"/>
                <w:rFonts w:eastAsia="Batang"/>
              </w:rPr>
              <w:t>upit</w:t>
            </w:r>
            <w:r w:rsidR="00BB4C9B" w:rsidRPr="0020281A">
              <w:rPr>
                <w:rStyle w:val="Style3"/>
                <w:rFonts w:eastAsia="Batang"/>
              </w:rPr>
              <w:t>a nad bazom</w:t>
            </w:r>
          </w:p>
        </w:tc>
        <w:tc>
          <w:tcPr>
            <w:tcW w:w="4678" w:type="dxa"/>
            <w:vAlign w:val="center"/>
          </w:tcPr>
          <w:p w14:paraId="4F9BE77F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Upiti nad jednom tabelom</w:t>
            </w:r>
          </w:p>
          <w:p w14:paraId="2B0CD020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Upiti nad više tabela</w:t>
            </w:r>
          </w:p>
          <w:p w14:paraId="25993611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WHERE klauzula</w:t>
            </w:r>
          </w:p>
          <w:p w14:paraId="01BBE6DF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ORDER BY klauzula</w:t>
            </w:r>
          </w:p>
          <w:p w14:paraId="2094B16F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HAVING klauzula</w:t>
            </w:r>
          </w:p>
          <w:p w14:paraId="0367C08E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LIKE klauzula</w:t>
            </w:r>
          </w:p>
          <w:p w14:paraId="4DCEDAC5" w14:textId="3E52A7CE" w:rsidR="009522C3" w:rsidRPr="00086407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Primjeri</w:t>
            </w:r>
          </w:p>
        </w:tc>
      </w:tr>
      <w:tr w:rsidR="009522C3" w14:paraId="0B4B7D2D" w14:textId="77777777" w:rsidTr="00A05E05">
        <w:trPr>
          <w:jc w:val="center"/>
        </w:trPr>
        <w:tc>
          <w:tcPr>
            <w:tcW w:w="4678" w:type="dxa"/>
            <w:vAlign w:val="center"/>
          </w:tcPr>
          <w:p w14:paraId="7FDA11E4" w14:textId="2D25EB10" w:rsidR="009522C3" w:rsidRPr="009522C3" w:rsidRDefault="002018EC" w:rsidP="0008640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Style w:val="Style3"/>
                <w:rFonts w:eastAsia="Batang"/>
              </w:rPr>
            </w:pPr>
            <w:r w:rsidRPr="0020281A">
              <w:rPr>
                <w:rStyle w:val="Style3"/>
                <w:rFonts w:eastAsia="Batang"/>
              </w:rPr>
              <w:t>Vrši</w:t>
            </w:r>
            <w:r w:rsidR="00BB4C9B" w:rsidRPr="0020281A">
              <w:rPr>
                <w:rStyle w:val="Style3"/>
                <w:rFonts w:eastAsia="Batang"/>
              </w:rPr>
              <w:t xml:space="preserve"> pisanje n</w:t>
            </w:r>
            <w:r w:rsidR="00CB454B" w:rsidRPr="0020281A">
              <w:rPr>
                <w:rStyle w:val="Style3"/>
                <w:rFonts w:eastAsia="Batang"/>
              </w:rPr>
              <w:t>aredb</w:t>
            </w:r>
            <w:r w:rsidR="00BB4C9B" w:rsidRPr="0020281A">
              <w:rPr>
                <w:rStyle w:val="Style3"/>
                <w:rFonts w:eastAsia="Batang"/>
              </w:rPr>
              <w:t>i</w:t>
            </w:r>
            <w:r w:rsidR="00CB454B" w:rsidRPr="0020281A">
              <w:rPr>
                <w:rStyle w:val="Style3"/>
                <w:rFonts w:eastAsia="Batang"/>
              </w:rPr>
              <w:t xml:space="preserve"> ažuriranja</w:t>
            </w:r>
            <w:r w:rsidR="00BB4C9B" w:rsidRPr="0020281A">
              <w:rPr>
                <w:rStyle w:val="Style3"/>
                <w:rFonts w:eastAsia="Batang"/>
              </w:rPr>
              <w:t xml:space="preserve"> podataka </w:t>
            </w:r>
          </w:p>
        </w:tc>
        <w:tc>
          <w:tcPr>
            <w:tcW w:w="4678" w:type="dxa"/>
            <w:vAlign w:val="center"/>
          </w:tcPr>
          <w:p w14:paraId="16F1B334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INSERT naredba</w:t>
            </w:r>
          </w:p>
          <w:p w14:paraId="51749374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UPDATE naredba</w:t>
            </w:r>
          </w:p>
          <w:p w14:paraId="0049A083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DELETE naredba</w:t>
            </w:r>
          </w:p>
          <w:p w14:paraId="239F6D20" w14:textId="0FD691C0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lastRenderedPageBreak/>
              <w:t xml:space="preserve">GRANT </w:t>
            </w:r>
            <w:r>
              <w:rPr>
                <w:rStyle w:val="Style3"/>
                <w:rFonts w:eastAsia="Batang"/>
              </w:rPr>
              <w:t>n</w:t>
            </w:r>
            <w:r w:rsidRPr="00CB454B">
              <w:rPr>
                <w:rStyle w:val="Style3"/>
                <w:rFonts w:eastAsia="Batang"/>
              </w:rPr>
              <w:t>aredba</w:t>
            </w:r>
          </w:p>
          <w:p w14:paraId="362A2C8F" w14:textId="77777777" w:rsidR="00CB454B" w:rsidRPr="00CB454B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REVOKE naredba</w:t>
            </w:r>
          </w:p>
          <w:p w14:paraId="6BED57BA" w14:textId="0AFC3A33" w:rsidR="009522C3" w:rsidRPr="00086407" w:rsidRDefault="00CB454B" w:rsidP="00CB454B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CB454B">
              <w:rPr>
                <w:rStyle w:val="Style3"/>
                <w:rFonts w:eastAsia="Batang"/>
              </w:rPr>
              <w:t>Primjeri</w:t>
            </w:r>
          </w:p>
        </w:tc>
      </w:tr>
    </w:tbl>
    <w:p w14:paraId="53480E7E" w14:textId="1331A337" w:rsidR="00784574" w:rsidRPr="00CF0FC2" w:rsidRDefault="00784574" w:rsidP="009F064B">
      <w:pPr>
        <w:pStyle w:val="Heading2"/>
        <w:spacing w:before="240" w:after="240"/>
        <w:jc w:val="left"/>
        <w:rPr>
          <w:rFonts w:ascii="Arial Narrow" w:eastAsia="Calibri" w:hAnsi="Arial Narrow"/>
          <w:caps/>
          <w:color w:val="000000"/>
          <w:sz w:val="22"/>
          <w:szCs w:val="22"/>
        </w:rPr>
      </w:pPr>
      <w:bookmarkStart w:id="11" w:name="_Toc58486708"/>
      <w:r w:rsidRPr="00CF0FC2">
        <w:rPr>
          <w:rFonts w:ascii="Arial Narrow" w:eastAsia="Calibri" w:hAnsi="Arial Narrow"/>
          <w:caps/>
          <w:color w:val="000000"/>
          <w:sz w:val="22"/>
          <w:szCs w:val="22"/>
        </w:rPr>
        <w:lastRenderedPageBreak/>
        <w:t xml:space="preserve">3.4. </w:t>
      </w:r>
      <w:r w:rsidR="00F172A9" w:rsidRPr="00F172A9">
        <w:rPr>
          <w:rFonts w:ascii="Arial Narrow" w:eastAsia="Calibri" w:hAnsi="Arial Narrow"/>
          <w:caps/>
          <w:color w:val="000000"/>
          <w:sz w:val="22"/>
          <w:szCs w:val="22"/>
        </w:rPr>
        <w:t>SQL u praksi</w:t>
      </w:r>
      <w:bookmarkEnd w:id="11"/>
    </w:p>
    <w:p w14:paraId="0E60ED0A" w14:textId="77777777" w:rsidR="00784574" w:rsidRDefault="00784574" w:rsidP="00784574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150A3C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 </w:t>
      </w: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302"/>
        <w:gridCol w:w="3302"/>
        <w:gridCol w:w="2752"/>
      </w:tblGrid>
      <w:tr w:rsidR="00784574" w:rsidRPr="00150A3C" w14:paraId="1955A5E2" w14:textId="77777777" w:rsidTr="00A05E05">
        <w:trPr>
          <w:jc w:val="center"/>
        </w:trPr>
        <w:tc>
          <w:tcPr>
            <w:tcW w:w="6604" w:type="dxa"/>
            <w:gridSpan w:val="2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F2F2F2" w:themeFill="background1" w:themeFillShade="F2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92342299"/>
              <w:placeholder>
                <w:docPart w:val="CF2559EDD98F4344A6E6598683E20464"/>
              </w:placeholder>
            </w:sdtPr>
            <w:sdtEndPr/>
            <w:sdtContent>
              <w:p w14:paraId="37725660" w14:textId="1C317B20" w:rsidR="00784574" w:rsidRPr="00150A3C" w:rsidRDefault="00784574" w:rsidP="00A05E05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752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66876385"/>
              <w:placeholder>
                <w:docPart w:val="2B7A3B4D2D244DCDB4072618A32624A5"/>
              </w:placeholder>
            </w:sdtPr>
            <w:sdtEndPr/>
            <w:sdtContent>
              <w:p w14:paraId="38686E20" w14:textId="69353187" w:rsidR="00784574" w:rsidRPr="00150A3C" w:rsidRDefault="00784574" w:rsidP="00A05E05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</w:tr>
      <w:tr w:rsidR="00784574" w:rsidRPr="00150A3C" w14:paraId="2C7A0C24" w14:textId="77777777" w:rsidTr="00A05E05">
        <w:trPr>
          <w:jc w:val="center"/>
        </w:trPr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586269554"/>
              <w:placeholder>
                <w:docPart w:val="C617D45802604ACD8C42BB91D1B5A90E"/>
              </w:placeholder>
            </w:sdtPr>
            <w:sdtEndPr/>
            <w:sdtContent>
              <w:p w14:paraId="05C983EE" w14:textId="42357834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3302" w:type="dxa"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134760843"/>
              <w:placeholder>
                <w:docPart w:val="C617D45802604ACD8C42BB91D1B5A90E"/>
              </w:placeholder>
            </w:sdtPr>
            <w:sdtEndPr/>
            <w:sdtContent>
              <w:p w14:paraId="1ED6F71D" w14:textId="2C47975A" w:rsidR="00784574" w:rsidRPr="00150A3C" w:rsidRDefault="00784574" w:rsidP="00A05E05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752" w:type="dxa"/>
            <w:vMerge/>
            <w:tcBorders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37D2C91C" w14:textId="77777777" w:rsidR="00784574" w:rsidRPr="00150A3C" w:rsidRDefault="00784574" w:rsidP="00A05E05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784574" w:rsidRPr="00150A3C" w14:paraId="47DDB82A" w14:textId="77777777" w:rsidTr="00A05E05">
        <w:trPr>
          <w:jc w:val="center"/>
        </w:trPr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61309A2B" w14:textId="73C3C15A" w:rsidR="00784574" w:rsidRPr="00150A3C" w:rsidRDefault="00F172A9" w:rsidP="00735851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9</w:t>
            </w:r>
          </w:p>
        </w:tc>
        <w:tc>
          <w:tcPr>
            <w:tcW w:w="3302" w:type="dxa"/>
            <w:tcBorders>
              <w:top w:val="single" w:sz="18" w:space="0" w:color="2E74B5" w:themeColor="accent1" w:themeShade="BF"/>
            </w:tcBorders>
            <w:vAlign w:val="center"/>
          </w:tcPr>
          <w:p w14:paraId="20973C57" w14:textId="148B9C04" w:rsidR="00784574" w:rsidRPr="00150A3C" w:rsidRDefault="00F172A9" w:rsidP="0073585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11</w:t>
            </w:r>
          </w:p>
        </w:tc>
        <w:tc>
          <w:tcPr>
            <w:tcW w:w="2752" w:type="dxa"/>
            <w:tcBorders>
              <w:top w:val="single" w:sz="18" w:space="0" w:color="2E74B5" w:themeColor="accent1" w:themeShade="BF"/>
            </w:tcBorders>
            <w:vAlign w:val="center"/>
          </w:tcPr>
          <w:p w14:paraId="64F28B7A" w14:textId="77777777" w:rsidR="00784574" w:rsidRPr="00150A3C" w:rsidRDefault="00735851" w:rsidP="00735851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20</w:t>
            </w:r>
          </w:p>
        </w:tc>
      </w:tr>
    </w:tbl>
    <w:p w14:paraId="1FEEEBDE" w14:textId="77777777" w:rsidR="00784574" w:rsidRDefault="00784574" w:rsidP="00784574">
      <w:pPr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>/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  <w:r w:rsidRPr="00DB1F8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jednice učenja: </w:t>
      </w:r>
    </w:p>
    <w:p w14:paraId="2BDB5780" w14:textId="1C4D4B18" w:rsidR="00784574" w:rsidRPr="00DB1F89" w:rsidRDefault="00735851" w:rsidP="00784574">
      <w:pPr>
        <w:spacing w:before="12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bookmarkStart w:id="12" w:name="_Hlk60141992"/>
      <w:r>
        <w:rPr>
          <w:rStyle w:val="Style3"/>
          <w:rFonts w:eastAsia="Batang"/>
        </w:rPr>
        <w:t xml:space="preserve">Osposobljavanje polaznika za </w:t>
      </w:r>
      <w:r w:rsidR="00111021">
        <w:rPr>
          <w:rStyle w:val="Style3"/>
          <w:rFonts w:eastAsia="Batang"/>
        </w:rPr>
        <w:t>upotrebu SQL-a u praksi</w:t>
      </w:r>
      <w:r w:rsidR="009042C7">
        <w:rPr>
          <w:rStyle w:val="Style3"/>
          <w:rFonts w:eastAsia="Batang"/>
        </w:rPr>
        <w:t xml:space="preserve"> -</w:t>
      </w:r>
      <w:r w:rsidR="00111021">
        <w:rPr>
          <w:rStyle w:val="Style3"/>
          <w:rFonts w:eastAsia="Batang"/>
        </w:rPr>
        <w:t xml:space="preserve"> MS Access, </w:t>
      </w:r>
      <w:r w:rsidR="0056061A">
        <w:rPr>
          <w:rStyle w:val="Style3"/>
          <w:rFonts w:eastAsia="Batang"/>
        </w:rPr>
        <w:t>MS SQL server</w:t>
      </w:r>
      <w:r w:rsidR="009042C7">
        <w:rPr>
          <w:rStyle w:val="Style3"/>
          <w:rFonts w:eastAsia="Batang"/>
        </w:rPr>
        <w:t xml:space="preserve"> i</w:t>
      </w:r>
      <w:r w:rsidR="00111021">
        <w:rPr>
          <w:rStyle w:val="Style3"/>
          <w:rFonts w:eastAsia="Batang"/>
        </w:rPr>
        <w:t xml:space="preserve"> Oracle.</w:t>
      </w:r>
    </w:p>
    <w:bookmarkEnd w:id="12"/>
    <w:p w14:paraId="18B897A7" w14:textId="77777777" w:rsidR="00784574" w:rsidRPr="009F064B" w:rsidRDefault="00E47369" w:rsidP="009F064B">
      <w:pPr>
        <w:spacing w:before="240" w:after="120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Ishodi učenja:</w:t>
      </w:r>
    </w:p>
    <w:tbl>
      <w:tblPr>
        <w:tblStyle w:val="TableGrid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784574" w14:paraId="439884BE" w14:textId="77777777" w:rsidTr="00A05E05">
        <w:trPr>
          <w:tblHeader/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7C9EA673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sr-Latn-ME"/>
              </w:rPr>
              <w:t>Ishodi učenja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F2F2F2" w:themeFill="background1" w:themeFillShade="F2"/>
            <w:vAlign w:val="center"/>
          </w:tcPr>
          <w:p w14:paraId="6D64803D" w14:textId="77777777" w:rsidR="00784574" w:rsidRPr="00EB4458" w:rsidRDefault="00784574" w:rsidP="00A05E05">
            <w:pPr>
              <w:spacing w:before="120" w:after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B4458">
              <w:rPr>
                <w:rFonts w:ascii="Arial Narrow" w:hAnsi="Arial Narrow"/>
                <w:b/>
                <w:sz w:val="22"/>
                <w:szCs w:val="22"/>
              </w:rPr>
              <w:t>Sadržaj/Tema</w:t>
            </w:r>
          </w:p>
        </w:tc>
      </w:tr>
      <w:tr w:rsidR="00784574" w14:paraId="2FC9270E" w14:textId="77777777" w:rsidTr="00A05E05">
        <w:trPr>
          <w:jc w:val="center"/>
        </w:trPr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4D294C1B" w14:textId="0F411E47" w:rsidR="00784574" w:rsidRPr="00D9175E" w:rsidRDefault="002018EC" w:rsidP="007358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281A">
              <w:rPr>
                <w:rStyle w:val="Style3"/>
                <w:rFonts w:eastAsia="Batang"/>
              </w:rPr>
              <w:t xml:space="preserve">Objasni osnovni </w:t>
            </w:r>
            <w:r w:rsidR="00427AFE" w:rsidRPr="0020281A">
              <w:rPr>
                <w:rStyle w:val="Style3"/>
                <w:rFonts w:eastAsia="Batang"/>
              </w:rPr>
              <w:t>k</w:t>
            </w:r>
            <w:r w:rsidRPr="0020281A">
              <w:rPr>
                <w:rStyle w:val="Style3"/>
                <w:rFonts w:eastAsia="Batang"/>
              </w:rPr>
              <w:t>oncept i vrši primjenu</w:t>
            </w:r>
            <w:r w:rsidR="009042C7" w:rsidRPr="0020281A">
              <w:rPr>
                <w:rStyle w:val="Style3"/>
                <w:rFonts w:eastAsia="Batang"/>
              </w:rPr>
              <w:t xml:space="preserve"> MS Access</w:t>
            </w:r>
            <w:r w:rsidRPr="0020281A">
              <w:rPr>
                <w:rStyle w:val="Style3"/>
                <w:rFonts w:eastAsia="Batang"/>
              </w:rPr>
              <w:t xml:space="preserve"> alata</w:t>
            </w:r>
            <w:r w:rsidR="00427AFE" w:rsidRPr="0020281A">
              <w:rPr>
                <w:rStyle w:val="Style3"/>
                <w:rFonts w:eastAsia="Batang"/>
              </w:rPr>
              <w:t xml:space="preserve"> </w:t>
            </w:r>
            <w:r w:rsidR="009042C7" w:rsidRPr="0020281A">
              <w:rPr>
                <w:rStyle w:val="Style3"/>
                <w:rFonts w:eastAsia="Batang"/>
              </w:rPr>
              <w:t xml:space="preserve"> </w:t>
            </w:r>
            <w:r w:rsidR="00427AFE" w:rsidRPr="0020281A">
              <w:rPr>
                <w:rStyle w:val="Style3"/>
                <w:rFonts w:eastAsia="Batang"/>
              </w:rPr>
              <w:t>na konkretnom primjeru</w:t>
            </w:r>
          </w:p>
        </w:tc>
        <w:tc>
          <w:tcPr>
            <w:tcW w:w="4678" w:type="dxa"/>
            <w:tcBorders>
              <w:top w:val="single" w:sz="18" w:space="0" w:color="2E74B5" w:themeColor="accent1" w:themeShade="BF"/>
            </w:tcBorders>
            <w:vAlign w:val="center"/>
          </w:tcPr>
          <w:p w14:paraId="2EAE4487" w14:textId="77777777" w:rsidR="0056061A" w:rsidRPr="00522A19" w:rsidRDefault="0056061A" w:rsidP="0056061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Osnovni koncepti</w:t>
            </w:r>
          </w:p>
          <w:p w14:paraId="6324AB9A" w14:textId="1EBA72F6" w:rsidR="00522A19" w:rsidRPr="00522A19" w:rsidRDefault="00522A19" w:rsidP="00522A1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Tabele</w:t>
            </w:r>
          </w:p>
          <w:p w14:paraId="4DB3F291" w14:textId="77777777" w:rsidR="00522A19" w:rsidRPr="00522A19" w:rsidRDefault="00522A19" w:rsidP="00522A1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Upiti</w:t>
            </w:r>
          </w:p>
          <w:p w14:paraId="0CA4F7F5" w14:textId="0444CC7D" w:rsidR="00784574" w:rsidRPr="00D9175E" w:rsidRDefault="00522A19" w:rsidP="00522A19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2A19">
              <w:rPr>
                <w:rStyle w:val="Style3"/>
                <w:rFonts w:eastAsia="Batang"/>
              </w:rPr>
              <w:t>Primjeri</w:t>
            </w:r>
          </w:p>
        </w:tc>
      </w:tr>
      <w:tr w:rsidR="00784574" w14:paraId="70CA6507" w14:textId="77777777" w:rsidTr="00A05E05">
        <w:trPr>
          <w:jc w:val="center"/>
        </w:trPr>
        <w:tc>
          <w:tcPr>
            <w:tcW w:w="4678" w:type="dxa"/>
            <w:vAlign w:val="center"/>
          </w:tcPr>
          <w:p w14:paraId="52EC0EA4" w14:textId="52769B86" w:rsidR="00784574" w:rsidRPr="00842CA0" w:rsidRDefault="00427AFE" w:rsidP="00821C1A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lang w:val="sr-Latn-CS"/>
              </w:rPr>
            </w:pPr>
            <w:r w:rsidRPr="00821C1A">
              <w:rPr>
                <w:rStyle w:val="Style3"/>
                <w:rFonts w:eastAsia="Batang"/>
              </w:rPr>
              <w:t xml:space="preserve">Objasni osnovni koncept i vrši primjenu </w:t>
            </w:r>
            <w:r w:rsidR="0056061A" w:rsidRPr="00821C1A">
              <w:rPr>
                <w:rStyle w:val="Style3"/>
                <w:rFonts w:eastAsia="Batang"/>
              </w:rPr>
              <w:t>MS SQL server</w:t>
            </w:r>
            <w:r w:rsidR="009042C7" w:rsidRPr="00821C1A">
              <w:rPr>
                <w:rStyle w:val="Style3"/>
                <w:rFonts w:eastAsia="Batang"/>
              </w:rPr>
              <w:t xml:space="preserve"> alatom </w:t>
            </w:r>
            <w:r w:rsidRPr="00821C1A">
              <w:rPr>
                <w:rStyle w:val="Style3"/>
                <w:rFonts w:eastAsia="Batang"/>
              </w:rPr>
              <w:t>na konkretnom primjeru</w:t>
            </w:r>
          </w:p>
        </w:tc>
        <w:tc>
          <w:tcPr>
            <w:tcW w:w="4678" w:type="dxa"/>
            <w:vAlign w:val="center"/>
          </w:tcPr>
          <w:p w14:paraId="6E87B180" w14:textId="77777777" w:rsidR="0056061A" w:rsidRPr="00522A19" w:rsidRDefault="0056061A" w:rsidP="0056061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Osnovni koncepti</w:t>
            </w:r>
          </w:p>
          <w:p w14:paraId="3297EE09" w14:textId="77777777" w:rsidR="00522A19" w:rsidRPr="00522A19" w:rsidRDefault="00522A19" w:rsidP="00522A1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Tabele</w:t>
            </w:r>
          </w:p>
          <w:p w14:paraId="099391A9" w14:textId="77777777" w:rsidR="00522A19" w:rsidRPr="00522A19" w:rsidRDefault="00522A19" w:rsidP="00522A1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Upiti</w:t>
            </w:r>
          </w:p>
          <w:p w14:paraId="5A866480" w14:textId="426A8815" w:rsidR="00784574" w:rsidRPr="00D9175E" w:rsidRDefault="00522A19" w:rsidP="00522A19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2A19">
              <w:rPr>
                <w:rStyle w:val="Style3"/>
                <w:rFonts w:eastAsia="Batang"/>
              </w:rPr>
              <w:t>Primjeri</w:t>
            </w:r>
          </w:p>
        </w:tc>
      </w:tr>
      <w:tr w:rsidR="00784574" w14:paraId="3A787D66" w14:textId="77777777" w:rsidTr="00A05E05">
        <w:trPr>
          <w:jc w:val="center"/>
        </w:trPr>
        <w:tc>
          <w:tcPr>
            <w:tcW w:w="4678" w:type="dxa"/>
            <w:vAlign w:val="center"/>
          </w:tcPr>
          <w:p w14:paraId="1F92B847" w14:textId="1A0D961F" w:rsidR="00784574" w:rsidRPr="00D9175E" w:rsidRDefault="00427AFE" w:rsidP="00735851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20281A">
              <w:rPr>
                <w:rStyle w:val="Style3"/>
                <w:rFonts w:eastAsia="Batang"/>
              </w:rPr>
              <w:t xml:space="preserve">Objasni osnovni </w:t>
            </w:r>
            <w:r w:rsidR="00821C1A">
              <w:rPr>
                <w:rStyle w:val="Style3"/>
                <w:rFonts w:eastAsia="Batang"/>
              </w:rPr>
              <w:t>k</w:t>
            </w:r>
            <w:r w:rsidRPr="0020281A">
              <w:rPr>
                <w:rStyle w:val="Style3"/>
                <w:rFonts w:eastAsia="Batang"/>
              </w:rPr>
              <w:t xml:space="preserve">oncept i vrši primjenu </w:t>
            </w:r>
            <w:r w:rsidR="009042C7" w:rsidRPr="0020281A">
              <w:rPr>
                <w:rStyle w:val="Style3"/>
                <w:rFonts w:eastAsia="Batang"/>
              </w:rPr>
              <w:t xml:space="preserve">Oracle alatom </w:t>
            </w:r>
            <w:r w:rsidRPr="0020281A">
              <w:rPr>
                <w:rStyle w:val="Style3"/>
                <w:rFonts w:eastAsia="Batang"/>
              </w:rPr>
              <w:t>na konkretnom primjeru</w:t>
            </w:r>
          </w:p>
        </w:tc>
        <w:tc>
          <w:tcPr>
            <w:tcW w:w="4678" w:type="dxa"/>
            <w:vAlign w:val="center"/>
          </w:tcPr>
          <w:p w14:paraId="533F2538" w14:textId="77777777" w:rsidR="00522A19" w:rsidRPr="00522A19" w:rsidRDefault="00522A19" w:rsidP="00522A19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Osnovni koncepti</w:t>
            </w:r>
          </w:p>
          <w:p w14:paraId="1E29FBD4" w14:textId="77777777" w:rsidR="0056061A" w:rsidRPr="00522A19" w:rsidRDefault="0056061A" w:rsidP="0056061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Tabele</w:t>
            </w:r>
          </w:p>
          <w:p w14:paraId="4BAEC4DD" w14:textId="77777777" w:rsidR="0056061A" w:rsidRPr="00522A19" w:rsidRDefault="0056061A" w:rsidP="0056061A">
            <w:pPr>
              <w:numPr>
                <w:ilvl w:val="0"/>
                <w:numId w:val="2"/>
              </w:numPr>
              <w:spacing w:before="120" w:after="120"/>
              <w:rPr>
                <w:rStyle w:val="Style3"/>
                <w:rFonts w:eastAsia="Batang"/>
              </w:rPr>
            </w:pPr>
            <w:r w:rsidRPr="00522A19">
              <w:rPr>
                <w:rStyle w:val="Style3"/>
                <w:rFonts w:eastAsia="Batang"/>
              </w:rPr>
              <w:t>Upiti</w:t>
            </w:r>
          </w:p>
          <w:p w14:paraId="1394471A" w14:textId="0AC32BC1" w:rsidR="00784574" w:rsidRPr="00D9175E" w:rsidRDefault="0056061A" w:rsidP="0056061A">
            <w:pPr>
              <w:numPr>
                <w:ilvl w:val="0"/>
                <w:numId w:val="2"/>
              </w:num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522A19">
              <w:rPr>
                <w:rStyle w:val="Style3"/>
                <w:rFonts w:eastAsia="Batang"/>
              </w:rPr>
              <w:t>Primjeri</w:t>
            </w:r>
          </w:p>
        </w:tc>
      </w:tr>
    </w:tbl>
    <w:p w14:paraId="372F80DF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</w:p>
    <w:p w14:paraId="346FC813" w14:textId="77777777" w:rsidR="00784574" w:rsidRDefault="00784574">
      <w:pPr>
        <w:spacing w:after="160" w:line="259" w:lineRule="auto"/>
        <w:rPr>
          <w:rFonts w:ascii="Arial Narrow" w:eastAsiaTheme="majorEastAsia" w:hAnsi="Arial Narrow" w:cs="Arial"/>
          <w:color w:val="000000" w:themeColor="text1"/>
          <w:sz w:val="22"/>
          <w:szCs w:val="22"/>
        </w:rPr>
      </w:pPr>
      <w:r>
        <w:rPr>
          <w:rFonts w:ascii="Arial Narrow" w:eastAsiaTheme="majorEastAsia" w:hAnsi="Arial Narrow" w:cs="Arial"/>
          <w:color w:val="000000" w:themeColor="text1"/>
          <w:sz w:val="22"/>
          <w:szCs w:val="22"/>
        </w:rPr>
        <w:br w:type="page"/>
      </w:r>
    </w:p>
    <w:p w14:paraId="4DEC6AE3" w14:textId="77777777" w:rsidR="0028646A" w:rsidRPr="004A2157" w:rsidRDefault="00784574" w:rsidP="00FC7690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13" w:name="_Toc5848670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4</w:t>
      </w:r>
      <w:r w:rsidR="004A2157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. </w:t>
      </w:r>
      <w:r w:rsidR="0028646A" w:rsidRPr="004A2157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USLOVI ZA 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>IZVOĐENJE</w:t>
      </w:r>
      <w:r w:rsidR="007B658C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PROGRAMA</w:t>
      </w:r>
      <w:r w:rsidR="000F568F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OBRAZOVANJA</w:t>
      </w:r>
      <w:bookmarkEnd w:id="13"/>
    </w:p>
    <w:p w14:paraId="01CD7297" w14:textId="77777777"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.1.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103F0EB6" w14:textId="77777777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14:paraId="41B1C274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14:paraId="5B7DAD70" w14:textId="77777777" w:rsidR="0052407F" w:rsidRPr="008C6D08" w:rsidRDefault="0052407F" w:rsidP="00EC740D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</w:t>
                    </w:r>
                    <w:r w:rsidR="00EC740D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7F739599" w14:textId="517C6A9B" w:rsidR="0052407F" w:rsidRPr="008C6D08" w:rsidRDefault="000377C1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522A19" w:rsidRPr="008C6D08" w14:paraId="65463E47" w14:textId="77777777" w:rsidTr="009D538D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5E2426F8" w14:textId="77777777" w:rsidR="00522A19" w:rsidRPr="009D538D" w:rsidRDefault="00522A19" w:rsidP="00522A19">
            <w:pPr>
              <w:numPr>
                <w:ilvl w:val="0"/>
                <w:numId w:val="1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14:paraId="580DB2BB" w14:textId="77777777" w:rsidR="00522A19" w:rsidRPr="009D538D" w:rsidRDefault="00522A19" w:rsidP="00522A19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  <w:p w14:paraId="2BF7E38B" w14:textId="208E9A69" w:rsidR="00522A19" w:rsidRPr="009D538D" w:rsidRDefault="00522A19" w:rsidP="00522A19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Uvod u baze podataka 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5FE1111A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585A08D5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1111ACEC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6E238F88" w14:textId="77777777" w:rsidR="00522A19" w:rsidRPr="002E6818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522A19" w:rsidRPr="008C6D08" w14:paraId="41A6B746" w14:textId="77777777" w:rsidTr="009D538D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52D01CF5" w14:textId="77777777" w:rsidR="00522A19" w:rsidRPr="009D538D" w:rsidRDefault="00522A19" w:rsidP="00522A19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</w:tcPr>
          <w:p w14:paraId="61C6AE47" w14:textId="77777777" w:rsidR="00522A19" w:rsidRPr="009D538D" w:rsidRDefault="00522A19" w:rsidP="00522A19">
            <w:pPr>
              <w:spacing w:before="40" w:after="40"/>
              <w:ind w:left="6"/>
              <w:rPr>
                <w:rFonts w:eastAsia="Calibri"/>
                <w:sz w:val="22"/>
                <w:szCs w:val="22"/>
                <w:lang w:val="en-US"/>
              </w:rPr>
            </w:pPr>
          </w:p>
          <w:p w14:paraId="14F3C3D0" w14:textId="795C3769" w:rsidR="00522A19" w:rsidRPr="009D538D" w:rsidRDefault="00522A19" w:rsidP="00522A19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>Modelovanje podataka</w:t>
            </w:r>
          </w:p>
        </w:tc>
        <w:tc>
          <w:tcPr>
            <w:tcW w:w="2865" w:type="pct"/>
            <w:vAlign w:val="center"/>
          </w:tcPr>
          <w:p w14:paraId="66ABD01C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685BC24C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2339CEAE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7BBAA05B" w14:textId="77777777" w:rsidR="00522A19" w:rsidRPr="008C6D08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522A19" w:rsidRPr="008C6D08" w14:paraId="20A8A25D" w14:textId="77777777" w:rsidTr="009D538D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33D1C7C8" w14:textId="77777777" w:rsidR="00522A19" w:rsidRPr="009D538D" w:rsidRDefault="00522A19" w:rsidP="00522A19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</w:tcPr>
          <w:p w14:paraId="4A062341" w14:textId="77777777" w:rsidR="009D538D" w:rsidRDefault="009D538D" w:rsidP="00522A19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  <w:p w14:paraId="11EA04D9" w14:textId="7C1EF0BB" w:rsidR="00522A19" w:rsidRPr="009D538D" w:rsidRDefault="00522A19" w:rsidP="00522A19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 xml:space="preserve">Relacioni upitni jezik SQL </w:t>
            </w:r>
          </w:p>
        </w:tc>
        <w:tc>
          <w:tcPr>
            <w:tcW w:w="2865" w:type="pct"/>
            <w:vAlign w:val="center"/>
          </w:tcPr>
          <w:p w14:paraId="59C8AD5B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02AF6291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1D64F45F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44FFB3FC" w14:textId="77777777" w:rsidR="00522A19" w:rsidRPr="008C6D08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  <w:tr w:rsidR="00522A19" w:rsidRPr="008C6D08" w14:paraId="3456C8E8" w14:textId="77777777" w:rsidTr="009D538D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0699F22" w14:textId="77777777" w:rsidR="00522A19" w:rsidRPr="009D538D" w:rsidRDefault="00522A19" w:rsidP="00522A19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</w:tcPr>
          <w:p w14:paraId="3E6DF310" w14:textId="77777777" w:rsidR="00522A19" w:rsidRPr="009D538D" w:rsidRDefault="00522A19" w:rsidP="00522A19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  <w:p w14:paraId="6F0A8A8E" w14:textId="1B127353" w:rsidR="00522A19" w:rsidRPr="009D538D" w:rsidRDefault="00522A19" w:rsidP="00522A19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>SQL u praksi</w:t>
            </w:r>
          </w:p>
        </w:tc>
        <w:tc>
          <w:tcPr>
            <w:tcW w:w="2865" w:type="pct"/>
            <w:vAlign w:val="center"/>
          </w:tcPr>
          <w:p w14:paraId="02725411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Računar za svakog polaznika  (12)</w:t>
            </w:r>
          </w:p>
          <w:p w14:paraId="770FB004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Personalni računari (desktop ili laptop)</w:t>
            </w:r>
          </w:p>
          <w:p w14:paraId="2FE0913A" w14:textId="77777777" w:rsidR="00522A19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Projektor ili drugi ekran za prenos slike</w:t>
            </w:r>
          </w:p>
          <w:p w14:paraId="55302DB8" w14:textId="77777777" w:rsidR="00522A19" w:rsidRPr="008C6D08" w:rsidRDefault="00522A19" w:rsidP="00522A19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2E6818"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  <w:t>Internet pristup</w:t>
            </w:r>
          </w:p>
        </w:tc>
      </w:tr>
    </w:tbl>
    <w:p w14:paraId="64782AC1" w14:textId="77777777"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710D2732" w14:textId="77777777" w:rsidR="0052407F" w:rsidRPr="00827154" w:rsidRDefault="0078457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D017B8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tbl>
      <w:tblPr>
        <w:tblW w:w="9356" w:type="dxa"/>
        <w:jc w:val="center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7"/>
        <w:gridCol w:w="3258"/>
        <w:gridCol w:w="5361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3CF033AA" w14:textId="77777777" w:rsidTr="00784574">
            <w:trPr>
              <w:trHeight w:val="381"/>
              <w:tblHeader/>
              <w:jc w:val="center"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20A59763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0BAD6BF0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KVALIFIKACIJE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171287CB" w14:textId="1DBB1BF5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DE731D" w:rsidRPr="008C6D08" w14:paraId="002DB6BB" w14:textId="77777777" w:rsidTr="009D538D">
        <w:trPr>
          <w:trHeight w:val="134"/>
          <w:jc w:val="center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65FACE15" w14:textId="77777777" w:rsidR="00DE731D" w:rsidRPr="009D538D" w:rsidRDefault="00DE731D" w:rsidP="00DE731D">
            <w:pPr>
              <w:numPr>
                <w:ilvl w:val="0"/>
                <w:numId w:val="2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</w:tcPr>
          <w:p w14:paraId="61C0E6D9" w14:textId="0A3C9C7B" w:rsidR="00DE731D" w:rsidRPr="009D538D" w:rsidRDefault="00DE731D" w:rsidP="00DE731D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>Uvod u baze podataka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40651043" w14:textId="159CCC50" w:rsidR="00DE731D" w:rsidRPr="008C6D08" w:rsidRDefault="00917CDB" w:rsidP="00DE731D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 w:rsidR="00F706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 w:rsidR="00F706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 i</w:t>
            </w:r>
            <w:r w:rsidR="00F706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 w:rsidR="00F706A2"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B841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F706A2" w:rsidRPr="008C6D08" w14:paraId="796A4BD6" w14:textId="77777777" w:rsidTr="009D538D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4C7D5FC" w14:textId="77777777" w:rsidR="00F706A2" w:rsidRPr="009D538D" w:rsidRDefault="00F706A2" w:rsidP="00F706A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</w:tcPr>
          <w:p w14:paraId="31690B47" w14:textId="0A341D2D" w:rsidR="00F706A2" w:rsidRPr="009D538D" w:rsidRDefault="00F706A2" w:rsidP="00F706A2">
            <w:pPr>
              <w:spacing w:before="40" w:after="40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>Modelovanje podataka</w:t>
            </w:r>
          </w:p>
        </w:tc>
        <w:tc>
          <w:tcPr>
            <w:tcW w:w="2865" w:type="pct"/>
            <w:vAlign w:val="center"/>
          </w:tcPr>
          <w:p w14:paraId="25E265DB" w14:textId="4001CBA5" w:rsidR="00F706A2" w:rsidRPr="008C6D08" w:rsidRDefault="00F706A2" w:rsidP="00F706A2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B841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F706A2" w:rsidRPr="008C6D08" w14:paraId="10862543" w14:textId="77777777" w:rsidTr="009D538D">
        <w:trPr>
          <w:trHeight w:val="134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7DEC434E" w14:textId="77777777" w:rsidR="00F706A2" w:rsidRPr="009D538D" w:rsidRDefault="00F706A2" w:rsidP="00F706A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</w:tcPr>
          <w:p w14:paraId="6BDEFD32" w14:textId="6AF3C265" w:rsidR="00F706A2" w:rsidRPr="009D538D" w:rsidRDefault="00F706A2" w:rsidP="00F706A2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>Relacioni upitni jezik SQL</w:t>
            </w:r>
          </w:p>
        </w:tc>
        <w:tc>
          <w:tcPr>
            <w:tcW w:w="2865" w:type="pct"/>
            <w:vAlign w:val="center"/>
          </w:tcPr>
          <w:p w14:paraId="64A45CBA" w14:textId="203C2FC8" w:rsidR="00F706A2" w:rsidRPr="008C6D08" w:rsidRDefault="00F706A2" w:rsidP="00F706A2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B841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  <w:tr w:rsidR="00F706A2" w:rsidRPr="008C6D08" w14:paraId="434469D5" w14:textId="77777777" w:rsidTr="009D538D">
        <w:trPr>
          <w:trHeight w:val="53"/>
          <w:jc w:val="center"/>
        </w:trPr>
        <w:tc>
          <w:tcPr>
            <w:tcW w:w="394" w:type="pct"/>
            <w:shd w:val="clear" w:color="auto" w:fill="auto"/>
            <w:vAlign w:val="center"/>
          </w:tcPr>
          <w:p w14:paraId="05503F14" w14:textId="77777777" w:rsidR="00F706A2" w:rsidRPr="009D538D" w:rsidRDefault="00F706A2" w:rsidP="00F706A2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1741" w:type="pct"/>
            <w:tcBorders>
              <w:right w:val="single" w:sz="18" w:space="0" w:color="2E74B5" w:themeColor="accent1" w:themeShade="BF"/>
            </w:tcBorders>
          </w:tcPr>
          <w:p w14:paraId="72909D88" w14:textId="25ABD2CC" w:rsidR="00F706A2" w:rsidRPr="009D538D" w:rsidRDefault="00F706A2" w:rsidP="00F706A2">
            <w:pPr>
              <w:spacing w:before="40" w:after="40"/>
              <w:ind w:left="6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 w:rsidRPr="009D538D">
              <w:rPr>
                <w:rFonts w:ascii="Arial Narrow" w:eastAsia="Calibri" w:hAnsi="Arial Narrow"/>
                <w:sz w:val="22"/>
                <w:szCs w:val="22"/>
                <w:lang w:val="en-US"/>
              </w:rPr>
              <w:t>SQL u praksi</w:t>
            </w:r>
          </w:p>
        </w:tc>
        <w:tc>
          <w:tcPr>
            <w:tcW w:w="2865" w:type="pct"/>
            <w:vAlign w:val="center"/>
          </w:tcPr>
          <w:p w14:paraId="30F85E3F" w14:textId="14A53057" w:rsidR="00F706A2" w:rsidRPr="008C6D08" w:rsidRDefault="00F706A2" w:rsidP="00F706A2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>Kvalifikacija nivoa obrazovanja VII1, 240 ECT kredita, iz oblasti prirodno matematičkih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informatičkih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nauka i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li</w:t>
            </w:r>
            <w:r w:rsidRPr="00ED79CE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ekonomije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2 godine radnog iskustva</w:t>
            </w:r>
            <w:r w:rsidR="00B84187"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 u struci</w:t>
            </w:r>
          </w:p>
        </w:tc>
      </w:tr>
    </w:tbl>
    <w:p w14:paraId="35F872C8" w14:textId="77777777" w:rsidR="002E6818" w:rsidRDefault="002E6818" w:rsidP="000D70C0">
      <w:pPr>
        <w:spacing w:before="240" w:after="240"/>
        <w:rPr>
          <w:rFonts w:ascii="Arial Narrow" w:eastAsia="Calibri" w:hAnsi="Arial Narrow"/>
          <w:b/>
          <w:sz w:val="22"/>
          <w:szCs w:val="22"/>
          <w:lang w:val="sr-Latn-ME"/>
        </w:rPr>
      </w:pPr>
    </w:p>
    <w:p w14:paraId="17583D66" w14:textId="77777777" w:rsidR="00C76E22" w:rsidRDefault="00C76E22" w:rsidP="000D70C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Napomene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: </w:t>
      </w:r>
    </w:p>
    <w:p w14:paraId="2F382442" w14:textId="77777777" w:rsidR="00C76E22" w:rsidRDefault="00C76E22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 xml:space="preserve">Andragoške </w:t>
      </w:r>
      <w:r w:rsidR="000D70C0">
        <w:rPr>
          <w:rFonts w:ascii="Arial Narrow" w:eastAsia="Calibri" w:hAnsi="Arial Narrow"/>
          <w:b/>
          <w:sz w:val="22"/>
          <w:szCs w:val="22"/>
          <w:lang w:val="sr-Latn-ME"/>
        </w:rPr>
        <w:t>didaktičke preporuke za realizac</w:t>
      </w: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iju programa</w:t>
      </w:r>
    </w:p>
    <w:p w14:paraId="17D3C648" w14:textId="77777777" w:rsidR="00E60269" w:rsidRPr="00E60269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Moduli u okviru programa obrazovanja su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tako koncipiran</w:t>
      </w:r>
      <w:r>
        <w:rPr>
          <w:rFonts w:ascii="Arial Narrow" w:eastAsia="Calibri" w:hAnsi="Arial Narrow"/>
          <w:sz w:val="22"/>
          <w:szCs w:val="22"/>
          <w:lang w:val="sr-Latn-ME"/>
        </w:rPr>
        <w:t>i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da polaznicima omogućava</w:t>
      </w:r>
      <w:r>
        <w:rPr>
          <w:rFonts w:ascii="Arial Narrow" w:eastAsia="Calibri" w:hAnsi="Arial Narrow"/>
          <w:sz w:val="22"/>
          <w:szCs w:val="22"/>
          <w:lang w:val="sr-Latn-ME"/>
        </w:rPr>
        <w:t>ju postupno uvođenje u temu i postupno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s</w:t>
      </w:r>
      <w:r>
        <w:rPr>
          <w:rFonts w:ascii="Arial Narrow" w:eastAsia="Calibri" w:hAnsi="Arial Narrow"/>
          <w:sz w:val="22"/>
          <w:szCs w:val="22"/>
          <w:lang w:val="sr-Latn-ME"/>
        </w:rPr>
        <w:t xml:space="preserve">ticanje teorijskih i praktičnih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znanja i vještina iz ove oblasti.</w:t>
      </w:r>
    </w:p>
    <w:p w14:paraId="326A6484" w14:textId="77777777" w:rsidR="00E60269" w:rsidRPr="00E60269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t>Sadržaje je potrebno obrađivati i realizovati uz visok stepen angažovanosti i ak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tivnosti polaznika i simulaciju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konkretnih situacija, uz primjenu metoda kojima se podstiče samostalnost pol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aznika u izvršavanju konkretnih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radnih zadataka. U skladu sa tim moguće je prilikom realizacije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nastave u okviru svakog modula ponaosob prilagoditi grupi tempo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rada, kontitnuitet izvođenja kao i metode.</w:t>
      </w:r>
    </w:p>
    <w:p w14:paraId="369EE3CF" w14:textId="77777777" w:rsidR="00457A65" w:rsidRPr="00E60269" w:rsidRDefault="00E60269" w:rsidP="00457A65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Tokom realizacije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>modula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tr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eba posebnu pažnju usmjeriti na aktivan rad polaznika, vodeći računa da su svi polaznici razumjeli instukciju i zadatak na pravi način, kao i na podešenost računara za nesemtan rad polaznika. </w:t>
      </w:r>
    </w:p>
    <w:p w14:paraId="08965D76" w14:textId="77777777" w:rsidR="00E60269" w:rsidRPr="00E60269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Treba podsticati problemsku nastavu u kojoj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treba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navoditi polazni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ke da sami dolaze do zaključaka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>prilikom rješavanja problema, čime im omogućava povezivanje teorijskih znanja sa praktičnom primjenom.</w:t>
      </w:r>
    </w:p>
    <w:p w14:paraId="0B8C2281" w14:textId="1BB67792" w:rsidR="000D70C0" w:rsidRPr="00457A65" w:rsidRDefault="00E60269" w:rsidP="00E60269">
      <w:pPr>
        <w:spacing w:after="160" w:line="259" w:lineRule="auto"/>
        <w:rPr>
          <w:rFonts w:ascii="Arial Narrow" w:eastAsia="Calibri" w:hAnsi="Arial Narrow"/>
          <w:sz w:val="22"/>
          <w:szCs w:val="22"/>
          <w:lang w:val="sr-Latn-ME"/>
        </w:rPr>
      </w:pPr>
      <w:r w:rsidRPr="00E60269">
        <w:rPr>
          <w:rFonts w:ascii="Arial Narrow" w:eastAsia="Calibri" w:hAnsi="Arial Narrow"/>
          <w:sz w:val="22"/>
          <w:szCs w:val="22"/>
          <w:lang w:val="sr-Latn-ME"/>
        </w:rPr>
        <w:t>Nastavu je potrebno što je moguće više individualizovati zbog različitog tempa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 i brzine savladavanja sadržaja 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i razlika u fizičkim sposobnostima polaznika. Praktične vježbe polaznici 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>bi trebali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t xml:space="preserve"> izvoditi</w:t>
      </w:r>
      <w:r w:rsidR="00457A65">
        <w:rPr>
          <w:rFonts w:ascii="Arial Narrow" w:eastAsia="Calibri" w:hAnsi="Arial Narrow"/>
          <w:sz w:val="22"/>
          <w:szCs w:val="22"/>
          <w:lang w:val="sr-Latn-ME"/>
        </w:rPr>
        <w:t xml:space="preserve"> individualno osim u slučaju da su učinci izvođenja pojedinih vježbi efektivniji prilikom rada u malim timovima</w:t>
      </w:r>
      <w:r w:rsidR="00842CA0">
        <w:rPr>
          <w:rFonts w:ascii="Arial Narrow" w:eastAsia="Calibri" w:hAnsi="Arial Narrow"/>
          <w:sz w:val="22"/>
          <w:szCs w:val="22"/>
          <w:lang w:val="sr-Latn-ME"/>
        </w:rPr>
        <w:t>.</w:t>
      </w:r>
      <w:r w:rsidRPr="00E60269">
        <w:rPr>
          <w:rFonts w:ascii="Arial Narrow" w:eastAsia="Calibri" w:hAnsi="Arial Narrow"/>
          <w:sz w:val="22"/>
          <w:szCs w:val="22"/>
          <w:lang w:val="sr-Latn-ME"/>
        </w:rPr>
        <w:cr/>
      </w:r>
    </w:p>
    <w:p w14:paraId="1A146FE7" w14:textId="6181FDBD" w:rsidR="000D70C0" w:rsidRDefault="00C76E22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C76E22">
        <w:rPr>
          <w:rFonts w:ascii="Arial Narrow" w:eastAsia="Calibri" w:hAnsi="Arial Narrow"/>
          <w:b/>
          <w:sz w:val="22"/>
          <w:szCs w:val="22"/>
          <w:lang w:val="sr-Latn-ME"/>
        </w:rPr>
        <w:t>Ključne kompetencije koje se razvijaju ovim programom</w:t>
      </w:r>
    </w:p>
    <w:p w14:paraId="52F02562" w14:textId="629F9924" w:rsidR="00FB2A4E" w:rsidRPr="0020281A" w:rsidRDefault="00427AFE" w:rsidP="00C946BD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20281A">
        <w:rPr>
          <w:rFonts w:ascii="Arial Narrow" w:eastAsia="Calibri" w:hAnsi="Arial Narrow"/>
          <w:sz w:val="22"/>
          <w:szCs w:val="22"/>
          <w:lang w:val="sr-Latn-ME"/>
        </w:rPr>
        <w:t>Ovaj program obrazovanja prevashodno je namijenjen razvoju  digitalne ključne kompetencije, ali podstiče ra</w:t>
      </w:r>
      <w:r w:rsidR="0020281A" w:rsidRPr="0020281A">
        <w:rPr>
          <w:rFonts w:ascii="Arial Narrow" w:eastAsia="Calibri" w:hAnsi="Arial Narrow"/>
          <w:sz w:val="22"/>
          <w:szCs w:val="22"/>
          <w:lang w:val="sr-Latn-ME"/>
        </w:rPr>
        <w:t>z</w:t>
      </w:r>
      <w:r w:rsidRPr="0020281A">
        <w:rPr>
          <w:rFonts w:ascii="Arial Narrow" w:eastAsia="Calibri" w:hAnsi="Arial Narrow"/>
          <w:sz w:val="22"/>
          <w:szCs w:val="22"/>
          <w:lang w:val="sr-Latn-ME"/>
        </w:rPr>
        <w:t>voj  i drugih predmetnih i transferralnih ključnih kompetencija</w:t>
      </w:r>
      <w:r w:rsidRPr="0020281A">
        <w:rPr>
          <w:rFonts w:ascii="Arial Narrow" w:eastAsia="Calibri" w:hAnsi="Arial Narrow"/>
          <w:b/>
          <w:sz w:val="22"/>
          <w:szCs w:val="22"/>
          <w:lang w:val="sr-Latn-ME"/>
        </w:rPr>
        <w:t>.</w:t>
      </w:r>
    </w:p>
    <w:p w14:paraId="2AADEBCE" w14:textId="3ECA98F0" w:rsidR="00257B32" w:rsidRPr="00427AFE" w:rsidRDefault="00257B32" w:rsidP="00257B32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r w:rsidRPr="00427AFE">
        <w:rPr>
          <w:rFonts w:ascii="Arial Narrow" w:hAnsi="Arial Narrow"/>
        </w:rPr>
        <w:t xml:space="preserve">Digitalna kompetencija (korišćenje informaciono-komunikacionih tehnologija radi pretrage, prikupljanja i upotrebe podataka iz oblasti komunikacije, prepoznavanjem relevantnih stručnih tekstova i video zapisa; upotreba softverskih alata za izradu prezentacija na zadatu temu; razvijanje svijesti o značaju elektronskog učenja kroz različite vidove online nastave i interakcije; korišćenje foruma i društvenih mreža, u cilju razmjene stručnih informacija, poštovanjem pravila bezbjednosti i etike prilikom korišćenja Interneta i dr.) . Digitalna ključna  kompetencija u smislu pouzdane i kritičke upotrebe elektronskih medija za posao  i komunikaciju. Logičko i kritičko razmišljanje, visok nivo vještine upravljanja informacijama i dodatno </w:t>
      </w:r>
      <w:r w:rsidRPr="00427AFE">
        <w:rPr>
          <w:rFonts w:ascii="Arial Narrow" w:hAnsi="Arial Narrow"/>
        </w:rPr>
        <w:lastRenderedPageBreak/>
        <w:t xml:space="preserve">razvijanje vještine komunikacije. Vještina multi-medijalne tehnologije da se pronađu informacije, procijene, sačuvaju, proizvedu i razmijene iste, i da se komunicira i učestvuje u umrežavanju preko Interneta. </w:t>
      </w:r>
    </w:p>
    <w:p w14:paraId="7D5A0B45" w14:textId="77777777" w:rsidR="00FB2A4E" w:rsidRDefault="00FB2A4E" w:rsidP="00FB2A4E">
      <w:pPr>
        <w:pStyle w:val="ListParagraph"/>
        <w:spacing w:after="160" w:line="259" w:lineRule="auto"/>
        <w:ind w:left="360"/>
        <w:rPr>
          <w:rFonts w:ascii="Arial Narrow" w:hAnsi="Arial Narrow"/>
        </w:rPr>
      </w:pPr>
    </w:p>
    <w:p w14:paraId="177BC352" w14:textId="2D53E254" w:rsidR="00427AFE" w:rsidRPr="008352C3" w:rsidRDefault="00257B32" w:rsidP="008352C3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r w:rsidRPr="008303A4">
        <w:rPr>
          <w:rFonts w:ascii="Arial Narrow" w:hAnsi="Arial Narrow"/>
        </w:rPr>
        <w:t>Matematička kompetencija i kompetencija u prirodnim naukama, tehnologiji i inženjerstvu (STEM) (razvijanje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 xml:space="preserve">logičkog načina razmišljanja, osnovnih matematičkih principa i donošenja zaključaka prilikom </w:t>
      </w:r>
      <w:r>
        <w:rPr>
          <w:rFonts w:ascii="Arial Narrow" w:hAnsi="Arial Narrow"/>
        </w:rPr>
        <w:t>korišćenja digitalnih alata, primjene metrike i analize</w:t>
      </w:r>
      <w:r w:rsidRPr="008303A4">
        <w:rPr>
          <w:rFonts w:ascii="Arial Narrow" w:hAnsi="Arial Narrow"/>
        </w:rPr>
        <w:t xml:space="preserve"> i d</w:t>
      </w:r>
      <w:r>
        <w:rPr>
          <w:rFonts w:ascii="Arial Narrow" w:hAnsi="Arial Narrow"/>
        </w:rPr>
        <w:t>r.)</w:t>
      </w:r>
    </w:p>
    <w:p w14:paraId="62441D13" w14:textId="77777777" w:rsidR="00427AFE" w:rsidRPr="00427AFE" w:rsidRDefault="00427AFE" w:rsidP="00427AFE">
      <w:pPr>
        <w:pStyle w:val="ListParagraph"/>
        <w:spacing w:after="160" w:line="259" w:lineRule="auto"/>
        <w:ind w:left="360"/>
        <w:rPr>
          <w:rFonts w:ascii="Arial Narrow" w:hAnsi="Arial Narrow"/>
        </w:rPr>
      </w:pPr>
    </w:p>
    <w:p w14:paraId="2A4F604D" w14:textId="61D705C1" w:rsidR="00257B32" w:rsidRDefault="00257B32" w:rsidP="00257B32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r w:rsidRPr="008303A4">
        <w:rPr>
          <w:rFonts w:ascii="Arial Narrow" w:hAnsi="Arial Narrow"/>
        </w:rPr>
        <w:t>Lična, socijalna i kompetencija učiti kako učiti (razvijanje tehnika samostalnog učenja, kao i učenja u timu kroz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edukaciju i diskusiju, izradu projektnih zadataka, seminarskih radova i prezentacija na zadatu temu; razvijanje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sposobnosti izražavanja sopstvenog mišljenja učešćem u konstruktivnoj diskusiji sa uvažavanjem drugačijih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stavova; razvijanje tolerancije, kulture dijaloga i poštovanja tuđeg integriteta, u skladu sa etičkim pravilima;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razvijanje tehnika istraživanja, sistematizovanja i vrednovanja informacija u cilju nadogradnje prethodno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>stečenih znanja, kao i otkrivanja novih; razvijanje sposobnosti učenja na sopstvenim greškama kroz</w:t>
      </w:r>
      <w:r>
        <w:rPr>
          <w:rFonts w:ascii="Arial Narrow" w:hAnsi="Arial Narrow"/>
        </w:rPr>
        <w:t xml:space="preserve"> </w:t>
      </w:r>
      <w:r w:rsidRPr="008303A4">
        <w:rPr>
          <w:rFonts w:ascii="Arial Narrow" w:hAnsi="Arial Narrow"/>
        </w:rPr>
        <w:t xml:space="preserve">samoprocjenu i samoevaluaciju; razvijanje svijesti o značaju </w:t>
      </w:r>
      <w:r>
        <w:rPr>
          <w:rFonts w:ascii="Arial Narrow" w:hAnsi="Arial Narrow"/>
        </w:rPr>
        <w:t>komunikacije putem digitalnih alata</w:t>
      </w:r>
      <w:r w:rsidRPr="008303A4">
        <w:rPr>
          <w:rFonts w:ascii="Arial Narrow" w:hAnsi="Arial Narrow"/>
        </w:rPr>
        <w:t xml:space="preserve"> i dr.)</w:t>
      </w:r>
    </w:p>
    <w:p w14:paraId="11049F33" w14:textId="77777777" w:rsidR="00FB2A4E" w:rsidRDefault="00FB2A4E" w:rsidP="00FB2A4E">
      <w:pPr>
        <w:pStyle w:val="ListParagraph"/>
        <w:spacing w:after="160" w:line="259" w:lineRule="auto"/>
        <w:ind w:left="360"/>
        <w:rPr>
          <w:rFonts w:ascii="Arial Narrow" w:hAnsi="Arial Narrow"/>
        </w:rPr>
      </w:pPr>
    </w:p>
    <w:p w14:paraId="1D15BDDF" w14:textId="585E076A" w:rsidR="00287970" w:rsidRPr="00257B32" w:rsidRDefault="00257B32" w:rsidP="00257B32">
      <w:pPr>
        <w:pStyle w:val="ListParagraph"/>
        <w:numPr>
          <w:ilvl w:val="0"/>
          <w:numId w:val="2"/>
        </w:numPr>
        <w:spacing w:after="160" w:line="259" w:lineRule="auto"/>
        <w:rPr>
          <w:rFonts w:ascii="Arial Narrow" w:hAnsi="Arial Narrow"/>
        </w:rPr>
      </w:pPr>
      <w:r w:rsidRPr="00257B32">
        <w:rPr>
          <w:rFonts w:ascii="Arial Narrow" w:hAnsi="Arial Narrow"/>
        </w:rPr>
        <w:t>Preduzetnička kompetencija (razvijanje sposobnosti davanja inicijative i pravilnog određivanja prioriteta prilikom rješavanja problema; razvijanje kreativnosti, kao i vještina planiranja i upravljanja vremenom prilikom rješavanja različitih zadataka, samostalno ili u timu, kroz izradu i upravljanje projektima iz stručne ili društveno odgovorne oblasti; planiranje i organizacija resursa i materijala za izvođenje praktičnih zadataka i dr.)</w:t>
      </w:r>
      <w:r w:rsidR="00287970" w:rsidRPr="00257B32">
        <w:rPr>
          <w:rFonts w:ascii="Arial Narrow" w:hAnsi="Arial Narrow"/>
        </w:rPr>
        <w:br w:type="page"/>
      </w:r>
    </w:p>
    <w:bookmarkStart w:id="14" w:name="_Toc510006443" w:displacedByCustomXml="next"/>
    <w:bookmarkStart w:id="15" w:name="_Toc58486710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-574123756"/>
        <w:placeholder>
          <w:docPart w:val="81832FAD0FD7416E801B3708C5C4723E"/>
        </w:placeholder>
      </w:sdtPr>
      <w:sdtEndPr/>
      <w:sdtContent>
        <w:p w14:paraId="6621DC64" w14:textId="43E5C876" w:rsidR="00287970" w:rsidRPr="00287970" w:rsidRDefault="00784574" w:rsidP="001E17AE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</w:pPr>
          <w:r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5</w:t>
          </w:r>
          <w:r w:rsidR="00287970" w:rsidRPr="00287970">
            <w:rPr>
              <w:rFonts w:ascii="Arial Narrow" w:hAnsi="Arial Narrow"/>
              <w:b/>
              <w:bCs/>
              <w:kern w:val="32"/>
              <w:sz w:val="28"/>
              <w:szCs w:val="32"/>
              <w:lang w:val="en-US"/>
            </w:rPr>
            <w:t>. REFERENTNI PODACI</w:t>
          </w:r>
        </w:p>
        <w:bookmarkEnd w:id="14" w:displacedByCustomXml="next"/>
      </w:sdtContent>
    </w:sdt>
    <w:bookmarkEnd w:id="15" w:displacedByCustomXml="prev"/>
    <w:p w14:paraId="3C10D400" w14:textId="5D3FB8B3" w:rsidR="00287970" w:rsidRPr="00287970" w:rsidRDefault="00285881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2E6818">
        <w:rPr>
          <w:rFonts w:ascii="Arial Narrow" w:eastAsia="Calibri" w:hAnsi="Arial Narrow"/>
          <w:sz w:val="22"/>
          <w:szCs w:val="22"/>
          <w:lang w:val="sr-Latn-ME"/>
        </w:rPr>
        <w:t xml:space="preserve">Program obrazovanja za sticanje digitalne ključne komopetencije – </w:t>
      </w:r>
      <w:r w:rsidR="00DE731D">
        <w:rPr>
          <w:rFonts w:ascii="Arial Narrow" w:eastAsia="Calibri" w:hAnsi="Arial Narrow"/>
          <w:sz w:val="22"/>
          <w:szCs w:val="22"/>
          <w:lang w:val="sr-Latn-ME"/>
        </w:rPr>
        <w:t>Baze podataka</w:t>
      </w:r>
    </w:p>
    <w:p w14:paraId="6CA1DE83" w14:textId="3533E805" w:rsidR="00287970" w:rsidRPr="00287970" w:rsidRDefault="0028588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18E2319E" w14:textId="6667AA8B" w:rsidR="00287970" w:rsidRPr="00287970" w:rsidRDefault="0028588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430238620"/>
          <w:placeholder>
            <w:docPart w:val="E3B5E7072E6946DDB1ABC4F3A9B22B22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38962EC6" w14:textId="7E333801" w:rsidR="00287970" w:rsidRPr="00287970" w:rsidRDefault="0028588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785398858"/>
          <w:placeholder>
            <w:docPart w:val="28219AF37281453EB3FC58F48FC45F38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[Klik]</w:t>
          </w:r>
        </w:sdtContent>
      </w:sdt>
      <w:r w:rsidR="00287970" w:rsidRPr="00287970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32003348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/>
              <w:sz w:val="22"/>
              <w:szCs w:val="22"/>
              <w:lang w:val="sr-Latn-ME"/>
            </w:rPr>
            <w:t>sjednica Nacionalnog savjeta za obrazovanje</w:t>
          </w:r>
        </w:sdtContent>
      </w:sdt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748D3A7E" w14:textId="346F1814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6909E86F" w14:textId="0052DBEE" w:rsidR="00287970" w:rsidRPr="00287970" w:rsidRDefault="00285881" w:rsidP="0028797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882675686"/>
          <w:placeholder>
            <w:docPart w:val="2A181B5FB802422DB164B5E5CBB13EC9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sdt>
      <w:sdtPr>
        <w:rPr>
          <w:rFonts w:ascii="Arial Narrow" w:eastAsia="Batang" w:hAnsi="Arial Narrow" w:cs="Arial"/>
          <w:b/>
          <w:sz w:val="22"/>
          <w:szCs w:val="22"/>
          <w:lang w:val="sr-Latn-ME"/>
        </w:rPr>
        <w:id w:val="-1704781717"/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/>
      <w:sdtContent>
        <w:p w14:paraId="3C26E37C" w14:textId="2C61C7C2" w:rsidR="00287970" w:rsidRPr="00A320F6" w:rsidRDefault="00287970" w:rsidP="00287970">
          <w:pPr>
            <w:spacing w:before="240" w:after="120"/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</w:pPr>
          <w:r w:rsidRPr="00A320F6">
            <w:rPr>
              <w:rFonts w:ascii="Arial Narrow" w:eastAsia="Batang" w:hAnsi="Arial Narrow" w:cs="Arial"/>
              <w:b/>
              <w:sz w:val="22"/>
              <w:szCs w:val="22"/>
              <w:lang w:val="sr-Latn-ME"/>
            </w:rPr>
            <w:t>Koordinator:</w:t>
          </w:r>
        </w:p>
      </w:sdtContent>
    </w:sdt>
    <w:p w14:paraId="3AF1DADF" w14:textId="77777777" w:rsidR="00287970" w:rsidRPr="00287970" w:rsidRDefault="002E6818" w:rsidP="00287970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>Jasna Pejović</w:t>
      </w: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1975330343"/>
        <w:lock w:val="contentLocked"/>
        <w:placeholder>
          <w:docPart w:val="81832FAD0FD7416E801B3708C5C4723E"/>
        </w:placeholder>
      </w:sdtPr>
      <w:sdtEndPr/>
      <w:sdtContent>
        <w:p w14:paraId="6B667A25" w14:textId="07F97E5E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Ostale informacije:</w:t>
          </w:r>
        </w:p>
      </w:sdtContent>
    </w:sdt>
    <w:p w14:paraId="5568D52D" w14:textId="77777777" w:rsidR="00287970" w:rsidRPr="00287970" w:rsidRDefault="00285881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795906760"/>
          <w:placeholder>
            <w:docPart w:val="06C7611E059440C69D9AC6293D06BE2C"/>
          </w:placeholder>
          <w:temporary/>
          <w:showingPlcHdr/>
        </w:sdtPr>
        <w:sdtEndPr>
          <w:rPr>
            <w:rFonts w:ascii="Calibri" w:hAnsi="Calibri"/>
            <w:lang w:val="en-US"/>
          </w:rPr>
        </w:sdtEndPr>
        <w:sdtContent>
          <w:r w:rsidR="00287970" w:rsidRPr="00287970">
            <w:rPr>
              <w:rFonts w:ascii="Calibri" w:eastAsia="Calibri" w:hAnsi="Calibri"/>
              <w:color w:val="808080"/>
              <w:sz w:val="22"/>
              <w:szCs w:val="22"/>
              <w:lang w:val="sr-Latn-ME"/>
            </w:rPr>
            <w:t>[Klik za unos teksta]</w:t>
          </w:r>
        </w:sdtContent>
      </w:sdt>
    </w:p>
    <w:p w14:paraId="31C70361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C5AF58" w14:textId="77777777" w:rsidR="00285881" w:rsidRDefault="00285881">
      <w:r>
        <w:separator/>
      </w:r>
    </w:p>
  </w:endnote>
  <w:endnote w:type="continuationSeparator" w:id="0">
    <w:p w14:paraId="433C299D" w14:textId="77777777" w:rsidR="00285881" w:rsidRDefault="0028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E0667" w14:textId="77777777" w:rsidR="009D538D" w:rsidRDefault="009D538D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AD85F47" w14:textId="77777777" w:rsidR="009D538D" w:rsidRDefault="009D538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760F8CD4" w14:textId="5277E3FA" w:rsidR="009D538D" w:rsidRPr="006A7476" w:rsidRDefault="009D538D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7A70D0">
          <w:rPr>
            <w:rFonts w:ascii="Arial Narrow" w:hAnsi="Arial Narrow"/>
            <w:noProof/>
            <w:sz w:val="22"/>
            <w:szCs w:val="22"/>
          </w:rPr>
          <w:t>11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4D9A9EBF" w14:textId="77777777" w:rsidR="009D538D" w:rsidRPr="00B83F81" w:rsidRDefault="009D538D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F5C2E" w14:textId="77777777" w:rsidR="00285881" w:rsidRDefault="00285881">
      <w:r>
        <w:separator/>
      </w:r>
    </w:p>
  </w:footnote>
  <w:footnote w:type="continuationSeparator" w:id="0">
    <w:p w14:paraId="417F4DAB" w14:textId="77777777" w:rsidR="00285881" w:rsidRDefault="00285881">
      <w:r>
        <w:continuationSeparator/>
      </w:r>
    </w:p>
  </w:footnote>
  <w:footnote w:id="1">
    <w:p w14:paraId="63594352" w14:textId="77777777" w:rsidR="00842CA0" w:rsidRPr="00842CA0" w:rsidRDefault="00842CA0" w:rsidP="00842CA0">
      <w:pPr>
        <w:pStyle w:val="Heading1"/>
        <w:pBdr>
          <w:bottom w:val="single" w:sz="6" w:space="11" w:color="113355"/>
        </w:pBdr>
        <w:shd w:val="clear" w:color="auto" w:fill="FFFFFF"/>
        <w:spacing w:after="225"/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</w:pPr>
      <w:r w:rsidRPr="00842CA0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footnoteRef/>
      </w:r>
      <w:r w:rsidRPr="00842CA0"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 xml:space="preserve"> EUROPEAN COMMISSION, The Digital Competence Framework 2.</w:t>
      </w:r>
      <w:r>
        <w:rPr>
          <w:rFonts w:ascii="Times New Roman" w:eastAsia="Times New Roman" w:hAnsi="Times New Roman" w:cs="Times New Roman"/>
          <w:b w:val="0"/>
          <w:color w:val="auto"/>
          <w:sz w:val="20"/>
          <w:szCs w:val="20"/>
        </w:rPr>
        <w:t>1, 2017</w:t>
      </w:r>
    </w:p>
    <w:p w14:paraId="7278833F" w14:textId="77777777" w:rsidR="00842CA0" w:rsidRPr="00546070" w:rsidRDefault="00842CA0" w:rsidP="00842CA0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B79B" w14:textId="3B8F1083" w:rsidR="009D538D" w:rsidRPr="00B649AA" w:rsidRDefault="0028588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9D538D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9D538D">
          <w:rPr>
            <w:rFonts w:ascii="Arial Narrow" w:hAnsi="Arial Narrow"/>
            <w:color w:val="808080" w:themeColor="background1" w:themeShade="80"/>
            <w:sz w:val="22"/>
          </w:rPr>
          <w:t>za sticanje digitalne ključne kompetencije – Baze podataka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A6F75"/>
    <w:multiLevelType w:val="hybridMultilevel"/>
    <w:tmpl w:val="6DB411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F29A9"/>
    <w:multiLevelType w:val="multilevel"/>
    <w:tmpl w:val="C6EA9C68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426" w:firstLine="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656636"/>
    <w:multiLevelType w:val="hybridMultilevel"/>
    <w:tmpl w:val="8B188BE0"/>
    <w:lvl w:ilvl="0" w:tplc="965A7F0C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890B71"/>
    <w:multiLevelType w:val="hybridMultilevel"/>
    <w:tmpl w:val="C37885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F00CCF"/>
    <w:multiLevelType w:val="hybridMultilevel"/>
    <w:tmpl w:val="0A92E1D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B8333E5"/>
    <w:multiLevelType w:val="hybridMultilevel"/>
    <w:tmpl w:val="0A92DE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6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7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C30635"/>
    <w:multiLevelType w:val="hybridMultilevel"/>
    <w:tmpl w:val="3B684D22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D17BD2"/>
    <w:multiLevelType w:val="hybridMultilevel"/>
    <w:tmpl w:val="E4FC57F6"/>
    <w:lvl w:ilvl="0" w:tplc="965A7F0C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3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4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3"/>
  </w:num>
  <w:num w:numId="3">
    <w:abstractNumId w:val="13"/>
  </w:num>
  <w:num w:numId="4">
    <w:abstractNumId w:val="15"/>
  </w:num>
  <w:num w:numId="5">
    <w:abstractNumId w:val="16"/>
  </w:num>
  <w:num w:numId="6">
    <w:abstractNumId w:val="4"/>
  </w:num>
  <w:num w:numId="7">
    <w:abstractNumId w:val="22"/>
  </w:num>
  <w:num w:numId="8">
    <w:abstractNumId w:val="18"/>
  </w:num>
  <w:num w:numId="9">
    <w:abstractNumId w:val="17"/>
  </w:num>
  <w:num w:numId="10">
    <w:abstractNumId w:val="9"/>
  </w:num>
  <w:num w:numId="11">
    <w:abstractNumId w:val="20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2"/>
  </w:num>
  <w:num w:numId="15">
    <w:abstractNumId w:val="1"/>
  </w:num>
  <w:num w:numId="16">
    <w:abstractNumId w:val="23"/>
  </w:num>
  <w:num w:numId="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1"/>
  </w:num>
  <w:num w:numId="20">
    <w:abstractNumId w:val="6"/>
  </w:num>
  <w:num w:numId="21">
    <w:abstractNumId w:val="5"/>
  </w:num>
  <w:num w:numId="22">
    <w:abstractNumId w:val="0"/>
  </w:num>
  <w:num w:numId="23">
    <w:abstractNumId w:val="10"/>
  </w:num>
  <w:num w:numId="24">
    <w:abstractNumId w:val="14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35C1"/>
    <w:rsid w:val="00007352"/>
    <w:rsid w:val="00017BAF"/>
    <w:rsid w:val="00017CE7"/>
    <w:rsid w:val="000272A5"/>
    <w:rsid w:val="00030623"/>
    <w:rsid w:val="000377C1"/>
    <w:rsid w:val="00074C06"/>
    <w:rsid w:val="00084D29"/>
    <w:rsid w:val="00086407"/>
    <w:rsid w:val="000934F0"/>
    <w:rsid w:val="000A0F3A"/>
    <w:rsid w:val="000A22E7"/>
    <w:rsid w:val="000A6FA2"/>
    <w:rsid w:val="000B7159"/>
    <w:rsid w:val="000C3B14"/>
    <w:rsid w:val="000D70C0"/>
    <w:rsid w:val="000D7998"/>
    <w:rsid w:val="000E25AC"/>
    <w:rsid w:val="000E3604"/>
    <w:rsid w:val="000E6060"/>
    <w:rsid w:val="000F1FF2"/>
    <w:rsid w:val="000F4F7C"/>
    <w:rsid w:val="000F568F"/>
    <w:rsid w:val="000F7556"/>
    <w:rsid w:val="00110445"/>
    <w:rsid w:val="00111021"/>
    <w:rsid w:val="001335BF"/>
    <w:rsid w:val="00145D6B"/>
    <w:rsid w:val="00150A3C"/>
    <w:rsid w:val="001649EF"/>
    <w:rsid w:val="00172E96"/>
    <w:rsid w:val="0018546E"/>
    <w:rsid w:val="001857C5"/>
    <w:rsid w:val="00187694"/>
    <w:rsid w:val="00197323"/>
    <w:rsid w:val="001B1425"/>
    <w:rsid w:val="001E17AE"/>
    <w:rsid w:val="001F535D"/>
    <w:rsid w:val="001F71C1"/>
    <w:rsid w:val="001F7D7C"/>
    <w:rsid w:val="00200969"/>
    <w:rsid w:val="0020118A"/>
    <w:rsid w:val="002018EC"/>
    <w:rsid w:val="0020281A"/>
    <w:rsid w:val="00207F67"/>
    <w:rsid w:val="0022322E"/>
    <w:rsid w:val="002268D8"/>
    <w:rsid w:val="0024164F"/>
    <w:rsid w:val="00242943"/>
    <w:rsid w:val="00250EDD"/>
    <w:rsid w:val="00257B32"/>
    <w:rsid w:val="00260F38"/>
    <w:rsid w:val="0027753E"/>
    <w:rsid w:val="00285881"/>
    <w:rsid w:val="0028646A"/>
    <w:rsid w:val="00287970"/>
    <w:rsid w:val="00292F94"/>
    <w:rsid w:val="002A22CC"/>
    <w:rsid w:val="002A2E5A"/>
    <w:rsid w:val="002B439C"/>
    <w:rsid w:val="002B5CFE"/>
    <w:rsid w:val="002C17F6"/>
    <w:rsid w:val="002C3AF0"/>
    <w:rsid w:val="002C6807"/>
    <w:rsid w:val="002D1B5F"/>
    <w:rsid w:val="002D7289"/>
    <w:rsid w:val="002E6818"/>
    <w:rsid w:val="002F27AD"/>
    <w:rsid w:val="00300558"/>
    <w:rsid w:val="0030223D"/>
    <w:rsid w:val="00307640"/>
    <w:rsid w:val="00314D4D"/>
    <w:rsid w:val="00315CEF"/>
    <w:rsid w:val="003178E5"/>
    <w:rsid w:val="003210D8"/>
    <w:rsid w:val="003252B5"/>
    <w:rsid w:val="00332C1E"/>
    <w:rsid w:val="00335AAC"/>
    <w:rsid w:val="00341C2B"/>
    <w:rsid w:val="003563C0"/>
    <w:rsid w:val="00360011"/>
    <w:rsid w:val="003608AA"/>
    <w:rsid w:val="00384B8E"/>
    <w:rsid w:val="0039198D"/>
    <w:rsid w:val="00393D11"/>
    <w:rsid w:val="00396765"/>
    <w:rsid w:val="003A2102"/>
    <w:rsid w:val="003B53C7"/>
    <w:rsid w:val="003B737B"/>
    <w:rsid w:val="003C0DD6"/>
    <w:rsid w:val="003C21BE"/>
    <w:rsid w:val="003D0B0C"/>
    <w:rsid w:val="003D128A"/>
    <w:rsid w:val="003D1F2F"/>
    <w:rsid w:val="003D412D"/>
    <w:rsid w:val="003D41B1"/>
    <w:rsid w:val="003D65CA"/>
    <w:rsid w:val="003E080B"/>
    <w:rsid w:val="003E6FD9"/>
    <w:rsid w:val="003F634A"/>
    <w:rsid w:val="004024D5"/>
    <w:rsid w:val="004027FA"/>
    <w:rsid w:val="00403CF6"/>
    <w:rsid w:val="0041783A"/>
    <w:rsid w:val="004209ED"/>
    <w:rsid w:val="00423510"/>
    <w:rsid w:val="00427AFE"/>
    <w:rsid w:val="00431B20"/>
    <w:rsid w:val="00436725"/>
    <w:rsid w:val="0043728F"/>
    <w:rsid w:val="0043786E"/>
    <w:rsid w:val="00442B5F"/>
    <w:rsid w:val="004438BD"/>
    <w:rsid w:val="004452C3"/>
    <w:rsid w:val="00454C86"/>
    <w:rsid w:val="00455EC4"/>
    <w:rsid w:val="00457A65"/>
    <w:rsid w:val="00461D4E"/>
    <w:rsid w:val="00464907"/>
    <w:rsid w:val="00480A06"/>
    <w:rsid w:val="00483A7F"/>
    <w:rsid w:val="0049069C"/>
    <w:rsid w:val="00490758"/>
    <w:rsid w:val="00491DD4"/>
    <w:rsid w:val="00494C38"/>
    <w:rsid w:val="00497A5F"/>
    <w:rsid w:val="00497EE5"/>
    <w:rsid w:val="004A2157"/>
    <w:rsid w:val="004A401A"/>
    <w:rsid w:val="004B6100"/>
    <w:rsid w:val="004D6630"/>
    <w:rsid w:val="004F352D"/>
    <w:rsid w:val="004F6DD0"/>
    <w:rsid w:val="00512F4E"/>
    <w:rsid w:val="00522A19"/>
    <w:rsid w:val="0052407F"/>
    <w:rsid w:val="0052670F"/>
    <w:rsid w:val="005310F4"/>
    <w:rsid w:val="00534786"/>
    <w:rsid w:val="00540C19"/>
    <w:rsid w:val="00541E74"/>
    <w:rsid w:val="00546070"/>
    <w:rsid w:val="0056061A"/>
    <w:rsid w:val="0056782B"/>
    <w:rsid w:val="00567C84"/>
    <w:rsid w:val="00573774"/>
    <w:rsid w:val="005A6B72"/>
    <w:rsid w:val="005B1A9C"/>
    <w:rsid w:val="005B5625"/>
    <w:rsid w:val="005C1F38"/>
    <w:rsid w:val="005D155B"/>
    <w:rsid w:val="005E0610"/>
    <w:rsid w:val="005E0692"/>
    <w:rsid w:val="005E0722"/>
    <w:rsid w:val="005E5B96"/>
    <w:rsid w:val="005E6BFB"/>
    <w:rsid w:val="005F1A92"/>
    <w:rsid w:val="005F7031"/>
    <w:rsid w:val="00600D41"/>
    <w:rsid w:val="00612C85"/>
    <w:rsid w:val="00617A6B"/>
    <w:rsid w:val="006270AC"/>
    <w:rsid w:val="00627F94"/>
    <w:rsid w:val="0064298E"/>
    <w:rsid w:val="006437D2"/>
    <w:rsid w:val="00646724"/>
    <w:rsid w:val="00656131"/>
    <w:rsid w:val="00657235"/>
    <w:rsid w:val="00660739"/>
    <w:rsid w:val="00662751"/>
    <w:rsid w:val="00670512"/>
    <w:rsid w:val="006723BA"/>
    <w:rsid w:val="00675003"/>
    <w:rsid w:val="006A05BA"/>
    <w:rsid w:val="006A7476"/>
    <w:rsid w:val="006A7FB8"/>
    <w:rsid w:val="006B02F5"/>
    <w:rsid w:val="006C4F9F"/>
    <w:rsid w:val="006E079A"/>
    <w:rsid w:val="006E087B"/>
    <w:rsid w:val="006E1806"/>
    <w:rsid w:val="006F0773"/>
    <w:rsid w:val="006F1C04"/>
    <w:rsid w:val="006F508C"/>
    <w:rsid w:val="00700723"/>
    <w:rsid w:val="0070358B"/>
    <w:rsid w:val="00703597"/>
    <w:rsid w:val="00707269"/>
    <w:rsid w:val="00710ED8"/>
    <w:rsid w:val="00712BFA"/>
    <w:rsid w:val="00716C9B"/>
    <w:rsid w:val="00717168"/>
    <w:rsid w:val="00721EFC"/>
    <w:rsid w:val="0072474D"/>
    <w:rsid w:val="0073112B"/>
    <w:rsid w:val="00735851"/>
    <w:rsid w:val="00746D5F"/>
    <w:rsid w:val="00750B3A"/>
    <w:rsid w:val="0075161B"/>
    <w:rsid w:val="0075206D"/>
    <w:rsid w:val="00761B63"/>
    <w:rsid w:val="00767647"/>
    <w:rsid w:val="00770505"/>
    <w:rsid w:val="00773FD0"/>
    <w:rsid w:val="00777DDB"/>
    <w:rsid w:val="00781E48"/>
    <w:rsid w:val="00784574"/>
    <w:rsid w:val="00784EB0"/>
    <w:rsid w:val="00785EB1"/>
    <w:rsid w:val="0078771C"/>
    <w:rsid w:val="0079059C"/>
    <w:rsid w:val="007936CE"/>
    <w:rsid w:val="00796260"/>
    <w:rsid w:val="007A1610"/>
    <w:rsid w:val="007A3A5C"/>
    <w:rsid w:val="007A70D0"/>
    <w:rsid w:val="007B06D5"/>
    <w:rsid w:val="007B658C"/>
    <w:rsid w:val="007C79E0"/>
    <w:rsid w:val="007D3898"/>
    <w:rsid w:val="007F1A98"/>
    <w:rsid w:val="007F30DA"/>
    <w:rsid w:val="00807553"/>
    <w:rsid w:val="00821C1A"/>
    <w:rsid w:val="00827154"/>
    <w:rsid w:val="00832B9A"/>
    <w:rsid w:val="00833C8E"/>
    <w:rsid w:val="00834986"/>
    <w:rsid w:val="008352C3"/>
    <w:rsid w:val="008410B3"/>
    <w:rsid w:val="00841E96"/>
    <w:rsid w:val="00842CA0"/>
    <w:rsid w:val="008445B4"/>
    <w:rsid w:val="00862BF9"/>
    <w:rsid w:val="00862FF5"/>
    <w:rsid w:val="00866EEA"/>
    <w:rsid w:val="00867A58"/>
    <w:rsid w:val="00873ED7"/>
    <w:rsid w:val="00877506"/>
    <w:rsid w:val="00880CFF"/>
    <w:rsid w:val="008A19C8"/>
    <w:rsid w:val="008A55BD"/>
    <w:rsid w:val="008B4D70"/>
    <w:rsid w:val="008C1698"/>
    <w:rsid w:val="008C532B"/>
    <w:rsid w:val="008C66D9"/>
    <w:rsid w:val="008C6D08"/>
    <w:rsid w:val="008D690A"/>
    <w:rsid w:val="008D729C"/>
    <w:rsid w:val="009042C7"/>
    <w:rsid w:val="00913A52"/>
    <w:rsid w:val="00917CDB"/>
    <w:rsid w:val="0092018A"/>
    <w:rsid w:val="00921538"/>
    <w:rsid w:val="00921B62"/>
    <w:rsid w:val="0092274F"/>
    <w:rsid w:val="00931F8D"/>
    <w:rsid w:val="00935E07"/>
    <w:rsid w:val="0093644A"/>
    <w:rsid w:val="009522C3"/>
    <w:rsid w:val="00954DAD"/>
    <w:rsid w:val="00954F0E"/>
    <w:rsid w:val="00961361"/>
    <w:rsid w:val="00961B86"/>
    <w:rsid w:val="00963D21"/>
    <w:rsid w:val="00994CB5"/>
    <w:rsid w:val="00996CB2"/>
    <w:rsid w:val="009A03E3"/>
    <w:rsid w:val="009A1FE2"/>
    <w:rsid w:val="009B662D"/>
    <w:rsid w:val="009C0880"/>
    <w:rsid w:val="009D4EC0"/>
    <w:rsid w:val="009D538D"/>
    <w:rsid w:val="009D5A4C"/>
    <w:rsid w:val="009E1B47"/>
    <w:rsid w:val="009E6974"/>
    <w:rsid w:val="009E6FEC"/>
    <w:rsid w:val="009F064B"/>
    <w:rsid w:val="009F12BD"/>
    <w:rsid w:val="009F2E94"/>
    <w:rsid w:val="009F35A2"/>
    <w:rsid w:val="00A0452D"/>
    <w:rsid w:val="00A04751"/>
    <w:rsid w:val="00A05E05"/>
    <w:rsid w:val="00A1031B"/>
    <w:rsid w:val="00A10551"/>
    <w:rsid w:val="00A10B43"/>
    <w:rsid w:val="00A12A62"/>
    <w:rsid w:val="00A16BEA"/>
    <w:rsid w:val="00A21D34"/>
    <w:rsid w:val="00A320F6"/>
    <w:rsid w:val="00A342DD"/>
    <w:rsid w:val="00A36760"/>
    <w:rsid w:val="00A400ED"/>
    <w:rsid w:val="00A46823"/>
    <w:rsid w:val="00A748A7"/>
    <w:rsid w:val="00AA1194"/>
    <w:rsid w:val="00AA5414"/>
    <w:rsid w:val="00AB3894"/>
    <w:rsid w:val="00AD03DE"/>
    <w:rsid w:val="00AD685F"/>
    <w:rsid w:val="00AF1857"/>
    <w:rsid w:val="00B0258B"/>
    <w:rsid w:val="00B24C09"/>
    <w:rsid w:val="00B42216"/>
    <w:rsid w:val="00B54DAD"/>
    <w:rsid w:val="00B5783F"/>
    <w:rsid w:val="00B60765"/>
    <w:rsid w:val="00B649AA"/>
    <w:rsid w:val="00B675EC"/>
    <w:rsid w:val="00B72C7B"/>
    <w:rsid w:val="00B73AA1"/>
    <w:rsid w:val="00B77FBE"/>
    <w:rsid w:val="00B84187"/>
    <w:rsid w:val="00B902E6"/>
    <w:rsid w:val="00B921BF"/>
    <w:rsid w:val="00B947D0"/>
    <w:rsid w:val="00B9733A"/>
    <w:rsid w:val="00BB4853"/>
    <w:rsid w:val="00BB4C9B"/>
    <w:rsid w:val="00BC3C8A"/>
    <w:rsid w:val="00BE6622"/>
    <w:rsid w:val="00BE7CA5"/>
    <w:rsid w:val="00BF3A83"/>
    <w:rsid w:val="00BF68C7"/>
    <w:rsid w:val="00C01B85"/>
    <w:rsid w:val="00C13B12"/>
    <w:rsid w:val="00C147A4"/>
    <w:rsid w:val="00C17FBA"/>
    <w:rsid w:val="00C25D7B"/>
    <w:rsid w:val="00C374D2"/>
    <w:rsid w:val="00C37A1F"/>
    <w:rsid w:val="00C46CEF"/>
    <w:rsid w:val="00C50690"/>
    <w:rsid w:val="00C50A91"/>
    <w:rsid w:val="00C51F68"/>
    <w:rsid w:val="00C613D0"/>
    <w:rsid w:val="00C76508"/>
    <w:rsid w:val="00C76E22"/>
    <w:rsid w:val="00C817AA"/>
    <w:rsid w:val="00C86377"/>
    <w:rsid w:val="00C90E81"/>
    <w:rsid w:val="00C946BD"/>
    <w:rsid w:val="00CA3612"/>
    <w:rsid w:val="00CA4041"/>
    <w:rsid w:val="00CA6427"/>
    <w:rsid w:val="00CB454B"/>
    <w:rsid w:val="00CB47AD"/>
    <w:rsid w:val="00CC1F60"/>
    <w:rsid w:val="00CD7B8E"/>
    <w:rsid w:val="00CE5B86"/>
    <w:rsid w:val="00CF0FC2"/>
    <w:rsid w:val="00D00D86"/>
    <w:rsid w:val="00D017B8"/>
    <w:rsid w:val="00D16197"/>
    <w:rsid w:val="00D2129F"/>
    <w:rsid w:val="00D30A26"/>
    <w:rsid w:val="00D32BDC"/>
    <w:rsid w:val="00D42C2A"/>
    <w:rsid w:val="00D43FB6"/>
    <w:rsid w:val="00D51FC2"/>
    <w:rsid w:val="00D62B79"/>
    <w:rsid w:val="00D70AF2"/>
    <w:rsid w:val="00D90C80"/>
    <w:rsid w:val="00D9175E"/>
    <w:rsid w:val="00D936B4"/>
    <w:rsid w:val="00DA7368"/>
    <w:rsid w:val="00DB4D54"/>
    <w:rsid w:val="00DB65C5"/>
    <w:rsid w:val="00DD269C"/>
    <w:rsid w:val="00DD4ED7"/>
    <w:rsid w:val="00DD526C"/>
    <w:rsid w:val="00DE0717"/>
    <w:rsid w:val="00DE731D"/>
    <w:rsid w:val="00DF0614"/>
    <w:rsid w:val="00DF11E2"/>
    <w:rsid w:val="00DF77CB"/>
    <w:rsid w:val="00E10624"/>
    <w:rsid w:val="00E125A0"/>
    <w:rsid w:val="00E12836"/>
    <w:rsid w:val="00E162E0"/>
    <w:rsid w:val="00E1680C"/>
    <w:rsid w:val="00E21EBA"/>
    <w:rsid w:val="00E33CE5"/>
    <w:rsid w:val="00E37889"/>
    <w:rsid w:val="00E444A0"/>
    <w:rsid w:val="00E44D38"/>
    <w:rsid w:val="00E46F12"/>
    <w:rsid w:val="00E47369"/>
    <w:rsid w:val="00E549BA"/>
    <w:rsid w:val="00E54E69"/>
    <w:rsid w:val="00E60269"/>
    <w:rsid w:val="00E63878"/>
    <w:rsid w:val="00E76B47"/>
    <w:rsid w:val="00E84465"/>
    <w:rsid w:val="00E84BC9"/>
    <w:rsid w:val="00E85291"/>
    <w:rsid w:val="00E93C2E"/>
    <w:rsid w:val="00EA71D9"/>
    <w:rsid w:val="00EB4E92"/>
    <w:rsid w:val="00EC6AA9"/>
    <w:rsid w:val="00EC740D"/>
    <w:rsid w:val="00ED59D4"/>
    <w:rsid w:val="00ED733F"/>
    <w:rsid w:val="00EE1A23"/>
    <w:rsid w:val="00EF127E"/>
    <w:rsid w:val="00EF253B"/>
    <w:rsid w:val="00F04F52"/>
    <w:rsid w:val="00F172A9"/>
    <w:rsid w:val="00F21759"/>
    <w:rsid w:val="00F24B12"/>
    <w:rsid w:val="00F24EE7"/>
    <w:rsid w:val="00F3685D"/>
    <w:rsid w:val="00F4045D"/>
    <w:rsid w:val="00F40ECC"/>
    <w:rsid w:val="00F444FA"/>
    <w:rsid w:val="00F46139"/>
    <w:rsid w:val="00F46D65"/>
    <w:rsid w:val="00F47601"/>
    <w:rsid w:val="00F5035A"/>
    <w:rsid w:val="00F5316D"/>
    <w:rsid w:val="00F706A2"/>
    <w:rsid w:val="00F80399"/>
    <w:rsid w:val="00F8186D"/>
    <w:rsid w:val="00FA18D9"/>
    <w:rsid w:val="00FB2A4E"/>
    <w:rsid w:val="00FC49C4"/>
    <w:rsid w:val="00FC7690"/>
    <w:rsid w:val="00FC7F5E"/>
    <w:rsid w:val="00FD4C9E"/>
    <w:rsid w:val="00FD57C7"/>
    <w:rsid w:val="00FE1C41"/>
    <w:rsid w:val="00FF1C33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A85A8B9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460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46070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54607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CD7B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B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B8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B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B8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21C1A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C0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C0880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B536B2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BFFE5572217F497F95C7DD1A5E4F9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B6574-46EE-4899-94F9-9277F5B90379}"/>
      </w:docPartPr>
      <w:docPartBody>
        <w:p w:rsidR="00012F9C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DF52629270894209A802FD259664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32B02-499E-47A2-A70C-A79F2E4262E6}"/>
      </w:docPartPr>
      <w:docPartBody>
        <w:p w:rsidR="00F35420" w:rsidRDefault="00012F9C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B536B2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B536B2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B536B2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B536B2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E3B5E7072E6946DDB1ABC4F3A9B22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AA810-A5DC-44AF-B031-28F126CE4C48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28219AF37281453EB3FC58F48FC45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652EE9-D144-4361-B318-E6C3F0520E8E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[Klik]</w:t>
          </w:r>
        </w:p>
      </w:docPartBody>
    </w:docPart>
    <w:docPart>
      <w:docPartPr>
        <w:name w:val="2A181B5FB802422DB164B5E5CBB13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89312-1C12-4B76-B3C0-C868EF59492B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06C7611E059440C69D9AC6293D06B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21578-8E4F-40BC-A6B6-D8BB87055D6C}"/>
      </w:docPartPr>
      <w:docPartBody>
        <w:p w:rsidR="00132526" w:rsidRDefault="00B536B2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B3953A125C1E453A9E7C8216806EBA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AB534-11B2-4A7C-A967-0A9BC100454C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7A0FDFB177A4124A0395FBDC8724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4D06C-BA83-4BDC-B749-544A9D73E446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96313EC36E4032981E1CC3DA218C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3459C1-C28E-423A-AF8F-E21332C798D7}"/>
      </w:docPartPr>
      <w:docPartBody>
        <w:p w:rsidR="00B536B2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B3078940F9F48749B8E22E539723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2BBBE-76C2-45FF-B240-31186ED5748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A84FAC5F5834B5EB93F2DC0C581E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ACE2A-0BE8-4005-BB45-44E8642A0B08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2F6EE213504BECB6A73D693FBF4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3127F-BF49-4FFD-B787-B34205D30976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D3493914496466AB0B2719C2FE9E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FF649-B8CE-43C3-8384-9D0D9310E0C4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0B8F28F363A4E6B8B1718C47D4B1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BA535-8C6A-4666-87AF-523AAFD74FA9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5139F4358024C61B862D6C04C6D3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D6C76-E52C-4CBB-ABC4-69CE9B2CB787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F2559EDD98F4344A6E6598683E20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CE514-B5AC-4DF3-8693-F26D4181687C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7A3B4D2D244DCDB4072618A32624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A5468-1BEC-43A9-8A61-73C7E1E5480E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17D45802604ACD8C42BB91D1B5A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4BDFE-2DBF-43D1-B04D-3BEAB8F1AF53}"/>
      </w:docPartPr>
      <w:docPartBody>
        <w:p w:rsidR="00AE77A5" w:rsidRDefault="00B536B2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63A4C6DB3944DD90363DEC85FABD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8BEEF-3B6F-4839-806E-1B0C1422DC21}"/>
      </w:docPartPr>
      <w:docPartBody>
        <w:p w:rsidR="00B50685" w:rsidRDefault="00336052"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478C0"/>
    <w:rsid w:val="00075848"/>
    <w:rsid w:val="0009075B"/>
    <w:rsid w:val="00102AC1"/>
    <w:rsid w:val="0010587F"/>
    <w:rsid w:val="00123614"/>
    <w:rsid w:val="00132526"/>
    <w:rsid w:val="00183131"/>
    <w:rsid w:val="001975B3"/>
    <w:rsid w:val="001B3A4C"/>
    <w:rsid w:val="001D67C3"/>
    <w:rsid w:val="001D6A50"/>
    <w:rsid w:val="00215FB9"/>
    <w:rsid w:val="002376DE"/>
    <w:rsid w:val="00237ED1"/>
    <w:rsid w:val="002624A4"/>
    <w:rsid w:val="0027294A"/>
    <w:rsid w:val="002777F2"/>
    <w:rsid w:val="00280C33"/>
    <w:rsid w:val="002966B5"/>
    <w:rsid w:val="002978ED"/>
    <w:rsid w:val="002D34A2"/>
    <w:rsid w:val="00336052"/>
    <w:rsid w:val="00374BA4"/>
    <w:rsid w:val="00375995"/>
    <w:rsid w:val="00406CBD"/>
    <w:rsid w:val="00492DF6"/>
    <w:rsid w:val="004F64C7"/>
    <w:rsid w:val="00517FA5"/>
    <w:rsid w:val="005356CA"/>
    <w:rsid w:val="00572C12"/>
    <w:rsid w:val="005D5F7B"/>
    <w:rsid w:val="006079EA"/>
    <w:rsid w:val="0069254C"/>
    <w:rsid w:val="0069436E"/>
    <w:rsid w:val="006C1E7B"/>
    <w:rsid w:val="006C39B5"/>
    <w:rsid w:val="006D032A"/>
    <w:rsid w:val="006F14F0"/>
    <w:rsid w:val="00705B01"/>
    <w:rsid w:val="0071534A"/>
    <w:rsid w:val="00741A3F"/>
    <w:rsid w:val="007511B0"/>
    <w:rsid w:val="007710DB"/>
    <w:rsid w:val="00775EF6"/>
    <w:rsid w:val="00785DD2"/>
    <w:rsid w:val="007B11B8"/>
    <w:rsid w:val="007B6A20"/>
    <w:rsid w:val="007D19CB"/>
    <w:rsid w:val="007E3A41"/>
    <w:rsid w:val="00802C06"/>
    <w:rsid w:val="008139AE"/>
    <w:rsid w:val="00861E2C"/>
    <w:rsid w:val="00867920"/>
    <w:rsid w:val="009A0509"/>
    <w:rsid w:val="009B5BB4"/>
    <w:rsid w:val="009D0B20"/>
    <w:rsid w:val="009D2C2E"/>
    <w:rsid w:val="009D344C"/>
    <w:rsid w:val="00A01F6F"/>
    <w:rsid w:val="00A0431D"/>
    <w:rsid w:val="00A120C0"/>
    <w:rsid w:val="00A302F5"/>
    <w:rsid w:val="00A34BB8"/>
    <w:rsid w:val="00A72541"/>
    <w:rsid w:val="00A94CCA"/>
    <w:rsid w:val="00AB5631"/>
    <w:rsid w:val="00AE77A5"/>
    <w:rsid w:val="00B15603"/>
    <w:rsid w:val="00B50685"/>
    <w:rsid w:val="00B536B2"/>
    <w:rsid w:val="00B958B8"/>
    <w:rsid w:val="00B95D47"/>
    <w:rsid w:val="00BB224C"/>
    <w:rsid w:val="00BE20E4"/>
    <w:rsid w:val="00BE4530"/>
    <w:rsid w:val="00BF7E69"/>
    <w:rsid w:val="00C23740"/>
    <w:rsid w:val="00C2785D"/>
    <w:rsid w:val="00C3315C"/>
    <w:rsid w:val="00C35704"/>
    <w:rsid w:val="00C4330B"/>
    <w:rsid w:val="00C5454E"/>
    <w:rsid w:val="00C55663"/>
    <w:rsid w:val="00CB70DD"/>
    <w:rsid w:val="00CC124D"/>
    <w:rsid w:val="00CC5008"/>
    <w:rsid w:val="00CF134F"/>
    <w:rsid w:val="00D0365A"/>
    <w:rsid w:val="00D12104"/>
    <w:rsid w:val="00D20FF4"/>
    <w:rsid w:val="00D63A94"/>
    <w:rsid w:val="00D731AF"/>
    <w:rsid w:val="00D90C4C"/>
    <w:rsid w:val="00D972B2"/>
    <w:rsid w:val="00DD0FDB"/>
    <w:rsid w:val="00E336D1"/>
    <w:rsid w:val="00E56B9F"/>
    <w:rsid w:val="00E76518"/>
    <w:rsid w:val="00E92506"/>
    <w:rsid w:val="00ED1BF8"/>
    <w:rsid w:val="00EF1AF2"/>
    <w:rsid w:val="00F03F86"/>
    <w:rsid w:val="00F2644B"/>
    <w:rsid w:val="00F35420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71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3E82524-F895-4E36-814F-175AAA87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1962</Words>
  <Characters>11185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13121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baze podataka</dc:subject>
  <dc:creator>Danilo Gogić</dc:creator>
  <cp:lastModifiedBy>Danilo</cp:lastModifiedBy>
  <cp:revision>11</cp:revision>
  <cp:lastPrinted>2019-02-22T07:06:00Z</cp:lastPrinted>
  <dcterms:created xsi:type="dcterms:W3CDTF">2020-12-29T12:26:00Z</dcterms:created>
  <dcterms:modified xsi:type="dcterms:W3CDTF">2025-10-30T13:00:00Z</dcterms:modified>
</cp:coreProperties>
</file>