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CE2" w:rsidRPr="001A2CE2" w:rsidRDefault="001A2CE2" w:rsidP="001A2C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AC4EF4" w:rsidRPr="00AC4EF4" w:rsidRDefault="00AC4EF4" w:rsidP="001A2C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4EF4" w:rsidRPr="00AC4EF4" w:rsidRDefault="00AC4EF4" w:rsidP="00AC4E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4EF4">
        <w:rPr>
          <w:rFonts w:ascii="Times New Roman" w:eastAsia="Calibri" w:hAnsi="Times New Roman" w:cs="Times New Roman"/>
          <w:b/>
          <w:sz w:val="28"/>
          <w:szCs w:val="28"/>
        </w:rPr>
        <w:t>IZVJEŠTAJ O RADU INSPEKCIJE ZA HRANU ZA SEPTEMBAR MJESEC 2023.GODINE</w:t>
      </w:r>
    </w:p>
    <w:p w:rsidR="00AC4EF4" w:rsidRPr="00AC4EF4" w:rsidRDefault="00AC4EF4" w:rsidP="00AC4EF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4EF4" w:rsidRPr="00AC4EF4" w:rsidRDefault="00AC4EF4" w:rsidP="00AC4EF4">
      <w:pPr>
        <w:shd w:val="clear" w:color="auto" w:fill="C2D69B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C4EF4">
        <w:rPr>
          <w:rFonts w:ascii="Times New Roman" w:eastAsia="Calibri" w:hAnsi="Times New Roman" w:cs="Times New Roman"/>
          <w:b/>
          <w:sz w:val="20"/>
          <w:szCs w:val="20"/>
        </w:rPr>
        <w:t>UNUTRAŠNJA KONTOLA</w:t>
      </w:r>
    </w:p>
    <w:p w:rsidR="00AC4EF4" w:rsidRPr="00AC4EF4" w:rsidRDefault="00AC4EF4" w:rsidP="00AC4E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EF4" w:rsidRPr="00AC4EF4" w:rsidRDefault="00AC4EF4" w:rsidP="00AC4E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skladu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nadležnostima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ovlašćenjima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utvrđenim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zakonima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kojima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uređuje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oblast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bezbjednosti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hrane</w:t>
      </w:r>
      <w:r w:rsidR="006A690C">
        <w:rPr>
          <w:rFonts w:ascii="Times New Roman" w:eastAsia="Calibri" w:hAnsi="Times New Roman" w:cs="Times New Roman"/>
          <w:sz w:val="24"/>
          <w:szCs w:val="24"/>
        </w:rPr>
        <w:t>,</w:t>
      </w:r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inspektori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hra</w:t>
      </w:r>
      <w:r>
        <w:rPr>
          <w:rFonts w:ascii="Times New Roman" w:eastAsia="Calibri" w:hAnsi="Times New Roman" w:cs="Times New Roman"/>
          <w:sz w:val="24"/>
          <w:szCs w:val="24"/>
        </w:rPr>
        <w:t>nu</w:t>
      </w:r>
      <w:proofErr w:type="spellEnd"/>
      <w:r w:rsidR="006A69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A690C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tokom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septembra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mjeseca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Pr="00AC4EF4">
        <w:rPr>
          <w:rFonts w:ascii="Times New Roman" w:eastAsia="Calibri" w:hAnsi="Times New Roman" w:cs="Times New Roman"/>
          <w:sz w:val="24"/>
          <w:szCs w:val="24"/>
        </w:rPr>
        <w:t>.</w:t>
      </w:r>
      <w:r w:rsidR="006A69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u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skladu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Godišnjim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planom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službene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kontrole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objekata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proizvodnju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promet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hrane</w:t>
      </w:r>
      <w:r w:rsidR="006A690C">
        <w:rPr>
          <w:rFonts w:ascii="Times New Roman" w:eastAsia="Calibri" w:hAnsi="Times New Roman" w:cs="Times New Roman"/>
          <w:sz w:val="24"/>
          <w:szCs w:val="24"/>
        </w:rPr>
        <w:t>,</w:t>
      </w:r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sprovodili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inspekcijski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nadzor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skladu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utvrđenim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planom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dodatnim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nalozima</w:t>
      </w:r>
      <w:proofErr w:type="spellEnd"/>
      <w:r w:rsidR="00D03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03F41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D03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03F41">
        <w:rPr>
          <w:rFonts w:ascii="Times New Roman" w:eastAsia="Calibri" w:hAnsi="Times New Roman" w:cs="Times New Roman"/>
          <w:sz w:val="24"/>
          <w:szCs w:val="24"/>
        </w:rPr>
        <w:t>prijavama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potrošača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Programom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mjera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bezbjednosti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hrane za 2023</w:t>
      </w:r>
      <w:r w:rsidRPr="00AC4EF4">
        <w:rPr>
          <w:rFonts w:ascii="Times New Roman" w:eastAsia="Calibri" w:hAnsi="Times New Roman" w:cs="Times New Roman"/>
          <w:sz w:val="24"/>
          <w:szCs w:val="24"/>
        </w:rPr>
        <w:t>.</w:t>
      </w:r>
      <w:r w:rsidR="006A69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godinu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Planom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ljetnje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turističke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sezone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="005C6BE2">
        <w:rPr>
          <w:rFonts w:ascii="Times New Roman" w:eastAsia="Calibri" w:hAnsi="Times New Roman" w:cs="Times New Roman"/>
          <w:sz w:val="24"/>
          <w:szCs w:val="24"/>
        </w:rPr>
        <w:t xml:space="preserve">2023. </w:t>
      </w:r>
      <w:r w:rsidR="007A6180">
        <w:rPr>
          <w:rFonts w:ascii="Times New Roman" w:eastAsia="Calibri" w:hAnsi="Times New Roman" w:cs="Times New Roman"/>
          <w:sz w:val="24"/>
          <w:szCs w:val="24"/>
        </w:rPr>
        <w:t>g</w:t>
      </w:r>
      <w:bookmarkStart w:id="0" w:name="_GoBack"/>
      <w:bookmarkEnd w:id="0"/>
      <w:r w:rsidR="005C6BE2">
        <w:rPr>
          <w:rFonts w:ascii="Times New Roman" w:eastAsia="Calibri" w:hAnsi="Times New Roman" w:cs="Times New Roman"/>
          <w:sz w:val="24"/>
          <w:szCs w:val="24"/>
        </w:rPr>
        <w:t>odinu</w:t>
      </w:r>
      <w:r w:rsidR="0037209D">
        <w:rPr>
          <w:rFonts w:ascii="Times New Roman" w:eastAsia="Calibri" w:hAnsi="Times New Roman" w:cs="Times New Roman"/>
          <w:sz w:val="24"/>
          <w:szCs w:val="24"/>
        </w:rPr>
        <w:t>.</w:t>
      </w:r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4EF4" w:rsidRPr="00AC4EF4" w:rsidRDefault="00AC4EF4" w:rsidP="00AC4E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83205171"/>
    </w:p>
    <w:p w:rsidR="00AC4EF4" w:rsidRPr="00AC4EF4" w:rsidRDefault="00AC4EF4" w:rsidP="00AC4E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Plan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aktivnosti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pripremljen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osnovu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predloga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sugestija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nadležnih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inspektora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kontrolu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hrane.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Identifikovane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najčešće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utvrđivane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nepravilnosti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prethodnim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sezonama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prepoznati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potencijalni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uzroci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istih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Efektivnost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sprovođenja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inspekcijskog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nadzora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nad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hranom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stavljenom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tržište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uslovljena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dobrom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procjenom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rizika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blagovremenim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eliminisanjem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potencijalnih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opasnosti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po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zdravlje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potrošača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Aktivnosti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planirane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osnovu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analize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rizika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vrste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obima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djelatnosti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koje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obavljaju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pojedinim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objektima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način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kategorizacije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objekata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mali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srednji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visoki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rizik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AC4EF4" w:rsidRPr="00AC4EF4" w:rsidRDefault="00AC4EF4" w:rsidP="00AC4E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EF4" w:rsidRPr="00AC4EF4" w:rsidRDefault="00AC4EF4" w:rsidP="00AC4E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Kontrolama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provjeravano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da li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subjekti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poslovanju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hranom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izvršavaju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ostale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propisane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obaveze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utvrđene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zakonom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bezbjednosti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hrane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podzakonskim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aktima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donijetim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osnovu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ovog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kao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propisima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kvalitetu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da li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subjekti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tokom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bilo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koje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faze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prerade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proizvodnje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distribucije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hrane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sprovode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sve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propisane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postupke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kojim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obezbjeđuje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tržište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odnosno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krajnjeg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potrošača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dođe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samo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bezbjedan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proizvod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propisno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upakovan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označen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Kontrolisano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porijeklo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sledljivost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hrane,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rokovi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upotrebe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opšta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senzorna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svojstva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hrane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zatečene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prometu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AC4EF4" w:rsidRPr="00AC4EF4" w:rsidRDefault="00AC4EF4" w:rsidP="00AC4E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EF4" w:rsidRPr="00AC4EF4" w:rsidRDefault="00AC4EF4" w:rsidP="00AC4E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83205025"/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Poseban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akcenat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dat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provjeri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ispunjenosti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opštih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posebnih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zahtjeva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higijene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objektima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kojima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obavlja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djelatnost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proizvodnje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obrade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prerade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pripreme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usluživanja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prodaje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hrane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kao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što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unutrašnje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uređenje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opremljenost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snabdjevenost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vodom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uklanjanje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otpada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hrane, transport hrane,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kontrola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porijekla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sledljivosti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čuvanja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hrane,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sprovo</w:t>
      </w:r>
      <w:proofErr w:type="spellEnd"/>
      <w:r w:rsidR="006A690C">
        <w:rPr>
          <w:rFonts w:ascii="Times New Roman" w:eastAsia="Calibri" w:hAnsi="Times New Roman" w:cs="Times New Roman"/>
          <w:sz w:val="24"/>
          <w:szCs w:val="24"/>
          <w:lang w:val="sr-Latn-ME"/>
        </w:rPr>
        <w:t>đ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enje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dobre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higijenske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prakse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vođenje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propisanih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evidencija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1"/>
    <w:bookmarkEnd w:id="2"/>
    <w:p w:rsidR="00AC4EF4" w:rsidRPr="00AC4EF4" w:rsidRDefault="00AC4EF4" w:rsidP="00AC4E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EF4" w:rsidRPr="00AC4EF4" w:rsidRDefault="00AC4EF4" w:rsidP="00AC4E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izvještajnom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period</w:t>
      </w:r>
      <w:r w:rsidR="00413BE7">
        <w:rPr>
          <w:rFonts w:ascii="Times New Roman" w:eastAsia="Calibri" w:hAnsi="Times New Roman" w:cs="Times New Roman"/>
          <w:sz w:val="24"/>
          <w:szCs w:val="24"/>
        </w:rPr>
        <w:t>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iz</w:t>
      </w:r>
      <w:r w:rsidR="006A690C">
        <w:rPr>
          <w:rFonts w:ascii="Times New Roman" w:eastAsia="Calibri" w:hAnsi="Times New Roman" w:cs="Times New Roman"/>
          <w:sz w:val="24"/>
          <w:szCs w:val="24"/>
        </w:rPr>
        <w:t>v</w:t>
      </w:r>
      <w:r w:rsidRPr="00AC4EF4">
        <w:rPr>
          <w:rFonts w:ascii="Times New Roman" w:eastAsia="Calibri" w:hAnsi="Times New Roman" w:cs="Times New Roman"/>
          <w:sz w:val="24"/>
          <w:szCs w:val="24"/>
        </w:rPr>
        <w:t>ršeno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Pr="00AC4EF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D03F41">
        <w:rPr>
          <w:rFonts w:ascii="Times New Roman" w:eastAsia="Calibri" w:hAnsi="Times New Roman" w:cs="Times New Roman"/>
          <w:b/>
          <w:bCs/>
          <w:sz w:val="24"/>
          <w:szCs w:val="24"/>
        </w:rPr>
        <w:t>25</w:t>
      </w:r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inspekcijskih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nadzora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Aktivnosti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4EF4">
        <w:rPr>
          <w:rFonts w:ascii="Times New Roman" w:eastAsia="Calibri" w:hAnsi="Times New Roman" w:cs="Times New Roman"/>
          <w:sz w:val="24"/>
          <w:szCs w:val="24"/>
        </w:rPr>
        <w:t>usmjeravane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kontrolu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restorana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03F41">
        <w:rPr>
          <w:rFonts w:ascii="Times New Roman" w:eastAsia="Calibri" w:hAnsi="Times New Roman" w:cs="Times New Roman"/>
          <w:sz w:val="24"/>
          <w:szCs w:val="24"/>
        </w:rPr>
        <w:t>brz</w:t>
      </w:r>
      <w:r w:rsidR="006A690C">
        <w:rPr>
          <w:rFonts w:ascii="Times New Roman" w:eastAsia="Calibri" w:hAnsi="Times New Roman" w:cs="Times New Roman"/>
          <w:sz w:val="24"/>
          <w:szCs w:val="24"/>
        </w:rPr>
        <w:t>e</w:t>
      </w:r>
      <w:proofErr w:type="spellEnd"/>
      <w:r w:rsidR="00D03F41">
        <w:rPr>
          <w:rFonts w:ascii="Times New Roman" w:eastAsia="Calibri" w:hAnsi="Times New Roman" w:cs="Times New Roman"/>
          <w:sz w:val="24"/>
          <w:szCs w:val="24"/>
        </w:rPr>
        <w:t xml:space="preserve"> hrane,  </w:t>
      </w:r>
      <w:proofErr w:type="spellStart"/>
      <w:r w:rsidR="00D03F41">
        <w:rPr>
          <w:rFonts w:ascii="Times New Roman" w:eastAsia="Calibri" w:hAnsi="Times New Roman" w:cs="Times New Roman"/>
          <w:sz w:val="24"/>
          <w:szCs w:val="24"/>
        </w:rPr>
        <w:t>pekara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Poseban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akcenat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dat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kontrolu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rokova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upotrebe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opšta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senzorna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svojstva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hrane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zatečene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prometu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opšte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higijenske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uslove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zdravlje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ličnu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higijenu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zaposlenih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uslove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čuvanja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hrane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itd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. U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ovom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periodu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u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kontinuitetu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vršena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uzorkovanja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hrane (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biljnog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životinjskog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porijekla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) u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skladu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Programom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03F41">
        <w:rPr>
          <w:rFonts w:ascii="Times New Roman" w:eastAsia="Calibri" w:hAnsi="Times New Roman" w:cs="Times New Roman"/>
          <w:sz w:val="24"/>
          <w:szCs w:val="24"/>
        </w:rPr>
        <w:t>mjera</w:t>
      </w:r>
      <w:proofErr w:type="spellEnd"/>
      <w:r w:rsidR="00D03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03F41">
        <w:rPr>
          <w:rFonts w:ascii="Times New Roman" w:eastAsia="Calibri" w:hAnsi="Times New Roman" w:cs="Times New Roman"/>
          <w:sz w:val="24"/>
          <w:szCs w:val="24"/>
        </w:rPr>
        <w:t>bezbjednosti</w:t>
      </w:r>
      <w:proofErr w:type="spellEnd"/>
      <w:r w:rsidR="00D03F41">
        <w:rPr>
          <w:rFonts w:ascii="Times New Roman" w:eastAsia="Calibri" w:hAnsi="Times New Roman" w:cs="Times New Roman"/>
          <w:sz w:val="24"/>
          <w:szCs w:val="24"/>
        </w:rPr>
        <w:t xml:space="preserve"> hrane za 2023</w:t>
      </w:r>
      <w:r w:rsidRPr="00AC4EF4">
        <w:rPr>
          <w:rFonts w:ascii="Times New Roman" w:eastAsia="Calibri" w:hAnsi="Times New Roman" w:cs="Times New Roman"/>
          <w:sz w:val="24"/>
          <w:szCs w:val="24"/>
        </w:rPr>
        <w:t>.</w:t>
      </w:r>
      <w:r w:rsidR="006A69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godinu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4EF4" w:rsidRPr="00AC4EF4" w:rsidRDefault="00AC4EF4" w:rsidP="00AC4E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EF4" w:rsidRPr="00AC4EF4" w:rsidRDefault="00AC4EF4" w:rsidP="00D0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Inspektori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svim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slučajevima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kojima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utvrđene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nepravilnosti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manjeg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obima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koje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mogu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otkloniti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kratkom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periodu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unaprjeđenje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higijenskih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zahtjeva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objektima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uspostavljanje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neophodnih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evidencija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dokaza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porijeklu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bezbjednosti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hrane)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izdavali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4EF4">
        <w:rPr>
          <w:rFonts w:ascii="Times New Roman" w:eastAsia="Calibri" w:hAnsi="Times New Roman" w:cs="Times New Roman"/>
          <w:sz w:val="24"/>
          <w:szCs w:val="24"/>
        </w:rPr>
        <w:t>ukaze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 o</w:t>
      </w:r>
      <w:proofErr w:type="gram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otklanjanju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nepravilnosti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donosili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rješenja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privremenoj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zabrani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obavljanja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djelatnosti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6A69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priprema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obrada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usluživanje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hrane do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otklanjanja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zatečenih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nepravilnosti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C4EF4" w:rsidRPr="00AC4EF4" w:rsidRDefault="00AC4EF4" w:rsidP="00AC4E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EF4" w:rsidRPr="00AC4EF4" w:rsidRDefault="00AC4EF4" w:rsidP="00AC4E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AC4EF4">
        <w:rPr>
          <w:rFonts w:ascii="Times New Roman" w:eastAsia="Calibri" w:hAnsi="Times New Roman" w:cs="Times New Roman"/>
          <w:b/>
          <w:sz w:val="24"/>
          <w:szCs w:val="24"/>
          <w:u w:val="single"/>
        </w:rPr>
        <w:t>Zbog</w:t>
      </w:r>
      <w:proofErr w:type="spellEnd"/>
      <w:r w:rsidRPr="00AC4E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b/>
          <w:sz w:val="24"/>
          <w:szCs w:val="24"/>
          <w:u w:val="single"/>
        </w:rPr>
        <w:t>utvr</w:t>
      </w:r>
      <w:r w:rsidR="00413BE7">
        <w:rPr>
          <w:rFonts w:ascii="Times New Roman" w:eastAsia="Calibri" w:hAnsi="Times New Roman" w:cs="Times New Roman"/>
          <w:b/>
          <w:sz w:val="24"/>
          <w:szCs w:val="24"/>
          <w:u w:val="single"/>
        </w:rPr>
        <w:t>đenih</w:t>
      </w:r>
      <w:proofErr w:type="spellEnd"/>
      <w:r w:rsidR="00413BE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13BE7">
        <w:rPr>
          <w:rFonts w:ascii="Times New Roman" w:eastAsia="Calibri" w:hAnsi="Times New Roman" w:cs="Times New Roman"/>
          <w:b/>
          <w:sz w:val="24"/>
          <w:szCs w:val="24"/>
          <w:u w:val="single"/>
        </w:rPr>
        <w:t>nepravilnosti</w:t>
      </w:r>
      <w:proofErr w:type="spellEnd"/>
      <w:r w:rsidR="00413BE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je </w:t>
      </w:r>
      <w:proofErr w:type="spellStart"/>
      <w:r w:rsidR="00413BE7">
        <w:rPr>
          <w:rFonts w:ascii="Times New Roman" w:eastAsia="Calibri" w:hAnsi="Times New Roman" w:cs="Times New Roman"/>
          <w:b/>
          <w:sz w:val="24"/>
          <w:szCs w:val="24"/>
          <w:u w:val="single"/>
        </w:rPr>
        <w:t>preduzeto</w:t>
      </w:r>
      <w:proofErr w:type="spellEnd"/>
      <w:r w:rsidRPr="00AC4E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13BE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55 </w:t>
      </w:r>
      <w:proofErr w:type="spellStart"/>
      <w:r w:rsidR="00413BE7">
        <w:rPr>
          <w:rFonts w:ascii="Times New Roman" w:eastAsia="Calibri" w:hAnsi="Times New Roman" w:cs="Times New Roman"/>
          <w:b/>
          <w:sz w:val="24"/>
          <w:szCs w:val="24"/>
          <w:u w:val="single"/>
        </w:rPr>
        <w:t>upravnih</w:t>
      </w:r>
      <w:proofErr w:type="spellEnd"/>
      <w:r w:rsidRPr="00AC4E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AC4EF4">
        <w:rPr>
          <w:rFonts w:ascii="Times New Roman" w:eastAsia="Calibri" w:hAnsi="Times New Roman" w:cs="Times New Roman"/>
          <w:b/>
          <w:sz w:val="24"/>
          <w:szCs w:val="24"/>
          <w:u w:val="single"/>
        </w:rPr>
        <w:t>mjera</w:t>
      </w:r>
      <w:proofErr w:type="spellEnd"/>
      <w:r w:rsidRPr="00AC4E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AC4EF4" w:rsidRPr="00AC4EF4" w:rsidRDefault="00D03F41" w:rsidP="00AC4E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rješenje</w:t>
      </w:r>
      <w:proofErr w:type="spellEnd"/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stavljanju</w:t>
      </w:r>
      <w:proofErr w:type="spellEnd"/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 van </w:t>
      </w:r>
      <w:proofErr w:type="spellStart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prometa</w:t>
      </w:r>
      <w:proofErr w:type="spellEnd"/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uništenju</w:t>
      </w:r>
      <w:proofErr w:type="spellEnd"/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 hrane,  bez  </w:t>
      </w:r>
      <w:proofErr w:type="spellStart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dokaz</w:t>
      </w:r>
      <w:proofErr w:type="spellEnd"/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porijeklu</w:t>
      </w:r>
      <w:proofErr w:type="spellEnd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4EF4" w:rsidRPr="00AC4EF4" w:rsidRDefault="00AC4EF4" w:rsidP="00AC4E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2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rješenja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privremenoj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zabrani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obavljanja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pripreme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usluživanja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hrane;</w:t>
      </w:r>
    </w:p>
    <w:p w:rsidR="00AC4EF4" w:rsidRPr="00AC4EF4" w:rsidRDefault="00D03F41" w:rsidP="00AC4E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rješenje</w:t>
      </w:r>
      <w:proofErr w:type="spellEnd"/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otklanjanju</w:t>
      </w:r>
      <w:proofErr w:type="spellEnd"/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nepravilnosti</w:t>
      </w:r>
      <w:proofErr w:type="spellEnd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4EF4" w:rsidRPr="00AC4EF4" w:rsidRDefault="00D03F41" w:rsidP="00AC4E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</w:t>
      </w:r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ukaza</w:t>
      </w:r>
      <w:proofErr w:type="spellEnd"/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otklanjanju</w:t>
      </w:r>
      <w:proofErr w:type="spellEnd"/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nedostataka</w:t>
      </w:r>
      <w:proofErr w:type="spellEnd"/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manjeg</w:t>
      </w:r>
      <w:proofErr w:type="spellEnd"/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rizika</w:t>
      </w:r>
      <w:proofErr w:type="spellEnd"/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proofErr w:type="spellStart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čije</w:t>
      </w:r>
      <w:proofErr w:type="spellEnd"/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otklanjanje</w:t>
      </w:r>
      <w:proofErr w:type="spellEnd"/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potrebno</w:t>
      </w:r>
      <w:proofErr w:type="spellEnd"/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kratko</w:t>
      </w:r>
      <w:proofErr w:type="spellEnd"/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vrijeme</w:t>
      </w:r>
      <w:proofErr w:type="spellEnd"/>
    </w:p>
    <w:p w:rsidR="00AC4EF4" w:rsidRPr="00AC4EF4" w:rsidRDefault="00D03F41" w:rsidP="00AC4E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novčanih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kazni</w:t>
      </w:r>
      <w:proofErr w:type="spellEnd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prekršajna</w:t>
      </w:r>
      <w:r>
        <w:rPr>
          <w:rFonts w:ascii="Times New Roman" w:eastAsia="Calibri" w:hAnsi="Times New Roman" w:cs="Times New Roman"/>
          <w:sz w:val="24"/>
          <w:szCs w:val="24"/>
        </w:rPr>
        <w:t>ihnaloga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ukupno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5.55</w:t>
      </w:r>
      <w:r w:rsidR="00AC4EF4" w:rsidRPr="00AC4EF4">
        <w:rPr>
          <w:rFonts w:ascii="Times New Roman" w:eastAsia="Calibri" w:hAnsi="Times New Roman" w:cs="Times New Roman"/>
          <w:sz w:val="24"/>
          <w:szCs w:val="24"/>
        </w:rPr>
        <w:t>0€);</w:t>
      </w:r>
    </w:p>
    <w:p w:rsidR="00AC4EF4" w:rsidRPr="00AC4EF4" w:rsidRDefault="00AC4EF4" w:rsidP="00AC4EF4">
      <w:pPr>
        <w:spacing w:after="0" w:line="240" w:lineRule="auto"/>
        <w:ind w:left="7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EF4" w:rsidRPr="00AC4EF4" w:rsidRDefault="00AC4EF4" w:rsidP="00AC4E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izvještajnom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periodu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izvršen</w:t>
      </w:r>
      <w:r w:rsidR="000829EE">
        <w:rPr>
          <w:rFonts w:ascii="Times New Roman" w:eastAsia="Calibri" w:hAnsi="Times New Roman" w:cs="Times New Roman"/>
          <w:sz w:val="24"/>
          <w:szCs w:val="24"/>
        </w:rPr>
        <w:t>o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29EE">
        <w:rPr>
          <w:rFonts w:ascii="Times New Roman" w:eastAsia="Calibri" w:hAnsi="Times New Roman" w:cs="Times New Roman"/>
          <w:sz w:val="24"/>
          <w:szCs w:val="24"/>
        </w:rPr>
        <w:t>je</w:t>
      </w:r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F41">
        <w:rPr>
          <w:rFonts w:ascii="Times New Roman" w:eastAsia="Calibri" w:hAnsi="Times New Roman" w:cs="Times New Roman"/>
          <w:sz w:val="24"/>
          <w:szCs w:val="24"/>
        </w:rPr>
        <w:t>19</w:t>
      </w:r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kontroln</w:t>
      </w:r>
      <w:r w:rsidR="000829EE">
        <w:rPr>
          <w:rFonts w:ascii="Times New Roman" w:eastAsia="Calibri" w:hAnsi="Times New Roman" w:cs="Times New Roman"/>
          <w:sz w:val="24"/>
          <w:szCs w:val="24"/>
        </w:rPr>
        <w:t>ih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pregleda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radi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provjere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postupanja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subjekata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po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rješenjima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ukazima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inspektora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4EF4" w:rsidRPr="00AC4EF4" w:rsidRDefault="00AC4EF4" w:rsidP="00AC4E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EF4" w:rsidRPr="00AC4EF4" w:rsidRDefault="00AC4EF4" w:rsidP="00AC4EF4">
      <w:pPr>
        <w:shd w:val="clear" w:color="auto" w:fill="C2D69B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AC4EF4">
        <w:rPr>
          <w:rFonts w:ascii="Times New Roman" w:eastAsia="Calibri" w:hAnsi="Times New Roman" w:cs="Times New Roman"/>
          <w:b/>
          <w:u w:val="single"/>
        </w:rPr>
        <w:t xml:space="preserve">UVOZ HRANE, MATERIJALA I PREDMETA KOJI DOLAZE U KONTAKT SA HRANOM </w:t>
      </w:r>
    </w:p>
    <w:p w:rsidR="00AC4EF4" w:rsidRPr="00AC4EF4" w:rsidRDefault="00AC4EF4" w:rsidP="00AC4E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C4EF4" w:rsidRPr="00AC4EF4" w:rsidRDefault="00AD09B4" w:rsidP="00AC4E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septembru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mjesecu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.godine </w:t>
      </w:r>
      <w:proofErr w:type="spellStart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izvršen</w:t>
      </w:r>
      <w:proofErr w:type="spellEnd"/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pregled</w:t>
      </w:r>
      <w:proofErr w:type="spellEnd"/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</w:rPr>
        <w:t xml:space="preserve">481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uvezene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pošiljke</w:t>
      </w:r>
      <w:proofErr w:type="spellEnd"/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 hrane </w:t>
      </w:r>
      <w:proofErr w:type="spellStart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neživotinjskog</w:t>
      </w:r>
      <w:proofErr w:type="spellEnd"/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porijekla</w:t>
      </w:r>
      <w:proofErr w:type="spellEnd"/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581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pošiljka</w:t>
      </w:r>
      <w:proofErr w:type="spellEnd"/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predmeta</w:t>
      </w:r>
      <w:proofErr w:type="spellEnd"/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materijala</w:t>
      </w:r>
      <w:proofErr w:type="spellEnd"/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dolaze</w:t>
      </w:r>
      <w:proofErr w:type="spellEnd"/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kontakt</w:t>
      </w:r>
      <w:proofErr w:type="spellEnd"/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4EF4" w:rsidRPr="00AC4EF4">
        <w:rPr>
          <w:rFonts w:ascii="Times New Roman" w:eastAsia="Calibri" w:hAnsi="Times New Roman" w:cs="Times New Roman"/>
          <w:sz w:val="24"/>
          <w:szCs w:val="24"/>
        </w:rPr>
        <w:t>hranom</w:t>
      </w:r>
      <w:proofErr w:type="spellEnd"/>
      <w:r w:rsidR="00AC4EF4" w:rsidRPr="00AC4EF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C4EF4" w:rsidRPr="00AC4EF4" w:rsidRDefault="00AC4EF4" w:rsidP="00AC4E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EF4" w:rsidRPr="00AC4EF4" w:rsidRDefault="00AC4EF4" w:rsidP="00AC4E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Pregledom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utvrđivana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validnost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ispravnost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prateće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propisane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dokumentacije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dokumentacijski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pregled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izvršen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pregled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sadržaja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pošiljki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oznaka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pakovanja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količina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uključujući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provjeru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temperaturnih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lista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tokom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prevoza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hrane (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identifikacioni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pregled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zatim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fizički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pregled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tj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provjera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hrane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organoleptičkim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pregledom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uzimanjem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uzoraka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laboratorijsko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ispitivanje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radi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provjere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ispunjenost</w:t>
      </w:r>
      <w:r w:rsidR="00361B1B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propisanih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zahtjeva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bezbjednosti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kvaliteta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C4EF4" w:rsidRPr="00AC4EF4" w:rsidRDefault="00AC4EF4" w:rsidP="00AC4E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EF4" w:rsidRDefault="00AC4EF4" w:rsidP="00AC4E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ukupnog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broja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pregledanih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pošiljki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hrane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neživotinjskog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porijekla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iz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uvoza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za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laboratorijska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ispitivanja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propisanih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zahtjeva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bezbjednosti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mikrobiologija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kontaminenti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rezidue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pesticida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uzet</w:t>
      </w:r>
      <w:r w:rsidR="009179C4">
        <w:rPr>
          <w:rFonts w:ascii="Times New Roman" w:eastAsia="Calibri" w:hAnsi="Times New Roman" w:cs="Times New Roman"/>
          <w:sz w:val="24"/>
          <w:szCs w:val="24"/>
        </w:rPr>
        <w:t>o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AD09B4">
        <w:rPr>
          <w:rFonts w:ascii="Times New Roman" w:eastAsia="Calibri" w:hAnsi="Times New Roman" w:cs="Times New Roman"/>
          <w:sz w:val="24"/>
          <w:szCs w:val="24"/>
        </w:rPr>
        <w:t xml:space="preserve">380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uzorak</w:t>
      </w:r>
      <w:r w:rsidR="00AD09B4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="00361B1B">
        <w:rPr>
          <w:rFonts w:ascii="Times New Roman" w:eastAsia="Calibri" w:hAnsi="Times New Roman" w:cs="Times New Roman"/>
          <w:sz w:val="24"/>
          <w:szCs w:val="24"/>
        </w:rPr>
        <w:t>,</w:t>
      </w:r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a od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pošiljki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predmeta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materijala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dolaze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kontakt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hranom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uzeto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AD09B4">
        <w:rPr>
          <w:rFonts w:ascii="Times New Roman" w:eastAsia="Calibri" w:hAnsi="Times New Roman" w:cs="Times New Roman"/>
          <w:sz w:val="24"/>
          <w:szCs w:val="24"/>
        </w:rPr>
        <w:t>16</w:t>
      </w:r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uzoraka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67502" w:rsidRDefault="00967502" w:rsidP="00AC4E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502" w:rsidRPr="00967502" w:rsidRDefault="00967502" w:rsidP="009675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Nakon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izvršenih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pregleda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utvrđenog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stepena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usaglašenosti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propisanim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zahtjevima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bezbjednosti</w:t>
      </w:r>
      <w:proofErr w:type="spellEnd"/>
      <w:r w:rsidR="009A6446">
        <w:rPr>
          <w:rFonts w:ascii="Times New Roman" w:eastAsia="Calibri" w:hAnsi="Times New Roman" w:cs="Times New Roman"/>
          <w:sz w:val="24"/>
          <w:szCs w:val="24"/>
        </w:rPr>
        <w:t>,</w:t>
      </w:r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inspektori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hranu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donijeli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67502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rješenja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uvozu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stavljanju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slobodni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promet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bezbjednih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pošiljki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hrane </w:t>
      </w: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neživotinjskog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porijekla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581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rješenje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stavljanju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tržište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pošiljki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materijala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dolaze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kontakt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7502">
        <w:rPr>
          <w:rFonts w:ascii="Times New Roman" w:eastAsia="Calibri" w:hAnsi="Times New Roman" w:cs="Times New Roman"/>
          <w:sz w:val="24"/>
          <w:szCs w:val="24"/>
        </w:rPr>
        <w:t>hranom</w:t>
      </w:r>
      <w:proofErr w:type="spellEnd"/>
      <w:r w:rsidRPr="0096750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Donijeta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rješ</w:t>
      </w:r>
      <w:r w:rsidR="00413BE7">
        <w:rPr>
          <w:rFonts w:ascii="Times New Roman" w:eastAsia="Calibri" w:hAnsi="Times New Roman" w:cs="Times New Roman"/>
          <w:sz w:val="24"/>
          <w:szCs w:val="24"/>
        </w:rPr>
        <w:t>enja</w:t>
      </w:r>
      <w:proofErr w:type="spellEnd"/>
      <w:r w:rsidR="00413BE7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="00413BE7">
        <w:rPr>
          <w:rFonts w:ascii="Times New Roman" w:eastAsia="Calibri" w:hAnsi="Times New Roman" w:cs="Times New Roman"/>
          <w:sz w:val="24"/>
          <w:szCs w:val="24"/>
        </w:rPr>
        <w:t>zabrani</w:t>
      </w:r>
      <w:proofErr w:type="spellEnd"/>
      <w:r w:rsidR="00413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13BE7">
        <w:rPr>
          <w:rFonts w:ascii="Times New Roman" w:eastAsia="Calibri" w:hAnsi="Times New Roman" w:cs="Times New Roman"/>
          <w:sz w:val="24"/>
          <w:szCs w:val="24"/>
        </w:rPr>
        <w:t>uvoza</w:t>
      </w:r>
      <w:proofErr w:type="spellEnd"/>
      <w:r w:rsidR="00413BE7">
        <w:rPr>
          <w:rFonts w:ascii="Times New Roman" w:eastAsia="Calibri" w:hAnsi="Times New Roman" w:cs="Times New Roman"/>
          <w:sz w:val="24"/>
          <w:szCs w:val="24"/>
        </w:rPr>
        <w:t xml:space="preserve">: 1 </w:t>
      </w:r>
      <w:proofErr w:type="spellStart"/>
      <w:r w:rsidR="00413BE7">
        <w:rPr>
          <w:rFonts w:ascii="Times New Roman" w:eastAsia="Calibri" w:hAnsi="Times New Roman" w:cs="Times New Roman"/>
          <w:sz w:val="24"/>
          <w:szCs w:val="24"/>
        </w:rPr>
        <w:t>pošiljk</w:t>
      </w:r>
      <w:r w:rsidR="009A6446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="00413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13BE7">
        <w:rPr>
          <w:rFonts w:ascii="Times New Roman" w:eastAsia="Calibri" w:hAnsi="Times New Roman" w:cs="Times New Roman"/>
          <w:sz w:val="24"/>
          <w:szCs w:val="24"/>
        </w:rPr>
        <w:t>crnih</w:t>
      </w:r>
      <w:proofErr w:type="spellEnd"/>
      <w:r w:rsidR="00413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13BE7">
        <w:rPr>
          <w:rFonts w:ascii="Times New Roman" w:eastAsia="Calibri" w:hAnsi="Times New Roman" w:cs="Times New Roman"/>
          <w:sz w:val="24"/>
          <w:szCs w:val="24"/>
        </w:rPr>
        <w:t>maslina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količini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od 3.788kg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laboratorij</w:t>
      </w:r>
      <w:r w:rsidR="00413BE7">
        <w:rPr>
          <w:rFonts w:ascii="Times New Roman" w:eastAsia="Calibri" w:hAnsi="Times New Roman" w:cs="Times New Roman"/>
          <w:sz w:val="24"/>
          <w:szCs w:val="24"/>
        </w:rPr>
        <w:t>ske</w:t>
      </w:r>
      <w:proofErr w:type="spellEnd"/>
      <w:r w:rsidR="00413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13BE7">
        <w:rPr>
          <w:rFonts w:ascii="Times New Roman" w:eastAsia="Calibri" w:hAnsi="Times New Roman" w:cs="Times New Roman"/>
          <w:sz w:val="24"/>
          <w:szCs w:val="24"/>
        </w:rPr>
        <w:t>potvrde</w:t>
      </w:r>
      <w:proofErr w:type="spellEnd"/>
      <w:r w:rsidR="00413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13BE7">
        <w:rPr>
          <w:rFonts w:ascii="Times New Roman" w:eastAsia="Calibri" w:hAnsi="Times New Roman" w:cs="Times New Roman"/>
          <w:sz w:val="24"/>
          <w:szCs w:val="24"/>
        </w:rPr>
        <w:t>prisut</w:t>
      </w:r>
      <w:r w:rsidR="009A6446">
        <w:rPr>
          <w:rFonts w:ascii="Times New Roman" w:eastAsia="Calibri" w:hAnsi="Times New Roman" w:cs="Times New Roman"/>
          <w:sz w:val="24"/>
          <w:szCs w:val="24"/>
        </w:rPr>
        <w:t>n</w:t>
      </w:r>
      <w:r w:rsidR="00413BE7">
        <w:rPr>
          <w:rFonts w:ascii="Times New Roman" w:eastAsia="Calibri" w:hAnsi="Times New Roman" w:cs="Times New Roman"/>
          <w:sz w:val="24"/>
          <w:szCs w:val="24"/>
        </w:rPr>
        <w:t>osti</w:t>
      </w:r>
      <w:proofErr w:type="spellEnd"/>
      <w:r w:rsidR="00413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13BE7">
        <w:rPr>
          <w:rFonts w:ascii="Times New Roman" w:eastAsia="Calibri" w:hAnsi="Times New Roman" w:cs="Times New Roman"/>
          <w:sz w:val="24"/>
          <w:szCs w:val="24"/>
        </w:rPr>
        <w:t>pesticida</w:t>
      </w:r>
      <w:proofErr w:type="spellEnd"/>
      <w:r w:rsidR="00413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13BE7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413BE7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="00413BE7">
        <w:rPr>
          <w:rFonts w:ascii="Times New Roman" w:eastAsia="Calibri" w:hAnsi="Times New Roman" w:cs="Times New Roman"/>
          <w:sz w:val="24"/>
          <w:szCs w:val="24"/>
        </w:rPr>
        <w:t>pošiljk</w:t>
      </w:r>
      <w:r w:rsidR="009A6446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sokova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količini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od 9.715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litara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neusaglašenosti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tj</w:t>
      </w:r>
      <w:proofErr w:type="spellEnd"/>
      <w:r w:rsidR="009A644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razlikovanja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sadržaja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navedenih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vitamina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minerala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oznaci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4F0A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utvrđenih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laboratorijskom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analizom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4EF4" w:rsidRPr="00AC4EF4" w:rsidRDefault="00AC4EF4" w:rsidP="00AC4E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EF4" w:rsidRPr="00AC4EF4" w:rsidRDefault="00AC4EF4" w:rsidP="00AC4E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izvještajnom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periodu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izvršene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preglede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pošiljki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hrane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neživotinjskog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porijekla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predmeta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materijala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dolaze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kontakt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s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hranom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inspekcija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hranu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naplatila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naknadu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preglede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u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skladu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Zakonom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administrativnim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taksama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iznosu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8E0831">
        <w:rPr>
          <w:rFonts w:ascii="Times New Roman" w:eastAsia="Calibri" w:hAnsi="Times New Roman" w:cs="Times New Roman"/>
          <w:sz w:val="24"/>
          <w:szCs w:val="24"/>
        </w:rPr>
        <w:t>68.592,1</w:t>
      </w:r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4€. </w:t>
      </w:r>
    </w:p>
    <w:p w:rsidR="00AC4EF4" w:rsidRPr="00AC4EF4" w:rsidRDefault="00AC4EF4" w:rsidP="00AC4E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C4EF4" w:rsidRPr="00AC4EF4" w:rsidRDefault="00AC4EF4" w:rsidP="00AC4E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AC4EF4">
        <w:rPr>
          <w:rFonts w:ascii="Times New Roman" w:eastAsia="Calibri" w:hAnsi="Times New Roman" w:cs="Times New Roman"/>
          <w:b/>
          <w:sz w:val="24"/>
          <w:szCs w:val="24"/>
          <w:u w:val="single"/>
        </w:rPr>
        <w:t>Postupanje</w:t>
      </w:r>
      <w:proofErr w:type="spellEnd"/>
      <w:r w:rsidRPr="00AC4E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po </w:t>
      </w:r>
      <w:proofErr w:type="spellStart"/>
      <w:r w:rsidRPr="00AC4EF4">
        <w:rPr>
          <w:rFonts w:ascii="Times New Roman" w:eastAsia="Calibri" w:hAnsi="Times New Roman" w:cs="Times New Roman"/>
          <w:b/>
          <w:sz w:val="24"/>
          <w:szCs w:val="24"/>
          <w:u w:val="single"/>
        </w:rPr>
        <w:t>inicijativama</w:t>
      </w:r>
      <w:proofErr w:type="spellEnd"/>
      <w:r w:rsidRPr="00AC4E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AC4EF4" w:rsidRPr="00AC4EF4" w:rsidRDefault="00AC4EF4" w:rsidP="00AC4E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proofErr w:type="gramStart"/>
      <w:r w:rsidRPr="00AC4EF4">
        <w:rPr>
          <w:rFonts w:ascii="Times New Roman" w:eastAsia="Calibri" w:hAnsi="Times New Roman" w:cs="Times New Roman"/>
          <w:sz w:val="24"/>
          <w:szCs w:val="24"/>
        </w:rPr>
        <w:t>septembru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mjesecu</w:t>
      </w:r>
      <w:proofErr w:type="spellEnd"/>
      <w:proofErr w:type="gram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In</w:t>
      </w:r>
      <w:r w:rsidR="008E0831">
        <w:rPr>
          <w:rFonts w:ascii="Times New Roman" w:eastAsia="Calibri" w:hAnsi="Times New Roman" w:cs="Times New Roman"/>
          <w:sz w:val="24"/>
          <w:szCs w:val="24"/>
        </w:rPr>
        <w:t>spekciji</w:t>
      </w:r>
      <w:proofErr w:type="spellEnd"/>
      <w:r w:rsidR="008E0831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proofErr w:type="spellStart"/>
      <w:r w:rsidR="008E0831">
        <w:rPr>
          <w:rFonts w:ascii="Times New Roman" w:eastAsia="Calibri" w:hAnsi="Times New Roman" w:cs="Times New Roman"/>
          <w:sz w:val="24"/>
          <w:szCs w:val="24"/>
        </w:rPr>
        <w:t>hranu</w:t>
      </w:r>
      <w:proofErr w:type="spellEnd"/>
      <w:r w:rsidR="008E0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0831">
        <w:rPr>
          <w:rFonts w:ascii="Times New Roman" w:eastAsia="Calibri" w:hAnsi="Times New Roman" w:cs="Times New Roman"/>
          <w:sz w:val="24"/>
          <w:szCs w:val="24"/>
        </w:rPr>
        <w:t>podnijeto</w:t>
      </w:r>
      <w:proofErr w:type="spellEnd"/>
      <w:r w:rsidR="008E0831">
        <w:rPr>
          <w:rFonts w:ascii="Times New Roman" w:eastAsia="Calibri" w:hAnsi="Times New Roman" w:cs="Times New Roman"/>
          <w:sz w:val="24"/>
          <w:szCs w:val="24"/>
        </w:rPr>
        <w:t xml:space="preserve"> je 17</w:t>
      </w:r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inicijativa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prijava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koje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odnosile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proizvode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isteklog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roka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upotrebe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nehigijenu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objektu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kupljeni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proizvod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nesvojstvenih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organoleptičkih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osobina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izmijenjenu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boju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miris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određene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hrane. Po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svakoj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zaprimljenoj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inicijativi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izvršen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pregled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a o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preduzetim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mjerama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radnjama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obaviješteni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podnosioci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inicijativa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ostavili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svoje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podatke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mejl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adresu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4EF4">
        <w:rPr>
          <w:rFonts w:ascii="Times New Roman" w:eastAsia="Calibri" w:hAnsi="Times New Roman" w:cs="Times New Roman"/>
          <w:sz w:val="24"/>
          <w:szCs w:val="24"/>
        </w:rPr>
        <w:t>telefon</w:t>
      </w:r>
      <w:proofErr w:type="spellEnd"/>
      <w:r w:rsidRPr="00AC4EF4">
        <w:rPr>
          <w:rFonts w:ascii="Times New Roman" w:eastAsia="Calibri" w:hAnsi="Times New Roman" w:cs="Times New Roman"/>
          <w:sz w:val="24"/>
          <w:szCs w:val="24"/>
        </w:rPr>
        <w:t>).</w:t>
      </w:r>
      <w:r w:rsidR="009A64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4EF4" w:rsidRPr="00AC4EF4" w:rsidRDefault="00AC4EF4" w:rsidP="00AC4E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EF4" w:rsidRDefault="00AC4EF4" w:rsidP="001A2C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C4EF4" w:rsidRDefault="00AC4EF4" w:rsidP="001A2C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C4EF4" w:rsidRDefault="00AC4EF4" w:rsidP="001A2C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C4EF4" w:rsidRDefault="00AC4EF4" w:rsidP="001A2C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C4EF4" w:rsidRDefault="00AC4EF4" w:rsidP="001A2C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A7575" w:rsidRDefault="007A6180"/>
    <w:sectPr w:rsidR="002A7575" w:rsidSect="00AC4EF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6B2"/>
    <w:multiLevelType w:val="hybridMultilevel"/>
    <w:tmpl w:val="D5282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1616"/>
    <w:multiLevelType w:val="hybridMultilevel"/>
    <w:tmpl w:val="6DB05320"/>
    <w:lvl w:ilvl="0" w:tplc="81D2D70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072E4B"/>
    <w:multiLevelType w:val="hybridMultilevel"/>
    <w:tmpl w:val="AFF2462C"/>
    <w:lvl w:ilvl="0" w:tplc="1BE0E96E">
      <w:start w:val="3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A03A8"/>
    <w:multiLevelType w:val="hybridMultilevel"/>
    <w:tmpl w:val="21A64B16"/>
    <w:lvl w:ilvl="0" w:tplc="858825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62C57"/>
    <w:multiLevelType w:val="hybridMultilevel"/>
    <w:tmpl w:val="6ED672E4"/>
    <w:lvl w:ilvl="0" w:tplc="E46A5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255D99"/>
    <w:multiLevelType w:val="hybridMultilevel"/>
    <w:tmpl w:val="9DD47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204CC70">
      <w:numFmt w:val="bullet"/>
      <w:lvlText w:val=""/>
      <w:lvlJc w:val="left"/>
      <w:pPr>
        <w:ind w:left="1440" w:hanging="360"/>
      </w:pPr>
      <w:rPr>
        <w:rFonts w:ascii="Wingdings" w:eastAsia="Times New Roman" w:hAnsi="Wingdings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6D3"/>
    <w:rsid w:val="000829EE"/>
    <w:rsid w:val="000B46D3"/>
    <w:rsid w:val="001A2CE2"/>
    <w:rsid w:val="001C3FC7"/>
    <w:rsid w:val="00361B1B"/>
    <w:rsid w:val="0037209D"/>
    <w:rsid w:val="003923AB"/>
    <w:rsid w:val="00413BE7"/>
    <w:rsid w:val="004330D9"/>
    <w:rsid w:val="005C6BE2"/>
    <w:rsid w:val="006014BA"/>
    <w:rsid w:val="006A690C"/>
    <w:rsid w:val="007003FE"/>
    <w:rsid w:val="007A6180"/>
    <w:rsid w:val="008E0831"/>
    <w:rsid w:val="009179C4"/>
    <w:rsid w:val="00967502"/>
    <w:rsid w:val="00994F0A"/>
    <w:rsid w:val="009A6446"/>
    <w:rsid w:val="00AC4EF4"/>
    <w:rsid w:val="00AD09B4"/>
    <w:rsid w:val="00CA5580"/>
    <w:rsid w:val="00D0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E5FE1"/>
  <w15:chartTrackingRefBased/>
  <w15:docId w15:val="{5CF573C3-AA66-4B65-9F3F-27CE42B8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BiljaB</dc:creator>
  <cp:keywords/>
  <dc:description/>
  <cp:lastModifiedBy>Stefan Mitrovic</cp:lastModifiedBy>
  <cp:revision>16</cp:revision>
  <cp:lastPrinted>2023-11-15T08:19:00Z</cp:lastPrinted>
  <dcterms:created xsi:type="dcterms:W3CDTF">2023-11-15T08:28:00Z</dcterms:created>
  <dcterms:modified xsi:type="dcterms:W3CDTF">2023-11-15T09:10:00Z</dcterms:modified>
</cp:coreProperties>
</file>