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CC66C" w14:textId="77777777" w:rsidR="00FB5A60" w:rsidRPr="00406394" w:rsidRDefault="00406394" w:rsidP="0046357F">
      <w:pPr>
        <w:jc w:val="right"/>
        <w:rPr>
          <w:b/>
          <w:lang w:val="sr-Latn-ME"/>
        </w:rPr>
      </w:pPr>
      <w:r w:rsidRPr="00406394">
        <w:rPr>
          <w:b/>
          <w:lang w:val="sr-Latn-ME"/>
        </w:rPr>
        <w:t>PREDLOG</w:t>
      </w:r>
    </w:p>
    <w:p w14:paraId="61450C34" w14:textId="77777777" w:rsidR="00406394" w:rsidRPr="00406394" w:rsidRDefault="00406394" w:rsidP="0046357F">
      <w:pPr>
        <w:jc w:val="both"/>
        <w:rPr>
          <w:b/>
          <w:lang w:val="sr-Latn-ME"/>
        </w:rPr>
      </w:pPr>
    </w:p>
    <w:p w14:paraId="36E0A6C9" w14:textId="25D7D41B" w:rsidR="00F13168" w:rsidRDefault="00F13168" w:rsidP="0046357F">
      <w:pPr>
        <w:jc w:val="center"/>
        <w:rPr>
          <w:b/>
          <w:lang w:val="sr-Latn-ME"/>
        </w:rPr>
      </w:pPr>
      <w:r>
        <w:rPr>
          <w:b/>
          <w:lang w:val="sr-Latn-ME"/>
        </w:rPr>
        <w:t>ZAKON</w:t>
      </w:r>
    </w:p>
    <w:p w14:paraId="30F2011B" w14:textId="3E9A0C8F" w:rsidR="00406394" w:rsidRPr="00406394" w:rsidRDefault="0046357F" w:rsidP="0046357F">
      <w:pPr>
        <w:jc w:val="center"/>
        <w:rPr>
          <w:b/>
          <w:lang w:val="sr-Latn-ME"/>
        </w:rPr>
      </w:pPr>
      <w:r>
        <w:rPr>
          <w:b/>
          <w:lang w:val="sr-Latn-ME"/>
        </w:rPr>
        <w:t xml:space="preserve"> O DOPUN</w:t>
      </w:r>
      <w:r w:rsidR="002D5C0C">
        <w:rPr>
          <w:b/>
          <w:lang w:val="sr-Latn-ME"/>
        </w:rPr>
        <w:t>I</w:t>
      </w:r>
      <w:r w:rsidR="00406394" w:rsidRPr="00406394">
        <w:rPr>
          <w:b/>
          <w:lang w:val="sr-Latn-ME"/>
        </w:rPr>
        <w:t xml:space="preserve"> ZAKONA O INDUSTRIJSKIM EMISIIJAMA</w:t>
      </w:r>
    </w:p>
    <w:p w14:paraId="4F2136F5" w14:textId="77777777" w:rsidR="00406394" w:rsidRPr="00406394" w:rsidRDefault="00406394" w:rsidP="0046357F">
      <w:pPr>
        <w:jc w:val="both"/>
        <w:rPr>
          <w:b/>
          <w:lang w:val="sr-Latn-ME"/>
        </w:rPr>
      </w:pPr>
    </w:p>
    <w:p w14:paraId="48464027" w14:textId="77777777" w:rsidR="00406394" w:rsidRPr="00406394" w:rsidRDefault="00406394" w:rsidP="0046357F">
      <w:pPr>
        <w:jc w:val="center"/>
        <w:rPr>
          <w:b/>
          <w:lang w:val="sr-Latn-ME"/>
        </w:rPr>
      </w:pPr>
      <w:r w:rsidRPr="00406394">
        <w:rPr>
          <w:b/>
          <w:lang w:val="sr-Latn-ME"/>
        </w:rPr>
        <w:t>Član 1</w:t>
      </w:r>
    </w:p>
    <w:p w14:paraId="37159906" w14:textId="3BCE077E" w:rsidR="0069071B" w:rsidRDefault="00406394" w:rsidP="0069071B">
      <w:pPr>
        <w:ind w:firstLine="720"/>
        <w:jc w:val="both"/>
        <w:rPr>
          <w:lang w:val="sr-Latn-ME"/>
        </w:rPr>
      </w:pPr>
      <w:r w:rsidRPr="00406394">
        <w:rPr>
          <w:lang w:val="sr-Latn-ME"/>
        </w:rPr>
        <w:t xml:space="preserve">U Zakonu o </w:t>
      </w:r>
      <w:r w:rsidR="00A65D12">
        <w:rPr>
          <w:lang w:val="sr-Latn-ME"/>
        </w:rPr>
        <w:t>industrij</w:t>
      </w:r>
      <w:r w:rsidR="0008601E">
        <w:rPr>
          <w:lang w:val="sr-Latn-ME"/>
        </w:rPr>
        <w:t>s</w:t>
      </w:r>
      <w:bookmarkStart w:id="0" w:name="_GoBack"/>
      <w:bookmarkEnd w:id="0"/>
      <w:r w:rsidR="00A65D12">
        <w:rPr>
          <w:lang w:val="sr-Latn-ME"/>
        </w:rPr>
        <w:t>kim emisijama</w:t>
      </w:r>
      <w:r w:rsidRPr="00406394">
        <w:rPr>
          <w:lang w:val="sr-Latn-ME"/>
        </w:rPr>
        <w:t xml:space="preserve"> („Službeni list CG“, broj </w:t>
      </w:r>
      <w:r w:rsidR="00A65D12">
        <w:rPr>
          <w:lang w:val="sr-Latn-ME"/>
        </w:rPr>
        <w:t>17/19)</w:t>
      </w:r>
      <w:r w:rsidR="00F13168">
        <w:rPr>
          <w:lang w:val="sr-Latn-ME"/>
        </w:rPr>
        <w:t>,</w:t>
      </w:r>
      <w:r w:rsidR="00A65D12">
        <w:rPr>
          <w:lang w:val="sr-Latn-ME"/>
        </w:rPr>
        <w:t xml:space="preserve"> </w:t>
      </w:r>
      <w:r w:rsidR="00DA2DCD">
        <w:rPr>
          <w:lang w:val="sr-Latn-ME"/>
        </w:rPr>
        <w:t xml:space="preserve">u članu 14 </w:t>
      </w:r>
      <w:r w:rsidR="00F13168">
        <w:rPr>
          <w:lang w:val="sr-Latn-ME"/>
        </w:rPr>
        <w:t>poslije</w:t>
      </w:r>
      <w:r w:rsidR="00DA2DCD">
        <w:rPr>
          <w:lang w:val="sr-Latn-ME"/>
        </w:rPr>
        <w:t xml:space="preserve"> stava 5 dodaju se </w:t>
      </w:r>
      <w:r w:rsidR="007C0C1D">
        <w:rPr>
          <w:lang w:val="sr-Latn-ME"/>
        </w:rPr>
        <w:t>dva</w:t>
      </w:r>
      <w:r w:rsidR="00DA2DCD">
        <w:rPr>
          <w:lang w:val="sr-Latn-ME"/>
        </w:rPr>
        <w:t xml:space="preserve"> nova stava koja glase</w:t>
      </w:r>
      <w:r>
        <w:rPr>
          <w:lang w:val="sr-Latn-ME"/>
        </w:rPr>
        <w:t>:</w:t>
      </w:r>
    </w:p>
    <w:p w14:paraId="07D87AB0" w14:textId="147712B6" w:rsidR="00F13168" w:rsidRDefault="00406394" w:rsidP="00223307">
      <w:pPr>
        <w:ind w:firstLine="720"/>
        <w:jc w:val="both"/>
        <w:rPr>
          <w:lang w:val="sr-Latn-ME"/>
        </w:rPr>
      </w:pPr>
      <w:r>
        <w:rPr>
          <w:lang w:val="sr-Latn-ME"/>
        </w:rPr>
        <w:t>„</w:t>
      </w:r>
      <w:r w:rsidR="00F13168">
        <w:rPr>
          <w:lang w:val="sr-Latn-ME"/>
        </w:rPr>
        <w:t xml:space="preserve">Troškove za rad komisije </w:t>
      </w:r>
      <w:r w:rsidR="00F13168" w:rsidRPr="00F13168">
        <w:rPr>
          <w:lang w:val="sr-Latn-ME"/>
        </w:rPr>
        <w:t>snosi</w:t>
      </w:r>
      <w:r w:rsidR="00F13168" w:rsidRPr="00F13168">
        <w:t xml:space="preserve"> </w:t>
      </w:r>
      <w:r w:rsidR="00F13168">
        <w:rPr>
          <w:lang w:val="sr-Latn-ME"/>
        </w:rPr>
        <w:t>o</w:t>
      </w:r>
      <w:r w:rsidR="00F13168" w:rsidRPr="00F13168">
        <w:rPr>
          <w:lang w:val="sr-Latn-ME"/>
        </w:rPr>
        <w:t>perater.</w:t>
      </w:r>
    </w:p>
    <w:p w14:paraId="25CEAD3A" w14:textId="78C9DE0E" w:rsidR="002E68EC" w:rsidRDefault="007C0C1D" w:rsidP="00223307">
      <w:pPr>
        <w:ind w:firstLine="720"/>
        <w:jc w:val="both"/>
        <w:rPr>
          <w:lang w:val="sr-Latn-ME"/>
        </w:rPr>
      </w:pPr>
      <w:r w:rsidRPr="007C0C1D">
        <w:rPr>
          <w:lang w:val="sr-Latn-ME"/>
        </w:rPr>
        <w:t xml:space="preserve">Visinu troškova za rad komisije </w:t>
      </w:r>
      <w:r w:rsidRPr="00D838D7">
        <w:rPr>
          <w:lang w:val="sr-Latn-ME"/>
        </w:rPr>
        <w:t>u zavisnosti od</w:t>
      </w:r>
      <w:r>
        <w:rPr>
          <w:lang w:val="sr-Latn-ME"/>
        </w:rPr>
        <w:t xml:space="preserve"> </w:t>
      </w:r>
      <w:r w:rsidRPr="00D838D7">
        <w:rPr>
          <w:lang w:val="sr-Latn-ME"/>
        </w:rPr>
        <w:t xml:space="preserve">vrste i složenosti </w:t>
      </w:r>
      <w:r>
        <w:rPr>
          <w:lang w:val="sr-Latn-ME"/>
        </w:rPr>
        <w:t>postrojenja za koje se izdaje dozvola</w:t>
      </w:r>
      <w:r w:rsidRPr="007C0C1D">
        <w:rPr>
          <w:lang w:val="sr-Latn-ME"/>
        </w:rPr>
        <w:t xml:space="preserve">, određuje </w:t>
      </w:r>
      <w:r w:rsidRPr="0069071B">
        <w:rPr>
          <w:lang w:val="sr-Latn-ME"/>
        </w:rPr>
        <w:t>organ uprave</w:t>
      </w:r>
      <w:r w:rsidRPr="007C0C1D">
        <w:rPr>
          <w:lang w:val="sr-Latn-ME"/>
        </w:rPr>
        <w:t>, uz prethodno pribavljeno mišljenje organa državne uprave nadležnog za poslove finansija.</w:t>
      </w:r>
      <w:r w:rsidR="00F13168">
        <w:rPr>
          <w:lang w:val="sr-Latn-ME"/>
        </w:rPr>
        <w:t>“</w:t>
      </w:r>
    </w:p>
    <w:p w14:paraId="04D841AC" w14:textId="77777777" w:rsidR="00A65D12" w:rsidRPr="00A65D12" w:rsidRDefault="00A65D12" w:rsidP="0046357F">
      <w:pPr>
        <w:jc w:val="both"/>
        <w:rPr>
          <w:rFonts w:cs="Arial"/>
          <w:lang w:val="sr-Latn-ME"/>
        </w:rPr>
      </w:pPr>
    </w:p>
    <w:p w14:paraId="775C0E6A" w14:textId="77777777" w:rsidR="00A65D12" w:rsidRPr="00A65D12" w:rsidRDefault="00A65D12" w:rsidP="0046357F">
      <w:pPr>
        <w:jc w:val="center"/>
        <w:rPr>
          <w:rFonts w:cs="Arial"/>
          <w:b/>
          <w:lang w:val="sr-Latn-ME"/>
        </w:rPr>
      </w:pPr>
      <w:r w:rsidRPr="00A65D12">
        <w:rPr>
          <w:rFonts w:cs="Arial"/>
          <w:b/>
          <w:lang w:val="sr-Latn-ME"/>
        </w:rPr>
        <w:t xml:space="preserve">Član </w:t>
      </w:r>
      <w:r w:rsidR="00D838D7">
        <w:rPr>
          <w:rFonts w:cs="Arial"/>
          <w:b/>
          <w:lang w:val="sr-Latn-ME"/>
        </w:rPr>
        <w:t>2</w:t>
      </w:r>
    </w:p>
    <w:p w14:paraId="21A1FBC9" w14:textId="50FE8134" w:rsidR="00A65D12" w:rsidRPr="00A65D12" w:rsidRDefault="00A65D12" w:rsidP="00F13168">
      <w:pPr>
        <w:ind w:firstLine="720"/>
        <w:jc w:val="both"/>
        <w:rPr>
          <w:rFonts w:cs="Arial"/>
          <w:b/>
          <w:bCs/>
          <w:lang w:val="en-US"/>
        </w:rPr>
      </w:pPr>
      <w:r w:rsidRPr="00A65D12">
        <w:rPr>
          <w:rFonts w:cs="Arial"/>
          <w:lang w:val="sr-Latn-ME"/>
        </w:rPr>
        <w:t xml:space="preserve">Ovaj zakon stupa na snagu </w:t>
      </w:r>
      <w:r w:rsidR="002D5C0C">
        <w:rPr>
          <w:rFonts w:cs="Arial"/>
          <w:lang w:val="sr-Latn-ME"/>
        </w:rPr>
        <w:t xml:space="preserve">osmog dana od dana objavljivanja </w:t>
      </w:r>
      <w:r w:rsidR="000F5FC1">
        <w:rPr>
          <w:rFonts w:cs="Arial"/>
          <w:lang w:val="sr-Latn-ME"/>
        </w:rPr>
        <w:t xml:space="preserve">u </w:t>
      </w:r>
      <w:r w:rsidRPr="00A65D12">
        <w:rPr>
          <w:rFonts w:cs="Arial"/>
          <w:lang w:val="sr-Latn-ME"/>
        </w:rPr>
        <w:t>„Službenom listu Crne Gore“.</w:t>
      </w:r>
    </w:p>
    <w:p w14:paraId="5E450A7C" w14:textId="77777777" w:rsidR="00A65D12" w:rsidRDefault="00A65D12" w:rsidP="0046357F">
      <w:pPr>
        <w:jc w:val="both"/>
        <w:rPr>
          <w:lang w:val="sr-Latn-ME"/>
        </w:rPr>
      </w:pPr>
    </w:p>
    <w:p w14:paraId="19B0274B" w14:textId="45559AA4" w:rsidR="00406394" w:rsidRDefault="00406394" w:rsidP="0046357F">
      <w:pPr>
        <w:jc w:val="both"/>
        <w:rPr>
          <w:lang w:val="sr-Latn-ME"/>
        </w:rPr>
      </w:pPr>
    </w:p>
    <w:p w14:paraId="001A5EE6" w14:textId="0EB73E74" w:rsidR="00F13168" w:rsidRDefault="00F13168" w:rsidP="0046357F">
      <w:pPr>
        <w:jc w:val="both"/>
        <w:rPr>
          <w:lang w:val="sr-Latn-ME"/>
        </w:rPr>
      </w:pPr>
    </w:p>
    <w:p w14:paraId="26E391A7" w14:textId="03578DA4" w:rsidR="00F13168" w:rsidRDefault="00F13168" w:rsidP="0046357F">
      <w:pPr>
        <w:jc w:val="both"/>
        <w:rPr>
          <w:lang w:val="sr-Latn-ME"/>
        </w:rPr>
      </w:pPr>
    </w:p>
    <w:p w14:paraId="50E18DB1" w14:textId="78059338" w:rsidR="00F13168" w:rsidRDefault="00F13168" w:rsidP="0046357F">
      <w:pPr>
        <w:jc w:val="both"/>
        <w:rPr>
          <w:lang w:val="sr-Latn-ME"/>
        </w:rPr>
      </w:pPr>
    </w:p>
    <w:p w14:paraId="08EDB5F8" w14:textId="226AB0DB" w:rsidR="00F13168" w:rsidRDefault="00F13168" w:rsidP="0046357F">
      <w:pPr>
        <w:jc w:val="both"/>
        <w:rPr>
          <w:lang w:val="sr-Latn-ME"/>
        </w:rPr>
      </w:pPr>
    </w:p>
    <w:p w14:paraId="720F7927" w14:textId="56A7C4D4" w:rsidR="00F13168" w:rsidRDefault="00F13168" w:rsidP="0046357F">
      <w:pPr>
        <w:jc w:val="both"/>
        <w:rPr>
          <w:lang w:val="sr-Latn-ME"/>
        </w:rPr>
      </w:pPr>
    </w:p>
    <w:p w14:paraId="7D36D600" w14:textId="3BBCA7CD" w:rsidR="00F13168" w:rsidRDefault="00F13168" w:rsidP="0046357F">
      <w:pPr>
        <w:jc w:val="both"/>
        <w:rPr>
          <w:lang w:val="sr-Latn-ME"/>
        </w:rPr>
      </w:pPr>
    </w:p>
    <w:p w14:paraId="4F7E293B" w14:textId="36009A65" w:rsidR="00F13168" w:rsidRDefault="00F13168" w:rsidP="0046357F">
      <w:pPr>
        <w:jc w:val="both"/>
        <w:rPr>
          <w:lang w:val="sr-Latn-ME"/>
        </w:rPr>
      </w:pPr>
    </w:p>
    <w:p w14:paraId="502FE5FD" w14:textId="5896F7D2" w:rsidR="00F13168" w:rsidRDefault="00F13168" w:rsidP="0046357F">
      <w:pPr>
        <w:jc w:val="both"/>
        <w:rPr>
          <w:lang w:val="sr-Latn-ME"/>
        </w:rPr>
      </w:pPr>
    </w:p>
    <w:p w14:paraId="32AE161F" w14:textId="5B936D24" w:rsidR="00F13168" w:rsidRDefault="00F13168" w:rsidP="0046357F">
      <w:pPr>
        <w:jc w:val="both"/>
        <w:rPr>
          <w:lang w:val="sr-Latn-ME"/>
        </w:rPr>
      </w:pPr>
    </w:p>
    <w:p w14:paraId="41CEDBAA" w14:textId="37CDDD94" w:rsidR="00F13168" w:rsidRDefault="00F13168" w:rsidP="0046357F">
      <w:pPr>
        <w:jc w:val="both"/>
        <w:rPr>
          <w:lang w:val="sr-Latn-ME"/>
        </w:rPr>
      </w:pPr>
    </w:p>
    <w:p w14:paraId="6FBA41EB" w14:textId="577FB554" w:rsidR="00F13168" w:rsidRDefault="00F13168" w:rsidP="0046357F">
      <w:pPr>
        <w:jc w:val="both"/>
        <w:rPr>
          <w:lang w:val="sr-Latn-ME"/>
        </w:rPr>
      </w:pPr>
    </w:p>
    <w:p w14:paraId="595C3327" w14:textId="41233EA0" w:rsidR="00F13168" w:rsidRDefault="00F13168" w:rsidP="0046357F">
      <w:pPr>
        <w:jc w:val="both"/>
        <w:rPr>
          <w:lang w:val="sr-Latn-ME"/>
        </w:rPr>
      </w:pPr>
    </w:p>
    <w:p w14:paraId="002669B4" w14:textId="5CB1CF3E" w:rsidR="00F13168" w:rsidRDefault="00F13168" w:rsidP="0046357F">
      <w:pPr>
        <w:jc w:val="both"/>
        <w:rPr>
          <w:lang w:val="sr-Latn-ME"/>
        </w:rPr>
      </w:pPr>
    </w:p>
    <w:p w14:paraId="2C6867DA" w14:textId="3C64CE64" w:rsidR="00F13168" w:rsidRDefault="00F13168" w:rsidP="0046357F">
      <w:pPr>
        <w:jc w:val="both"/>
        <w:rPr>
          <w:lang w:val="sr-Latn-ME"/>
        </w:rPr>
      </w:pPr>
    </w:p>
    <w:p w14:paraId="024EB503" w14:textId="2082F009" w:rsidR="00F13168" w:rsidRDefault="00F13168" w:rsidP="0046357F">
      <w:pPr>
        <w:jc w:val="both"/>
        <w:rPr>
          <w:lang w:val="sr-Latn-ME"/>
        </w:rPr>
      </w:pPr>
    </w:p>
    <w:p w14:paraId="5A3F48BC" w14:textId="48D63F5F" w:rsidR="00F13168" w:rsidRDefault="00F13168" w:rsidP="0046357F">
      <w:pPr>
        <w:jc w:val="both"/>
        <w:rPr>
          <w:lang w:val="sr-Latn-ME"/>
        </w:rPr>
      </w:pPr>
    </w:p>
    <w:p w14:paraId="5E49E8A4" w14:textId="546EC035" w:rsidR="00F13168" w:rsidRDefault="00F13168" w:rsidP="0046357F">
      <w:pPr>
        <w:jc w:val="both"/>
        <w:rPr>
          <w:lang w:val="sr-Latn-ME"/>
        </w:rPr>
      </w:pPr>
    </w:p>
    <w:p w14:paraId="37D088EC" w14:textId="56218D24" w:rsidR="00F13168" w:rsidRDefault="00F13168" w:rsidP="0046357F">
      <w:pPr>
        <w:jc w:val="both"/>
        <w:rPr>
          <w:lang w:val="sr-Latn-ME"/>
        </w:rPr>
      </w:pPr>
    </w:p>
    <w:p w14:paraId="60307BE3" w14:textId="3F0D9D30" w:rsidR="00F13168" w:rsidRDefault="00F13168" w:rsidP="0046357F">
      <w:pPr>
        <w:jc w:val="both"/>
        <w:rPr>
          <w:lang w:val="sr-Latn-ME"/>
        </w:rPr>
      </w:pPr>
    </w:p>
    <w:p w14:paraId="08541F98" w14:textId="1E4CC5F0" w:rsidR="00F13168" w:rsidRDefault="00F13168" w:rsidP="0046357F">
      <w:pPr>
        <w:jc w:val="both"/>
        <w:rPr>
          <w:lang w:val="sr-Latn-ME"/>
        </w:rPr>
      </w:pPr>
    </w:p>
    <w:p w14:paraId="0252591D" w14:textId="2C31679B" w:rsidR="00F13168" w:rsidRDefault="00F13168" w:rsidP="0046357F">
      <w:pPr>
        <w:jc w:val="both"/>
        <w:rPr>
          <w:lang w:val="sr-Latn-ME"/>
        </w:rPr>
      </w:pPr>
    </w:p>
    <w:p w14:paraId="7E607661" w14:textId="55AA6C9C" w:rsidR="00F13168" w:rsidRDefault="00F13168" w:rsidP="0046357F">
      <w:pPr>
        <w:jc w:val="both"/>
        <w:rPr>
          <w:lang w:val="sr-Latn-ME"/>
        </w:rPr>
      </w:pPr>
    </w:p>
    <w:p w14:paraId="061582CE" w14:textId="0247BC0E" w:rsidR="00F13168" w:rsidRDefault="00F13168" w:rsidP="0046357F">
      <w:pPr>
        <w:jc w:val="both"/>
        <w:rPr>
          <w:lang w:val="sr-Latn-ME"/>
        </w:rPr>
      </w:pPr>
    </w:p>
    <w:p w14:paraId="150626CD" w14:textId="280B456B" w:rsidR="00F13168" w:rsidRDefault="00F13168" w:rsidP="0046357F">
      <w:pPr>
        <w:jc w:val="both"/>
        <w:rPr>
          <w:lang w:val="sr-Latn-ME"/>
        </w:rPr>
      </w:pPr>
    </w:p>
    <w:p w14:paraId="5372D42A" w14:textId="7742353B" w:rsidR="00F13168" w:rsidRDefault="00F13168" w:rsidP="0046357F">
      <w:pPr>
        <w:jc w:val="both"/>
        <w:rPr>
          <w:lang w:val="sr-Latn-ME"/>
        </w:rPr>
      </w:pPr>
    </w:p>
    <w:p w14:paraId="420120CE" w14:textId="405448CA" w:rsidR="00F13168" w:rsidRDefault="00F13168" w:rsidP="0046357F">
      <w:pPr>
        <w:jc w:val="both"/>
        <w:rPr>
          <w:lang w:val="sr-Latn-ME"/>
        </w:rPr>
      </w:pPr>
    </w:p>
    <w:p w14:paraId="7C7951EF" w14:textId="554934E2" w:rsidR="00F13168" w:rsidRDefault="00F13168" w:rsidP="0046357F">
      <w:pPr>
        <w:jc w:val="both"/>
        <w:rPr>
          <w:lang w:val="sr-Latn-ME"/>
        </w:rPr>
      </w:pPr>
    </w:p>
    <w:p w14:paraId="747EB411" w14:textId="3BCED495" w:rsidR="00F13168" w:rsidRDefault="00F13168" w:rsidP="0046357F">
      <w:pPr>
        <w:jc w:val="both"/>
        <w:rPr>
          <w:lang w:val="sr-Latn-ME"/>
        </w:rPr>
      </w:pPr>
    </w:p>
    <w:p w14:paraId="08BE1AE5" w14:textId="001A709A" w:rsidR="00F13168" w:rsidRDefault="00F13168" w:rsidP="0046357F">
      <w:pPr>
        <w:jc w:val="both"/>
        <w:rPr>
          <w:lang w:val="sr-Latn-ME"/>
        </w:rPr>
      </w:pPr>
    </w:p>
    <w:p w14:paraId="115E7A46" w14:textId="708576FE" w:rsidR="00F13168" w:rsidRDefault="00F13168" w:rsidP="0046357F">
      <w:pPr>
        <w:jc w:val="both"/>
        <w:rPr>
          <w:lang w:val="sr-Latn-ME"/>
        </w:rPr>
      </w:pPr>
    </w:p>
    <w:p w14:paraId="4B32D2E2" w14:textId="77D107A2" w:rsidR="00F13168" w:rsidRDefault="00F13168" w:rsidP="0046357F">
      <w:pPr>
        <w:jc w:val="both"/>
        <w:rPr>
          <w:lang w:val="sr-Latn-ME"/>
        </w:rPr>
      </w:pPr>
    </w:p>
    <w:p w14:paraId="291EC265" w14:textId="1C146FF0" w:rsidR="00F13168" w:rsidRDefault="00F13168" w:rsidP="0046357F">
      <w:pPr>
        <w:jc w:val="both"/>
        <w:rPr>
          <w:lang w:val="sr-Latn-ME"/>
        </w:rPr>
      </w:pPr>
    </w:p>
    <w:p w14:paraId="57171C75" w14:textId="2CAB9F47" w:rsidR="00F13168" w:rsidRDefault="00F13168" w:rsidP="0046357F">
      <w:pPr>
        <w:jc w:val="both"/>
        <w:rPr>
          <w:lang w:val="sr-Latn-ME"/>
        </w:rPr>
      </w:pPr>
    </w:p>
    <w:p w14:paraId="4F0A3A6A" w14:textId="566FC342" w:rsidR="00F13168" w:rsidRDefault="00F13168" w:rsidP="0046357F">
      <w:pPr>
        <w:jc w:val="both"/>
        <w:rPr>
          <w:lang w:val="sr-Latn-ME"/>
        </w:rPr>
      </w:pPr>
    </w:p>
    <w:p w14:paraId="18A29126" w14:textId="2FA70DF0" w:rsidR="00F13168" w:rsidRDefault="00F13168" w:rsidP="0046357F">
      <w:pPr>
        <w:jc w:val="both"/>
        <w:rPr>
          <w:lang w:val="sr-Latn-ME"/>
        </w:rPr>
      </w:pPr>
    </w:p>
    <w:p w14:paraId="36CE6D54" w14:textId="284511C0" w:rsidR="00F13168" w:rsidRDefault="00F13168" w:rsidP="0046357F">
      <w:pPr>
        <w:jc w:val="both"/>
        <w:rPr>
          <w:lang w:val="sr-Latn-ME"/>
        </w:rPr>
      </w:pPr>
    </w:p>
    <w:p w14:paraId="7CC6AB3E" w14:textId="6CA46813" w:rsidR="00F13168" w:rsidRDefault="00F13168" w:rsidP="0046357F">
      <w:pPr>
        <w:jc w:val="both"/>
        <w:rPr>
          <w:lang w:val="sr-Latn-ME"/>
        </w:rPr>
      </w:pPr>
    </w:p>
    <w:p w14:paraId="7A399929" w14:textId="0EB5A844" w:rsidR="00F13168" w:rsidRDefault="00F13168" w:rsidP="0046357F">
      <w:pPr>
        <w:jc w:val="both"/>
        <w:rPr>
          <w:lang w:val="sr-Latn-ME"/>
        </w:rPr>
      </w:pPr>
    </w:p>
    <w:p w14:paraId="6A05019B" w14:textId="5D1B8D65" w:rsidR="00F13168" w:rsidRDefault="00F13168" w:rsidP="0046357F">
      <w:pPr>
        <w:jc w:val="both"/>
        <w:rPr>
          <w:lang w:val="sr-Latn-ME"/>
        </w:rPr>
      </w:pPr>
    </w:p>
    <w:p w14:paraId="2C79D8D0" w14:textId="77777777" w:rsidR="00F13168" w:rsidRPr="00D838D7" w:rsidRDefault="00F13168" w:rsidP="00F13168">
      <w:pPr>
        <w:widowControl w:val="0"/>
        <w:autoSpaceDE w:val="0"/>
        <w:autoSpaceDN w:val="0"/>
        <w:adjustRightInd w:val="0"/>
        <w:spacing w:before="77"/>
        <w:ind w:left="3409" w:right="3411"/>
        <w:jc w:val="both"/>
        <w:rPr>
          <w:rFonts w:cs="Arial"/>
          <w:b/>
          <w:bCs/>
          <w:lang w:val="en-US"/>
        </w:rPr>
      </w:pPr>
      <w:r w:rsidRPr="00D838D7">
        <w:rPr>
          <w:rFonts w:cs="Arial"/>
          <w:b/>
          <w:bCs/>
          <w:lang w:val="en-US"/>
        </w:rPr>
        <w:lastRenderedPageBreak/>
        <w:t>OBRAZLOŽE</w:t>
      </w:r>
      <w:r w:rsidRPr="00D838D7">
        <w:rPr>
          <w:rFonts w:cs="Arial"/>
          <w:b/>
          <w:bCs/>
          <w:spacing w:val="-1"/>
          <w:lang w:val="en-US"/>
        </w:rPr>
        <w:t>N</w:t>
      </w:r>
      <w:r w:rsidRPr="00D838D7">
        <w:rPr>
          <w:rFonts w:cs="Arial"/>
          <w:b/>
          <w:bCs/>
          <w:lang w:val="en-US"/>
        </w:rPr>
        <w:t>JE</w:t>
      </w:r>
    </w:p>
    <w:p w14:paraId="597F8066" w14:textId="77777777" w:rsidR="00F13168" w:rsidRPr="00D838D7" w:rsidRDefault="00F13168" w:rsidP="00F13168">
      <w:pPr>
        <w:widowControl w:val="0"/>
        <w:autoSpaceDE w:val="0"/>
        <w:autoSpaceDN w:val="0"/>
        <w:adjustRightInd w:val="0"/>
        <w:spacing w:before="77"/>
        <w:ind w:left="3409" w:right="3411"/>
        <w:jc w:val="both"/>
        <w:rPr>
          <w:rFonts w:cs="Arial"/>
          <w:lang w:val="en-US"/>
        </w:rPr>
      </w:pPr>
    </w:p>
    <w:p w14:paraId="0B6DA4EC" w14:textId="77777777" w:rsidR="00F13168" w:rsidRPr="00D838D7" w:rsidRDefault="00F13168" w:rsidP="00F13168">
      <w:pPr>
        <w:widowControl w:val="0"/>
        <w:autoSpaceDE w:val="0"/>
        <w:autoSpaceDN w:val="0"/>
        <w:adjustRightInd w:val="0"/>
        <w:ind w:right="4351"/>
        <w:jc w:val="both"/>
        <w:rPr>
          <w:rFonts w:cs="Arial"/>
          <w:lang w:val="en-US"/>
        </w:rPr>
      </w:pPr>
      <w:r w:rsidRPr="00D838D7">
        <w:rPr>
          <w:rFonts w:cs="Arial"/>
          <w:b/>
          <w:bCs/>
          <w:spacing w:val="1"/>
          <w:lang w:val="en-US"/>
        </w:rPr>
        <w:t>I</w:t>
      </w:r>
      <w:r w:rsidRPr="00D838D7">
        <w:rPr>
          <w:rFonts w:cs="Arial"/>
          <w:lang w:val="en-US"/>
        </w:rPr>
        <w:t xml:space="preserve">. </w:t>
      </w:r>
      <w:r w:rsidRPr="00D838D7">
        <w:rPr>
          <w:rFonts w:cs="Arial"/>
          <w:b/>
          <w:bCs/>
          <w:spacing w:val="-1"/>
          <w:lang w:val="en-US"/>
        </w:rPr>
        <w:t>US</w:t>
      </w:r>
      <w:r w:rsidRPr="00D838D7">
        <w:rPr>
          <w:rFonts w:cs="Arial"/>
          <w:b/>
          <w:bCs/>
          <w:spacing w:val="2"/>
          <w:lang w:val="en-US"/>
        </w:rPr>
        <w:t>T</w:t>
      </w:r>
      <w:r w:rsidRPr="00D838D7">
        <w:rPr>
          <w:rFonts w:cs="Arial"/>
          <w:b/>
          <w:bCs/>
          <w:spacing w:val="-6"/>
          <w:lang w:val="en-US"/>
        </w:rPr>
        <w:t>A</w:t>
      </w:r>
      <w:r w:rsidRPr="00D838D7">
        <w:rPr>
          <w:rFonts w:cs="Arial"/>
          <w:b/>
          <w:bCs/>
          <w:spacing w:val="-1"/>
          <w:lang w:val="en-US"/>
        </w:rPr>
        <w:t>VN</w:t>
      </w:r>
      <w:r w:rsidRPr="00D838D7">
        <w:rPr>
          <w:rFonts w:cs="Arial"/>
          <w:b/>
          <w:bCs/>
          <w:lang w:val="en-US"/>
        </w:rPr>
        <w:t>I</w:t>
      </w:r>
      <w:r w:rsidRPr="00D838D7">
        <w:rPr>
          <w:rFonts w:cs="Arial"/>
          <w:b/>
          <w:bCs/>
          <w:spacing w:val="2"/>
          <w:lang w:val="en-US"/>
        </w:rPr>
        <w:t xml:space="preserve"> </w:t>
      </w:r>
      <w:r w:rsidRPr="00D838D7">
        <w:rPr>
          <w:rFonts w:cs="Arial"/>
          <w:b/>
          <w:bCs/>
          <w:spacing w:val="1"/>
          <w:lang w:val="en-US"/>
        </w:rPr>
        <w:t>O</w:t>
      </w:r>
      <w:r w:rsidRPr="00D838D7">
        <w:rPr>
          <w:rFonts w:cs="Arial"/>
          <w:b/>
          <w:bCs/>
          <w:spacing w:val="-1"/>
          <w:lang w:val="en-US"/>
        </w:rPr>
        <w:t>SN</w:t>
      </w:r>
      <w:r w:rsidRPr="00D838D7">
        <w:rPr>
          <w:rFonts w:cs="Arial"/>
          <w:b/>
          <w:bCs/>
          <w:spacing w:val="1"/>
          <w:lang w:val="en-US"/>
        </w:rPr>
        <w:t>O</w:t>
      </w:r>
      <w:r w:rsidRPr="00D838D7">
        <w:rPr>
          <w:rFonts w:cs="Arial"/>
          <w:b/>
          <w:bCs/>
          <w:lang w:val="en-US"/>
        </w:rPr>
        <w:t xml:space="preserve">V </w:t>
      </w:r>
      <w:r w:rsidRPr="00D838D7">
        <w:rPr>
          <w:rFonts w:cs="Arial"/>
          <w:b/>
          <w:bCs/>
          <w:spacing w:val="2"/>
          <w:lang w:val="en-US"/>
        </w:rPr>
        <w:t>Z</w:t>
      </w:r>
      <w:r w:rsidRPr="00D838D7">
        <w:rPr>
          <w:rFonts w:cs="Arial"/>
          <w:b/>
          <w:bCs/>
          <w:lang w:val="en-US"/>
        </w:rPr>
        <w:t>A</w:t>
      </w:r>
      <w:r w:rsidRPr="00D838D7">
        <w:rPr>
          <w:rFonts w:cs="Arial"/>
          <w:b/>
          <w:bCs/>
          <w:spacing w:val="-5"/>
          <w:lang w:val="en-US"/>
        </w:rPr>
        <w:t xml:space="preserve"> </w:t>
      </w:r>
      <w:r w:rsidRPr="00D838D7">
        <w:rPr>
          <w:rFonts w:cs="Arial"/>
          <w:b/>
          <w:bCs/>
          <w:spacing w:val="-1"/>
          <w:lang w:val="en-US"/>
        </w:rPr>
        <w:t>D</w:t>
      </w:r>
      <w:r w:rsidRPr="00D838D7">
        <w:rPr>
          <w:rFonts w:cs="Arial"/>
          <w:b/>
          <w:bCs/>
          <w:spacing w:val="1"/>
          <w:lang w:val="en-US"/>
        </w:rPr>
        <w:t>O</w:t>
      </w:r>
      <w:r w:rsidRPr="00D838D7">
        <w:rPr>
          <w:rFonts w:cs="Arial"/>
          <w:b/>
          <w:bCs/>
          <w:spacing w:val="-1"/>
          <w:lang w:val="en-US"/>
        </w:rPr>
        <w:t>N</w:t>
      </w:r>
      <w:r w:rsidRPr="00D838D7">
        <w:rPr>
          <w:rFonts w:cs="Arial"/>
          <w:b/>
          <w:bCs/>
          <w:spacing w:val="1"/>
          <w:lang w:val="en-US"/>
        </w:rPr>
        <w:t>O</w:t>
      </w:r>
      <w:r w:rsidRPr="00D838D7">
        <w:rPr>
          <w:rFonts w:cs="Arial"/>
          <w:b/>
          <w:bCs/>
          <w:spacing w:val="-1"/>
          <w:lang w:val="en-US"/>
        </w:rPr>
        <w:t>ŠEN</w:t>
      </w:r>
      <w:r w:rsidRPr="00D838D7">
        <w:rPr>
          <w:rFonts w:cs="Arial"/>
          <w:b/>
          <w:bCs/>
          <w:lang w:val="en-US"/>
        </w:rPr>
        <w:t xml:space="preserve">JE </w:t>
      </w:r>
      <w:r w:rsidRPr="00D838D7">
        <w:rPr>
          <w:rFonts w:cs="Arial"/>
          <w:b/>
          <w:bCs/>
          <w:spacing w:val="2"/>
          <w:lang w:val="en-US"/>
        </w:rPr>
        <w:t>Z</w:t>
      </w:r>
      <w:r w:rsidRPr="00D838D7">
        <w:rPr>
          <w:rFonts w:cs="Arial"/>
          <w:b/>
          <w:bCs/>
          <w:spacing w:val="-6"/>
          <w:lang w:val="en-US"/>
        </w:rPr>
        <w:t>A</w:t>
      </w:r>
      <w:r w:rsidRPr="00D838D7">
        <w:rPr>
          <w:rFonts w:cs="Arial"/>
          <w:b/>
          <w:bCs/>
          <w:spacing w:val="-1"/>
          <w:lang w:val="en-US"/>
        </w:rPr>
        <w:t>K</w:t>
      </w:r>
      <w:r w:rsidRPr="00D838D7">
        <w:rPr>
          <w:rFonts w:cs="Arial"/>
          <w:b/>
          <w:bCs/>
          <w:spacing w:val="1"/>
          <w:lang w:val="en-US"/>
        </w:rPr>
        <w:t>ON</w:t>
      </w:r>
      <w:r w:rsidRPr="00D838D7">
        <w:rPr>
          <w:rFonts w:cs="Arial"/>
          <w:b/>
          <w:bCs/>
          <w:lang w:val="en-US"/>
        </w:rPr>
        <w:t>A</w:t>
      </w:r>
    </w:p>
    <w:p w14:paraId="085C9960" w14:textId="77777777" w:rsidR="00F13168" w:rsidRPr="00D838D7" w:rsidRDefault="00F13168" w:rsidP="00F13168">
      <w:pPr>
        <w:widowControl w:val="0"/>
        <w:autoSpaceDE w:val="0"/>
        <w:autoSpaceDN w:val="0"/>
        <w:adjustRightInd w:val="0"/>
        <w:spacing w:line="252" w:lineRule="exact"/>
        <w:ind w:right="78"/>
        <w:jc w:val="both"/>
        <w:rPr>
          <w:rFonts w:cs="Arial"/>
          <w:sz w:val="26"/>
          <w:szCs w:val="26"/>
          <w:lang w:val="en-US"/>
        </w:rPr>
      </w:pPr>
    </w:p>
    <w:p w14:paraId="6374AEB8" w14:textId="77777777" w:rsidR="00F13168" w:rsidRPr="00D838D7" w:rsidRDefault="00F13168" w:rsidP="00F13168">
      <w:pPr>
        <w:widowControl w:val="0"/>
        <w:autoSpaceDE w:val="0"/>
        <w:autoSpaceDN w:val="0"/>
        <w:adjustRightInd w:val="0"/>
        <w:spacing w:line="252" w:lineRule="exact"/>
        <w:ind w:right="78"/>
        <w:jc w:val="both"/>
        <w:rPr>
          <w:rFonts w:cs="Arial"/>
          <w:lang w:val="en-US"/>
        </w:rPr>
      </w:pPr>
      <w:proofErr w:type="spellStart"/>
      <w:r w:rsidRPr="00D838D7">
        <w:rPr>
          <w:rFonts w:cs="Arial"/>
          <w:spacing w:val="-1"/>
          <w:lang w:val="en-US"/>
        </w:rPr>
        <w:t>U</w:t>
      </w:r>
      <w:r w:rsidRPr="00D838D7">
        <w:rPr>
          <w:rFonts w:cs="Arial"/>
          <w:lang w:val="en-US"/>
        </w:rPr>
        <w:t>s</w:t>
      </w:r>
      <w:r w:rsidRPr="00D838D7">
        <w:rPr>
          <w:rFonts w:cs="Arial"/>
          <w:spacing w:val="1"/>
          <w:lang w:val="en-US"/>
        </w:rPr>
        <w:t>t</w:t>
      </w:r>
      <w:r w:rsidRPr="00D838D7">
        <w:rPr>
          <w:rFonts w:cs="Arial"/>
          <w:lang w:val="en-US"/>
        </w:rPr>
        <w:t>a</w:t>
      </w:r>
      <w:r w:rsidRPr="00D838D7">
        <w:rPr>
          <w:rFonts w:cs="Arial"/>
          <w:spacing w:val="-3"/>
          <w:lang w:val="en-US"/>
        </w:rPr>
        <w:t>v</w:t>
      </w:r>
      <w:r w:rsidRPr="00D838D7">
        <w:rPr>
          <w:rFonts w:cs="Arial"/>
          <w:lang w:val="en-US"/>
        </w:rPr>
        <w:t>ni</w:t>
      </w:r>
      <w:proofErr w:type="spellEnd"/>
      <w:r w:rsidRPr="00D838D7">
        <w:rPr>
          <w:rFonts w:cs="Arial"/>
          <w:spacing w:val="2"/>
          <w:lang w:val="en-US"/>
        </w:rPr>
        <w:t xml:space="preserve"> </w:t>
      </w:r>
      <w:proofErr w:type="spellStart"/>
      <w:r w:rsidRPr="00D838D7">
        <w:rPr>
          <w:rFonts w:cs="Arial"/>
          <w:lang w:val="en-US"/>
        </w:rPr>
        <w:t>os</w:t>
      </w:r>
      <w:r w:rsidRPr="00D838D7">
        <w:rPr>
          <w:rFonts w:cs="Arial"/>
          <w:spacing w:val="-1"/>
          <w:lang w:val="en-US"/>
        </w:rPr>
        <w:t>n</w:t>
      </w:r>
      <w:r w:rsidRPr="00D838D7">
        <w:rPr>
          <w:rFonts w:cs="Arial"/>
          <w:lang w:val="en-US"/>
        </w:rPr>
        <w:t>ov</w:t>
      </w:r>
      <w:proofErr w:type="spellEnd"/>
      <w:r w:rsidRPr="00D838D7">
        <w:rPr>
          <w:rFonts w:cs="Arial"/>
          <w:lang w:val="en-US"/>
        </w:rPr>
        <w:t xml:space="preserve"> </w:t>
      </w:r>
      <w:r w:rsidRPr="00D838D7">
        <w:rPr>
          <w:rFonts w:cs="Arial"/>
          <w:spacing w:val="-2"/>
          <w:lang w:val="en-US"/>
        </w:rPr>
        <w:t>z</w:t>
      </w:r>
      <w:r w:rsidRPr="00D838D7">
        <w:rPr>
          <w:rFonts w:cs="Arial"/>
          <w:lang w:val="en-US"/>
        </w:rPr>
        <w:t>a</w:t>
      </w:r>
      <w:r w:rsidRPr="00D838D7">
        <w:rPr>
          <w:rFonts w:cs="Arial"/>
          <w:spacing w:val="3"/>
          <w:lang w:val="en-US"/>
        </w:rPr>
        <w:t xml:space="preserve"> </w:t>
      </w:r>
      <w:proofErr w:type="spellStart"/>
      <w:r w:rsidRPr="00D838D7">
        <w:rPr>
          <w:rFonts w:cs="Arial"/>
          <w:lang w:val="en-US"/>
        </w:rPr>
        <w:t>d</w:t>
      </w:r>
      <w:r w:rsidRPr="00D838D7">
        <w:rPr>
          <w:rFonts w:cs="Arial"/>
          <w:spacing w:val="-1"/>
          <w:lang w:val="en-US"/>
        </w:rPr>
        <w:t>o</w:t>
      </w:r>
      <w:r w:rsidRPr="00D838D7">
        <w:rPr>
          <w:rFonts w:cs="Arial"/>
          <w:lang w:val="en-US"/>
        </w:rPr>
        <w:t>n</w:t>
      </w:r>
      <w:r w:rsidRPr="00D838D7">
        <w:rPr>
          <w:rFonts w:cs="Arial"/>
          <w:spacing w:val="-1"/>
          <w:lang w:val="en-US"/>
        </w:rPr>
        <w:t>o</w:t>
      </w:r>
      <w:r w:rsidRPr="00D838D7">
        <w:rPr>
          <w:rFonts w:cs="Arial"/>
          <w:lang w:val="en-US"/>
        </w:rPr>
        <w:t>še</w:t>
      </w:r>
      <w:r w:rsidRPr="00D838D7">
        <w:rPr>
          <w:rFonts w:cs="Arial"/>
          <w:spacing w:val="-1"/>
          <w:lang w:val="en-US"/>
        </w:rPr>
        <w:t>n</w:t>
      </w:r>
      <w:r w:rsidRPr="00D838D7">
        <w:rPr>
          <w:rFonts w:cs="Arial"/>
          <w:spacing w:val="1"/>
          <w:lang w:val="en-US"/>
        </w:rPr>
        <w:t>j</w:t>
      </w:r>
      <w:r w:rsidRPr="00D838D7">
        <w:rPr>
          <w:rFonts w:cs="Arial"/>
          <w:lang w:val="en-US"/>
        </w:rPr>
        <w:t>e</w:t>
      </w:r>
      <w:proofErr w:type="spellEnd"/>
      <w:r w:rsidRPr="00D838D7">
        <w:rPr>
          <w:rFonts w:cs="Arial"/>
          <w:spacing w:val="3"/>
          <w:lang w:val="en-US"/>
        </w:rPr>
        <w:t xml:space="preserve"> </w:t>
      </w:r>
      <w:proofErr w:type="spellStart"/>
      <w:r w:rsidRPr="00D838D7">
        <w:rPr>
          <w:rFonts w:cs="Arial"/>
          <w:lang w:val="en-US"/>
        </w:rPr>
        <w:t>Z</w:t>
      </w:r>
      <w:r w:rsidRPr="00D838D7">
        <w:rPr>
          <w:rFonts w:cs="Arial"/>
          <w:spacing w:val="-3"/>
          <w:lang w:val="en-US"/>
        </w:rPr>
        <w:t>a</w:t>
      </w:r>
      <w:r w:rsidRPr="00D838D7">
        <w:rPr>
          <w:rFonts w:cs="Arial"/>
          <w:spacing w:val="2"/>
          <w:lang w:val="en-US"/>
        </w:rPr>
        <w:t>k</w:t>
      </w:r>
      <w:r w:rsidRPr="00D838D7">
        <w:rPr>
          <w:rFonts w:cs="Arial"/>
          <w:lang w:val="en-US"/>
        </w:rPr>
        <w:t>o</w:t>
      </w:r>
      <w:r w:rsidRPr="00D838D7">
        <w:rPr>
          <w:rFonts w:cs="Arial"/>
          <w:spacing w:val="-1"/>
          <w:lang w:val="en-US"/>
        </w:rPr>
        <w:t>n</w:t>
      </w:r>
      <w:r w:rsidRPr="00D838D7">
        <w:rPr>
          <w:rFonts w:cs="Arial"/>
          <w:lang w:val="en-US"/>
        </w:rPr>
        <w:t>a</w:t>
      </w:r>
      <w:proofErr w:type="spellEnd"/>
      <w:r w:rsidRPr="00D838D7">
        <w:rPr>
          <w:rFonts w:cs="Arial"/>
          <w:lang w:val="en-US"/>
        </w:rPr>
        <w:t xml:space="preserve"> o</w:t>
      </w:r>
      <w:r w:rsidRPr="00D838D7">
        <w:rPr>
          <w:rFonts w:cs="Arial"/>
          <w:spacing w:val="6"/>
          <w:lang w:val="en-US"/>
        </w:rPr>
        <w:t xml:space="preserve"> </w:t>
      </w:r>
      <w:proofErr w:type="spellStart"/>
      <w:r w:rsidRPr="00D838D7">
        <w:rPr>
          <w:rFonts w:cs="Arial"/>
          <w:spacing w:val="6"/>
          <w:lang w:val="en-US"/>
        </w:rPr>
        <w:t>dopun</w:t>
      </w:r>
      <w:r>
        <w:rPr>
          <w:rFonts w:cs="Arial"/>
          <w:spacing w:val="6"/>
          <w:lang w:val="en-US"/>
        </w:rPr>
        <w:t>i</w:t>
      </w:r>
      <w:proofErr w:type="spellEnd"/>
      <w:r>
        <w:rPr>
          <w:rFonts w:cs="Arial"/>
          <w:spacing w:val="6"/>
          <w:lang w:val="en-US"/>
        </w:rPr>
        <w:t xml:space="preserve"> </w:t>
      </w:r>
      <w:proofErr w:type="spellStart"/>
      <w:r w:rsidRPr="00D838D7">
        <w:rPr>
          <w:rFonts w:cs="Arial"/>
          <w:spacing w:val="6"/>
          <w:lang w:val="en-US"/>
        </w:rPr>
        <w:t>Zakona</w:t>
      </w:r>
      <w:proofErr w:type="spellEnd"/>
      <w:r w:rsidRPr="00D838D7">
        <w:rPr>
          <w:rFonts w:cs="Arial"/>
          <w:spacing w:val="6"/>
          <w:lang w:val="en-US"/>
        </w:rPr>
        <w:t xml:space="preserve"> o </w:t>
      </w:r>
      <w:proofErr w:type="spellStart"/>
      <w:r>
        <w:rPr>
          <w:rFonts w:cs="Arial"/>
          <w:lang w:val="en-US"/>
        </w:rPr>
        <w:t>industrijskim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emisijama</w:t>
      </w:r>
      <w:proofErr w:type="spellEnd"/>
      <w:r w:rsidRPr="00D838D7">
        <w:rPr>
          <w:rFonts w:cs="Arial"/>
          <w:spacing w:val="4"/>
          <w:lang w:val="en-US"/>
        </w:rPr>
        <w:t xml:space="preserve"> </w:t>
      </w:r>
      <w:proofErr w:type="spellStart"/>
      <w:r w:rsidRPr="00D838D7">
        <w:rPr>
          <w:rFonts w:cs="Arial"/>
          <w:lang w:val="en-US"/>
        </w:rPr>
        <w:t>sa</w:t>
      </w:r>
      <w:r w:rsidRPr="00D838D7">
        <w:rPr>
          <w:rFonts w:cs="Arial"/>
          <w:spacing w:val="-1"/>
          <w:lang w:val="en-US"/>
        </w:rPr>
        <w:t>d</w:t>
      </w:r>
      <w:r w:rsidRPr="00D838D7">
        <w:rPr>
          <w:rFonts w:cs="Arial"/>
          <w:spacing w:val="1"/>
          <w:lang w:val="en-US"/>
        </w:rPr>
        <w:t>r</w:t>
      </w:r>
      <w:r w:rsidRPr="00D838D7">
        <w:rPr>
          <w:rFonts w:cs="Arial"/>
          <w:spacing w:val="-2"/>
          <w:lang w:val="en-US"/>
        </w:rPr>
        <w:t>ž</w:t>
      </w:r>
      <w:r w:rsidRPr="00D838D7">
        <w:rPr>
          <w:rFonts w:cs="Arial"/>
          <w:lang w:val="en-US"/>
        </w:rPr>
        <w:t>an</w:t>
      </w:r>
      <w:proofErr w:type="spellEnd"/>
      <w:r w:rsidRPr="00D838D7">
        <w:rPr>
          <w:rFonts w:cs="Arial"/>
          <w:spacing w:val="3"/>
          <w:lang w:val="en-US"/>
        </w:rPr>
        <w:t xml:space="preserve"> </w:t>
      </w:r>
      <w:r w:rsidRPr="00D838D7">
        <w:rPr>
          <w:rFonts w:cs="Arial"/>
          <w:spacing w:val="1"/>
          <w:lang w:val="en-US"/>
        </w:rPr>
        <w:t>j</w:t>
      </w:r>
      <w:r w:rsidRPr="00D838D7">
        <w:rPr>
          <w:rFonts w:cs="Arial"/>
          <w:lang w:val="en-US"/>
        </w:rPr>
        <w:t>e u</w:t>
      </w:r>
      <w:r w:rsidRPr="00D838D7">
        <w:rPr>
          <w:rFonts w:cs="Arial"/>
          <w:spacing w:val="3"/>
          <w:lang w:val="en-US"/>
        </w:rPr>
        <w:t xml:space="preserve"> </w:t>
      </w:r>
      <w:proofErr w:type="spellStart"/>
      <w:r w:rsidRPr="00D838D7">
        <w:rPr>
          <w:rFonts w:cs="Arial"/>
          <w:lang w:val="en-US"/>
        </w:rPr>
        <w:t>o</w:t>
      </w:r>
      <w:r w:rsidRPr="00D838D7">
        <w:rPr>
          <w:rFonts w:cs="Arial"/>
          <w:spacing w:val="-1"/>
          <w:lang w:val="en-US"/>
        </w:rPr>
        <w:t>d</w:t>
      </w:r>
      <w:r w:rsidRPr="00D838D7">
        <w:rPr>
          <w:rFonts w:cs="Arial"/>
          <w:spacing w:val="1"/>
          <w:lang w:val="en-US"/>
        </w:rPr>
        <w:t>r</w:t>
      </w:r>
      <w:r w:rsidRPr="00D838D7">
        <w:rPr>
          <w:rFonts w:cs="Arial"/>
          <w:lang w:val="en-US"/>
        </w:rPr>
        <w:t>e</w:t>
      </w:r>
      <w:r w:rsidRPr="00D838D7">
        <w:rPr>
          <w:rFonts w:cs="Arial"/>
          <w:spacing w:val="-1"/>
          <w:lang w:val="en-US"/>
        </w:rPr>
        <w:t>d</w:t>
      </w:r>
      <w:r w:rsidRPr="00D838D7">
        <w:rPr>
          <w:rFonts w:cs="Arial"/>
          <w:lang w:val="en-US"/>
        </w:rPr>
        <w:t>bi</w:t>
      </w:r>
      <w:proofErr w:type="spellEnd"/>
      <w:r w:rsidRPr="00D838D7">
        <w:rPr>
          <w:rFonts w:cs="Arial"/>
          <w:spacing w:val="2"/>
          <w:lang w:val="en-US"/>
        </w:rPr>
        <w:t xml:space="preserve"> </w:t>
      </w:r>
      <w:proofErr w:type="spellStart"/>
      <w:r w:rsidRPr="00D838D7">
        <w:rPr>
          <w:rFonts w:cs="Arial"/>
          <w:lang w:val="en-US"/>
        </w:rPr>
        <w:t>č</w:t>
      </w:r>
      <w:r w:rsidRPr="00D838D7">
        <w:rPr>
          <w:rFonts w:cs="Arial"/>
          <w:spacing w:val="-1"/>
          <w:lang w:val="en-US"/>
        </w:rPr>
        <w:t>l</w:t>
      </w:r>
      <w:r w:rsidRPr="00D838D7">
        <w:rPr>
          <w:rFonts w:cs="Arial"/>
          <w:lang w:val="en-US"/>
        </w:rPr>
        <w:t>a</w:t>
      </w:r>
      <w:r w:rsidRPr="00D838D7">
        <w:rPr>
          <w:rFonts w:cs="Arial"/>
          <w:spacing w:val="-1"/>
          <w:lang w:val="en-US"/>
        </w:rPr>
        <w:t>n</w:t>
      </w:r>
      <w:r w:rsidRPr="00D838D7">
        <w:rPr>
          <w:rFonts w:cs="Arial"/>
          <w:lang w:val="en-US"/>
        </w:rPr>
        <w:t>a</w:t>
      </w:r>
      <w:proofErr w:type="spellEnd"/>
      <w:r w:rsidRPr="00D838D7">
        <w:rPr>
          <w:rFonts w:cs="Arial"/>
          <w:spacing w:val="3"/>
          <w:lang w:val="en-US"/>
        </w:rPr>
        <w:t xml:space="preserve"> </w:t>
      </w:r>
      <w:r w:rsidRPr="00D838D7">
        <w:rPr>
          <w:rFonts w:cs="Arial"/>
          <w:spacing w:val="-3"/>
          <w:lang w:val="en-US"/>
        </w:rPr>
        <w:t>1</w:t>
      </w:r>
      <w:r w:rsidRPr="00D838D7">
        <w:rPr>
          <w:rFonts w:cs="Arial"/>
          <w:lang w:val="en-US"/>
        </w:rPr>
        <w:t xml:space="preserve">6 </w:t>
      </w:r>
      <w:proofErr w:type="spellStart"/>
      <w:r w:rsidRPr="00D838D7">
        <w:rPr>
          <w:rFonts w:cs="Arial"/>
          <w:spacing w:val="1"/>
          <w:lang w:val="en-US"/>
        </w:rPr>
        <w:t>t</w:t>
      </w:r>
      <w:r w:rsidRPr="00D838D7">
        <w:rPr>
          <w:rFonts w:cs="Arial"/>
          <w:lang w:val="en-US"/>
        </w:rPr>
        <w:t>a</w:t>
      </w:r>
      <w:r w:rsidRPr="00D838D7">
        <w:rPr>
          <w:rFonts w:cs="Arial"/>
          <w:spacing w:val="-3"/>
          <w:lang w:val="en-US"/>
        </w:rPr>
        <w:t>č</w:t>
      </w:r>
      <w:r w:rsidRPr="00D838D7">
        <w:rPr>
          <w:rFonts w:cs="Arial"/>
          <w:spacing w:val="2"/>
          <w:lang w:val="en-US"/>
        </w:rPr>
        <w:t>k</w:t>
      </w:r>
      <w:r w:rsidRPr="00D838D7">
        <w:rPr>
          <w:rFonts w:cs="Arial"/>
          <w:lang w:val="en-US"/>
        </w:rPr>
        <w:t>a</w:t>
      </w:r>
      <w:proofErr w:type="spellEnd"/>
      <w:r w:rsidRPr="00D838D7">
        <w:rPr>
          <w:rFonts w:cs="Arial"/>
          <w:spacing w:val="51"/>
          <w:lang w:val="en-US"/>
        </w:rPr>
        <w:t xml:space="preserve"> </w:t>
      </w:r>
      <w:r w:rsidRPr="00D838D7">
        <w:rPr>
          <w:rFonts w:cs="Arial"/>
          <w:lang w:val="en-US"/>
        </w:rPr>
        <w:t>5</w:t>
      </w:r>
      <w:r w:rsidRPr="00D838D7">
        <w:rPr>
          <w:rFonts w:cs="Arial"/>
          <w:spacing w:val="51"/>
          <w:lang w:val="en-US"/>
        </w:rPr>
        <w:t xml:space="preserve"> </w:t>
      </w:r>
      <w:proofErr w:type="spellStart"/>
      <w:r w:rsidRPr="00D838D7">
        <w:rPr>
          <w:rFonts w:cs="Arial"/>
          <w:spacing w:val="-1"/>
          <w:lang w:val="en-US"/>
        </w:rPr>
        <w:t>U</w:t>
      </w:r>
      <w:r w:rsidRPr="00D838D7">
        <w:rPr>
          <w:rFonts w:cs="Arial"/>
          <w:lang w:val="en-US"/>
        </w:rPr>
        <w:t>s</w:t>
      </w:r>
      <w:r w:rsidRPr="00D838D7">
        <w:rPr>
          <w:rFonts w:cs="Arial"/>
          <w:spacing w:val="1"/>
          <w:lang w:val="en-US"/>
        </w:rPr>
        <w:t>t</w:t>
      </w:r>
      <w:r w:rsidRPr="00D838D7">
        <w:rPr>
          <w:rFonts w:cs="Arial"/>
          <w:lang w:val="en-US"/>
        </w:rPr>
        <w:t>a</w:t>
      </w:r>
      <w:r w:rsidRPr="00D838D7">
        <w:rPr>
          <w:rFonts w:cs="Arial"/>
          <w:spacing w:val="-3"/>
          <w:lang w:val="en-US"/>
        </w:rPr>
        <w:t>v</w:t>
      </w:r>
      <w:r w:rsidRPr="00D838D7">
        <w:rPr>
          <w:rFonts w:cs="Arial"/>
          <w:lang w:val="en-US"/>
        </w:rPr>
        <w:t>a</w:t>
      </w:r>
      <w:proofErr w:type="spellEnd"/>
      <w:r w:rsidRPr="00D838D7">
        <w:rPr>
          <w:rFonts w:cs="Arial"/>
          <w:spacing w:val="51"/>
          <w:lang w:val="en-US"/>
        </w:rPr>
        <w:t xml:space="preserve"> </w:t>
      </w:r>
      <w:proofErr w:type="spellStart"/>
      <w:r w:rsidRPr="00D838D7">
        <w:rPr>
          <w:rFonts w:cs="Arial"/>
          <w:spacing w:val="-1"/>
          <w:lang w:val="en-US"/>
        </w:rPr>
        <w:t>C</w:t>
      </w:r>
      <w:r w:rsidRPr="00D838D7">
        <w:rPr>
          <w:rFonts w:cs="Arial"/>
          <w:spacing w:val="1"/>
          <w:lang w:val="en-US"/>
        </w:rPr>
        <w:t>r</w:t>
      </w:r>
      <w:r w:rsidRPr="00D838D7">
        <w:rPr>
          <w:rFonts w:cs="Arial"/>
          <w:lang w:val="en-US"/>
        </w:rPr>
        <w:t>ne</w:t>
      </w:r>
      <w:proofErr w:type="spellEnd"/>
      <w:r w:rsidRPr="00D838D7">
        <w:rPr>
          <w:rFonts w:cs="Arial"/>
          <w:spacing w:val="51"/>
          <w:lang w:val="en-US"/>
        </w:rPr>
        <w:t xml:space="preserve"> </w:t>
      </w:r>
      <w:r w:rsidRPr="00D838D7">
        <w:rPr>
          <w:rFonts w:cs="Arial"/>
          <w:spacing w:val="1"/>
          <w:lang w:val="en-US"/>
        </w:rPr>
        <w:t>G</w:t>
      </w:r>
      <w:r w:rsidRPr="00D838D7">
        <w:rPr>
          <w:rFonts w:cs="Arial"/>
          <w:lang w:val="en-US"/>
        </w:rPr>
        <w:t>ore,</w:t>
      </w:r>
      <w:r w:rsidRPr="00D838D7">
        <w:rPr>
          <w:rFonts w:cs="Arial"/>
          <w:spacing w:val="50"/>
          <w:lang w:val="en-US"/>
        </w:rPr>
        <w:t xml:space="preserve"> </w:t>
      </w:r>
      <w:proofErr w:type="spellStart"/>
      <w:r w:rsidRPr="00D838D7">
        <w:rPr>
          <w:rFonts w:cs="Arial"/>
          <w:spacing w:val="2"/>
          <w:lang w:val="en-US"/>
        </w:rPr>
        <w:t>k</w:t>
      </w:r>
      <w:r w:rsidRPr="00D838D7">
        <w:rPr>
          <w:rFonts w:cs="Arial"/>
          <w:spacing w:val="-3"/>
          <w:lang w:val="en-US"/>
        </w:rPr>
        <w:t>o</w:t>
      </w:r>
      <w:r w:rsidRPr="00D838D7">
        <w:rPr>
          <w:rFonts w:cs="Arial"/>
          <w:spacing w:val="1"/>
          <w:lang w:val="en-US"/>
        </w:rPr>
        <w:t>j</w:t>
      </w:r>
      <w:r w:rsidRPr="00D838D7">
        <w:rPr>
          <w:rFonts w:cs="Arial"/>
          <w:spacing w:val="-1"/>
          <w:lang w:val="en-US"/>
        </w:rPr>
        <w:t>i</w:t>
      </w:r>
      <w:r w:rsidRPr="00D838D7">
        <w:rPr>
          <w:rFonts w:cs="Arial"/>
          <w:lang w:val="en-US"/>
        </w:rPr>
        <w:t>m</w:t>
      </w:r>
      <w:proofErr w:type="spellEnd"/>
      <w:r w:rsidRPr="00D838D7">
        <w:rPr>
          <w:rFonts w:cs="Arial"/>
          <w:spacing w:val="52"/>
          <w:lang w:val="en-US"/>
        </w:rPr>
        <w:t xml:space="preserve"> </w:t>
      </w:r>
      <w:r w:rsidRPr="00D838D7">
        <w:rPr>
          <w:rFonts w:cs="Arial"/>
          <w:spacing w:val="1"/>
          <w:lang w:val="en-US"/>
        </w:rPr>
        <w:t>j</w:t>
      </w:r>
      <w:r w:rsidRPr="00D838D7">
        <w:rPr>
          <w:rFonts w:cs="Arial"/>
          <w:lang w:val="en-US"/>
        </w:rPr>
        <w:t>e</w:t>
      </w:r>
      <w:r w:rsidRPr="00D838D7">
        <w:rPr>
          <w:rFonts w:cs="Arial"/>
          <w:spacing w:val="51"/>
          <w:lang w:val="en-US"/>
        </w:rPr>
        <w:t xml:space="preserve"> </w:t>
      </w:r>
      <w:proofErr w:type="spellStart"/>
      <w:r w:rsidRPr="00D838D7">
        <w:rPr>
          <w:rFonts w:cs="Arial"/>
          <w:lang w:val="en-US"/>
        </w:rPr>
        <w:t>pred</w:t>
      </w:r>
      <w:r w:rsidRPr="00D838D7">
        <w:rPr>
          <w:rFonts w:cs="Arial"/>
          <w:spacing w:val="-3"/>
          <w:lang w:val="en-US"/>
        </w:rPr>
        <w:t>v</w:t>
      </w:r>
      <w:r w:rsidRPr="00D838D7">
        <w:rPr>
          <w:rFonts w:cs="Arial"/>
          <w:spacing w:val="-1"/>
          <w:lang w:val="en-US"/>
        </w:rPr>
        <w:t>i</w:t>
      </w:r>
      <w:r w:rsidRPr="00D838D7">
        <w:rPr>
          <w:rFonts w:cs="Arial"/>
          <w:lang w:val="en-US"/>
        </w:rPr>
        <w:t>đ</w:t>
      </w:r>
      <w:r w:rsidRPr="00D838D7">
        <w:rPr>
          <w:rFonts w:cs="Arial"/>
          <w:spacing w:val="-1"/>
          <w:lang w:val="en-US"/>
        </w:rPr>
        <w:t>e</w:t>
      </w:r>
      <w:r w:rsidRPr="00D838D7">
        <w:rPr>
          <w:rFonts w:cs="Arial"/>
          <w:lang w:val="en-US"/>
        </w:rPr>
        <w:t>no</w:t>
      </w:r>
      <w:proofErr w:type="spellEnd"/>
      <w:r w:rsidRPr="00D838D7">
        <w:rPr>
          <w:rFonts w:cs="Arial"/>
          <w:spacing w:val="51"/>
          <w:lang w:val="en-US"/>
        </w:rPr>
        <w:t xml:space="preserve"> </w:t>
      </w:r>
      <w:r w:rsidRPr="00D838D7">
        <w:rPr>
          <w:rFonts w:cs="Arial"/>
          <w:lang w:val="en-US"/>
        </w:rPr>
        <w:t>da</w:t>
      </w:r>
      <w:r w:rsidRPr="00D838D7">
        <w:rPr>
          <w:rFonts w:cs="Arial"/>
          <w:spacing w:val="51"/>
          <w:lang w:val="en-US"/>
        </w:rPr>
        <w:t xml:space="preserve"> </w:t>
      </w:r>
      <w:r w:rsidRPr="00D838D7">
        <w:rPr>
          <w:rFonts w:cs="Arial"/>
          <w:lang w:val="en-US"/>
        </w:rPr>
        <w:t>se</w:t>
      </w:r>
      <w:r w:rsidRPr="00D838D7">
        <w:rPr>
          <w:rFonts w:cs="Arial"/>
          <w:spacing w:val="54"/>
          <w:lang w:val="en-US"/>
        </w:rPr>
        <w:t xml:space="preserve"> </w:t>
      </w:r>
      <w:proofErr w:type="spellStart"/>
      <w:r w:rsidRPr="00D838D7">
        <w:rPr>
          <w:rFonts w:cs="Arial"/>
          <w:spacing w:val="-2"/>
          <w:lang w:val="en-US"/>
        </w:rPr>
        <w:t>z</w:t>
      </w:r>
      <w:r w:rsidRPr="00D838D7">
        <w:rPr>
          <w:rFonts w:cs="Arial"/>
          <w:lang w:val="en-US"/>
        </w:rPr>
        <w:t>a</w:t>
      </w:r>
      <w:r w:rsidRPr="00D838D7">
        <w:rPr>
          <w:rFonts w:cs="Arial"/>
          <w:spacing w:val="2"/>
          <w:lang w:val="en-US"/>
        </w:rPr>
        <w:t>k</w:t>
      </w:r>
      <w:r w:rsidRPr="00D838D7">
        <w:rPr>
          <w:rFonts w:cs="Arial"/>
          <w:lang w:val="en-US"/>
        </w:rPr>
        <w:t>o</w:t>
      </w:r>
      <w:r w:rsidRPr="00D838D7">
        <w:rPr>
          <w:rFonts w:cs="Arial"/>
          <w:spacing w:val="-1"/>
          <w:lang w:val="en-US"/>
        </w:rPr>
        <w:t>n</w:t>
      </w:r>
      <w:r w:rsidRPr="00D838D7">
        <w:rPr>
          <w:rFonts w:cs="Arial"/>
          <w:lang w:val="en-US"/>
        </w:rPr>
        <w:t>o</w:t>
      </w:r>
      <w:r w:rsidRPr="00D838D7">
        <w:rPr>
          <w:rFonts w:cs="Arial"/>
          <w:spacing w:val="-2"/>
          <w:lang w:val="en-US"/>
        </w:rPr>
        <w:t>m</w:t>
      </w:r>
      <w:proofErr w:type="spellEnd"/>
      <w:r w:rsidRPr="00D838D7">
        <w:rPr>
          <w:rFonts w:cs="Arial"/>
          <w:lang w:val="en-US"/>
        </w:rPr>
        <w:t>,</w:t>
      </w:r>
      <w:r w:rsidRPr="00D838D7">
        <w:rPr>
          <w:rFonts w:cs="Arial"/>
          <w:spacing w:val="53"/>
          <w:lang w:val="en-US"/>
        </w:rPr>
        <w:t xml:space="preserve"> </w:t>
      </w:r>
      <w:r w:rsidRPr="00D838D7">
        <w:rPr>
          <w:rFonts w:cs="Arial"/>
          <w:lang w:val="en-US"/>
        </w:rPr>
        <w:t>u</w:t>
      </w:r>
      <w:r w:rsidRPr="00D838D7">
        <w:rPr>
          <w:rFonts w:cs="Arial"/>
          <w:spacing w:val="51"/>
          <w:lang w:val="en-US"/>
        </w:rPr>
        <w:t xml:space="preserve"> </w:t>
      </w:r>
      <w:proofErr w:type="spellStart"/>
      <w:r w:rsidRPr="00D838D7">
        <w:rPr>
          <w:rFonts w:cs="Arial"/>
          <w:lang w:val="en-US"/>
        </w:rPr>
        <w:t>s</w:t>
      </w:r>
      <w:r w:rsidRPr="00D838D7">
        <w:rPr>
          <w:rFonts w:cs="Arial"/>
          <w:spacing w:val="2"/>
          <w:lang w:val="en-US"/>
        </w:rPr>
        <w:t>k</w:t>
      </w:r>
      <w:r w:rsidRPr="00D838D7">
        <w:rPr>
          <w:rFonts w:cs="Arial"/>
          <w:spacing w:val="-1"/>
          <w:lang w:val="en-US"/>
        </w:rPr>
        <w:t>l</w:t>
      </w:r>
      <w:r w:rsidRPr="00D838D7">
        <w:rPr>
          <w:rFonts w:cs="Arial"/>
          <w:lang w:val="en-US"/>
        </w:rPr>
        <w:t>a</w:t>
      </w:r>
      <w:r w:rsidRPr="00D838D7">
        <w:rPr>
          <w:rFonts w:cs="Arial"/>
          <w:spacing w:val="-1"/>
          <w:lang w:val="en-US"/>
        </w:rPr>
        <w:t>d</w:t>
      </w:r>
      <w:r w:rsidRPr="00D838D7">
        <w:rPr>
          <w:rFonts w:cs="Arial"/>
          <w:lang w:val="en-US"/>
        </w:rPr>
        <w:t>u</w:t>
      </w:r>
      <w:proofErr w:type="spellEnd"/>
      <w:r w:rsidRPr="00D838D7">
        <w:rPr>
          <w:rFonts w:cs="Arial"/>
          <w:spacing w:val="51"/>
          <w:lang w:val="en-US"/>
        </w:rPr>
        <w:t xml:space="preserve"> </w:t>
      </w:r>
      <w:proofErr w:type="spellStart"/>
      <w:r w:rsidRPr="00D838D7">
        <w:rPr>
          <w:rFonts w:cs="Arial"/>
          <w:lang w:val="en-US"/>
        </w:rPr>
        <w:t>sa</w:t>
      </w:r>
      <w:proofErr w:type="spellEnd"/>
      <w:r w:rsidRPr="00D838D7">
        <w:rPr>
          <w:rFonts w:cs="Arial"/>
          <w:spacing w:val="51"/>
          <w:lang w:val="en-US"/>
        </w:rPr>
        <w:t xml:space="preserve"> </w:t>
      </w:r>
      <w:proofErr w:type="spellStart"/>
      <w:r w:rsidRPr="00D838D7">
        <w:rPr>
          <w:rFonts w:cs="Arial"/>
          <w:spacing w:val="-1"/>
          <w:lang w:val="en-US"/>
        </w:rPr>
        <w:t>U</w:t>
      </w:r>
      <w:r w:rsidRPr="00D838D7">
        <w:rPr>
          <w:rFonts w:cs="Arial"/>
          <w:lang w:val="en-US"/>
        </w:rPr>
        <w:t>s</w:t>
      </w:r>
      <w:r w:rsidRPr="00D838D7">
        <w:rPr>
          <w:rFonts w:cs="Arial"/>
          <w:spacing w:val="1"/>
          <w:lang w:val="en-US"/>
        </w:rPr>
        <w:t>t</w:t>
      </w:r>
      <w:r w:rsidRPr="00D838D7">
        <w:rPr>
          <w:rFonts w:cs="Arial"/>
          <w:lang w:val="en-US"/>
        </w:rPr>
        <w:t>a</w:t>
      </w:r>
      <w:r w:rsidRPr="00D838D7">
        <w:rPr>
          <w:rFonts w:cs="Arial"/>
          <w:spacing w:val="-3"/>
          <w:lang w:val="en-US"/>
        </w:rPr>
        <w:t>vo</w:t>
      </w:r>
      <w:r w:rsidRPr="00D838D7">
        <w:rPr>
          <w:rFonts w:cs="Arial"/>
          <w:spacing w:val="-2"/>
          <w:lang w:val="en-US"/>
        </w:rPr>
        <w:t>m</w:t>
      </w:r>
      <w:proofErr w:type="spellEnd"/>
      <w:r w:rsidRPr="00D838D7">
        <w:rPr>
          <w:rFonts w:cs="Arial"/>
          <w:lang w:val="en-US"/>
        </w:rPr>
        <w:t xml:space="preserve">, </w:t>
      </w:r>
      <w:proofErr w:type="spellStart"/>
      <w:r w:rsidRPr="00D838D7">
        <w:rPr>
          <w:rFonts w:cs="Arial"/>
          <w:lang w:val="en-US"/>
        </w:rPr>
        <w:t>uređu</w:t>
      </w:r>
      <w:r w:rsidRPr="00D838D7">
        <w:rPr>
          <w:rFonts w:cs="Arial"/>
          <w:spacing w:val="1"/>
          <w:lang w:val="en-US"/>
        </w:rPr>
        <w:t>j</w:t>
      </w:r>
      <w:r w:rsidRPr="00D838D7">
        <w:rPr>
          <w:rFonts w:cs="Arial"/>
          <w:lang w:val="en-US"/>
        </w:rPr>
        <w:t>u</w:t>
      </w:r>
      <w:proofErr w:type="spellEnd"/>
      <w:r w:rsidRPr="00D838D7">
        <w:rPr>
          <w:rFonts w:cs="Arial"/>
          <w:spacing w:val="-2"/>
          <w:lang w:val="en-US"/>
        </w:rPr>
        <w:t xml:space="preserve"> </w:t>
      </w:r>
      <w:proofErr w:type="spellStart"/>
      <w:r w:rsidRPr="00D838D7">
        <w:rPr>
          <w:rFonts w:cs="Arial"/>
          <w:lang w:val="en-US"/>
        </w:rPr>
        <w:t>p</w:t>
      </w:r>
      <w:r w:rsidRPr="00D838D7">
        <w:rPr>
          <w:rFonts w:cs="Arial"/>
          <w:spacing w:val="-1"/>
          <w:lang w:val="en-US"/>
        </w:rPr>
        <w:t>i</w:t>
      </w:r>
      <w:r w:rsidRPr="00D838D7">
        <w:rPr>
          <w:rFonts w:cs="Arial"/>
          <w:spacing w:val="1"/>
          <w:lang w:val="en-US"/>
        </w:rPr>
        <w:t>t</w:t>
      </w:r>
      <w:r w:rsidRPr="00D838D7">
        <w:rPr>
          <w:rFonts w:cs="Arial"/>
          <w:lang w:val="en-US"/>
        </w:rPr>
        <w:t>a</w:t>
      </w:r>
      <w:r w:rsidRPr="00D838D7">
        <w:rPr>
          <w:rFonts w:cs="Arial"/>
          <w:spacing w:val="-3"/>
          <w:lang w:val="en-US"/>
        </w:rPr>
        <w:t>n</w:t>
      </w:r>
      <w:r w:rsidRPr="00D838D7">
        <w:rPr>
          <w:rFonts w:cs="Arial"/>
          <w:spacing w:val="1"/>
          <w:lang w:val="en-US"/>
        </w:rPr>
        <w:t>j</w:t>
      </w:r>
      <w:r w:rsidRPr="00D838D7">
        <w:rPr>
          <w:rFonts w:cs="Arial"/>
          <w:lang w:val="en-US"/>
        </w:rPr>
        <w:t>a</w:t>
      </w:r>
      <w:proofErr w:type="spellEnd"/>
      <w:r w:rsidRPr="00D838D7">
        <w:rPr>
          <w:rFonts w:cs="Arial"/>
          <w:lang w:val="en-US"/>
        </w:rPr>
        <w:t xml:space="preserve"> </w:t>
      </w:r>
      <w:proofErr w:type="spellStart"/>
      <w:r w:rsidRPr="00D838D7">
        <w:rPr>
          <w:rFonts w:cs="Arial"/>
          <w:lang w:val="en-US"/>
        </w:rPr>
        <w:t>od</w:t>
      </w:r>
      <w:proofErr w:type="spellEnd"/>
      <w:r w:rsidRPr="00D838D7">
        <w:rPr>
          <w:rFonts w:cs="Arial"/>
          <w:spacing w:val="-1"/>
          <w:lang w:val="en-US"/>
        </w:rPr>
        <w:t xml:space="preserve"> </w:t>
      </w:r>
      <w:proofErr w:type="spellStart"/>
      <w:r w:rsidRPr="00D838D7">
        <w:rPr>
          <w:rFonts w:cs="Arial"/>
          <w:spacing w:val="-1"/>
          <w:lang w:val="en-US"/>
        </w:rPr>
        <w:t>i</w:t>
      </w:r>
      <w:r w:rsidRPr="00D838D7">
        <w:rPr>
          <w:rFonts w:cs="Arial"/>
          <w:lang w:val="en-US"/>
        </w:rPr>
        <w:t>n</w:t>
      </w:r>
      <w:r w:rsidRPr="00D838D7">
        <w:rPr>
          <w:rFonts w:cs="Arial"/>
          <w:spacing w:val="1"/>
          <w:lang w:val="en-US"/>
        </w:rPr>
        <w:t>t</w:t>
      </w:r>
      <w:r w:rsidRPr="00D838D7">
        <w:rPr>
          <w:rFonts w:cs="Arial"/>
          <w:lang w:val="en-US"/>
        </w:rPr>
        <w:t>e</w:t>
      </w:r>
      <w:r w:rsidRPr="00D838D7">
        <w:rPr>
          <w:rFonts w:cs="Arial"/>
          <w:spacing w:val="1"/>
          <w:lang w:val="en-US"/>
        </w:rPr>
        <w:t>r</w:t>
      </w:r>
      <w:r w:rsidRPr="00D838D7">
        <w:rPr>
          <w:rFonts w:cs="Arial"/>
          <w:spacing w:val="-3"/>
          <w:lang w:val="en-US"/>
        </w:rPr>
        <w:t>e</w:t>
      </w:r>
      <w:r w:rsidRPr="00D838D7">
        <w:rPr>
          <w:rFonts w:cs="Arial"/>
          <w:lang w:val="en-US"/>
        </w:rPr>
        <w:t>sa</w:t>
      </w:r>
      <w:proofErr w:type="spellEnd"/>
      <w:r w:rsidRPr="00D838D7">
        <w:rPr>
          <w:rFonts w:cs="Arial"/>
          <w:lang w:val="en-US"/>
        </w:rPr>
        <w:t xml:space="preserve"> </w:t>
      </w:r>
      <w:r w:rsidRPr="00D838D7">
        <w:rPr>
          <w:rFonts w:cs="Arial"/>
          <w:spacing w:val="-2"/>
          <w:lang w:val="en-US"/>
        </w:rPr>
        <w:t>z</w:t>
      </w:r>
      <w:r w:rsidRPr="00D838D7">
        <w:rPr>
          <w:rFonts w:cs="Arial"/>
          <w:lang w:val="en-US"/>
        </w:rPr>
        <w:t xml:space="preserve">a </w:t>
      </w:r>
      <w:proofErr w:type="spellStart"/>
      <w:r w:rsidRPr="00D838D7">
        <w:rPr>
          <w:rFonts w:cs="Arial"/>
          <w:lang w:val="en-US"/>
        </w:rPr>
        <w:t>Crnu</w:t>
      </w:r>
      <w:proofErr w:type="spellEnd"/>
      <w:r w:rsidRPr="00D838D7">
        <w:rPr>
          <w:rFonts w:cs="Arial"/>
          <w:spacing w:val="-1"/>
          <w:lang w:val="en-US"/>
        </w:rPr>
        <w:t xml:space="preserve"> </w:t>
      </w:r>
      <w:proofErr w:type="spellStart"/>
      <w:r w:rsidRPr="00D838D7">
        <w:rPr>
          <w:rFonts w:cs="Arial"/>
          <w:spacing w:val="1"/>
          <w:lang w:val="en-US"/>
        </w:rPr>
        <w:t>G</w:t>
      </w:r>
      <w:r w:rsidRPr="00D838D7">
        <w:rPr>
          <w:rFonts w:cs="Arial"/>
          <w:lang w:val="en-US"/>
        </w:rPr>
        <w:t>or</w:t>
      </w:r>
      <w:r w:rsidRPr="00D838D7">
        <w:rPr>
          <w:rFonts w:cs="Arial"/>
          <w:spacing w:val="-2"/>
          <w:lang w:val="en-US"/>
        </w:rPr>
        <w:t>u</w:t>
      </w:r>
      <w:proofErr w:type="spellEnd"/>
      <w:r w:rsidRPr="00D838D7">
        <w:rPr>
          <w:rFonts w:cs="Arial"/>
          <w:lang w:val="en-US"/>
        </w:rPr>
        <w:t>.</w:t>
      </w:r>
    </w:p>
    <w:p w14:paraId="0E5FC78D" w14:textId="77777777" w:rsidR="00F13168" w:rsidRPr="00D838D7" w:rsidRDefault="00F13168" w:rsidP="00F13168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cs="Arial"/>
          <w:sz w:val="20"/>
          <w:szCs w:val="20"/>
          <w:lang w:val="en-US"/>
        </w:rPr>
      </w:pPr>
    </w:p>
    <w:p w14:paraId="0B77259F" w14:textId="77777777" w:rsidR="00F13168" w:rsidRPr="00D838D7" w:rsidRDefault="00F13168" w:rsidP="00F13168">
      <w:pPr>
        <w:widowControl w:val="0"/>
        <w:autoSpaceDE w:val="0"/>
        <w:autoSpaceDN w:val="0"/>
        <w:adjustRightInd w:val="0"/>
        <w:ind w:right="5160"/>
        <w:jc w:val="both"/>
        <w:rPr>
          <w:rFonts w:cs="Arial"/>
          <w:lang w:val="en-US"/>
        </w:rPr>
      </w:pPr>
      <w:r w:rsidRPr="00D838D7">
        <w:rPr>
          <w:rFonts w:cs="Arial"/>
          <w:b/>
          <w:bCs/>
          <w:spacing w:val="1"/>
          <w:lang w:val="en-US"/>
        </w:rPr>
        <w:t>I</w:t>
      </w:r>
      <w:r w:rsidRPr="00D838D7">
        <w:rPr>
          <w:rFonts w:cs="Arial"/>
          <w:b/>
          <w:bCs/>
          <w:spacing w:val="-1"/>
          <w:lang w:val="en-US"/>
        </w:rPr>
        <w:t>I</w:t>
      </w:r>
      <w:r w:rsidRPr="00D838D7">
        <w:rPr>
          <w:rFonts w:cs="Arial"/>
          <w:b/>
          <w:bCs/>
          <w:lang w:val="en-US"/>
        </w:rPr>
        <w:t>.</w:t>
      </w:r>
      <w:r w:rsidRPr="00D838D7">
        <w:rPr>
          <w:rFonts w:cs="Arial"/>
          <w:b/>
          <w:bCs/>
          <w:spacing w:val="2"/>
          <w:lang w:val="en-US"/>
        </w:rPr>
        <w:t xml:space="preserve"> </w:t>
      </w:r>
      <w:r w:rsidRPr="00D838D7">
        <w:rPr>
          <w:rFonts w:cs="Arial"/>
          <w:b/>
          <w:bCs/>
          <w:spacing w:val="1"/>
          <w:lang w:val="en-US"/>
        </w:rPr>
        <w:t>R</w:t>
      </w:r>
      <w:r w:rsidRPr="00D838D7">
        <w:rPr>
          <w:rFonts w:cs="Arial"/>
          <w:b/>
          <w:bCs/>
          <w:spacing w:val="-8"/>
          <w:lang w:val="en-US"/>
        </w:rPr>
        <w:t>A</w:t>
      </w:r>
      <w:r w:rsidRPr="00D838D7">
        <w:rPr>
          <w:rFonts w:cs="Arial"/>
          <w:b/>
          <w:bCs/>
          <w:lang w:val="en-US"/>
        </w:rPr>
        <w:t>Z</w:t>
      </w:r>
      <w:r w:rsidRPr="00D838D7">
        <w:rPr>
          <w:rFonts w:cs="Arial"/>
          <w:b/>
          <w:bCs/>
          <w:spacing w:val="-1"/>
          <w:lang w:val="en-US"/>
        </w:rPr>
        <w:t>L</w:t>
      </w:r>
      <w:r w:rsidRPr="00D838D7">
        <w:rPr>
          <w:rFonts w:cs="Arial"/>
          <w:b/>
          <w:bCs/>
          <w:spacing w:val="1"/>
          <w:lang w:val="en-US"/>
        </w:rPr>
        <w:t>O</w:t>
      </w:r>
      <w:r w:rsidRPr="00D838D7">
        <w:rPr>
          <w:rFonts w:cs="Arial"/>
          <w:b/>
          <w:bCs/>
          <w:lang w:val="en-US"/>
        </w:rPr>
        <w:t>ZI</w:t>
      </w:r>
      <w:r w:rsidRPr="00D838D7">
        <w:rPr>
          <w:rFonts w:cs="Arial"/>
          <w:b/>
          <w:bCs/>
          <w:spacing w:val="2"/>
          <w:lang w:val="en-US"/>
        </w:rPr>
        <w:t xml:space="preserve"> Z</w:t>
      </w:r>
      <w:r w:rsidRPr="00D838D7">
        <w:rPr>
          <w:rFonts w:cs="Arial"/>
          <w:b/>
          <w:bCs/>
          <w:lang w:val="en-US"/>
        </w:rPr>
        <w:t>A</w:t>
      </w:r>
      <w:r w:rsidRPr="00D838D7">
        <w:rPr>
          <w:rFonts w:cs="Arial"/>
          <w:b/>
          <w:bCs/>
          <w:spacing w:val="-7"/>
          <w:lang w:val="en-US"/>
        </w:rPr>
        <w:t xml:space="preserve"> </w:t>
      </w:r>
      <w:r w:rsidRPr="00D838D7">
        <w:rPr>
          <w:rFonts w:cs="Arial"/>
          <w:b/>
          <w:bCs/>
          <w:spacing w:val="-1"/>
          <w:lang w:val="en-US"/>
        </w:rPr>
        <w:t>D</w:t>
      </w:r>
      <w:r w:rsidRPr="00D838D7">
        <w:rPr>
          <w:rFonts w:cs="Arial"/>
          <w:b/>
          <w:bCs/>
          <w:spacing w:val="1"/>
          <w:lang w:val="en-US"/>
        </w:rPr>
        <w:t>O</w:t>
      </w:r>
      <w:r w:rsidRPr="00D838D7">
        <w:rPr>
          <w:rFonts w:cs="Arial"/>
          <w:b/>
          <w:bCs/>
          <w:spacing w:val="-1"/>
          <w:lang w:val="en-US"/>
        </w:rPr>
        <w:t>N</w:t>
      </w:r>
      <w:r w:rsidRPr="00D838D7">
        <w:rPr>
          <w:rFonts w:cs="Arial"/>
          <w:b/>
          <w:bCs/>
          <w:spacing w:val="1"/>
          <w:lang w:val="en-US"/>
        </w:rPr>
        <w:t>O</w:t>
      </w:r>
      <w:r w:rsidRPr="00D838D7">
        <w:rPr>
          <w:rFonts w:cs="Arial"/>
          <w:b/>
          <w:bCs/>
          <w:spacing w:val="-1"/>
          <w:lang w:val="en-US"/>
        </w:rPr>
        <w:t>ŠEN</w:t>
      </w:r>
      <w:r w:rsidRPr="00D838D7">
        <w:rPr>
          <w:rFonts w:cs="Arial"/>
          <w:b/>
          <w:bCs/>
          <w:lang w:val="en-US"/>
        </w:rPr>
        <w:t xml:space="preserve">JE </w:t>
      </w:r>
      <w:r w:rsidRPr="00D838D7">
        <w:rPr>
          <w:rFonts w:cs="Arial"/>
          <w:b/>
          <w:bCs/>
          <w:spacing w:val="2"/>
          <w:lang w:val="en-US"/>
        </w:rPr>
        <w:t>Z</w:t>
      </w:r>
      <w:r w:rsidRPr="00D838D7">
        <w:rPr>
          <w:rFonts w:cs="Arial"/>
          <w:b/>
          <w:bCs/>
          <w:spacing w:val="-6"/>
          <w:lang w:val="en-US"/>
        </w:rPr>
        <w:t>A</w:t>
      </w:r>
      <w:r w:rsidRPr="00D838D7">
        <w:rPr>
          <w:rFonts w:cs="Arial"/>
          <w:b/>
          <w:bCs/>
          <w:spacing w:val="-1"/>
          <w:lang w:val="en-US"/>
        </w:rPr>
        <w:t>K</w:t>
      </w:r>
      <w:r w:rsidRPr="00D838D7">
        <w:rPr>
          <w:rFonts w:cs="Arial"/>
          <w:b/>
          <w:bCs/>
          <w:spacing w:val="1"/>
          <w:lang w:val="en-US"/>
        </w:rPr>
        <w:t>O</w:t>
      </w:r>
      <w:r w:rsidRPr="00D838D7">
        <w:rPr>
          <w:rFonts w:cs="Arial"/>
          <w:b/>
          <w:bCs/>
          <w:spacing w:val="4"/>
          <w:lang w:val="en-US"/>
        </w:rPr>
        <w:t>N</w:t>
      </w:r>
      <w:r w:rsidRPr="00D838D7">
        <w:rPr>
          <w:rFonts w:cs="Arial"/>
          <w:b/>
          <w:bCs/>
          <w:lang w:val="en-US"/>
        </w:rPr>
        <w:t>A</w:t>
      </w:r>
    </w:p>
    <w:p w14:paraId="74EAFD7B" w14:textId="77777777" w:rsidR="00F13168" w:rsidRDefault="00F13168" w:rsidP="00F13168">
      <w:pPr>
        <w:jc w:val="both"/>
        <w:rPr>
          <w:lang w:val="sr-Latn-ME"/>
        </w:rPr>
      </w:pPr>
    </w:p>
    <w:p w14:paraId="760B44C7" w14:textId="77777777" w:rsidR="00F13168" w:rsidRDefault="00F13168" w:rsidP="00F13168">
      <w:pPr>
        <w:jc w:val="both"/>
        <w:rPr>
          <w:lang w:val="sr-Latn-ME"/>
        </w:rPr>
      </w:pPr>
      <w:r>
        <w:rPr>
          <w:lang w:val="sr-Latn-ME"/>
        </w:rPr>
        <w:t>Od strane Agencije za zaštitu životne sredine dostavljena je incijativa za izmjenu Zakona o industrijskim emisijama sa ciljem jasnog definisanja da operater snosi troškove rada Komisije. Uzimajući u obzir da je u Agenciji stopirano više upravnih postupaka revizije/izdavanja integrisanih dozvola više od pola godine, neohodno je u</w:t>
      </w:r>
      <w:r w:rsidRPr="00406394">
        <w:rPr>
          <w:lang w:val="sr-Latn-ME"/>
        </w:rPr>
        <w:t>naprijediti sistem izdavanja integrisan</w:t>
      </w:r>
      <w:r>
        <w:rPr>
          <w:lang w:val="sr-Latn-ME"/>
        </w:rPr>
        <w:t xml:space="preserve">ih </w:t>
      </w:r>
      <w:r w:rsidRPr="00406394">
        <w:rPr>
          <w:lang w:val="sr-Latn-ME"/>
        </w:rPr>
        <w:t>dozvol</w:t>
      </w:r>
      <w:r>
        <w:rPr>
          <w:lang w:val="sr-Latn-ME"/>
        </w:rPr>
        <w:t>a</w:t>
      </w:r>
      <w:r w:rsidRPr="00406394">
        <w:rPr>
          <w:lang w:val="sr-Latn-ME"/>
        </w:rPr>
        <w:t xml:space="preserve"> za postrojenja i aktivnosti koje podliježu izdavanju </w:t>
      </w:r>
      <w:r>
        <w:rPr>
          <w:lang w:val="sr-Latn-ME"/>
        </w:rPr>
        <w:t>iste k</w:t>
      </w:r>
      <w:r w:rsidRPr="00406394">
        <w:rPr>
          <w:lang w:val="sr-Latn-ME"/>
        </w:rPr>
        <w:t>roz sveobuhvatniji stručni pregled dokumentacije od strane Komisije</w:t>
      </w:r>
      <w:r>
        <w:rPr>
          <w:lang w:val="sr-Latn-ME"/>
        </w:rPr>
        <w:t>.</w:t>
      </w:r>
    </w:p>
    <w:p w14:paraId="295A721E" w14:textId="77777777" w:rsidR="00F13168" w:rsidRDefault="00F13168" w:rsidP="00F13168">
      <w:pPr>
        <w:jc w:val="both"/>
        <w:rPr>
          <w:lang w:val="sr-Latn-ME"/>
        </w:rPr>
      </w:pPr>
    </w:p>
    <w:p w14:paraId="0DD8AB10" w14:textId="77777777" w:rsidR="00F13168" w:rsidRDefault="00F13168" w:rsidP="00F13168">
      <w:pPr>
        <w:widowControl w:val="0"/>
        <w:autoSpaceDE w:val="0"/>
        <w:autoSpaceDN w:val="0"/>
        <w:adjustRightInd w:val="0"/>
        <w:spacing w:line="241" w:lineRule="auto"/>
        <w:ind w:right="78"/>
        <w:jc w:val="both"/>
        <w:rPr>
          <w:rFonts w:cs="Arial"/>
          <w:b/>
          <w:bCs/>
        </w:rPr>
      </w:pPr>
      <w:r>
        <w:rPr>
          <w:rFonts w:cs="Arial"/>
          <w:b/>
          <w:bCs/>
          <w:spacing w:val="1"/>
        </w:rPr>
        <w:t>I</w:t>
      </w:r>
      <w:r>
        <w:rPr>
          <w:rFonts w:cs="Arial"/>
          <w:b/>
          <w:bCs/>
          <w:spacing w:val="-1"/>
        </w:rPr>
        <w:t>I</w:t>
      </w:r>
      <w:r>
        <w:rPr>
          <w:rFonts w:cs="Arial"/>
          <w:b/>
          <w:bCs/>
          <w:spacing w:val="1"/>
        </w:rPr>
        <w:t>I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2"/>
        </w:rPr>
        <w:t xml:space="preserve"> </w:t>
      </w:r>
      <w:r>
        <w:rPr>
          <w:rFonts w:cs="Arial"/>
          <w:b/>
          <w:bCs/>
          <w:spacing w:val="-1"/>
        </w:rPr>
        <w:t>U</w:t>
      </w:r>
      <w:r>
        <w:rPr>
          <w:rFonts w:cs="Arial"/>
          <w:b/>
          <w:bCs/>
          <w:spacing w:val="1"/>
        </w:rPr>
        <w:t>S</w:t>
      </w:r>
      <w:r>
        <w:rPr>
          <w:rFonts w:cs="Arial"/>
          <w:b/>
          <w:bCs/>
          <w:spacing w:val="-8"/>
        </w:rPr>
        <w:t>A</w:t>
      </w:r>
      <w:r>
        <w:rPr>
          <w:rFonts w:cs="Arial"/>
          <w:b/>
          <w:bCs/>
          <w:spacing w:val="1"/>
        </w:rPr>
        <w:t>G</w:t>
      </w:r>
      <w:r>
        <w:rPr>
          <w:rFonts w:cs="Arial"/>
          <w:b/>
          <w:bCs/>
          <w:spacing w:val="4"/>
        </w:rPr>
        <w:t>L</w:t>
      </w:r>
      <w:r>
        <w:rPr>
          <w:rFonts w:cs="Arial"/>
          <w:b/>
          <w:bCs/>
          <w:spacing w:val="-6"/>
        </w:rPr>
        <w:t>A</w:t>
      </w:r>
      <w:r>
        <w:rPr>
          <w:rFonts w:cs="Arial"/>
          <w:b/>
          <w:bCs/>
          <w:spacing w:val="1"/>
        </w:rPr>
        <w:t>Š</w:t>
      </w:r>
      <w:r>
        <w:rPr>
          <w:rFonts w:cs="Arial"/>
          <w:b/>
          <w:bCs/>
          <w:spacing w:val="-1"/>
        </w:rPr>
        <w:t>EN</w:t>
      </w:r>
      <w:r>
        <w:rPr>
          <w:rFonts w:cs="Arial"/>
          <w:b/>
          <w:bCs/>
          <w:spacing w:val="1"/>
        </w:rPr>
        <w:t>O</w:t>
      </w: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T</w:t>
      </w:r>
      <w:r>
        <w:rPr>
          <w:rFonts w:cs="Arial"/>
          <w:b/>
          <w:bCs/>
          <w:spacing w:val="1"/>
        </w:rPr>
        <w:t xml:space="preserve"> S</w:t>
      </w:r>
      <w:r>
        <w:rPr>
          <w:rFonts w:cs="Arial"/>
          <w:b/>
          <w:bCs/>
        </w:rPr>
        <w:t>A</w:t>
      </w:r>
      <w:r>
        <w:rPr>
          <w:rFonts w:cs="Arial"/>
          <w:b/>
          <w:bCs/>
          <w:spacing w:val="2"/>
        </w:rPr>
        <w:t xml:space="preserve"> </w:t>
      </w:r>
      <w:r>
        <w:rPr>
          <w:rFonts w:cs="Arial"/>
          <w:b/>
          <w:bCs/>
          <w:spacing w:val="-1"/>
        </w:rPr>
        <w:t>P</w:t>
      </w:r>
      <w:r>
        <w:rPr>
          <w:rFonts w:cs="Arial"/>
          <w:b/>
          <w:bCs/>
          <w:spacing w:val="4"/>
        </w:rPr>
        <w:t>R</w:t>
      </w:r>
      <w:r>
        <w:rPr>
          <w:rFonts w:cs="Arial"/>
          <w:b/>
          <w:bCs/>
          <w:spacing w:val="-6"/>
        </w:rPr>
        <w:t>A</w:t>
      </w:r>
      <w:r>
        <w:rPr>
          <w:rFonts w:cs="Arial"/>
          <w:b/>
          <w:bCs/>
          <w:spacing w:val="1"/>
        </w:rPr>
        <w:t>V</w:t>
      </w:r>
      <w:r>
        <w:rPr>
          <w:rFonts w:cs="Arial"/>
          <w:b/>
          <w:bCs/>
          <w:spacing w:val="-1"/>
        </w:rPr>
        <w:t>N</w:t>
      </w:r>
      <w:r>
        <w:rPr>
          <w:rFonts w:cs="Arial"/>
          <w:b/>
          <w:bCs/>
          <w:spacing w:val="1"/>
        </w:rPr>
        <w:t>O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2"/>
        </w:rPr>
        <w:t xml:space="preserve"> </w:t>
      </w:r>
      <w:r>
        <w:rPr>
          <w:rFonts w:cs="Arial"/>
          <w:b/>
          <w:bCs/>
          <w:spacing w:val="-3"/>
        </w:rPr>
        <w:t>T</w:t>
      </w:r>
      <w:r>
        <w:rPr>
          <w:rFonts w:cs="Arial"/>
          <w:b/>
          <w:bCs/>
          <w:spacing w:val="-1"/>
        </w:rPr>
        <w:t>EK</w:t>
      </w:r>
      <w:r>
        <w:rPr>
          <w:rFonts w:cs="Arial"/>
          <w:b/>
          <w:bCs/>
          <w:spacing w:val="1"/>
        </w:rPr>
        <w:t>O</w:t>
      </w:r>
      <w:r>
        <w:rPr>
          <w:rFonts w:cs="Arial"/>
          <w:b/>
          <w:bCs/>
          <w:spacing w:val="-1"/>
        </w:rPr>
        <w:t>V</w:t>
      </w:r>
      <w:r>
        <w:rPr>
          <w:rFonts w:cs="Arial"/>
          <w:b/>
          <w:bCs/>
          <w:spacing w:val="1"/>
        </w:rPr>
        <w:t>I</w:t>
      </w:r>
      <w:r>
        <w:rPr>
          <w:rFonts w:cs="Arial"/>
          <w:b/>
          <w:bCs/>
          <w:spacing w:val="-1"/>
        </w:rPr>
        <w:t>N</w:t>
      </w:r>
      <w:r>
        <w:rPr>
          <w:rFonts w:cs="Arial"/>
          <w:b/>
          <w:bCs/>
          <w:spacing w:val="1"/>
        </w:rPr>
        <w:t>O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2"/>
        </w:rPr>
        <w:t xml:space="preserve"> </w:t>
      </w:r>
      <w:r>
        <w:rPr>
          <w:rFonts w:cs="Arial"/>
          <w:b/>
          <w:bCs/>
          <w:spacing w:val="-1"/>
        </w:rPr>
        <w:t>EVR</w:t>
      </w:r>
      <w:r>
        <w:rPr>
          <w:rFonts w:cs="Arial"/>
          <w:b/>
          <w:bCs/>
          <w:spacing w:val="1"/>
        </w:rPr>
        <w:t>O</w:t>
      </w:r>
      <w:r>
        <w:rPr>
          <w:rFonts w:cs="Arial"/>
          <w:b/>
          <w:bCs/>
          <w:spacing w:val="-1"/>
        </w:rPr>
        <w:t>PSK</w:t>
      </w:r>
      <w:r>
        <w:rPr>
          <w:rFonts w:cs="Arial"/>
          <w:b/>
          <w:bCs/>
        </w:rPr>
        <w:t xml:space="preserve">E </w:t>
      </w:r>
      <w:r>
        <w:rPr>
          <w:rFonts w:cs="Arial"/>
          <w:b/>
          <w:bCs/>
          <w:spacing w:val="-1"/>
        </w:rPr>
        <w:t>UN</w:t>
      </w:r>
      <w:r>
        <w:rPr>
          <w:rFonts w:cs="Arial"/>
          <w:b/>
          <w:bCs/>
          <w:spacing w:val="1"/>
        </w:rPr>
        <w:t>I</w:t>
      </w:r>
      <w:r>
        <w:rPr>
          <w:rFonts w:cs="Arial"/>
          <w:b/>
          <w:bCs/>
        </w:rPr>
        <w:t>JE</w:t>
      </w:r>
      <w:r>
        <w:rPr>
          <w:rFonts w:cs="Arial"/>
          <w:b/>
          <w:bCs/>
          <w:spacing w:val="4"/>
        </w:rPr>
        <w:t xml:space="preserve"> </w:t>
      </w:r>
      <w:r>
        <w:rPr>
          <w:rFonts w:cs="Arial"/>
          <w:b/>
          <w:bCs/>
        </w:rPr>
        <w:t>I</w:t>
      </w:r>
      <w:r>
        <w:rPr>
          <w:rFonts w:cs="Arial"/>
          <w:b/>
          <w:bCs/>
          <w:spacing w:val="2"/>
        </w:rPr>
        <w:t xml:space="preserve"> </w:t>
      </w:r>
      <w:r>
        <w:rPr>
          <w:rFonts w:cs="Arial"/>
          <w:b/>
          <w:bCs/>
          <w:spacing w:val="-1"/>
        </w:rPr>
        <w:t>P</w:t>
      </w:r>
      <w:r>
        <w:rPr>
          <w:rFonts w:cs="Arial"/>
          <w:b/>
          <w:bCs/>
          <w:spacing w:val="1"/>
        </w:rPr>
        <w:t>O</w:t>
      </w:r>
      <w:r>
        <w:rPr>
          <w:rFonts w:cs="Arial"/>
          <w:b/>
          <w:bCs/>
          <w:spacing w:val="-3"/>
        </w:rPr>
        <w:t>T</w:t>
      </w:r>
      <w:r>
        <w:rPr>
          <w:rFonts w:cs="Arial"/>
          <w:b/>
          <w:bCs/>
          <w:spacing w:val="-1"/>
        </w:rPr>
        <w:t>V</w:t>
      </w:r>
      <w:r>
        <w:rPr>
          <w:rFonts w:cs="Arial"/>
          <w:b/>
          <w:bCs/>
          <w:spacing w:val="1"/>
        </w:rPr>
        <w:t>R</w:t>
      </w:r>
      <w:r>
        <w:rPr>
          <w:rFonts w:cs="Arial"/>
          <w:b/>
          <w:bCs/>
          <w:spacing w:val="-1"/>
        </w:rPr>
        <w:t>ĐEN</w:t>
      </w:r>
      <w:r>
        <w:rPr>
          <w:rFonts w:cs="Arial"/>
          <w:b/>
          <w:bCs/>
          <w:spacing w:val="1"/>
        </w:rPr>
        <w:t>I</w:t>
      </w:r>
      <w:r>
        <w:rPr>
          <w:rFonts w:cs="Arial"/>
          <w:b/>
          <w:bCs/>
        </w:rPr>
        <w:t xml:space="preserve">M </w:t>
      </w:r>
      <w:r>
        <w:rPr>
          <w:rFonts w:cs="Arial"/>
          <w:b/>
          <w:bCs/>
          <w:spacing w:val="1"/>
        </w:rPr>
        <w:t>M</w:t>
      </w:r>
      <w:r>
        <w:rPr>
          <w:rFonts w:cs="Arial"/>
          <w:b/>
          <w:bCs/>
          <w:spacing w:val="-1"/>
        </w:rPr>
        <w:t>EĐU</w:t>
      </w:r>
      <w:r>
        <w:rPr>
          <w:rFonts w:cs="Arial"/>
          <w:b/>
          <w:bCs/>
          <w:spacing w:val="1"/>
        </w:rPr>
        <w:t>N</w:t>
      </w:r>
      <w:r>
        <w:rPr>
          <w:rFonts w:cs="Arial"/>
          <w:b/>
          <w:bCs/>
          <w:spacing w:val="-6"/>
        </w:rPr>
        <w:t>A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  <w:spacing w:val="1"/>
        </w:rPr>
        <w:t>O</w:t>
      </w:r>
      <w:r>
        <w:rPr>
          <w:rFonts w:cs="Arial"/>
          <w:b/>
          <w:bCs/>
          <w:spacing w:val="-1"/>
        </w:rPr>
        <w:t>DN</w:t>
      </w:r>
      <w:r>
        <w:rPr>
          <w:rFonts w:cs="Arial"/>
          <w:b/>
          <w:bCs/>
          <w:spacing w:val="1"/>
        </w:rPr>
        <w:t>I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2"/>
        </w:rPr>
        <w:t xml:space="preserve"> </w:t>
      </w:r>
      <w:r>
        <w:rPr>
          <w:rFonts w:cs="Arial"/>
          <w:b/>
          <w:bCs/>
          <w:spacing w:val="-1"/>
        </w:rPr>
        <w:t>K</w:t>
      </w:r>
      <w:r>
        <w:rPr>
          <w:rFonts w:cs="Arial"/>
          <w:b/>
          <w:bCs/>
          <w:spacing w:val="1"/>
        </w:rPr>
        <w:t>O</w:t>
      </w:r>
      <w:r>
        <w:rPr>
          <w:rFonts w:cs="Arial"/>
          <w:b/>
          <w:bCs/>
          <w:spacing w:val="-3"/>
        </w:rPr>
        <w:t>N</w:t>
      </w:r>
      <w:r>
        <w:rPr>
          <w:rFonts w:cs="Arial"/>
          <w:b/>
          <w:bCs/>
          <w:spacing w:val="-1"/>
        </w:rPr>
        <w:t>VENC</w:t>
      </w:r>
      <w:r>
        <w:rPr>
          <w:rFonts w:cs="Arial"/>
          <w:b/>
          <w:bCs/>
          <w:spacing w:val="1"/>
        </w:rPr>
        <w:t>I</w:t>
      </w:r>
      <w:r>
        <w:rPr>
          <w:rFonts w:cs="Arial"/>
          <w:b/>
          <w:bCs/>
          <w:spacing w:val="2"/>
        </w:rPr>
        <w:t>J</w:t>
      </w:r>
      <w:r>
        <w:rPr>
          <w:rFonts w:cs="Arial"/>
          <w:b/>
          <w:bCs/>
          <w:spacing w:val="-6"/>
        </w:rPr>
        <w:t>A</w:t>
      </w:r>
      <w:r>
        <w:rPr>
          <w:rFonts w:cs="Arial"/>
          <w:b/>
          <w:bCs/>
          <w:spacing w:val="6"/>
        </w:rPr>
        <w:t>M</w:t>
      </w:r>
      <w:r>
        <w:rPr>
          <w:rFonts w:cs="Arial"/>
          <w:b/>
          <w:bCs/>
        </w:rPr>
        <w:t>A</w:t>
      </w:r>
    </w:p>
    <w:p w14:paraId="4C274733" w14:textId="77777777" w:rsidR="00F13168" w:rsidRDefault="00F13168" w:rsidP="00F13168">
      <w:pPr>
        <w:widowControl w:val="0"/>
        <w:autoSpaceDE w:val="0"/>
        <w:autoSpaceDN w:val="0"/>
        <w:adjustRightInd w:val="0"/>
        <w:spacing w:line="241" w:lineRule="auto"/>
        <w:ind w:right="78"/>
        <w:jc w:val="both"/>
        <w:rPr>
          <w:rFonts w:cs="Arial"/>
          <w:b/>
          <w:bCs/>
        </w:rPr>
      </w:pPr>
    </w:p>
    <w:p w14:paraId="19E346D2" w14:textId="77777777" w:rsidR="00F13168" w:rsidRDefault="00F13168" w:rsidP="00F13168">
      <w:pPr>
        <w:jc w:val="both"/>
        <w:rPr>
          <w:lang w:val="sr-Latn-ME"/>
        </w:rPr>
      </w:pPr>
      <w:r w:rsidRPr="00406394">
        <w:rPr>
          <w:lang w:val="sr-Latn-ME"/>
        </w:rPr>
        <w:t xml:space="preserve">Predloženom </w:t>
      </w:r>
      <w:r>
        <w:rPr>
          <w:lang w:val="sr-Latn-ME"/>
        </w:rPr>
        <w:t>dopunom o</w:t>
      </w:r>
      <w:r w:rsidRPr="00406394">
        <w:rPr>
          <w:lang w:val="sr-Latn-ME"/>
        </w:rPr>
        <w:t xml:space="preserve">vog zakona ne utiče se na dostignuti stepen usaglašenosti sa </w:t>
      </w:r>
      <w:r>
        <w:rPr>
          <w:lang w:val="sr-Latn-ME"/>
        </w:rPr>
        <w:t>IED</w:t>
      </w:r>
      <w:r w:rsidRPr="00406394">
        <w:rPr>
          <w:lang w:val="sr-Latn-ME"/>
        </w:rPr>
        <w:t xml:space="preserve"> direktivom, već se obezbjeđuju uslovi za njenu efikasniju implementaciju, posebno u dijelu nezavisnog pregleda i ocjene priložene dokumentacije od strane operatera, što može samo pozitivno </w:t>
      </w:r>
      <w:r>
        <w:rPr>
          <w:lang w:val="sr-Latn-ME"/>
        </w:rPr>
        <w:t>uticati na budući rad operatera.</w:t>
      </w:r>
    </w:p>
    <w:p w14:paraId="3F20B138" w14:textId="77777777" w:rsidR="00F13168" w:rsidRDefault="00F13168" w:rsidP="00F13168">
      <w:pPr>
        <w:jc w:val="both"/>
        <w:rPr>
          <w:lang w:val="sr-Latn-ME"/>
        </w:rPr>
      </w:pPr>
    </w:p>
    <w:p w14:paraId="643B7D65" w14:textId="77777777" w:rsidR="00F13168" w:rsidRDefault="00F13168" w:rsidP="00F13168">
      <w:pPr>
        <w:widowControl w:val="0"/>
        <w:autoSpaceDE w:val="0"/>
        <w:autoSpaceDN w:val="0"/>
        <w:adjustRightInd w:val="0"/>
        <w:ind w:right="3711"/>
        <w:jc w:val="both"/>
        <w:rPr>
          <w:rFonts w:cs="Arial"/>
          <w:b/>
          <w:bCs/>
        </w:rPr>
      </w:pPr>
      <w:r>
        <w:rPr>
          <w:rFonts w:cs="Arial"/>
          <w:b/>
          <w:bCs/>
          <w:spacing w:val="1"/>
        </w:rPr>
        <w:t>I</w:t>
      </w:r>
      <w:r>
        <w:rPr>
          <w:rFonts w:cs="Arial"/>
          <w:b/>
          <w:bCs/>
          <w:spacing w:val="-1"/>
        </w:rPr>
        <w:t>V</w:t>
      </w:r>
      <w:r>
        <w:rPr>
          <w:rFonts w:cs="Arial"/>
          <w:b/>
          <w:bCs/>
        </w:rPr>
        <w:t xml:space="preserve">. </w:t>
      </w:r>
      <w:r>
        <w:rPr>
          <w:rFonts w:cs="Arial"/>
          <w:b/>
          <w:bCs/>
          <w:spacing w:val="1"/>
        </w:rPr>
        <w:t>O</w:t>
      </w:r>
      <w:r>
        <w:rPr>
          <w:rFonts w:cs="Arial"/>
          <w:b/>
          <w:bCs/>
          <w:spacing w:val="-1"/>
        </w:rPr>
        <w:t>B</w:t>
      </w:r>
      <w:r>
        <w:rPr>
          <w:rFonts w:cs="Arial"/>
          <w:b/>
          <w:bCs/>
          <w:spacing w:val="2"/>
        </w:rPr>
        <w:t>J</w:t>
      </w:r>
      <w:r>
        <w:rPr>
          <w:rFonts w:cs="Arial"/>
          <w:b/>
          <w:bCs/>
          <w:spacing w:val="-8"/>
        </w:rPr>
        <w:t>A</w:t>
      </w:r>
      <w:r>
        <w:rPr>
          <w:rFonts w:cs="Arial"/>
          <w:b/>
          <w:bCs/>
          <w:spacing w:val="1"/>
        </w:rPr>
        <w:t>Š</w:t>
      </w:r>
      <w:r>
        <w:rPr>
          <w:rFonts w:cs="Arial"/>
          <w:b/>
          <w:bCs/>
          <w:spacing w:val="-1"/>
        </w:rPr>
        <w:t>N</w:t>
      </w:r>
      <w:r>
        <w:rPr>
          <w:rFonts w:cs="Arial"/>
          <w:b/>
          <w:bCs/>
        </w:rPr>
        <w:t>J</w:t>
      </w:r>
      <w:r>
        <w:rPr>
          <w:rFonts w:cs="Arial"/>
          <w:b/>
          <w:bCs/>
          <w:spacing w:val="-1"/>
        </w:rPr>
        <w:t>EN</w:t>
      </w:r>
      <w:r>
        <w:rPr>
          <w:rFonts w:cs="Arial"/>
          <w:b/>
          <w:bCs/>
        </w:rPr>
        <w:t xml:space="preserve">JE </w:t>
      </w:r>
      <w:r>
        <w:rPr>
          <w:rFonts w:cs="Arial"/>
          <w:b/>
          <w:bCs/>
          <w:spacing w:val="1"/>
        </w:rPr>
        <w:t>O</w:t>
      </w:r>
      <w:r>
        <w:rPr>
          <w:rFonts w:cs="Arial"/>
          <w:b/>
          <w:bCs/>
          <w:spacing w:val="-1"/>
        </w:rPr>
        <w:t>SN</w:t>
      </w:r>
      <w:r>
        <w:rPr>
          <w:rFonts w:cs="Arial"/>
          <w:b/>
          <w:bCs/>
          <w:spacing w:val="1"/>
        </w:rPr>
        <w:t>O</w:t>
      </w:r>
      <w:r>
        <w:rPr>
          <w:rFonts w:cs="Arial"/>
          <w:b/>
          <w:bCs/>
          <w:spacing w:val="-1"/>
        </w:rPr>
        <w:t>VN</w:t>
      </w:r>
      <w:r>
        <w:rPr>
          <w:rFonts w:cs="Arial"/>
          <w:b/>
          <w:bCs/>
          <w:spacing w:val="1"/>
        </w:rPr>
        <w:t>I</w:t>
      </w:r>
      <w:r>
        <w:rPr>
          <w:rFonts w:cs="Arial"/>
          <w:b/>
          <w:bCs/>
        </w:rPr>
        <w:t xml:space="preserve">H </w:t>
      </w:r>
      <w:r>
        <w:rPr>
          <w:rFonts w:cs="Arial"/>
          <w:b/>
          <w:bCs/>
          <w:spacing w:val="-1"/>
        </w:rPr>
        <w:t>P</w:t>
      </w:r>
      <w:r>
        <w:rPr>
          <w:rFonts w:cs="Arial"/>
          <w:b/>
          <w:bCs/>
          <w:spacing w:val="1"/>
        </w:rPr>
        <w:t>R</w:t>
      </w:r>
      <w:r>
        <w:rPr>
          <w:rFonts w:cs="Arial"/>
          <w:b/>
          <w:bCs/>
          <w:spacing w:val="-6"/>
        </w:rPr>
        <w:t>A</w:t>
      </w:r>
      <w:r>
        <w:rPr>
          <w:rFonts w:cs="Arial"/>
          <w:b/>
          <w:bCs/>
          <w:spacing w:val="-1"/>
        </w:rPr>
        <w:t>VN</w:t>
      </w:r>
      <w:r>
        <w:rPr>
          <w:rFonts w:cs="Arial"/>
          <w:b/>
          <w:bCs/>
          <w:spacing w:val="1"/>
        </w:rPr>
        <w:t>I</w:t>
      </w:r>
      <w:r>
        <w:rPr>
          <w:rFonts w:cs="Arial"/>
          <w:b/>
          <w:bCs/>
        </w:rPr>
        <w:t xml:space="preserve">H </w:t>
      </w:r>
      <w:r>
        <w:rPr>
          <w:rFonts w:cs="Arial"/>
          <w:b/>
          <w:bCs/>
          <w:spacing w:val="1"/>
        </w:rPr>
        <w:t>I</w:t>
      </w:r>
      <w:r>
        <w:rPr>
          <w:rFonts w:cs="Arial"/>
          <w:b/>
          <w:bCs/>
          <w:spacing w:val="-1"/>
        </w:rPr>
        <w:t>NS</w:t>
      </w:r>
      <w:r>
        <w:rPr>
          <w:rFonts w:cs="Arial"/>
          <w:b/>
          <w:bCs/>
          <w:spacing w:val="-3"/>
        </w:rPr>
        <w:t>T</w:t>
      </w:r>
      <w:r>
        <w:rPr>
          <w:rFonts w:cs="Arial"/>
          <w:b/>
          <w:bCs/>
          <w:spacing w:val="1"/>
        </w:rPr>
        <w:t>I</w:t>
      </w:r>
      <w:r>
        <w:rPr>
          <w:rFonts w:cs="Arial"/>
          <w:b/>
          <w:bCs/>
        </w:rPr>
        <w:t>T</w:t>
      </w:r>
      <w:r>
        <w:rPr>
          <w:rFonts w:cs="Arial"/>
          <w:b/>
          <w:bCs/>
          <w:spacing w:val="1"/>
        </w:rPr>
        <w:t>U</w:t>
      </w:r>
      <w:r>
        <w:rPr>
          <w:rFonts w:cs="Arial"/>
          <w:b/>
          <w:bCs/>
          <w:spacing w:val="2"/>
        </w:rPr>
        <w:t>T</w:t>
      </w:r>
      <w:r>
        <w:rPr>
          <w:rFonts w:cs="Arial"/>
          <w:b/>
          <w:bCs/>
        </w:rPr>
        <w:t>A</w:t>
      </w:r>
    </w:p>
    <w:p w14:paraId="5946738A" w14:textId="77777777" w:rsidR="00F13168" w:rsidRDefault="00F13168" w:rsidP="00F13168">
      <w:pPr>
        <w:widowControl w:val="0"/>
        <w:autoSpaceDE w:val="0"/>
        <w:autoSpaceDN w:val="0"/>
        <w:adjustRightInd w:val="0"/>
        <w:spacing w:before="15" w:line="240" w:lineRule="exact"/>
        <w:jc w:val="both"/>
        <w:rPr>
          <w:rFonts w:cs="Arial"/>
          <w:sz w:val="24"/>
          <w:szCs w:val="24"/>
        </w:rPr>
      </w:pPr>
    </w:p>
    <w:p w14:paraId="7ECB6BE4" w14:textId="77777777" w:rsidR="00F13168" w:rsidRPr="002D5C0C" w:rsidRDefault="00F13168" w:rsidP="00F13168">
      <w:pPr>
        <w:widowControl w:val="0"/>
        <w:autoSpaceDE w:val="0"/>
        <w:autoSpaceDN w:val="0"/>
        <w:adjustRightInd w:val="0"/>
        <w:spacing w:before="15" w:line="240" w:lineRule="exact"/>
        <w:jc w:val="both"/>
        <w:rPr>
          <w:lang w:val="sr-Latn-ME"/>
        </w:rPr>
      </w:pPr>
      <w:r w:rsidRPr="002D5C0C">
        <w:rPr>
          <w:lang w:val="sr-Latn-ME"/>
        </w:rPr>
        <w:t>Članom 1 definisan</w:t>
      </w:r>
      <w:r>
        <w:rPr>
          <w:lang w:val="sr-Latn-ME"/>
        </w:rPr>
        <w:t xml:space="preserve">a je dopuna </w:t>
      </w:r>
      <w:r w:rsidRPr="002D5C0C">
        <w:rPr>
          <w:lang w:val="sr-Latn-ME"/>
        </w:rPr>
        <w:t>koj</w:t>
      </w:r>
      <w:r>
        <w:rPr>
          <w:lang w:val="sr-Latn-ME"/>
        </w:rPr>
        <w:t xml:space="preserve">om </w:t>
      </w:r>
      <w:r w:rsidRPr="002D5C0C">
        <w:rPr>
          <w:lang w:val="sr-Latn-ME"/>
        </w:rPr>
        <w:t xml:space="preserve">je predviđeno da operater snosi troškove rada komisije koja se bavi analizom </w:t>
      </w:r>
      <w:r>
        <w:rPr>
          <w:lang w:val="sr-Latn-ME"/>
        </w:rPr>
        <w:t>i</w:t>
      </w:r>
      <w:r w:rsidRPr="002D5C0C">
        <w:rPr>
          <w:lang w:val="sr-Latn-ME"/>
        </w:rPr>
        <w:t xml:space="preserve"> ocjenom dokumnetacije koja se dostavlja u postupku izdavanja integrisane dozvole. Takođe, dalje je propisano da će se visina troškova za rad komisije određivati u zavisnosti od vrste i složenosti postrojenja za koje se izdaje integrisana dozvola, od strane Agencije za zaštitu životne sredine, uz prethodno pribavljeno mišljenje organa državne uprave nadležnog za poslove finansija.</w:t>
      </w:r>
    </w:p>
    <w:p w14:paraId="5CF70635" w14:textId="77777777" w:rsidR="00F13168" w:rsidRDefault="00F13168" w:rsidP="00F13168">
      <w:pPr>
        <w:widowControl w:val="0"/>
        <w:autoSpaceDE w:val="0"/>
        <w:autoSpaceDN w:val="0"/>
        <w:adjustRightInd w:val="0"/>
        <w:ind w:right="3711"/>
        <w:jc w:val="both"/>
        <w:rPr>
          <w:rFonts w:cs="Arial"/>
          <w:b/>
          <w:bCs/>
        </w:rPr>
      </w:pPr>
    </w:p>
    <w:p w14:paraId="0BB60D2D" w14:textId="77777777" w:rsidR="00F13168" w:rsidRPr="0046357F" w:rsidRDefault="00F13168" w:rsidP="00F13168">
      <w:pPr>
        <w:widowControl w:val="0"/>
        <w:autoSpaceDE w:val="0"/>
        <w:autoSpaceDN w:val="0"/>
        <w:adjustRightInd w:val="0"/>
        <w:ind w:right="839"/>
        <w:jc w:val="both"/>
        <w:rPr>
          <w:rFonts w:cs="Arial"/>
          <w:lang w:val="en-US"/>
        </w:rPr>
      </w:pPr>
      <w:r>
        <w:rPr>
          <w:rFonts w:cs="Arial"/>
          <w:b/>
          <w:bCs/>
          <w:lang w:val="en-US"/>
        </w:rPr>
        <w:t>V</w:t>
      </w:r>
      <w:r w:rsidRPr="0046357F">
        <w:rPr>
          <w:rFonts w:cs="Arial"/>
          <w:b/>
          <w:bCs/>
          <w:lang w:val="en-US"/>
        </w:rPr>
        <w:t>.</w:t>
      </w:r>
      <w:r w:rsidRPr="0046357F">
        <w:rPr>
          <w:rFonts w:cs="Arial"/>
          <w:b/>
          <w:bCs/>
          <w:spacing w:val="2"/>
          <w:lang w:val="en-US"/>
        </w:rPr>
        <w:t xml:space="preserve"> </w:t>
      </w:r>
      <w:r w:rsidRPr="0046357F">
        <w:rPr>
          <w:rFonts w:cs="Arial"/>
          <w:b/>
          <w:bCs/>
          <w:spacing w:val="-1"/>
          <w:lang w:val="en-US"/>
        </w:rPr>
        <w:t>PR</w:t>
      </w:r>
      <w:r w:rsidRPr="0046357F">
        <w:rPr>
          <w:rFonts w:cs="Arial"/>
          <w:b/>
          <w:bCs/>
          <w:spacing w:val="1"/>
          <w:lang w:val="en-US"/>
        </w:rPr>
        <w:t>O</w:t>
      </w:r>
      <w:r w:rsidRPr="0046357F">
        <w:rPr>
          <w:rFonts w:cs="Arial"/>
          <w:b/>
          <w:bCs/>
          <w:spacing w:val="-1"/>
          <w:lang w:val="en-US"/>
        </w:rPr>
        <w:t>C</w:t>
      </w:r>
      <w:r w:rsidRPr="0046357F">
        <w:rPr>
          <w:rFonts w:cs="Arial"/>
          <w:b/>
          <w:bCs/>
          <w:lang w:val="en-US"/>
        </w:rPr>
        <w:t>J</w:t>
      </w:r>
      <w:r w:rsidRPr="0046357F">
        <w:rPr>
          <w:rFonts w:cs="Arial"/>
          <w:b/>
          <w:bCs/>
          <w:spacing w:val="-1"/>
          <w:lang w:val="en-US"/>
        </w:rPr>
        <w:t>E</w:t>
      </w:r>
      <w:r w:rsidRPr="0046357F">
        <w:rPr>
          <w:rFonts w:cs="Arial"/>
          <w:b/>
          <w:bCs/>
          <w:spacing w:val="1"/>
          <w:lang w:val="en-US"/>
        </w:rPr>
        <w:t>N</w:t>
      </w:r>
      <w:r w:rsidRPr="0046357F">
        <w:rPr>
          <w:rFonts w:cs="Arial"/>
          <w:b/>
          <w:bCs/>
          <w:lang w:val="en-US"/>
        </w:rPr>
        <w:t>A</w:t>
      </w:r>
      <w:r w:rsidRPr="0046357F">
        <w:rPr>
          <w:rFonts w:cs="Arial"/>
          <w:b/>
          <w:bCs/>
          <w:spacing w:val="-7"/>
          <w:lang w:val="en-US"/>
        </w:rPr>
        <w:t xml:space="preserve"> </w:t>
      </w:r>
      <w:r w:rsidRPr="0046357F">
        <w:rPr>
          <w:rFonts w:cs="Arial"/>
          <w:b/>
          <w:bCs/>
          <w:lang w:val="en-US"/>
        </w:rPr>
        <w:t>FI</w:t>
      </w:r>
      <w:r w:rsidRPr="0046357F">
        <w:rPr>
          <w:rFonts w:cs="Arial"/>
          <w:b/>
          <w:bCs/>
          <w:spacing w:val="4"/>
          <w:lang w:val="en-US"/>
        </w:rPr>
        <w:t>N</w:t>
      </w:r>
      <w:r w:rsidRPr="0046357F">
        <w:rPr>
          <w:rFonts w:cs="Arial"/>
          <w:b/>
          <w:bCs/>
          <w:spacing w:val="-6"/>
          <w:lang w:val="en-US"/>
        </w:rPr>
        <w:t>A</w:t>
      </w:r>
      <w:r w:rsidRPr="0046357F">
        <w:rPr>
          <w:rFonts w:cs="Arial"/>
          <w:b/>
          <w:bCs/>
          <w:spacing w:val="-1"/>
          <w:lang w:val="en-US"/>
        </w:rPr>
        <w:t>NS</w:t>
      </w:r>
      <w:r w:rsidRPr="0046357F">
        <w:rPr>
          <w:rFonts w:cs="Arial"/>
          <w:b/>
          <w:bCs/>
          <w:spacing w:val="3"/>
          <w:lang w:val="en-US"/>
        </w:rPr>
        <w:t>I</w:t>
      </w:r>
      <w:r w:rsidRPr="0046357F">
        <w:rPr>
          <w:rFonts w:cs="Arial"/>
          <w:b/>
          <w:bCs/>
          <w:lang w:val="en-US"/>
        </w:rPr>
        <w:t>J</w:t>
      </w:r>
      <w:r w:rsidRPr="0046357F">
        <w:rPr>
          <w:rFonts w:cs="Arial"/>
          <w:b/>
          <w:bCs/>
          <w:spacing w:val="-1"/>
          <w:lang w:val="en-US"/>
        </w:rPr>
        <w:t>SK</w:t>
      </w:r>
      <w:r w:rsidRPr="0046357F">
        <w:rPr>
          <w:rFonts w:cs="Arial"/>
          <w:b/>
          <w:bCs/>
          <w:spacing w:val="1"/>
          <w:lang w:val="en-US"/>
        </w:rPr>
        <w:t>I</w:t>
      </w:r>
      <w:r w:rsidRPr="0046357F">
        <w:rPr>
          <w:rFonts w:cs="Arial"/>
          <w:b/>
          <w:bCs/>
          <w:lang w:val="en-US"/>
        </w:rPr>
        <w:t xml:space="preserve">H </w:t>
      </w:r>
      <w:r w:rsidRPr="0046357F">
        <w:rPr>
          <w:rFonts w:cs="Arial"/>
          <w:b/>
          <w:bCs/>
          <w:spacing w:val="-1"/>
          <w:lang w:val="en-US"/>
        </w:rPr>
        <w:t>SREDS</w:t>
      </w:r>
      <w:r w:rsidRPr="0046357F">
        <w:rPr>
          <w:rFonts w:cs="Arial"/>
          <w:b/>
          <w:bCs/>
          <w:spacing w:val="2"/>
          <w:lang w:val="en-US"/>
        </w:rPr>
        <w:t>T</w:t>
      </w:r>
      <w:r w:rsidRPr="0046357F">
        <w:rPr>
          <w:rFonts w:cs="Arial"/>
          <w:b/>
          <w:bCs/>
          <w:spacing w:val="-6"/>
          <w:lang w:val="en-US"/>
        </w:rPr>
        <w:t>A</w:t>
      </w:r>
      <w:r w:rsidRPr="0046357F">
        <w:rPr>
          <w:rFonts w:cs="Arial"/>
          <w:b/>
          <w:bCs/>
          <w:spacing w:val="4"/>
          <w:lang w:val="en-US"/>
        </w:rPr>
        <w:t>V</w:t>
      </w:r>
      <w:r w:rsidRPr="0046357F">
        <w:rPr>
          <w:rFonts w:cs="Arial"/>
          <w:b/>
          <w:bCs/>
          <w:lang w:val="en-US"/>
        </w:rPr>
        <w:t>A</w:t>
      </w:r>
      <w:r w:rsidRPr="0046357F">
        <w:rPr>
          <w:rFonts w:cs="Arial"/>
          <w:b/>
          <w:bCs/>
          <w:spacing w:val="-1"/>
          <w:lang w:val="en-US"/>
        </w:rPr>
        <w:t xml:space="preserve"> </w:t>
      </w:r>
      <w:r w:rsidRPr="0046357F">
        <w:rPr>
          <w:rFonts w:cs="Arial"/>
          <w:b/>
          <w:bCs/>
          <w:spacing w:val="4"/>
          <w:lang w:val="en-US"/>
        </w:rPr>
        <w:t>Z</w:t>
      </w:r>
      <w:r w:rsidRPr="0046357F">
        <w:rPr>
          <w:rFonts w:cs="Arial"/>
          <w:b/>
          <w:bCs/>
          <w:lang w:val="en-US"/>
        </w:rPr>
        <w:t xml:space="preserve">A </w:t>
      </w:r>
      <w:r w:rsidRPr="0046357F">
        <w:rPr>
          <w:rFonts w:cs="Arial"/>
          <w:b/>
          <w:bCs/>
          <w:spacing w:val="-1"/>
          <w:lang w:val="en-US"/>
        </w:rPr>
        <w:t>SPR</w:t>
      </w:r>
      <w:r w:rsidRPr="0046357F">
        <w:rPr>
          <w:rFonts w:cs="Arial"/>
          <w:b/>
          <w:bCs/>
          <w:spacing w:val="1"/>
          <w:lang w:val="en-US"/>
        </w:rPr>
        <w:t>O</w:t>
      </w:r>
      <w:r w:rsidRPr="0046357F">
        <w:rPr>
          <w:rFonts w:cs="Arial"/>
          <w:b/>
          <w:bCs/>
          <w:spacing w:val="-1"/>
          <w:lang w:val="en-US"/>
        </w:rPr>
        <w:t>V</w:t>
      </w:r>
      <w:r w:rsidRPr="0046357F">
        <w:rPr>
          <w:rFonts w:cs="Arial"/>
          <w:b/>
          <w:bCs/>
          <w:spacing w:val="1"/>
          <w:lang w:val="en-US"/>
        </w:rPr>
        <w:t>O</w:t>
      </w:r>
      <w:r w:rsidRPr="0046357F">
        <w:rPr>
          <w:rFonts w:cs="Arial"/>
          <w:b/>
          <w:bCs/>
          <w:spacing w:val="-1"/>
          <w:lang w:val="en-US"/>
        </w:rPr>
        <w:t>ĐEN</w:t>
      </w:r>
      <w:r w:rsidRPr="0046357F">
        <w:rPr>
          <w:rFonts w:cs="Arial"/>
          <w:b/>
          <w:bCs/>
          <w:lang w:val="en-US"/>
        </w:rPr>
        <w:t>JE</w:t>
      </w:r>
      <w:r w:rsidRPr="0046357F">
        <w:rPr>
          <w:rFonts w:cs="Arial"/>
          <w:b/>
          <w:bCs/>
          <w:spacing w:val="-2"/>
          <w:lang w:val="en-US"/>
        </w:rPr>
        <w:t xml:space="preserve"> </w:t>
      </w:r>
      <w:r w:rsidRPr="0046357F">
        <w:rPr>
          <w:rFonts w:cs="Arial"/>
          <w:b/>
          <w:bCs/>
          <w:spacing w:val="1"/>
          <w:lang w:val="en-US"/>
        </w:rPr>
        <w:t>O</w:t>
      </w:r>
      <w:r w:rsidRPr="0046357F">
        <w:rPr>
          <w:rFonts w:cs="Arial"/>
          <w:b/>
          <w:bCs/>
          <w:spacing w:val="-1"/>
          <w:lang w:val="en-US"/>
        </w:rPr>
        <w:t>VO</w:t>
      </w:r>
      <w:r w:rsidRPr="0046357F">
        <w:rPr>
          <w:rFonts w:cs="Arial"/>
          <w:b/>
          <w:bCs/>
          <w:lang w:val="en-US"/>
        </w:rPr>
        <w:t>G</w:t>
      </w:r>
      <w:r w:rsidRPr="0046357F">
        <w:rPr>
          <w:rFonts w:cs="Arial"/>
          <w:b/>
          <w:bCs/>
          <w:spacing w:val="2"/>
          <w:lang w:val="en-US"/>
        </w:rPr>
        <w:t xml:space="preserve"> Z</w:t>
      </w:r>
      <w:r w:rsidRPr="0046357F">
        <w:rPr>
          <w:rFonts w:cs="Arial"/>
          <w:b/>
          <w:bCs/>
          <w:spacing w:val="-8"/>
          <w:lang w:val="en-US"/>
        </w:rPr>
        <w:t>A</w:t>
      </w:r>
      <w:r w:rsidRPr="0046357F">
        <w:rPr>
          <w:rFonts w:cs="Arial"/>
          <w:b/>
          <w:bCs/>
          <w:spacing w:val="-1"/>
          <w:lang w:val="en-US"/>
        </w:rPr>
        <w:t>K</w:t>
      </w:r>
      <w:r w:rsidRPr="0046357F">
        <w:rPr>
          <w:rFonts w:cs="Arial"/>
          <w:b/>
          <w:bCs/>
          <w:spacing w:val="1"/>
          <w:lang w:val="en-US"/>
        </w:rPr>
        <w:t>O</w:t>
      </w:r>
      <w:r w:rsidRPr="0046357F">
        <w:rPr>
          <w:rFonts w:cs="Arial"/>
          <w:b/>
          <w:bCs/>
          <w:spacing w:val="4"/>
          <w:lang w:val="en-US"/>
        </w:rPr>
        <w:t>N</w:t>
      </w:r>
      <w:r w:rsidRPr="0046357F">
        <w:rPr>
          <w:rFonts w:cs="Arial"/>
          <w:b/>
          <w:bCs/>
          <w:lang w:val="en-US"/>
        </w:rPr>
        <w:t>A</w:t>
      </w:r>
    </w:p>
    <w:p w14:paraId="62243CBB" w14:textId="77777777" w:rsidR="00F13168" w:rsidRPr="0046357F" w:rsidRDefault="00F13168" w:rsidP="00F13168">
      <w:pPr>
        <w:widowControl w:val="0"/>
        <w:autoSpaceDE w:val="0"/>
        <w:autoSpaceDN w:val="0"/>
        <w:adjustRightInd w:val="0"/>
        <w:spacing w:before="1"/>
        <w:ind w:right="78"/>
        <w:jc w:val="both"/>
        <w:rPr>
          <w:rFonts w:cs="Arial"/>
          <w:lang w:val="en-US"/>
        </w:rPr>
      </w:pPr>
    </w:p>
    <w:p w14:paraId="233AB36B" w14:textId="77777777" w:rsidR="00F13168" w:rsidRPr="00406394" w:rsidRDefault="00F13168" w:rsidP="00F13168">
      <w:pPr>
        <w:widowControl w:val="0"/>
        <w:autoSpaceDE w:val="0"/>
        <w:autoSpaceDN w:val="0"/>
        <w:adjustRightInd w:val="0"/>
        <w:spacing w:before="1"/>
        <w:ind w:right="78"/>
        <w:jc w:val="both"/>
        <w:rPr>
          <w:lang w:val="sr-Latn-ME"/>
        </w:rPr>
      </w:pPr>
      <w:r w:rsidRPr="0046357F">
        <w:rPr>
          <w:rFonts w:cs="Arial"/>
          <w:lang w:val="en-US"/>
        </w:rPr>
        <w:t>Za</w:t>
      </w:r>
      <w:r w:rsidRPr="0046357F">
        <w:rPr>
          <w:rFonts w:cs="Arial"/>
          <w:spacing w:val="2"/>
          <w:lang w:val="en-US"/>
        </w:rPr>
        <w:t xml:space="preserve"> </w:t>
      </w:r>
      <w:proofErr w:type="spellStart"/>
      <w:r w:rsidRPr="0046357F">
        <w:rPr>
          <w:rFonts w:cs="Arial"/>
          <w:lang w:val="en-US"/>
        </w:rPr>
        <w:t>spro</w:t>
      </w:r>
      <w:r w:rsidRPr="0046357F">
        <w:rPr>
          <w:rFonts w:cs="Arial"/>
          <w:spacing w:val="-2"/>
          <w:lang w:val="en-US"/>
        </w:rPr>
        <w:t>v</w:t>
      </w:r>
      <w:r w:rsidRPr="0046357F">
        <w:rPr>
          <w:rFonts w:cs="Arial"/>
          <w:lang w:val="en-US"/>
        </w:rPr>
        <w:t>o</w:t>
      </w:r>
      <w:r w:rsidRPr="0046357F">
        <w:rPr>
          <w:rFonts w:cs="Arial"/>
          <w:spacing w:val="-1"/>
          <w:lang w:val="en-US"/>
        </w:rPr>
        <w:t>đ</w:t>
      </w:r>
      <w:r w:rsidRPr="0046357F">
        <w:rPr>
          <w:rFonts w:cs="Arial"/>
          <w:lang w:val="en-US"/>
        </w:rPr>
        <w:t>e</w:t>
      </w:r>
      <w:r w:rsidRPr="0046357F">
        <w:rPr>
          <w:rFonts w:cs="Arial"/>
          <w:spacing w:val="-1"/>
          <w:lang w:val="en-US"/>
        </w:rPr>
        <w:t>n</w:t>
      </w:r>
      <w:r w:rsidRPr="0046357F">
        <w:rPr>
          <w:rFonts w:cs="Arial"/>
          <w:spacing w:val="1"/>
          <w:lang w:val="en-US"/>
        </w:rPr>
        <w:t>j</w:t>
      </w:r>
      <w:r w:rsidRPr="0046357F">
        <w:rPr>
          <w:rFonts w:cs="Arial"/>
          <w:lang w:val="en-US"/>
        </w:rPr>
        <w:t>e</w:t>
      </w:r>
      <w:proofErr w:type="spellEnd"/>
      <w:r w:rsidRPr="0046357F">
        <w:rPr>
          <w:rFonts w:cs="Arial"/>
          <w:spacing w:val="3"/>
          <w:lang w:val="en-US"/>
        </w:rPr>
        <w:t xml:space="preserve"> </w:t>
      </w:r>
      <w:proofErr w:type="spellStart"/>
      <w:r w:rsidRPr="0046357F">
        <w:rPr>
          <w:rFonts w:cs="Arial"/>
          <w:lang w:val="en-US"/>
        </w:rPr>
        <w:t>o</w:t>
      </w:r>
      <w:r w:rsidRPr="0046357F">
        <w:rPr>
          <w:rFonts w:cs="Arial"/>
          <w:spacing w:val="-3"/>
          <w:lang w:val="en-US"/>
        </w:rPr>
        <w:t>v</w:t>
      </w:r>
      <w:r w:rsidRPr="0046357F">
        <w:rPr>
          <w:rFonts w:cs="Arial"/>
          <w:lang w:val="en-US"/>
        </w:rPr>
        <w:t>og</w:t>
      </w:r>
      <w:proofErr w:type="spellEnd"/>
      <w:r w:rsidRPr="0046357F">
        <w:rPr>
          <w:rFonts w:cs="Arial"/>
          <w:spacing w:val="4"/>
          <w:lang w:val="en-US"/>
        </w:rPr>
        <w:t xml:space="preserve"> </w:t>
      </w:r>
      <w:proofErr w:type="spellStart"/>
      <w:r w:rsidRPr="0046357F">
        <w:rPr>
          <w:rFonts w:cs="Arial"/>
          <w:spacing w:val="-2"/>
          <w:lang w:val="en-US"/>
        </w:rPr>
        <w:t>z</w:t>
      </w:r>
      <w:r w:rsidRPr="0046357F">
        <w:rPr>
          <w:rFonts w:cs="Arial"/>
          <w:spacing w:val="2"/>
          <w:lang w:val="en-US"/>
        </w:rPr>
        <w:t>ak</w:t>
      </w:r>
      <w:r w:rsidRPr="0046357F">
        <w:rPr>
          <w:rFonts w:cs="Arial"/>
          <w:lang w:val="en-US"/>
        </w:rPr>
        <w:t>o</w:t>
      </w:r>
      <w:r w:rsidRPr="0046357F">
        <w:rPr>
          <w:rFonts w:cs="Arial"/>
          <w:spacing w:val="-1"/>
          <w:lang w:val="en-US"/>
        </w:rPr>
        <w:t>n</w:t>
      </w:r>
      <w:r w:rsidRPr="0046357F">
        <w:rPr>
          <w:rFonts w:cs="Arial"/>
          <w:lang w:val="en-US"/>
        </w:rPr>
        <w:t>a</w:t>
      </w:r>
      <w:proofErr w:type="spellEnd"/>
      <w:r w:rsidRPr="0046357F">
        <w:rPr>
          <w:rFonts w:cs="Arial"/>
          <w:spacing w:val="3"/>
          <w:lang w:val="en-US"/>
        </w:rPr>
        <w:t xml:space="preserve"> </w:t>
      </w:r>
      <w:proofErr w:type="spellStart"/>
      <w:r w:rsidRPr="0046357F">
        <w:rPr>
          <w:rFonts w:cs="Arial"/>
          <w:lang w:val="en-US"/>
        </w:rPr>
        <w:t>n</w:t>
      </w:r>
      <w:r w:rsidRPr="0046357F">
        <w:rPr>
          <w:rFonts w:cs="Arial"/>
          <w:spacing w:val="-1"/>
          <w:lang w:val="en-US"/>
        </w:rPr>
        <w:t>i</w:t>
      </w:r>
      <w:r w:rsidRPr="0046357F">
        <w:rPr>
          <w:rFonts w:cs="Arial"/>
          <w:spacing w:val="1"/>
          <w:lang w:val="en-US"/>
        </w:rPr>
        <w:t>j</w:t>
      </w:r>
      <w:r w:rsidRPr="0046357F">
        <w:rPr>
          <w:rFonts w:cs="Arial"/>
          <w:lang w:val="en-US"/>
        </w:rPr>
        <w:t>e</w:t>
      </w:r>
      <w:proofErr w:type="spellEnd"/>
      <w:r w:rsidRPr="0046357F">
        <w:rPr>
          <w:rFonts w:cs="Arial"/>
          <w:spacing w:val="3"/>
          <w:lang w:val="en-US"/>
        </w:rPr>
        <w:t xml:space="preserve"> </w:t>
      </w:r>
      <w:proofErr w:type="spellStart"/>
      <w:r w:rsidRPr="0046357F">
        <w:rPr>
          <w:rFonts w:cs="Arial"/>
          <w:lang w:val="en-US"/>
        </w:rPr>
        <w:t>p</w:t>
      </w:r>
      <w:r w:rsidRPr="0046357F">
        <w:rPr>
          <w:rFonts w:cs="Arial"/>
          <w:spacing w:val="-3"/>
          <w:lang w:val="en-US"/>
        </w:rPr>
        <w:t>o</w:t>
      </w:r>
      <w:r w:rsidRPr="0046357F">
        <w:rPr>
          <w:rFonts w:cs="Arial"/>
          <w:spacing w:val="1"/>
          <w:lang w:val="en-US"/>
        </w:rPr>
        <w:t>tr</w:t>
      </w:r>
      <w:r w:rsidRPr="0046357F">
        <w:rPr>
          <w:rFonts w:cs="Arial"/>
          <w:lang w:val="en-US"/>
        </w:rPr>
        <w:t>e</w:t>
      </w:r>
      <w:r w:rsidRPr="0046357F">
        <w:rPr>
          <w:rFonts w:cs="Arial"/>
          <w:spacing w:val="-1"/>
          <w:lang w:val="en-US"/>
        </w:rPr>
        <w:t>b</w:t>
      </w:r>
      <w:r w:rsidRPr="0046357F">
        <w:rPr>
          <w:rFonts w:cs="Arial"/>
          <w:lang w:val="en-US"/>
        </w:rPr>
        <w:t>no</w:t>
      </w:r>
      <w:proofErr w:type="spellEnd"/>
      <w:r w:rsidRPr="0046357F">
        <w:rPr>
          <w:rFonts w:cs="Arial"/>
          <w:spacing w:val="2"/>
          <w:lang w:val="en-US"/>
        </w:rPr>
        <w:t xml:space="preserve"> </w:t>
      </w:r>
      <w:proofErr w:type="spellStart"/>
      <w:r w:rsidRPr="0046357F">
        <w:rPr>
          <w:rFonts w:cs="Arial"/>
          <w:spacing w:val="-1"/>
          <w:lang w:val="en-US"/>
        </w:rPr>
        <w:t>i</w:t>
      </w:r>
      <w:r w:rsidRPr="0046357F">
        <w:rPr>
          <w:rFonts w:cs="Arial"/>
          <w:spacing w:val="-2"/>
          <w:lang w:val="en-US"/>
        </w:rPr>
        <w:t>z</w:t>
      </w:r>
      <w:r w:rsidRPr="0046357F">
        <w:rPr>
          <w:rFonts w:cs="Arial"/>
          <w:lang w:val="en-US"/>
        </w:rPr>
        <w:t>d</w:t>
      </w:r>
      <w:r w:rsidRPr="0046357F">
        <w:rPr>
          <w:rFonts w:cs="Arial"/>
          <w:spacing w:val="-3"/>
          <w:lang w:val="en-US"/>
        </w:rPr>
        <w:t>v</w:t>
      </w:r>
      <w:r w:rsidRPr="0046357F">
        <w:rPr>
          <w:rFonts w:cs="Arial"/>
          <w:spacing w:val="2"/>
          <w:lang w:val="en-US"/>
        </w:rPr>
        <w:t>o</w:t>
      </w:r>
      <w:r w:rsidRPr="0046357F">
        <w:rPr>
          <w:rFonts w:cs="Arial"/>
          <w:spacing w:val="1"/>
          <w:lang w:val="en-US"/>
        </w:rPr>
        <w:t>j</w:t>
      </w:r>
      <w:r w:rsidRPr="0046357F">
        <w:rPr>
          <w:rFonts w:cs="Arial"/>
          <w:spacing w:val="-1"/>
          <w:lang w:val="en-US"/>
        </w:rPr>
        <w:t>i</w:t>
      </w:r>
      <w:r w:rsidRPr="0046357F">
        <w:rPr>
          <w:rFonts w:cs="Arial"/>
          <w:spacing w:val="1"/>
          <w:lang w:val="en-US"/>
        </w:rPr>
        <w:t>t</w:t>
      </w:r>
      <w:r w:rsidRPr="0046357F">
        <w:rPr>
          <w:rFonts w:cs="Arial"/>
          <w:lang w:val="en-US"/>
        </w:rPr>
        <w:t>i</w:t>
      </w:r>
      <w:proofErr w:type="spellEnd"/>
      <w:r w:rsidRPr="0046357F">
        <w:rPr>
          <w:rFonts w:cs="Arial"/>
          <w:spacing w:val="2"/>
          <w:lang w:val="en-US"/>
        </w:rPr>
        <w:t xml:space="preserve"> </w:t>
      </w:r>
      <w:proofErr w:type="spellStart"/>
      <w:r w:rsidRPr="0046357F">
        <w:rPr>
          <w:rFonts w:cs="Arial"/>
          <w:lang w:val="en-US"/>
        </w:rPr>
        <w:t>s</w:t>
      </w:r>
      <w:r w:rsidRPr="0046357F">
        <w:rPr>
          <w:rFonts w:cs="Arial"/>
          <w:spacing w:val="1"/>
          <w:lang w:val="en-US"/>
        </w:rPr>
        <w:t>r</w:t>
      </w:r>
      <w:r w:rsidRPr="0046357F">
        <w:rPr>
          <w:rFonts w:cs="Arial"/>
          <w:lang w:val="en-US"/>
        </w:rPr>
        <w:t>e</w:t>
      </w:r>
      <w:r w:rsidRPr="0046357F">
        <w:rPr>
          <w:rFonts w:cs="Arial"/>
          <w:spacing w:val="-1"/>
          <w:lang w:val="en-US"/>
        </w:rPr>
        <w:t>d</w:t>
      </w:r>
      <w:r w:rsidRPr="0046357F">
        <w:rPr>
          <w:rFonts w:cs="Arial"/>
          <w:spacing w:val="-2"/>
          <w:lang w:val="en-US"/>
        </w:rPr>
        <w:t>s</w:t>
      </w:r>
      <w:r w:rsidRPr="0046357F">
        <w:rPr>
          <w:rFonts w:cs="Arial"/>
          <w:spacing w:val="1"/>
          <w:lang w:val="en-US"/>
        </w:rPr>
        <w:t>t</w:t>
      </w:r>
      <w:r w:rsidRPr="0046357F">
        <w:rPr>
          <w:rFonts w:cs="Arial"/>
          <w:spacing w:val="-2"/>
          <w:lang w:val="en-US"/>
        </w:rPr>
        <w:t>v</w:t>
      </w:r>
      <w:r w:rsidRPr="0046357F">
        <w:rPr>
          <w:rFonts w:cs="Arial"/>
          <w:lang w:val="en-US"/>
        </w:rPr>
        <w:t>a</w:t>
      </w:r>
      <w:proofErr w:type="spellEnd"/>
      <w:r w:rsidRPr="0046357F">
        <w:rPr>
          <w:rFonts w:cs="Arial"/>
          <w:spacing w:val="3"/>
          <w:lang w:val="en-US"/>
        </w:rPr>
        <w:t xml:space="preserve"> </w:t>
      </w:r>
      <w:proofErr w:type="spellStart"/>
      <w:r w:rsidRPr="0046357F">
        <w:rPr>
          <w:rFonts w:cs="Arial"/>
          <w:spacing w:val="1"/>
          <w:lang w:val="en-US"/>
        </w:rPr>
        <w:t>i</w:t>
      </w:r>
      <w:r w:rsidRPr="0046357F">
        <w:rPr>
          <w:rFonts w:cs="Arial"/>
          <w:lang w:val="en-US"/>
        </w:rPr>
        <w:t>z</w:t>
      </w:r>
      <w:proofErr w:type="spellEnd"/>
      <w:r w:rsidRPr="0046357F">
        <w:rPr>
          <w:rFonts w:cs="Arial"/>
          <w:lang w:val="en-US"/>
        </w:rPr>
        <w:t xml:space="preserve"> </w:t>
      </w:r>
      <w:proofErr w:type="spellStart"/>
      <w:r w:rsidRPr="0046357F">
        <w:rPr>
          <w:rFonts w:cs="Arial"/>
          <w:lang w:val="en-US"/>
        </w:rPr>
        <w:t>b</w:t>
      </w:r>
      <w:r w:rsidRPr="0046357F">
        <w:rPr>
          <w:rFonts w:cs="Arial"/>
          <w:spacing w:val="5"/>
          <w:lang w:val="en-US"/>
        </w:rPr>
        <w:t>u</w:t>
      </w:r>
      <w:r w:rsidRPr="0046357F">
        <w:rPr>
          <w:rFonts w:cs="Arial"/>
          <w:spacing w:val="2"/>
          <w:lang w:val="en-US"/>
        </w:rPr>
        <w:t>d</w:t>
      </w:r>
      <w:r w:rsidRPr="0046357F">
        <w:rPr>
          <w:rFonts w:cs="Arial"/>
          <w:spacing w:val="-2"/>
          <w:lang w:val="en-US"/>
        </w:rPr>
        <w:t>ž</w:t>
      </w:r>
      <w:r w:rsidRPr="0046357F">
        <w:rPr>
          <w:rFonts w:cs="Arial"/>
          <w:lang w:val="en-US"/>
        </w:rPr>
        <w:t>eta</w:t>
      </w:r>
      <w:proofErr w:type="spellEnd"/>
      <w:r w:rsidRPr="0046357F">
        <w:rPr>
          <w:rFonts w:cs="Arial"/>
          <w:spacing w:val="6"/>
          <w:lang w:val="en-US"/>
        </w:rPr>
        <w:t xml:space="preserve"> </w:t>
      </w:r>
      <w:proofErr w:type="spellStart"/>
      <w:r w:rsidRPr="0046357F">
        <w:rPr>
          <w:rFonts w:cs="Arial"/>
          <w:spacing w:val="-1"/>
          <w:lang w:val="en-US"/>
        </w:rPr>
        <w:t>C</w:t>
      </w:r>
      <w:r w:rsidRPr="0046357F">
        <w:rPr>
          <w:rFonts w:cs="Arial"/>
          <w:spacing w:val="1"/>
          <w:lang w:val="en-US"/>
        </w:rPr>
        <w:t>r</w:t>
      </w:r>
      <w:r w:rsidRPr="0046357F">
        <w:rPr>
          <w:rFonts w:cs="Arial"/>
          <w:lang w:val="en-US"/>
        </w:rPr>
        <w:t>ne</w:t>
      </w:r>
      <w:proofErr w:type="spellEnd"/>
      <w:r w:rsidRPr="0046357F">
        <w:rPr>
          <w:rFonts w:cs="Arial"/>
          <w:spacing w:val="2"/>
          <w:lang w:val="en-US"/>
        </w:rPr>
        <w:t xml:space="preserve"> </w:t>
      </w:r>
      <w:r w:rsidRPr="0046357F">
        <w:rPr>
          <w:rFonts w:cs="Arial"/>
          <w:spacing w:val="1"/>
          <w:lang w:val="en-US"/>
        </w:rPr>
        <w:t>G</w:t>
      </w:r>
      <w:r w:rsidRPr="0046357F">
        <w:rPr>
          <w:rFonts w:cs="Arial"/>
          <w:lang w:val="en-US"/>
        </w:rPr>
        <w:t>or</w:t>
      </w:r>
      <w:r w:rsidRPr="0046357F">
        <w:rPr>
          <w:rFonts w:cs="Arial"/>
          <w:spacing w:val="-2"/>
          <w:lang w:val="en-US"/>
        </w:rPr>
        <w:t>e</w:t>
      </w:r>
      <w:r w:rsidRPr="0046357F">
        <w:rPr>
          <w:rFonts w:cs="Arial"/>
          <w:lang w:val="en-US"/>
        </w:rPr>
        <w:t>,</w:t>
      </w:r>
      <w:r w:rsidRPr="0046357F">
        <w:rPr>
          <w:rFonts w:cs="Arial"/>
          <w:spacing w:val="4"/>
          <w:lang w:val="en-US"/>
        </w:rPr>
        <w:t xml:space="preserve"> </w:t>
      </w:r>
      <w:proofErr w:type="spellStart"/>
      <w:r w:rsidRPr="0046357F">
        <w:rPr>
          <w:rFonts w:cs="Arial"/>
          <w:lang w:val="en-US"/>
        </w:rPr>
        <w:t>š</w:t>
      </w:r>
      <w:r w:rsidRPr="0046357F">
        <w:rPr>
          <w:rFonts w:cs="Arial"/>
          <w:spacing w:val="1"/>
          <w:lang w:val="en-US"/>
        </w:rPr>
        <w:t>t</w:t>
      </w:r>
      <w:r w:rsidRPr="0046357F">
        <w:rPr>
          <w:rFonts w:cs="Arial"/>
          <w:lang w:val="en-US"/>
        </w:rPr>
        <w:t>o</w:t>
      </w:r>
      <w:proofErr w:type="spellEnd"/>
      <w:r w:rsidRPr="0046357F">
        <w:rPr>
          <w:rFonts w:cs="Arial"/>
          <w:lang w:val="en-US"/>
        </w:rPr>
        <w:t xml:space="preserve"> </w:t>
      </w:r>
      <w:r w:rsidRPr="0046357F">
        <w:rPr>
          <w:rFonts w:cs="Arial"/>
          <w:spacing w:val="1"/>
          <w:lang w:val="en-US"/>
        </w:rPr>
        <w:t>j</w:t>
      </w:r>
      <w:r w:rsidRPr="0046357F">
        <w:rPr>
          <w:rFonts w:cs="Arial"/>
          <w:lang w:val="en-US"/>
        </w:rPr>
        <w:t>e</w:t>
      </w:r>
      <w:r w:rsidRPr="0046357F">
        <w:rPr>
          <w:rFonts w:cs="Arial"/>
          <w:spacing w:val="3"/>
          <w:lang w:val="en-US"/>
        </w:rPr>
        <w:t xml:space="preserve"> </w:t>
      </w:r>
      <w:r w:rsidRPr="0046357F">
        <w:rPr>
          <w:rFonts w:cs="Arial"/>
          <w:lang w:val="en-US"/>
        </w:rPr>
        <w:t xml:space="preserve">i </w:t>
      </w:r>
      <w:proofErr w:type="spellStart"/>
      <w:r w:rsidRPr="0046357F">
        <w:rPr>
          <w:rFonts w:cs="Arial"/>
          <w:lang w:val="en-US"/>
        </w:rPr>
        <w:t>ut</w:t>
      </w:r>
      <w:r w:rsidRPr="0046357F">
        <w:rPr>
          <w:rFonts w:cs="Arial"/>
          <w:spacing w:val="-2"/>
          <w:lang w:val="en-US"/>
        </w:rPr>
        <w:t>v</w:t>
      </w:r>
      <w:r w:rsidRPr="0046357F">
        <w:rPr>
          <w:rFonts w:cs="Arial"/>
          <w:spacing w:val="1"/>
          <w:lang w:val="en-US"/>
        </w:rPr>
        <w:t>r</w:t>
      </w:r>
      <w:r w:rsidRPr="0046357F">
        <w:rPr>
          <w:rFonts w:cs="Arial"/>
          <w:lang w:val="en-US"/>
        </w:rPr>
        <w:t>đ</w:t>
      </w:r>
      <w:r w:rsidRPr="0046357F">
        <w:rPr>
          <w:rFonts w:cs="Arial"/>
          <w:spacing w:val="-1"/>
          <w:lang w:val="en-US"/>
        </w:rPr>
        <w:t>e</w:t>
      </w:r>
      <w:r w:rsidRPr="0046357F">
        <w:rPr>
          <w:rFonts w:cs="Arial"/>
          <w:lang w:val="en-US"/>
        </w:rPr>
        <w:t>no</w:t>
      </w:r>
      <w:proofErr w:type="spellEnd"/>
      <w:r w:rsidRPr="0046357F">
        <w:rPr>
          <w:rFonts w:cs="Arial"/>
          <w:lang w:val="en-US"/>
        </w:rPr>
        <w:t xml:space="preserve"> </w:t>
      </w:r>
      <w:proofErr w:type="gramStart"/>
      <w:r w:rsidRPr="0046357F">
        <w:rPr>
          <w:rFonts w:cs="Arial"/>
          <w:lang w:val="en-US"/>
        </w:rPr>
        <w:t xml:space="preserve">u </w:t>
      </w:r>
      <w:r w:rsidRPr="0046357F">
        <w:rPr>
          <w:rFonts w:cs="Arial"/>
          <w:spacing w:val="3"/>
          <w:lang w:val="en-US"/>
        </w:rPr>
        <w:t xml:space="preserve"> </w:t>
      </w:r>
      <w:proofErr w:type="spellStart"/>
      <w:r w:rsidRPr="0046357F">
        <w:rPr>
          <w:rFonts w:cs="Arial"/>
          <w:spacing w:val="1"/>
          <w:lang w:val="en-US"/>
        </w:rPr>
        <w:t>I</w:t>
      </w:r>
      <w:r w:rsidRPr="0046357F">
        <w:rPr>
          <w:rFonts w:cs="Arial"/>
          <w:lang w:val="en-US"/>
        </w:rPr>
        <w:t>z</w:t>
      </w:r>
      <w:r w:rsidRPr="0046357F">
        <w:rPr>
          <w:rFonts w:cs="Arial"/>
          <w:spacing w:val="-2"/>
          <w:lang w:val="en-US"/>
        </w:rPr>
        <w:t>v</w:t>
      </w:r>
      <w:r w:rsidRPr="0046357F">
        <w:rPr>
          <w:rFonts w:cs="Arial"/>
          <w:spacing w:val="1"/>
          <w:lang w:val="en-US"/>
        </w:rPr>
        <w:t>j</w:t>
      </w:r>
      <w:r w:rsidRPr="0046357F">
        <w:rPr>
          <w:rFonts w:cs="Arial"/>
          <w:lang w:val="en-US"/>
        </w:rPr>
        <w:t>ešta</w:t>
      </w:r>
      <w:r w:rsidRPr="0046357F">
        <w:rPr>
          <w:rFonts w:cs="Arial"/>
          <w:spacing w:val="2"/>
          <w:lang w:val="en-US"/>
        </w:rPr>
        <w:t>j</w:t>
      </w:r>
      <w:r w:rsidRPr="0046357F">
        <w:rPr>
          <w:rFonts w:cs="Arial"/>
          <w:lang w:val="en-US"/>
        </w:rPr>
        <w:t>u</w:t>
      </w:r>
      <w:proofErr w:type="spellEnd"/>
      <w:proofErr w:type="gramEnd"/>
      <w:r w:rsidRPr="0046357F">
        <w:rPr>
          <w:rFonts w:cs="Arial"/>
          <w:lang w:val="en-US"/>
        </w:rPr>
        <w:t xml:space="preserve"> </w:t>
      </w:r>
      <w:r w:rsidRPr="0046357F">
        <w:rPr>
          <w:rFonts w:cs="Arial"/>
          <w:spacing w:val="3"/>
          <w:lang w:val="en-US"/>
        </w:rPr>
        <w:t xml:space="preserve"> </w:t>
      </w:r>
      <w:r w:rsidRPr="0046357F">
        <w:rPr>
          <w:rFonts w:cs="Arial"/>
          <w:lang w:val="en-US"/>
        </w:rPr>
        <w:t xml:space="preserve">o  </w:t>
      </w:r>
      <w:proofErr w:type="spellStart"/>
      <w:r w:rsidRPr="0046357F">
        <w:rPr>
          <w:rFonts w:cs="Arial"/>
          <w:lang w:val="en-US"/>
        </w:rPr>
        <w:t>spro</w:t>
      </w:r>
      <w:r w:rsidRPr="0046357F">
        <w:rPr>
          <w:rFonts w:cs="Arial"/>
          <w:spacing w:val="-2"/>
          <w:lang w:val="en-US"/>
        </w:rPr>
        <w:t>v</w:t>
      </w:r>
      <w:r w:rsidRPr="0046357F">
        <w:rPr>
          <w:rFonts w:cs="Arial"/>
          <w:lang w:val="en-US"/>
        </w:rPr>
        <w:t>e</w:t>
      </w:r>
      <w:r w:rsidRPr="0046357F">
        <w:rPr>
          <w:rFonts w:cs="Arial"/>
          <w:spacing w:val="-1"/>
          <w:lang w:val="en-US"/>
        </w:rPr>
        <w:t>d</w:t>
      </w:r>
      <w:r w:rsidRPr="0046357F">
        <w:rPr>
          <w:rFonts w:cs="Arial"/>
          <w:lang w:val="en-US"/>
        </w:rPr>
        <w:t>e</w:t>
      </w:r>
      <w:r w:rsidRPr="0046357F">
        <w:rPr>
          <w:rFonts w:cs="Arial"/>
          <w:spacing w:val="-1"/>
          <w:lang w:val="en-US"/>
        </w:rPr>
        <w:t>n</w:t>
      </w:r>
      <w:r w:rsidRPr="0046357F">
        <w:rPr>
          <w:rFonts w:cs="Arial"/>
          <w:lang w:val="en-US"/>
        </w:rPr>
        <w:t>oj</w:t>
      </w:r>
      <w:proofErr w:type="spellEnd"/>
      <w:r w:rsidRPr="0046357F">
        <w:rPr>
          <w:rFonts w:cs="Arial"/>
          <w:lang w:val="en-US"/>
        </w:rPr>
        <w:t xml:space="preserve"> </w:t>
      </w:r>
      <w:r w:rsidRPr="0046357F">
        <w:rPr>
          <w:rFonts w:cs="Arial"/>
          <w:spacing w:val="4"/>
          <w:lang w:val="en-US"/>
        </w:rPr>
        <w:t xml:space="preserve"> </w:t>
      </w:r>
      <w:proofErr w:type="spellStart"/>
      <w:r w:rsidRPr="0046357F">
        <w:rPr>
          <w:rFonts w:cs="Arial"/>
          <w:lang w:val="en-US"/>
        </w:rPr>
        <w:t>a</w:t>
      </w:r>
      <w:r w:rsidRPr="0046357F">
        <w:rPr>
          <w:rFonts w:cs="Arial"/>
          <w:spacing w:val="-1"/>
          <w:lang w:val="en-US"/>
        </w:rPr>
        <w:t>n</w:t>
      </w:r>
      <w:r w:rsidRPr="0046357F">
        <w:rPr>
          <w:rFonts w:cs="Arial"/>
          <w:lang w:val="en-US"/>
        </w:rPr>
        <w:t>a</w:t>
      </w:r>
      <w:r w:rsidRPr="0046357F">
        <w:rPr>
          <w:rFonts w:cs="Arial"/>
          <w:spacing w:val="-1"/>
          <w:lang w:val="en-US"/>
        </w:rPr>
        <w:t>l</w:t>
      </w:r>
      <w:r w:rsidRPr="0046357F">
        <w:rPr>
          <w:rFonts w:cs="Arial"/>
          <w:spacing w:val="1"/>
          <w:lang w:val="en-US"/>
        </w:rPr>
        <w:t>i</w:t>
      </w:r>
      <w:r w:rsidRPr="0046357F">
        <w:rPr>
          <w:rFonts w:cs="Arial"/>
          <w:spacing w:val="-2"/>
          <w:lang w:val="en-US"/>
        </w:rPr>
        <w:t>z</w:t>
      </w:r>
      <w:r w:rsidRPr="0046357F">
        <w:rPr>
          <w:rFonts w:cs="Arial"/>
          <w:lang w:val="en-US"/>
        </w:rPr>
        <w:t>i</w:t>
      </w:r>
      <w:proofErr w:type="spellEnd"/>
      <w:r w:rsidRPr="0046357F">
        <w:rPr>
          <w:rFonts w:cs="Arial"/>
          <w:lang w:val="en-US"/>
        </w:rPr>
        <w:t xml:space="preserve"> </w:t>
      </w:r>
      <w:r w:rsidRPr="0046357F">
        <w:rPr>
          <w:rFonts w:cs="Arial"/>
          <w:spacing w:val="4"/>
          <w:lang w:val="en-US"/>
        </w:rPr>
        <w:t xml:space="preserve"> </w:t>
      </w:r>
      <w:proofErr w:type="spellStart"/>
      <w:r w:rsidRPr="0046357F">
        <w:rPr>
          <w:rFonts w:cs="Arial"/>
          <w:lang w:val="en-US"/>
        </w:rPr>
        <w:t>proc</w:t>
      </w:r>
      <w:r w:rsidRPr="0046357F">
        <w:rPr>
          <w:rFonts w:cs="Arial"/>
          <w:spacing w:val="1"/>
          <w:lang w:val="en-US"/>
        </w:rPr>
        <w:t>j</w:t>
      </w:r>
      <w:r w:rsidRPr="0046357F">
        <w:rPr>
          <w:rFonts w:cs="Arial"/>
          <w:lang w:val="en-US"/>
        </w:rPr>
        <w:t>e</w:t>
      </w:r>
      <w:r w:rsidRPr="0046357F">
        <w:rPr>
          <w:rFonts w:cs="Arial"/>
          <w:spacing w:val="-1"/>
          <w:lang w:val="en-US"/>
        </w:rPr>
        <w:t>n</w:t>
      </w:r>
      <w:r w:rsidRPr="0046357F">
        <w:rPr>
          <w:rFonts w:cs="Arial"/>
          <w:lang w:val="en-US"/>
        </w:rPr>
        <w:t>e</w:t>
      </w:r>
      <w:proofErr w:type="spellEnd"/>
      <w:r w:rsidRPr="0046357F">
        <w:rPr>
          <w:rFonts w:cs="Arial"/>
          <w:lang w:val="en-US"/>
        </w:rPr>
        <w:t xml:space="preserve"> </w:t>
      </w:r>
      <w:r w:rsidRPr="0046357F">
        <w:rPr>
          <w:rFonts w:cs="Arial"/>
          <w:spacing w:val="3"/>
          <w:lang w:val="en-US"/>
        </w:rPr>
        <w:t xml:space="preserve"> </w:t>
      </w:r>
      <w:proofErr w:type="spellStart"/>
      <w:r w:rsidRPr="0046357F">
        <w:rPr>
          <w:rFonts w:cs="Arial"/>
          <w:lang w:val="en-US"/>
        </w:rPr>
        <w:t>utic</w:t>
      </w:r>
      <w:r w:rsidRPr="0046357F">
        <w:rPr>
          <w:rFonts w:cs="Arial"/>
          <w:spacing w:val="-1"/>
          <w:lang w:val="en-US"/>
        </w:rPr>
        <w:t>a</w:t>
      </w:r>
      <w:r w:rsidRPr="0046357F">
        <w:rPr>
          <w:rFonts w:cs="Arial"/>
          <w:spacing w:val="1"/>
          <w:lang w:val="en-US"/>
        </w:rPr>
        <w:t>j</w:t>
      </w:r>
      <w:r w:rsidRPr="0046357F">
        <w:rPr>
          <w:rFonts w:cs="Arial"/>
          <w:lang w:val="en-US"/>
        </w:rPr>
        <w:t>a</w:t>
      </w:r>
      <w:proofErr w:type="spellEnd"/>
      <w:r w:rsidRPr="0046357F">
        <w:rPr>
          <w:rFonts w:cs="Arial"/>
          <w:lang w:val="en-US"/>
        </w:rPr>
        <w:t xml:space="preserve"> </w:t>
      </w:r>
      <w:r w:rsidRPr="0046357F">
        <w:rPr>
          <w:rFonts w:cs="Arial"/>
          <w:spacing w:val="3"/>
          <w:lang w:val="en-US"/>
        </w:rPr>
        <w:t xml:space="preserve"> </w:t>
      </w:r>
      <w:proofErr w:type="spellStart"/>
      <w:r w:rsidRPr="0046357F">
        <w:rPr>
          <w:rFonts w:cs="Arial"/>
          <w:lang w:val="en-US"/>
        </w:rPr>
        <w:t>pr</w:t>
      </w:r>
      <w:r w:rsidRPr="0046357F">
        <w:rPr>
          <w:rFonts w:cs="Arial"/>
          <w:spacing w:val="-2"/>
          <w:lang w:val="en-US"/>
        </w:rPr>
        <w:t>o</w:t>
      </w:r>
      <w:r w:rsidRPr="0046357F">
        <w:rPr>
          <w:rFonts w:cs="Arial"/>
          <w:lang w:val="en-US"/>
        </w:rPr>
        <w:t>p</w:t>
      </w:r>
      <w:r w:rsidRPr="0046357F">
        <w:rPr>
          <w:rFonts w:cs="Arial"/>
          <w:spacing w:val="-1"/>
          <w:lang w:val="en-US"/>
        </w:rPr>
        <w:t>i</w:t>
      </w:r>
      <w:r w:rsidRPr="0046357F">
        <w:rPr>
          <w:rFonts w:cs="Arial"/>
          <w:lang w:val="en-US"/>
        </w:rPr>
        <w:t>sa</w:t>
      </w:r>
      <w:proofErr w:type="spellEnd"/>
      <w:r w:rsidRPr="0046357F">
        <w:rPr>
          <w:rFonts w:cs="Arial"/>
          <w:lang w:val="en-US"/>
        </w:rPr>
        <w:t xml:space="preserve"> </w:t>
      </w:r>
      <w:r w:rsidRPr="0046357F">
        <w:rPr>
          <w:rFonts w:cs="Arial"/>
          <w:spacing w:val="7"/>
          <w:lang w:val="en-US"/>
        </w:rPr>
        <w:t xml:space="preserve"> </w:t>
      </w:r>
      <w:r w:rsidRPr="0046357F">
        <w:rPr>
          <w:rFonts w:cs="Arial"/>
          <w:lang w:val="en-US"/>
        </w:rPr>
        <w:t xml:space="preserve">- </w:t>
      </w:r>
      <w:r w:rsidRPr="0046357F">
        <w:rPr>
          <w:rFonts w:cs="Arial"/>
          <w:spacing w:val="5"/>
          <w:lang w:val="en-US"/>
        </w:rPr>
        <w:t xml:space="preserve"> </w:t>
      </w:r>
      <w:r w:rsidRPr="0046357F">
        <w:rPr>
          <w:rFonts w:cs="Arial"/>
          <w:spacing w:val="-1"/>
          <w:lang w:val="en-US"/>
        </w:rPr>
        <w:t>R</w:t>
      </w:r>
      <w:r w:rsidRPr="0046357F">
        <w:rPr>
          <w:rFonts w:cs="Arial"/>
          <w:spacing w:val="1"/>
          <w:lang w:val="en-US"/>
        </w:rPr>
        <w:t>I</w:t>
      </w:r>
      <w:r w:rsidRPr="0046357F">
        <w:rPr>
          <w:rFonts w:cs="Arial"/>
          <w:lang w:val="en-US"/>
        </w:rPr>
        <w:t xml:space="preserve">A </w:t>
      </w:r>
      <w:r w:rsidRPr="0046357F">
        <w:rPr>
          <w:rFonts w:cs="Arial"/>
          <w:spacing w:val="2"/>
          <w:lang w:val="en-US"/>
        </w:rPr>
        <w:t xml:space="preserve"> </w:t>
      </w:r>
      <w:proofErr w:type="spellStart"/>
      <w:r w:rsidRPr="0046357F">
        <w:rPr>
          <w:rFonts w:cs="Arial"/>
          <w:lang w:val="en-US"/>
        </w:rPr>
        <w:t>o</w:t>
      </w:r>
      <w:r w:rsidRPr="0046357F">
        <w:rPr>
          <w:rFonts w:cs="Arial"/>
          <w:spacing w:val="-1"/>
          <w:lang w:val="en-US"/>
        </w:rPr>
        <w:t>b</w:t>
      </w:r>
      <w:r w:rsidRPr="0046357F">
        <w:rPr>
          <w:rFonts w:cs="Arial"/>
          <w:spacing w:val="1"/>
          <w:lang w:val="en-US"/>
        </w:rPr>
        <w:t>r</w:t>
      </w:r>
      <w:r w:rsidRPr="0046357F">
        <w:rPr>
          <w:rFonts w:cs="Arial"/>
          <w:lang w:val="en-US"/>
        </w:rPr>
        <w:t>a</w:t>
      </w:r>
      <w:r w:rsidRPr="0046357F">
        <w:rPr>
          <w:rFonts w:cs="Arial"/>
          <w:spacing w:val="-3"/>
          <w:lang w:val="en-US"/>
        </w:rPr>
        <w:t>z</w:t>
      </w:r>
      <w:r w:rsidRPr="0046357F">
        <w:rPr>
          <w:rFonts w:cs="Arial"/>
          <w:lang w:val="en-US"/>
        </w:rPr>
        <w:t>ac</w:t>
      </w:r>
      <w:proofErr w:type="spellEnd"/>
      <w:r w:rsidRPr="0046357F">
        <w:rPr>
          <w:rFonts w:cs="Arial"/>
          <w:lang w:val="en-US"/>
        </w:rPr>
        <w:t xml:space="preserve">, </w:t>
      </w:r>
      <w:r w:rsidRPr="0046357F">
        <w:rPr>
          <w:rFonts w:cs="Arial"/>
          <w:spacing w:val="4"/>
          <w:lang w:val="en-US"/>
        </w:rPr>
        <w:t xml:space="preserve"> </w:t>
      </w:r>
      <w:r w:rsidRPr="0046357F">
        <w:rPr>
          <w:rFonts w:cs="Arial"/>
          <w:lang w:val="en-US"/>
        </w:rPr>
        <w:t xml:space="preserve">u </w:t>
      </w:r>
      <w:proofErr w:type="spellStart"/>
      <w:r w:rsidRPr="0046357F">
        <w:rPr>
          <w:rFonts w:cs="Arial"/>
          <w:lang w:val="en-US"/>
        </w:rPr>
        <w:t>p</w:t>
      </w:r>
      <w:r w:rsidRPr="0046357F">
        <w:rPr>
          <w:rFonts w:cs="Arial"/>
          <w:spacing w:val="-1"/>
          <w:lang w:val="en-US"/>
        </w:rPr>
        <w:t>o</w:t>
      </w:r>
      <w:r w:rsidRPr="0046357F">
        <w:rPr>
          <w:rFonts w:cs="Arial"/>
          <w:spacing w:val="2"/>
          <w:lang w:val="en-US"/>
        </w:rPr>
        <w:t>g</w:t>
      </w:r>
      <w:r w:rsidRPr="0046357F">
        <w:rPr>
          <w:rFonts w:cs="Arial"/>
          <w:spacing w:val="-1"/>
          <w:lang w:val="en-US"/>
        </w:rPr>
        <w:t>l</w:t>
      </w:r>
      <w:r w:rsidRPr="0046357F">
        <w:rPr>
          <w:rFonts w:cs="Arial"/>
          <w:lang w:val="en-US"/>
        </w:rPr>
        <w:t>a</w:t>
      </w:r>
      <w:r w:rsidRPr="0046357F">
        <w:rPr>
          <w:rFonts w:cs="Arial"/>
          <w:spacing w:val="-3"/>
          <w:lang w:val="en-US"/>
        </w:rPr>
        <w:t>v</w:t>
      </w:r>
      <w:r w:rsidRPr="0046357F">
        <w:rPr>
          <w:rFonts w:cs="Arial"/>
          <w:spacing w:val="-1"/>
          <w:lang w:val="en-US"/>
        </w:rPr>
        <w:t>l</w:t>
      </w:r>
      <w:r w:rsidRPr="0046357F">
        <w:rPr>
          <w:rFonts w:cs="Arial"/>
          <w:spacing w:val="1"/>
          <w:lang w:val="en-US"/>
        </w:rPr>
        <w:t>j</w:t>
      </w:r>
      <w:r w:rsidRPr="0046357F">
        <w:rPr>
          <w:rFonts w:cs="Arial"/>
          <w:lang w:val="en-US"/>
        </w:rPr>
        <w:t>u</w:t>
      </w:r>
      <w:proofErr w:type="spellEnd"/>
      <w:r w:rsidRPr="0046357F">
        <w:rPr>
          <w:rFonts w:cs="Arial"/>
          <w:lang w:val="en-US"/>
        </w:rPr>
        <w:t xml:space="preserve"> </w:t>
      </w:r>
      <w:proofErr w:type="spellStart"/>
      <w:r w:rsidRPr="0046357F">
        <w:rPr>
          <w:rFonts w:cs="Arial"/>
          <w:lang w:val="en-US"/>
        </w:rPr>
        <w:t>Pro</w:t>
      </w:r>
      <w:r w:rsidRPr="0046357F">
        <w:rPr>
          <w:rFonts w:cs="Arial"/>
          <w:spacing w:val="-2"/>
          <w:lang w:val="en-US"/>
        </w:rPr>
        <w:t>c</w:t>
      </w:r>
      <w:r w:rsidRPr="0046357F">
        <w:rPr>
          <w:rFonts w:cs="Arial"/>
          <w:spacing w:val="1"/>
          <w:lang w:val="en-US"/>
        </w:rPr>
        <w:t>j</w:t>
      </w:r>
      <w:r w:rsidRPr="0046357F">
        <w:rPr>
          <w:rFonts w:cs="Arial"/>
          <w:lang w:val="en-US"/>
        </w:rPr>
        <w:t>e</w:t>
      </w:r>
      <w:r w:rsidRPr="0046357F">
        <w:rPr>
          <w:rFonts w:cs="Arial"/>
          <w:spacing w:val="-1"/>
          <w:lang w:val="en-US"/>
        </w:rPr>
        <w:t>n</w:t>
      </w:r>
      <w:r w:rsidRPr="0046357F">
        <w:rPr>
          <w:rFonts w:cs="Arial"/>
          <w:lang w:val="en-US"/>
        </w:rPr>
        <w:t>a</w:t>
      </w:r>
      <w:proofErr w:type="spellEnd"/>
      <w:r w:rsidRPr="0046357F">
        <w:rPr>
          <w:rFonts w:cs="Arial"/>
          <w:spacing w:val="-1"/>
          <w:lang w:val="en-US"/>
        </w:rPr>
        <w:t xml:space="preserve"> </w:t>
      </w:r>
      <w:proofErr w:type="spellStart"/>
      <w:r w:rsidRPr="0046357F">
        <w:rPr>
          <w:rFonts w:cs="Arial"/>
          <w:spacing w:val="1"/>
          <w:lang w:val="en-US"/>
        </w:rPr>
        <w:t>f</w:t>
      </w:r>
      <w:r w:rsidRPr="0046357F">
        <w:rPr>
          <w:rFonts w:cs="Arial"/>
          <w:spacing w:val="-1"/>
          <w:lang w:val="en-US"/>
        </w:rPr>
        <w:t>i</w:t>
      </w:r>
      <w:r w:rsidRPr="0046357F">
        <w:rPr>
          <w:rFonts w:cs="Arial"/>
          <w:spacing w:val="-2"/>
          <w:lang w:val="en-US"/>
        </w:rPr>
        <w:t>s</w:t>
      </w:r>
      <w:r w:rsidRPr="0046357F">
        <w:rPr>
          <w:rFonts w:cs="Arial"/>
          <w:spacing w:val="2"/>
          <w:lang w:val="en-US"/>
        </w:rPr>
        <w:t>k</w:t>
      </w:r>
      <w:r w:rsidRPr="0046357F">
        <w:rPr>
          <w:rFonts w:cs="Arial"/>
          <w:lang w:val="en-US"/>
        </w:rPr>
        <w:t>a</w:t>
      </w:r>
      <w:r w:rsidRPr="0046357F">
        <w:rPr>
          <w:rFonts w:cs="Arial"/>
          <w:spacing w:val="-4"/>
          <w:lang w:val="en-US"/>
        </w:rPr>
        <w:t>l</w:t>
      </w:r>
      <w:r w:rsidRPr="0046357F">
        <w:rPr>
          <w:rFonts w:cs="Arial"/>
          <w:lang w:val="en-US"/>
        </w:rPr>
        <w:t>n</w:t>
      </w:r>
      <w:r w:rsidRPr="0046357F">
        <w:rPr>
          <w:rFonts w:cs="Arial"/>
          <w:spacing w:val="-1"/>
          <w:lang w:val="en-US"/>
        </w:rPr>
        <w:t>o</w:t>
      </w:r>
      <w:r w:rsidRPr="0046357F">
        <w:rPr>
          <w:rFonts w:cs="Arial"/>
          <w:lang w:val="en-US"/>
        </w:rPr>
        <w:t>g</w:t>
      </w:r>
      <w:proofErr w:type="spellEnd"/>
      <w:r w:rsidRPr="0046357F">
        <w:rPr>
          <w:rFonts w:cs="Arial"/>
          <w:lang w:val="en-US"/>
        </w:rPr>
        <w:t xml:space="preserve"> </w:t>
      </w:r>
      <w:proofErr w:type="spellStart"/>
      <w:r w:rsidRPr="0046357F">
        <w:rPr>
          <w:rFonts w:cs="Arial"/>
          <w:lang w:val="en-US"/>
        </w:rPr>
        <w:t>u</w:t>
      </w:r>
      <w:r w:rsidRPr="0046357F">
        <w:rPr>
          <w:rFonts w:cs="Arial"/>
          <w:spacing w:val="1"/>
          <w:lang w:val="en-US"/>
        </w:rPr>
        <w:t>t</w:t>
      </w:r>
      <w:r w:rsidRPr="0046357F">
        <w:rPr>
          <w:rFonts w:cs="Arial"/>
          <w:spacing w:val="-1"/>
          <w:lang w:val="en-US"/>
        </w:rPr>
        <w:t>i</w:t>
      </w:r>
      <w:r w:rsidRPr="0046357F">
        <w:rPr>
          <w:rFonts w:cs="Arial"/>
          <w:lang w:val="en-US"/>
        </w:rPr>
        <w:t>c</w:t>
      </w:r>
      <w:r w:rsidRPr="0046357F">
        <w:rPr>
          <w:rFonts w:cs="Arial"/>
          <w:spacing w:val="-3"/>
          <w:lang w:val="en-US"/>
        </w:rPr>
        <w:t>a</w:t>
      </w:r>
      <w:r w:rsidRPr="0046357F">
        <w:rPr>
          <w:rFonts w:cs="Arial"/>
          <w:spacing w:val="1"/>
          <w:lang w:val="en-US"/>
        </w:rPr>
        <w:t>j</w:t>
      </w:r>
      <w:r w:rsidRPr="0046357F">
        <w:rPr>
          <w:rFonts w:cs="Arial"/>
          <w:lang w:val="en-US"/>
        </w:rPr>
        <w:t>a</w:t>
      </w:r>
      <w:proofErr w:type="spellEnd"/>
      <w:r w:rsidRPr="0046357F">
        <w:rPr>
          <w:rFonts w:cs="Arial"/>
          <w:lang w:val="en-US"/>
        </w:rPr>
        <w:t>.</w:t>
      </w:r>
    </w:p>
    <w:p w14:paraId="050C3FB9" w14:textId="41F5627D" w:rsidR="00F13168" w:rsidRDefault="00F13168" w:rsidP="0046357F">
      <w:pPr>
        <w:jc w:val="both"/>
        <w:rPr>
          <w:lang w:val="sr-Latn-ME"/>
        </w:rPr>
      </w:pPr>
    </w:p>
    <w:p w14:paraId="7DD03DC8" w14:textId="38DF22D5" w:rsidR="00F13168" w:rsidRDefault="00F13168" w:rsidP="0046357F">
      <w:pPr>
        <w:jc w:val="both"/>
        <w:rPr>
          <w:lang w:val="sr-Latn-ME"/>
        </w:rPr>
      </w:pPr>
    </w:p>
    <w:p w14:paraId="634824E9" w14:textId="61BCEF2F" w:rsidR="00F13168" w:rsidRDefault="00F13168" w:rsidP="0046357F">
      <w:pPr>
        <w:jc w:val="both"/>
        <w:rPr>
          <w:lang w:val="sr-Latn-ME"/>
        </w:rPr>
      </w:pPr>
    </w:p>
    <w:p w14:paraId="2830D789" w14:textId="05C3D943" w:rsidR="00F13168" w:rsidRDefault="00F13168" w:rsidP="0046357F">
      <w:pPr>
        <w:jc w:val="both"/>
        <w:rPr>
          <w:lang w:val="sr-Latn-ME"/>
        </w:rPr>
      </w:pPr>
    </w:p>
    <w:p w14:paraId="457292E4" w14:textId="577A0D78" w:rsidR="007C0C1D" w:rsidRDefault="007C0C1D" w:rsidP="0046357F">
      <w:pPr>
        <w:jc w:val="both"/>
        <w:rPr>
          <w:lang w:val="sr-Latn-ME"/>
        </w:rPr>
      </w:pPr>
    </w:p>
    <w:p w14:paraId="006389DE" w14:textId="05ACB1E4" w:rsidR="007C0C1D" w:rsidRDefault="007C0C1D" w:rsidP="0046357F">
      <w:pPr>
        <w:jc w:val="both"/>
        <w:rPr>
          <w:lang w:val="sr-Latn-ME"/>
        </w:rPr>
      </w:pPr>
    </w:p>
    <w:p w14:paraId="4D3119B2" w14:textId="6FB3ADC5" w:rsidR="007C0C1D" w:rsidRDefault="007C0C1D" w:rsidP="0046357F">
      <w:pPr>
        <w:jc w:val="both"/>
        <w:rPr>
          <w:lang w:val="sr-Latn-ME"/>
        </w:rPr>
      </w:pPr>
    </w:p>
    <w:p w14:paraId="5B1E4C09" w14:textId="3457DDA5" w:rsidR="007C0C1D" w:rsidRDefault="007C0C1D" w:rsidP="0046357F">
      <w:pPr>
        <w:jc w:val="both"/>
        <w:rPr>
          <w:lang w:val="sr-Latn-ME"/>
        </w:rPr>
      </w:pPr>
    </w:p>
    <w:p w14:paraId="29DEDDC2" w14:textId="65EE14A5" w:rsidR="007C0C1D" w:rsidRDefault="007C0C1D" w:rsidP="0046357F">
      <w:pPr>
        <w:jc w:val="both"/>
        <w:rPr>
          <w:lang w:val="sr-Latn-ME"/>
        </w:rPr>
      </w:pPr>
    </w:p>
    <w:p w14:paraId="799AEE7B" w14:textId="47BBDE24" w:rsidR="007C0C1D" w:rsidRDefault="007C0C1D" w:rsidP="0046357F">
      <w:pPr>
        <w:jc w:val="both"/>
        <w:rPr>
          <w:lang w:val="sr-Latn-ME"/>
        </w:rPr>
      </w:pPr>
    </w:p>
    <w:p w14:paraId="0D45F5DB" w14:textId="4FF57FD1" w:rsidR="007C0C1D" w:rsidRDefault="007C0C1D" w:rsidP="0046357F">
      <w:pPr>
        <w:jc w:val="both"/>
        <w:rPr>
          <w:lang w:val="sr-Latn-ME"/>
        </w:rPr>
      </w:pPr>
    </w:p>
    <w:p w14:paraId="183543AE" w14:textId="4E721A04" w:rsidR="007C0C1D" w:rsidRDefault="007C0C1D" w:rsidP="0046357F">
      <w:pPr>
        <w:jc w:val="both"/>
        <w:rPr>
          <w:lang w:val="sr-Latn-ME"/>
        </w:rPr>
      </w:pPr>
    </w:p>
    <w:p w14:paraId="0A5CE0F3" w14:textId="282E876C" w:rsidR="007C0C1D" w:rsidRDefault="007C0C1D" w:rsidP="0046357F">
      <w:pPr>
        <w:jc w:val="both"/>
        <w:rPr>
          <w:lang w:val="sr-Latn-ME"/>
        </w:rPr>
      </w:pPr>
    </w:p>
    <w:p w14:paraId="1C0DF61B" w14:textId="5EA7224E" w:rsidR="007C0C1D" w:rsidRDefault="007C0C1D" w:rsidP="0046357F">
      <w:pPr>
        <w:jc w:val="both"/>
        <w:rPr>
          <w:lang w:val="sr-Latn-ME"/>
        </w:rPr>
      </w:pPr>
    </w:p>
    <w:p w14:paraId="4CDBE287" w14:textId="2A8E26DE" w:rsidR="007C0C1D" w:rsidRDefault="007C0C1D" w:rsidP="0046357F">
      <w:pPr>
        <w:jc w:val="both"/>
        <w:rPr>
          <w:lang w:val="sr-Latn-ME"/>
        </w:rPr>
      </w:pPr>
    </w:p>
    <w:p w14:paraId="2A75D39D" w14:textId="0543F406" w:rsidR="007C0C1D" w:rsidRDefault="007C0C1D" w:rsidP="0046357F">
      <w:pPr>
        <w:jc w:val="both"/>
        <w:rPr>
          <w:lang w:val="sr-Latn-ME"/>
        </w:rPr>
      </w:pPr>
    </w:p>
    <w:p w14:paraId="1AF53052" w14:textId="4B4B7EB9" w:rsidR="007C0C1D" w:rsidRDefault="007C0C1D" w:rsidP="0046357F">
      <w:pPr>
        <w:jc w:val="both"/>
        <w:rPr>
          <w:lang w:val="sr-Latn-ME"/>
        </w:rPr>
      </w:pPr>
    </w:p>
    <w:p w14:paraId="2A495D3E" w14:textId="5B8AEBCA" w:rsidR="007C0C1D" w:rsidRDefault="007C0C1D" w:rsidP="0046357F">
      <w:pPr>
        <w:jc w:val="both"/>
        <w:rPr>
          <w:lang w:val="sr-Latn-ME"/>
        </w:rPr>
      </w:pPr>
    </w:p>
    <w:p w14:paraId="7B847D2B" w14:textId="24C2E431" w:rsidR="007C0C1D" w:rsidRDefault="007C0C1D" w:rsidP="0046357F">
      <w:pPr>
        <w:jc w:val="both"/>
        <w:rPr>
          <w:lang w:val="sr-Latn-ME"/>
        </w:rPr>
      </w:pPr>
    </w:p>
    <w:p w14:paraId="63B8F228" w14:textId="492ED7E0" w:rsidR="007C0C1D" w:rsidRDefault="007C0C1D" w:rsidP="0046357F">
      <w:pPr>
        <w:jc w:val="both"/>
        <w:rPr>
          <w:lang w:val="sr-Latn-ME"/>
        </w:rPr>
      </w:pPr>
    </w:p>
    <w:p w14:paraId="44AB5F06" w14:textId="77777777" w:rsidR="007C0C1D" w:rsidRPr="007C0C1D" w:rsidRDefault="007C0C1D" w:rsidP="007C0C1D">
      <w:pPr>
        <w:pStyle w:val="7podnas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proofErr w:type="spellStart"/>
      <w:r w:rsidRPr="007C0C1D">
        <w:rPr>
          <w:rFonts w:ascii="Arial" w:hAnsi="Arial" w:cs="Arial"/>
          <w:b/>
          <w:bCs/>
          <w:color w:val="000000"/>
        </w:rPr>
        <w:t>Stručna</w:t>
      </w:r>
      <w:proofErr w:type="spellEnd"/>
      <w:r w:rsidRPr="007C0C1D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b/>
          <w:bCs/>
          <w:color w:val="000000"/>
        </w:rPr>
        <w:t>komisija</w:t>
      </w:r>
      <w:proofErr w:type="spellEnd"/>
    </w:p>
    <w:p w14:paraId="7D693587" w14:textId="77777777" w:rsidR="007C0C1D" w:rsidRPr="007C0C1D" w:rsidRDefault="007C0C1D" w:rsidP="007C0C1D">
      <w:pPr>
        <w:pStyle w:val="4clan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bookmarkStart w:id="1" w:name="clan_14"/>
      <w:bookmarkEnd w:id="1"/>
      <w:proofErr w:type="spellStart"/>
      <w:r w:rsidRPr="007C0C1D">
        <w:rPr>
          <w:rFonts w:ascii="Arial" w:hAnsi="Arial" w:cs="Arial"/>
          <w:b/>
          <w:bCs/>
          <w:color w:val="000000"/>
        </w:rPr>
        <w:t>Član</w:t>
      </w:r>
      <w:proofErr w:type="spellEnd"/>
      <w:r w:rsidRPr="007C0C1D">
        <w:rPr>
          <w:rFonts w:ascii="Arial" w:hAnsi="Arial" w:cs="Arial"/>
          <w:b/>
          <w:bCs/>
          <w:color w:val="000000"/>
        </w:rPr>
        <w:t xml:space="preserve"> 14</w:t>
      </w:r>
    </w:p>
    <w:p w14:paraId="48377FC4" w14:textId="77777777" w:rsidR="007C0C1D" w:rsidRPr="007C0C1D" w:rsidRDefault="007C0C1D" w:rsidP="007C0C1D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</w:rPr>
      </w:pPr>
      <w:proofErr w:type="spellStart"/>
      <w:r w:rsidRPr="007C0C1D">
        <w:rPr>
          <w:rFonts w:ascii="Arial" w:hAnsi="Arial" w:cs="Arial"/>
          <w:color w:val="000000"/>
        </w:rPr>
        <w:t>Stručnu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komisiju</w:t>
      </w:r>
      <w:proofErr w:type="spellEnd"/>
      <w:r w:rsidRPr="007C0C1D">
        <w:rPr>
          <w:rFonts w:ascii="Arial" w:hAnsi="Arial" w:cs="Arial"/>
          <w:color w:val="000000"/>
        </w:rPr>
        <w:t xml:space="preserve"> (u </w:t>
      </w:r>
      <w:proofErr w:type="spellStart"/>
      <w:r w:rsidRPr="007C0C1D">
        <w:rPr>
          <w:rFonts w:ascii="Arial" w:hAnsi="Arial" w:cs="Arial"/>
          <w:color w:val="000000"/>
        </w:rPr>
        <w:t>daljem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tekstu</w:t>
      </w:r>
      <w:proofErr w:type="spellEnd"/>
      <w:r w:rsidRPr="007C0C1D">
        <w:rPr>
          <w:rFonts w:ascii="Arial" w:hAnsi="Arial" w:cs="Arial"/>
          <w:color w:val="000000"/>
        </w:rPr>
        <w:t xml:space="preserve">: </w:t>
      </w:r>
      <w:proofErr w:type="spellStart"/>
      <w:r w:rsidRPr="007C0C1D">
        <w:rPr>
          <w:rFonts w:ascii="Arial" w:hAnsi="Arial" w:cs="Arial"/>
          <w:color w:val="000000"/>
        </w:rPr>
        <w:t>komisija</w:t>
      </w:r>
      <w:proofErr w:type="spellEnd"/>
      <w:r w:rsidRPr="007C0C1D">
        <w:rPr>
          <w:rFonts w:ascii="Arial" w:hAnsi="Arial" w:cs="Arial"/>
          <w:color w:val="000000"/>
        </w:rPr>
        <w:t xml:space="preserve">) </w:t>
      </w:r>
      <w:proofErr w:type="spellStart"/>
      <w:r w:rsidRPr="007C0C1D">
        <w:rPr>
          <w:rFonts w:ascii="Arial" w:hAnsi="Arial" w:cs="Arial"/>
          <w:color w:val="000000"/>
        </w:rPr>
        <w:t>obrazuje</w:t>
      </w:r>
      <w:proofErr w:type="spellEnd"/>
      <w:r w:rsidRPr="007C0C1D">
        <w:rPr>
          <w:rFonts w:ascii="Arial" w:hAnsi="Arial" w:cs="Arial"/>
          <w:color w:val="000000"/>
        </w:rPr>
        <w:t xml:space="preserve"> organ </w:t>
      </w:r>
      <w:proofErr w:type="spellStart"/>
      <w:r w:rsidRPr="007C0C1D">
        <w:rPr>
          <w:rFonts w:ascii="Arial" w:hAnsi="Arial" w:cs="Arial"/>
          <w:color w:val="000000"/>
        </w:rPr>
        <w:t>uprave</w:t>
      </w:r>
      <w:proofErr w:type="spellEnd"/>
      <w:r w:rsidRPr="007C0C1D">
        <w:rPr>
          <w:rFonts w:ascii="Arial" w:hAnsi="Arial" w:cs="Arial"/>
          <w:color w:val="000000"/>
        </w:rPr>
        <w:t>.</w:t>
      </w:r>
    </w:p>
    <w:p w14:paraId="142D68A2" w14:textId="77777777" w:rsidR="007C0C1D" w:rsidRPr="007C0C1D" w:rsidRDefault="007C0C1D" w:rsidP="007C0C1D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</w:rPr>
      </w:pPr>
      <w:proofErr w:type="spellStart"/>
      <w:r w:rsidRPr="007C0C1D">
        <w:rPr>
          <w:rFonts w:ascii="Arial" w:hAnsi="Arial" w:cs="Arial"/>
          <w:color w:val="000000"/>
        </w:rPr>
        <w:t>Aktom</w:t>
      </w:r>
      <w:proofErr w:type="spellEnd"/>
      <w:r w:rsidRPr="007C0C1D">
        <w:rPr>
          <w:rFonts w:ascii="Arial" w:hAnsi="Arial" w:cs="Arial"/>
          <w:color w:val="000000"/>
        </w:rPr>
        <w:t xml:space="preserve"> o </w:t>
      </w:r>
      <w:proofErr w:type="spellStart"/>
      <w:r w:rsidRPr="007C0C1D">
        <w:rPr>
          <w:rFonts w:ascii="Arial" w:hAnsi="Arial" w:cs="Arial"/>
          <w:color w:val="000000"/>
        </w:rPr>
        <w:t>obrazovanju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komisije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određuje</w:t>
      </w:r>
      <w:proofErr w:type="spellEnd"/>
      <w:r w:rsidRPr="007C0C1D">
        <w:rPr>
          <w:rFonts w:ascii="Arial" w:hAnsi="Arial" w:cs="Arial"/>
          <w:color w:val="000000"/>
        </w:rPr>
        <w:t xml:space="preserve"> se </w:t>
      </w:r>
      <w:proofErr w:type="spellStart"/>
      <w:r w:rsidRPr="007C0C1D">
        <w:rPr>
          <w:rFonts w:ascii="Arial" w:hAnsi="Arial" w:cs="Arial"/>
          <w:color w:val="000000"/>
        </w:rPr>
        <w:t>broj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članova</w:t>
      </w:r>
      <w:proofErr w:type="spellEnd"/>
      <w:r w:rsidRPr="007C0C1D">
        <w:rPr>
          <w:rFonts w:ascii="Arial" w:hAnsi="Arial" w:cs="Arial"/>
          <w:color w:val="000000"/>
        </w:rPr>
        <w:t xml:space="preserve">, </w:t>
      </w:r>
      <w:proofErr w:type="spellStart"/>
      <w:r w:rsidRPr="007C0C1D">
        <w:rPr>
          <w:rFonts w:ascii="Arial" w:hAnsi="Arial" w:cs="Arial"/>
          <w:color w:val="000000"/>
        </w:rPr>
        <w:t>sastav</w:t>
      </w:r>
      <w:proofErr w:type="spellEnd"/>
      <w:r w:rsidRPr="007C0C1D">
        <w:rPr>
          <w:rFonts w:ascii="Arial" w:hAnsi="Arial" w:cs="Arial"/>
          <w:color w:val="000000"/>
        </w:rPr>
        <w:t xml:space="preserve"> i </w:t>
      </w:r>
      <w:proofErr w:type="spellStart"/>
      <w:r w:rsidRPr="007C0C1D">
        <w:rPr>
          <w:rFonts w:ascii="Arial" w:hAnsi="Arial" w:cs="Arial"/>
          <w:color w:val="000000"/>
        </w:rPr>
        <w:t>druga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pitanja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od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značaja</w:t>
      </w:r>
      <w:proofErr w:type="spellEnd"/>
      <w:r w:rsidRPr="007C0C1D">
        <w:rPr>
          <w:rFonts w:ascii="Arial" w:hAnsi="Arial" w:cs="Arial"/>
          <w:color w:val="000000"/>
        </w:rPr>
        <w:t xml:space="preserve"> za rad </w:t>
      </w:r>
      <w:proofErr w:type="spellStart"/>
      <w:r w:rsidRPr="007C0C1D">
        <w:rPr>
          <w:rFonts w:ascii="Arial" w:hAnsi="Arial" w:cs="Arial"/>
          <w:color w:val="000000"/>
        </w:rPr>
        <w:t>komisije</w:t>
      </w:r>
      <w:proofErr w:type="spellEnd"/>
      <w:r w:rsidRPr="007C0C1D">
        <w:rPr>
          <w:rFonts w:ascii="Arial" w:hAnsi="Arial" w:cs="Arial"/>
          <w:color w:val="000000"/>
        </w:rPr>
        <w:t>.</w:t>
      </w:r>
    </w:p>
    <w:p w14:paraId="2D13CDF1" w14:textId="77777777" w:rsidR="007C0C1D" w:rsidRPr="007C0C1D" w:rsidRDefault="007C0C1D" w:rsidP="007C0C1D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</w:rPr>
      </w:pPr>
      <w:proofErr w:type="spellStart"/>
      <w:r w:rsidRPr="007C0C1D">
        <w:rPr>
          <w:rFonts w:ascii="Arial" w:hAnsi="Arial" w:cs="Arial"/>
          <w:color w:val="000000"/>
        </w:rPr>
        <w:t>Predsjednik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komisije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imenuje</w:t>
      </w:r>
      <w:proofErr w:type="spellEnd"/>
      <w:r w:rsidRPr="007C0C1D">
        <w:rPr>
          <w:rFonts w:ascii="Arial" w:hAnsi="Arial" w:cs="Arial"/>
          <w:color w:val="000000"/>
        </w:rPr>
        <w:t xml:space="preserve"> se </w:t>
      </w:r>
      <w:proofErr w:type="spellStart"/>
      <w:r w:rsidRPr="007C0C1D">
        <w:rPr>
          <w:rFonts w:ascii="Arial" w:hAnsi="Arial" w:cs="Arial"/>
          <w:color w:val="000000"/>
        </w:rPr>
        <w:t>iz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reda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zaposlenih</w:t>
      </w:r>
      <w:proofErr w:type="spellEnd"/>
      <w:r w:rsidRPr="007C0C1D">
        <w:rPr>
          <w:rFonts w:ascii="Arial" w:hAnsi="Arial" w:cs="Arial"/>
          <w:color w:val="000000"/>
        </w:rPr>
        <w:t xml:space="preserve"> u </w:t>
      </w:r>
      <w:proofErr w:type="spellStart"/>
      <w:r w:rsidRPr="007C0C1D">
        <w:rPr>
          <w:rFonts w:ascii="Arial" w:hAnsi="Arial" w:cs="Arial"/>
          <w:color w:val="000000"/>
        </w:rPr>
        <w:t>organu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uprave</w:t>
      </w:r>
      <w:proofErr w:type="spellEnd"/>
      <w:r w:rsidRPr="007C0C1D">
        <w:rPr>
          <w:rFonts w:ascii="Arial" w:hAnsi="Arial" w:cs="Arial"/>
          <w:color w:val="000000"/>
        </w:rPr>
        <w:t>.</w:t>
      </w:r>
    </w:p>
    <w:p w14:paraId="6BD06E24" w14:textId="77777777" w:rsidR="007C0C1D" w:rsidRPr="007C0C1D" w:rsidRDefault="007C0C1D" w:rsidP="007C0C1D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</w:rPr>
      </w:pPr>
      <w:r w:rsidRPr="007C0C1D">
        <w:rPr>
          <w:rFonts w:ascii="Arial" w:hAnsi="Arial" w:cs="Arial"/>
          <w:color w:val="000000"/>
        </w:rPr>
        <w:t xml:space="preserve">Za </w:t>
      </w:r>
      <w:proofErr w:type="spellStart"/>
      <w:r w:rsidRPr="007C0C1D">
        <w:rPr>
          <w:rFonts w:ascii="Arial" w:hAnsi="Arial" w:cs="Arial"/>
          <w:color w:val="000000"/>
        </w:rPr>
        <w:t>članove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komisije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mogu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biti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imenovana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lica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sa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završenim</w:t>
      </w:r>
      <w:proofErr w:type="spellEnd"/>
      <w:r w:rsidRPr="007C0C1D">
        <w:rPr>
          <w:rFonts w:ascii="Arial" w:hAnsi="Arial" w:cs="Arial"/>
          <w:color w:val="000000"/>
        </w:rPr>
        <w:t xml:space="preserve"> VIII </w:t>
      </w:r>
      <w:proofErr w:type="spellStart"/>
      <w:r w:rsidRPr="007C0C1D">
        <w:rPr>
          <w:rFonts w:ascii="Arial" w:hAnsi="Arial" w:cs="Arial"/>
          <w:color w:val="000000"/>
        </w:rPr>
        <w:t>nivoom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nacionalnog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okvira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kvalifikacija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odgovarajućeg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smjera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obrazovanja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iz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reda</w:t>
      </w:r>
      <w:proofErr w:type="spellEnd"/>
      <w:r w:rsidRPr="007C0C1D">
        <w:rPr>
          <w:rFonts w:ascii="Arial" w:hAnsi="Arial" w:cs="Arial"/>
          <w:color w:val="000000"/>
        </w:rPr>
        <w:t>:</w:t>
      </w:r>
    </w:p>
    <w:p w14:paraId="361E41E1" w14:textId="77777777" w:rsidR="007C0C1D" w:rsidRPr="007C0C1D" w:rsidRDefault="007C0C1D" w:rsidP="007C0C1D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</w:rPr>
      </w:pPr>
      <w:r w:rsidRPr="007C0C1D">
        <w:rPr>
          <w:rFonts w:ascii="Arial" w:hAnsi="Arial" w:cs="Arial"/>
          <w:color w:val="000000"/>
        </w:rPr>
        <w:t xml:space="preserve">- </w:t>
      </w:r>
      <w:proofErr w:type="spellStart"/>
      <w:r w:rsidRPr="007C0C1D">
        <w:rPr>
          <w:rFonts w:ascii="Arial" w:hAnsi="Arial" w:cs="Arial"/>
          <w:color w:val="000000"/>
        </w:rPr>
        <w:t>zaposlenih</w:t>
      </w:r>
      <w:proofErr w:type="spellEnd"/>
      <w:r w:rsidRPr="007C0C1D">
        <w:rPr>
          <w:rFonts w:ascii="Arial" w:hAnsi="Arial" w:cs="Arial"/>
          <w:color w:val="000000"/>
        </w:rPr>
        <w:t xml:space="preserve"> u </w:t>
      </w:r>
      <w:proofErr w:type="spellStart"/>
      <w:r w:rsidRPr="007C0C1D">
        <w:rPr>
          <w:rFonts w:ascii="Arial" w:hAnsi="Arial" w:cs="Arial"/>
          <w:color w:val="000000"/>
        </w:rPr>
        <w:t>organu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uprave</w:t>
      </w:r>
      <w:proofErr w:type="spellEnd"/>
      <w:r w:rsidRPr="007C0C1D">
        <w:rPr>
          <w:rFonts w:ascii="Arial" w:hAnsi="Arial" w:cs="Arial"/>
          <w:color w:val="000000"/>
        </w:rPr>
        <w:t>;</w:t>
      </w:r>
    </w:p>
    <w:p w14:paraId="41D236AB" w14:textId="77777777" w:rsidR="007C0C1D" w:rsidRPr="007C0C1D" w:rsidRDefault="007C0C1D" w:rsidP="007C0C1D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</w:rPr>
      </w:pPr>
      <w:r w:rsidRPr="007C0C1D">
        <w:rPr>
          <w:rFonts w:ascii="Arial" w:hAnsi="Arial" w:cs="Arial"/>
          <w:color w:val="000000"/>
        </w:rPr>
        <w:t xml:space="preserve">- </w:t>
      </w:r>
      <w:proofErr w:type="spellStart"/>
      <w:r w:rsidRPr="007C0C1D">
        <w:rPr>
          <w:rFonts w:ascii="Arial" w:hAnsi="Arial" w:cs="Arial"/>
          <w:color w:val="000000"/>
        </w:rPr>
        <w:t>zaposlenih</w:t>
      </w:r>
      <w:proofErr w:type="spellEnd"/>
      <w:r w:rsidRPr="007C0C1D">
        <w:rPr>
          <w:rFonts w:ascii="Arial" w:hAnsi="Arial" w:cs="Arial"/>
          <w:color w:val="000000"/>
        </w:rPr>
        <w:t xml:space="preserve"> u </w:t>
      </w:r>
      <w:proofErr w:type="spellStart"/>
      <w:r w:rsidRPr="007C0C1D">
        <w:rPr>
          <w:rFonts w:ascii="Arial" w:hAnsi="Arial" w:cs="Arial"/>
          <w:color w:val="000000"/>
        </w:rPr>
        <w:t>drugim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organima</w:t>
      </w:r>
      <w:proofErr w:type="spellEnd"/>
      <w:r w:rsidRPr="007C0C1D">
        <w:rPr>
          <w:rFonts w:ascii="Arial" w:hAnsi="Arial" w:cs="Arial"/>
          <w:color w:val="000000"/>
        </w:rPr>
        <w:t xml:space="preserve"> i </w:t>
      </w:r>
      <w:proofErr w:type="spellStart"/>
      <w:r w:rsidRPr="007C0C1D">
        <w:rPr>
          <w:rFonts w:ascii="Arial" w:hAnsi="Arial" w:cs="Arial"/>
          <w:color w:val="000000"/>
        </w:rPr>
        <w:t>organizacijama</w:t>
      </w:r>
      <w:proofErr w:type="spellEnd"/>
      <w:r w:rsidRPr="007C0C1D">
        <w:rPr>
          <w:rFonts w:ascii="Arial" w:hAnsi="Arial" w:cs="Arial"/>
          <w:color w:val="000000"/>
        </w:rPr>
        <w:t>;</w:t>
      </w:r>
    </w:p>
    <w:p w14:paraId="38882779" w14:textId="77777777" w:rsidR="007C0C1D" w:rsidRPr="007C0C1D" w:rsidRDefault="007C0C1D" w:rsidP="007C0C1D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</w:rPr>
      </w:pPr>
      <w:r w:rsidRPr="007C0C1D">
        <w:rPr>
          <w:rFonts w:ascii="Arial" w:hAnsi="Arial" w:cs="Arial"/>
          <w:color w:val="000000"/>
        </w:rPr>
        <w:t xml:space="preserve">- </w:t>
      </w:r>
      <w:proofErr w:type="spellStart"/>
      <w:r w:rsidRPr="007C0C1D">
        <w:rPr>
          <w:rFonts w:ascii="Arial" w:hAnsi="Arial" w:cs="Arial"/>
          <w:color w:val="000000"/>
        </w:rPr>
        <w:t>nezavisnih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stručnjaka</w:t>
      </w:r>
      <w:proofErr w:type="spellEnd"/>
      <w:r w:rsidRPr="007C0C1D">
        <w:rPr>
          <w:rFonts w:ascii="Arial" w:hAnsi="Arial" w:cs="Arial"/>
          <w:color w:val="000000"/>
        </w:rPr>
        <w:t>.</w:t>
      </w:r>
    </w:p>
    <w:p w14:paraId="5A5F0F44" w14:textId="77777777" w:rsidR="007C0C1D" w:rsidRPr="007C0C1D" w:rsidRDefault="007C0C1D" w:rsidP="007C0C1D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</w:rPr>
      </w:pPr>
      <w:proofErr w:type="spellStart"/>
      <w:r w:rsidRPr="007C0C1D">
        <w:rPr>
          <w:rFonts w:ascii="Arial" w:hAnsi="Arial" w:cs="Arial"/>
          <w:color w:val="000000"/>
        </w:rPr>
        <w:t>Članovi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komisije</w:t>
      </w:r>
      <w:proofErr w:type="spellEnd"/>
      <w:r w:rsidRPr="007C0C1D">
        <w:rPr>
          <w:rFonts w:ascii="Arial" w:hAnsi="Arial" w:cs="Arial"/>
          <w:color w:val="000000"/>
        </w:rPr>
        <w:t xml:space="preserve"> ne </w:t>
      </w:r>
      <w:proofErr w:type="spellStart"/>
      <w:r w:rsidRPr="007C0C1D">
        <w:rPr>
          <w:rFonts w:ascii="Arial" w:hAnsi="Arial" w:cs="Arial"/>
          <w:color w:val="000000"/>
        </w:rPr>
        <w:t>mogu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biti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lica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koja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su</w:t>
      </w:r>
      <w:proofErr w:type="spellEnd"/>
      <w:r w:rsidRPr="007C0C1D">
        <w:rPr>
          <w:rFonts w:ascii="Arial" w:hAnsi="Arial" w:cs="Arial"/>
          <w:color w:val="000000"/>
        </w:rPr>
        <w:t>:</w:t>
      </w:r>
    </w:p>
    <w:p w14:paraId="0BD99A65" w14:textId="77777777" w:rsidR="007C0C1D" w:rsidRPr="007C0C1D" w:rsidRDefault="007C0C1D" w:rsidP="007C0C1D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</w:rPr>
      </w:pPr>
      <w:r w:rsidRPr="007C0C1D">
        <w:rPr>
          <w:rFonts w:ascii="Arial" w:hAnsi="Arial" w:cs="Arial"/>
          <w:color w:val="000000"/>
        </w:rPr>
        <w:t xml:space="preserve">- </w:t>
      </w:r>
      <w:proofErr w:type="spellStart"/>
      <w:r w:rsidRPr="007C0C1D">
        <w:rPr>
          <w:rFonts w:ascii="Arial" w:hAnsi="Arial" w:cs="Arial"/>
          <w:color w:val="000000"/>
        </w:rPr>
        <w:t>učestvovala</w:t>
      </w:r>
      <w:proofErr w:type="spellEnd"/>
      <w:r w:rsidRPr="007C0C1D">
        <w:rPr>
          <w:rFonts w:ascii="Arial" w:hAnsi="Arial" w:cs="Arial"/>
          <w:color w:val="000000"/>
        </w:rPr>
        <w:t xml:space="preserve"> u </w:t>
      </w:r>
      <w:proofErr w:type="spellStart"/>
      <w:r w:rsidRPr="007C0C1D">
        <w:rPr>
          <w:rFonts w:ascii="Arial" w:hAnsi="Arial" w:cs="Arial"/>
          <w:color w:val="000000"/>
        </w:rPr>
        <w:t>izradi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elaborata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procjene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uticaja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na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životnu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sredinu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koji</w:t>
      </w:r>
      <w:proofErr w:type="spellEnd"/>
      <w:r w:rsidRPr="007C0C1D">
        <w:rPr>
          <w:rFonts w:ascii="Arial" w:hAnsi="Arial" w:cs="Arial"/>
          <w:color w:val="000000"/>
        </w:rPr>
        <w:t xml:space="preserve"> je </w:t>
      </w:r>
      <w:proofErr w:type="spellStart"/>
      <w:r w:rsidRPr="007C0C1D">
        <w:rPr>
          <w:rFonts w:ascii="Arial" w:hAnsi="Arial" w:cs="Arial"/>
          <w:color w:val="000000"/>
        </w:rPr>
        <w:t>predmet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ocjene</w:t>
      </w:r>
      <w:proofErr w:type="spellEnd"/>
      <w:r w:rsidRPr="007C0C1D">
        <w:rPr>
          <w:rFonts w:ascii="Arial" w:hAnsi="Arial" w:cs="Arial"/>
          <w:color w:val="000000"/>
        </w:rPr>
        <w:t>;</w:t>
      </w:r>
    </w:p>
    <w:p w14:paraId="3604BD61" w14:textId="77777777" w:rsidR="007C0C1D" w:rsidRPr="007C0C1D" w:rsidRDefault="007C0C1D" w:rsidP="007C0C1D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</w:rPr>
      </w:pPr>
      <w:r w:rsidRPr="007C0C1D">
        <w:rPr>
          <w:rFonts w:ascii="Arial" w:hAnsi="Arial" w:cs="Arial"/>
          <w:color w:val="000000"/>
        </w:rPr>
        <w:t xml:space="preserve">- </w:t>
      </w:r>
      <w:proofErr w:type="spellStart"/>
      <w:r w:rsidRPr="007C0C1D">
        <w:rPr>
          <w:rFonts w:ascii="Arial" w:hAnsi="Arial" w:cs="Arial"/>
          <w:color w:val="000000"/>
        </w:rPr>
        <w:t>osnivač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pravnog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lica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ili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preduzetnik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koji</w:t>
      </w:r>
      <w:proofErr w:type="spellEnd"/>
      <w:r w:rsidRPr="007C0C1D">
        <w:rPr>
          <w:rFonts w:ascii="Arial" w:hAnsi="Arial" w:cs="Arial"/>
          <w:color w:val="000000"/>
        </w:rPr>
        <w:t xml:space="preserve"> je </w:t>
      </w:r>
      <w:proofErr w:type="spellStart"/>
      <w:r w:rsidRPr="007C0C1D">
        <w:rPr>
          <w:rFonts w:ascii="Arial" w:hAnsi="Arial" w:cs="Arial"/>
          <w:color w:val="000000"/>
        </w:rPr>
        <w:t>izradio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elaborat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procjene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uticaja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na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životnu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sredinu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ili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zaposleni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kod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tih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lica</w:t>
      </w:r>
      <w:proofErr w:type="spellEnd"/>
      <w:r w:rsidRPr="007C0C1D">
        <w:rPr>
          <w:rFonts w:ascii="Arial" w:hAnsi="Arial" w:cs="Arial"/>
          <w:color w:val="000000"/>
        </w:rPr>
        <w:t>;</w:t>
      </w:r>
    </w:p>
    <w:p w14:paraId="6EE1FDEA" w14:textId="77777777" w:rsidR="007C0C1D" w:rsidRPr="007C0C1D" w:rsidRDefault="007C0C1D" w:rsidP="007C0C1D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</w:rPr>
      </w:pPr>
      <w:r w:rsidRPr="007C0C1D">
        <w:rPr>
          <w:rFonts w:ascii="Arial" w:hAnsi="Arial" w:cs="Arial"/>
          <w:color w:val="000000"/>
        </w:rPr>
        <w:t xml:space="preserve">- </w:t>
      </w:r>
      <w:proofErr w:type="spellStart"/>
      <w:r w:rsidRPr="007C0C1D">
        <w:rPr>
          <w:rFonts w:ascii="Arial" w:hAnsi="Arial" w:cs="Arial"/>
          <w:color w:val="000000"/>
        </w:rPr>
        <w:t>osnivač</w:t>
      </w:r>
      <w:proofErr w:type="spellEnd"/>
      <w:r w:rsidRPr="007C0C1D">
        <w:rPr>
          <w:rFonts w:ascii="Arial" w:hAnsi="Arial" w:cs="Arial"/>
          <w:color w:val="000000"/>
        </w:rPr>
        <w:t xml:space="preserve"> i/</w:t>
      </w:r>
      <w:proofErr w:type="spellStart"/>
      <w:r w:rsidRPr="007C0C1D">
        <w:rPr>
          <w:rFonts w:ascii="Arial" w:hAnsi="Arial" w:cs="Arial"/>
          <w:color w:val="000000"/>
        </w:rPr>
        <w:t>ili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zaposleni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kod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operatera</w:t>
      </w:r>
      <w:proofErr w:type="spellEnd"/>
      <w:r w:rsidRPr="007C0C1D">
        <w:rPr>
          <w:rFonts w:ascii="Arial" w:hAnsi="Arial" w:cs="Arial"/>
          <w:color w:val="000000"/>
        </w:rPr>
        <w:t>;</w:t>
      </w:r>
    </w:p>
    <w:p w14:paraId="6ED6E561" w14:textId="77777777" w:rsidR="007C0C1D" w:rsidRPr="007C0C1D" w:rsidRDefault="007C0C1D" w:rsidP="007C0C1D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</w:rPr>
      </w:pPr>
      <w:r w:rsidRPr="007C0C1D">
        <w:rPr>
          <w:rFonts w:ascii="Arial" w:hAnsi="Arial" w:cs="Arial"/>
          <w:color w:val="000000"/>
        </w:rPr>
        <w:t xml:space="preserve">- </w:t>
      </w:r>
      <w:proofErr w:type="spellStart"/>
      <w:r w:rsidRPr="007C0C1D">
        <w:rPr>
          <w:rFonts w:ascii="Arial" w:hAnsi="Arial" w:cs="Arial"/>
          <w:color w:val="000000"/>
        </w:rPr>
        <w:t>bračni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supružnici</w:t>
      </w:r>
      <w:proofErr w:type="spellEnd"/>
      <w:r w:rsidRPr="007C0C1D">
        <w:rPr>
          <w:rFonts w:ascii="Arial" w:hAnsi="Arial" w:cs="Arial"/>
          <w:color w:val="000000"/>
        </w:rPr>
        <w:t xml:space="preserve">, </w:t>
      </w:r>
      <w:proofErr w:type="spellStart"/>
      <w:r w:rsidRPr="007C0C1D">
        <w:rPr>
          <w:rFonts w:ascii="Arial" w:hAnsi="Arial" w:cs="Arial"/>
          <w:color w:val="000000"/>
        </w:rPr>
        <w:t>krvni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srodnici</w:t>
      </w:r>
      <w:proofErr w:type="spellEnd"/>
      <w:r w:rsidRPr="007C0C1D">
        <w:rPr>
          <w:rFonts w:ascii="Arial" w:hAnsi="Arial" w:cs="Arial"/>
          <w:color w:val="000000"/>
        </w:rPr>
        <w:t xml:space="preserve"> do </w:t>
      </w:r>
      <w:proofErr w:type="spellStart"/>
      <w:r w:rsidRPr="007C0C1D">
        <w:rPr>
          <w:rFonts w:ascii="Arial" w:hAnsi="Arial" w:cs="Arial"/>
          <w:color w:val="000000"/>
        </w:rPr>
        <w:t>četvrtog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stepena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srodstva</w:t>
      </w:r>
      <w:proofErr w:type="spellEnd"/>
      <w:r w:rsidRPr="007C0C1D">
        <w:rPr>
          <w:rFonts w:ascii="Arial" w:hAnsi="Arial" w:cs="Arial"/>
          <w:color w:val="000000"/>
        </w:rPr>
        <w:t xml:space="preserve"> i </w:t>
      </w:r>
      <w:proofErr w:type="spellStart"/>
      <w:r w:rsidRPr="007C0C1D">
        <w:rPr>
          <w:rFonts w:ascii="Arial" w:hAnsi="Arial" w:cs="Arial"/>
          <w:color w:val="000000"/>
        </w:rPr>
        <w:t>srodnici</w:t>
      </w:r>
      <w:proofErr w:type="spellEnd"/>
      <w:r w:rsidRPr="007C0C1D">
        <w:rPr>
          <w:rFonts w:ascii="Arial" w:hAnsi="Arial" w:cs="Arial"/>
          <w:color w:val="000000"/>
        </w:rPr>
        <w:t xml:space="preserve"> po </w:t>
      </w:r>
      <w:proofErr w:type="spellStart"/>
      <w:r w:rsidRPr="007C0C1D">
        <w:rPr>
          <w:rFonts w:ascii="Arial" w:hAnsi="Arial" w:cs="Arial"/>
          <w:color w:val="000000"/>
        </w:rPr>
        <w:t>tazbini</w:t>
      </w:r>
      <w:proofErr w:type="spellEnd"/>
      <w:r w:rsidRPr="007C0C1D">
        <w:rPr>
          <w:rFonts w:ascii="Arial" w:hAnsi="Arial" w:cs="Arial"/>
          <w:color w:val="000000"/>
        </w:rPr>
        <w:t xml:space="preserve"> do </w:t>
      </w:r>
      <w:proofErr w:type="spellStart"/>
      <w:r w:rsidRPr="007C0C1D">
        <w:rPr>
          <w:rFonts w:ascii="Arial" w:hAnsi="Arial" w:cs="Arial"/>
          <w:color w:val="000000"/>
        </w:rPr>
        <w:t>drugog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stepena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srodstva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lica</w:t>
      </w:r>
      <w:proofErr w:type="spellEnd"/>
      <w:r w:rsidRPr="007C0C1D">
        <w:rPr>
          <w:rFonts w:ascii="Arial" w:hAnsi="Arial" w:cs="Arial"/>
          <w:color w:val="000000"/>
        </w:rPr>
        <w:t>.</w:t>
      </w:r>
    </w:p>
    <w:p w14:paraId="251C8312" w14:textId="452A9F51" w:rsidR="007C0C1D" w:rsidRPr="007C0C1D" w:rsidRDefault="007C0C1D" w:rsidP="0046357F">
      <w:pPr>
        <w:jc w:val="both"/>
        <w:rPr>
          <w:rFonts w:cs="Arial"/>
          <w:sz w:val="24"/>
          <w:szCs w:val="24"/>
          <w:lang w:val="sr-Latn-ME"/>
        </w:rPr>
      </w:pPr>
    </w:p>
    <w:p w14:paraId="670243DD" w14:textId="77777777" w:rsidR="007C0C1D" w:rsidRDefault="007C0C1D" w:rsidP="007C0C1D">
      <w:pPr>
        <w:jc w:val="center"/>
        <w:rPr>
          <w:rFonts w:cs="Arial"/>
          <w:b/>
          <w:sz w:val="24"/>
          <w:szCs w:val="24"/>
        </w:rPr>
      </w:pPr>
    </w:p>
    <w:p w14:paraId="584ADF5B" w14:textId="77777777" w:rsidR="007C0C1D" w:rsidRDefault="007C0C1D" w:rsidP="007C0C1D">
      <w:pPr>
        <w:jc w:val="center"/>
        <w:rPr>
          <w:rFonts w:cs="Arial"/>
          <w:b/>
          <w:sz w:val="24"/>
          <w:szCs w:val="24"/>
        </w:rPr>
      </w:pPr>
    </w:p>
    <w:p w14:paraId="0F2EC19E" w14:textId="5CF258F0" w:rsidR="007C0C1D" w:rsidRDefault="007C0C1D" w:rsidP="007C0C1D">
      <w:pPr>
        <w:jc w:val="center"/>
        <w:rPr>
          <w:rFonts w:cs="Arial"/>
          <w:b/>
          <w:sz w:val="24"/>
          <w:szCs w:val="24"/>
        </w:rPr>
      </w:pPr>
      <w:r w:rsidRPr="007C0C1D">
        <w:rPr>
          <w:rFonts w:cs="Arial"/>
          <w:b/>
          <w:sz w:val="24"/>
          <w:szCs w:val="24"/>
        </w:rPr>
        <w:t>ZAKON O PROCJENI UTICAJA NA ŽIVOTNU SREDINU</w:t>
      </w:r>
    </w:p>
    <w:p w14:paraId="1DFEE0C9" w14:textId="56023065" w:rsidR="007C0C1D" w:rsidRDefault="007C0C1D" w:rsidP="007C0C1D">
      <w:pPr>
        <w:jc w:val="center"/>
        <w:rPr>
          <w:rFonts w:cs="Arial"/>
          <w:b/>
          <w:sz w:val="24"/>
          <w:szCs w:val="24"/>
        </w:rPr>
      </w:pPr>
    </w:p>
    <w:p w14:paraId="4306A3FE" w14:textId="77777777" w:rsidR="007C0C1D" w:rsidRPr="007C0C1D" w:rsidRDefault="007C0C1D" w:rsidP="007C0C1D">
      <w:pPr>
        <w:pStyle w:val="7podnas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proofErr w:type="spellStart"/>
      <w:r w:rsidRPr="007C0C1D">
        <w:rPr>
          <w:rFonts w:ascii="Arial" w:hAnsi="Arial" w:cs="Arial"/>
          <w:b/>
          <w:bCs/>
          <w:color w:val="000000"/>
        </w:rPr>
        <w:t>Komisija</w:t>
      </w:r>
      <w:proofErr w:type="spellEnd"/>
      <w:r w:rsidRPr="007C0C1D">
        <w:rPr>
          <w:rFonts w:ascii="Arial" w:hAnsi="Arial" w:cs="Arial"/>
          <w:b/>
          <w:bCs/>
          <w:color w:val="000000"/>
        </w:rPr>
        <w:t xml:space="preserve"> za </w:t>
      </w:r>
      <w:proofErr w:type="spellStart"/>
      <w:r w:rsidRPr="007C0C1D">
        <w:rPr>
          <w:rFonts w:ascii="Arial" w:hAnsi="Arial" w:cs="Arial"/>
          <w:b/>
          <w:bCs/>
          <w:color w:val="000000"/>
        </w:rPr>
        <w:t>procjenu</w:t>
      </w:r>
      <w:proofErr w:type="spellEnd"/>
      <w:r w:rsidRPr="007C0C1D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b/>
          <w:bCs/>
          <w:color w:val="000000"/>
        </w:rPr>
        <w:t>uticaja</w:t>
      </w:r>
      <w:proofErr w:type="spellEnd"/>
    </w:p>
    <w:p w14:paraId="70CE31BE" w14:textId="77777777" w:rsidR="007C0C1D" w:rsidRPr="007C0C1D" w:rsidRDefault="007C0C1D" w:rsidP="007C0C1D">
      <w:pPr>
        <w:pStyle w:val="4clan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bookmarkStart w:id="2" w:name="clan_21"/>
      <w:bookmarkEnd w:id="2"/>
      <w:proofErr w:type="spellStart"/>
      <w:r w:rsidRPr="007C0C1D">
        <w:rPr>
          <w:rFonts w:ascii="Arial" w:hAnsi="Arial" w:cs="Arial"/>
          <w:b/>
          <w:bCs/>
          <w:color w:val="000000"/>
        </w:rPr>
        <w:t>Član</w:t>
      </w:r>
      <w:proofErr w:type="spellEnd"/>
      <w:r w:rsidRPr="007C0C1D">
        <w:rPr>
          <w:rFonts w:ascii="Arial" w:hAnsi="Arial" w:cs="Arial"/>
          <w:b/>
          <w:bCs/>
          <w:color w:val="000000"/>
        </w:rPr>
        <w:t xml:space="preserve"> 21</w:t>
      </w:r>
    </w:p>
    <w:p w14:paraId="31574A7F" w14:textId="77777777" w:rsidR="007C0C1D" w:rsidRPr="007C0C1D" w:rsidRDefault="007C0C1D" w:rsidP="007C0C1D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</w:rPr>
      </w:pPr>
      <w:proofErr w:type="spellStart"/>
      <w:r w:rsidRPr="007C0C1D">
        <w:rPr>
          <w:rFonts w:ascii="Arial" w:hAnsi="Arial" w:cs="Arial"/>
          <w:color w:val="000000"/>
        </w:rPr>
        <w:t>Utvrđivanje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obima</w:t>
      </w:r>
      <w:proofErr w:type="spellEnd"/>
      <w:r w:rsidRPr="007C0C1D">
        <w:rPr>
          <w:rFonts w:ascii="Arial" w:hAnsi="Arial" w:cs="Arial"/>
          <w:color w:val="000000"/>
        </w:rPr>
        <w:t xml:space="preserve"> i </w:t>
      </w:r>
      <w:proofErr w:type="spellStart"/>
      <w:r w:rsidRPr="007C0C1D">
        <w:rPr>
          <w:rFonts w:ascii="Arial" w:hAnsi="Arial" w:cs="Arial"/>
          <w:color w:val="000000"/>
        </w:rPr>
        <w:t>sadržaja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elaborata</w:t>
      </w:r>
      <w:proofErr w:type="spellEnd"/>
      <w:r w:rsidRPr="007C0C1D">
        <w:rPr>
          <w:rFonts w:ascii="Arial" w:hAnsi="Arial" w:cs="Arial"/>
          <w:color w:val="000000"/>
        </w:rPr>
        <w:t xml:space="preserve"> i </w:t>
      </w:r>
      <w:proofErr w:type="spellStart"/>
      <w:r w:rsidRPr="007C0C1D">
        <w:rPr>
          <w:rFonts w:ascii="Arial" w:hAnsi="Arial" w:cs="Arial"/>
          <w:color w:val="000000"/>
        </w:rPr>
        <w:t>ocjenu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elaborata</w:t>
      </w:r>
      <w:proofErr w:type="spellEnd"/>
      <w:r w:rsidRPr="007C0C1D">
        <w:rPr>
          <w:rFonts w:ascii="Arial" w:hAnsi="Arial" w:cs="Arial"/>
          <w:color w:val="000000"/>
        </w:rPr>
        <w:t xml:space="preserve">, </w:t>
      </w:r>
      <w:proofErr w:type="spellStart"/>
      <w:r w:rsidRPr="007C0C1D">
        <w:rPr>
          <w:rFonts w:ascii="Arial" w:hAnsi="Arial" w:cs="Arial"/>
          <w:color w:val="000000"/>
        </w:rPr>
        <w:t>vrši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komisija</w:t>
      </w:r>
      <w:proofErr w:type="spellEnd"/>
      <w:r w:rsidRPr="007C0C1D">
        <w:rPr>
          <w:rFonts w:ascii="Arial" w:hAnsi="Arial" w:cs="Arial"/>
          <w:color w:val="000000"/>
        </w:rPr>
        <w:t xml:space="preserve"> za </w:t>
      </w:r>
      <w:proofErr w:type="spellStart"/>
      <w:r w:rsidRPr="007C0C1D">
        <w:rPr>
          <w:rFonts w:ascii="Arial" w:hAnsi="Arial" w:cs="Arial"/>
          <w:color w:val="000000"/>
        </w:rPr>
        <w:t>procjenu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uticaja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koju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obrazuje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nadležni</w:t>
      </w:r>
      <w:proofErr w:type="spellEnd"/>
      <w:r w:rsidRPr="007C0C1D">
        <w:rPr>
          <w:rFonts w:ascii="Arial" w:hAnsi="Arial" w:cs="Arial"/>
          <w:color w:val="000000"/>
        </w:rPr>
        <w:t xml:space="preserve"> organ.</w:t>
      </w:r>
    </w:p>
    <w:p w14:paraId="7CD1C95E" w14:textId="77777777" w:rsidR="007C0C1D" w:rsidRPr="007C0C1D" w:rsidRDefault="007C0C1D" w:rsidP="007C0C1D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</w:rPr>
      </w:pPr>
      <w:proofErr w:type="spellStart"/>
      <w:r w:rsidRPr="007C0C1D">
        <w:rPr>
          <w:rFonts w:ascii="Arial" w:hAnsi="Arial" w:cs="Arial"/>
          <w:color w:val="000000"/>
        </w:rPr>
        <w:t>Komisija</w:t>
      </w:r>
      <w:proofErr w:type="spellEnd"/>
      <w:r w:rsidRPr="007C0C1D">
        <w:rPr>
          <w:rFonts w:ascii="Arial" w:hAnsi="Arial" w:cs="Arial"/>
          <w:color w:val="000000"/>
        </w:rPr>
        <w:t xml:space="preserve"> za </w:t>
      </w:r>
      <w:proofErr w:type="spellStart"/>
      <w:r w:rsidRPr="007C0C1D">
        <w:rPr>
          <w:rFonts w:ascii="Arial" w:hAnsi="Arial" w:cs="Arial"/>
          <w:color w:val="000000"/>
        </w:rPr>
        <w:t>procjenu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uticaja</w:t>
      </w:r>
      <w:proofErr w:type="spellEnd"/>
      <w:r w:rsidRPr="007C0C1D">
        <w:rPr>
          <w:rFonts w:ascii="Arial" w:hAnsi="Arial" w:cs="Arial"/>
          <w:color w:val="000000"/>
        </w:rPr>
        <w:t xml:space="preserve"> se </w:t>
      </w:r>
      <w:proofErr w:type="spellStart"/>
      <w:r w:rsidRPr="007C0C1D">
        <w:rPr>
          <w:rFonts w:ascii="Arial" w:hAnsi="Arial" w:cs="Arial"/>
          <w:color w:val="000000"/>
        </w:rPr>
        <w:t>obrazuje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iz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reda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zaposlenih</w:t>
      </w:r>
      <w:proofErr w:type="spellEnd"/>
      <w:r w:rsidRPr="007C0C1D">
        <w:rPr>
          <w:rFonts w:ascii="Arial" w:hAnsi="Arial" w:cs="Arial"/>
          <w:color w:val="000000"/>
        </w:rPr>
        <w:t xml:space="preserve"> u </w:t>
      </w:r>
      <w:proofErr w:type="spellStart"/>
      <w:r w:rsidRPr="007C0C1D">
        <w:rPr>
          <w:rFonts w:ascii="Arial" w:hAnsi="Arial" w:cs="Arial"/>
          <w:color w:val="000000"/>
        </w:rPr>
        <w:t>nadležnom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organu</w:t>
      </w:r>
      <w:proofErr w:type="spellEnd"/>
      <w:r w:rsidRPr="007C0C1D">
        <w:rPr>
          <w:rFonts w:ascii="Arial" w:hAnsi="Arial" w:cs="Arial"/>
          <w:color w:val="000000"/>
        </w:rPr>
        <w:t xml:space="preserve"> i </w:t>
      </w:r>
      <w:proofErr w:type="spellStart"/>
      <w:r w:rsidRPr="007C0C1D">
        <w:rPr>
          <w:rFonts w:ascii="Arial" w:hAnsi="Arial" w:cs="Arial"/>
          <w:color w:val="000000"/>
        </w:rPr>
        <w:t>drugih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stručnih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lica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koja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imaju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najmanje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završen</w:t>
      </w:r>
      <w:proofErr w:type="spellEnd"/>
      <w:r w:rsidRPr="007C0C1D">
        <w:rPr>
          <w:rFonts w:ascii="Arial" w:hAnsi="Arial" w:cs="Arial"/>
          <w:color w:val="000000"/>
        </w:rPr>
        <w:t xml:space="preserve"> VII-1 </w:t>
      </w:r>
      <w:proofErr w:type="spellStart"/>
      <w:r w:rsidRPr="007C0C1D">
        <w:rPr>
          <w:rFonts w:ascii="Arial" w:hAnsi="Arial" w:cs="Arial"/>
          <w:color w:val="000000"/>
        </w:rPr>
        <w:t>nivo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nacionalnog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okvira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kvalifikacija</w:t>
      </w:r>
      <w:proofErr w:type="spellEnd"/>
      <w:r w:rsidRPr="007C0C1D">
        <w:rPr>
          <w:rFonts w:ascii="Arial" w:hAnsi="Arial" w:cs="Arial"/>
          <w:color w:val="000000"/>
        </w:rPr>
        <w:t xml:space="preserve"> i </w:t>
      </w:r>
      <w:proofErr w:type="spellStart"/>
      <w:r w:rsidRPr="007C0C1D">
        <w:rPr>
          <w:rFonts w:ascii="Arial" w:hAnsi="Arial" w:cs="Arial"/>
          <w:color w:val="000000"/>
        </w:rPr>
        <w:t>najmanje</w:t>
      </w:r>
      <w:proofErr w:type="spellEnd"/>
      <w:r w:rsidRPr="007C0C1D">
        <w:rPr>
          <w:rFonts w:ascii="Arial" w:hAnsi="Arial" w:cs="Arial"/>
          <w:color w:val="000000"/>
        </w:rPr>
        <w:t xml:space="preserve"> pet </w:t>
      </w:r>
      <w:proofErr w:type="spellStart"/>
      <w:r w:rsidRPr="007C0C1D">
        <w:rPr>
          <w:rFonts w:ascii="Arial" w:hAnsi="Arial" w:cs="Arial"/>
          <w:color w:val="000000"/>
        </w:rPr>
        <w:t>godina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radnog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iskustva</w:t>
      </w:r>
      <w:proofErr w:type="spellEnd"/>
      <w:r w:rsidRPr="007C0C1D">
        <w:rPr>
          <w:rFonts w:ascii="Arial" w:hAnsi="Arial" w:cs="Arial"/>
          <w:color w:val="000000"/>
        </w:rPr>
        <w:t xml:space="preserve"> u </w:t>
      </w:r>
      <w:proofErr w:type="spellStart"/>
      <w:r w:rsidRPr="007C0C1D">
        <w:rPr>
          <w:rFonts w:ascii="Arial" w:hAnsi="Arial" w:cs="Arial"/>
          <w:color w:val="000000"/>
        </w:rPr>
        <w:t>struci</w:t>
      </w:r>
      <w:proofErr w:type="spellEnd"/>
      <w:r w:rsidRPr="007C0C1D">
        <w:rPr>
          <w:rFonts w:ascii="Arial" w:hAnsi="Arial" w:cs="Arial"/>
          <w:color w:val="000000"/>
        </w:rPr>
        <w:t xml:space="preserve"> za </w:t>
      </w:r>
      <w:proofErr w:type="spellStart"/>
      <w:r w:rsidRPr="007C0C1D">
        <w:rPr>
          <w:rFonts w:ascii="Arial" w:hAnsi="Arial" w:cs="Arial"/>
          <w:color w:val="000000"/>
        </w:rPr>
        <w:t>pojedine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segmente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životne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sredine</w:t>
      </w:r>
      <w:proofErr w:type="spellEnd"/>
      <w:r w:rsidRPr="007C0C1D">
        <w:rPr>
          <w:rFonts w:ascii="Arial" w:hAnsi="Arial" w:cs="Arial"/>
          <w:color w:val="000000"/>
        </w:rPr>
        <w:t>.</w:t>
      </w:r>
    </w:p>
    <w:p w14:paraId="1727162F" w14:textId="77777777" w:rsidR="007C0C1D" w:rsidRPr="007C0C1D" w:rsidRDefault="007C0C1D" w:rsidP="007C0C1D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</w:rPr>
      </w:pPr>
      <w:proofErr w:type="spellStart"/>
      <w:r w:rsidRPr="007C0C1D">
        <w:rPr>
          <w:rFonts w:ascii="Arial" w:hAnsi="Arial" w:cs="Arial"/>
          <w:color w:val="000000"/>
        </w:rPr>
        <w:t>Rješenjem</w:t>
      </w:r>
      <w:proofErr w:type="spellEnd"/>
      <w:r w:rsidRPr="007C0C1D">
        <w:rPr>
          <w:rFonts w:ascii="Arial" w:hAnsi="Arial" w:cs="Arial"/>
          <w:color w:val="000000"/>
        </w:rPr>
        <w:t xml:space="preserve"> o </w:t>
      </w:r>
      <w:proofErr w:type="spellStart"/>
      <w:r w:rsidRPr="007C0C1D">
        <w:rPr>
          <w:rFonts w:ascii="Arial" w:hAnsi="Arial" w:cs="Arial"/>
          <w:color w:val="000000"/>
        </w:rPr>
        <w:t>obrazovanju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komisije</w:t>
      </w:r>
      <w:proofErr w:type="spellEnd"/>
      <w:r w:rsidRPr="007C0C1D">
        <w:rPr>
          <w:rFonts w:ascii="Arial" w:hAnsi="Arial" w:cs="Arial"/>
          <w:color w:val="000000"/>
        </w:rPr>
        <w:t xml:space="preserve"> za </w:t>
      </w:r>
      <w:proofErr w:type="spellStart"/>
      <w:r w:rsidRPr="007C0C1D">
        <w:rPr>
          <w:rFonts w:ascii="Arial" w:hAnsi="Arial" w:cs="Arial"/>
          <w:color w:val="000000"/>
        </w:rPr>
        <w:t>procjenu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uticaja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određuje</w:t>
      </w:r>
      <w:proofErr w:type="spellEnd"/>
      <w:r w:rsidRPr="007C0C1D">
        <w:rPr>
          <w:rFonts w:ascii="Arial" w:hAnsi="Arial" w:cs="Arial"/>
          <w:color w:val="000000"/>
        </w:rPr>
        <w:t xml:space="preserve"> se </w:t>
      </w:r>
      <w:proofErr w:type="spellStart"/>
      <w:r w:rsidRPr="007C0C1D">
        <w:rPr>
          <w:rFonts w:ascii="Arial" w:hAnsi="Arial" w:cs="Arial"/>
          <w:color w:val="000000"/>
        </w:rPr>
        <w:t>broj</w:t>
      </w:r>
      <w:proofErr w:type="spellEnd"/>
      <w:r w:rsidRPr="007C0C1D">
        <w:rPr>
          <w:rFonts w:ascii="Arial" w:hAnsi="Arial" w:cs="Arial"/>
          <w:color w:val="000000"/>
        </w:rPr>
        <w:t xml:space="preserve">, </w:t>
      </w:r>
      <w:proofErr w:type="spellStart"/>
      <w:r w:rsidRPr="007C0C1D">
        <w:rPr>
          <w:rFonts w:ascii="Arial" w:hAnsi="Arial" w:cs="Arial"/>
          <w:color w:val="000000"/>
        </w:rPr>
        <w:t>sastav</w:t>
      </w:r>
      <w:proofErr w:type="spellEnd"/>
      <w:r w:rsidRPr="007C0C1D">
        <w:rPr>
          <w:rFonts w:ascii="Arial" w:hAnsi="Arial" w:cs="Arial"/>
          <w:color w:val="000000"/>
        </w:rPr>
        <w:t xml:space="preserve"> i </w:t>
      </w:r>
      <w:proofErr w:type="spellStart"/>
      <w:r w:rsidRPr="007C0C1D">
        <w:rPr>
          <w:rFonts w:ascii="Arial" w:hAnsi="Arial" w:cs="Arial"/>
          <w:color w:val="000000"/>
        </w:rPr>
        <w:t>način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rada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komisije</w:t>
      </w:r>
      <w:proofErr w:type="spellEnd"/>
      <w:r w:rsidRPr="007C0C1D">
        <w:rPr>
          <w:rFonts w:ascii="Arial" w:hAnsi="Arial" w:cs="Arial"/>
          <w:color w:val="000000"/>
        </w:rPr>
        <w:t>.</w:t>
      </w:r>
    </w:p>
    <w:p w14:paraId="518AC671" w14:textId="77777777" w:rsidR="007C0C1D" w:rsidRPr="007C0C1D" w:rsidRDefault="007C0C1D" w:rsidP="007C0C1D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</w:rPr>
      </w:pPr>
      <w:proofErr w:type="spellStart"/>
      <w:r w:rsidRPr="007C0C1D">
        <w:rPr>
          <w:rFonts w:ascii="Arial" w:hAnsi="Arial" w:cs="Arial"/>
          <w:color w:val="000000"/>
        </w:rPr>
        <w:t>Članovi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komisije</w:t>
      </w:r>
      <w:proofErr w:type="spellEnd"/>
      <w:r w:rsidRPr="007C0C1D">
        <w:rPr>
          <w:rFonts w:ascii="Arial" w:hAnsi="Arial" w:cs="Arial"/>
          <w:color w:val="000000"/>
        </w:rPr>
        <w:t xml:space="preserve"> za </w:t>
      </w:r>
      <w:proofErr w:type="spellStart"/>
      <w:r w:rsidRPr="007C0C1D">
        <w:rPr>
          <w:rFonts w:ascii="Arial" w:hAnsi="Arial" w:cs="Arial"/>
          <w:color w:val="000000"/>
        </w:rPr>
        <w:t>procjenu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uticaja</w:t>
      </w:r>
      <w:proofErr w:type="spellEnd"/>
      <w:r w:rsidRPr="007C0C1D">
        <w:rPr>
          <w:rFonts w:ascii="Arial" w:hAnsi="Arial" w:cs="Arial"/>
          <w:color w:val="000000"/>
        </w:rPr>
        <w:t xml:space="preserve"> ne </w:t>
      </w:r>
      <w:proofErr w:type="spellStart"/>
      <w:r w:rsidRPr="007C0C1D">
        <w:rPr>
          <w:rFonts w:ascii="Arial" w:hAnsi="Arial" w:cs="Arial"/>
          <w:color w:val="000000"/>
        </w:rPr>
        <w:t>mogu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biti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lica</w:t>
      </w:r>
      <w:proofErr w:type="spellEnd"/>
      <w:r w:rsidRPr="007C0C1D">
        <w:rPr>
          <w:rFonts w:ascii="Arial" w:hAnsi="Arial" w:cs="Arial"/>
          <w:color w:val="000000"/>
        </w:rPr>
        <w:t xml:space="preserve">, </w:t>
      </w:r>
      <w:proofErr w:type="spellStart"/>
      <w:r w:rsidRPr="007C0C1D">
        <w:rPr>
          <w:rFonts w:ascii="Arial" w:hAnsi="Arial" w:cs="Arial"/>
          <w:color w:val="000000"/>
        </w:rPr>
        <w:t>koja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su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učestvovala</w:t>
      </w:r>
      <w:proofErr w:type="spellEnd"/>
      <w:r w:rsidRPr="007C0C1D">
        <w:rPr>
          <w:rFonts w:ascii="Arial" w:hAnsi="Arial" w:cs="Arial"/>
          <w:color w:val="000000"/>
        </w:rPr>
        <w:t xml:space="preserve"> u </w:t>
      </w:r>
      <w:proofErr w:type="spellStart"/>
      <w:r w:rsidRPr="007C0C1D">
        <w:rPr>
          <w:rFonts w:ascii="Arial" w:hAnsi="Arial" w:cs="Arial"/>
          <w:color w:val="000000"/>
        </w:rPr>
        <w:t>izradi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elaborata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ili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su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osnivači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ili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zaposleni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kod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nosioca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projekta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ili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kod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pravnog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lica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ili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preduzetnika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koje</w:t>
      </w:r>
      <w:proofErr w:type="spellEnd"/>
      <w:r w:rsidRPr="007C0C1D">
        <w:rPr>
          <w:rFonts w:ascii="Arial" w:hAnsi="Arial" w:cs="Arial"/>
          <w:color w:val="000000"/>
        </w:rPr>
        <w:t xml:space="preserve"> je </w:t>
      </w:r>
      <w:proofErr w:type="spellStart"/>
      <w:r w:rsidRPr="007C0C1D">
        <w:rPr>
          <w:rFonts w:ascii="Arial" w:hAnsi="Arial" w:cs="Arial"/>
          <w:color w:val="000000"/>
        </w:rPr>
        <w:t>izradilo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elaborat</w:t>
      </w:r>
      <w:proofErr w:type="spellEnd"/>
      <w:r w:rsidRPr="007C0C1D">
        <w:rPr>
          <w:rFonts w:ascii="Arial" w:hAnsi="Arial" w:cs="Arial"/>
          <w:color w:val="000000"/>
        </w:rPr>
        <w:t>.</w:t>
      </w:r>
    </w:p>
    <w:p w14:paraId="53EBADD3" w14:textId="77777777" w:rsidR="007C0C1D" w:rsidRPr="007C0C1D" w:rsidRDefault="007C0C1D" w:rsidP="007C0C1D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</w:rPr>
      </w:pPr>
      <w:proofErr w:type="spellStart"/>
      <w:r w:rsidRPr="007C0C1D">
        <w:rPr>
          <w:rFonts w:ascii="Arial" w:hAnsi="Arial" w:cs="Arial"/>
          <w:color w:val="000000"/>
        </w:rPr>
        <w:t>Visinu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troškova</w:t>
      </w:r>
      <w:proofErr w:type="spellEnd"/>
      <w:r w:rsidRPr="007C0C1D">
        <w:rPr>
          <w:rFonts w:ascii="Arial" w:hAnsi="Arial" w:cs="Arial"/>
          <w:color w:val="000000"/>
        </w:rPr>
        <w:t xml:space="preserve"> za rad </w:t>
      </w:r>
      <w:proofErr w:type="spellStart"/>
      <w:r w:rsidRPr="007C0C1D">
        <w:rPr>
          <w:rFonts w:ascii="Arial" w:hAnsi="Arial" w:cs="Arial"/>
          <w:color w:val="000000"/>
        </w:rPr>
        <w:t>komisije</w:t>
      </w:r>
      <w:proofErr w:type="spellEnd"/>
      <w:r w:rsidRPr="007C0C1D">
        <w:rPr>
          <w:rFonts w:ascii="Arial" w:hAnsi="Arial" w:cs="Arial"/>
          <w:color w:val="000000"/>
        </w:rPr>
        <w:t xml:space="preserve"> za </w:t>
      </w:r>
      <w:proofErr w:type="spellStart"/>
      <w:r w:rsidRPr="007C0C1D">
        <w:rPr>
          <w:rFonts w:ascii="Arial" w:hAnsi="Arial" w:cs="Arial"/>
          <w:color w:val="000000"/>
        </w:rPr>
        <w:t>procjenu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uticaja</w:t>
      </w:r>
      <w:proofErr w:type="spellEnd"/>
      <w:r w:rsidRPr="007C0C1D">
        <w:rPr>
          <w:rFonts w:ascii="Arial" w:hAnsi="Arial" w:cs="Arial"/>
          <w:color w:val="000000"/>
        </w:rPr>
        <w:t xml:space="preserve"> u </w:t>
      </w:r>
      <w:proofErr w:type="spellStart"/>
      <w:r w:rsidRPr="007C0C1D">
        <w:rPr>
          <w:rFonts w:ascii="Arial" w:hAnsi="Arial" w:cs="Arial"/>
          <w:color w:val="000000"/>
        </w:rPr>
        <w:t>zavisnosti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od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vrste</w:t>
      </w:r>
      <w:proofErr w:type="spellEnd"/>
      <w:r w:rsidRPr="007C0C1D">
        <w:rPr>
          <w:rFonts w:ascii="Arial" w:hAnsi="Arial" w:cs="Arial"/>
          <w:color w:val="000000"/>
        </w:rPr>
        <w:t xml:space="preserve"> i </w:t>
      </w:r>
      <w:proofErr w:type="spellStart"/>
      <w:r w:rsidRPr="007C0C1D">
        <w:rPr>
          <w:rFonts w:ascii="Arial" w:hAnsi="Arial" w:cs="Arial"/>
          <w:color w:val="000000"/>
        </w:rPr>
        <w:t>složenosti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pojedinih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projekata</w:t>
      </w:r>
      <w:proofErr w:type="spellEnd"/>
      <w:r w:rsidRPr="007C0C1D">
        <w:rPr>
          <w:rFonts w:ascii="Arial" w:hAnsi="Arial" w:cs="Arial"/>
          <w:color w:val="000000"/>
        </w:rPr>
        <w:t xml:space="preserve"> za </w:t>
      </w:r>
      <w:proofErr w:type="spellStart"/>
      <w:r w:rsidRPr="007C0C1D">
        <w:rPr>
          <w:rFonts w:ascii="Arial" w:hAnsi="Arial" w:cs="Arial"/>
          <w:color w:val="000000"/>
        </w:rPr>
        <w:t>koje</w:t>
      </w:r>
      <w:proofErr w:type="spellEnd"/>
      <w:r w:rsidRPr="007C0C1D">
        <w:rPr>
          <w:rFonts w:ascii="Arial" w:hAnsi="Arial" w:cs="Arial"/>
          <w:color w:val="000000"/>
        </w:rPr>
        <w:t xml:space="preserve"> se </w:t>
      </w:r>
      <w:proofErr w:type="spellStart"/>
      <w:r w:rsidRPr="007C0C1D">
        <w:rPr>
          <w:rFonts w:ascii="Arial" w:hAnsi="Arial" w:cs="Arial"/>
          <w:color w:val="000000"/>
        </w:rPr>
        <w:t>vrši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procjena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uticaja</w:t>
      </w:r>
      <w:proofErr w:type="spellEnd"/>
      <w:r w:rsidRPr="007C0C1D">
        <w:rPr>
          <w:rFonts w:ascii="Arial" w:hAnsi="Arial" w:cs="Arial"/>
          <w:color w:val="000000"/>
        </w:rPr>
        <w:t xml:space="preserve">, </w:t>
      </w:r>
      <w:proofErr w:type="spellStart"/>
      <w:r w:rsidRPr="007C0C1D">
        <w:rPr>
          <w:rFonts w:ascii="Arial" w:hAnsi="Arial" w:cs="Arial"/>
          <w:color w:val="000000"/>
        </w:rPr>
        <w:t>određuje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nadležni</w:t>
      </w:r>
      <w:proofErr w:type="spellEnd"/>
      <w:r w:rsidRPr="007C0C1D">
        <w:rPr>
          <w:rFonts w:ascii="Arial" w:hAnsi="Arial" w:cs="Arial"/>
          <w:color w:val="000000"/>
        </w:rPr>
        <w:t xml:space="preserve"> organ, </w:t>
      </w:r>
      <w:proofErr w:type="spellStart"/>
      <w:r w:rsidRPr="007C0C1D">
        <w:rPr>
          <w:rFonts w:ascii="Arial" w:hAnsi="Arial" w:cs="Arial"/>
          <w:color w:val="000000"/>
        </w:rPr>
        <w:t>uz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prethodno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pribavljeno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mišljenje</w:t>
      </w:r>
      <w:proofErr w:type="spellEnd"/>
      <w:r w:rsidRPr="007C0C1D">
        <w:rPr>
          <w:rFonts w:ascii="Arial" w:hAnsi="Arial" w:cs="Arial"/>
          <w:color w:val="000000"/>
        </w:rPr>
        <w:t xml:space="preserve"> organa </w:t>
      </w:r>
      <w:proofErr w:type="spellStart"/>
      <w:r w:rsidRPr="007C0C1D">
        <w:rPr>
          <w:rFonts w:ascii="Arial" w:hAnsi="Arial" w:cs="Arial"/>
          <w:color w:val="000000"/>
        </w:rPr>
        <w:t>državne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uprave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nadležnog</w:t>
      </w:r>
      <w:proofErr w:type="spellEnd"/>
      <w:r w:rsidRPr="007C0C1D">
        <w:rPr>
          <w:rFonts w:ascii="Arial" w:hAnsi="Arial" w:cs="Arial"/>
          <w:color w:val="000000"/>
        </w:rPr>
        <w:t xml:space="preserve"> za </w:t>
      </w:r>
      <w:proofErr w:type="spellStart"/>
      <w:r w:rsidRPr="007C0C1D">
        <w:rPr>
          <w:rFonts w:ascii="Arial" w:hAnsi="Arial" w:cs="Arial"/>
          <w:color w:val="000000"/>
        </w:rPr>
        <w:t>poslove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finansija</w:t>
      </w:r>
      <w:proofErr w:type="spellEnd"/>
      <w:r w:rsidRPr="007C0C1D">
        <w:rPr>
          <w:rFonts w:ascii="Arial" w:hAnsi="Arial" w:cs="Arial"/>
          <w:color w:val="000000"/>
        </w:rPr>
        <w:t>.</w:t>
      </w:r>
    </w:p>
    <w:p w14:paraId="4AD4919E" w14:textId="77777777" w:rsidR="007C0C1D" w:rsidRDefault="007C0C1D" w:rsidP="007C0C1D">
      <w:pPr>
        <w:pStyle w:val="7podnas"/>
        <w:spacing w:before="6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14:paraId="4F7E373F" w14:textId="578CACF8" w:rsidR="007C0C1D" w:rsidRPr="007C0C1D" w:rsidRDefault="007C0C1D" w:rsidP="007C0C1D">
      <w:pPr>
        <w:pStyle w:val="7podnas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proofErr w:type="spellStart"/>
      <w:r w:rsidRPr="007C0C1D">
        <w:rPr>
          <w:rFonts w:ascii="Arial" w:hAnsi="Arial" w:cs="Arial"/>
          <w:b/>
          <w:bCs/>
          <w:color w:val="000000"/>
        </w:rPr>
        <w:t>Troškovi</w:t>
      </w:r>
      <w:proofErr w:type="spellEnd"/>
      <w:r w:rsidRPr="007C0C1D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b/>
          <w:bCs/>
          <w:color w:val="000000"/>
        </w:rPr>
        <w:t>procjene</w:t>
      </w:r>
      <w:proofErr w:type="spellEnd"/>
      <w:r w:rsidRPr="007C0C1D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b/>
          <w:bCs/>
          <w:color w:val="000000"/>
        </w:rPr>
        <w:t>uticaja</w:t>
      </w:r>
      <w:proofErr w:type="spellEnd"/>
    </w:p>
    <w:p w14:paraId="381A5AEE" w14:textId="77777777" w:rsidR="007C0C1D" w:rsidRPr="007C0C1D" w:rsidRDefault="007C0C1D" w:rsidP="007C0C1D">
      <w:pPr>
        <w:pStyle w:val="4clan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bookmarkStart w:id="3" w:name="clan_23"/>
      <w:bookmarkEnd w:id="3"/>
      <w:proofErr w:type="spellStart"/>
      <w:r w:rsidRPr="007C0C1D">
        <w:rPr>
          <w:rFonts w:ascii="Arial" w:hAnsi="Arial" w:cs="Arial"/>
          <w:b/>
          <w:bCs/>
          <w:color w:val="000000"/>
        </w:rPr>
        <w:t>Član</w:t>
      </w:r>
      <w:proofErr w:type="spellEnd"/>
      <w:r w:rsidRPr="007C0C1D">
        <w:rPr>
          <w:rFonts w:ascii="Arial" w:hAnsi="Arial" w:cs="Arial"/>
          <w:b/>
          <w:bCs/>
          <w:color w:val="000000"/>
        </w:rPr>
        <w:t xml:space="preserve"> 23</w:t>
      </w:r>
    </w:p>
    <w:p w14:paraId="661F3DA4" w14:textId="77777777" w:rsidR="007C0C1D" w:rsidRPr="007C0C1D" w:rsidRDefault="007C0C1D" w:rsidP="007C0C1D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</w:rPr>
      </w:pPr>
      <w:proofErr w:type="spellStart"/>
      <w:r w:rsidRPr="007C0C1D">
        <w:rPr>
          <w:rFonts w:ascii="Arial" w:hAnsi="Arial" w:cs="Arial"/>
          <w:color w:val="000000"/>
        </w:rPr>
        <w:t>Nosilac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projekta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snosi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troškove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izrade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elaborata</w:t>
      </w:r>
      <w:proofErr w:type="spellEnd"/>
      <w:r w:rsidRPr="007C0C1D">
        <w:rPr>
          <w:rFonts w:ascii="Arial" w:hAnsi="Arial" w:cs="Arial"/>
          <w:color w:val="000000"/>
        </w:rPr>
        <w:t xml:space="preserve">, </w:t>
      </w:r>
      <w:proofErr w:type="spellStart"/>
      <w:r w:rsidRPr="007C0C1D">
        <w:rPr>
          <w:rFonts w:ascii="Arial" w:hAnsi="Arial" w:cs="Arial"/>
          <w:color w:val="000000"/>
        </w:rPr>
        <w:t>troškove</w:t>
      </w:r>
      <w:proofErr w:type="spellEnd"/>
      <w:r w:rsidRPr="007C0C1D">
        <w:rPr>
          <w:rFonts w:ascii="Arial" w:hAnsi="Arial" w:cs="Arial"/>
          <w:color w:val="000000"/>
        </w:rPr>
        <w:t xml:space="preserve"> za </w:t>
      </w:r>
      <w:proofErr w:type="spellStart"/>
      <w:r w:rsidRPr="007C0C1D">
        <w:rPr>
          <w:rFonts w:ascii="Arial" w:hAnsi="Arial" w:cs="Arial"/>
          <w:color w:val="000000"/>
        </w:rPr>
        <w:t>obavještavanja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iz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čl</w:t>
      </w:r>
      <w:proofErr w:type="spellEnd"/>
      <w:r w:rsidRPr="007C0C1D">
        <w:rPr>
          <w:rFonts w:ascii="Arial" w:hAnsi="Arial" w:cs="Arial"/>
          <w:color w:val="000000"/>
        </w:rPr>
        <w:t xml:space="preserve">. 13, 14, 16, 20 i 24 </w:t>
      </w:r>
      <w:proofErr w:type="spellStart"/>
      <w:r w:rsidRPr="007C0C1D">
        <w:rPr>
          <w:rFonts w:ascii="Arial" w:hAnsi="Arial" w:cs="Arial"/>
          <w:color w:val="000000"/>
        </w:rPr>
        <w:t>ovog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zakona</w:t>
      </w:r>
      <w:proofErr w:type="spellEnd"/>
      <w:r w:rsidRPr="007C0C1D">
        <w:rPr>
          <w:rFonts w:ascii="Arial" w:hAnsi="Arial" w:cs="Arial"/>
          <w:color w:val="000000"/>
        </w:rPr>
        <w:t xml:space="preserve">, </w:t>
      </w:r>
      <w:proofErr w:type="spellStart"/>
      <w:r w:rsidRPr="007C0C1D">
        <w:rPr>
          <w:rFonts w:ascii="Arial" w:hAnsi="Arial" w:cs="Arial"/>
          <w:color w:val="000000"/>
        </w:rPr>
        <w:t>troškove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organizovanja</w:t>
      </w:r>
      <w:proofErr w:type="spellEnd"/>
      <w:r w:rsidRPr="007C0C1D">
        <w:rPr>
          <w:rFonts w:ascii="Arial" w:hAnsi="Arial" w:cs="Arial"/>
          <w:color w:val="000000"/>
        </w:rPr>
        <w:t xml:space="preserve"> i </w:t>
      </w:r>
      <w:proofErr w:type="spellStart"/>
      <w:r w:rsidRPr="007C0C1D">
        <w:rPr>
          <w:rFonts w:ascii="Arial" w:hAnsi="Arial" w:cs="Arial"/>
          <w:color w:val="000000"/>
        </w:rPr>
        <w:t>vođenja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javne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rasprave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iz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člana</w:t>
      </w:r>
      <w:proofErr w:type="spellEnd"/>
      <w:r w:rsidRPr="007C0C1D">
        <w:rPr>
          <w:rFonts w:ascii="Arial" w:hAnsi="Arial" w:cs="Arial"/>
          <w:color w:val="000000"/>
        </w:rPr>
        <w:t xml:space="preserve"> 20 </w:t>
      </w:r>
      <w:proofErr w:type="spellStart"/>
      <w:r w:rsidRPr="007C0C1D">
        <w:rPr>
          <w:rFonts w:ascii="Arial" w:hAnsi="Arial" w:cs="Arial"/>
          <w:color w:val="000000"/>
        </w:rPr>
        <w:t>ovog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zakona</w:t>
      </w:r>
      <w:proofErr w:type="spellEnd"/>
      <w:r w:rsidRPr="007C0C1D">
        <w:rPr>
          <w:rFonts w:ascii="Arial" w:hAnsi="Arial" w:cs="Arial"/>
          <w:color w:val="000000"/>
        </w:rPr>
        <w:t xml:space="preserve">, </w:t>
      </w:r>
      <w:proofErr w:type="spellStart"/>
      <w:r w:rsidRPr="007C0C1D">
        <w:rPr>
          <w:rFonts w:ascii="Arial" w:hAnsi="Arial" w:cs="Arial"/>
          <w:color w:val="000000"/>
        </w:rPr>
        <w:t>kao</w:t>
      </w:r>
      <w:proofErr w:type="spellEnd"/>
      <w:r w:rsidRPr="007C0C1D">
        <w:rPr>
          <w:rFonts w:ascii="Arial" w:hAnsi="Arial" w:cs="Arial"/>
          <w:color w:val="000000"/>
        </w:rPr>
        <w:t xml:space="preserve"> i </w:t>
      </w:r>
      <w:proofErr w:type="spellStart"/>
      <w:r w:rsidRPr="007C0C1D">
        <w:rPr>
          <w:rFonts w:ascii="Arial" w:hAnsi="Arial" w:cs="Arial"/>
          <w:color w:val="000000"/>
        </w:rPr>
        <w:t>troškove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rada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komisije</w:t>
      </w:r>
      <w:proofErr w:type="spellEnd"/>
      <w:r w:rsidRPr="007C0C1D">
        <w:rPr>
          <w:rFonts w:ascii="Arial" w:hAnsi="Arial" w:cs="Arial"/>
          <w:color w:val="000000"/>
        </w:rPr>
        <w:t xml:space="preserve"> za </w:t>
      </w:r>
      <w:proofErr w:type="spellStart"/>
      <w:r w:rsidRPr="007C0C1D">
        <w:rPr>
          <w:rFonts w:ascii="Arial" w:hAnsi="Arial" w:cs="Arial"/>
          <w:color w:val="000000"/>
        </w:rPr>
        <w:t>procjenu</w:t>
      </w:r>
      <w:proofErr w:type="spellEnd"/>
      <w:r w:rsidRPr="007C0C1D">
        <w:rPr>
          <w:rFonts w:ascii="Arial" w:hAnsi="Arial" w:cs="Arial"/>
          <w:color w:val="000000"/>
        </w:rPr>
        <w:t xml:space="preserve"> </w:t>
      </w:r>
      <w:proofErr w:type="spellStart"/>
      <w:r w:rsidRPr="007C0C1D">
        <w:rPr>
          <w:rFonts w:ascii="Arial" w:hAnsi="Arial" w:cs="Arial"/>
          <w:color w:val="000000"/>
        </w:rPr>
        <w:t>uticaja</w:t>
      </w:r>
      <w:proofErr w:type="spellEnd"/>
      <w:r w:rsidRPr="007C0C1D">
        <w:rPr>
          <w:rFonts w:ascii="Arial" w:hAnsi="Arial" w:cs="Arial"/>
          <w:color w:val="000000"/>
        </w:rPr>
        <w:t>.</w:t>
      </w:r>
    </w:p>
    <w:p w14:paraId="2D07876E" w14:textId="77777777" w:rsidR="007C0C1D" w:rsidRPr="007C0C1D" w:rsidRDefault="007C0C1D" w:rsidP="007C0C1D">
      <w:pPr>
        <w:jc w:val="both"/>
        <w:rPr>
          <w:rFonts w:cs="Arial"/>
          <w:b/>
          <w:sz w:val="24"/>
          <w:szCs w:val="24"/>
          <w:lang w:val="sr-Latn-ME"/>
        </w:rPr>
      </w:pPr>
    </w:p>
    <w:sectPr w:rsidR="007C0C1D" w:rsidRPr="007C0C1D" w:rsidSect="00657C0B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C6D80" w14:textId="77777777" w:rsidR="00EA4DAD" w:rsidRDefault="00EA4DAD" w:rsidP="00DA2DCD">
      <w:r>
        <w:separator/>
      </w:r>
    </w:p>
  </w:endnote>
  <w:endnote w:type="continuationSeparator" w:id="0">
    <w:p w14:paraId="18E8B89D" w14:textId="77777777" w:rsidR="00EA4DAD" w:rsidRDefault="00EA4DAD" w:rsidP="00DA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2D66F" w14:textId="77777777" w:rsidR="00EA4DAD" w:rsidRDefault="00EA4DAD" w:rsidP="00DA2DCD">
      <w:r>
        <w:separator/>
      </w:r>
    </w:p>
  </w:footnote>
  <w:footnote w:type="continuationSeparator" w:id="0">
    <w:p w14:paraId="315B2CC0" w14:textId="77777777" w:rsidR="00EA4DAD" w:rsidRDefault="00EA4DAD" w:rsidP="00DA2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A15A4"/>
    <w:multiLevelType w:val="hybridMultilevel"/>
    <w:tmpl w:val="B4500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394"/>
    <w:rsid w:val="00024F2D"/>
    <w:rsid w:val="0008601E"/>
    <w:rsid w:val="000F5FC1"/>
    <w:rsid w:val="0018600D"/>
    <w:rsid w:val="001E677F"/>
    <w:rsid w:val="00223307"/>
    <w:rsid w:val="00285924"/>
    <w:rsid w:val="002D5C0C"/>
    <w:rsid w:val="002E68EC"/>
    <w:rsid w:val="0030252F"/>
    <w:rsid w:val="003116A0"/>
    <w:rsid w:val="003B75B7"/>
    <w:rsid w:val="00406394"/>
    <w:rsid w:val="0041458A"/>
    <w:rsid w:val="004201C1"/>
    <w:rsid w:val="0046357F"/>
    <w:rsid w:val="004670CC"/>
    <w:rsid w:val="004A5AAC"/>
    <w:rsid w:val="004F35A4"/>
    <w:rsid w:val="0057181F"/>
    <w:rsid w:val="005D478B"/>
    <w:rsid w:val="00657C0B"/>
    <w:rsid w:val="0069071B"/>
    <w:rsid w:val="006F541D"/>
    <w:rsid w:val="007C0C1D"/>
    <w:rsid w:val="00817426"/>
    <w:rsid w:val="008645A1"/>
    <w:rsid w:val="00894EEC"/>
    <w:rsid w:val="008A5E35"/>
    <w:rsid w:val="008C1918"/>
    <w:rsid w:val="008F6D31"/>
    <w:rsid w:val="0095791E"/>
    <w:rsid w:val="00A65D12"/>
    <w:rsid w:val="00BC6AE2"/>
    <w:rsid w:val="00BC7543"/>
    <w:rsid w:val="00C147A6"/>
    <w:rsid w:val="00C57E46"/>
    <w:rsid w:val="00C64F48"/>
    <w:rsid w:val="00CB1C62"/>
    <w:rsid w:val="00D16AFB"/>
    <w:rsid w:val="00D5655B"/>
    <w:rsid w:val="00D838D7"/>
    <w:rsid w:val="00DA0F1D"/>
    <w:rsid w:val="00DA2DCD"/>
    <w:rsid w:val="00DE223A"/>
    <w:rsid w:val="00DE7B17"/>
    <w:rsid w:val="00E03C3C"/>
    <w:rsid w:val="00EA4DAD"/>
    <w:rsid w:val="00EC5F22"/>
    <w:rsid w:val="00EE1DCA"/>
    <w:rsid w:val="00F13168"/>
    <w:rsid w:val="00FB5A60"/>
    <w:rsid w:val="00FC57C7"/>
    <w:rsid w:val="00FE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56954"/>
  <w15:chartTrackingRefBased/>
  <w15:docId w15:val="{4C930A07-3BAA-4E2E-B5F4-879939A2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838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8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8D7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8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8D7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8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8D7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A2D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2DC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A2D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2DCD"/>
    <w:rPr>
      <w:lang w:val="en-GB"/>
    </w:rPr>
  </w:style>
  <w:style w:type="paragraph" w:customStyle="1" w:styleId="7podnas">
    <w:name w:val="_7podnas"/>
    <w:basedOn w:val="Normal"/>
    <w:rsid w:val="006907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4clan">
    <w:name w:val="_4clan"/>
    <w:basedOn w:val="Normal"/>
    <w:rsid w:val="006907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tekst">
    <w:name w:val="_1tekst"/>
    <w:basedOn w:val="Normal"/>
    <w:rsid w:val="006907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Kovacevic</dc:creator>
  <cp:keywords/>
  <dc:description/>
  <cp:lastModifiedBy>Dragana Raonic</cp:lastModifiedBy>
  <cp:revision>3</cp:revision>
  <cp:lastPrinted>2022-04-18T06:01:00Z</cp:lastPrinted>
  <dcterms:created xsi:type="dcterms:W3CDTF">2022-11-21T10:50:00Z</dcterms:created>
  <dcterms:modified xsi:type="dcterms:W3CDTF">2024-01-22T09:02:00Z</dcterms:modified>
</cp:coreProperties>
</file>