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0E4AC2">
        <w:rPr>
          <w:rFonts w:ascii="Arial" w:hAnsi="Arial" w:cs="Arial"/>
          <w:b/>
          <w:i/>
          <w:sz w:val="32"/>
          <w:szCs w:val="32"/>
          <w:lang w:val="sr-Latn-ME"/>
        </w:rPr>
        <w:t>novembar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838"/>
        <w:gridCol w:w="2126"/>
        <w:gridCol w:w="2153"/>
      </w:tblGrid>
      <w:tr w:rsidR="000E3F0E" w:rsidTr="00703344">
        <w:trPr>
          <w:trHeight w:val="647"/>
        </w:trPr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83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2153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</w:t>
            </w:r>
            <w:r w:rsidR="00AB16B7">
              <w:rPr>
                <w:lang w:val="sr-Latn-ME"/>
              </w:rPr>
              <w:t>a</w:t>
            </w:r>
          </w:p>
        </w:tc>
        <w:tc>
          <w:tcPr>
            <w:tcW w:w="2126" w:type="dxa"/>
          </w:tcPr>
          <w:p w:rsidR="0033539A" w:rsidRDefault="0010004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1.615,64</w:t>
            </w:r>
          </w:p>
        </w:tc>
        <w:tc>
          <w:tcPr>
            <w:tcW w:w="2153" w:type="dxa"/>
          </w:tcPr>
          <w:p w:rsidR="0033539A" w:rsidRDefault="0010004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1.245,86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</w:t>
            </w:r>
            <w:r w:rsidR="0033539A">
              <w:rPr>
                <w:lang w:val="sr-Latn-ME"/>
              </w:rPr>
              <w:t>pomoćnic</w:t>
            </w:r>
            <w:r w:rsidR="00AB16B7"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2126" w:type="dxa"/>
          </w:tcPr>
          <w:p w:rsidR="0033539A" w:rsidRDefault="0010004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1.513,08</w:t>
            </w:r>
          </w:p>
        </w:tc>
        <w:tc>
          <w:tcPr>
            <w:tcW w:w="2153" w:type="dxa"/>
          </w:tcPr>
          <w:p w:rsidR="0033539A" w:rsidRDefault="0010004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1.174,59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CD3CA2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</w:t>
            </w:r>
            <w:r w:rsidR="0033539A">
              <w:rPr>
                <w:lang w:val="sr-Latn-ME"/>
              </w:rPr>
              <w:t>, pomoćni</w:t>
            </w:r>
            <w:r>
              <w:rPr>
                <w:lang w:val="sr-Latn-ME"/>
              </w:rPr>
              <w:t>k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2126" w:type="dxa"/>
          </w:tcPr>
          <w:p w:rsidR="0033539A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1.397,94</w:t>
            </w:r>
          </w:p>
        </w:tc>
        <w:tc>
          <w:tcPr>
            <w:tcW w:w="2153" w:type="dxa"/>
          </w:tcPr>
          <w:p w:rsidR="0033539A" w:rsidRDefault="0010004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1.094,57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7B67BD">
              <w:rPr>
                <w:lang w:val="sr-Latn-ME"/>
              </w:rPr>
              <w:t>a</w:t>
            </w:r>
            <w:r>
              <w:rPr>
                <w:lang w:val="sr-Latn-ME"/>
              </w:rPr>
              <w:t xml:space="preserve">rko Rašović, </w:t>
            </w:r>
            <w:r w:rsidR="0033539A">
              <w:rPr>
                <w:lang w:val="sr-Latn-ME"/>
              </w:rPr>
              <w:t>pomoćnik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2126" w:type="dxa"/>
          </w:tcPr>
          <w:p w:rsidR="0033539A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1.562,86</w:t>
            </w:r>
          </w:p>
        </w:tc>
        <w:tc>
          <w:tcPr>
            <w:tcW w:w="2153" w:type="dxa"/>
          </w:tcPr>
          <w:p w:rsidR="0033539A" w:rsidRDefault="0010004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1.209,19</w:t>
            </w:r>
          </w:p>
        </w:tc>
      </w:tr>
      <w:tr w:rsidR="00212031" w:rsidTr="00F22318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212031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1.763,55</w:t>
            </w:r>
          </w:p>
        </w:tc>
        <w:tc>
          <w:tcPr>
            <w:tcW w:w="2153" w:type="dxa"/>
          </w:tcPr>
          <w:p w:rsidR="00212031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1.348,67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126" w:type="dxa"/>
          </w:tcPr>
          <w:p w:rsidR="0033539A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1.652,40</w:t>
            </w:r>
          </w:p>
        </w:tc>
        <w:tc>
          <w:tcPr>
            <w:tcW w:w="2153" w:type="dxa"/>
          </w:tcPr>
          <w:p w:rsidR="0033539A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1.271,42</w:t>
            </w:r>
          </w:p>
        </w:tc>
      </w:tr>
      <w:tr w:rsidR="00F322AC" w:rsidTr="00F22318">
        <w:tc>
          <w:tcPr>
            <w:tcW w:w="1059" w:type="dxa"/>
          </w:tcPr>
          <w:p w:rsidR="00F322AC" w:rsidRPr="00DE62F9" w:rsidRDefault="00F322AC" w:rsidP="00F322AC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F322AC" w:rsidRPr="00F452FE" w:rsidRDefault="00F322AC" w:rsidP="00F322AC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2126" w:type="dxa"/>
          </w:tcPr>
          <w:p w:rsidR="00F322AC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1.847,34</w:t>
            </w:r>
          </w:p>
        </w:tc>
        <w:tc>
          <w:tcPr>
            <w:tcW w:w="2153" w:type="dxa"/>
          </w:tcPr>
          <w:p w:rsidR="00F322AC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1.406,90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Pr="00F452FE" w:rsidRDefault="0033539A" w:rsidP="002639D0">
            <w:r w:rsidRPr="00F452FE">
              <w:t xml:space="preserve">Sreten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126" w:type="dxa"/>
          </w:tcPr>
          <w:p w:rsidR="0033539A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1.907,10</w:t>
            </w:r>
          </w:p>
        </w:tc>
        <w:tc>
          <w:tcPr>
            <w:tcW w:w="2153" w:type="dxa"/>
          </w:tcPr>
          <w:p w:rsidR="0033539A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1.448,42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CB3F48" w:rsidP="00CB3F48">
            <w:r>
              <w:t xml:space="preserve">Veljko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2126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</w:p>
        </w:tc>
        <w:tc>
          <w:tcPr>
            <w:tcW w:w="2153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1.309,56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1.351,87</w:t>
            </w:r>
          </w:p>
        </w:tc>
        <w:tc>
          <w:tcPr>
            <w:tcW w:w="2153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1.062,56</w:t>
            </w:r>
          </w:p>
        </w:tc>
      </w:tr>
      <w:tr w:rsidR="00374BB5" w:rsidTr="00F22318">
        <w:tc>
          <w:tcPr>
            <w:tcW w:w="1059" w:type="dxa"/>
          </w:tcPr>
          <w:p w:rsidR="00374BB5" w:rsidRPr="00DE62F9" w:rsidRDefault="00374BB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74BB5" w:rsidRPr="00374BB5" w:rsidRDefault="00374BB5" w:rsidP="00CB3F48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2126" w:type="dxa"/>
          </w:tcPr>
          <w:p w:rsidR="00374BB5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1.053,25</w:t>
            </w:r>
          </w:p>
        </w:tc>
        <w:tc>
          <w:tcPr>
            <w:tcW w:w="2153" w:type="dxa"/>
          </w:tcPr>
          <w:p w:rsidR="00374BB5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855,00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CB3F48" w:rsidP="00CB3F48">
            <w:r w:rsidRPr="00F452FE">
              <w:t>Veselinka Zarubica</w:t>
            </w:r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1.966,86</w:t>
            </w:r>
          </w:p>
        </w:tc>
        <w:tc>
          <w:tcPr>
            <w:tcW w:w="2153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1.489,97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CB3F48" w:rsidP="00CB3F48">
            <w:r w:rsidRPr="00F452FE">
              <w:t xml:space="preserve">Miodrag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2126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  <w:tc>
          <w:tcPr>
            <w:tcW w:w="2153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1.273,28</w:t>
            </w:r>
          </w:p>
        </w:tc>
      </w:tr>
      <w:tr w:rsidR="00656D55" w:rsidTr="00F22318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2126" w:type="dxa"/>
          </w:tcPr>
          <w:p w:rsidR="00656D55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2153" w:type="dxa"/>
          </w:tcPr>
          <w:p w:rsidR="00656D55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361048" w:rsidTr="00F22318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61048" w:rsidRPr="00F452FE" w:rsidRDefault="004E2F09" w:rsidP="00CB3F48">
            <w:r>
              <w:t xml:space="preserve">Milivoje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126" w:type="dxa"/>
          </w:tcPr>
          <w:p w:rsidR="003610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1.902,87</w:t>
            </w:r>
          </w:p>
        </w:tc>
        <w:tc>
          <w:tcPr>
            <w:tcW w:w="2153" w:type="dxa"/>
          </w:tcPr>
          <w:p w:rsidR="003610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1.445,50</w:t>
            </w:r>
          </w:p>
        </w:tc>
      </w:tr>
      <w:tr w:rsidR="004E2F09" w:rsidTr="00F22318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4E2F09" w:rsidRPr="00F452FE" w:rsidRDefault="004E2F09" w:rsidP="00CB3F48">
            <w:r w:rsidRPr="00F452FE">
              <w:t xml:space="preserve">Lucija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4E2F09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  <w:tc>
          <w:tcPr>
            <w:tcW w:w="2153" w:type="dxa"/>
          </w:tcPr>
          <w:p w:rsidR="004E2F09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1.244,27</w:t>
            </w:r>
          </w:p>
        </w:tc>
      </w:tr>
      <w:tr w:rsidR="004E2F09" w:rsidTr="00F22318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2126" w:type="dxa"/>
          </w:tcPr>
          <w:p w:rsidR="004E2F09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1.909,64</w:t>
            </w:r>
          </w:p>
        </w:tc>
        <w:tc>
          <w:tcPr>
            <w:tcW w:w="2153" w:type="dxa"/>
          </w:tcPr>
          <w:p w:rsidR="004E2F09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1.450,19</w:t>
            </w:r>
          </w:p>
        </w:tc>
      </w:tr>
      <w:tr w:rsidR="004E2F09" w:rsidTr="00F22318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2126" w:type="dxa"/>
          </w:tcPr>
          <w:p w:rsidR="004E2F09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1.788,66</w:t>
            </w:r>
          </w:p>
        </w:tc>
        <w:tc>
          <w:tcPr>
            <w:tcW w:w="2153" w:type="dxa"/>
          </w:tcPr>
          <w:p w:rsidR="004E2F09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1.366,12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Default="00CB3F48" w:rsidP="00CB3F48">
            <w:r w:rsidRPr="00F452FE">
              <w:t xml:space="preserve">Mladen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2126" w:type="dxa"/>
          </w:tcPr>
          <w:p w:rsidR="00CB3F48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1.716,90</w:t>
            </w:r>
          </w:p>
        </w:tc>
        <w:tc>
          <w:tcPr>
            <w:tcW w:w="2153" w:type="dxa"/>
          </w:tcPr>
          <w:p w:rsidR="00656650" w:rsidRDefault="00100047" w:rsidP="00625D0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1.316,24</w:t>
            </w:r>
            <w:bookmarkStart w:id="0" w:name="_GoBack"/>
            <w:bookmarkEnd w:id="0"/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C3448"/>
    <w:rsid w:val="000E3F0E"/>
    <w:rsid w:val="000E4AC2"/>
    <w:rsid w:val="000F1E9A"/>
    <w:rsid w:val="00100047"/>
    <w:rsid w:val="00180768"/>
    <w:rsid w:val="001849BE"/>
    <w:rsid w:val="00212031"/>
    <w:rsid w:val="00286ADE"/>
    <w:rsid w:val="00290F51"/>
    <w:rsid w:val="002A5C2D"/>
    <w:rsid w:val="002D3AEA"/>
    <w:rsid w:val="00300128"/>
    <w:rsid w:val="0033539A"/>
    <w:rsid w:val="00361048"/>
    <w:rsid w:val="00374BB5"/>
    <w:rsid w:val="00376B52"/>
    <w:rsid w:val="003C1932"/>
    <w:rsid w:val="004272E5"/>
    <w:rsid w:val="004779C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D2DE0"/>
    <w:rsid w:val="00703344"/>
    <w:rsid w:val="00742A0D"/>
    <w:rsid w:val="007B67BD"/>
    <w:rsid w:val="007E5D9E"/>
    <w:rsid w:val="007F20CC"/>
    <w:rsid w:val="007F2AB5"/>
    <w:rsid w:val="00813930"/>
    <w:rsid w:val="00880E50"/>
    <w:rsid w:val="008B2B15"/>
    <w:rsid w:val="0090515A"/>
    <w:rsid w:val="00945C09"/>
    <w:rsid w:val="00947973"/>
    <w:rsid w:val="00951F29"/>
    <w:rsid w:val="00960EF8"/>
    <w:rsid w:val="00A30E33"/>
    <w:rsid w:val="00A87320"/>
    <w:rsid w:val="00AB16B7"/>
    <w:rsid w:val="00AC2BB4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47AEE"/>
    <w:rsid w:val="00DD1C00"/>
    <w:rsid w:val="00DE62F9"/>
    <w:rsid w:val="00E4169D"/>
    <w:rsid w:val="00EA19EB"/>
    <w:rsid w:val="00ED1027"/>
    <w:rsid w:val="00F0323C"/>
    <w:rsid w:val="00F22318"/>
    <w:rsid w:val="00F322A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4E4A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42</cp:revision>
  <cp:lastPrinted>2023-12-04T06:25:00Z</cp:lastPrinted>
  <dcterms:created xsi:type="dcterms:W3CDTF">2019-09-17T06:32:00Z</dcterms:created>
  <dcterms:modified xsi:type="dcterms:W3CDTF">2023-12-04T07:46:00Z</dcterms:modified>
</cp:coreProperties>
</file>