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5DE" w:rsidRPr="00FA3017" w:rsidRDefault="008C5073">
      <w:pPr>
        <w:rPr>
          <w:sz w:val="28"/>
          <w:szCs w:val="28"/>
        </w:rPr>
      </w:pPr>
      <w:r>
        <w:rPr>
          <w:noProof/>
          <w:snapToGrid/>
          <w:sz w:val="28"/>
          <w:szCs w:val="28"/>
        </w:rPr>
        <w:pict>
          <v:line id="_x0000_s1026" style="position:absolute;z-index:251657728" from="0,12pt" to="468pt,12.05pt" o:allowincell="f" strokecolor="#d4d4d4" strokeweight="1.75pt">
            <v:shadow on="t" origin=",32385f" offset="0,-1pt"/>
          </v:line>
        </w:pict>
      </w:r>
    </w:p>
    <w:p w:rsidR="005745DE" w:rsidRPr="001624C3" w:rsidRDefault="005745DE">
      <w:pPr>
        <w:jc w:val="center"/>
        <w:rPr>
          <w:rStyle w:val="Strong"/>
          <w:sz w:val="28"/>
          <w:szCs w:val="28"/>
        </w:rPr>
      </w:pPr>
      <w:r w:rsidRPr="001624C3">
        <w:rPr>
          <w:rStyle w:val="Strong"/>
          <w:sz w:val="28"/>
          <w:szCs w:val="28"/>
        </w:rPr>
        <w:t>SERVICE CONTRACT SHORTLIST NOTICE</w:t>
      </w:r>
    </w:p>
    <w:p w:rsidR="00A9092A" w:rsidRPr="00A9092A" w:rsidRDefault="00A9092A" w:rsidP="00EA52D7">
      <w:pPr>
        <w:spacing w:before="120"/>
        <w:jc w:val="center"/>
        <w:rPr>
          <w:rStyle w:val="Strong"/>
          <w:b w:val="0"/>
          <w:sz w:val="28"/>
          <w:szCs w:val="28"/>
          <w:lang w:val="en-GB"/>
        </w:rPr>
      </w:pPr>
      <w:r w:rsidRPr="00A9092A">
        <w:rPr>
          <w:b/>
          <w:sz w:val="28"/>
          <w:szCs w:val="28"/>
        </w:rPr>
        <w:t>Development of a Road Database of Montenegro</w:t>
      </w:r>
    </w:p>
    <w:p w:rsidR="000353CD" w:rsidRDefault="007F7A4A" w:rsidP="00EA52D7">
      <w:pPr>
        <w:spacing w:before="120"/>
        <w:jc w:val="center"/>
        <w:rPr>
          <w:rStyle w:val="Strong"/>
          <w:sz w:val="28"/>
          <w:szCs w:val="28"/>
          <w:lang w:val="en-GB"/>
        </w:rPr>
      </w:pPr>
      <w:r w:rsidRPr="00571687">
        <w:rPr>
          <w:rStyle w:val="Strong"/>
          <w:sz w:val="28"/>
          <w:szCs w:val="28"/>
          <w:lang w:val="en-GB"/>
        </w:rPr>
        <w:t xml:space="preserve">Location </w:t>
      </w:r>
      <w:r>
        <w:rPr>
          <w:rStyle w:val="Strong"/>
          <w:sz w:val="28"/>
          <w:szCs w:val="28"/>
          <w:lang w:val="en-GB"/>
        </w:rPr>
        <w:t>–</w:t>
      </w:r>
      <w:r w:rsidRPr="00571687">
        <w:rPr>
          <w:rStyle w:val="Strong"/>
          <w:sz w:val="28"/>
          <w:szCs w:val="28"/>
          <w:lang w:val="en-GB"/>
        </w:rPr>
        <w:t xml:space="preserve"> </w:t>
      </w:r>
      <w:r>
        <w:rPr>
          <w:rStyle w:val="Strong"/>
          <w:sz w:val="28"/>
          <w:szCs w:val="28"/>
          <w:lang w:val="en-GB"/>
        </w:rPr>
        <w:t xml:space="preserve">Europe (non-EU) – Montenegro </w:t>
      </w:r>
    </w:p>
    <w:p w:rsidR="00EA52D7" w:rsidRPr="00EA52D7" w:rsidRDefault="00A9092A" w:rsidP="00A9092A">
      <w:pPr>
        <w:tabs>
          <w:tab w:val="left" w:pos="5520"/>
        </w:tabs>
        <w:spacing w:before="120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ab/>
      </w:r>
    </w:p>
    <w:p w:rsidR="005745DE" w:rsidRPr="00EA58DD" w:rsidRDefault="005745DE" w:rsidP="00EA52D7">
      <w:pPr>
        <w:numPr>
          <w:ilvl w:val="0"/>
          <w:numId w:val="1"/>
        </w:numPr>
        <w:tabs>
          <w:tab w:val="num" w:pos="720"/>
        </w:tabs>
        <w:spacing w:before="120"/>
        <w:outlineLvl w:val="0"/>
        <w:rPr>
          <w:rStyle w:val="Strong"/>
          <w:b w:val="0"/>
          <w:szCs w:val="24"/>
        </w:rPr>
      </w:pPr>
      <w:r w:rsidRPr="00414DEC">
        <w:rPr>
          <w:rStyle w:val="Strong"/>
          <w:szCs w:val="24"/>
        </w:rPr>
        <w:t>Publication reference</w:t>
      </w:r>
    </w:p>
    <w:p w:rsidR="00EA58DD" w:rsidRPr="00414DEC" w:rsidRDefault="00EA58DD" w:rsidP="00EA58DD">
      <w:pPr>
        <w:tabs>
          <w:tab w:val="num" w:pos="720"/>
        </w:tabs>
        <w:spacing w:before="120"/>
        <w:ind w:left="360"/>
        <w:outlineLvl w:val="0"/>
        <w:rPr>
          <w:szCs w:val="24"/>
        </w:rPr>
      </w:pPr>
      <w:proofErr w:type="spellStart"/>
      <w:r w:rsidRPr="00FE08FF">
        <w:rPr>
          <w:sz w:val="22"/>
          <w:szCs w:val="22"/>
        </w:rPr>
        <w:t>EuropeAid</w:t>
      </w:r>
      <w:proofErr w:type="spellEnd"/>
      <w:r w:rsidRPr="00FE08FF">
        <w:rPr>
          <w:sz w:val="22"/>
          <w:szCs w:val="22"/>
        </w:rPr>
        <w:t>/137863/IH/SER/ME</w:t>
      </w:r>
    </w:p>
    <w:p w:rsidR="005745DE" w:rsidRPr="00506407" w:rsidRDefault="005745DE">
      <w:pPr>
        <w:numPr>
          <w:ilvl w:val="0"/>
          <w:numId w:val="1"/>
        </w:numPr>
        <w:outlineLvl w:val="0"/>
        <w:rPr>
          <w:rStyle w:val="Strong"/>
          <w:b w:val="0"/>
          <w:szCs w:val="24"/>
        </w:rPr>
      </w:pPr>
      <w:r w:rsidRPr="004D4C3B">
        <w:rPr>
          <w:rStyle w:val="Strong"/>
          <w:szCs w:val="24"/>
        </w:rPr>
        <w:t xml:space="preserve">Publication date of the </w:t>
      </w:r>
      <w:r w:rsidR="009E6471">
        <w:rPr>
          <w:rStyle w:val="Strong"/>
          <w:szCs w:val="24"/>
        </w:rPr>
        <w:t>contract notice</w:t>
      </w:r>
    </w:p>
    <w:p w:rsidR="00506407" w:rsidRPr="00506407" w:rsidRDefault="00604849" w:rsidP="00506407">
      <w:pPr>
        <w:ind w:left="360"/>
        <w:outlineLvl w:val="0"/>
        <w:rPr>
          <w:b/>
          <w:szCs w:val="24"/>
        </w:rPr>
      </w:pPr>
      <w:proofErr w:type="gramStart"/>
      <w:r>
        <w:rPr>
          <w:rStyle w:val="Strong"/>
          <w:b w:val="0"/>
          <w:szCs w:val="24"/>
        </w:rPr>
        <w:t>06.09.2016</w:t>
      </w:r>
      <w:r w:rsidR="00506407" w:rsidRPr="00506407">
        <w:rPr>
          <w:rStyle w:val="Strong"/>
          <w:b w:val="0"/>
          <w:szCs w:val="24"/>
        </w:rPr>
        <w:t>.</w:t>
      </w:r>
      <w:proofErr w:type="gramEnd"/>
    </w:p>
    <w:p w:rsidR="005745DE" w:rsidRPr="004D4C3B" w:rsidRDefault="005745DE">
      <w:pPr>
        <w:numPr>
          <w:ilvl w:val="0"/>
          <w:numId w:val="1"/>
        </w:numPr>
        <w:outlineLvl w:val="0"/>
        <w:rPr>
          <w:szCs w:val="24"/>
        </w:rPr>
      </w:pPr>
      <w:r w:rsidRPr="004D4C3B">
        <w:rPr>
          <w:rStyle w:val="Strong"/>
          <w:szCs w:val="24"/>
        </w:rPr>
        <w:t>Lot number and lot title</w:t>
      </w:r>
    </w:p>
    <w:p w:rsidR="005745DE" w:rsidRPr="00FA3017" w:rsidRDefault="00604849">
      <w:pPr>
        <w:pStyle w:val="Blockquote"/>
        <w:jc w:val="both"/>
        <w:rPr>
          <w:sz w:val="22"/>
          <w:szCs w:val="22"/>
        </w:rPr>
      </w:pPr>
      <w:r>
        <w:rPr>
          <w:sz w:val="22"/>
          <w:szCs w:val="22"/>
        </w:rPr>
        <w:t>One lot only</w:t>
      </w:r>
    </w:p>
    <w:p w:rsidR="005745DE" w:rsidRPr="004D4C3B" w:rsidRDefault="005745DE">
      <w:pPr>
        <w:numPr>
          <w:ilvl w:val="0"/>
          <w:numId w:val="1"/>
        </w:numPr>
        <w:outlineLvl w:val="0"/>
        <w:rPr>
          <w:szCs w:val="24"/>
        </w:rPr>
      </w:pPr>
      <w:r w:rsidRPr="004D4C3B">
        <w:rPr>
          <w:rStyle w:val="Strong"/>
          <w:szCs w:val="24"/>
        </w:rPr>
        <w:t>Procedure</w:t>
      </w:r>
    </w:p>
    <w:p w:rsidR="005745DE" w:rsidRPr="00FA3017" w:rsidRDefault="005745DE" w:rsidP="00FE3567">
      <w:pPr>
        <w:pStyle w:val="Blockquote"/>
        <w:jc w:val="both"/>
        <w:rPr>
          <w:sz w:val="22"/>
          <w:szCs w:val="22"/>
        </w:rPr>
      </w:pPr>
      <w:r w:rsidRPr="00FA3017">
        <w:rPr>
          <w:sz w:val="22"/>
          <w:szCs w:val="22"/>
        </w:rPr>
        <w:t>Restricted</w:t>
      </w:r>
    </w:p>
    <w:p w:rsidR="005745DE" w:rsidRPr="004D4C3B" w:rsidRDefault="005745DE">
      <w:pPr>
        <w:numPr>
          <w:ilvl w:val="0"/>
          <w:numId w:val="1"/>
        </w:numPr>
        <w:outlineLvl w:val="0"/>
        <w:rPr>
          <w:szCs w:val="24"/>
        </w:rPr>
      </w:pPr>
      <w:r w:rsidRPr="004D4C3B">
        <w:rPr>
          <w:rStyle w:val="Strong"/>
          <w:szCs w:val="24"/>
        </w:rPr>
        <w:t>Number of applications received</w:t>
      </w:r>
    </w:p>
    <w:p w:rsidR="005745DE" w:rsidRPr="00FA3017" w:rsidRDefault="00691579">
      <w:pPr>
        <w:pStyle w:val="Blockquote"/>
        <w:rPr>
          <w:sz w:val="22"/>
          <w:szCs w:val="22"/>
        </w:rPr>
      </w:pPr>
      <w:r>
        <w:rPr>
          <w:sz w:val="22"/>
          <w:szCs w:val="22"/>
        </w:rPr>
        <w:t>33</w:t>
      </w:r>
    </w:p>
    <w:p w:rsidR="005745DE" w:rsidRPr="009876BF" w:rsidRDefault="005745DE">
      <w:pPr>
        <w:numPr>
          <w:ilvl w:val="0"/>
          <w:numId w:val="1"/>
        </w:numPr>
        <w:outlineLvl w:val="0"/>
        <w:rPr>
          <w:rStyle w:val="Strong"/>
          <w:b w:val="0"/>
          <w:szCs w:val="24"/>
        </w:rPr>
      </w:pPr>
      <w:r w:rsidRPr="004D4C3B">
        <w:rPr>
          <w:rStyle w:val="Strong"/>
          <w:szCs w:val="24"/>
        </w:rPr>
        <w:t>Names of short-listed Candidates</w:t>
      </w:r>
    </w:p>
    <w:p w:rsidR="009876BF" w:rsidRDefault="009876BF" w:rsidP="009876BF">
      <w:pPr>
        <w:ind w:left="720"/>
        <w:outlineLvl w:val="0"/>
        <w:rPr>
          <w:rStyle w:val="Strong"/>
          <w:b w:val="0"/>
          <w:szCs w:val="24"/>
        </w:rPr>
      </w:pPr>
    </w:p>
    <w:tbl>
      <w:tblPr>
        <w:tblStyle w:val="TableGrid"/>
        <w:tblW w:w="8841" w:type="dxa"/>
        <w:tblInd w:w="720" w:type="dxa"/>
        <w:tblLook w:val="04A0"/>
      </w:tblPr>
      <w:tblGrid>
        <w:gridCol w:w="737"/>
        <w:gridCol w:w="8104"/>
      </w:tblGrid>
      <w:tr w:rsidR="00D53B03" w:rsidTr="000353CD">
        <w:trPr>
          <w:trHeight w:val="130"/>
        </w:trPr>
        <w:tc>
          <w:tcPr>
            <w:tcW w:w="737" w:type="dxa"/>
          </w:tcPr>
          <w:p w:rsidR="00D53B03" w:rsidRPr="00D53B03" w:rsidRDefault="00D53B03" w:rsidP="009876BF">
            <w:pPr>
              <w:outlineLvl w:val="0"/>
              <w:rPr>
                <w:rStyle w:val="Strong"/>
                <w:szCs w:val="24"/>
              </w:rPr>
            </w:pPr>
            <w:r w:rsidRPr="00D53B03">
              <w:rPr>
                <w:rStyle w:val="Strong"/>
                <w:szCs w:val="24"/>
              </w:rPr>
              <w:t>1.</w:t>
            </w:r>
          </w:p>
        </w:tc>
        <w:tc>
          <w:tcPr>
            <w:tcW w:w="8104" w:type="dxa"/>
          </w:tcPr>
          <w:p w:rsidR="00D53B03" w:rsidRPr="00E47D6F" w:rsidRDefault="00CB04ED" w:rsidP="009876BF">
            <w:pPr>
              <w:outlineLvl w:val="0"/>
              <w:rPr>
                <w:rStyle w:val="Strong"/>
                <w:b w:val="0"/>
                <w:sz w:val="22"/>
                <w:szCs w:val="22"/>
              </w:rPr>
            </w:pPr>
            <w:r w:rsidRPr="005674C4">
              <w:rPr>
                <w:b/>
                <w:sz w:val="22"/>
                <w:szCs w:val="22"/>
              </w:rPr>
              <w:t xml:space="preserve">APPLUS </w:t>
            </w:r>
            <w:proofErr w:type="spellStart"/>
            <w:r w:rsidRPr="005674C4">
              <w:rPr>
                <w:b/>
                <w:sz w:val="22"/>
                <w:szCs w:val="22"/>
              </w:rPr>
              <w:t>Norcontrol</w:t>
            </w:r>
            <w:proofErr w:type="spellEnd"/>
            <w:r w:rsidRPr="005674C4">
              <w:rPr>
                <w:b/>
                <w:sz w:val="22"/>
                <w:szCs w:val="22"/>
              </w:rPr>
              <w:t xml:space="preserve"> S.L.U.</w:t>
            </w:r>
          </w:p>
        </w:tc>
      </w:tr>
      <w:tr w:rsidR="00D53B03" w:rsidTr="000353CD">
        <w:trPr>
          <w:trHeight w:val="270"/>
        </w:trPr>
        <w:tc>
          <w:tcPr>
            <w:tcW w:w="737" w:type="dxa"/>
          </w:tcPr>
          <w:p w:rsidR="00D53B03" w:rsidRPr="00D53B03" w:rsidRDefault="00D53B03" w:rsidP="009876BF">
            <w:pPr>
              <w:outlineLvl w:val="0"/>
              <w:rPr>
                <w:rStyle w:val="Strong"/>
                <w:szCs w:val="24"/>
              </w:rPr>
            </w:pPr>
            <w:r w:rsidRPr="00D53B03">
              <w:rPr>
                <w:rStyle w:val="Strong"/>
                <w:szCs w:val="24"/>
              </w:rPr>
              <w:t>2.</w:t>
            </w:r>
          </w:p>
        </w:tc>
        <w:tc>
          <w:tcPr>
            <w:tcW w:w="8104" w:type="dxa"/>
          </w:tcPr>
          <w:p w:rsidR="00D53B03" w:rsidRPr="00D53B03" w:rsidRDefault="00CB04ED" w:rsidP="00624B73">
            <w:pPr>
              <w:outlineLvl w:val="0"/>
              <w:rPr>
                <w:rStyle w:val="Strong"/>
                <w:b w:val="0"/>
                <w:szCs w:val="24"/>
              </w:rPr>
            </w:pPr>
            <w:r w:rsidRPr="007A553D">
              <w:rPr>
                <w:b/>
                <w:sz w:val="22"/>
                <w:szCs w:val="22"/>
              </w:rPr>
              <w:t xml:space="preserve">KPMG </w:t>
            </w:r>
            <w:proofErr w:type="spellStart"/>
            <w:r w:rsidRPr="007A553D">
              <w:rPr>
                <w:b/>
                <w:sz w:val="22"/>
                <w:szCs w:val="22"/>
              </w:rPr>
              <w:t>d.o.o</w:t>
            </w:r>
            <w:proofErr w:type="spellEnd"/>
            <w:r w:rsidRPr="007A553D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7A553D">
              <w:rPr>
                <w:b/>
                <w:sz w:val="22"/>
                <w:szCs w:val="22"/>
              </w:rPr>
              <w:t>Podgorica</w:t>
            </w:r>
            <w:proofErr w:type="spellEnd"/>
            <w:r w:rsidRPr="003E33A1">
              <w:rPr>
                <w:sz w:val="22"/>
                <w:szCs w:val="22"/>
                <w:lang w:val="en-GB"/>
              </w:rPr>
              <w:t>, in a consortium with:</w:t>
            </w:r>
            <w:r>
              <w:rPr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 xml:space="preserve">Heller </w:t>
            </w:r>
            <w:proofErr w:type="spellStart"/>
            <w:r>
              <w:rPr>
                <w:sz w:val="22"/>
                <w:szCs w:val="22"/>
                <w:lang w:val="en-GB"/>
              </w:rPr>
              <w:t>Ingenieurgesellschaft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mbH</w:t>
            </w:r>
            <w:proofErr w:type="spellEnd"/>
          </w:p>
        </w:tc>
      </w:tr>
      <w:tr w:rsidR="00D53B03" w:rsidTr="000353CD">
        <w:trPr>
          <w:trHeight w:val="130"/>
        </w:trPr>
        <w:tc>
          <w:tcPr>
            <w:tcW w:w="737" w:type="dxa"/>
          </w:tcPr>
          <w:p w:rsidR="00D53B03" w:rsidRPr="003E33A1" w:rsidRDefault="00D53B03" w:rsidP="009876BF">
            <w:pPr>
              <w:outlineLvl w:val="0"/>
              <w:rPr>
                <w:rStyle w:val="Strong"/>
                <w:szCs w:val="24"/>
              </w:rPr>
            </w:pPr>
            <w:r w:rsidRPr="003E33A1">
              <w:rPr>
                <w:rStyle w:val="Strong"/>
                <w:szCs w:val="24"/>
              </w:rPr>
              <w:t>3.</w:t>
            </w:r>
          </w:p>
        </w:tc>
        <w:tc>
          <w:tcPr>
            <w:tcW w:w="8104" w:type="dxa"/>
          </w:tcPr>
          <w:p w:rsidR="00D53B03" w:rsidRDefault="00CB04ED" w:rsidP="006A48E9">
            <w:pPr>
              <w:outlineLvl w:val="0"/>
              <w:rPr>
                <w:rStyle w:val="Strong"/>
                <w:b w:val="0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NIEVELT </w:t>
            </w:r>
            <w:proofErr w:type="spellStart"/>
            <w:r>
              <w:rPr>
                <w:b/>
                <w:sz w:val="22"/>
                <w:szCs w:val="22"/>
              </w:rPr>
              <w:t>Ingenieur</w:t>
            </w:r>
            <w:proofErr w:type="spellEnd"/>
            <w:r>
              <w:rPr>
                <w:b/>
                <w:sz w:val="22"/>
                <w:szCs w:val="22"/>
              </w:rPr>
              <w:t xml:space="preserve"> GmbH, </w:t>
            </w:r>
            <w:r w:rsidRPr="00E47D6F">
              <w:rPr>
                <w:b/>
                <w:sz w:val="22"/>
                <w:szCs w:val="22"/>
              </w:rPr>
              <w:t xml:space="preserve"> </w:t>
            </w:r>
            <w:r w:rsidRPr="00D53B03">
              <w:rPr>
                <w:sz w:val="22"/>
                <w:szCs w:val="22"/>
                <w:lang w:val="en-GB"/>
              </w:rPr>
              <w:t>in a consortium with</w:t>
            </w:r>
            <w:r w:rsidRPr="00D53B0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Centralna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putna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laboratorija</w:t>
            </w:r>
            <w:proofErr w:type="spellEnd"/>
            <w:r>
              <w:rPr>
                <w:sz w:val="22"/>
                <w:szCs w:val="22"/>
              </w:rPr>
              <w:t xml:space="preserve"> DOO – CPL; Lehmann + Partner GmbH</w:t>
            </w:r>
          </w:p>
        </w:tc>
      </w:tr>
      <w:tr w:rsidR="00D53B03" w:rsidTr="000353CD">
        <w:trPr>
          <w:trHeight w:val="130"/>
        </w:trPr>
        <w:tc>
          <w:tcPr>
            <w:tcW w:w="737" w:type="dxa"/>
          </w:tcPr>
          <w:p w:rsidR="00D53B03" w:rsidRPr="003E33A1" w:rsidRDefault="003E33A1" w:rsidP="009876BF">
            <w:pPr>
              <w:outlineLvl w:val="0"/>
              <w:rPr>
                <w:rStyle w:val="Strong"/>
                <w:szCs w:val="24"/>
              </w:rPr>
            </w:pPr>
            <w:r w:rsidRPr="003E33A1">
              <w:rPr>
                <w:rStyle w:val="Strong"/>
                <w:szCs w:val="24"/>
              </w:rPr>
              <w:t>4.</w:t>
            </w:r>
          </w:p>
        </w:tc>
        <w:tc>
          <w:tcPr>
            <w:tcW w:w="8104" w:type="dxa"/>
          </w:tcPr>
          <w:p w:rsidR="00D53B03" w:rsidRDefault="00CB04ED" w:rsidP="007A553D">
            <w:pPr>
              <w:outlineLvl w:val="0"/>
              <w:rPr>
                <w:rStyle w:val="Strong"/>
                <w:b w:val="0"/>
                <w:szCs w:val="24"/>
              </w:rPr>
            </w:pPr>
            <w:r w:rsidRPr="006A48E9">
              <w:rPr>
                <w:b/>
                <w:sz w:val="22"/>
                <w:szCs w:val="22"/>
              </w:rPr>
              <w:t>PST Public Safety Technologies GmbH</w:t>
            </w:r>
            <w:r w:rsidRPr="003E33A1">
              <w:rPr>
                <w:sz w:val="22"/>
                <w:szCs w:val="22"/>
                <w:lang w:val="en-GB"/>
              </w:rPr>
              <w:t>, in a consortium with:</w:t>
            </w:r>
            <w:r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Prisma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solutions EDV- </w:t>
            </w:r>
            <w:proofErr w:type="spellStart"/>
            <w:r>
              <w:rPr>
                <w:sz w:val="22"/>
                <w:szCs w:val="22"/>
                <w:lang w:val="en-GB"/>
              </w:rPr>
              <w:t>Dienstleistungen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GmbH</w:t>
            </w:r>
          </w:p>
        </w:tc>
      </w:tr>
      <w:tr w:rsidR="00D53B03" w:rsidTr="000353CD">
        <w:trPr>
          <w:trHeight w:val="135"/>
        </w:trPr>
        <w:tc>
          <w:tcPr>
            <w:tcW w:w="737" w:type="dxa"/>
          </w:tcPr>
          <w:p w:rsidR="00D53B03" w:rsidRPr="003E33A1" w:rsidRDefault="003E33A1" w:rsidP="009876BF">
            <w:pPr>
              <w:outlineLvl w:val="0"/>
              <w:rPr>
                <w:rStyle w:val="Strong"/>
                <w:szCs w:val="24"/>
              </w:rPr>
            </w:pPr>
            <w:r w:rsidRPr="003E33A1">
              <w:rPr>
                <w:rStyle w:val="Strong"/>
                <w:szCs w:val="24"/>
              </w:rPr>
              <w:t>5.</w:t>
            </w:r>
          </w:p>
        </w:tc>
        <w:tc>
          <w:tcPr>
            <w:tcW w:w="8104" w:type="dxa"/>
          </w:tcPr>
          <w:p w:rsidR="00D53B03" w:rsidRPr="003E33A1" w:rsidRDefault="00CB04ED" w:rsidP="00423CE6">
            <w:pPr>
              <w:outlineLvl w:val="0"/>
              <w:rPr>
                <w:rStyle w:val="Strong"/>
                <w:b w:val="0"/>
                <w:szCs w:val="24"/>
              </w:rPr>
            </w:pPr>
            <w:r w:rsidRPr="009821FD">
              <w:rPr>
                <w:b/>
                <w:sz w:val="22"/>
                <w:szCs w:val="22"/>
              </w:rPr>
              <w:t xml:space="preserve">SINECO </w:t>
            </w:r>
            <w:proofErr w:type="spellStart"/>
            <w:r w:rsidRPr="009821FD">
              <w:rPr>
                <w:b/>
                <w:sz w:val="22"/>
                <w:szCs w:val="22"/>
              </w:rPr>
              <w:t>S.p.A</w:t>
            </w:r>
            <w:proofErr w:type="spellEnd"/>
            <w:r w:rsidRPr="009821FD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GB"/>
              </w:rPr>
              <w:t xml:space="preserve">, in a consortium with: DBA Lab </w:t>
            </w:r>
            <w:proofErr w:type="spellStart"/>
            <w:r>
              <w:rPr>
                <w:sz w:val="22"/>
                <w:szCs w:val="22"/>
                <w:lang w:val="en-GB"/>
              </w:rPr>
              <w:t>S.p.A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; </w:t>
            </w:r>
            <w:proofErr w:type="spellStart"/>
            <w:r>
              <w:rPr>
                <w:sz w:val="22"/>
                <w:szCs w:val="22"/>
                <w:lang w:val="en-GB"/>
              </w:rPr>
              <w:t>Aiscat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Servizi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s.r.l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.; </w:t>
            </w:r>
            <w:proofErr w:type="spellStart"/>
            <w:r>
              <w:rPr>
                <w:sz w:val="22"/>
                <w:szCs w:val="22"/>
                <w:lang w:val="en-GB"/>
              </w:rPr>
              <w:t>Građevinski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nadzor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laboratorijska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ispitivanja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A.D.</w:t>
            </w:r>
          </w:p>
        </w:tc>
      </w:tr>
      <w:tr w:rsidR="00D53B03" w:rsidTr="000353CD">
        <w:trPr>
          <w:trHeight w:val="130"/>
        </w:trPr>
        <w:tc>
          <w:tcPr>
            <w:tcW w:w="737" w:type="dxa"/>
          </w:tcPr>
          <w:p w:rsidR="00D53B03" w:rsidRPr="00414DEC" w:rsidRDefault="00414DEC" w:rsidP="009876BF">
            <w:pPr>
              <w:outlineLvl w:val="0"/>
              <w:rPr>
                <w:rStyle w:val="Strong"/>
                <w:szCs w:val="24"/>
              </w:rPr>
            </w:pPr>
            <w:r w:rsidRPr="00414DEC">
              <w:rPr>
                <w:rStyle w:val="Strong"/>
                <w:szCs w:val="24"/>
              </w:rPr>
              <w:t>6.</w:t>
            </w:r>
          </w:p>
        </w:tc>
        <w:tc>
          <w:tcPr>
            <w:tcW w:w="8104" w:type="dxa"/>
          </w:tcPr>
          <w:p w:rsidR="00D53B03" w:rsidRPr="005674C4" w:rsidRDefault="00CB04ED" w:rsidP="009001B5">
            <w:pPr>
              <w:outlineLvl w:val="0"/>
              <w:rPr>
                <w:rStyle w:val="Strong"/>
                <w:b w:val="0"/>
                <w:sz w:val="22"/>
                <w:szCs w:val="22"/>
              </w:rPr>
            </w:pPr>
            <w:r w:rsidRPr="00423CE6">
              <w:rPr>
                <w:b/>
                <w:sz w:val="22"/>
                <w:szCs w:val="22"/>
              </w:rPr>
              <w:t xml:space="preserve">SOFTEC, </w:t>
            </w:r>
            <w:proofErr w:type="spellStart"/>
            <w:r w:rsidRPr="00423CE6">
              <w:rPr>
                <w:b/>
                <w:sz w:val="22"/>
                <w:szCs w:val="22"/>
              </w:rPr>
              <w:t>spol</w:t>
            </w:r>
            <w:proofErr w:type="spellEnd"/>
            <w:r w:rsidRPr="00423CE6">
              <w:rPr>
                <w:b/>
                <w:sz w:val="22"/>
                <w:szCs w:val="22"/>
              </w:rPr>
              <w:t xml:space="preserve"> .</w:t>
            </w:r>
            <w:proofErr w:type="spellStart"/>
            <w:r w:rsidRPr="00423CE6">
              <w:rPr>
                <w:b/>
                <w:sz w:val="22"/>
                <w:szCs w:val="22"/>
              </w:rPr>
              <w:t>s.r.o</w:t>
            </w:r>
            <w:proofErr w:type="spellEnd"/>
            <w:r w:rsidRPr="00423CE6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GB"/>
              </w:rPr>
              <w:t xml:space="preserve">, in a consortium with: </w:t>
            </w:r>
            <w:proofErr w:type="spellStart"/>
            <w:r>
              <w:rPr>
                <w:sz w:val="22"/>
                <w:szCs w:val="22"/>
                <w:lang w:val="en-GB"/>
              </w:rPr>
              <w:t>Af-Cityplan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GB"/>
              </w:rPr>
              <w:t>s.r.o</w:t>
            </w:r>
            <w:proofErr w:type="spellEnd"/>
            <w:r>
              <w:rPr>
                <w:sz w:val="22"/>
                <w:szCs w:val="22"/>
                <w:lang w:val="en-GB"/>
              </w:rPr>
              <w:t>.</w:t>
            </w:r>
          </w:p>
        </w:tc>
      </w:tr>
      <w:tr w:rsidR="00D53B03" w:rsidTr="000353CD">
        <w:trPr>
          <w:trHeight w:val="198"/>
        </w:trPr>
        <w:tc>
          <w:tcPr>
            <w:tcW w:w="737" w:type="dxa"/>
          </w:tcPr>
          <w:p w:rsidR="00D53B03" w:rsidRPr="00414DEC" w:rsidRDefault="00414DEC" w:rsidP="009876BF">
            <w:pPr>
              <w:outlineLvl w:val="0"/>
              <w:rPr>
                <w:rStyle w:val="Strong"/>
                <w:szCs w:val="24"/>
              </w:rPr>
            </w:pPr>
            <w:r w:rsidRPr="00414DEC">
              <w:rPr>
                <w:rStyle w:val="Strong"/>
                <w:szCs w:val="24"/>
              </w:rPr>
              <w:t>7.</w:t>
            </w:r>
          </w:p>
        </w:tc>
        <w:tc>
          <w:tcPr>
            <w:tcW w:w="8104" w:type="dxa"/>
          </w:tcPr>
          <w:p w:rsidR="00D53B03" w:rsidRPr="00414DEC" w:rsidRDefault="00CB04ED" w:rsidP="009821FD">
            <w:pPr>
              <w:outlineLvl w:val="0"/>
              <w:rPr>
                <w:rStyle w:val="Strong"/>
                <w:b w:val="0"/>
                <w:szCs w:val="24"/>
              </w:rPr>
            </w:pPr>
            <w:proofErr w:type="spellStart"/>
            <w:r w:rsidRPr="00624B73">
              <w:rPr>
                <w:b/>
                <w:sz w:val="22"/>
                <w:szCs w:val="22"/>
              </w:rPr>
              <w:t>Spea</w:t>
            </w:r>
            <w:proofErr w:type="spellEnd"/>
            <w:r w:rsidRPr="00624B73">
              <w:rPr>
                <w:b/>
                <w:sz w:val="22"/>
                <w:szCs w:val="22"/>
              </w:rPr>
              <w:t xml:space="preserve"> Engineering </w:t>
            </w:r>
            <w:proofErr w:type="spellStart"/>
            <w:r w:rsidRPr="00624B73">
              <w:rPr>
                <w:b/>
                <w:sz w:val="22"/>
                <w:szCs w:val="22"/>
              </w:rPr>
              <w:t>SpA</w:t>
            </w:r>
            <w:proofErr w:type="spellEnd"/>
            <w:r>
              <w:rPr>
                <w:b/>
                <w:sz w:val="22"/>
                <w:szCs w:val="22"/>
                <w:lang w:val="en-GB"/>
              </w:rPr>
              <w:t xml:space="preserve">, </w:t>
            </w:r>
            <w:r w:rsidRPr="00D53B03">
              <w:rPr>
                <w:sz w:val="22"/>
                <w:szCs w:val="22"/>
                <w:lang w:val="en-GB"/>
              </w:rPr>
              <w:t>in a consortium with</w:t>
            </w:r>
            <w:r w:rsidRPr="00D53B03">
              <w:rPr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Progetti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e </w:t>
            </w:r>
            <w:proofErr w:type="spellStart"/>
            <w:r>
              <w:rPr>
                <w:sz w:val="22"/>
                <w:szCs w:val="22"/>
                <w:lang w:val="en-GB"/>
              </w:rPr>
              <w:t>Servizi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S.r.l</w:t>
            </w:r>
            <w:proofErr w:type="spellEnd"/>
            <w:r>
              <w:rPr>
                <w:sz w:val="22"/>
                <w:szCs w:val="22"/>
                <w:lang w:val="en-GB"/>
              </w:rPr>
              <w:t>.</w:t>
            </w:r>
          </w:p>
        </w:tc>
      </w:tr>
      <w:tr w:rsidR="00D53B03" w:rsidTr="000353CD">
        <w:trPr>
          <w:trHeight w:val="70"/>
        </w:trPr>
        <w:tc>
          <w:tcPr>
            <w:tcW w:w="737" w:type="dxa"/>
          </w:tcPr>
          <w:p w:rsidR="00D53B03" w:rsidRPr="00414DEC" w:rsidRDefault="00414DEC" w:rsidP="009876BF">
            <w:pPr>
              <w:outlineLvl w:val="0"/>
              <w:rPr>
                <w:rStyle w:val="Strong"/>
                <w:szCs w:val="24"/>
              </w:rPr>
            </w:pPr>
            <w:r w:rsidRPr="00414DEC">
              <w:rPr>
                <w:rStyle w:val="Strong"/>
                <w:szCs w:val="24"/>
              </w:rPr>
              <w:t>8.</w:t>
            </w:r>
          </w:p>
        </w:tc>
        <w:tc>
          <w:tcPr>
            <w:tcW w:w="8104" w:type="dxa"/>
          </w:tcPr>
          <w:p w:rsidR="00D53B03" w:rsidRPr="00414DEC" w:rsidRDefault="00CB04ED" w:rsidP="00CE32CA">
            <w:pPr>
              <w:outlineLvl w:val="0"/>
              <w:rPr>
                <w:rStyle w:val="Strong"/>
                <w:sz w:val="22"/>
                <w:szCs w:val="22"/>
                <w:lang w:val="en-GB"/>
              </w:rPr>
            </w:pPr>
            <w:proofErr w:type="spellStart"/>
            <w:r w:rsidRPr="005E71EF">
              <w:rPr>
                <w:b/>
                <w:sz w:val="22"/>
                <w:szCs w:val="22"/>
              </w:rPr>
              <w:t>Teched</w:t>
            </w:r>
            <w:proofErr w:type="spellEnd"/>
            <w:r w:rsidRPr="005E71EF">
              <w:rPr>
                <w:b/>
                <w:sz w:val="22"/>
                <w:szCs w:val="22"/>
              </w:rPr>
              <w:t xml:space="preserve"> Consulting Services Ltd</w:t>
            </w:r>
            <w:r w:rsidRPr="005E71EF">
              <w:rPr>
                <w:b/>
                <w:sz w:val="20"/>
              </w:rPr>
              <w:t>.</w:t>
            </w:r>
            <w:r>
              <w:rPr>
                <w:sz w:val="22"/>
                <w:szCs w:val="22"/>
                <w:lang w:val="en-GB"/>
              </w:rPr>
              <w:t xml:space="preserve">, in a consortium with: </w:t>
            </w:r>
            <w:proofErr w:type="spellStart"/>
            <w:r>
              <w:rPr>
                <w:sz w:val="22"/>
                <w:szCs w:val="22"/>
                <w:lang w:val="en-GB"/>
              </w:rPr>
              <w:t>D’Appolonia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S.p.A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.; TEB </w:t>
            </w:r>
            <w:proofErr w:type="spellStart"/>
            <w:r>
              <w:rPr>
                <w:sz w:val="22"/>
                <w:szCs w:val="22"/>
                <w:lang w:val="en-GB"/>
              </w:rPr>
              <w:t>Informatika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d.o.o</w:t>
            </w:r>
            <w:proofErr w:type="spellEnd"/>
            <w:r>
              <w:rPr>
                <w:sz w:val="22"/>
                <w:szCs w:val="22"/>
                <w:lang w:val="en-GB"/>
              </w:rPr>
              <w:t>.</w:t>
            </w:r>
          </w:p>
        </w:tc>
      </w:tr>
    </w:tbl>
    <w:p w:rsidR="00EA52D7" w:rsidRDefault="00EA52D7" w:rsidP="00B602A7">
      <w:pPr>
        <w:spacing w:before="120"/>
        <w:jc w:val="both"/>
        <w:rPr>
          <w:sz w:val="20"/>
          <w:lang w:val="en-GB"/>
        </w:rPr>
      </w:pPr>
    </w:p>
    <w:p w:rsidR="00EA52D7" w:rsidRPr="001624C3" w:rsidRDefault="00EA52D7" w:rsidP="00EA52D7">
      <w:pPr>
        <w:spacing w:before="120"/>
        <w:ind w:left="288"/>
        <w:jc w:val="both"/>
        <w:rPr>
          <w:sz w:val="20"/>
        </w:rPr>
      </w:pPr>
      <w:r w:rsidRPr="001624C3">
        <w:rPr>
          <w:sz w:val="20"/>
          <w:lang w:val="en-GB"/>
        </w:rPr>
        <w:t xml:space="preserve">NB Any tenders received from </w:t>
      </w:r>
      <w:proofErr w:type="spellStart"/>
      <w:r w:rsidRPr="001624C3">
        <w:rPr>
          <w:sz w:val="20"/>
          <w:lang w:val="en-GB"/>
        </w:rPr>
        <w:t>tenderers</w:t>
      </w:r>
      <w:proofErr w:type="spellEnd"/>
      <w:r w:rsidRPr="001624C3">
        <w:rPr>
          <w:sz w:val="20"/>
          <w:lang w:val="en-GB"/>
        </w:rPr>
        <w:t xml:space="preserve"> comprising legal entities other than those mentioned in the short-listed application forms will be excluded from this restricted tender procedure.</w:t>
      </w:r>
      <w:r>
        <w:rPr>
          <w:sz w:val="20"/>
          <w:lang w:val="en-GB"/>
        </w:rPr>
        <w:t xml:space="preserve"> </w:t>
      </w:r>
      <w:r w:rsidRPr="001624C3">
        <w:rPr>
          <w:sz w:val="20"/>
          <w:lang w:val="en-GB"/>
        </w:rPr>
        <w:t>Short-listed candidates may not form alliances or subcontract to each other for the contract in question.</w:t>
      </w:r>
      <w:r>
        <w:rPr>
          <w:sz w:val="20"/>
          <w:lang w:val="en-GB"/>
        </w:rPr>
        <w:t xml:space="preserve"> </w:t>
      </w:r>
    </w:p>
    <w:sectPr w:rsidR="00EA52D7" w:rsidRPr="001624C3" w:rsidSect="00414DEC">
      <w:footerReference w:type="default" r:id="rId8"/>
      <w:pgSz w:w="12240" w:h="15840"/>
      <w:pgMar w:top="1440" w:right="1440" w:bottom="1440" w:left="1440" w:header="1440" w:footer="432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610" w:rsidRDefault="00DC4610">
      <w:r>
        <w:separator/>
      </w:r>
    </w:p>
  </w:endnote>
  <w:endnote w:type="continuationSeparator" w:id="0">
    <w:p w:rsidR="00DC4610" w:rsidRDefault="00DC4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5CC" w:rsidRDefault="00C655CC" w:rsidP="00C655CC">
    <w:pPr>
      <w:pStyle w:val="Footer"/>
      <w:tabs>
        <w:tab w:val="clear" w:pos="4320"/>
        <w:tab w:val="clear" w:pos="8640"/>
        <w:tab w:val="right" w:pos="9356"/>
      </w:tabs>
      <w:spacing w:before="0" w:after="0"/>
      <w:rPr>
        <w:sz w:val="18"/>
        <w:szCs w:val="18"/>
        <w:lang w:val="en-GB"/>
      </w:rPr>
    </w:pPr>
    <w:r>
      <w:rPr>
        <w:b/>
        <w:sz w:val="18"/>
        <w:szCs w:val="18"/>
        <w:lang w:val="en-GB"/>
      </w:rPr>
      <w:t>15 January 2016</w:t>
    </w:r>
    <w:r>
      <w:rPr>
        <w:sz w:val="18"/>
        <w:szCs w:val="18"/>
        <w:lang w:val="en-GB"/>
      </w:rPr>
      <w:tab/>
    </w:r>
    <w:r w:rsidRPr="004D4C3B">
      <w:rPr>
        <w:sz w:val="18"/>
        <w:szCs w:val="18"/>
        <w:lang w:val="en-GB"/>
      </w:rPr>
      <w:t xml:space="preserve">Page </w:t>
    </w:r>
    <w:r w:rsidRPr="004D4C3B">
      <w:rPr>
        <w:sz w:val="18"/>
        <w:szCs w:val="18"/>
        <w:lang w:val="en-GB"/>
      </w:rPr>
      <w:fldChar w:fldCharType="begin"/>
    </w:r>
    <w:r w:rsidRPr="004D4C3B">
      <w:rPr>
        <w:sz w:val="18"/>
        <w:szCs w:val="18"/>
        <w:lang w:val="en-GB"/>
      </w:rPr>
      <w:instrText xml:space="preserve"> PAGE </w:instrText>
    </w:r>
    <w:r>
      <w:rPr>
        <w:sz w:val="18"/>
        <w:szCs w:val="18"/>
        <w:lang w:val="en-GB"/>
      </w:rPr>
      <w:fldChar w:fldCharType="separate"/>
    </w:r>
    <w:r>
      <w:rPr>
        <w:noProof/>
        <w:sz w:val="18"/>
        <w:szCs w:val="18"/>
        <w:lang w:val="en-GB"/>
      </w:rPr>
      <w:t>1</w:t>
    </w:r>
    <w:r w:rsidRPr="004D4C3B">
      <w:rPr>
        <w:sz w:val="18"/>
        <w:szCs w:val="18"/>
        <w:lang w:val="en-GB"/>
      </w:rPr>
      <w:fldChar w:fldCharType="end"/>
    </w:r>
    <w:r w:rsidRPr="004D4C3B">
      <w:rPr>
        <w:sz w:val="18"/>
        <w:szCs w:val="18"/>
        <w:lang w:val="en-GB"/>
      </w:rPr>
      <w:t xml:space="preserve"> </w:t>
    </w:r>
  </w:p>
  <w:p w:rsidR="00C655CC" w:rsidRPr="000F6DC2" w:rsidRDefault="00C655CC" w:rsidP="00C655CC">
    <w:pPr>
      <w:pStyle w:val="Footer"/>
      <w:spacing w:before="0" w:after="0"/>
      <w:rPr>
        <w:sz w:val="18"/>
        <w:szCs w:val="18"/>
      </w:rPr>
    </w:pPr>
    <w:r w:rsidRPr="004D4C3B">
      <w:rPr>
        <w:sz w:val="18"/>
        <w:szCs w:val="18"/>
        <w:lang w:val="en-GB"/>
      </w:rPr>
      <w:fldChar w:fldCharType="begin"/>
    </w:r>
    <w:r w:rsidRPr="004D4C3B">
      <w:rPr>
        <w:sz w:val="18"/>
        <w:szCs w:val="18"/>
        <w:lang w:val="en-GB"/>
      </w:rPr>
      <w:instrText xml:space="preserve"> FILENAME </w:instrText>
    </w:r>
    <w:r>
      <w:rPr>
        <w:sz w:val="18"/>
        <w:szCs w:val="18"/>
        <w:lang w:val="en-GB"/>
      </w:rPr>
      <w:fldChar w:fldCharType="separate"/>
    </w:r>
    <w:r>
      <w:rPr>
        <w:noProof/>
        <w:sz w:val="18"/>
        <w:szCs w:val="18"/>
        <w:lang w:val="en-GB"/>
      </w:rPr>
      <w:t>b6_shortnotice_en.doc</w:t>
    </w:r>
    <w:r w:rsidRPr="004D4C3B">
      <w:rPr>
        <w:sz w:val="18"/>
        <w:szCs w:val="18"/>
        <w:lang w:val="en-GB"/>
      </w:rPr>
      <w:fldChar w:fldCharType="end"/>
    </w:r>
  </w:p>
  <w:p w:rsidR="004E362C" w:rsidRPr="000F6DC2" w:rsidRDefault="004E362C" w:rsidP="00C25747">
    <w:pPr>
      <w:pStyle w:val="Footer"/>
      <w:spacing w:before="0" w:after="0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610" w:rsidRDefault="00DC4610">
      <w:r>
        <w:separator/>
      </w:r>
    </w:p>
  </w:footnote>
  <w:footnote w:type="continuationSeparator" w:id="0">
    <w:p w:rsidR="00DC4610" w:rsidRDefault="00DC46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>
    <w:nsid w:val="00000002"/>
    <w:multiLevelType w:val="multilevel"/>
    <w:tmpl w:val="D408B4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236308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>
    <w:nsid w:val="24B747A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>
    <w:nsid w:val="40820B0E"/>
    <w:multiLevelType w:val="hybridMultilevel"/>
    <w:tmpl w:val="B09E3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0D3937"/>
    <w:multiLevelType w:val="hybridMultilevel"/>
    <w:tmpl w:val="2C620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DE1A0E"/>
    <w:multiLevelType w:val="hybridMultilevel"/>
    <w:tmpl w:val="A2A8A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CD1285"/>
    <w:multiLevelType w:val="hybridMultilevel"/>
    <w:tmpl w:val="5D922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7"/>
  </w:num>
  <w:num w:numId="8">
    <w:abstractNumId w:val="10"/>
  </w:num>
  <w:num w:numId="9">
    <w:abstractNumId w:val="9"/>
  </w:num>
  <w:num w:numId="10">
    <w:abstractNumId w:val="1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docVars>
    <w:docVar w:name="LW_DocType" w:val="NORMAL"/>
  </w:docVars>
  <w:rsids>
    <w:rsidRoot w:val="004A164E"/>
    <w:rsid w:val="00000945"/>
    <w:rsid w:val="0002054A"/>
    <w:rsid w:val="000353CD"/>
    <w:rsid w:val="00070324"/>
    <w:rsid w:val="000F6DC2"/>
    <w:rsid w:val="0011434C"/>
    <w:rsid w:val="00126FC2"/>
    <w:rsid w:val="0016057D"/>
    <w:rsid w:val="001624C3"/>
    <w:rsid w:val="00184799"/>
    <w:rsid w:val="001E4EB7"/>
    <w:rsid w:val="0022050B"/>
    <w:rsid w:val="00272E44"/>
    <w:rsid w:val="00292442"/>
    <w:rsid w:val="00303DAE"/>
    <w:rsid w:val="0032188D"/>
    <w:rsid w:val="00321F8C"/>
    <w:rsid w:val="00327FFC"/>
    <w:rsid w:val="00373F3C"/>
    <w:rsid w:val="003843D9"/>
    <w:rsid w:val="00392EDB"/>
    <w:rsid w:val="003947D8"/>
    <w:rsid w:val="003A42F9"/>
    <w:rsid w:val="003C014F"/>
    <w:rsid w:val="003D73E7"/>
    <w:rsid w:val="003E33A1"/>
    <w:rsid w:val="003E54F9"/>
    <w:rsid w:val="003F287D"/>
    <w:rsid w:val="0040001A"/>
    <w:rsid w:val="00414DEC"/>
    <w:rsid w:val="0042248F"/>
    <w:rsid w:val="00423CE6"/>
    <w:rsid w:val="00463CDD"/>
    <w:rsid w:val="00466D93"/>
    <w:rsid w:val="00471D52"/>
    <w:rsid w:val="004965F1"/>
    <w:rsid w:val="004974AF"/>
    <w:rsid w:val="004A09EB"/>
    <w:rsid w:val="004A164E"/>
    <w:rsid w:val="004C454E"/>
    <w:rsid w:val="004D4C3B"/>
    <w:rsid w:val="004E362C"/>
    <w:rsid w:val="00506407"/>
    <w:rsid w:val="0051267C"/>
    <w:rsid w:val="00527FCF"/>
    <w:rsid w:val="005341CF"/>
    <w:rsid w:val="00541566"/>
    <w:rsid w:val="00557C47"/>
    <w:rsid w:val="005674C4"/>
    <w:rsid w:val="005745DE"/>
    <w:rsid w:val="0057545E"/>
    <w:rsid w:val="0059428F"/>
    <w:rsid w:val="005A516C"/>
    <w:rsid w:val="005C4E11"/>
    <w:rsid w:val="005D5897"/>
    <w:rsid w:val="005E71EF"/>
    <w:rsid w:val="00600FF5"/>
    <w:rsid w:val="00604849"/>
    <w:rsid w:val="006238DA"/>
    <w:rsid w:val="0062479C"/>
    <w:rsid w:val="00624B73"/>
    <w:rsid w:val="00691579"/>
    <w:rsid w:val="006A48E9"/>
    <w:rsid w:val="006B4BEF"/>
    <w:rsid w:val="00751E31"/>
    <w:rsid w:val="00757252"/>
    <w:rsid w:val="007704C8"/>
    <w:rsid w:val="0079521A"/>
    <w:rsid w:val="007A2BAD"/>
    <w:rsid w:val="007A553D"/>
    <w:rsid w:val="007D3B8D"/>
    <w:rsid w:val="007F7A4A"/>
    <w:rsid w:val="00823DA7"/>
    <w:rsid w:val="008B2385"/>
    <w:rsid w:val="008C4C19"/>
    <w:rsid w:val="008C5073"/>
    <w:rsid w:val="008F2846"/>
    <w:rsid w:val="009001B5"/>
    <w:rsid w:val="009170A8"/>
    <w:rsid w:val="00946600"/>
    <w:rsid w:val="009538A7"/>
    <w:rsid w:val="00964055"/>
    <w:rsid w:val="009821FD"/>
    <w:rsid w:val="009876BF"/>
    <w:rsid w:val="009E58D3"/>
    <w:rsid w:val="009E6471"/>
    <w:rsid w:val="00A65C05"/>
    <w:rsid w:val="00A9092A"/>
    <w:rsid w:val="00A97F3A"/>
    <w:rsid w:val="00AF0B34"/>
    <w:rsid w:val="00B56396"/>
    <w:rsid w:val="00B57376"/>
    <w:rsid w:val="00B602A7"/>
    <w:rsid w:val="00B61A12"/>
    <w:rsid w:val="00BA18D4"/>
    <w:rsid w:val="00BA52A3"/>
    <w:rsid w:val="00BF7821"/>
    <w:rsid w:val="00C24E72"/>
    <w:rsid w:val="00C25747"/>
    <w:rsid w:val="00C62273"/>
    <w:rsid w:val="00C655CC"/>
    <w:rsid w:val="00C858FB"/>
    <w:rsid w:val="00CB04ED"/>
    <w:rsid w:val="00CB6F0E"/>
    <w:rsid w:val="00CC1977"/>
    <w:rsid w:val="00CD1067"/>
    <w:rsid w:val="00CD4049"/>
    <w:rsid w:val="00CE32CA"/>
    <w:rsid w:val="00CF1BF1"/>
    <w:rsid w:val="00D53B03"/>
    <w:rsid w:val="00D61F24"/>
    <w:rsid w:val="00D67678"/>
    <w:rsid w:val="00D74FF8"/>
    <w:rsid w:val="00D855C1"/>
    <w:rsid w:val="00D91E60"/>
    <w:rsid w:val="00DA0709"/>
    <w:rsid w:val="00DC4610"/>
    <w:rsid w:val="00DC6160"/>
    <w:rsid w:val="00DD4C56"/>
    <w:rsid w:val="00DF01B0"/>
    <w:rsid w:val="00E178D1"/>
    <w:rsid w:val="00E43671"/>
    <w:rsid w:val="00E47D6F"/>
    <w:rsid w:val="00E65B81"/>
    <w:rsid w:val="00EA52D7"/>
    <w:rsid w:val="00EA58DD"/>
    <w:rsid w:val="00EE63D0"/>
    <w:rsid w:val="00F12809"/>
    <w:rsid w:val="00F17E66"/>
    <w:rsid w:val="00F66A7A"/>
    <w:rsid w:val="00F81E77"/>
    <w:rsid w:val="00FA3017"/>
    <w:rsid w:val="00FC3B94"/>
    <w:rsid w:val="00FE3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0FF5"/>
    <w:pPr>
      <w:widowControl w:val="0"/>
      <w:spacing w:before="100" w:after="10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600FF5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600FF5"/>
    <w:pPr>
      <w:spacing w:before="0" w:after="0"/>
      <w:ind w:left="360"/>
    </w:pPr>
  </w:style>
  <w:style w:type="character" w:customStyle="1" w:styleId="Definition">
    <w:name w:val="Definition"/>
    <w:rsid w:val="00600FF5"/>
    <w:rPr>
      <w:i/>
    </w:rPr>
  </w:style>
  <w:style w:type="paragraph" w:customStyle="1" w:styleId="H1">
    <w:name w:val="H1"/>
    <w:basedOn w:val="Normal"/>
    <w:next w:val="Normal"/>
    <w:rsid w:val="00600FF5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600FF5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600FF5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600FF5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600FF5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600FF5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600FF5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600FF5"/>
    <w:pPr>
      <w:ind w:left="360" w:right="360"/>
    </w:pPr>
  </w:style>
  <w:style w:type="character" w:customStyle="1" w:styleId="CITE">
    <w:name w:val="CITE"/>
    <w:rsid w:val="00600FF5"/>
    <w:rPr>
      <w:i/>
    </w:rPr>
  </w:style>
  <w:style w:type="character" w:customStyle="1" w:styleId="CODE">
    <w:name w:val="CODE"/>
    <w:rsid w:val="00600FF5"/>
    <w:rPr>
      <w:rFonts w:ascii="Courier New" w:hAnsi="Courier New"/>
      <w:sz w:val="20"/>
    </w:rPr>
  </w:style>
  <w:style w:type="character" w:styleId="Emphasis">
    <w:name w:val="Emphasis"/>
    <w:qFormat/>
    <w:rsid w:val="00600FF5"/>
    <w:rPr>
      <w:i/>
    </w:rPr>
  </w:style>
  <w:style w:type="character" w:styleId="Hyperlink">
    <w:name w:val="Hyperlink"/>
    <w:rsid w:val="00600FF5"/>
    <w:rPr>
      <w:color w:val="0000FF"/>
      <w:u w:val="single"/>
    </w:rPr>
  </w:style>
  <w:style w:type="character" w:styleId="FollowedHyperlink">
    <w:name w:val="FollowedHyperlink"/>
    <w:rsid w:val="00600FF5"/>
    <w:rPr>
      <w:color w:val="800080"/>
      <w:u w:val="single"/>
    </w:rPr>
  </w:style>
  <w:style w:type="character" w:customStyle="1" w:styleId="Keyboard">
    <w:name w:val="Keyboard"/>
    <w:rsid w:val="00600FF5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600FF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rsid w:val="00600FF5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z-TopofForm">
    <w:name w:val="HTML Top of Form"/>
    <w:next w:val="Normal"/>
    <w:hidden/>
    <w:rsid w:val="00600FF5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600FF5"/>
    <w:rPr>
      <w:rFonts w:ascii="Courier New" w:hAnsi="Courier New"/>
    </w:rPr>
  </w:style>
  <w:style w:type="character" w:styleId="Strong">
    <w:name w:val="Strong"/>
    <w:qFormat/>
    <w:rsid w:val="00600FF5"/>
    <w:rPr>
      <w:b/>
    </w:rPr>
  </w:style>
  <w:style w:type="character" w:customStyle="1" w:styleId="Typewriter">
    <w:name w:val="Typewriter"/>
    <w:rsid w:val="00600FF5"/>
    <w:rPr>
      <w:rFonts w:ascii="Courier New" w:hAnsi="Courier New"/>
      <w:sz w:val="20"/>
    </w:rPr>
  </w:style>
  <w:style w:type="character" w:customStyle="1" w:styleId="Variable">
    <w:name w:val="Variable"/>
    <w:rsid w:val="00600FF5"/>
    <w:rPr>
      <w:i/>
    </w:rPr>
  </w:style>
  <w:style w:type="character" w:customStyle="1" w:styleId="HTMLMarkup">
    <w:name w:val="HTML Markup"/>
    <w:rsid w:val="00600FF5"/>
    <w:rPr>
      <w:vanish/>
      <w:color w:val="FF0000"/>
    </w:rPr>
  </w:style>
  <w:style w:type="character" w:customStyle="1" w:styleId="Comment">
    <w:name w:val="Comment"/>
    <w:rsid w:val="00600FF5"/>
    <w:rPr>
      <w:vanish/>
    </w:rPr>
  </w:style>
  <w:style w:type="paragraph" w:styleId="DocumentMap">
    <w:name w:val="Document Map"/>
    <w:basedOn w:val="Normal"/>
    <w:semiHidden/>
    <w:rsid w:val="00600FF5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600F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0FF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0FF5"/>
  </w:style>
  <w:style w:type="paragraph" w:styleId="ListParagraph">
    <w:name w:val="List Paragraph"/>
    <w:basedOn w:val="Normal"/>
    <w:uiPriority w:val="34"/>
    <w:qFormat/>
    <w:rsid w:val="0022050B"/>
    <w:pPr>
      <w:ind w:left="720"/>
      <w:contextualSpacing/>
    </w:pPr>
  </w:style>
  <w:style w:type="character" w:styleId="CommentReference">
    <w:name w:val="annotation reference"/>
    <w:basedOn w:val="DefaultParagraphFont"/>
    <w:rsid w:val="003A42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42F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A42F9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A42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42F9"/>
    <w:rPr>
      <w:b/>
      <w:bCs/>
    </w:rPr>
  </w:style>
  <w:style w:type="paragraph" w:styleId="BalloonText">
    <w:name w:val="Balloon Text"/>
    <w:basedOn w:val="Normal"/>
    <w:link w:val="BalloonTextChar"/>
    <w:rsid w:val="003A42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42F9"/>
    <w:rPr>
      <w:rFonts w:ascii="Tahoma" w:hAnsi="Tahoma" w:cs="Tahoma"/>
      <w:snapToGrid w:val="0"/>
      <w:sz w:val="16"/>
      <w:szCs w:val="16"/>
    </w:rPr>
  </w:style>
  <w:style w:type="table" w:styleId="TableGrid">
    <w:name w:val="Table Grid"/>
    <w:basedOn w:val="TableNormal"/>
    <w:rsid w:val="00D53B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3B93D-B93F-4325-B682-94823C051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Shorlist notice - services</vt:lpstr>
    </vt:vector>
  </TitlesOfParts>
  <Company>European Commission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Shorlist notice - services</dc:title>
  <dc:creator>ramatje</dc:creator>
  <cp:lastModifiedBy>milica.nunic</cp:lastModifiedBy>
  <cp:revision>43</cp:revision>
  <cp:lastPrinted>2015-06-11T08:31:00Z</cp:lastPrinted>
  <dcterms:created xsi:type="dcterms:W3CDTF">2015-06-05T10:51:00Z</dcterms:created>
  <dcterms:modified xsi:type="dcterms:W3CDTF">2016-12-26T10:47:00Z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Checked by">
    <vt:lpwstr>cajalja</vt:lpwstr>
  </property>
</Properties>
</file>