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FCF" w:rsidRPr="002E1FCF" w:rsidRDefault="002E1FCF" w:rsidP="002E1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2E1FCF" w:rsidRPr="002E1FCF" w:rsidRDefault="002E1FCF" w:rsidP="002E1FC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E1FCF" w:rsidRPr="002E1FCF" w:rsidRDefault="002E1FCF" w:rsidP="002E1FC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E1FCF" w:rsidRPr="002E1FCF" w:rsidRDefault="002E1FCF" w:rsidP="002E1FC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E1FCF" w:rsidRPr="002E1FCF" w:rsidRDefault="002E1FCF" w:rsidP="002E1FC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E1FCF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732EE52E" wp14:editId="691AFE75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FCF">
        <w:rPr>
          <w:rFonts w:ascii="Arial" w:eastAsia="Times New Roman" w:hAnsi="Arial" w:cs="Arial"/>
          <w:color w:val="000000"/>
          <w:lang w:eastAsia="sr-Latn-ME"/>
        </w:rPr>
        <w:br/>
      </w:r>
      <w:r w:rsidRPr="002E1FCF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2E1FCF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2E1FCF" w:rsidRPr="002E1FCF" w:rsidRDefault="002E1FCF" w:rsidP="002E1FC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E1FCF" w:rsidRPr="002E1FCF" w:rsidRDefault="002E1FCF" w:rsidP="002E1FC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E1FCF">
        <w:rPr>
          <w:rFonts w:ascii="Arial" w:eastAsia="Times New Roman" w:hAnsi="Arial" w:cs="Arial"/>
          <w:color w:val="000000"/>
          <w:lang w:eastAsia="sr-Latn-ME"/>
        </w:rPr>
        <w:t>Broj: 02/1-112/17-12843/2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Podgorica, 22.11.2017 godine</w:t>
      </w:r>
    </w:p>
    <w:p w:rsidR="002E1FCF" w:rsidRPr="002E1FCF" w:rsidRDefault="002E1FCF" w:rsidP="002E1FC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E1FCF" w:rsidRPr="002E1FCF" w:rsidRDefault="002E1FCF" w:rsidP="002E1FCF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2E1FCF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2E1FCF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2E1FCF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2E1FCF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2E1FCF">
        <w:rPr>
          <w:rFonts w:ascii="Arial" w:eastAsia="Times New Roman" w:hAnsi="Arial" w:cs="Arial"/>
          <w:b/>
          <w:bCs/>
          <w:color w:val="000000"/>
          <w:lang w:eastAsia="sr-Latn-ME"/>
        </w:rPr>
        <w:br/>
        <w:t>Ministarstva pravde -Zavoda za izvršenje krivičnih sankcija</w:t>
      </w:r>
    </w:p>
    <w:p w:rsidR="002E1FCF" w:rsidRPr="002E1FCF" w:rsidRDefault="002E1FCF" w:rsidP="002E1FC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E1FCF" w:rsidRPr="002E1FCF" w:rsidRDefault="002E1FCF" w:rsidP="002E1FC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E1FCF">
        <w:rPr>
          <w:rFonts w:ascii="Arial" w:eastAsia="Times New Roman" w:hAnsi="Arial" w:cs="Arial"/>
          <w:b/>
          <w:bCs/>
          <w:color w:val="000000"/>
          <w:lang w:eastAsia="sr-Latn-ME"/>
        </w:rPr>
        <w:t>1. Samostalni/a savjetnik/ica III - za realizaciju programa tretmana, Grupa za ispitivanje ličnosti i realizaciju tretmana, Odsjek za tretman, Zatvor Bijelo Polje, mjesto rada Bijelo Polje</w:t>
      </w:r>
      <w:r w:rsidRPr="002E1FCF">
        <w:rPr>
          <w:rFonts w:ascii="Arial" w:eastAsia="Times New Roman" w:hAnsi="Arial" w:cs="Arial"/>
          <w:color w:val="000000"/>
          <w:lang w:eastAsia="sr-Latn-ME"/>
        </w:rPr>
        <w:t>, 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2E1FCF" w:rsidRPr="002E1FCF" w:rsidRDefault="002E1FCF" w:rsidP="002E1FC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E1FCF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Filozofski fakultet, smjer pedagogija ili andragogija ili psihologija, Defektološki fakultet, smjer prevencija i resocijalizacija lica sa poremećajima u društvenom ponašanju ili drugi fakultet društvenog smjera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</w:p>
    <w:p w:rsidR="002E1FCF" w:rsidRPr="002E1FCF" w:rsidRDefault="002E1FCF" w:rsidP="002E1FC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E1FCF" w:rsidRPr="002E1FCF" w:rsidRDefault="002E1FCF" w:rsidP="002E1FC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E1FCF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2E1FC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2E1FCF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2E1FCF" w:rsidRPr="002E1FCF" w:rsidRDefault="002E1FCF" w:rsidP="002E1FC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E1FCF">
        <w:rPr>
          <w:rFonts w:ascii="Arial" w:eastAsia="Times New Roman" w:hAnsi="Arial" w:cs="Arial"/>
          <w:color w:val="000000"/>
          <w:lang w:eastAsia="sr-Latn-ME"/>
        </w:rPr>
        <w:br/>
      </w:r>
      <w:r w:rsidRPr="002E1FCF">
        <w:rPr>
          <w:rFonts w:ascii="Arial" w:eastAsia="Times New Roman" w:hAnsi="Arial" w:cs="Arial"/>
          <w:color w:val="000000"/>
          <w:lang w:eastAsia="sr-Latn-ME"/>
        </w:rPr>
        <w:br/>
      </w:r>
    </w:p>
    <w:p w:rsidR="002E1FCF" w:rsidRPr="002E1FCF" w:rsidRDefault="002E1FCF" w:rsidP="002E1FC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E1FCF" w:rsidRPr="002E1FCF" w:rsidRDefault="002E1FCF" w:rsidP="002E1FC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E1FCF" w:rsidRPr="002E1FCF" w:rsidRDefault="002E1FCF" w:rsidP="002E1FC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bookmarkStart w:id="0" w:name="_GoBack"/>
      <w:bookmarkEnd w:id="0"/>
      <w:r w:rsidRPr="002E1FCF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2E1FCF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2E1FC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2E1FCF">
        <w:rPr>
          <w:rFonts w:ascii="Arial" w:eastAsia="Times New Roman" w:hAnsi="Arial" w:cs="Arial"/>
          <w:color w:val="000000"/>
          <w:lang w:eastAsia="sr-Latn-ME"/>
        </w:rPr>
        <w:t>).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</w:r>
      <w:r w:rsidRPr="002E1FCF">
        <w:rPr>
          <w:rFonts w:ascii="Arial" w:eastAsia="Times New Roman" w:hAnsi="Arial" w:cs="Arial"/>
          <w:color w:val="000000"/>
          <w:lang w:eastAsia="sr-Latn-ME"/>
        </w:rPr>
        <w:br/>
      </w:r>
      <w:r w:rsidRPr="002E1FCF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2E1FCF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2E1FC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2E1FCF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www.uzk.co.me).</w:t>
      </w:r>
    </w:p>
    <w:p w:rsidR="002E1FCF" w:rsidRPr="002E1FCF" w:rsidRDefault="002E1FCF" w:rsidP="002E1FC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2E1FCF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2E1FCF" w:rsidRPr="002E1FCF" w:rsidRDefault="002E1FCF" w:rsidP="002E1FC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2E1FCF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2E1FCF" w:rsidRPr="002E1FCF" w:rsidRDefault="002E1FCF" w:rsidP="002E1FC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E1FCF" w:rsidRPr="002E1FCF" w:rsidRDefault="002E1FCF" w:rsidP="002E1FC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E1FCF" w:rsidRPr="002E1FCF" w:rsidRDefault="002E1FCF" w:rsidP="002E1FC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2E1FCF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2E1FCF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2E1FCF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Ministarstva pravde -Zavoda za izvršenje krivičnih sankcija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</w:r>
      <w:r w:rsidRPr="002E1FCF">
        <w:rPr>
          <w:rFonts w:ascii="Arial" w:eastAsia="Times New Roman" w:hAnsi="Arial" w:cs="Arial"/>
          <w:color w:val="000000"/>
          <w:lang w:eastAsia="sr-Latn-ME"/>
        </w:rPr>
        <w:lastRenderedPageBreak/>
        <w:t>Kontakt osoba - Milena Stanković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tel: 067/607-509; 020/ 202-291; Rad sa strankama od 10h - 13h; 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2E1FCF" w:rsidRPr="002E1FCF" w:rsidRDefault="002E1FCF" w:rsidP="002E1FC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E1FCF" w:rsidRPr="002E1FCF" w:rsidRDefault="002E1FCF" w:rsidP="002E1FCF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2E1FCF">
        <w:rPr>
          <w:rFonts w:ascii="Arial" w:eastAsia="Times New Roman" w:hAnsi="Arial" w:cs="Arial"/>
          <w:color w:val="000000"/>
          <w:lang w:eastAsia="sr-Latn-ME"/>
        </w:rPr>
        <w:br/>
      </w:r>
      <w:r w:rsidRPr="002E1FCF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2E1FCF">
        <w:rPr>
          <w:rFonts w:ascii="Arial" w:eastAsia="Times New Roman" w:hAnsi="Arial" w:cs="Arial"/>
          <w:color w:val="000000"/>
          <w:lang w:eastAsia="sr-Latn-ME"/>
        </w:rPr>
        <w:t> </w:t>
      </w:r>
      <w:r w:rsidRPr="002E1FCF">
        <w:rPr>
          <w:rFonts w:ascii="Arial" w:eastAsia="Times New Roman" w:hAnsi="Arial" w:cs="Arial"/>
          <w:color w:val="000000"/>
          <w:lang w:eastAsia="sr-Latn-ME"/>
        </w:rPr>
        <w:br/>
      </w:r>
      <w:r w:rsidRPr="002E1FCF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ED455D" w:rsidRDefault="00ED455D"/>
    <w:sectPr w:rsidR="00ED4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FCF"/>
    <w:rsid w:val="002E1FCF"/>
    <w:rsid w:val="00ED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1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1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7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2017-11-21T07:25:00Z</dcterms:created>
  <dcterms:modified xsi:type="dcterms:W3CDTF">2017-11-21T07:26:00Z</dcterms:modified>
</cp:coreProperties>
</file>