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F130B" w14:textId="77777777" w:rsidR="001F127B" w:rsidRPr="0042053E" w:rsidRDefault="001F127B" w:rsidP="00AD3828">
      <w:pPr>
        <w:spacing w:before="0" w:after="160" w:line="259" w:lineRule="auto"/>
        <w:ind w:firstLine="0"/>
        <w:jc w:val="left"/>
        <w:rPr>
          <w:rFonts w:ascii="Arial" w:hAnsi="Arial" w:cs="Arial"/>
        </w:rPr>
      </w:pPr>
    </w:p>
    <w:p w14:paraId="713563EA" w14:textId="77777777" w:rsidR="003000A1" w:rsidRPr="0042053E" w:rsidRDefault="003000A1" w:rsidP="003000A1">
      <w:pPr>
        <w:spacing w:before="0" w:after="160" w:line="259" w:lineRule="auto"/>
        <w:ind w:firstLine="0"/>
        <w:jc w:val="right"/>
        <w:rPr>
          <w:rFonts w:ascii="Arial" w:hAnsi="Arial" w:cs="Arial"/>
          <w:b/>
        </w:rPr>
      </w:pPr>
      <w:r w:rsidRPr="0042053E">
        <w:rPr>
          <w:rFonts w:ascii="Arial" w:hAnsi="Arial" w:cs="Arial"/>
          <w:b/>
        </w:rPr>
        <w:t>PRILOG 1</w:t>
      </w:r>
    </w:p>
    <w:p w14:paraId="2846ECA3" w14:textId="77777777" w:rsidR="003000A1" w:rsidRPr="0042053E" w:rsidRDefault="003000A1" w:rsidP="003000A1">
      <w:pPr>
        <w:spacing w:after="0"/>
        <w:rPr>
          <w:rFonts w:ascii="Arial" w:hAnsi="Arial" w:cs="Arial"/>
        </w:rPr>
      </w:pPr>
    </w:p>
    <w:p w14:paraId="43F100F5" w14:textId="77777777" w:rsidR="003000A1" w:rsidRPr="0042053E" w:rsidRDefault="003000A1" w:rsidP="003000A1">
      <w:pPr>
        <w:pStyle w:val="StyleBoldCentered"/>
        <w:rPr>
          <w:rFonts w:ascii="Arial" w:hAnsi="Arial" w:cs="Arial"/>
          <w:noProof/>
          <w:color w:val="auto"/>
          <w:lang w:val="sr-Latn-ME"/>
        </w:rPr>
      </w:pPr>
      <w:r w:rsidRPr="0042053E">
        <w:rPr>
          <w:rFonts w:ascii="Arial" w:hAnsi="Arial" w:cs="Arial"/>
          <w:noProof/>
          <w:color w:val="auto"/>
        </w:rPr>
        <w:drawing>
          <wp:inline distT="0" distB="0" distL="0" distR="0" wp14:anchorId="7D11F953" wp14:editId="3596F338">
            <wp:extent cx="819150" cy="933450"/>
            <wp:effectExtent l="0" t="0" r="0" b="0"/>
            <wp:docPr id="1" name="Picture 1" descr="grb 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grb C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933450"/>
                    </a:xfrm>
                    <a:prstGeom prst="rect">
                      <a:avLst/>
                    </a:prstGeom>
                    <a:noFill/>
                    <a:ln>
                      <a:noFill/>
                    </a:ln>
                  </pic:spPr>
                </pic:pic>
              </a:graphicData>
            </a:graphic>
          </wp:inline>
        </w:drawing>
      </w:r>
    </w:p>
    <w:p w14:paraId="0FBE8562" w14:textId="77777777" w:rsidR="003000A1" w:rsidRPr="0042053E" w:rsidRDefault="003000A1" w:rsidP="003000A1">
      <w:pPr>
        <w:pStyle w:val="StyleBoldCentered"/>
        <w:rPr>
          <w:rFonts w:ascii="Arial" w:hAnsi="Arial" w:cs="Arial"/>
          <w:noProof/>
          <w:color w:val="auto"/>
          <w:sz w:val="24"/>
          <w:szCs w:val="24"/>
          <w:lang w:val="sr-Latn-ME"/>
        </w:rPr>
      </w:pPr>
      <w:r w:rsidRPr="0042053E">
        <w:rPr>
          <w:rFonts w:ascii="Arial" w:eastAsia="Arial Unicode MS" w:hAnsi="Arial" w:cs="Arial"/>
          <w:noProof/>
          <w:color w:val="auto"/>
          <w:sz w:val="24"/>
          <w:szCs w:val="24"/>
          <w:lang w:val="sr-Latn-ME"/>
        </w:rPr>
        <w:t>Crna Gora</w:t>
      </w:r>
    </w:p>
    <w:p w14:paraId="56C83DBA" w14:textId="5AF4EAE0" w:rsidR="001C3494" w:rsidRPr="001C3494" w:rsidRDefault="003000A1" w:rsidP="001C3494">
      <w:pPr>
        <w:pStyle w:val="StyleBoldCentered"/>
        <w:rPr>
          <w:rFonts w:ascii="Arial" w:eastAsia="Arial Unicode MS" w:hAnsi="Arial" w:cs="Arial"/>
          <w:noProof/>
          <w:color w:val="auto"/>
          <w:sz w:val="24"/>
          <w:szCs w:val="24"/>
          <w:lang w:val="sr-Latn-ME"/>
        </w:rPr>
      </w:pPr>
      <w:r w:rsidRPr="0042053E">
        <w:rPr>
          <w:rFonts w:ascii="Arial" w:eastAsia="Arial Unicode MS" w:hAnsi="Arial" w:cs="Arial"/>
          <w:noProof/>
          <w:color w:val="auto"/>
          <w:sz w:val="24"/>
          <w:szCs w:val="24"/>
          <w:lang w:val="sr-Latn-ME"/>
        </w:rPr>
        <w:t>MINISTARSTVO KULTURE I MEDIJA</w:t>
      </w:r>
    </w:p>
    <w:p w14:paraId="44767532" w14:textId="4637373C" w:rsidR="003000A1" w:rsidRPr="0042053E" w:rsidRDefault="003000A1" w:rsidP="003000A1">
      <w:pPr>
        <w:spacing w:before="3720"/>
        <w:jc w:val="center"/>
        <w:rPr>
          <w:rFonts w:ascii="Arial" w:eastAsia="Tahoma" w:hAnsi="Arial" w:cs="Arial"/>
          <w:b/>
          <w:bCs/>
          <w:noProof/>
          <w:sz w:val="32"/>
          <w:szCs w:val="32"/>
        </w:rPr>
      </w:pPr>
      <w:r w:rsidRPr="0042053E">
        <w:rPr>
          <w:rFonts w:ascii="Arial" w:hAnsi="Arial" w:cs="Arial"/>
          <w:b/>
          <w:bCs/>
          <w:noProof/>
          <w:sz w:val="32"/>
          <w:szCs w:val="32"/>
        </w:rPr>
        <w:t>ZAHTJEV ZA DODJELU SREDSTAVA IZ PODFONDA ZA DNEVNE,NEDJELJNE I PERIODIČNE ŠTAMPANE MEDIJE I INTERNETSKE PUBLIKACIJE, ZA FINANSIRANJE OPERATIVNIH TROŠKOVA SAMOREGULATORNIH TIJELA</w:t>
      </w:r>
    </w:p>
    <w:p w14:paraId="0F7AE0CD" w14:textId="77777777" w:rsidR="003000A1" w:rsidRPr="0042053E" w:rsidRDefault="003000A1" w:rsidP="003000A1">
      <w:pPr>
        <w:spacing w:after="1600"/>
        <w:jc w:val="center"/>
        <w:rPr>
          <w:rFonts w:ascii="Arial" w:eastAsia="Tahoma" w:hAnsi="Arial" w:cs="Arial"/>
          <w:b/>
          <w:bCs/>
          <w:noProof/>
          <w:sz w:val="32"/>
          <w:szCs w:val="32"/>
        </w:rPr>
      </w:pPr>
      <w:r w:rsidRPr="0042053E">
        <w:rPr>
          <w:rFonts w:ascii="Arial" w:hAnsi="Arial" w:cs="Arial"/>
          <w:b/>
          <w:bCs/>
          <w:noProof/>
          <w:sz w:val="32"/>
          <w:szCs w:val="32"/>
        </w:rPr>
        <w:t xml:space="preserve"> -OPŠTI PODACI-</w:t>
      </w:r>
    </w:p>
    <w:tbl>
      <w:tblPr>
        <w:tblW w:w="99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34"/>
        <w:gridCol w:w="7223"/>
      </w:tblGrid>
      <w:tr w:rsidR="0042053E" w:rsidRPr="0042053E" w14:paraId="5BEFD5C8" w14:textId="77777777" w:rsidTr="0042053E">
        <w:trPr>
          <w:trHeight w:val="26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780EBF95" w14:textId="77777777" w:rsidR="003000A1" w:rsidRPr="0042053E" w:rsidRDefault="003000A1" w:rsidP="0042053E">
            <w:pPr>
              <w:spacing w:after="120"/>
              <w:ind w:left="142" w:firstLine="0"/>
              <w:rPr>
                <w:rFonts w:ascii="Arial" w:hAnsi="Arial" w:cs="Arial"/>
                <w:noProof/>
              </w:rPr>
            </w:pPr>
            <w:r w:rsidRPr="0042053E">
              <w:rPr>
                <w:rFonts w:ascii="Arial" w:hAnsi="Arial" w:cs="Arial"/>
                <w:noProof/>
                <w:sz w:val="20"/>
                <w:szCs w:val="20"/>
              </w:rPr>
              <w:t>Podnosilac zahtjeva:</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68D8B049" w14:textId="77777777" w:rsidR="003000A1" w:rsidRPr="0042053E" w:rsidRDefault="003000A1" w:rsidP="0042053E">
            <w:pPr>
              <w:spacing w:after="120"/>
              <w:ind w:left="142"/>
              <w:rPr>
                <w:rFonts w:ascii="Arial" w:hAnsi="Arial" w:cs="Arial"/>
                <w:noProof/>
              </w:rPr>
            </w:pPr>
            <w:r w:rsidRPr="0042053E">
              <w:rPr>
                <w:rFonts w:ascii="Arial" w:eastAsia="Tahoma" w:hAnsi="Arial" w:cs="Arial"/>
                <w:noProof/>
                <w:sz w:val="20"/>
                <w:szCs w:val="20"/>
              </w:rPr>
              <w:tab/>
            </w:r>
          </w:p>
        </w:tc>
      </w:tr>
      <w:tr w:rsidR="0042053E" w:rsidRPr="0042053E" w14:paraId="0C62699D" w14:textId="77777777" w:rsidTr="0042053E">
        <w:trPr>
          <w:trHeight w:val="26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1AE93DC3" w14:textId="77777777" w:rsidR="003000A1" w:rsidRPr="0042053E" w:rsidRDefault="003000A1" w:rsidP="0042053E">
            <w:pPr>
              <w:spacing w:after="120"/>
              <w:ind w:left="142"/>
              <w:rPr>
                <w:rFonts w:ascii="Arial" w:hAnsi="Arial" w:cs="Arial"/>
                <w:noProof/>
              </w:rPr>
            </w:pPr>
            <w:r w:rsidRPr="0042053E">
              <w:rPr>
                <w:rFonts w:ascii="Arial" w:hAnsi="Arial" w:cs="Arial"/>
                <w:noProof/>
                <w:sz w:val="20"/>
                <w:szCs w:val="20"/>
              </w:rPr>
              <w:t xml:space="preserve">Broj: </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14:paraId="00F32F18" w14:textId="77777777" w:rsidR="003000A1" w:rsidRPr="0042053E" w:rsidRDefault="003000A1" w:rsidP="0042053E">
            <w:pPr>
              <w:spacing w:after="120"/>
              <w:ind w:left="142"/>
              <w:rPr>
                <w:rFonts w:ascii="Arial" w:hAnsi="Arial" w:cs="Arial"/>
                <w:noProof/>
              </w:rPr>
            </w:pPr>
            <w:r w:rsidRPr="0042053E">
              <w:rPr>
                <w:rFonts w:ascii="Arial" w:eastAsia="Tahoma" w:hAnsi="Arial" w:cs="Arial"/>
                <w:noProof/>
                <w:sz w:val="20"/>
                <w:szCs w:val="20"/>
              </w:rPr>
              <w:tab/>
            </w:r>
          </w:p>
        </w:tc>
      </w:tr>
      <w:tr w:rsidR="003000A1" w:rsidRPr="0042053E" w14:paraId="08D6EFE0" w14:textId="77777777" w:rsidTr="0042053E">
        <w:trPr>
          <w:trHeight w:val="30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14:paraId="367A60DD" w14:textId="77777777" w:rsidR="003000A1" w:rsidRPr="0042053E" w:rsidRDefault="003000A1" w:rsidP="0042053E">
            <w:pPr>
              <w:spacing w:after="120"/>
              <w:ind w:left="142"/>
              <w:rPr>
                <w:rFonts w:ascii="Arial" w:hAnsi="Arial" w:cs="Arial"/>
                <w:noProof/>
              </w:rPr>
            </w:pPr>
            <w:r w:rsidRPr="0042053E">
              <w:rPr>
                <w:rFonts w:ascii="Arial" w:hAnsi="Arial" w:cs="Arial"/>
                <w:noProof/>
                <w:sz w:val="20"/>
                <w:szCs w:val="20"/>
              </w:rPr>
              <w:t>Datum:</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2BF70" w14:textId="77777777" w:rsidR="003000A1" w:rsidRPr="0042053E" w:rsidRDefault="003000A1" w:rsidP="0042053E">
            <w:pPr>
              <w:rPr>
                <w:rFonts w:ascii="Arial" w:hAnsi="Arial" w:cs="Arial"/>
                <w:noProof/>
              </w:rPr>
            </w:pPr>
          </w:p>
        </w:tc>
      </w:tr>
    </w:tbl>
    <w:p w14:paraId="38BD2317" w14:textId="77777777" w:rsidR="003000A1" w:rsidRPr="0042053E" w:rsidRDefault="003000A1" w:rsidP="003000A1">
      <w:pPr>
        <w:widowControl w:val="0"/>
        <w:spacing w:after="1600"/>
        <w:ind w:firstLine="0"/>
        <w:rPr>
          <w:rFonts w:ascii="Arial" w:eastAsia="Tahoma" w:hAnsi="Arial" w:cs="Arial"/>
          <w:b/>
          <w:noProof/>
          <w:sz w:val="20"/>
          <w:szCs w:val="20"/>
        </w:rPr>
      </w:pPr>
    </w:p>
    <w:tbl>
      <w:tblPr>
        <w:tblpPr w:leftFromText="180" w:rightFromText="180" w:vertAnchor="text" w:horzAnchor="margin" w:tblpY="-67"/>
        <w:tblW w:w="9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6"/>
        <w:gridCol w:w="2409"/>
        <w:gridCol w:w="4115"/>
      </w:tblGrid>
      <w:tr w:rsidR="0042053E" w:rsidRPr="0042053E" w14:paraId="27D044A4" w14:textId="77777777" w:rsidTr="0042053E">
        <w:trPr>
          <w:trHeight w:val="220"/>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80478" w14:textId="77777777" w:rsidR="003000A1" w:rsidRPr="0042053E" w:rsidRDefault="003000A1" w:rsidP="0042053E">
            <w:pPr>
              <w:numPr>
                <w:ilvl w:val="3"/>
                <w:numId w:val="9"/>
              </w:numPr>
              <w:pBdr>
                <w:top w:val="nil"/>
                <w:left w:val="nil"/>
                <w:bottom w:val="nil"/>
                <w:right w:val="nil"/>
                <w:between w:val="nil"/>
                <w:bar w:val="nil"/>
              </w:pBdr>
              <w:spacing w:line="240" w:lineRule="auto"/>
              <w:ind w:left="415"/>
              <w:jc w:val="left"/>
              <w:rPr>
                <w:rFonts w:ascii="Arial" w:hAnsi="Arial" w:cs="Arial"/>
                <w:b/>
                <w:bCs/>
                <w:noProof/>
                <w:sz w:val="20"/>
                <w:szCs w:val="20"/>
              </w:rPr>
            </w:pPr>
            <w:r w:rsidRPr="0042053E">
              <w:rPr>
                <w:rFonts w:ascii="Arial" w:eastAsia="Tahoma" w:hAnsi="Arial" w:cs="Arial"/>
                <w:noProof/>
                <w:sz w:val="20"/>
                <w:szCs w:val="20"/>
              </w:rPr>
              <w:lastRenderedPageBreak/>
              <w:br w:type="page"/>
            </w:r>
            <w:r w:rsidRPr="0042053E">
              <w:rPr>
                <w:rFonts w:ascii="Arial" w:hAnsi="Arial" w:cs="Arial"/>
                <w:b/>
                <w:bCs/>
                <w:noProof/>
                <w:sz w:val="20"/>
                <w:szCs w:val="20"/>
              </w:rPr>
              <w:t>OSNOVNI PODACI O PODNOSIOCU ZAHTJEVA</w:t>
            </w:r>
          </w:p>
        </w:tc>
      </w:tr>
      <w:tr w:rsidR="0042053E" w:rsidRPr="0042053E" w14:paraId="3E0655DE" w14:textId="77777777" w:rsidTr="0042053E">
        <w:trPr>
          <w:trHeight w:val="46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14:paraId="7BE60145" w14:textId="77777777" w:rsidR="003000A1" w:rsidRPr="0042053E" w:rsidRDefault="003000A1" w:rsidP="0042053E">
            <w:pPr>
              <w:ind w:right="41"/>
              <w:rPr>
                <w:rFonts w:ascii="Arial" w:hAnsi="Arial" w:cs="Arial"/>
                <w:noProof/>
                <w:sz w:val="20"/>
                <w:szCs w:val="20"/>
              </w:rPr>
            </w:pPr>
            <w:r w:rsidRPr="0042053E">
              <w:rPr>
                <w:rFonts w:ascii="Arial" w:hAnsi="Arial" w:cs="Arial"/>
                <w:noProof/>
                <w:sz w:val="20"/>
                <w:szCs w:val="20"/>
              </w:rPr>
              <w:t>Ime i prezime, odnosno naziv podnosioca zahtjeva (organizacioni oblik)</w:t>
            </w:r>
          </w:p>
        </w:tc>
        <w:tc>
          <w:tcPr>
            <w:tcW w:w="6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BAF06" w14:textId="77777777" w:rsidR="003000A1" w:rsidRPr="0042053E" w:rsidRDefault="003000A1" w:rsidP="0042053E">
            <w:pPr>
              <w:rPr>
                <w:rFonts w:ascii="Arial" w:hAnsi="Arial" w:cs="Arial"/>
                <w:noProof/>
                <w:sz w:val="20"/>
                <w:szCs w:val="20"/>
              </w:rPr>
            </w:pPr>
          </w:p>
        </w:tc>
      </w:tr>
      <w:tr w:rsidR="0042053E" w:rsidRPr="0042053E" w14:paraId="239BAA68" w14:textId="77777777" w:rsidTr="0042053E">
        <w:trPr>
          <w:trHeight w:val="41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14:paraId="1418F394" w14:textId="77777777" w:rsidR="003000A1" w:rsidRPr="0042053E" w:rsidRDefault="003000A1" w:rsidP="0042053E">
            <w:pPr>
              <w:ind w:left="357" w:right="41"/>
              <w:jc w:val="right"/>
              <w:rPr>
                <w:rFonts w:ascii="Arial" w:hAnsi="Arial" w:cs="Arial"/>
                <w:noProof/>
                <w:sz w:val="20"/>
                <w:szCs w:val="20"/>
              </w:rPr>
            </w:pPr>
            <w:r w:rsidRPr="0042053E">
              <w:rPr>
                <w:rFonts w:ascii="Arial" w:hAnsi="Arial" w:cs="Arial"/>
                <w:noProof/>
                <w:sz w:val="20"/>
                <w:szCs w:val="20"/>
              </w:rPr>
              <w:t>Sjedište</w:t>
            </w:r>
          </w:p>
        </w:tc>
        <w:tc>
          <w:tcPr>
            <w:tcW w:w="6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524A6" w14:textId="77777777" w:rsidR="003000A1" w:rsidRPr="0042053E" w:rsidRDefault="003000A1" w:rsidP="0042053E">
            <w:pPr>
              <w:rPr>
                <w:rFonts w:ascii="Arial" w:hAnsi="Arial" w:cs="Arial"/>
                <w:noProof/>
                <w:sz w:val="20"/>
                <w:szCs w:val="20"/>
              </w:rPr>
            </w:pPr>
          </w:p>
        </w:tc>
      </w:tr>
      <w:tr w:rsidR="0042053E" w:rsidRPr="0042053E" w14:paraId="4092B99A" w14:textId="77777777" w:rsidTr="0042053E">
        <w:trPr>
          <w:trHeight w:val="41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14:paraId="25E510CE" w14:textId="77777777" w:rsidR="003000A1" w:rsidRPr="0042053E" w:rsidRDefault="003000A1" w:rsidP="0042053E">
            <w:pPr>
              <w:ind w:left="357" w:right="41"/>
              <w:jc w:val="right"/>
              <w:rPr>
                <w:rFonts w:ascii="Arial" w:hAnsi="Arial" w:cs="Arial"/>
                <w:noProof/>
                <w:sz w:val="20"/>
                <w:szCs w:val="20"/>
              </w:rPr>
            </w:pPr>
            <w:r w:rsidRPr="0042053E">
              <w:rPr>
                <w:rFonts w:ascii="Arial" w:hAnsi="Arial" w:cs="Arial"/>
                <w:noProof/>
                <w:sz w:val="20"/>
                <w:szCs w:val="20"/>
              </w:rPr>
              <w:t>Adresa</w:t>
            </w:r>
          </w:p>
        </w:tc>
        <w:tc>
          <w:tcPr>
            <w:tcW w:w="6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26B14" w14:textId="77777777" w:rsidR="003000A1" w:rsidRPr="0042053E" w:rsidRDefault="003000A1" w:rsidP="0042053E">
            <w:pPr>
              <w:rPr>
                <w:rFonts w:ascii="Arial" w:hAnsi="Arial" w:cs="Arial"/>
                <w:noProof/>
                <w:sz w:val="20"/>
                <w:szCs w:val="20"/>
              </w:rPr>
            </w:pPr>
          </w:p>
        </w:tc>
      </w:tr>
      <w:tr w:rsidR="0042053E" w:rsidRPr="0042053E" w14:paraId="7D17302E" w14:textId="77777777" w:rsidTr="0042053E">
        <w:trPr>
          <w:trHeight w:val="41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14:paraId="57E732E5" w14:textId="77777777" w:rsidR="003000A1" w:rsidRPr="0042053E" w:rsidRDefault="003000A1" w:rsidP="0042053E">
            <w:pPr>
              <w:ind w:left="357" w:right="41"/>
              <w:jc w:val="right"/>
              <w:rPr>
                <w:rFonts w:ascii="Arial" w:hAnsi="Arial" w:cs="Arial"/>
                <w:noProof/>
                <w:sz w:val="20"/>
                <w:szCs w:val="20"/>
              </w:rPr>
            </w:pPr>
            <w:r w:rsidRPr="0042053E">
              <w:rPr>
                <w:rFonts w:ascii="Arial" w:hAnsi="Arial" w:cs="Arial"/>
                <w:noProof/>
                <w:sz w:val="20"/>
                <w:szCs w:val="20"/>
              </w:rPr>
              <w:t>Telefon</w:t>
            </w:r>
          </w:p>
        </w:tc>
        <w:tc>
          <w:tcPr>
            <w:tcW w:w="6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84EE3" w14:textId="77777777" w:rsidR="003000A1" w:rsidRPr="0042053E" w:rsidRDefault="003000A1" w:rsidP="0042053E">
            <w:pPr>
              <w:rPr>
                <w:rFonts w:ascii="Arial" w:hAnsi="Arial" w:cs="Arial"/>
                <w:noProof/>
                <w:sz w:val="20"/>
                <w:szCs w:val="20"/>
              </w:rPr>
            </w:pPr>
          </w:p>
        </w:tc>
      </w:tr>
      <w:tr w:rsidR="0042053E" w:rsidRPr="0042053E" w14:paraId="7765D5EA" w14:textId="77777777" w:rsidTr="0042053E">
        <w:trPr>
          <w:trHeight w:val="41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14:paraId="7DA04D1E" w14:textId="77777777" w:rsidR="003000A1" w:rsidRPr="0042053E" w:rsidRDefault="003000A1" w:rsidP="0042053E">
            <w:pPr>
              <w:ind w:left="357" w:right="41"/>
              <w:jc w:val="right"/>
              <w:rPr>
                <w:rFonts w:ascii="Arial" w:hAnsi="Arial" w:cs="Arial"/>
                <w:noProof/>
                <w:sz w:val="20"/>
                <w:szCs w:val="20"/>
              </w:rPr>
            </w:pPr>
            <w:r w:rsidRPr="0042053E">
              <w:rPr>
                <w:rFonts w:ascii="Arial" w:hAnsi="Arial" w:cs="Arial"/>
                <w:noProof/>
                <w:sz w:val="20"/>
                <w:szCs w:val="20"/>
              </w:rPr>
              <w:t>E-mail</w:t>
            </w:r>
          </w:p>
        </w:tc>
        <w:tc>
          <w:tcPr>
            <w:tcW w:w="6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B7435" w14:textId="77777777" w:rsidR="003000A1" w:rsidRPr="0042053E" w:rsidRDefault="003000A1" w:rsidP="0042053E">
            <w:pPr>
              <w:rPr>
                <w:rFonts w:ascii="Arial" w:hAnsi="Arial" w:cs="Arial"/>
                <w:noProof/>
                <w:sz w:val="20"/>
                <w:szCs w:val="20"/>
              </w:rPr>
            </w:pPr>
          </w:p>
        </w:tc>
      </w:tr>
      <w:tr w:rsidR="0042053E" w:rsidRPr="0042053E" w14:paraId="2A9A22AF" w14:textId="77777777" w:rsidTr="0042053E">
        <w:trPr>
          <w:trHeight w:val="46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14:paraId="18CC68D9" w14:textId="77777777" w:rsidR="003000A1" w:rsidRPr="0042053E" w:rsidRDefault="003000A1" w:rsidP="0042053E">
            <w:pPr>
              <w:ind w:right="41"/>
              <w:rPr>
                <w:rFonts w:ascii="Arial" w:hAnsi="Arial" w:cs="Arial"/>
                <w:noProof/>
                <w:sz w:val="20"/>
                <w:szCs w:val="20"/>
              </w:rPr>
            </w:pPr>
            <w:r w:rsidRPr="0042053E">
              <w:rPr>
                <w:rFonts w:ascii="Arial" w:hAnsi="Arial" w:cs="Arial"/>
                <w:noProof/>
                <w:sz w:val="20"/>
                <w:szCs w:val="20"/>
              </w:rPr>
              <w:t>Adresa za prijem službene pošte</w:t>
            </w:r>
          </w:p>
        </w:tc>
        <w:tc>
          <w:tcPr>
            <w:tcW w:w="6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F039A" w14:textId="77777777" w:rsidR="003000A1" w:rsidRPr="0042053E" w:rsidRDefault="003000A1" w:rsidP="0042053E">
            <w:pPr>
              <w:rPr>
                <w:rFonts w:ascii="Arial" w:hAnsi="Arial" w:cs="Arial"/>
                <w:noProof/>
                <w:sz w:val="20"/>
                <w:szCs w:val="20"/>
              </w:rPr>
            </w:pPr>
          </w:p>
        </w:tc>
      </w:tr>
      <w:tr w:rsidR="0042053E" w:rsidRPr="0042053E" w14:paraId="10ED222D" w14:textId="77777777" w:rsidTr="0042053E">
        <w:trPr>
          <w:trHeight w:val="52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vAlign w:val="center"/>
          </w:tcPr>
          <w:p w14:paraId="7631513D" w14:textId="77777777" w:rsidR="003000A1" w:rsidRPr="0042053E" w:rsidRDefault="003000A1" w:rsidP="0042053E">
            <w:pPr>
              <w:ind w:left="186" w:right="192" w:hanging="171"/>
              <w:jc w:val="center"/>
              <w:rPr>
                <w:rFonts w:ascii="Arial" w:eastAsia="Tahoma" w:hAnsi="Arial" w:cs="Arial"/>
                <w:noProof/>
                <w:sz w:val="20"/>
                <w:szCs w:val="20"/>
              </w:rPr>
            </w:pPr>
            <w:r w:rsidRPr="0042053E">
              <w:rPr>
                <w:rFonts w:ascii="Arial" w:hAnsi="Arial" w:cs="Arial"/>
                <w:noProof/>
                <w:sz w:val="20"/>
                <w:szCs w:val="20"/>
              </w:rPr>
              <w:t>Naziv banke kod koje podnosilac zahtjeva ima otvoren žiro-račun</w:t>
            </w:r>
          </w:p>
          <w:p w14:paraId="5D067DCE" w14:textId="77777777" w:rsidR="003000A1" w:rsidRPr="0042053E" w:rsidRDefault="003000A1" w:rsidP="0042053E">
            <w:pPr>
              <w:ind w:left="357" w:hanging="357"/>
              <w:jc w:val="center"/>
              <w:rPr>
                <w:rFonts w:ascii="Arial" w:hAnsi="Arial" w:cs="Arial"/>
                <w:noProof/>
                <w:sz w:val="20"/>
                <w:szCs w:val="20"/>
              </w:rPr>
            </w:pPr>
            <w:r w:rsidRPr="0042053E">
              <w:rPr>
                <w:rFonts w:ascii="Arial" w:hAnsi="Arial" w:cs="Arial"/>
                <w:noProof/>
                <w:sz w:val="20"/>
                <w:szCs w:val="20"/>
              </w:rPr>
              <w:t>(navesti sve banke)</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240" w:type="dxa"/>
            </w:tcMar>
            <w:vAlign w:val="center"/>
          </w:tcPr>
          <w:p w14:paraId="5D15305C" w14:textId="77777777" w:rsidR="003000A1" w:rsidRPr="0042053E" w:rsidRDefault="003000A1" w:rsidP="0042053E">
            <w:pPr>
              <w:ind w:right="160"/>
              <w:rPr>
                <w:rFonts w:ascii="Arial" w:hAnsi="Arial" w:cs="Arial"/>
                <w:noProof/>
                <w:sz w:val="20"/>
                <w:szCs w:val="20"/>
              </w:rPr>
            </w:pPr>
            <w:r w:rsidRPr="0042053E">
              <w:rPr>
                <w:rFonts w:ascii="Arial" w:hAnsi="Arial" w:cs="Arial"/>
                <w:noProof/>
                <w:sz w:val="20"/>
                <w:szCs w:val="20"/>
              </w:rPr>
              <w:t>Broj žiro-računa</w:t>
            </w:r>
          </w:p>
        </w:tc>
      </w:tr>
      <w:tr w:rsidR="0042053E" w:rsidRPr="0042053E" w14:paraId="76664C42" w14:textId="77777777" w:rsidTr="0042053E">
        <w:trPr>
          <w:trHeight w:val="30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4C946" w14:textId="77777777" w:rsidR="003000A1" w:rsidRPr="0042053E" w:rsidRDefault="003000A1" w:rsidP="0042053E">
            <w:pPr>
              <w:rPr>
                <w:rFonts w:ascii="Arial" w:hAnsi="Arial" w:cs="Arial"/>
                <w:noProof/>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A73BA" w14:textId="77777777" w:rsidR="003000A1" w:rsidRPr="0042053E" w:rsidRDefault="003000A1" w:rsidP="0042053E">
            <w:pPr>
              <w:rPr>
                <w:rFonts w:ascii="Arial" w:hAnsi="Arial" w:cs="Arial"/>
                <w:noProof/>
                <w:sz w:val="20"/>
                <w:szCs w:val="20"/>
              </w:rPr>
            </w:pPr>
          </w:p>
        </w:tc>
      </w:tr>
      <w:tr w:rsidR="0042053E" w:rsidRPr="0042053E" w14:paraId="05967845" w14:textId="77777777" w:rsidTr="0042053E">
        <w:trPr>
          <w:trHeight w:val="30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867D4" w14:textId="77777777" w:rsidR="003000A1" w:rsidRPr="0042053E" w:rsidRDefault="003000A1" w:rsidP="0042053E">
            <w:pPr>
              <w:rPr>
                <w:rFonts w:ascii="Arial" w:hAnsi="Arial" w:cs="Arial"/>
                <w:noProof/>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40091" w14:textId="77777777" w:rsidR="003000A1" w:rsidRPr="0042053E" w:rsidRDefault="003000A1" w:rsidP="0042053E">
            <w:pPr>
              <w:rPr>
                <w:rFonts w:ascii="Arial" w:hAnsi="Arial" w:cs="Arial"/>
                <w:noProof/>
                <w:sz w:val="20"/>
                <w:szCs w:val="20"/>
              </w:rPr>
            </w:pPr>
          </w:p>
        </w:tc>
      </w:tr>
      <w:tr w:rsidR="0042053E" w:rsidRPr="0042053E" w14:paraId="35A7805A" w14:textId="77777777" w:rsidTr="0042053E">
        <w:trPr>
          <w:trHeight w:val="70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14:paraId="7890AE61" w14:textId="77777777" w:rsidR="003000A1" w:rsidRPr="0042053E" w:rsidRDefault="003000A1" w:rsidP="0042053E">
            <w:pPr>
              <w:ind w:right="41"/>
              <w:rPr>
                <w:rFonts w:ascii="Arial" w:eastAsia="Tahoma" w:hAnsi="Arial" w:cs="Arial"/>
                <w:noProof/>
                <w:sz w:val="20"/>
                <w:szCs w:val="20"/>
              </w:rPr>
            </w:pPr>
            <w:r w:rsidRPr="0042053E">
              <w:rPr>
                <w:rFonts w:ascii="Arial" w:hAnsi="Arial" w:cs="Arial"/>
                <w:noProof/>
                <w:sz w:val="20"/>
                <w:szCs w:val="20"/>
              </w:rPr>
              <w:t xml:space="preserve">Ovlašćeno lice podnosioca zahtjeva </w:t>
            </w:r>
          </w:p>
          <w:p w14:paraId="617EABBC" w14:textId="77777777" w:rsidR="003000A1" w:rsidRPr="0042053E" w:rsidRDefault="003000A1" w:rsidP="0042053E">
            <w:pPr>
              <w:ind w:right="41"/>
              <w:rPr>
                <w:rFonts w:ascii="Arial" w:hAnsi="Arial" w:cs="Arial"/>
                <w:noProof/>
                <w:sz w:val="20"/>
                <w:szCs w:val="20"/>
              </w:rPr>
            </w:pPr>
            <w:r w:rsidRPr="0042053E">
              <w:rPr>
                <w:rFonts w:ascii="Arial" w:hAnsi="Arial" w:cs="Arial"/>
                <w:noProof/>
                <w:sz w:val="20"/>
                <w:szCs w:val="20"/>
              </w:rPr>
              <w:t>(ime i prezime, telefon i e-mail)</w:t>
            </w:r>
          </w:p>
        </w:tc>
        <w:tc>
          <w:tcPr>
            <w:tcW w:w="6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F25BC" w14:textId="77777777" w:rsidR="003000A1" w:rsidRPr="0042053E" w:rsidRDefault="003000A1" w:rsidP="0042053E">
            <w:pPr>
              <w:rPr>
                <w:rFonts w:ascii="Arial" w:hAnsi="Arial" w:cs="Arial"/>
                <w:noProof/>
                <w:sz w:val="20"/>
                <w:szCs w:val="20"/>
              </w:rPr>
            </w:pPr>
          </w:p>
        </w:tc>
      </w:tr>
      <w:tr w:rsidR="0042053E" w:rsidRPr="0042053E" w14:paraId="3C2321A9" w14:textId="77777777" w:rsidTr="0042053E">
        <w:trPr>
          <w:trHeight w:val="70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14:paraId="75F3DB7A" w14:textId="77777777" w:rsidR="003000A1" w:rsidRPr="0042053E" w:rsidRDefault="003000A1" w:rsidP="0042053E">
            <w:pPr>
              <w:ind w:right="41"/>
              <w:rPr>
                <w:rFonts w:ascii="Arial" w:eastAsia="Tahoma" w:hAnsi="Arial" w:cs="Arial"/>
                <w:noProof/>
                <w:sz w:val="20"/>
                <w:szCs w:val="20"/>
              </w:rPr>
            </w:pPr>
            <w:r w:rsidRPr="0042053E">
              <w:rPr>
                <w:rFonts w:ascii="Arial" w:hAnsi="Arial" w:cs="Arial"/>
                <w:noProof/>
                <w:sz w:val="20"/>
                <w:szCs w:val="20"/>
              </w:rPr>
              <w:t xml:space="preserve">Kontakt osoba za podatke iz ovog zahtjeva </w:t>
            </w:r>
          </w:p>
          <w:p w14:paraId="2737CEE8" w14:textId="77777777" w:rsidR="003000A1" w:rsidRPr="0042053E" w:rsidRDefault="003000A1" w:rsidP="0042053E">
            <w:pPr>
              <w:ind w:right="41"/>
              <w:rPr>
                <w:rFonts w:ascii="Arial" w:hAnsi="Arial" w:cs="Arial"/>
                <w:noProof/>
                <w:sz w:val="20"/>
                <w:szCs w:val="20"/>
              </w:rPr>
            </w:pPr>
            <w:r w:rsidRPr="0042053E">
              <w:rPr>
                <w:rFonts w:ascii="Arial" w:hAnsi="Arial" w:cs="Arial"/>
                <w:noProof/>
                <w:sz w:val="20"/>
                <w:szCs w:val="20"/>
              </w:rPr>
              <w:t xml:space="preserve">(ime i prezime, telefon i e-mail) </w:t>
            </w:r>
          </w:p>
        </w:tc>
        <w:tc>
          <w:tcPr>
            <w:tcW w:w="6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9703A" w14:textId="77777777" w:rsidR="003000A1" w:rsidRPr="0042053E" w:rsidRDefault="003000A1" w:rsidP="0042053E">
            <w:pPr>
              <w:rPr>
                <w:rFonts w:ascii="Arial" w:hAnsi="Arial" w:cs="Arial"/>
                <w:noProof/>
                <w:sz w:val="20"/>
                <w:szCs w:val="20"/>
              </w:rPr>
            </w:pPr>
          </w:p>
        </w:tc>
      </w:tr>
    </w:tbl>
    <w:p w14:paraId="2ACF19E7" w14:textId="77777777" w:rsidR="003000A1" w:rsidRPr="0042053E" w:rsidRDefault="003000A1" w:rsidP="003000A1">
      <w:pPr>
        <w:widowControl w:val="0"/>
        <w:spacing w:after="1600"/>
        <w:ind w:firstLine="0"/>
        <w:rPr>
          <w:rFonts w:ascii="Arial" w:eastAsia="Tahoma" w:hAnsi="Arial" w:cs="Arial"/>
          <w:b/>
          <w:noProof/>
          <w:sz w:val="20"/>
          <w:szCs w:val="20"/>
        </w:rPr>
      </w:pPr>
    </w:p>
    <w:p w14:paraId="66216DA9" w14:textId="77777777" w:rsidR="003000A1" w:rsidRPr="0042053E" w:rsidRDefault="003000A1" w:rsidP="003000A1">
      <w:pPr>
        <w:widowControl w:val="0"/>
        <w:spacing w:after="1600"/>
        <w:ind w:firstLine="0"/>
        <w:rPr>
          <w:rFonts w:ascii="Arial" w:eastAsia="Tahoma" w:hAnsi="Arial" w:cs="Arial"/>
          <w:b/>
          <w:noProof/>
          <w:sz w:val="20"/>
          <w:szCs w:val="20"/>
        </w:rPr>
      </w:pPr>
    </w:p>
    <w:tbl>
      <w:tblPr>
        <w:tblW w:w="9805"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03"/>
        <w:gridCol w:w="6402"/>
      </w:tblGrid>
      <w:tr w:rsidR="0042053E" w:rsidRPr="0042053E" w14:paraId="55AFA291" w14:textId="77777777" w:rsidTr="0042053E">
        <w:trPr>
          <w:trHeight w:val="220"/>
          <w:jc w:val="right"/>
        </w:trPr>
        <w:tc>
          <w:tcPr>
            <w:tcW w:w="98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78D5D2" w14:textId="77777777" w:rsidR="003000A1" w:rsidRPr="0042053E" w:rsidRDefault="003000A1" w:rsidP="0042053E">
            <w:pPr>
              <w:numPr>
                <w:ilvl w:val="3"/>
                <w:numId w:val="9"/>
              </w:numPr>
              <w:pBdr>
                <w:top w:val="nil"/>
                <w:left w:val="nil"/>
                <w:bottom w:val="nil"/>
                <w:right w:val="nil"/>
                <w:between w:val="nil"/>
                <w:bar w:val="nil"/>
              </w:pBdr>
              <w:spacing w:line="240" w:lineRule="auto"/>
              <w:ind w:left="557"/>
              <w:jc w:val="left"/>
              <w:rPr>
                <w:rFonts w:ascii="Arial" w:hAnsi="Arial" w:cs="Arial"/>
                <w:b/>
                <w:bCs/>
                <w:noProof/>
                <w:sz w:val="20"/>
                <w:szCs w:val="20"/>
              </w:rPr>
            </w:pPr>
            <w:r w:rsidRPr="0042053E">
              <w:rPr>
                <w:rFonts w:ascii="Arial" w:hAnsi="Arial" w:cs="Arial"/>
                <w:b/>
                <w:noProof/>
                <w:sz w:val="20"/>
                <w:szCs w:val="20"/>
              </w:rPr>
              <w:lastRenderedPageBreak/>
              <w:t xml:space="preserve">PODACI O OPERATIVNIM TROŠKOVIMA ZA KOJE SAMOREGULATORNO TIJELO PODNOSI ZAHTJEV ZA FINANSIRANJE </w:t>
            </w:r>
          </w:p>
        </w:tc>
      </w:tr>
      <w:tr w:rsidR="0042053E" w:rsidRPr="0042053E" w14:paraId="1DDF4670" w14:textId="77777777" w:rsidTr="0042053E">
        <w:trPr>
          <w:trHeight w:val="460"/>
          <w:jc w:val="righ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14:paraId="4DFC873E" w14:textId="77777777" w:rsidR="003000A1" w:rsidRPr="0042053E" w:rsidRDefault="003000A1" w:rsidP="0042053E">
            <w:pPr>
              <w:ind w:right="41"/>
              <w:jc w:val="center"/>
              <w:rPr>
                <w:rFonts w:ascii="Arial" w:hAnsi="Arial" w:cs="Arial"/>
                <w:noProof/>
                <w:sz w:val="20"/>
                <w:szCs w:val="20"/>
              </w:rPr>
            </w:pPr>
            <w:r w:rsidRPr="0042053E">
              <w:rPr>
                <w:rFonts w:ascii="Arial" w:hAnsi="Arial" w:cs="Arial"/>
                <w:noProof/>
                <w:sz w:val="20"/>
                <w:szCs w:val="20"/>
              </w:rPr>
              <w:t xml:space="preserve">Opis operativnih troškova </w:t>
            </w:r>
          </w:p>
        </w:tc>
        <w:tc>
          <w:tcPr>
            <w:tcW w:w="6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D24F2" w14:textId="77777777" w:rsidR="003000A1" w:rsidRPr="0042053E" w:rsidRDefault="003000A1" w:rsidP="0042053E">
            <w:pPr>
              <w:ind w:right="41"/>
              <w:jc w:val="center"/>
              <w:rPr>
                <w:rFonts w:ascii="Arial" w:hAnsi="Arial" w:cs="Arial"/>
                <w:noProof/>
                <w:sz w:val="20"/>
                <w:szCs w:val="20"/>
              </w:rPr>
            </w:pPr>
            <w:r w:rsidRPr="0042053E">
              <w:rPr>
                <w:rFonts w:ascii="Arial" w:hAnsi="Arial" w:cs="Arial"/>
                <w:noProof/>
                <w:sz w:val="20"/>
                <w:szCs w:val="20"/>
              </w:rPr>
              <w:t xml:space="preserve">Količina </w:t>
            </w:r>
          </w:p>
        </w:tc>
      </w:tr>
      <w:tr w:rsidR="0042053E" w:rsidRPr="0042053E" w14:paraId="5507DE39" w14:textId="77777777" w:rsidTr="0042053E">
        <w:trPr>
          <w:trHeight w:val="397"/>
          <w:jc w:val="righ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14:paraId="199DE72B" w14:textId="77777777" w:rsidR="003000A1" w:rsidRPr="0042053E" w:rsidRDefault="003000A1" w:rsidP="0042053E">
            <w:pPr>
              <w:ind w:right="41"/>
              <w:jc w:val="center"/>
              <w:rPr>
                <w:rFonts w:ascii="Arial" w:hAnsi="Arial" w:cs="Arial"/>
                <w:noProof/>
                <w:sz w:val="20"/>
                <w:szCs w:val="20"/>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241A" w14:textId="77777777" w:rsidR="003000A1" w:rsidRPr="0042053E" w:rsidRDefault="003000A1" w:rsidP="0042053E">
            <w:pPr>
              <w:ind w:right="41"/>
              <w:jc w:val="center"/>
              <w:rPr>
                <w:rFonts w:ascii="Arial" w:hAnsi="Arial" w:cs="Arial"/>
                <w:noProof/>
                <w:sz w:val="20"/>
                <w:szCs w:val="20"/>
              </w:rPr>
            </w:pPr>
          </w:p>
        </w:tc>
      </w:tr>
      <w:tr w:rsidR="0042053E" w:rsidRPr="0042053E" w14:paraId="0F1621A2" w14:textId="77777777" w:rsidTr="0042053E">
        <w:trPr>
          <w:trHeight w:val="397"/>
          <w:jc w:val="righ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14:paraId="29E51650" w14:textId="77777777" w:rsidR="003000A1" w:rsidRPr="0042053E" w:rsidRDefault="003000A1" w:rsidP="0042053E">
            <w:pPr>
              <w:ind w:right="41"/>
              <w:jc w:val="center"/>
              <w:rPr>
                <w:rFonts w:ascii="Arial" w:hAnsi="Arial" w:cs="Arial"/>
                <w:noProof/>
                <w:sz w:val="20"/>
                <w:szCs w:val="20"/>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5BA3A" w14:textId="77777777" w:rsidR="003000A1" w:rsidRPr="0042053E" w:rsidRDefault="003000A1" w:rsidP="0042053E">
            <w:pPr>
              <w:ind w:right="41"/>
              <w:jc w:val="center"/>
              <w:rPr>
                <w:rFonts w:ascii="Arial" w:hAnsi="Arial" w:cs="Arial"/>
                <w:noProof/>
                <w:sz w:val="20"/>
                <w:szCs w:val="20"/>
              </w:rPr>
            </w:pPr>
          </w:p>
        </w:tc>
      </w:tr>
      <w:tr w:rsidR="0042053E" w:rsidRPr="0042053E" w14:paraId="780490EC" w14:textId="77777777" w:rsidTr="0042053E">
        <w:trPr>
          <w:trHeight w:val="397"/>
          <w:jc w:val="righ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14:paraId="5F15002B" w14:textId="77777777" w:rsidR="003000A1" w:rsidRPr="0042053E" w:rsidRDefault="003000A1" w:rsidP="0042053E">
            <w:pPr>
              <w:ind w:right="41"/>
              <w:jc w:val="center"/>
              <w:rPr>
                <w:rFonts w:ascii="Arial" w:hAnsi="Arial" w:cs="Arial"/>
                <w:noProof/>
                <w:sz w:val="20"/>
                <w:szCs w:val="20"/>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53ED" w14:textId="77777777" w:rsidR="003000A1" w:rsidRPr="0042053E" w:rsidRDefault="003000A1" w:rsidP="0042053E">
            <w:pPr>
              <w:ind w:right="41"/>
              <w:jc w:val="center"/>
              <w:rPr>
                <w:rFonts w:ascii="Arial" w:hAnsi="Arial" w:cs="Arial"/>
                <w:noProof/>
                <w:sz w:val="20"/>
                <w:szCs w:val="20"/>
              </w:rPr>
            </w:pPr>
          </w:p>
        </w:tc>
      </w:tr>
    </w:tbl>
    <w:tbl>
      <w:tblPr>
        <w:tblpPr w:leftFromText="180" w:rightFromText="180" w:vertAnchor="text" w:horzAnchor="margin" w:tblpXSpec="right" w:tblpY="1683"/>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97"/>
        <w:gridCol w:w="3544"/>
        <w:gridCol w:w="2977"/>
      </w:tblGrid>
      <w:tr w:rsidR="0042053E" w:rsidRPr="0042053E" w14:paraId="32984BF8" w14:textId="77777777" w:rsidTr="0042053E">
        <w:trPr>
          <w:trHeight w:val="220"/>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38A82A" w14:textId="77777777" w:rsidR="003000A1" w:rsidRPr="0042053E" w:rsidRDefault="003000A1" w:rsidP="0042053E">
            <w:pPr>
              <w:numPr>
                <w:ilvl w:val="3"/>
                <w:numId w:val="9"/>
              </w:numPr>
              <w:pBdr>
                <w:top w:val="nil"/>
                <w:left w:val="nil"/>
                <w:bottom w:val="nil"/>
                <w:right w:val="nil"/>
                <w:between w:val="nil"/>
                <w:bar w:val="nil"/>
              </w:pBdr>
              <w:spacing w:line="240" w:lineRule="auto"/>
              <w:ind w:left="557"/>
              <w:jc w:val="left"/>
              <w:rPr>
                <w:rFonts w:ascii="Arial" w:hAnsi="Arial" w:cs="Arial"/>
                <w:b/>
                <w:bCs/>
                <w:noProof/>
                <w:sz w:val="20"/>
                <w:szCs w:val="20"/>
              </w:rPr>
            </w:pPr>
            <w:r w:rsidRPr="0042053E">
              <w:rPr>
                <w:rFonts w:ascii="Arial" w:hAnsi="Arial" w:cs="Arial"/>
                <w:b/>
                <w:noProof/>
                <w:sz w:val="20"/>
                <w:szCs w:val="20"/>
              </w:rPr>
              <w:t>PODACI O OSNIVAČIMA MEDIJA NAD KOJIMA JE USPOSTAVLJENO  SAMOREGULATORNO TIJELO</w:t>
            </w:r>
          </w:p>
        </w:tc>
      </w:tr>
      <w:tr w:rsidR="0042053E" w:rsidRPr="0042053E" w14:paraId="5B30CB22" w14:textId="77777777" w:rsidTr="0042053E">
        <w:trPr>
          <w:trHeight w:val="46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14:paraId="17A73479" w14:textId="77777777" w:rsidR="003000A1" w:rsidRPr="0042053E" w:rsidRDefault="003000A1" w:rsidP="0042053E">
            <w:pPr>
              <w:ind w:right="41"/>
              <w:jc w:val="center"/>
              <w:rPr>
                <w:rFonts w:ascii="Arial" w:hAnsi="Arial" w:cs="Arial"/>
                <w:noProof/>
                <w:sz w:val="20"/>
                <w:szCs w:val="20"/>
              </w:rPr>
            </w:pPr>
            <w:r w:rsidRPr="0042053E">
              <w:rPr>
                <w:rFonts w:ascii="Arial" w:hAnsi="Arial" w:cs="Arial"/>
                <w:noProof/>
                <w:sz w:val="20"/>
                <w:szCs w:val="20"/>
              </w:rPr>
              <w:t>Osnivač medija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4D576" w14:textId="77777777" w:rsidR="003000A1" w:rsidRPr="0042053E" w:rsidRDefault="003000A1" w:rsidP="0042053E">
            <w:pPr>
              <w:ind w:right="41"/>
              <w:jc w:val="center"/>
              <w:rPr>
                <w:rFonts w:ascii="Arial" w:hAnsi="Arial" w:cs="Arial"/>
                <w:noProof/>
                <w:sz w:val="20"/>
                <w:szCs w:val="20"/>
              </w:rPr>
            </w:pPr>
            <w:r w:rsidRPr="0042053E">
              <w:rPr>
                <w:rFonts w:ascii="Arial" w:hAnsi="Arial" w:cs="Arial"/>
                <w:noProof/>
                <w:sz w:val="20"/>
                <w:szCs w:val="20"/>
              </w:rPr>
              <w:t>Naziv medija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DB8A0" w14:textId="77777777" w:rsidR="003000A1" w:rsidRPr="0042053E" w:rsidRDefault="003000A1" w:rsidP="0042053E">
            <w:pPr>
              <w:ind w:right="41"/>
              <w:jc w:val="center"/>
              <w:rPr>
                <w:rFonts w:ascii="Arial" w:hAnsi="Arial" w:cs="Arial"/>
                <w:noProof/>
                <w:sz w:val="20"/>
                <w:szCs w:val="20"/>
              </w:rPr>
            </w:pPr>
            <w:r w:rsidRPr="0042053E">
              <w:rPr>
                <w:rFonts w:ascii="Arial" w:hAnsi="Arial" w:cs="Arial"/>
                <w:noProof/>
                <w:sz w:val="20"/>
                <w:szCs w:val="20"/>
              </w:rPr>
              <w:t>Vrsta medija</w:t>
            </w:r>
          </w:p>
        </w:tc>
      </w:tr>
      <w:tr w:rsidR="0042053E" w:rsidRPr="0042053E" w14:paraId="1001EDBA" w14:textId="77777777" w:rsidTr="0042053E">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14:paraId="79EDBE99" w14:textId="77777777" w:rsidR="003000A1" w:rsidRPr="0042053E" w:rsidRDefault="003000A1" w:rsidP="0042053E">
            <w:pPr>
              <w:numPr>
                <w:ilvl w:val="0"/>
                <w:numId w:val="10"/>
              </w:numPr>
              <w:pBdr>
                <w:top w:val="nil"/>
                <w:left w:val="nil"/>
                <w:bottom w:val="nil"/>
                <w:right w:val="nil"/>
                <w:between w:val="nil"/>
                <w:bar w:val="nil"/>
              </w:pBdr>
              <w:spacing w:line="240" w:lineRule="auto"/>
              <w:ind w:right="41"/>
              <w:jc w:val="left"/>
              <w:rPr>
                <w:rFonts w:ascii="Arial" w:hAnsi="Arial" w:cs="Arial"/>
                <w:noProof/>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FF53" w14:textId="77777777" w:rsidR="003000A1" w:rsidRPr="0042053E" w:rsidRDefault="003000A1" w:rsidP="0042053E">
            <w:pPr>
              <w:ind w:right="41"/>
              <w:rPr>
                <w:rFonts w:ascii="Arial" w:hAnsi="Arial" w:cs="Arial"/>
                <w:noProof/>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10E3D9" w14:textId="77777777" w:rsidR="003000A1" w:rsidRPr="0042053E" w:rsidRDefault="003000A1" w:rsidP="0042053E">
            <w:pPr>
              <w:ind w:right="41"/>
              <w:jc w:val="center"/>
              <w:rPr>
                <w:rFonts w:ascii="Arial" w:hAnsi="Arial" w:cs="Arial"/>
                <w:noProof/>
                <w:sz w:val="20"/>
                <w:szCs w:val="20"/>
              </w:rPr>
            </w:pPr>
          </w:p>
        </w:tc>
      </w:tr>
      <w:tr w:rsidR="0042053E" w:rsidRPr="0042053E" w14:paraId="69FA0191" w14:textId="77777777" w:rsidTr="0042053E">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14:paraId="3509AFA5" w14:textId="77777777" w:rsidR="003000A1" w:rsidRPr="0042053E" w:rsidRDefault="003000A1" w:rsidP="0042053E">
            <w:pPr>
              <w:numPr>
                <w:ilvl w:val="0"/>
                <w:numId w:val="10"/>
              </w:numPr>
              <w:pBdr>
                <w:top w:val="nil"/>
                <w:left w:val="nil"/>
                <w:bottom w:val="nil"/>
                <w:right w:val="nil"/>
                <w:between w:val="nil"/>
                <w:bar w:val="nil"/>
              </w:pBdr>
              <w:spacing w:line="240" w:lineRule="auto"/>
              <w:ind w:right="41"/>
              <w:jc w:val="left"/>
              <w:rPr>
                <w:rFonts w:ascii="Arial" w:hAnsi="Arial" w:cs="Arial"/>
                <w:noProof/>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13D3" w14:textId="77777777" w:rsidR="003000A1" w:rsidRPr="0042053E" w:rsidRDefault="003000A1" w:rsidP="0042053E">
            <w:pPr>
              <w:ind w:right="41"/>
              <w:rPr>
                <w:rFonts w:ascii="Arial" w:hAnsi="Arial" w:cs="Arial"/>
                <w:noProof/>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9590C" w14:textId="77777777" w:rsidR="003000A1" w:rsidRPr="0042053E" w:rsidRDefault="003000A1" w:rsidP="0042053E">
            <w:pPr>
              <w:ind w:right="41"/>
              <w:jc w:val="center"/>
              <w:rPr>
                <w:rFonts w:ascii="Arial" w:hAnsi="Arial" w:cs="Arial"/>
                <w:noProof/>
                <w:sz w:val="20"/>
                <w:szCs w:val="20"/>
              </w:rPr>
            </w:pPr>
          </w:p>
        </w:tc>
      </w:tr>
      <w:tr w:rsidR="0042053E" w:rsidRPr="0042053E" w14:paraId="34C36AB3" w14:textId="77777777" w:rsidTr="0042053E">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14:paraId="371AFA35" w14:textId="77777777" w:rsidR="003000A1" w:rsidRPr="0042053E" w:rsidRDefault="003000A1" w:rsidP="0042053E">
            <w:pPr>
              <w:ind w:left="360" w:right="41"/>
              <w:rPr>
                <w:rFonts w:ascii="Arial" w:hAnsi="Arial" w:cs="Arial"/>
                <w:noProof/>
                <w:sz w:val="20"/>
                <w:szCs w:val="20"/>
              </w:rPr>
            </w:pPr>
            <w:r w:rsidRPr="0042053E">
              <w:rPr>
                <w:rFonts w:ascii="Arial" w:hAnsi="Arial" w:cs="Arial"/>
                <w:noProof/>
                <w:sz w:val="20"/>
                <w:szCs w:val="2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97A0" w14:textId="77777777" w:rsidR="003000A1" w:rsidRPr="0042053E" w:rsidRDefault="003000A1" w:rsidP="0042053E">
            <w:pPr>
              <w:ind w:right="41"/>
              <w:rPr>
                <w:rFonts w:ascii="Arial" w:hAnsi="Arial" w:cs="Arial"/>
                <w:noProof/>
                <w:sz w:val="20"/>
                <w:szCs w:val="20"/>
              </w:rPr>
            </w:pPr>
            <w:r w:rsidRPr="0042053E">
              <w:rPr>
                <w:rFonts w:ascii="Arial" w:hAnsi="Arial" w:cs="Arial"/>
                <w:noProof/>
                <w:sz w:val="20"/>
                <w:szCs w:val="20"/>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E9CD5" w14:textId="77777777" w:rsidR="003000A1" w:rsidRPr="0042053E" w:rsidRDefault="003000A1" w:rsidP="0042053E">
            <w:pPr>
              <w:ind w:right="41"/>
              <w:jc w:val="center"/>
              <w:rPr>
                <w:rFonts w:ascii="Arial" w:hAnsi="Arial" w:cs="Arial"/>
                <w:noProof/>
                <w:sz w:val="20"/>
                <w:szCs w:val="20"/>
              </w:rPr>
            </w:pPr>
            <w:r w:rsidRPr="0042053E">
              <w:rPr>
                <w:rFonts w:ascii="Arial" w:hAnsi="Arial" w:cs="Arial"/>
                <w:noProof/>
                <w:sz w:val="20"/>
                <w:szCs w:val="20"/>
              </w:rPr>
              <w:t>....</w:t>
            </w:r>
          </w:p>
        </w:tc>
      </w:tr>
      <w:tr w:rsidR="0042053E" w:rsidRPr="0042053E" w14:paraId="18C81451" w14:textId="77777777" w:rsidTr="0042053E">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14:paraId="47E12E44" w14:textId="77777777" w:rsidR="003000A1" w:rsidRPr="0042053E" w:rsidRDefault="003000A1" w:rsidP="0042053E">
            <w:pPr>
              <w:ind w:right="41"/>
              <w:rPr>
                <w:rFonts w:ascii="Arial" w:hAnsi="Arial" w:cs="Arial"/>
                <w:noProof/>
                <w:sz w:val="20"/>
                <w:szCs w:val="20"/>
              </w:rPr>
            </w:pPr>
            <w:r w:rsidRPr="0042053E">
              <w:rPr>
                <w:rFonts w:ascii="Arial" w:hAnsi="Arial" w:cs="Arial"/>
                <w:noProof/>
                <w:sz w:val="20"/>
                <w:szCs w:val="20"/>
              </w:rPr>
              <w:t>(x)</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CD5B" w14:textId="77777777" w:rsidR="003000A1" w:rsidRPr="0042053E" w:rsidRDefault="003000A1" w:rsidP="0042053E">
            <w:pPr>
              <w:ind w:right="41"/>
              <w:rPr>
                <w:rFonts w:ascii="Arial" w:hAnsi="Arial" w:cs="Arial"/>
                <w:noProof/>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AAF00D" w14:textId="77777777" w:rsidR="003000A1" w:rsidRPr="0042053E" w:rsidRDefault="003000A1" w:rsidP="0042053E">
            <w:pPr>
              <w:ind w:right="41"/>
              <w:jc w:val="center"/>
              <w:rPr>
                <w:rFonts w:ascii="Arial" w:hAnsi="Arial" w:cs="Arial"/>
                <w:noProof/>
                <w:sz w:val="20"/>
                <w:szCs w:val="20"/>
              </w:rPr>
            </w:pPr>
          </w:p>
        </w:tc>
      </w:tr>
    </w:tbl>
    <w:p w14:paraId="4EC028FD" w14:textId="77777777" w:rsidR="003000A1" w:rsidRPr="0042053E" w:rsidRDefault="003000A1" w:rsidP="003000A1">
      <w:pPr>
        <w:widowControl w:val="0"/>
        <w:jc w:val="right"/>
        <w:rPr>
          <w:rFonts w:ascii="Arial" w:hAnsi="Arial" w:cs="Arial"/>
          <w:noProof/>
        </w:rPr>
      </w:pPr>
      <w:r w:rsidRPr="0042053E">
        <w:rPr>
          <w:rFonts w:ascii="Arial" w:hAnsi="Arial" w:cs="Arial"/>
          <w:noProof/>
        </w:rPr>
        <w:t xml:space="preserve"> </w:t>
      </w:r>
      <w:r w:rsidRPr="0042053E">
        <w:rPr>
          <w:rFonts w:ascii="Arial" w:hAnsi="Arial" w:cs="Arial"/>
          <w:noProof/>
        </w:rPr>
        <w:br w:type="page"/>
      </w:r>
    </w:p>
    <w:p w14:paraId="3CF14947" w14:textId="77777777" w:rsidR="003000A1" w:rsidRPr="0042053E" w:rsidRDefault="003000A1" w:rsidP="003000A1">
      <w:pPr>
        <w:widowControl w:val="0"/>
        <w:jc w:val="right"/>
        <w:rPr>
          <w:rFonts w:ascii="Arial" w:hAnsi="Arial" w:cs="Arial"/>
          <w:noProof/>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1659"/>
        <w:gridCol w:w="1658"/>
        <w:gridCol w:w="3318"/>
      </w:tblGrid>
      <w:tr w:rsidR="0042053E" w:rsidRPr="0042053E" w14:paraId="6162203B" w14:textId="77777777" w:rsidTr="0042053E">
        <w:tc>
          <w:tcPr>
            <w:tcW w:w="9952" w:type="dxa"/>
            <w:gridSpan w:val="4"/>
            <w:shd w:val="clear" w:color="auto" w:fill="auto"/>
          </w:tcPr>
          <w:p w14:paraId="0F94FAB1" w14:textId="77777777" w:rsidR="003000A1" w:rsidRPr="0042053E" w:rsidRDefault="003000A1" w:rsidP="0042053E">
            <w:pPr>
              <w:ind w:right="1" w:firstLine="0"/>
              <w:rPr>
                <w:rFonts w:ascii="Arial" w:hAnsi="Arial" w:cs="Arial"/>
                <w:b/>
                <w:bCs/>
                <w:noProof/>
                <w:sz w:val="20"/>
                <w:szCs w:val="20"/>
              </w:rPr>
            </w:pPr>
            <w:r w:rsidRPr="0042053E">
              <w:rPr>
                <w:rFonts w:ascii="Arial" w:hAnsi="Arial" w:cs="Arial"/>
                <w:b/>
                <w:bCs/>
                <w:noProof/>
                <w:sz w:val="20"/>
                <w:szCs w:val="20"/>
              </w:rPr>
              <w:t xml:space="preserve">4. PREGLED AKTIVNOSTI </w:t>
            </w:r>
            <w:r w:rsidRPr="0042053E">
              <w:rPr>
                <w:rFonts w:ascii="Arial" w:hAnsi="Arial" w:cs="Arial"/>
                <w:b/>
                <w:noProof/>
                <w:sz w:val="20"/>
                <w:szCs w:val="20"/>
              </w:rPr>
              <w:t xml:space="preserve">SAMOREGULATORNOG TIJELA </w:t>
            </w:r>
            <w:r w:rsidRPr="0042053E">
              <w:rPr>
                <w:rFonts w:ascii="Arial" w:hAnsi="Arial" w:cs="Arial"/>
                <w:b/>
                <w:bCs/>
                <w:noProof/>
                <w:sz w:val="20"/>
                <w:szCs w:val="20"/>
              </w:rPr>
              <w:t>REALIZOVANIH U GODINI PRIJE PODNOŠENJA ZAHTJEVA</w:t>
            </w:r>
          </w:p>
        </w:tc>
      </w:tr>
      <w:tr w:rsidR="0042053E" w:rsidRPr="0042053E" w14:paraId="7411A345" w14:textId="77777777" w:rsidTr="0042053E">
        <w:tc>
          <w:tcPr>
            <w:tcW w:w="9952" w:type="dxa"/>
            <w:gridSpan w:val="4"/>
            <w:shd w:val="clear" w:color="auto" w:fill="auto"/>
          </w:tcPr>
          <w:p w14:paraId="0C7B5FAA" w14:textId="77777777" w:rsidR="003000A1" w:rsidRPr="0042053E" w:rsidRDefault="003000A1" w:rsidP="0042053E">
            <w:pPr>
              <w:numPr>
                <w:ilvl w:val="7"/>
                <w:numId w:val="10"/>
              </w:numPr>
              <w:pBdr>
                <w:top w:val="nil"/>
                <w:left w:val="nil"/>
                <w:bottom w:val="nil"/>
                <w:right w:val="nil"/>
                <w:between w:val="nil"/>
                <w:bar w:val="nil"/>
              </w:pBdr>
              <w:spacing w:before="120" w:after="120" w:line="240" w:lineRule="auto"/>
              <w:ind w:left="318" w:right="-114"/>
              <w:rPr>
                <w:rFonts w:ascii="Arial" w:hAnsi="Arial" w:cs="Arial"/>
                <w:bCs/>
                <w:noProof/>
                <w:sz w:val="20"/>
                <w:szCs w:val="20"/>
              </w:rPr>
            </w:pPr>
            <w:r w:rsidRPr="0042053E">
              <w:rPr>
                <w:rFonts w:ascii="Arial" w:hAnsi="Arial" w:cs="Arial"/>
                <w:bCs/>
                <w:noProof/>
                <w:sz w:val="20"/>
                <w:szCs w:val="20"/>
              </w:rPr>
              <w:t xml:space="preserve">Mehanizam </w:t>
            </w:r>
            <w:bookmarkStart w:id="0" w:name="_Hlk172725376"/>
            <w:r w:rsidRPr="0042053E">
              <w:rPr>
                <w:rFonts w:ascii="Arial" w:hAnsi="Arial" w:cs="Arial"/>
                <w:bCs/>
                <w:noProof/>
                <w:sz w:val="20"/>
                <w:szCs w:val="20"/>
              </w:rPr>
              <w:t>za rješavanje žalbi čitalaca zbog nepoštovanje profesionalnih i etičkih standarda</w:t>
            </w:r>
            <w:bookmarkEnd w:id="0"/>
          </w:p>
        </w:tc>
      </w:tr>
      <w:tr w:rsidR="0042053E" w:rsidRPr="0042053E" w14:paraId="39C232BD" w14:textId="77777777" w:rsidTr="0042053E">
        <w:tc>
          <w:tcPr>
            <w:tcW w:w="4976" w:type="dxa"/>
            <w:gridSpan w:val="2"/>
            <w:shd w:val="clear" w:color="auto" w:fill="auto"/>
          </w:tcPr>
          <w:p w14:paraId="63B175D7" w14:textId="5C2CAA2D" w:rsidR="003000A1" w:rsidRPr="0042053E" w:rsidRDefault="003000A1" w:rsidP="0042053E">
            <w:pPr>
              <w:ind w:right="-114" w:hanging="18"/>
              <w:jc w:val="center"/>
              <w:rPr>
                <w:rFonts w:ascii="Arial" w:hAnsi="Arial" w:cs="Arial"/>
                <w:noProof/>
                <w:sz w:val="20"/>
                <w:szCs w:val="20"/>
                <w:lang w:eastAsia="sr-Latn-BA"/>
              </w:rPr>
            </w:pPr>
            <w:r w:rsidRPr="0042053E">
              <w:rPr>
                <w:rFonts w:ascii="Arial" w:hAnsi="Arial" w:cs="Arial"/>
                <w:noProof/>
                <w:sz w:val="20"/>
                <w:szCs w:val="20"/>
                <w:lang w:eastAsia="sr-Latn-BA"/>
              </w:rPr>
              <w:t xml:space="preserve">Godina prije </w:t>
            </w:r>
            <w:r w:rsidR="001C3494">
              <w:rPr>
                <w:rFonts w:ascii="Arial" w:hAnsi="Arial" w:cs="Arial"/>
                <w:noProof/>
                <w:sz w:val="20"/>
                <w:szCs w:val="20"/>
                <w:lang w:eastAsia="sr-Latn-BA"/>
              </w:rPr>
              <w:t>podnošenja zahtjeva</w:t>
            </w:r>
          </w:p>
          <w:p w14:paraId="2A02A8FA" w14:textId="77777777" w:rsidR="003000A1" w:rsidRPr="0042053E" w:rsidRDefault="003000A1" w:rsidP="0042053E">
            <w:pPr>
              <w:ind w:right="-114" w:hanging="18"/>
              <w:jc w:val="center"/>
              <w:rPr>
                <w:rFonts w:ascii="Arial" w:hAnsi="Arial" w:cs="Arial"/>
                <w:noProof/>
                <w:sz w:val="20"/>
                <w:szCs w:val="20"/>
                <w:lang w:eastAsia="sr-Latn-BA"/>
              </w:rPr>
            </w:pPr>
          </w:p>
        </w:tc>
        <w:tc>
          <w:tcPr>
            <w:tcW w:w="4976" w:type="dxa"/>
            <w:gridSpan w:val="2"/>
            <w:shd w:val="clear" w:color="auto" w:fill="auto"/>
          </w:tcPr>
          <w:p w14:paraId="43193990" w14:textId="77777777" w:rsidR="003000A1" w:rsidRPr="0042053E" w:rsidRDefault="003000A1" w:rsidP="0042053E">
            <w:pPr>
              <w:ind w:right="-114" w:hanging="78"/>
              <w:jc w:val="center"/>
              <w:rPr>
                <w:rFonts w:ascii="Arial" w:hAnsi="Arial" w:cs="Arial"/>
                <w:noProof/>
                <w:sz w:val="20"/>
                <w:szCs w:val="20"/>
                <w:lang w:eastAsia="sr-Latn-BA"/>
              </w:rPr>
            </w:pPr>
            <w:r w:rsidRPr="0042053E">
              <w:rPr>
                <w:rFonts w:ascii="Arial" w:hAnsi="Arial" w:cs="Arial"/>
                <w:noProof/>
                <w:sz w:val="20"/>
                <w:szCs w:val="20"/>
                <w:lang w:eastAsia="sr-Latn-BA"/>
              </w:rPr>
              <w:t>Izvor verifikacije</w:t>
            </w:r>
            <w:r w:rsidRPr="0042053E">
              <w:rPr>
                <w:rStyle w:val="FootnoteReference"/>
                <w:rFonts w:ascii="Arial" w:hAnsi="Arial" w:cs="Arial"/>
                <w:noProof/>
                <w:sz w:val="20"/>
                <w:szCs w:val="20"/>
                <w:lang w:eastAsia="sr-Latn-BA"/>
              </w:rPr>
              <w:footnoteReference w:id="1"/>
            </w:r>
          </w:p>
        </w:tc>
      </w:tr>
      <w:tr w:rsidR="0042053E" w:rsidRPr="0042053E" w14:paraId="1D948D8A" w14:textId="77777777" w:rsidTr="0042053E">
        <w:tc>
          <w:tcPr>
            <w:tcW w:w="4976" w:type="dxa"/>
            <w:gridSpan w:val="2"/>
            <w:shd w:val="clear" w:color="auto" w:fill="auto"/>
          </w:tcPr>
          <w:p w14:paraId="6A2145F0" w14:textId="77777777" w:rsidR="003000A1" w:rsidRPr="0042053E" w:rsidRDefault="003000A1" w:rsidP="0042053E">
            <w:pPr>
              <w:ind w:right="-114" w:hanging="18"/>
              <w:jc w:val="center"/>
              <w:rPr>
                <w:rFonts w:ascii="Arial" w:hAnsi="Arial" w:cs="Arial"/>
                <w:noProof/>
                <w:sz w:val="20"/>
                <w:szCs w:val="20"/>
                <w:lang w:eastAsia="sr-Latn-BA"/>
              </w:rPr>
            </w:pPr>
            <w:r w:rsidRPr="0042053E">
              <w:rPr>
                <w:rFonts w:ascii="Arial" w:hAnsi="Arial" w:cs="Arial"/>
                <w:noProof/>
                <w:sz w:val="20"/>
                <w:szCs w:val="20"/>
                <w:lang w:eastAsia="sr-Latn-BA"/>
              </w:rPr>
              <w:t>1. Ime i prezime, odnosno naziv</w:t>
            </w:r>
          </w:p>
        </w:tc>
        <w:tc>
          <w:tcPr>
            <w:tcW w:w="4976" w:type="dxa"/>
            <w:gridSpan w:val="2"/>
            <w:shd w:val="clear" w:color="auto" w:fill="auto"/>
          </w:tcPr>
          <w:p w14:paraId="1984FAC1" w14:textId="77777777" w:rsidR="003000A1" w:rsidRPr="0042053E" w:rsidRDefault="003000A1" w:rsidP="0042053E">
            <w:pPr>
              <w:ind w:right="-114" w:hanging="78"/>
              <w:jc w:val="center"/>
              <w:rPr>
                <w:rFonts w:ascii="Arial" w:hAnsi="Arial" w:cs="Arial"/>
                <w:noProof/>
                <w:sz w:val="20"/>
                <w:szCs w:val="20"/>
                <w:lang w:eastAsia="sr-Latn-BA"/>
              </w:rPr>
            </w:pPr>
          </w:p>
        </w:tc>
      </w:tr>
      <w:tr w:rsidR="0042053E" w:rsidRPr="0042053E" w14:paraId="067F80A7" w14:textId="77777777" w:rsidTr="0042053E">
        <w:trPr>
          <w:trHeight w:val="485"/>
        </w:trPr>
        <w:tc>
          <w:tcPr>
            <w:tcW w:w="9952" w:type="dxa"/>
            <w:gridSpan w:val="4"/>
            <w:shd w:val="clear" w:color="auto" w:fill="auto"/>
            <w:vAlign w:val="center"/>
          </w:tcPr>
          <w:p w14:paraId="6706AF49" w14:textId="77777777" w:rsidR="003000A1" w:rsidRPr="0042053E" w:rsidRDefault="003000A1" w:rsidP="0042053E">
            <w:pPr>
              <w:numPr>
                <w:ilvl w:val="7"/>
                <w:numId w:val="10"/>
              </w:numPr>
              <w:pBdr>
                <w:top w:val="nil"/>
                <w:left w:val="nil"/>
                <w:bottom w:val="nil"/>
                <w:right w:val="nil"/>
                <w:between w:val="nil"/>
                <w:bar w:val="nil"/>
              </w:pBdr>
              <w:spacing w:before="120" w:after="120" w:line="240" w:lineRule="auto"/>
              <w:ind w:left="0" w:right="346" w:firstLine="0"/>
              <w:rPr>
                <w:rFonts w:ascii="Arial" w:hAnsi="Arial" w:cs="Arial"/>
                <w:noProof/>
                <w:sz w:val="20"/>
                <w:szCs w:val="20"/>
                <w:lang w:eastAsia="sr-Latn-BA"/>
              </w:rPr>
            </w:pPr>
            <w:r w:rsidRPr="0042053E">
              <w:rPr>
                <w:rFonts w:ascii="Arial" w:hAnsi="Arial" w:cs="Arial"/>
                <w:bCs/>
                <w:noProof/>
                <w:sz w:val="20"/>
                <w:szCs w:val="20"/>
              </w:rPr>
              <w:t xml:space="preserve">Propisane sankcije za nepoštovanje profesionalnih i etičkih standarda i naležnosti samoregulatornog tijela za izricanje sankcija </w:t>
            </w:r>
          </w:p>
        </w:tc>
      </w:tr>
      <w:tr w:rsidR="0042053E" w:rsidRPr="0042053E" w14:paraId="4BD57DE6" w14:textId="77777777" w:rsidTr="0042053E">
        <w:trPr>
          <w:trHeight w:val="618"/>
        </w:trPr>
        <w:tc>
          <w:tcPr>
            <w:tcW w:w="9952" w:type="dxa"/>
            <w:gridSpan w:val="4"/>
            <w:shd w:val="clear" w:color="auto" w:fill="auto"/>
          </w:tcPr>
          <w:p w14:paraId="6477472E" w14:textId="77777777" w:rsidR="003000A1" w:rsidRPr="0042053E" w:rsidRDefault="003000A1" w:rsidP="0042053E">
            <w:pPr>
              <w:spacing w:after="120"/>
              <w:ind w:right="-114"/>
              <w:rPr>
                <w:rFonts w:ascii="Arial" w:hAnsi="Arial" w:cs="Arial"/>
                <w:i/>
                <w:noProof/>
                <w:sz w:val="20"/>
                <w:szCs w:val="20"/>
                <w:lang w:eastAsia="sr-Latn-BA"/>
              </w:rPr>
            </w:pPr>
          </w:p>
          <w:p w14:paraId="4EF2989C" w14:textId="77777777" w:rsidR="003000A1" w:rsidRPr="0042053E" w:rsidRDefault="003000A1" w:rsidP="0042053E">
            <w:pPr>
              <w:spacing w:after="120"/>
              <w:ind w:right="-114"/>
              <w:rPr>
                <w:rFonts w:ascii="Arial" w:hAnsi="Arial" w:cs="Arial"/>
                <w:i/>
                <w:noProof/>
                <w:sz w:val="20"/>
                <w:szCs w:val="20"/>
                <w:lang w:eastAsia="sr-Latn-BA"/>
              </w:rPr>
            </w:pPr>
          </w:p>
        </w:tc>
      </w:tr>
      <w:tr w:rsidR="0042053E" w:rsidRPr="0042053E" w14:paraId="6E820C1C" w14:textId="77777777" w:rsidTr="0042053E">
        <w:trPr>
          <w:trHeight w:val="481"/>
        </w:trPr>
        <w:tc>
          <w:tcPr>
            <w:tcW w:w="9952" w:type="dxa"/>
            <w:gridSpan w:val="4"/>
            <w:shd w:val="clear" w:color="auto" w:fill="auto"/>
          </w:tcPr>
          <w:p w14:paraId="584BC99A" w14:textId="77777777" w:rsidR="003000A1" w:rsidRPr="0042053E" w:rsidRDefault="003000A1" w:rsidP="0042053E">
            <w:pPr>
              <w:numPr>
                <w:ilvl w:val="7"/>
                <w:numId w:val="10"/>
              </w:numPr>
              <w:pBdr>
                <w:top w:val="nil"/>
                <w:left w:val="nil"/>
                <w:bottom w:val="nil"/>
                <w:right w:val="nil"/>
                <w:between w:val="nil"/>
                <w:bar w:val="nil"/>
              </w:pBdr>
              <w:spacing w:line="240" w:lineRule="auto"/>
              <w:ind w:left="0" w:right="-114" w:firstLine="0"/>
              <w:rPr>
                <w:rFonts w:ascii="Arial" w:hAnsi="Arial" w:cs="Arial"/>
                <w:noProof/>
                <w:sz w:val="20"/>
                <w:szCs w:val="20"/>
                <w:lang w:eastAsia="sr-Latn-BA"/>
              </w:rPr>
            </w:pPr>
            <w:bookmarkStart w:id="1" w:name="_Hlk172725408"/>
            <w:r w:rsidRPr="0042053E">
              <w:rPr>
                <w:rFonts w:ascii="Arial" w:hAnsi="Arial" w:cs="Arial"/>
                <w:bCs/>
                <w:noProof/>
                <w:sz w:val="20"/>
                <w:szCs w:val="20"/>
              </w:rPr>
              <w:t>Rezultati nadzora nad poštovanjem profesionalnih i etičkih standarda</w:t>
            </w:r>
            <w:bookmarkEnd w:id="1"/>
          </w:p>
        </w:tc>
      </w:tr>
      <w:tr w:rsidR="0042053E" w:rsidRPr="0042053E" w14:paraId="3E97AB77" w14:textId="77777777" w:rsidTr="0042053E">
        <w:trPr>
          <w:trHeight w:val="481"/>
        </w:trPr>
        <w:tc>
          <w:tcPr>
            <w:tcW w:w="3317" w:type="dxa"/>
            <w:shd w:val="clear" w:color="auto" w:fill="auto"/>
          </w:tcPr>
          <w:p w14:paraId="0E176EFC" w14:textId="77777777" w:rsidR="003000A1" w:rsidRPr="0042053E" w:rsidRDefault="003000A1" w:rsidP="0042053E">
            <w:pPr>
              <w:ind w:left="240" w:right="-114" w:firstLine="0"/>
              <w:rPr>
                <w:rFonts w:ascii="Arial" w:hAnsi="Arial" w:cs="Arial"/>
                <w:noProof/>
                <w:sz w:val="20"/>
                <w:szCs w:val="20"/>
                <w:lang w:eastAsia="sr-Latn-BA"/>
              </w:rPr>
            </w:pPr>
            <w:r w:rsidRPr="0042053E">
              <w:rPr>
                <w:rFonts w:ascii="Arial" w:hAnsi="Arial" w:cs="Arial"/>
                <w:noProof/>
                <w:sz w:val="20"/>
                <w:szCs w:val="20"/>
                <w:lang w:eastAsia="sr-Latn-BA"/>
              </w:rPr>
              <w:t xml:space="preserve">Broj primljenih </w:t>
            </w:r>
          </w:p>
          <w:p w14:paraId="340960BC" w14:textId="77777777" w:rsidR="003000A1" w:rsidRPr="0042053E" w:rsidRDefault="003000A1" w:rsidP="0042053E">
            <w:pPr>
              <w:pBdr>
                <w:top w:val="nil"/>
                <w:left w:val="nil"/>
                <w:bottom w:val="nil"/>
                <w:right w:val="nil"/>
                <w:between w:val="nil"/>
                <w:bar w:val="nil"/>
              </w:pBdr>
              <w:spacing w:line="240" w:lineRule="auto"/>
              <w:ind w:right="-114" w:firstLine="0"/>
              <w:rPr>
                <w:rFonts w:ascii="Arial" w:hAnsi="Arial" w:cs="Arial"/>
                <w:bCs/>
                <w:noProof/>
                <w:sz w:val="20"/>
                <w:szCs w:val="20"/>
              </w:rPr>
            </w:pPr>
            <w:r w:rsidRPr="0042053E">
              <w:rPr>
                <w:rFonts w:ascii="Arial" w:hAnsi="Arial" w:cs="Arial"/>
                <w:noProof/>
                <w:sz w:val="20"/>
                <w:szCs w:val="20"/>
                <w:lang w:eastAsia="sr-Latn-BA"/>
              </w:rPr>
              <w:t>žalbi čitalaca</w:t>
            </w:r>
          </w:p>
        </w:tc>
        <w:tc>
          <w:tcPr>
            <w:tcW w:w="3317" w:type="dxa"/>
            <w:gridSpan w:val="2"/>
            <w:shd w:val="clear" w:color="auto" w:fill="auto"/>
          </w:tcPr>
          <w:p w14:paraId="66D0E60F" w14:textId="28D5C299" w:rsidR="003000A1" w:rsidRPr="0042053E" w:rsidRDefault="003000A1" w:rsidP="0042053E">
            <w:pPr>
              <w:ind w:left="-1206" w:right="-114"/>
              <w:jc w:val="center"/>
              <w:rPr>
                <w:rFonts w:ascii="Arial" w:hAnsi="Arial" w:cs="Arial"/>
                <w:noProof/>
                <w:sz w:val="20"/>
                <w:szCs w:val="20"/>
                <w:lang w:eastAsia="sr-Latn-BA"/>
              </w:rPr>
            </w:pPr>
            <w:r w:rsidRPr="0042053E">
              <w:rPr>
                <w:rFonts w:ascii="Arial" w:hAnsi="Arial" w:cs="Arial"/>
                <w:noProof/>
                <w:sz w:val="20"/>
                <w:szCs w:val="20"/>
                <w:lang w:eastAsia="sr-Latn-BA"/>
              </w:rPr>
              <w:t xml:space="preserve">Godina prije </w:t>
            </w:r>
            <w:r w:rsidR="008116A4">
              <w:rPr>
                <w:rFonts w:ascii="Arial" w:hAnsi="Arial" w:cs="Arial"/>
                <w:noProof/>
                <w:sz w:val="20"/>
                <w:szCs w:val="20"/>
                <w:lang w:eastAsia="sr-Latn-BA"/>
              </w:rPr>
              <w:t>podnošenja zahtjeva</w:t>
            </w:r>
          </w:p>
        </w:tc>
        <w:tc>
          <w:tcPr>
            <w:tcW w:w="3318" w:type="dxa"/>
            <w:shd w:val="clear" w:color="auto" w:fill="auto"/>
          </w:tcPr>
          <w:p w14:paraId="7716BE83" w14:textId="77777777" w:rsidR="003000A1" w:rsidRPr="0042053E" w:rsidRDefault="003000A1" w:rsidP="0042053E">
            <w:pPr>
              <w:ind w:left="34" w:right="-114" w:hanging="472"/>
              <w:jc w:val="center"/>
              <w:rPr>
                <w:rFonts w:ascii="Arial" w:hAnsi="Arial" w:cs="Arial"/>
                <w:noProof/>
                <w:sz w:val="20"/>
                <w:szCs w:val="20"/>
                <w:lang w:eastAsia="sr-Latn-BA"/>
              </w:rPr>
            </w:pPr>
            <w:r w:rsidRPr="0042053E">
              <w:rPr>
                <w:rFonts w:ascii="Arial" w:hAnsi="Arial" w:cs="Arial"/>
                <w:noProof/>
                <w:sz w:val="20"/>
                <w:szCs w:val="20"/>
                <w:lang w:eastAsia="sr-Latn-BA"/>
              </w:rPr>
              <w:t>Izvor verifikacije</w:t>
            </w:r>
            <w:r w:rsidRPr="0042053E">
              <w:rPr>
                <w:rStyle w:val="FootnoteReference"/>
                <w:rFonts w:ascii="Arial" w:hAnsi="Arial" w:cs="Arial"/>
                <w:noProof/>
                <w:sz w:val="20"/>
                <w:szCs w:val="20"/>
                <w:lang w:eastAsia="sr-Latn-BA"/>
              </w:rPr>
              <w:footnoteReference w:id="2"/>
            </w:r>
          </w:p>
        </w:tc>
      </w:tr>
      <w:tr w:rsidR="0042053E" w:rsidRPr="0042053E" w14:paraId="21882E5B" w14:textId="77777777" w:rsidTr="0042053E">
        <w:trPr>
          <w:trHeight w:val="481"/>
        </w:trPr>
        <w:tc>
          <w:tcPr>
            <w:tcW w:w="3317" w:type="dxa"/>
            <w:shd w:val="clear" w:color="auto" w:fill="auto"/>
          </w:tcPr>
          <w:p w14:paraId="5B99C214" w14:textId="77777777" w:rsidR="003000A1" w:rsidRPr="0042053E" w:rsidRDefault="003000A1" w:rsidP="0042053E">
            <w:pPr>
              <w:ind w:left="240" w:right="-114" w:firstLine="0"/>
              <w:rPr>
                <w:rFonts w:ascii="Arial" w:hAnsi="Arial" w:cs="Arial"/>
                <w:noProof/>
                <w:sz w:val="20"/>
                <w:szCs w:val="20"/>
                <w:lang w:eastAsia="sr-Latn-BA"/>
              </w:rPr>
            </w:pPr>
            <w:r w:rsidRPr="0042053E">
              <w:rPr>
                <w:rFonts w:ascii="Arial" w:hAnsi="Arial" w:cs="Arial"/>
                <w:noProof/>
                <w:sz w:val="20"/>
                <w:szCs w:val="20"/>
                <w:lang w:eastAsia="sr-Latn-BA"/>
              </w:rPr>
              <w:t>Broj odbijenih</w:t>
            </w:r>
          </w:p>
          <w:p w14:paraId="34B76EE7" w14:textId="77777777" w:rsidR="003000A1" w:rsidRPr="0042053E" w:rsidRDefault="003000A1" w:rsidP="0042053E">
            <w:pPr>
              <w:ind w:left="240" w:right="-114" w:firstLine="0"/>
              <w:rPr>
                <w:rFonts w:ascii="Arial" w:hAnsi="Arial" w:cs="Arial"/>
                <w:noProof/>
                <w:sz w:val="20"/>
                <w:szCs w:val="20"/>
                <w:lang w:eastAsia="sr-Latn-BA"/>
              </w:rPr>
            </w:pPr>
            <w:r w:rsidRPr="0042053E">
              <w:rPr>
                <w:rFonts w:ascii="Arial" w:hAnsi="Arial" w:cs="Arial"/>
                <w:noProof/>
                <w:sz w:val="20"/>
                <w:szCs w:val="20"/>
                <w:lang w:eastAsia="sr-Latn-BA"/>
              </w:rPr>
              <w:t>žalbi čitalaca</w:t>
            </w:r>
          </w:p>
        </w:tc>
        <w:tc>
          <w:tcPr>
            <w:tcW w:w="3317" w:type="dxa"/>
            <w:gridSpan w:val="2"/>
            <w:shd w:val="clear" w:color="auto" w:fill="auto"/>
          </w:tcPr>
          <w:p w14:paraId="7C26747F" w14:textId="77777777" w:rsidR="003000A1" w:rsidRPr="0042053E" w:rsidRDefault="003000A1" w:rsidP="0042053E">
            <w:pPr>
              <w:ind w:left="-1206" w:right="-114"/>
              <w:jc w:val="center"/>
              <w:rPr>
                <w:rFonts w:ascii="Arial" w:hAnsi="Arial" w:cs="Arial"/>
                <w:noProof/>
                <w:sz w:val="20"/>
                <w:szCs w:val="20"/>
                <w:lang w:eastAsia="sr-Latn-BA"/>
              </w:rPr>
            </w:pPr>
          </w:p>
        </w:tc>
        <w:tc>
          <w:tcPr>
            <w:tcW w:w="3318" w:type="dxa"/>
            <w:shd w:val="clear" w:color="auto" w:fill="auto"/>
          </w:tcPr>
          <w:p w14:paraId="6A503182" w14:textId="77777777" w:rsidR="003000A1" w:rsidRPr="0042053E" w:rsidRDefault="003000A1" w:rsidP="0042053E">
            <w:pPr>
              <w:ind w:left="34" w:right="-114" w:hanging="472"/>
              <w:jc w:val="center"/>
              <w:rPr>
                <w:rFonts w:ascii="Arial" w:hAnsi="Arial" w:cs="Arial"/>
                <w:noProof/>
                <w:sz w:val="20"/>
                <w:szCs w:val="20"/>
                <w:lang w:eastAsia="sr-Latn-BA"/>
              </w:rPr>
            </w:pPr>
          </w:p>
        </w:tc>
      </w:tr>
      <w:tr w:rsidR="0042053E" w:rsidRPr="0042053E" w14:paraId="67D6FC75" w14:textId="77777777" w:rsidTr="0042053E">
        <w:trPr>
          <w:trHeight w:val="481"/>
        </w:trPr>
        <w:tc>
          <w:tcPr>
            <w:tcW w:w="3317" w:type="dxa"/>
            <w:shd w:val="clear" w:color="auto" w:fill="auto"/>
          </w:tcPr>
          <w:p w14:paraId="006722A4" w14:textId="77777777" w:rsidR="003000A1" w:rsidRPr="0042053E" w:rsidRDefault="003000A1" w:rsidP="0042053E">
            <w:pPr>
              <w:ind w:left="240" w:right="-114" w:firstLine="0"/>
              <w:rPr>
                <w:rFonts w:ascii="Arial" w:hAnsi="Arial" w:cs="Arial"/>
                <w:noProof/>
                <w:sz w:val="20"/>
                <w:szCs w:val="20"/>
                <w:lang w:eastAsia="sr-Latn-BA"/>
              </w:rPr>
            </w:pPr>
            <w:r w:rsidRPr="0042053E">
              <w:rPr>
                <w:rFonts w:ascii="Arial" w:hAnsi="Arial" w:cs="Arial"/>
                <w:noProof/>
                <w:sz w:val="20"/>
                <w:szCs w:val="20"/>
                <w:lang w:eastAsia="sr-Latn-BA"/>
              </w:rPr>
              <w:t>Broj usvojenih žalbi čitalaca i izrečenih sankcija</w:t>
            </w:r>
          </w:p>
        </w:tc>
        <w:tc>
          <w:tcPr>
            <w:tcW w:w="3317" w:type="dxa"/>
            <w:gridSpan w:val="2"/>
            <w:shd w:val="clear" w:color="auto" w:fill="auto"/>
          </w:tcPr>
          <w:p w14:paraId="0FA8AF4B" w14:textId="77777777" w:rsidR="003000A1" w:rsidRPr="0042053E" w:rsidRDefault="003000A1" w:rsidP="0042053E">
            <w:pPr>
              <w:ind w:left="-1206" w:right="-114"/>
              <w:jc w:val="center"/>
              <w:rPr>
                <w:rFonts w:ascii="Arial" w:hAnsi="Arial" w:cs="Arial"/>
                <w:noProof/>
                <w:sz w:val="20"/>
                <w:szCs w:val="20"/>
                <w:lang w:eastAsia="sr-Latn-BA"/>
              </w:rPr>
            </w:pPr>
          </w:p>
        </w:tc>
        <w:tc>
          <w:tcPr>
            <w:tcW w:w="3318" w:type="dxa"/>
            <w:shd w:val="clear" w:color="auto" w:fill="auto"/>
          </w:tcPr>
          <w:p w14:paraId="55598F30" w14:textId="77777777" w:rsidR="003000A1" w:rsidRPr="0042053E" w:rsidRDefault="003000A1" w:rsidP="0042053E">
            <w:pPr>
              <w:ind w:left="34" w:right="-114" w:hanging="472"/>
              <w:jc w:val="center"/>
              <w:rPr>
                <w:rFonts w:ascii="Arial" w:hAnsi="Arial" w:cs="Arial"/>
                <w:noProof/>
                <w:sz w:val="20"/>
                <w:szCs w:val="20"/>
                <w:lang w:eastAsia="sr-Latn-BA"/>
              </w:rPr>
            </w:pPr>
          </w:p>
        </w:tc>
      </w:tr>
      <w:tr w:rsidR="0042053E" w:rsidRPr="0042053E" w14:paraId="635BE018" w14:textId="77777777" w:rsidTr="0042053E">
        <w:trPr>
          <w:trHeight w:val="481"/>
        </w:trPr>
        <w:tc>
          <w:tcPr>
            <w:tcW w:w="3317" w:type="dxa"/>
            <w:shd w:val="clear" w:color="auto" w:fill="auto"/>
          </w:tcPr>
          <w:p w14:paraId="3DA0069F" w14:textId="77777777" w:rsidR="003000A1" w:rsidRPr="0042053E" w:rsidRDefault="003000A1" w:rsidP="0042053E">
            <w:pPr>
              <w:ind w:left="240" w:right="-114" w:firstLine="0"/>
              <w:rPr>
                <w:rFonts w:ascii="Arial" w:hAnsi="Arial" w:cs="Arial"/>
                <w:noProof/>
                <w:sz w:val="20"/>
                <w:szCs w:val="20"/>
                <w:lang w:eastAsia="sr-Latn-BA"/>
              </w:rPr>
            </w:pPr>
            <w:r w:rsidRPr="0042053E">
              <w:rPr>
                <w:rFonts w:ascii="Arial" w:hAnsi="Arial" w:cs="Arial"/>
                <w:noProof/>
                <w:sz w:val="20"/>
                <w:szCs w:val="20"/>
                <w:lang w:eastAsia="sr-Latn-BA"/>
              </w:rPr>
              <w:t xml:space="preserve">Broj izrečenih sankcija </w:t>
            </w:r>
          </w:p>
          <w:p w14:paraId="3F2ACDBD" w14:textId="77777777" w:rsidR="003000A1" w:rsidRPr="0042053E" w:rsidRDefault="003000A1" w:rsidP="0042053E">
            <w:pPr>
              <w:ind w:left="240" w:right="-114" w:firstLine="0"/>
              <w:rPr>
                <w:rFonts w:ascii="Arial" w:hAnsi="Arial" w:cs="Arial"/>
                <w:noProof/>
                <w:sz w:val="20"/>
                <w:szCs w:val="20"/>
                <w:lang w:eastAsia="sr-Latn-BA"/>
              </w:rPr>
            </w:pPr>
            <w:r w:rsidRPr="0042053E">
              <w:rPr>
                <w:rFonts w:ascii="Arial" w:hAnsi="Arial" w:cs="Arial"/>
                <w:noProof/>
                <w:sz w:val="20"/>
                <w:szCs w:val="20"/>
                <w:lang w:eastAsia="sr-Latn-BA"/>
              </w:rPr>
              <w:t>po sopstvenoj inicijativi</w:t>
            </w:r>
          </w:p>
        </w:tc>
        <w:tc>
          <w:tcPr>
            <w:tcW w:w="3317" w:type="dxa"/>
            <w:gridSpan w:val="2"/>
            <w:shd w:val="clear" w:color="auto" w:fill="auto"/>
          </w:tcPr>
          <w:p w14:paraId="6823AC8A" w14:textId="77777777" w:rsidR="003000A1" w:rsidRPr="0042053E" w:rsidRDefault="003000A1" w:rsidP="0042053E">
            <w:pPr>
              <w:ind w:left="-1206" w:right="-114"/>
              <w:jc w:val="center"/>
              <w:rPr>
                <w:rFonts w:ascii="Arial" w:hAnsi="Arial" w:cs="Arial"/>
                <w:noProof/>
                <w:sz w:val="20"/>
                <w:szCs w:val="20"/>
                <w:lang w:eastAsia="sr-Latn-BA"/>
              </w:rPr>
            </w:pPr>
          </w:p>
        </w:tc>
        <w:tc>
          <w:tcPr>
            <w:tcW w:w="3318" w:type="dxa"/>
            <w:shd w:val="clear" w:color="auto" w:fill="auto"/>
          </w:tcPr>
          <w:p w14:paraId="3B9F2504" w14:textId="77777777" w:rsidR="003000A1" w:rsidRPr="0042053E" w:rsidRDefault="003000A1" w:rsidP="0042053E">
            <w:pPr>
              <w:ind w:left="34" w:right="-114" w:hanging="472"/>
              <w:jc w:val="center"/>
              <w:rPr>
                <w:rFonts w:ascii="Arial" w:hAnsi="Arial" w:cs="Arial"/>
                <w:noProof/>
                <w:sz w:val="20"/>
                <w:szCs w:val="20"/>
                <w:lang w:eastAsia="sr-Latn-BA"/>
              </w:rPr>
            </w:pPr>
          </w:p>
        </w:tc>
      </w:tr>
      <w:tr w:rsidR="0042053E" w:rsidRPr="0042053E" w14:paraId="7AE4C043" w14:textId="77777777" w:rsidTr="0042053E">
        <w:trPr>
          <w:trHeight w:val="481"/>
        </w:trPr>
        <w:tc>
          <w:tcPr>
            <w:tcW w:w="3317" w:type="dxa"/>
            <w:shd w:val="clear" w:color="auto" w:fill="auto"/>
          </w:tcPr>
          <w:p w14:paraId="56B0EA29" w14:textId="77777777" w:rsidR="003000A1" w:rsidRPr="0042053E" w:rsidRDefault="003000A1" w:rsidP="0042053E">
            <w:pPr>
              <w:ind w:left="240" w:right="-114" w:firstLine="0"/>
              <w:rPr>
                <w:rFonts w:ascii="Arial" w:hAnsi="Arial" w:cs="Arial"/>
                <w:noProof/>
                <w:sz w:val="20"/>
                <w:szCs w:val="20"/>
                <w:lang w:eastAsia="sr-Latn-BA"/>
              </w:rPr>
            </w:pPr>
            <w:r w:rsidRPr="0042053E">
              <w:rPr>
                <w:rFonts w:ascii="Arial" w:hAnsi="Arial" w:cs="Arial"/>
                <w:noProof/>
                <w:sz w:val="20"/>
                <w:szCs w:val="20"/>
                <w:lang w:eastAsia="sr-Latn-BA"/>
              </w:rPr>
              <w:t>Broj izvršenih sankcija</w:t>
            </w:r>
          </w:p>
        </w:tc>
        <w:tc>
          <w:tcPr>
            <w:tcW w:w="3317" w:type="dxa"/>
            <w:gridSpan w:val="2"/>
            <w:shd w:val="clear" w:color="auto" w:fill="auto"/>
          </w:tcPr>
          <w:p w14:paraId="5C1400E2" w14:textId="77777777" w:rsidR="003000A1" w:rsidRPr="0042053E" w:rsidRDefault="003000A1" w:rsidP="0042053E">
            <w:pPr>
              <w:ind w:left="-1206" w:right="-114"/>
              <w:jc w:val="center"/>
              <w:rPr>
                <w:rFonts w:ascii="Arial" w:hAnsi="Arial" w:cs="Arial"/>
                <w:noProof/>
                <w:sz w:val="20"/>
                <w:szCs w:val="20"/>
                <w:lang w:eastAsia="sr-Latn-BA"/>
              </w:rPr>
            </w:pPr>
          </w:p>
        </w:tc>
        <w:tc>
          <w:tcPr>
            <w:tcW w:w="3318" w:type="dxa"/>
            <w:shd w:val="clear" w:color="auto" w:fill="auto"/>
          </w:tcPr>
          <w:p w14:paraId="0672BDB7" w14:textId="77777777" w:rsidR="003000A1" w:rsidRPr="0042053E" w:rsidRDefault="003000A1" w:rsidP="0042053E">
            <w:pPr>
              <w:ind w:left="34" w:right="-114" w:hanging="472"/>
              <w:jc w:val="center"/>
              <w:rPr>
                <w:rFonts w:ascii="Arial" w:hAnsi="Arial" w:cs="Arial"/>
                <w:noProof/>
                <w:sz w:val="20"/>
                <w:szCs w:val="20"/>
                <w:lang w:eastAsia="sr-Latn-BA"/>
              </w:rPr>
            </w:pPr>
          </w:p>
        </w:tc>
      </w:tr>
    </w:tbl>
    <w:p w14:paraId="34B0BFAE" w14:textId="77777777" w:rsidR="003000A1" w:rsidRPr="0042053E" w:rsidRDefault="003000A1" w:rsidP="003000A1">
      <w:pPr>
        <w:widowControl w:val="0"/>
        <w:rPr>
          <w:rFonts w:ascii="Arial" w:hAnsi="Arial" w:cs="Arial"/>
          <w:noProof/>
        </w:rPr>
      </w:pPr>
    </w:p>
    <w:p w14:paraId="7BB63B11" w14:textId="77777777" w:rsidR="003000A1" w:rsidRPr="0042053E" w:rsidRDefault="003000A1" w:rsidP="003000A1">
      <w:pPr>
        <w:widowControl w:val="0"/>
        <w:rPr>
          <w:rFonts w:ascii="Arial" w:hAnsi="Arial" w:cs="Arial"/>
          <w:noProof/>
        </w:rPr>
      </w:pPr>
    </w:p>
    <w:tbl>
      <w:tblPr>
        <w:tblpPr w:leftFromText="180" w:rightFromText="180" w:vertAnchor="text" w:horzAnchor="margin" w:tblpX="-185" w:tblpY="245"/>
        <w:tblW w:w="99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9"/>
        <w:gridCol w:w="6484"/>
      </w:tblGrid>
      <w:tr w:rsidR="0042053E" w:rsidRPr="0042053E" w14:paraId="6EC22ED8" w14:textId="77777777" w:rsidTr="0042053E">
        <w:trPr>
          <w:trHeight w:val="321"/>
        </w:trPr>
        <w:tc>
          <w:tcPr>
            <w:tcW w:w="9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4F89C" w14:textId="77777777" w:rsidR="003000A1" w:rsidRPr="0042053E" w:rsidRDefault="003000A1" w:rsidP="0042053E">
            <w:pPr>
              <w:pBdr>
                <w:top w:val="nil"/>
                <w:left w:val="nil"/>
                <w:bottom w:val="nil"/>
                <w:right w:val="nil"/>
                <w:between w:val="nil"/>
                <w:bar w:val="nil"/>
              </w:pBdr>
              <w:spacing w:line="240" w:lineRule="auto"/>
              <w:rPr>
                <w:rFonts w:ascii="Arial" w:hAnsi="Arial" w:cs="Arial"/>
                <w:b/>
                <w:bCs/>
                <w:noProof/>
                <w:sz w:val="20"/>
                <w:szCs w:val="20"/>
              </w:rPr>
            </w:pPr>
            <w:r w:rsidRPr="0042053E">
              <w:rPr>
                <w:rFonts w:ascii="Arial" w:hAnsi="Arial" w:cs="Arial"/>
                <w:b/>
                <w:bCs/>
                <w:noProof/>
                <w:sz w:val="20"/>
                <w:szCs w:val="20"/>
              </w:rPr>
              <w:t>5.IZNOS I NAMJENA SREDSTAVA KOJA SE ZAHTJEVOM TRAŽE</w:t>
            </w:r>
          </w:p>
        </w:tc>
      </w:tr>
      <w:tr w:rsidR="0042053E" w:rsidRPr="0042053E" w14:paraId="5488CF62" w14:textId="77777777" w:rsidTr="0042053E">
        <w:trPr>
          <w:trHeight w:val="681"/>
        </w:trPr>
        <w:tc>
          <w:tcPr>
            <w:tcW w:w="3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2" w:type="dxa"/>
            </w:tcMar>
            <w:vAlign w:val="center"/>
          </w:tcPr>
          <w:p w14:paraId="2A8BFAD3" w14:textId="77777777" w:rsidR="003000A1" w:rsidRPr="0042053E" w:rsidRDefault="003000A1" w:rsidP="0042053E">
            <w:pPr>
              <w:spacing w:after="120"/>
              <w:ind w:right="42"/>
              <w:rPr>
                <w:rFonts w:ascii="Arial" w:hAnsi="Arial" w:cs="Arial"/>
                <w:noProof/>
                <w:sz w:val="20"/>
                <w:szCs w:val="20"/>
              </w:rPr>
            </w:pPr>
            <w:r w:rsidRPr="0042053E">
              <w:rPr>
                <w:rFonts w:ascii="Arial" w:hAnsi="Arial" w:cs="Arial"/>
                <w:noProof/>
                <w:sz w:val="20"/>
                <w:szCs w:val="20"/>
              </w:rPr>
              <w:t>Iznos sredstava za koji se podnosi Zahtjev (u €)</w:t>
            </w:r>
          </w:p>
        </w:tc>
        <w:tc>
          <w:tcPr>
            <w:tcW w:w="6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228EC" w14:textId="77777777" w:rsidR="003000A1" w:rsidRPr="0042053E" w:rsidRDefault="003000A1" w:rsidP="0042053E">
            <w:pPr>
              <w:rPr>
                <w:rFonts w:ascii="Arial" w:hAnsi="Arial" w:cs="Arial"/>
                <w:noProof/>
                <w:sz w:val="20"/>
                <w:szCs w:val="20"/>
              </w:rPr>
            </w:pPr>
          </w:p>
        </w:tc>
      </w:tr>
    </w:tbl>
    <w:p w14:paraId="1F88C0CA" w14:textId="77777777" w:rsidR="003000A1" w:rsidRPr="0042053E" w:rsidRDefault="003000A1" w:rsidP="003000A1">
      <w:pPr>
        <w:widowControl w:val="0"/>
        <w:jc w:val="right"/>
        <w:rPr>
          <w:rFonts w:ascii="Arial" w:hAnsi="Arial" w:cs="Arial"/>
          <w:noProof/>
        </w:rPr>
      </w:pPr>
    </w:p>
    <w:p w14:paraId="5C58C538" w14:textId="77777777" w:rsidR="003000A1" w:rsidRPr="0042053E" w:rsidRDefault="003000A1" w:rsidP="003000A1">
      <w:pPr>
        <w:pStyle w:val="Heading1"/>
        <w:spacing w:before="360"/>
        <w:rPr>
          <w:rFonts w:ascii="Arial" w:hAnsi="Arial" w:cs="Arial"/>
          <w:b/>
          <w:bCs/>
          <w:noProof/>
          <w:color w:val="auto"/>
          <w:sz w:val="20"/>
          <w:szCs w:val="20"/>
          <w:lang w:val="sr-Latn-ME"/>
        </w:rPr>
      </w:pPr>
      <w:r w:rsidRPr="0042053E">
        <w:rPr>
          <w:rFonts w:ascii="Arial" w:hAnsi="Arial" w:cs="Arial"/>
          <w:bCs/>
          <w:noProof/>
          <w:color w:val="auto"/>
          <w:sz w:val="20"/>
          <w:szCs w:val="20"/>
          <w:lang w:val="sr-Latn-ME"/>
        </w:rPr>
        <w:lastRenderedPageBreak/>
        <w:t>IZJAVA</w:t>
      </w:r>
    </w:p>
    <w:p w14:paraId="5492EC41" w14:textId="712F7A6B" w:rsidR="003000A1" w:rsidRPr="0042053E" w:rsidRDefault="003000A1" w:rsidP="003000A1">
      <w:pPr>
        <w:pStyle w:val="Heading1"/>
        <w:jc w:val="both"/>
        <w:rPr>
          <w:rFonts w:ascii="Arial" w:hAnsi="Arial" w:cs="Arial"/>
          <w:b/>
          <w:bCs/>
          <w:noProof/>
          <w:color w:val="auto"/>
          <w:sz w:val="20"/>
          <w:szCs w:val="20"/>
          <w:lang w:val="sr-Latn-ME"/>
        </w:rPr>
      </w:pPr>
      <w:r w:rsidRPr="0042053E">
        <w:rPr>
          <w:rFonts w:ascii="Arial" w:hAnsi="Arial" w:cs="Arial"/>
          <w:b/>
          <w:bCs/>
          <w:noProof/>
          <w:color w:val="auto"/>
          <w:sz w:val="20"/>
          <w:szCs w:val="20"/>
          <w:lang w:val="sr-Latn-ME"/>
        </w:rPr>
        <w:t xml:space="preserve">Potpisivanjem ove izjave podnosilac </w:t>
      </w:r>
      <w:r w:rsidR="00250063">
        <w:rPr>
          <w:rFonts w:ascii="Arial" w:hAnsi="Arial" w:cs="Arial"/>
          <w:b/>
          <w:bCs/>
          <w:noProof/>
          <w:color w:val="auto"/>
          <w:sz w:val="20"/>
          <w:szCs w:val="20"/>
          <w:lang w:val="sr-Latn-ME"/>
        </w:rPr>
        <w:t>zahtjeva</w:t>
      </w:r>
      <w:bookmarkStart w:id="2" w:name="_GoBack"/>
      <w:bookmarkEnd w:id="2"/>
      <w:r w:rsidRPr="0042053E">
        <w:rPr>
          <w:rFonts w:ascii="Arial" w:hAnsi="Arial" w:cs="Arial"/>
          <w:b/>
          <w:bCs/>
          <w:noProof/>
          <w:color w:val="auto"/>
          <w:sz w:val="20"/>
          <w:szCs w:val="20"/>
          <w:lang w:val="sr-Latn-ME"/>
        </w:rPr>
        <w:t xml:space="preserve"> potvrđuje da su svi navedeni podaci istiniti i tačni, kao i da za aktivnosti za koje se traže sredstva iz podfonda nijesu obezbijeđena sredstva iz drugih izvora (strane ili domaće donacije, sponzorstva ili grantovi, finansiranje po drugom osnovu iz budžeta Crne Gore), odnosno da neće doći do višestrukog finansiranja po istom osnovu.</w:t>
      </w:r>
    </w:p>
    <w:p w14:paraId="237E5D92" w14:textId="77777777" w:rsidR="003000A1" w:rsidRPr="0042053E" w:rsidRDefault="003000A1" w:rsidP="003000A1">
      <w:pPr>
        <w:pStyle w:val="Heading1"/>
        <w:rPr>
          <w:rFonts w:ascii="Arial" w:hAnsi="Arial" w:cs="Arial"/>
          <w:b/>
          <w:bCs/>
          <w:noProof/>
          <w:color w:val="auto"/>
          <w:sz w:val="20"/>
          <w:szCs w:val="20"/>
          <w:lang w:val="sr-Latn-ME"/>
        </w:rPr>
      </w:pPr>
      <w:r w:rsidRPr="0042053E">
        <w:rPr>
          <w:rFonts w:ascii="Arial" w:hAnsi="Arial" w:cs="Arial"/>
          <w:b/>
          <w:bCs/>
          <w:noProof/>
          <w:color w:val="auto"/>
          <w:sz w:val="20"/>
          <w:szCs w:val="20"/>
          <w:lang w:val="sr-Latn-ME"/>
        </w:rPr>
        <w:t xml:space="preserve"> </w:t>
      </w:r>
    </w:p>
    <w:tbl>
      <w:tblPr>
        <w:tblW w:w="98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2977"/>
        <w:gridCol w:w="4218"/>
      </w:tblGrid>
      <w:tr w:rsidR="0042053E" w:rsidRPr="0042053E" w14:paraId="003F689E" w14:textId="77777777" w:rsidTr="0042053E">
        <w:trPr>
          <w:trHeight w:val="1547"/>
          <w:jc w:val="center"/>
        </w:trPr>
        <w:tc>
          <w:tcPr>
            <w:tcW w:w="2660" w:type="dxa"/>
            <w:tcBorders>
              <w:top w:val="nil"/>
              <w:left w:val="nil"/>
              <w:bottom w:val="nil"/>
              <w:right w:val="nil"/>
            </w:tcBorders>
            <w:shd w:val="clear" w:color="auto" w:fill="auto"/>
            <w:tcMar>
              <w:top w:w="80" w:type="dxa"/>
              <w:left w:w="80" w:type="dxa"/>
              <w:bottom w:w="80" w:type="dxa"/>
              <w:right w:w="80" w:type="dxa"/>
            </w:tcMar>
          </w:tcPr>
          <w:p w14:paraId="41D8695B" w14:textId="77777777" w:rsidR="003000A1" w:rsidRPr="0042053E" w:rsidRDefault="003000A1" w:rsidP="0042053E">
            <w:pPr>
              <w:rPr>
                <w:rFonts w:ascii="Arial" w:hAnsi="Arial" w:cs="Arial"/>
                <w:noProof/>
                <w:sz w:val="16"/>
                <w:szCs w:val="16"/>
              </w:rPr>
            </w:pPr>
          </w:p>
        </w:tc>
        <w:tc>
          <w:tcPr>
            <w:tcW w:w="2977" w:type="dxa"/>
            <w:tcBorders>
              <w:top w:val="nil"/>
              <w:left w:val="nil"/>
              <w:bottom w:val="nil"/>
              <w:right w:val="nil"/>
            </w:tcBorders>
            <w:shd w:val="clear" w:color="auto" w:fill="auto"/>
            <w:tcMar>
              <w:top w:w="80" w:type="dxa"/>
              <w:left w:w="794" w:type="dxa"/>
              <w:bottom w:w="80" w:type="dxa"/>
              <w:right w:w="80" w:type="dxa"/>
            </w:tcMar>
            <w:vAlign w:val="center"/>
          </w:tcPr>
          <w:p w14:paraId="264E8E32" w14:textId="77777777" w:rsidR="003000A1" w:rsidRPr="0042053E" w:rsidRDefault="003000A1" w:rsidP="0042053E">
            <w:pPr>
              <w:jc w:val="center"/>
              <w:rPr>
                <w:rFonts w:ascii="Arial" w:hAnsi="Arial" w:cs="Arial"/>
                <w:noProof/>
                <w:sz w:val="16"/>
                <w:szCs w:val="16"/>
              </w:rPr>
            </w:pPr>
            <w:r w:rsidRPr="0042053E">
              <w:rPr>
                <w:rFonts w:ascii="Arial" w:hAnsi="Arial" w:cs="Arial"/>
                <w:noProof/>
                <w:sz w:val="16"/>
                <w:szCs w:val="16"/>
              </w:rPr>
              <w:t>M.P.</w:t>
            </w:r>
          </w:p>
        </w:tc>
        <w:tc>
          <w:tcPr>
            <w:tcW w:w="4218" w:type="dxa"/>
            <w:tcBorders>
              <w:top w:val="nil"/>
              <w:left w:val="nil"/>
              <w:bottom w:val="nil"/>
              <w:right w:val="nil"/>
            </w:tcBorders>
            <w:shd w:val="clear" w:color="auto" w:fill="auto"/>
            <w:tcMar>
              <w:top w:w="80" w:type="dxa"/>
              <w:left w:w="794" w:type="dxa"/>
              <w:bottom w:w="80" w:type="dxa"/>
              <w:right w:w="80" w:type="dxa"/>
            </w:tcMar>
            <w:vAlign w:val="center"/>
          </w:tcPr>
          <w:p w14:paraId="2EB1C83E" w14:textId="77777777" w:rsidR="003000A1" w:rsidRPr="0042053E" w:rsidRDefault="003000A1" w:rsidP="0042053E">
            <w:pPr>
              <w:ind w:left="60"/>
              <w:jc w:val="center"/>
              <w:rPr>
                <w:rFonts w:ascii="Arial" w:eastAsia="Tahoma" w:hAnsi="Arial" w:cs="Arial"/>
                <w:b/>
                <w:noProof/>
                <w:sz w:val="20"/>
                <w:szCs w:val="20"/>
              </w:rPr>
            </w:pPr>
            <w:r w:rsidRPr="0042053E">
              <w:rPr>
                <w:rFonts w:ascii="Arial" w:hAnsi="Arial" w:cs="Arial"/>
                <w:b/>
                <w:noProof/>
                <w:sz w:val="20"/>
                <w:szCs w:val="20"/>
              </w:rPr>
              <w:t>PODNOSILAC ZAHTJEVA</w:t>
            </w:r>
          </w:p>
          <w:p w14:paraId="755BAF36" w14:textId="77777777" w:rsidR="003000A1" w:rsidRPr="0042053E" w:rsidRDefault="003000A1" w:rsidP="0042053E">
            <w:pPr>
              <w:ind w:left="60"/>
              <w:jc w:val="center"/>
              <w:rPr>
                <w:rFonts w:ascii="Arial" w:eastAsia="Tahoma" w:hAnsi="Arial" w:cs="Arial"/>
                <w:noProof/>
                <w:sz w:val="20"/>
                <w:szCs w:val="20"/>
              </w:rPr>
            </w:pPr>
          </w:p>
          <w:p w14:paraId="595DAFC3" w14:textId="77777777" w:rsidR="003000A1" w:rsidRPr="0042053E" w:rsidRDefault="003000A1" w:rsidP="0042053E">
            <w:pPr>
              <w:ind w:left="60"/>
              <w:jc w:val="center"/>
              <w:rPr>
                <w:rFonts w:ascii="Arial" w:eastAsia="Tahoma" w:hAnsi="Arial" w:cs="Arial"/>
                <w:noProof/>
                <w:sz w:val="16"/>
                <w:szCs w:val="16"/>
              </w:rPr>
            </w:pPr>
            <w:r w:rsidRPr="0042053E">
              <w:rPr>
                <w:rFonts w:ascii="Arial" w:hAnsi="Arial" w:cs="Arial"/>
                <w:noProof/>
                <w:sz w:val="16"/>
                <w:szCs w:val="16"/>
              </w:rPr>
              <w:t>___________________________</w:t>
            </w:r>
          </w:p>
          <w:p w14:paraId="7A2CC37F" w14:textId="77777777" w:rsidR="003000A1" w:rsidRPr="0042053E" w:rsidRDefault="003000A1" w:rsidP="0042053E">
            <w:pPr>
              <w:ind w:left="60"/>
              <w:jc w:val="center"/>
              <w:rPr>
                <w:rFonts w:ascii="Arial" w:eastAsia="Tahoma" w:hAnsi="Arial" w:cs="Arial"/>
                <w:i/>
                <w:noProof/>
                <w:sz w:val="16"/>
                <w:szCs w:val="16"/>
              </w:rPr>
            </w:pPr>
            <w:r w:rsidRPr="0042053E">
              <w:rPr>
                <w:rFonts w:ascii="Arial" w:hAnsi="Arial" w:cs="Arial"/>
                <w:i/>
                <w:noProof/>
                <w:sz w:val="16"/>
                <w:szCs w:val="16"/>
              </w:rPr>
              <w:t>(potpis)</w:t>
            </w:r>
          </w:p>
          <w:p w14:paraId="2254E26A" w14:textId="77777777" w:rsidR="003000A1" w:rsidRPr="0042053E" w:rsidRDefault="003000A1" w:rsidP="0042053E">
            <w:pPr>
              <w:ind w:left="60"/>
              <w:jc w:val="center"/>
              <w:rPr>
                <w:rFonts w:ascii="Arial" w:eastAsia="Tahoma" w:hAnsi="Arial" w:cs="Arial"/>
                <w:i/>
                <w:noProof/>
                <w:sz w:val="16"/>
                <w:szCs w:val="16"/>
              </w:rPr>
            </w:pPr>
          </w:p>
          <w:p w14:paraId="2D7EB8FA" w14:textId="77777777" w:rsidR="003000A1" w:rsidRPr="0042053E" w:rsidRDefault="003000A1" w:rsidP="0042053E">
            <w:pPr>
              <w:ind w:left="60"/>
              <w:jc w:val="center"/>
              <w:rPr>
                <w:rFonts w:ascii="Arial" w:eastAsia="Tahoma" w:hAnsi="Arial" w:cs="Arial"/>
                <w:i/>
                <w:noProof/>
                <w:sz w:val="16"/>
                <w:szCs w:val="16"/>
              </w:rPr>
            </w:pPr>
            <w:r w:rsidRPr="0042053E">
              <w:rPr>
                <w:rFonts w:ascii="Arial" w:hAnsi="Arial" w:cs="Arial"/>
                <w:i/>
                <w:noProof/>
                <w:sz w:val="16"/>
                <w:szCs w:val="16"/>
              </w:rPr>
              <w:t>(ime i prezime ovlašćenog lica)</w:t>
            </w:r>
          </w:p>
          <w:p w14:paraId="718B18B2" w14:textId="77777777" w:rsidR="003000A1" w:rsidRPr="0042053E" w:rsidRDefault="003000A1" w:rsidP="0042053E">
            <w:pPr>
              <w:ind w:left="60"/>
              <w:jc w:val="center"/>
              <w:rPr>
                <w:rFonts w:ascii="Arial" w:hAnsi="Arial" w:cs="Arial"/>
                <w:noProof/>
                <w:sz w:val="16"/>
                <w:szCs w:val="16"/>
              </w:rPr>
            </w:pPr>
            <w:r w:rsidRPr="0042053E">
              <w:rPr>
                <w:rFonts w:ascii="Arial" w:hAnsi="Arial" w:cs="Arial"/>
                <w:i/>
                <w:noProof/>
                <w:sz w:val="16"/>
                <w:szCs w:val="16"/>
              </w:rPr>
              <w:t>(štampanim slovima)</w:t>
            </w:r>
          </w:p>
        </w:tc>
      </w:tr>
    </w:tbl>
    <w:p w14:paraId="1B9D23EE" w14:textId="77777777" w:rsidR="003000A1" w:rsidRPr="0042053E" w:rsidRDefault="003000A1" w:rsidP="003000A1">
      <w:pPr>
        <w:pStyle w:val="ListParagraph"/>
        <w:numPr>
          <w:ilvl w:val="1"/>
          <w:numId w:val="3"/>
        </w:numPr>
        <w:jc w:val="both"/>
        <w:rPr>
          <w:rFonts w:ascii="Arial" w:eastAsia="Tahoma" w:hAnsi="Arial" w:cs="Arial"/>
          <w:noProof/>
          <w:sz w:val="18"/>
          <w:szCs w:val="18"/>
        </w:rPr>
      </w:pPr>
      <w:r w:rsidRPr="0042053E">
        <w:rPr>
          <w:rFonts w:ascii="Arial" w:hAnsi="Arial" w:cs="Arial"/>
          <w:noProof/>
          <w:sz w:val="18"/>
          <w:szCs w:val="18"/>
        </w:rPr>
        <w:t>Uz zahtjev se dostavljaju:</w:t>
      </w:r>
    </w:p>
    <w:p w14:paraId="76783395" w14:textId="05237450" w:rsidR="003000A1" w:rsidRPr="0042053E" w:rsidRDefault="001C3494" w:rsidP="003000A1">
      <w:pPr>
        <w:numPr>
          <w:ilvl w:val="0"/>
          <w:numId w:val="3"/>
        </w:numPr>
        <w:pBdr>
          <w:top w:val="nil"/>
          <w:left w:val="nil"/>
          <w:bottom w:val="nil"/>
          <w:right w:val="nil"/>
          <w:between w:val="nil"/>
          <w:bar w:val="nil"/>
        </w:pBdr>
        <w:spacing w:before="0" w:after="0" w:line="240" w:lineRule="auto"/>
        <w:rPr>
          <w:rFonts w:ascii="Arial" w:hAnsi="Arial" w:cs="Arial"/>
          <w:noProof/>
          <w:sz w:val="18"/>
          <w:szCs w:val="18"/>
        </w:rPr>
      </w:pPr>
      <w:bookmarkStart w:id="3" w:name="_Hlk179802402"/>
      <w:r w:rsidRPr="001C3494">
        <w:rPr>
          <w:rFonts w:ascii="Arial" w:hAnsi="Arial" w:cs="Arial"/>
          <w:noProof/>
          <w:sz w:val="18"/>
          <w:szCs w:val="18"/>
        </w:rPr>
        <w:t>rješenje organa državne uprave nadležnog za registraciju nevladinih organizacija, ako je podnosilac zahtjeva eksterno samoregulatorno tijelo</w:t>
      </w:r>
      <w:r w:rsidR="003000A1" w:rsidRPr="0042053E">
        <w:rPr>
          <w:rFonts w:ascii="Arial" w:hAnsi="Arial" w:cs="Arial"/>
          <w:noProof/>
          <w:sz w:val="18"/>
          <w:szCs w:val="18"/>
        </w:rPr>
        <w:t>;</w:t>
      </w:r>
    </w:p>
    <w:p w14:paraId="7C5FC659" w14:textId="502ABFB8" w:rsidR="003000A1" w:rsidRPr="0042053E" w:rsidRDefault="001C3494" w:rsidP="003000A1">
      <w:pPr>
        <w:numPr>
          <w:ilvl w:val="0"/>
          <w:numId w:val="3"/>
        </w:numPr>
        <w:pBdr>
          <w:top w:val="nil"/>
          <w:left w:val="nil"/>
          <w:bottom w:val="nil"/>
          <w:right w:val="nil"/>
          <w:between w:val="nil"/>
          <w:bar w:val="nil"/>
        </w:pBdr>
        <w:spacing w:before="0" w:after="0" w:line="240" w:lineRule="auto"/>
        <w:rPr>
          <w:rFonts w:ascii="Arial" w:eastAsia="Tahoma" w:hAnsi="Arial" w:cs="Arial"/>
          <w:noProof/>
          <w:sz w:val="18"/>
          <w:szCs w:val="18"/>
        </w:rPr>
      </w:pPr>
      <w:r w:rsidRPr="001C3494">
        <w:rPr>
          <w:rFonts w:ascii="Arial" w:hAnsi="Arial" w:cs="Arial"/>
          <w:noProof/>
          <w:sz w:val="18"/>
          <w:szCs w:val="18"/>
        </w:rPr>
        <w:t>original ili ovjerena kopija osnivačkog aktai statuta  eksternog samoregulatornog tijela dostavljenog organu iz tačke 1</w:t>
      </w:r>
      <w:r w:rsidR="003000A1" w:rsidRPr="0042053E">
        <w:rPr>
          <w:rFonts w:ascii="Arial" w:hAnsi="Arial" w:cs="Arial"/>
          <w:noProof/>
          <w:sz w:val="18"/>
          <w:szCs w:val="18"/>
        </w:rPr>
        <w:t>);</w:t>
      </w:r>
    </w:p>
    <w:p w14:paraId="014941D7" w14:textId="59BACA30" w:rsidR="003000A1" w:rsidRPr="001C3494" w:rsidRDefault="001C3494" w:rsidP="003000A1">
      <w:pPr>
        <w:numPr>
          <w:ilvl w:val="0"/>
          <w:numId w:val="3"/>
        </w:numPr>
        <w:pBdr>
          <w:top w:val="nil"/>
          <w:left w:val="nil"/>
          <w:bottom w:val="nil"/>
          <w:right w:val="nil"/>
          <w:between w:val="nil"/>
          <w:bar w:val="nil"/>
        </w:pBdr>
        <w:spacing w:before="0" w:after="0" w:line="240" w:lineRule="auto"/>
        <w:rPr>
          <w:rFonts w:ascii="Arial" w:eastAsia="Tahoma" w:hAnsi="Arial" w:cs="Arial"/>
          <w:noProof/>
          <w:sz w:val="18"/>
          <w:szCs w:val="18"/>
        </w:rPr>
      </w:pPr>
      <w:r w:rsidRPr="001C3494">
        <w:rPr>
          <w:rFonts w:ascii="Arial" w:hAnsi="Arial" w:cs="Arial"/>
          <w:noProof/>
          <w:sz w:val="18"/>
          <w:szCs w:val="18"/>
        </w:rPr>
        <w:t>original ili ovjerena kopija odluke o osnivanju i poslovnika  internog samoregulatornog tijela, ako je podnosilac zahtjeva osnivač internog samoregulatornog tijela</w:t>
      </w:r>
      <w:r w:rsidR="003000A1" w:rsidRPr="0042053E">
        <w:rPr>
          <w:rFonts w:ascii="Arial" w:hAnsi="Arial" w:cs="Arial"/>
          <w:noProof/>
          <w:sz w:val="18"/>
          <w:szCs w:val="18"/>
        </w:rPr>
        <w:t xml:space="preserve">; </w:t>
      </w:r>
    </w:p>
    <w:p w14:paraId="6DEB85ED" w14:textId="33427306" w:rsidR="001C3494" w:rsidRPr="0042053E" w:rsidRDefault="001C3494" w:rsidP="003000A1">
      <w:pPr>
        <w:numPr>
          <w:ilvl w:val="0"/>
          <w:numId w:val="3"/>
        </w:numPr>
        <w:pBdr>
          <w:top w:val="nil"/>
          <w:left w:val="nil"/>
          <w:bottom w:val="nil"/>
          <w:right w:val="nil"/>
          <w:between w:val="nil"/>
          <w:bar w:val="nil"/>
        </w:pBdr>
        <w:spacing w:before="0" w:after="0" w:line="240" w:lineRule="auto"/>
        <w:rPr>
          <w:rFonts w:ascii="Arial" w:eastAsia="Tahoma" w:hAnsi="Arial" w:cs="Arial"/>
          <w:noProof/>
          <w:sz w:val="18"/>
          <w:szCs w:val="18"/>
        </w:rPr>
      </w:pPr>
      <w:r w:rsidRPr="001C3494">
        <w:rPr>
          <w:rFonts w:ascii="Arial" w:eastAsia="Tahoma" w:hAnsi="Arial" w:cs="Arial"/>
          <w:noProof/>
          <w:sz w:val="18"/>
          <w:szCs w:val="18"/>
        </w:rPr>
        <w:t xml:space="preserve">finansijski iskazi dostavljeni organu uprave nadležnom za naplatu poreza, </w:t>
      </w:r>
      <w:r w:rsidR="00FA4D4A" w:rsidRPr="00FA4D4A">
        <w:rPr>
          <w:rFonts w:ascii="Arial" w:eastAsia="Tahoma" w:hAnsi="Arial" w:cs="Arial"/>
          <w:noProof/>
          <w:sz w:val="18"/>
          <w:szCs w:val="18"/>
        </w:rPr>
        <w:t>za period od godinu dana prije raspisivanja javnog konkursa</w:t>
      </w:r>
      <w:r>
        <w:rPr>
          <w:rFonts w:ascii="Arial" w:eastAsia="Tahoma" w:hAnsi="Arial" w:cs="Arial"/>
          <w:noProof/>
          <w:sz w:val="18"/>
          <w:szCs w:val="18"/>
        </w:rPr>
        <w:t>;</w:t>
      </w:r>
    </w:p>
    <w:p w14:paraId="7E5767B2" w14:textId="77777777" w:rsidR="001C3494" w:rsidRDefault="001C3494" w:rsidP="003000A1">
      <w:pPr>
        <w:numPr>
          <w:ilvl w:val="0"/>
          <w:numId w:val="3"/>
        </w:numPr>
        <w:pBdr>
          <w:top w:val="nil"/>
          <w:left w:val="nil"/>
          <w:bottom w:val="nil"/>
          <w:right w:val="nil"/>
          <w:between w:val="nil"/>
          <w:bar w:val="nil"/>
        </w:pBdr>
        <w:spacing w:before="0" w:after="0" w:line="240" w:lineRule="auto"/>
        <w:rPr>
          <w:rFonts w:ascii="Arial" w:hAnsi="Arial" w:cs="Arial"/>
          <w:noProof/>
          <w:sz w:val="18"/>
          <w:szCs w:val="18"/>
        </w:rPr>
      </w:pPr>
      <w:bookmarkStart w:id="4" w:name="_Hlk173246240"/>
      <w:r w:rsidRPr="001C3494">
        <w:rPr>
          <w:rFonts w:ascii="Arial" w:hAnsi="Arial" w:cs="Arial"/>
          <w:noProof/>
          <w:sz w:val="18"/>
          <w:szCs w:val="18"/>
        </w:rPr>
        <w:t>potvrda da podnosiocu zahtjeva nijesu blokirani računi u postupku prinudne naplate, koja ne smije biti starija od 30 dana od dana objavljivanja javnog konkursa;</w:t>
      </w:r>
    </w:p>
    <w:p w14:paraId="39F24061" w14:textId="5346AA8B" w:rsidR="001C3494" w:rsidRPr="001C3494" w:rsidRDefault="001C3494" w:rsidP="001C3494">
      <w:pPr>
        <w:numPr>
          <w:ilvl w:val="0"/>
          <w:numId w:val="3"/>
        </w:numPr>
        <w:pBdr>
          <w:top w:val="nil"/>
          <w:left w:val="nil"/>
          <w:bottom w:val="nil"/>
          <w:right w:val="nil"/>
          <w:between w:val="nil"/>
          <w:bar w:val="nil"/>
        </w:pBdr>
        <w:spacing w:before="0" w:after="0" w:line="240" w:lineRule="auto"/>
        <w:rPr>
          <w:rFonts w:ascii="Arial" w:hAnsi="Arial" w:cs="Arial"/>
          <w:noProof/>
          <w:sz w:val="18"/>
          <w:szCs w:val="18"/>
        </w:rPr>
      </w:pPr>
      <w:r w:rsidRPr="001C3494">
        <w:rPr>
          <w:rFonts w:ascii="Arial" w:hAnsi="Arial" w:cs="Arial"/>
          <w:noProof/>
          <w:sz w:val="18"/>
          <w:szCs w:val="18"/>
        </w:rPr>
        <w:t>potvrda nadležnog organa za naplatu poreza da je podnosilac zahtjeva izmirio dospjele finansijske obaveze po osnovu poreza na dohodak fizičkih lica i doprinosa za obavezno socijalno osiguranje ili da poštuje važeći akt o reprogramu poreskog duga, koja ne smije biti starij</w:t>
      </w:r>
      <w:r w:rsidR="003D15C7">
        <w:rPr>
          <w:rFonts w:ascii="Arial" w:hAnsi="Arial" w:cs="Arial"/>
          <w:noProof/>
          <w:sz w:val="18"/>
          <w:szCs w:val="18"/>
        </w:rPr>
        <w:t>a</w:t>
      </w:r>
      <w:r w:rsidRPr="001C3494">
        <w:rPr>
          <w:rFonts w:ascii="Arial" w:hAnsi="Arial" w:cs="Arial"/>
          <w:noProof/>
          <w:sz w:val="18"/>
          <w:szCs w:val="18"/>
        </w:rPr>
        <w:t xml:space="preserve"> od 15 dana od dana objavljivanja javnog konkursa;</w:t>
      </w:r>
    </w:p>
    <w:bookmarkEnd w:id="4"/>
    <w:p w14:paraId="0CCAC50C" w14:textId="57E50C59" w:rsidR="003000A1" w:rsidRPr="0042053E" w:rsidRDefault="003D15C7" w:rsidP="003000A1">
      <w:pPr>
        <w:numPr>
          <w:ilvl w:val="0"/>
          <w:numId w:val="3"/>
        </w:numPr>
        <w:pBdr>
          <w:top w:val="nil"/>
          <w:left w:val="nil"/>
          <w:bottom w:val="nil"/>
          <w:right w:val="nil"/>
          <w:between w:val="nil"/>
          <w:bar w:val="nil"/>
        </w:pBdr>
        <w:spacing w:before="0" w:after="0" w:line="240" w:lineRule="auto"/>
        <w:rPr>
          <w:rFonts w:ascii="Arial" w:hAnsi="Arial" w:cs="Arial"/>
          <w:noProof/>
          <w:sz w:val="18"/>
          <w:szCs w:val="18"/>
        </w:rPr>
      </w:pPr>
      <w:r w:rsidRPr="003D15C7">
        <w:rPr>
          <w:rFonts w:ascii="Arial" w:hAnsi="Arial" w:cs="Arial"/>
          <w:noProof/>
          <w:sz w:val="18"/>
          <w:szCs w:val="18"/>
        </w:rPr>
        <w:t>godišnji izvještaj o realizovanim aktivnostima samoregulatornog tijela koje se odnose na praćenje poštovanja profesionalnih i etičkih standarda sadržanih u Kodeksu novinara Crne Gore, promovisanj</w:t>
      </w:r>
      <w:r w:rsidR="002A5E63">
        <w:rPr>
          <w:rFonts w:ascii="Arial" w:hAnsi="Arial" w:cs="Arial"/>
          <w:noProof/>
          <w:sz w:val="18"/>
          <w:szCs w:val="18"/>
        </w:rPr>
        <w:t>e</w:t>
      </w:r>
      <w:r w:rsidRPr="003D15C7">
        <w:rPr>
          <w:rFonts w:ascii="Arial" w:hAnsi="Arial" w:cs="Arial"/>
          <w:noProof/>
          <w:sz w:val="18"/>
          <w:szCs w:val="18"/>
        </w:rPr>
        <w:t xml:space="preserve"> tih standarda i postupanje po žalbama gledalaca, slušalaca ili čitalaca koje se odnose na poštovanje tih standarda, </w:t>
      </w:r>
      <w:r w:rsidR="00FA4D4A" w:rsidRPr="00FA4D4A">
        <w:rPr>
          <w:rFonts w:ascii="Arial" w:hAnsi="Arial" w:cs="Arial"/>
          <w:noProof/>
          <w:sz w:val="18"/>
          <w:szCs w:val="18"/>
        </w:rPr>
        <w:t>za period od godinu dana prije raspisivanja javnog konkursa</w:t>
      </w:r>
      <w:r>
        <w:rPr>
          <w:rFonts w:ascii="Arial" w:hAnsi="Arial" w:cs="Arial"/>
          <w:noProof/>
          <w:sz w:val="18"/>
          <w:szCs w:val="18"/>
        </w:rPr>
        <w:t xml:space="preserve"> </w:t>
      </w:r>
      <w:r w:rsidR="003000A1" w:rsidRPr="0042053E">
        <w:rPr>
          <w:rFonts w:ascii="Arial" w:hAnsi="Arial" w:cs="Arial"/>
          <w:noProof/>
          <w:sz w:val="18"/>
          <w:szCs w:val="18"/>
        </w:rPr>
        <w:t>i</w:t>
      </w:r>
    </w:p>
    <w:p w14:paraId="59F61CAC" w14:textId="47855C3F" w:rsidR="003000A1" w:rsidRPr="0042053E" w:rsidRDefault="003D15C7" w:rsidP="003000A1">
      <w:pPr>
        <w:numPr>
          <w:ilvl w:val="0"/>
          <w:numId w:val="3"/>
        </w:numPr>
        <w:pBdr>
          <w:top w:val="nil"/>
          <w:left w:val="nil"/>
          <w:bottom w:val="nil"/>
          <w:right w:val="nil"/>
          <w:between w:val="nil"/>
          <w:bar w:val="nil"/>
        </w:pBdr>
        <w:spacing w:before="0" w:after="0" w:line="240" w:lineRule="auto"/>
        <w:rPr>
          <w:rFonts w:ascii="Arial" w:hAnsi="Arial" w:cs="Arial"/>
          <w:noProof/>
          <w:sz w:val="18"/>
          <w:szCs w:val="18"/>
        </w:rPr>
      </w:pPr>
      <w:r w:rsidRPr="003D15C7">
        <w:rPr>
          <w:rFonts w:ascii="Arial" w:hAnsi="Arial" w:cs="Arial"/>
          <w:noProof/>
          <w:sz w:val="18"/>
          <w:szCs w:val="18"/>
        </w:rPr>
        <w:t>druga dokumentacija koja se traži javnim konkursom</w:t>
      </w:r>
      <w:r w:rsidR="003000A1" w:rsidRPr="0042053E">
        <w:rPr>
          <w:rFonts w:ascii="Arial" w:hAnsi="Arial" w:cs="Arial"/>
          <w:noProof/>
          <w:sz w:val="18"/>
          <w:szCs w:val="18"/>
        </w:rPr>
        <w:t>.</w:t>
      </w:r>
    </w:p>
    <w:bookmarkEnd w:id="3"/>
    <w:p w14:paraId="51B6DEFB" w14:textId="77777777" w:rsidR="003000A1" w:rsidRPr="0042053E" w:rsidRDefault="003000A1" w:rsidP="003000A1">
      <w:pPr>
        <w:pBdr>
          <w:top w:val="nil"/>
          <w:left w:val="nil"/>
          <w:bottom w:val="nil"/>
          <w:right w:val="nil"/>
          <w:between w:val="nil"/>
          <w:bar w:val="nil"/>
        </w:pBdr>
        <w:spacing w:before="0" w:after="0" w:line="240" w:lineRule="auto"/>
        <w:ind w:left="720" w:firstLine="0"/>
        <w:rPr>
          <w:rFonts w:ascii="Arial" w:hAnsi="Arial" w:cs="Arial"/>
          <w:noProof/>
          <w:sz w:val="18"/>
          <w:szCs w:val="18"/>
        </w:rPr>
      </w:pPr>
    </w:p>
    <w:p w14:paraId="6F951D9F" w14:textId="77777777" w:rsidR="003000A1" w:rsidRPr="0042053E" w:rsidRDefault="003000A1" w:rsidP="003000A1">
      <w:pPr>
        <w:pStyle w:val="Listasa-"/>
        <w:spacing w:before="120"/>
        <w:ind w:left="360"/>
        <w:rPr>
          <w:rFonts w:ascii="Arial" w:hAnsi="Arial" w:cs="Arial"/>
          <w:noProof/>
          <w:color w:val="auto"/>
          <w:sz w:val="18"/>
          <w:szCs w:val="18"/>
          <w:lang w:val="sr-Latn-ME"/>
        </w:rPr>
      </w:pPr>
      <w:r w:rsidRPr="0042053E">
        <w:rPr>
          <w:rFonts w:ascii="Arial" w:hAnsi="Arial" w:cs="Arial"/>
          <w:noProof/>
          <w:color w:val="auto"/>
          <w:sz w:val="18"/>
          <w:szCs w:val="18"/>
          <w:lang w:val="sr-Latn-ME"/>
        </w:rPr>
        <w:t>Napomene:</w:t>
      </w:r>
    </w:p>
    <w:p w14:paraId="469E3FD1" w14:textId="77777777" w:rsidR="003000A1" w:rsidRPr="0042053E" w:rsidRDefault="003000A1" w:rsidP="004C5340">
      <w:pPr>
        <w:pStyle w:val="Listasa-"/>
        <w:numPr>
          <w:ilvl w:val="0"/>
          <w:numId w:val="12"/>
        </w:numPr>
        <w:spacing w:before="120"/>
        <w:rPr>
          <w:rFonts w:ascii="Arial" w:hAnsi="Arial" w:cs="Arial"/>
          <w:noProof/>
          <w:color w:val="auto"/>
          <w:sz w:val="18"/>
          <w:szCs w:val="18"/>
          <w:lang w:val="sr-Latn-ME"/>
        </w:rPr>
      </w:pPr>
      <w:r w:rsidRPr="0042053E">
        <w:rPr>
          <w:rFonts w:ascii="Arial" w:hAnsi="Arial" w:cs="Arial"/>
          <w:noProof/>
          <w:color w:val="auto"/>
          <w:sz w:val="18"/>
          <w:szCs w:val="18"/>
          <w:lang w:val="sr-Latn-ME"/>
        </w:rPr>
        <w:t xml:space="preserve"> Zahtjev se podnosi u elektronskoj formi, zajedno sa svom pratećom dokumentacijom propisanom Pravilnikom o raspodjeli sredstava iz podfonda za dnevne, nedjeljne i periodične štampane medije i internetske publikacije</w:t>
      </w:r>
    </w:p>
    <w:p w14:paraId="400313DC" w14:textId="77777777" w:rsidR="003000A1" w:rsidRPr="0042053E" w:rsidRDefault="003000A1" w:rsidP="004C5340">
      <w:pPr>
        <w:pStyle w:val="Listasa-"/>
        <w:numPr>
          <w:ilvl w:val="0"/>
          <w:numId w:val="12"/>
        </w:numPr>
        <w:tabs>
          <w:tab w:val="clear" w:pos="323"/>
          <w:tab w:val="clear" w:pos="397"/>
        </w:tabs>
        <w:spacing w:before="120"/>
        <w:rPr>
          <w:rFonts w:ascii="Arial" w:hAnsi="Arial" w:cs="Arial"/>
          <w:noProof/>
          <w:color w:val="auto"/>
          <w:sz w:val="18"/>
          <w:szCs w:val="18"/>
          <w:lang w:val="sr-Latn-ME"/>
        </w:rPr>
      </w:pPr>
      <w:r w:rsidRPr="0042053E">
        <w:rPr>
          <w:rFonts w:ascii="Arial" w:hAnsi="Arial" w:cs="Arial"/>
          <w:noProof/>
          <w:color w:val="auto"/>
          <w:sz w:val="18"/>
          <w:szCs w:val="18"/>
          <w:lang w:val="sr-Latn-ME"/>
        </w:rPr>
        <w:t>Neblagovremeni zahtjevi će se bez razmatranja odbiti.</w:t>
      </w:r>
    </w:p>
    <w:p w14:paraId="0A29206D" w14:textId="14D79BA3" w:rsidR="003000A1" w:rsidRPr="0042053E" w:rsidRDefault="003000A1" w:rsidP="004C5340">
      <w:pPr>
        <w:numPr>
          <w:ilvl w:val="0"/>
          <w:numId w:val="12"/>
        </w:numPr>
        <w:pBdr>
          <w:top w:val="nil"/>
          <w:left w:val="nil"/>
          <w:bottom w:val="nil"/>
          <w:right w:val="nil"/>
          <w:between w:val="nil"/>
          <w:bar w:val="nil"/>
        </w:pBdr>
        <w:spacing w:before="120" w:after="0" w:line="240" w:lineRule="auto"/>
        <w:rPr>
          <w:rFonts w:ascii="Arial" w:eastAsia="Arial Unicode MS" w:hAnsi="Arial" w:cs="Arial"/>
          <w:noProof/>
          <w:sz w:val="18"/>
          <w:szCs w:val="18"/>
          <w:u w:color="000000"/>
          <w:bdr w:val="nil"/>
        </w:rPr>
      </w:pPr>
      <w:r w:rsidRPr="0042053E">
        <w:rPr>
          <w:rFonts w:ascii="Arial" w:eastAsia="Arial Unicode MS" w:hAnsi="Arial" w:cs="Arial"/>
          <w:noProof/>
          <w:sz w:val="18"/>
          <w:szCs w:val="18"/>
          <w:u w:color="000000"/>
          <w:bdr w:val="nil"/>
        </w:rPr>
        <w:t xml:space="preserve">U slučaju podnošenja nepotpunog zahtjeva, odnosno ukoliko nije dostavljena potrebna dokumentacija, Komisija će u elektronskoj formi o tome obavijestiti podnosioca zahtjeva i zahtjevati od njega da, u </w:t>
      </w:r>
      <w:r w:rsidR="003D15C7">
        <w:rPr>
          <w:rFonts w:ascii="Arial" w:eastAsia="Arial Unicode MS" w:hAnsi="Arial" w:cs="Arial"/>
          <w:noProof/>
          <w:sz w:val="18"/>
          <w:szCs w:val="18"/>
          <w:u w:color="000000"/>
          <w:bdr w:val="nil"/>
        </w:rPr>
        <w:t xml:space="preserve">skladu sa Zakonom o upravnom postupku (,,Službeni list CG'' br. </w:t>
      </w:r>
      <w:r w:rsidR="003D15C7" w:rsidRPr="003D15C7">
        <w:rPr>
          <w:rFonts w:ascii="Arial" w:eastAsia="Arial Unicode MS" w:hAnsi="Arial" w:cs="Arial"/>
          <w:noProof/>
          <w:sz w:val="18"/>
          <w:szCs w:val="18"/>
          <w:u w:color="000000"/>
          <w:bdr w:val="nil"/>
        </w:rPr>
        <w:t>56/14, 20/15, 40/16 i 37/17</w:t>
      </w:r>
      <w:r w:rsidR="003D15C7">
        <w:rPr>
          <w:rFonts w:ascii="Arial" w:eastAsia="Arial Unicode MS" w:hAnsi="Arial" w:cs="Arial"/>
          <w:noProof/>
          <w:sz w:val="18"/>
          <w:szCs w:val="18"/>
          <w:u w:color="000000"/>
          <w:bdr w:val="nil"/>
        </w:rPr>
        <w:t>)</w:t>
      </w:r>
      <w:r w:rsidRPr="0042053E">
        <w:rPr>
          <w:rFonts w:ascii="Arial" w:eastAsia="Arial Unicode MS" w:hAnsi="Arial" w:cs="Arial"/>
          <w:noProof/>
          <w:sz w:val="18"/>
          <w:szCs w:val="18"/>
          <w:u w:color="000000"/>
          <w:bdr w:val="nil"/>
        </w:rPr>
        <w:t>, ukloni utvrđene nedostatke, na način da zahtjev ili prateću dokumentaciju dopuni ili ispravi podacima i/ili dokumentacijom koji ne predstavljaju osnov za bodovanje, odnosno ne mogu uticati na rezultate bodovanja. Ukoliko podnosilac zahtjeva ne izvrši dopunu ili ispravku zahtjeva u predviđenom roku, Komisija će takav zahtjev odbiti kao nepotpun.</w:t>
      </w:r>
    </w:p>
    <w:p w14:paraId="04C0CB38" w14:textId="77777777" w:rsidR="00192930" w:rsidRPr="0042053E" w:rsidRDefault="00192930" w:rsidP="00AD3828">
      <w:pPr>
        <w:spacing w:before="0" w:after="160" w:line="259" w:lineRule="auto"/>
        <w:ind w:firstLine="0"/>
        <w:jc w:val="right"/>
        <w:rPr>
          <w:rFonts w:ascii="Arial" w:hAnsi="Arial" w:cs="Arial"/>
          <w:b/>
        </w:rPr>
      </w:pPr>
    </w:p>
    <w:p w14:paraId="16B807E8" w14:textId="77777777" w:rsidR="00192930" w:rsidRPr="0042053E" w:rsidRDefault="00192930" w:rsidP="00AD3828">
      <w:pPr>
        <w:spacing w:before="0" w:after="160" w:line="259" w:lineRule="auto"/>
        <w:ind w:firstLine="0"/>
        <w:jc w:val="right"/>
        <w:rPr>
          <w:rFonts w:ascii="Arial" w:hAnsi="Arial" w:cs="Arial"/>
          <w:b/>
        </w:rPr>
      </w:pPr>
    </w:p>
    <w:p w14:paraId="26196F6D" w14:textId="2E7A6C78" w:rsidR="00192930" w:rsidRDefault="00192930" w:rsidP="003D15C7">
      <w:pPr>
        <w:spacing w:before="0" w:after="160" w:line="259" w:lineRule="auto"/>
        <w:ind w:firstLine="0"/>
        <w:rPr>
          <w:rFonts w:ascii="Arial" w:hAnsi="Arial" w:cs="Arial"/>
          <w:b/>
        </w:rPr>
      </w:pPr>
    </w:p>
    <w:p w14:paraId="29A01089" w14:textId="77777777" w:rsidR="003D15C7" w:rsidRPr="0042053E" w:rsidRDefault="003D15C7" w:rsidP="003D15C7">
      <w:pPr>
        <w:spacing w:before="0" w:after="160" w:line="259" w:lineRule="auto"/>
        <w:ind w:firstLine="0"/>
        <w:rPr>
          <w:rFonts w:ascii="Arial" w:hAnsi="Arial" w:cs="Arial"/>
          <w:b/>
        </w:rPr>
      </w:pPr>
    </w:p>
    <w:sectPr w:rsidR="003D15C7" w:rsidRPr="004205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F4485" w14:textId="77777777" w:rsidR="00674E52" w:rsidRDefault="00674E52" w:rsidP="00246F8A">
      <w:pPr>
        <w:spacing w:before="0" w:after="0" w:line="240" w:lineRule="auto"/>
      </w:pPr>
      <w:r>
        <w:separator/>
      </w:r>
    </w:p>
  </w:endnote>
  <w:endnote w:type="continuationSeparator" w:id="0">
    <w:p w14:paraId="624AD90A" w14:textId="77777777" w:rsidR="00674E52" w:rsidRDefault="00674E52" w:rsidP="00246F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3402A" w14:textId="77777777" w:rsidR="00674E52" w:rsidRDefault="00674E52" w:rsidP="00246F8A">
      <w:pPr>
        <w:spacing w:before="0" w:after="0" w:line="240" w:lineRule="auto"/>
      </w:pPr>
      <w:r>
        <w:separator/>
      </w:r>
    </w:p>
  </w:footnote>
  <w:footnote w:type="continuationSeparator" w:id="0">
    <w:p w14:paraId="374D5595" w14:textId="77777777" w:rsidR="00674E52" w:rsidRDefault="00674E52" w:rsidP="00246F8A">
      <w:pPr>
        <w:spacing w:before="0" w:after="0" w:line="240" w:lineRule="auto"/>
      </w:pPr>
      <w:r>
        <w:continuationSeparator/>
      </w:r>
    </w:p>
  </w:footnote>
  <w:footnote w:id="1">
    <w:p w14:paraId="7AFD6DCD" w14:textId="77777777" w:rsidR="00FA4D4A" w:rsidRPr="008165C4" w:rsidRDefault="00FA4D4A" w:rsidP="003000A1">
      <w:pPr>
        <w:pStyle w:val="FootnoteText"/>
        <w:rPr>
          <w:sz w:val="20"/>
          <w:szCs w:val="20"/>
          <w:lang w:val="sr-Latn-ME"/>
        </w:rPr>
      </w:pPr>
      <w:r w:rsidRPr="008165C4">
        <w:rPr>
          <w:rStyle w:val="FootnoteReference"/>
          <w:sz w:val="20"/>
          <w:szCs w:val="20"/>
        </w:rPr>
        <w:footnoteRef/>
      </w:r>
      <w:r w:rsidRPr="008165C4">
        <w:rPr>
          <w:sz w:val="20"/>
          <w:szCs w:val="20"/>
        </w:rPr>
        <w:t xml:space="preserve"> </w:t>
      </w:r>
      <w:r w:rsidRPr="008165C4">
        <w:rPr>
          <w:sz w:val="20"/>
          <w:szCs w:val="20"/>
          <w:lang w:val="sr-Latn-ME"/>
        </w:rPr>
        <w:t>Izvještaji o radu samoregulatornog tijela, mišljenja/odluke o postupanju po žalbama gledalaca, slušalaca ili</w:t>
      </w:r>
      <w:r>
        <w:rPr>
          <w:sz w:val="20"/>
          <w:szCs w:val="20"/>
          <w:lang w:val="sr-Latn-ME"/>
        </w:rPr>
        <w:t xml:space="preserve"> </w:t>
      </w:r>
      <w:r w:rsidRPr="008165C4">
        <w:rPr>
          <w:sz w:val="20"/>
          <w:szCs w:val="20"/>
          <w:lang w:val="sr-Latn-ME"/>
        </w:rPr>
        <w:t>čit</w:t>
      </w:r>
      <w:r>
        <w:rPr>
          <w:sz w:val="20"/>
          <w:szCs w:val="20"/>
          <w:lang w:val="sr-Latn-ME"/>
        </w:rPr>
        <w:t>a</w:t>
      </w:r>
      <w:r w:rsidRPr="008165C4">
        <w:rPr>
          <w:sz w:val="20"/>
          <w:szCs w:val="20"/>
          <w:lang w:val="sr-Latn-ME"/>
        </w:rPr>
        <w:t>laca, linkovi na kojima su dostupn</w:t>
      </w:r>
      <w:r>
        <w:rPr>
          <w:sz w:val="20"/>
          <w:szCs w:val="20"/>
          <w:lang w:val="sr-Latn-ME"/>
        </w:rPr>
        <w:t>a navedena akta</w:t>
      </w:r>
      <w:r w:rsidRPr="008165C4">
        <w:rPr>
          <w:sz w:val="20"/>
          <w:szCs w:val="20"/>
          <w:lang w:val="sr-Latn-ME"/>
        </w:rPr>
        <w:t xml:space="preserve"> i sl. </w:t>
      </w:r>
    </w:p>
  </w:footnote>
  <w:footnote w:id="2">
    <w:p w14:paraId="676A5618" w14:textId="77777777" w:rsidR="00FA4D4A" w:rsidRPr="008165C4" w:rsidRDefault="00FA4D4A" w:rsidP="003000A1">
      <w:pPr>
        <w:pStyle w:val="FootnoteText"/>
        <w:rPr>
          <w:i/>
          <w:lang w:val="sr-Latn-ME"/>
        </w:rPr>
      </w:pPr>
      <w:r w:rsidRPr="008165C4">
        <w:rPr>
          <w:rStyle w:val="FootnoteReference"/>
          <w:sz w:val="20"/>
        </w:rPr>
        <w:footnoteRef/>
      </w:r>
      <w:r w:rsidRPr="008165C4">
        <w:rPr>
          <w:sz w:val="20"/>
        </w:rPr>
        <w:t xml:space="preserve"> </w:t>
      </w:r>
      <w:r w:rsidRPr="008165C4">
        <w:rPr>
          <w:i/>
          <w:sz w:val="20"/>
          <w:lang w:val="sr-Latn-ME"/>
        </w:rPr>
        <w:t>Isto.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30CC0"/>
    <w:multiLevelType w:val="hybridMultilevel"/>
    <w:tmpl w:val="A88E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0359B"/>
    <w:multiLevelType w:val="multilevel"/>
    <w:tmpl w:val="27369BAC"/>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3)"/>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40E66B48"/>
    <w:multiLevelType w:val="hybridMultilevel"/>
    <w:tmpl w:val="0040D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063C7"/>
    <w:multiLevelType w:val="hybridMultilevel"/>
    <w:tmpl w:val="50D4586E"/>
    <w:lvl w:ilvl="0" w:tplc="56AA15FA">
      <w:start w:val="1"/>
      <w:numFmt w:val="bullet"/>
      <w:lvlText w:val=""/>
      <w:lvlJc w:val="left"/>
      <w:pPr>
        <w:ind w:left="1146" w:hanging="360"/>
      </w:pPr>
      <w:rPr>
        <w:rFonts w:ascii="Wingdings" w:hAnsi="Wingdings" w:hint="default"/>
      </w:rPr>
    </w:lvl>
    <w:lvl w:ilvl="1" w:tplc="6A64D9BE" w:tentative="1">
      <w:start w:val="1"/>
      <w:numFmt w:val="bullet"/>
      <w:lvlText w:val="o"/>
      <w:lvlJc w:val="left"/>
      <w:pPr>
        <w:ind w:left="1866" w:hanging="360"/>
      </w:pPr>
      <w:rPr>
        <w:rFonts w:ascii="Courier New" w:hAnsi="Courier New" w:cs="Courier New" w:hint="default"/>
      </w:rPr>
    </w:lvl>
    <w:lvl w:ilvl="2" w:tplc="04090017" w:tentative="1">
      <w:start w:val="1"/>
      <w:numFmt w:val="bullet"/>
      <w:lvlText w:val=""/>
      <w:lvlJc w:val="left"/>
      <w:pPr>
        <w:ind w:left="2586" w:hanging="360"/>
      </w:pPr>
      <w:rPr>
        <w:rFonts w:ascii="Wingdings" w:hAnsi="Wingdings" w:hint="default"/>
      </w:rPr>
    </w:lvl>
    <w:lvl w:ilvl="3" w:tplc="04090017" w:tentative="1">
      <w:start w:val="1"/>
      <w:numFmt w:val="bullet"/>
      <w:lvlText w:val=""/>
      <w:lvlJc w:val="left"/>
      <w:pPr>
        <w:ind w:left="3306" w:hanging="360"/>
      </w:pPr>
      <w:rPr>
        <w:rFonts w:ascii="Symbol" w:hAnsi="Symbol" w:hint="default"/>
      </w:rPr>
    </w:lvl>
    <w:lvl w:ilvl="4" w:tplc="4CDE4CE0" w:tentative="1">
      <w:start w:val="1"/>
      <w:numFmt w:val="bullet"/>
      <w:lvlText w:val="o"/>
      <w:lvlJc w:val="left"/>
      <w:pPr>
        <w:ind w:left="4026" w:hanging="360"/>
      </w:pPr>
      <w:rPr>
        <w:rFonts w:ascii="Courier New" w:hAnsi="Courier New" w:cs="Courier New" w:hint="default"/>
      </w:rPr>
    </w:lvl>
    <w:lvl w:ilvl="5" w:tplc="AAF6138C" w:tentative="1">
      <w:start w:val="1"/>
      <w:numFmt w:val="bullet"/>
      <w:lvlText w:val=""/>
      <w:lvlJc w:val="left"/>
      <w:pPr>
        <w:ind w:left="4746" w:hanging="360"/>
      </w:pPr>
      <w:rPr>
        <w:rFonts w:ascii="Wingdings" w:hAnsi="Wingdings" w:hint="default"/>
      </w:rPr>
    </w:lvl>
    <w:lvl w:ilvl="6" w:tplc="3D1CA5DC" w:tentative="1">
      <w:start w:val="1"/>
      <w:numFmt w:val="bullet"/>
      <w:lvlText w:val=""/>
      <w:lvlJc w:val="left"/>
      <w:pPr>
        <w:ind w:left="5466" w:hanging="360"/>
      </w:pPr>
      <w:rPr>
        <w:rFonts w:ascii="Symbol" w:hAnsi="Symbol" w:hint="default"/>
      </w:rPr>
    </w:lvl>
    <w:lvl w:ilvl="7" w:tplc="655E4C7A" w:tentative="1">
      <w:start w:val="1"/>
      <w:numFmt w:val="bullet"/>
      <w:lvlText w:val="o"/>
      <w:lvlJc w:val="left"/>
      <w:pPr>
        <w:ind w:left="6186" w:hanging="360"/>
      </w:pPr>
      <w:rPr>
        <w:rFonts w:ascii="Courier New" w:hAnsi="Courier New" w:cs="Courier New" w:hint="default"/>
      </w:rPr>
    </w:lvl>
    <w:lvl w:ilvl="8" w:tplc="47F8796C" w:tentative="1">
      <w:start w:val="1"/>
      <w:numFmt w:val="bullet"/>
      <w:lvlText w:val=""/>
      <w:lvlJc w:val="left"/>
      <w:pPr>
        <w:ind w:left="6906" w:hanging="360"/>
      </w:pPr>
      <w:rPr>
        <w:rFonts w:ascii="Wingdings" w:hAnsi="Wingdings" w:hint="default"/>
      </w:rPr>
    </w:lvl>
  </w:abstractNum>
  <w:abstractNum w:abstractNumId="4" w15:restartNumberingAfterBreak="0">
    <w:nsid w:val="46C94072"/>
    <w:multiLevelType w:val="hybridMultilevel"/>
    <w:tmpl w:val="2DC2F206"/>
    <w:styleLink w:val="ImportedStyle47"/>
    <w:lvl w:ilvl="0" w:tplc="5142D68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BC060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497AA">
      <w:start w:val="1"/>
      <w:numFmt w:val="lowerRoman"/>
      <w:lvlText w:val="%3."/>
      <w:lvlJc w:val="left"/>
      <w:pPr>
        <w:ind w:left="186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DDA4651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7AC2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18DAAE">
      <w:start w:val="1"/>
      <w:numFmt w:val="lowerRoman"/>
      <w:lvlText w:val="%6."/>
      <w:lvlJc w:val="left"/>
      <w:pPr>
        <w:ind w:left="4026" w:hanging="261"/>
      </w:pPr>
      <w:rPr>
        <w:rFonts w:hAnsi="Arial Unicode MS"/>
        <w:caps w:val="0"/>
        <w:smallCaps w:val="0"/>
        <w:strike w:val="0"/>
        <w:dstrike w:val="0"/>
        <w:outline w:val="0"/>
        <w:emboss w:val="0"/>
        <w:imprint w:val="0"/>
        <w:spacing w:val="0"/>
        <w:w w:val="100"/>
        <w:kern w:val="0"/>
        <w:position w:val="0"/>
        <w:highlight w:val="none"/>
        <w:vertAlign w:val="baseline"/>
      </w:rPr>
    </w:lvl>
    <w:lvl w:ilvl="6" w:tplc="EAAA2C9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DE9E8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E4ABD0">
      <w:start w:val="1"/>
      <w:numFmt w:val="lowerRoman"/>
      <w:lvlText w:val="%9."/>
      <w:lvlJc w:val="left"/>
      <w:pPr>
        <w:ind w:left="6186" w:hanging="2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46135A"/>
    <w:multiLevelType w:val="hybridMultilevel"/>
    <w:tmpl w:val="427617A4"/>
    <w:lvl w:ilvl="0" w:tplc="955EB5C2">
      <w:start w:val="1"/>
      <w:numFmt w:val="upperLetter"/>
      <w:lvlText w:val="%1."/>
      <w:lvlJc w:val="left"/>
      <w:pPr>
        <w:ind w:left="360" w:hanging="360"/>
      </w:pPr>
    </w:lvl>
    <w:lvl w:ilvl="1" w:tplc="86747398" w:tentative="1">
      <w:start w:val="1"/>
      <w:numFmt w:val="lowerLetter"/>
      <w:lvlText w:val="%2."/>
      <w:lvlJc w:val="left"/>
      <w:pPr>
        <w:ind w:left="1440" w:hanging="360"/>
      </w:pPr>
    </w:lvl>
    <w:lvl w:ilvl="2" w:tplc="F6D4D1D8" w:tentative="1">
      <w:start w:val="1"/>
      <w:numFmt w:val="lowerRoman"/>
      <w:lvlText w:val="%3."/>
      <w:lvlJc w:val="right"/>
      <w:pPr>
        <w:ind w:left="2160" w:hanging="180"/>
      </w:pPr>
    </w:lvl>
    <w:lvl w:ilvl="3" w:tplc="F1BEB1D0" w:tentative="1">
      <w:start w:val="1"/>
      <w:numFmt w:val="decimal"/>
      <w:lvlText w:val="%4."/>
      <w:lvlJc w:val="left"/>
      <w:pPr>
        <w:ind w:left="2880" w:hanging="360"/>
      </w:pPr>
    </w:lvl>
    <w:lvl w:ilvl="4" w:tplc="F1C228D2" w:tentative="1">
      <w:start w:val="1"/>
      <w:numFmt w:val="lowerLetter"/>
      <w:lvlText w:val="%5."/>
      <w:lvlJc w:val="left"/>
      <w:pPr>
        <w:ind w:left="3600" w:hanging="360"/>
      </w:pPr>
    </w:lvl>
    <w:lvl w:ilvl="5" w:tplc="5480152C" w:tentative="1">
      <w:start w:val="1"/>
      <w:numFmt w:val="lowerRoman"/>
      <w:lvlText w:val="%6."/>
      <w:lvlJc w:val="right"/>
      <w:pPr>
        <w:ind w:left="4320" w:hanging="180"/>
      </w:pPr>
    </w:lvl>
    <w:lvl w:ilvl="6" w:tplc="9EF82E54" w:tentative="1">
      <w:start w:val="1"/>
      <w:numFmt w:val="decimal"/>
      <w:lvlText w:val="%7."/>
      <w:lvlJc w:val="left"/>
      <w:pPr>
        <w:ind w:left="5040" w:hanging="360"/>
      </w:pPr>
    </w:lvl>
    <w:lvl w:ilvl="7" w:tplc="A0EADB4E" w:tentative="1">
      <w:start w:val="1"/>
      <w:numFmt w:val="lowerLetter"/>
      <w:lvlText w:val="%8."/>
      <w:lvlJc w:val="left"/>
      <w:pPr>
        <w:ind w:left="5760" w:hanging="360"/>
      </w:pPr>
    </w:lvl>
    <w:lvl w:ilvl="8" w:tplc="C8FCF856" w:tentative="1">
      <w:start w:val="1"/>
      <w:numFmt w:val="lowerRoman"/>
      <w:lvlText w:val="%9."/>
      <w:lvlJc w:val="right"/>
      <w:pPr>
        <w:ind w:left="6480" w:hanging="180"/>
      </w:pPr>
    </w:lvl>
  </w:abstractNum>
  <w:abstractNum w:abstractNumId="6" w15:restartNumberingAfterBreak="0">
    <w:nsid w:val="53814601"/>
    <w:multiLevelType w:val="hybridMultilevel"/>
    <w:tmpl w:val="2DC2F206"/>
    <w:numStyleLink w:val="ImportedStyle47"/>
  </w:abstractNum>
  <w:abstractNum w:abstractNumId="7" w15:restartNumberingAfterBreak="0">
    <w:nsid w:val="54CA13B5"/>
    <w:multiLevelType w:val="hybridMultilevel"/>
    <w:tmpl w:val="7CA66C0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68625407"/>
    <w:multiLevelType w:val="hybridMultilevel"/>
    <w:tmpl w:val="8FD2FDEC"/>
    <w:lvl w:ilvl="0" w:tplc="CDA01F28">
      <w:start w:val="1"/>
      <w:numFmt w:val="lowerLetter"/>
      <w:lvlText w:val="%1."/>
      <w:lvlJc w:val="left"/>
      <w:pPr>
        <w:ind w:left="720" w:hanging="360"/>
      </w:pPr>
      <w:rPr>
        <w:rFonts w:hint="default"/>
      </w:rPr>
    </w:lvl>
    <w:lvl w:ilvl="1" w:tplc="C8FE6214" w:tentative="1">
      <w:start w:val="1"/>
      <w:numFmt w:val="lowerLetter"/>
      <w:lvlText w:val="%2."/>
      <w:lvlJc w:val="left"/>
      <w:pPr>
        <w:ind w:left="1440" w:hanging="360"/>
      </w:pPr>
    </w:lvl>
    <w:lvl w:ilvl="2" w:tplc="2EDC2528" w:tentative="1">
      <w:start w:val="1"/>
      <w:numFmt w:val="lowerRoman"/>
      <w:lvlText w:val="%3."/>
      <w:lvlJc w:val="right"/>
      <w:pPr>
        <w:ind w:left="2160" w:hanging="180"/>
      </w:pPr>
    </w:lvl>
    <w:lvl w:ilvl="3" w:tplc="E38645EE" w:tentative="1">
      <w:start w:val="1"/>
      <w:numFmt w:val="decimal"/>
      <w:lvlText w:val="%4."/>
      <w:lvlJc w:val="left"/>
      <w:pPr>
        <w:ind w:left="2880" w:hanging="360"/>
      </w:pPr>
    </w:lvl>
    <w:lvl w:ilvl="4" w:tplc="1C287918" w:tentative="1">
      <w:start w:val="1"/>
      <w:numFmt w:val="lowerLetter"/>
      <w:lvlText w:val="%5."/>
      <w:lvlJc w:val="left"/>
      <w:pPr>
        <w:ind w:left="3600" w:hanging="360"/>
      </w:pPr>
    </w:lvl>
    <w:lvl w:ilvl="5" w:tplc="0BA2A4B0" w:tentative="1">
      <w:start w:val="1"/>
      <w:numFmt w:val="lowerRoman"/>
      <w:lvlText w:val="%6."/>
      <w:lvlJc w:val="right"/>
      <w:pPr>
        <w:ind w:left="4320" w:hanging="180"/>
      </w:pPr>
    </w:lvl>
    <w:lvl w:ilvl="6" w:tplc="7E3C33C2" w:tentative="1">
      <w:start w:val="1"/>
      <w:numFmt w:val="decimal"/>
      <w:lvlText w:val="%7."/>
      <w:lvlJc w:val="left"/>
      <w:pPr>
        <w:ind w:left="5040" w:hanging="360"/>
      </w:pPr>
    </w:lvl>
    <w:lvl w:ilvl="7" w:tplc="09DCA924" w:tentative="1">
      <w:start w:val="1"/>
      <w:numFmt w:val="lowerLetter"/>
      <w:lvlText w:val="%8."/>
      <w:lvlJc w:val="left"/>
      <w:pPr>
        <w:ind w:left="5760" w:hanging="360"/>
      </w:pPr>
    </w:lvl>
    <w:lvl w:ilvl="8" w:tplc="37725B9E" w:tentative="1">
      <w:start w:val="1"/>
      <w:numFmt w:val="lowerRoman"/>
      <w:lvlText w:val="%9."/>
      <w:lvlJc w:val="right"/>
      <w:pPr>
        <w:ind w:left="6480" w:hanging="180"/>
      </w:pPr>
    </w:lvl>
  </w:abstractNum>
  <w:abstractNum w:abstractNumId="9" w15:restartNumberingAfterBreak="0">
    <w:nsid w:val="77624CB9"/>
    <w:multiLevelType w:val="multilevel"/>
    <w:tmpl w:val="230C04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630" w:hanging="180"/>
      </w:pPr>
      <w:rPr>
        <w:rFonts w:ascii="Times New Roman" w:eastAsia="Times New Roman" w:hAnsi="Times New Roman" w:cs="Times New Roman"/>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DE93A96"/>
    <w:multiLevelType w:val="hybridMultilevel"/>
    <w:tmpl w:val="77F44CA8"/>
    <w:lvl w:ilvl="0" w:tplc="04090001">
      <w:start w:val="1"/>
      <w:numFmt w:val="bullet"/>
      <w:lvlText w:val=""/>
      <w:lvlJc w:val="left"/>
      <w:pPr>
        <w:ind w:left="360" w:hanging="360"/>
      </w:pPr>
      <w:rPr>
        <w:rFonts w:ascii="Symbol" w:hAnsi="Symbol" w:hint="default"/>
      </w:rPr>
    </w:lvl>
    <w:lvl w:ilvl="1" w:tplc="6A64D9BE" w:tentative="1">
      <w:start w:val="1"/>
      <w:numFmt w:val="bullet"/>
      <w:lvlText w:val="o"/>
      <w:lvlJc w:val="left"/>
      <w:pPr>
        <w:ind w:left="1080" w:hanging="360"/>
      </w:pPr>
      <w:rPr>
        <w:rFonts w:ascii="Courier New" w:hAnsi="Courier New" w:cs="Courier New" w:hint="default"/>
      </w:rPr>
    </w:lvl>
    <w:lvl w:ilvl="2" w:tplc="04090017" w:tentative="1">
      <w:start w:val="1"/>
      <w:numFmt w:val="bullet"/>
      <w:lvlText w:val=""/>
      <w:lvlJc w:val="left"/>
      <w:pPr>
        <w:ind w:left="1800" w:hanging="360"/>
      </w:pPr>
      <w:rPr>
        <w:rFonts w:ascii="Wingdings" w:hAnsi="Wingdings" w:hint="default"/>
      </w:rPr>
    </w:lvl>
    <w:lvl w:ilvl="3" w:tplc="04090017" w:tentative="1">
      <w:start w:val="1"/>
      <w:numFmt w:val="bullet"/>
      <w:lvlText w:val=""/>
      <w:lvlJc w:val="left"/>
      <w:pPr>
        <w:ind w:left="2520" w:hanging="360"/>
      </w:pPr>
      <w:rPr>
        <w:rFonts w:ascii="Symbol" w:hAnsi="Symbol" w:hint="default"/>
      </w:rPr>
    </w:lvl>
    <w:lvl w:ilvl="4" w:tplc="4CDE4CE0" w:tentative="1">
      <w:start w:val="1"/>
      <w:numFmt w:val="bullet"/>
      <w:lvlText w:val="o"/>
      <w:lvlJc w:val="left"/>
      <w:pPr>
        <w:ind w:left="3240" w:hanging="360"/>
      </w:pPr>
      <w:rPr>
        <w:rFonts w:ascii="Courier New" w:hAnsi="Courier New" w:cs="Courier New" w:hint="default"/>
      </w:rPr>
    </w:lvl>
    <w:lvl w:ilvl="5" w:tplc="AAF6138C" w:tentative="1">
      <w:start w:val="1"/>
      <w:numFmt w:val="bullet"/>
      <w:lvlText w:val=""/>
      <w:lvlJc w:val="left"/>
      <w:pPr>
        <w:ind w:left="3960" w:hanging="360"/>
      </w:pPr>
      <w:rPr>
        <w:rFonts w:ascii="Wingdings" w:hAnsi="Wingdings" w:hint="default"/>
      </w:rPr>
    </w:lvl>
    <w:lvl w:ilvl="6" w:tplc="3D1CA5DC" w:tentative="1">
      <w:start w:val="1"/>
      <w:numFmt w:val="bullet"/>
      <w:lvlText w:val=""/>
      <w:lvlJc w:val="left"/>
      <w:pPr>
        <w:ind w:left="4680" w:hanging="360"/>
      </w:pPr>
      <w:rPr>
        <w:rFonts w:ascii="Symbol" w:hAnsi="Symbol" w:hint="default"/>
      </w:rPr>
    </w:lvl>
    <w:lvl w:ilvl="7" w:tplc="655E4C7A" w:tentative="1">
      <w:start w:val="1"/>
      <w:numFmt w:val="bullet"/>
      <w:lvlText w:val="o"/>
      <w:lvlJc w:val="left"/>
      <w:pPr>
        <w:ind w:left="5400" w:hanging="360"/>
      </w:pPr>
      <w:rPr>
        <w:rFonts w:ascii="Courier New" w:hAnsi="Courier New" w:cs="Courier New" w:hint="default"/>
      </w:rPr>
    </w:lvl>
    <w:lvl w:ilvl="8" w:tplc="47F8796C" w:tentative="1">
      <w:start w:val="1"/>
      <w:numFmt w:val="bullet"/>
      <w:lvlText w:val=""/>
      <w:lvlJc w:val="left"/>
      <w:pPr>
        <w:ind w:left="6120" w:hanging="360"/>
      </w:pPr>
      <w:rPr>
        <w:rFonts w:ascii="Wingdings" w:hAnsi="Wingdings" w:hint="default"/>
      </w:rPr>
    </w:lvl>
  </w:abstractNum>
  <w:abstractNum w:abstractNumId="11" w15:restartNumberingAfterBreak="0">
    <w:nsid w:val="7E6379BD"/>
    <w:multiLevelType w:val="hybridMultilevel"/>
    <w:tmpl w:val="14845D82"/>
    <w:lvl w:ilvl="0" w:tplc="5358DA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46C5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525A4E">
      <w:start w:val="1"/>
      <w:numFmt w:val="lowerRoman"/>
      <w:lvlText w:val="%3."/>
      <w:lvlJc w:val="left"/>
      <w:pPr>
        <w:ind w:left="2160"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BF2ED0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804F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C08934">
      <w:start w:val="1"/>
      <w:numFmt w:val="lowerRoman"/>
      <w:lvlText w:val="%6."/>
      <w:lvlJc w:val="left"/>
      <w:pPr>
        <w:ind w:left="4320" w:hanging="256"/>
      </w:pPr>
      <w:rPr>
        <w:rFonts w:hAnsi="Arial Unicode MS"/>
        <w:caps w:val="0"/>
        <w:smallCaps w:val="0"/>
        <w:strike w:val="0"/>
        <w:dstrike w:val="0"/>
        <w:outline w:val="0"/>
        <w:emboss w:val="0"/>
        <w:imprint w:val="0"/>
        <w:spacing w:val="0"/>
        <w:w w:val="100"/>
        <w:kern w:val="0"/>
        <w:position w:val="0"/>
        <w:highlight w:val="none"/>
        <w:vertAlign w:val="baseline"/>
      </w:rPr>
    </w:lvl>
    <w:lvl w:ilvl="6" w:tplc="225EDF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C03E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8665CA">
      <w:start w:val="1"/>
      <w:numFmt w:val="lowerRoman"/>
      <w:lvlText w:val="%9."/>
      <w:lvlJc w:val="left"/>
      <w:pPr>
        <w:ind w:left="6480" w:hanging="25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4"/>
  </w:num>
  <w:num w:numId="5">
    <w:abstractNumId w:val="6"/>
  </w:num>
  <w:num w:numId="6">
    <w:abstractNumId w:val="8"/>
  </w:num>
  <w:num w:numId="7">
    <w:abstractNumId w:val="3"/>
  </w:num>
  <w:num w:numId="8">
    <w:abstractNumId w:val="5"/>
  </w:num>
  <w:num w:numId="9">
    <w:abstractNumId w:val="11"/>
    <w:lvlOverride w:ilvl="0">
      <w:startOverride w:val="2"/>
    </w:lvlOverride>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3A"/>
    <w:rsid w:val="00003484"/>
    <w:rsid w:val="00013AFA"/>
    <w:rsid w:val="000352CB"/>
    <w:rsid w:val="00046B16"/>
    <w:rsid w:val="0005161C"/>
    <w:rsid w:val="00051DC0"/>
    <w:rsid w:val="00052908"/>
    <w:rsid w:val="00057C63"/>
    <w:rsid w:val="00066B62"/>
    <w:rsid w:val="00084A2B"/>
    <w:rsid w:val="00086819"/>
    <w:rsid w:val="00086DA2"/>
    <w:rsid w:val="00087D17"/>
    <w:rsid w:val="00087EDA"/>
    <w:rsid w:val="00092350"/>
    <w:rsid w:val="000A612A"/>
    <w:rsid w:val="000B08DE"/>
    <w:rsid w:val="000B5E9F"/>
    <w:rsid w:val="000C039C"/>
    <w:rsid w:val="000D20E9"/>
    <w:rsid w:val="000D31CC"/>
    <w:rsid w:val="000D6012"/>
    <w:rsid w:val="000D6265"/>
    <w:rsid w:val="000D6665"/>
    <w:rsid w:val="000D6CFF"/>
    <w:rsid w:val="000D7CE1"/>
    <w:rsid w:val="000F2414"/>
    <w:rsid w:val="000F6897"/>
    <w:rsid w:val="00103AD1"/>
    <w:rsid w:val="0011434D"/>
    <w:rsid w:val="00115A16"/>
    <w:rsid w:val="00124BD7"/>
    <w:rsid w:val="00127722"/>
    <w:rsid w:val="00133977"/>
    <w:rsid w:val="00136FBA"/>
    <w:rsid w:val="00140304"/>
    <w:rsid w:val="0014065E"/>
    <w:rsid w:val="001421F3"/>
    <w:rsid w:val="00144EC2"/>
    <w:rsid w:val="0015746A"/>
    <w:rsid w:val="0015750C"/>
    <w:rsid w:val="00160062"/>
    <w:rsid w:val="001677A9"/>
    <w:rsid w:val="001677EE"/>
    <w:rsid w:val="00171C07"/>
    <w:rsid w:val="00187021"/>
    <w:rsid w:val="00192930"/>
    <w:rsid w:val="00194431"/>
    <w:rsid w:val="001B339D"/>
    <w:rsid w:val="001B5FD7"/>
    <w:rsid w:val="001C01AE"/>
    <w:rsid w:val="001C11FB"/>
    <w:rsid w:val="001C14F0"/>
    <w:rsid w:val="001C1920"/>
    <w:rsid w:val="001C3494"/>
    <w:rsid w:val="001C4152"/>
    <w:rsid w:val="001D3486"/>
    <w:rsid w:val="001E30C0"/>
    <w:rsid w:val="001F127B"/>
    <w:rsid w:val="0020103E"/>
    <w:rsid w:val="00203451"/>
    <w:rsid w:val="0021610F"/>
    <w:rsid w:val="002223D3"/>
    <w:rsid w:val="002261FC"/>
    <w:rsid w:val="00240BC6"/>
    <w:rsid w:val="00240DB9"/>
    <w:rsid w:val="00245E51"/>
    <w:rsid w:val="00246F8A"/>
    <w:rsid w:val="00250063"/>
    <w:rsid w:val="00256C26"/>
    <w:rsid w:val="002609B8"/>
    <w:rsid w:val="00262BE5"/>
    <w:rsid w:val="00263442"/>
    <w:rsid w:val="00284CBC"/>
    <w:rsid w:val="0028737F"/>
    <w:rsid w:val="002A5E63"/>
    <w:rsid w:val="002A64CB"/>
    <w:rsid w:val="002A7056"/>
    <w:rsid w:val="002B347D"/>
    <w:rsid w:val="002B40FF"/>
    <w:rsid w:val="002B5520"/>
    <w:rsid w:val="002B5D7E"/>
    <w:rsid w:val="002C1D61"/>
    <w:rsid w:val="002D41BD"/>
    <w:rsid w:val="002D47EE"/>
    <w:rsid w:val="002F305E"/>
    <w:rsid w:val="002F60E5"/>
    <w:rsid w:val="002F78C7"/>
    <w:rsid w:val="003000A1"/>
    <w:rsid w:val="0030151D"/>
    <w:rsid w:val="00302F76"/>
    <w:rsid w:val="00310E19"/>
    <w:rsid w:val="00313557"/>
    <w:rsid w:val="00320B6C"/>
    <w:rsid w:val="00321525"/>
    <w:rsid w:val="00325668"/>
    <w:rsid w:val="00343785"/>
    <w:rsid w:val="00343EF1"/>
    <w:rsid w:val="0034566F"/>
    <w:rsid w:val="00345ED7"/>
    <w:rsid w:val="00350D04"/>
    <w:rsid w:val="00353829"/>
    <w:rsid w:val="00375D86"/>
    <w:rsid w:val="00397A11"/>
    <w:rsid w:val="003A2305"/>
    <w:rsid w:val="003B6C16"/>
    <w:rsid w:val="003D15C7"/>
    <w:rsid w:val="003D32CB"/>
    <w:rsid w:val="003D64F0"/>
    <w:rsid w:val="003E06BD"/>
    <w:rsid w:val="003E14B4"/>
    <w:rsid w:val="00401B02"/>
    <w:rsid w:val="00401DC0"/>
    <w:rsid w:val="00411C55"/>
    <w:rsid w:val="0042053E"/>
    <w:rsid w:val="0042497B"/>
    <w:rsid w:val="00430820"/>
    <w:rsid w:val="00433AFC"/>
    <w:rsid w:val="0044090B"/>
    <w:rsid w:val="00441046"/>
    <w:rsid w:val="004C5340"/>
    <w:rsid w:val="004D3EB2"/>
    <w:rsid w:val="004F2EEA"/>
    <w:rsid w:val="00524DB3"/>
    <w:rsid w:val="00525876"/>
    <w:rsid w:val="00530127"/>
    <w:rsid w:val="00530303"/>
    <w:rsid w:val="005306D6"/>
    <w:rsid w:val="005624AB"/>
    <w:rsid w:val="0057057C"/>
    <w:rsid w:val="005927D5"/>
    <w:rsid w:val="00596412"/>
    <w:rsid w:val="005A680E"/>
    <w:rsid w:val="005B1BF2"/>
    <w:rsid w:val="005B1DF2"/>
    <w:rsid w:val="005B262C"/>
    <w:rsid w:val="005B5460"/>
    <w:rsid w:val="005E49C9"/>
    <w:rsid w:val="005E7178"/>
    <w:rsid w:val="005F69BB"/>
    <w:rsid w:val="00600C4A"/>
    <w:rsid w:val="006217CC"/>
    <w:rsid w:val="006262CA"/>
    <w:rsid w:val="00630D67"/>
    <w:rsid w:val="0063259D"/>
    <w:rsid w:val="006330D2"/>
    <w:rsid w:val="00643C1A"/>
    <w:rsid w:val="006440A7"/>
    <w:rsid w:val="006642F7"/>
    <w:rsid w:val="0067441A"/>
    <w:rsid w:val="00674E52"/>
    <w:rsid w:val="006765C1"/>
    <w:rsid w:val="006A6A77"/>
    <w:rsid w:val="006C349C"/>
    <w:rsid w:val="006D11AC"/>
    <w:rsid w:val="006D18FC"/>
    <w:rsid w:val="006D5EF3"/>
    <w:rsid w:val="006E76E0"/>
    <w:rsid w:val="007036D5"/>
    <w:rsid w:val="00705B3C"/>
    <w:rsid w:val="00721A55"/>
    <w:rsid w:val="0072264D"/>
    <w:rsid w:val="00732D63"/>
    <w:rsid w:val="00741469"/>
    <w:rsid w:val="007419C9"/>
    <w:rsid w:val="0074772F"/>
    <w:rsid w:val="00751A81"/>
    <w:rsid w:val="007555AC"/>
    <w:rsid w:val="00755912"/>
    <w:rsid w:val="0077321F"/>
    <w:rsid w:val="00796304"/>
    <w:rsid w:val="007A317F"/>
    <w:rsid w:val="007B2AB3"/>
    <w:rsid w:val="007B36AA"/>
    <w:rsid w:val="007B4E5F"/>
    <w:rsid w:val="007B6FB2"/>
    <w:rsid w:val="007C1F16"/>
    <w:rsid w:val="007C4A31"/>
    <w:rsid w:val="007C5E01"/>
    <w:rsid w:val="007C7517"/>
    <w:rsid w:val="007D1C81"/>
    <w:rsid w:val="007D368C"/>
    <w:rsid w:val="007E3D23"/>
    <w:rsid w:val="007E5EB6"/>
    <w:rsid w:val="00800EEF"/>
    <w:rsid w:val="00804D26"/>
    <w:rsid w:val="008116A4"/>
    <w:rsid w:val="00812C87"/>
    <w:rsid w:val="00820B36"/>
    <w:rsid w:val="00821AD4"/>
    <w:rsid w:val="008260E9"/>
    <w:rsid w:val="00826A3B"/>
    <w:rsid w:val="00832D75"/>
    <w:rsid w:val="00860ABE"/>
    <w:rsid w:val="00863341"/>
    <w:rsid w:val="00867692"/>
    <w:rsid w:val="00872510"/>
    <w:rsid w:val="008867AB"/>
    <w:rsid w:val="00897916"/>
    <w:rsid w:val="008C172E"/>
    <w:rsid w:val="008E7E85"/>
    <w:rsid w:val="008F2C2B"/>
    <w:rsid w:val="00925669"/>
    <w:rsid w:val="00944A74"/>
    <w:rsid w:val="00950134"/>
    <w:rsid w:val="009546F6"/>
    <w:rsid w:val="009564DB"/>
    <w:rsid w:val="0097432B"/>
    <w:rsid w:val="0097477C"/>
    <w:rsid w:val="0097620F"/>
    <w:rsid w:val="00992A28"/>
    <w:rsid w:val="00993389"/>
    <w:rsid w:val="00994331"/>
    <w:rsid w:val="00997EA7"/>
    <w:rsid w:val="009A32BA"/>
    <w:rsid w:val="009A78EA"/>
    <w:rsid w:val="009C41D5"/>
    <w:rsid w:val="009C621E"/>
    <w:rsid w:val="009D51C4"/>
    <w:rsid w:val="009E0F0E"/>
    <w:rsid w:val="009E0FCF"/>
    <w:rsid w:val="009E67FE"/>
    <w:rsid w:val="009F1B20"/>
    <w:rsid w:val="009F69DD"/>
    <w:rsid w:val="00A03446"/>
    <w:rsid w:val="00A04788"/>
    <w:rsid w:val="00A06273"/>
    <w:rsid w:val="00A072DF"/>
    <w:rsid w:val="00A317EF"/>
    <w:rsid w:val="00A32DCD"/>
    <w:rsid w:val="00A34400"/>
    <w:rsid w:val="00A36A4A"/>
    <w:rsid w:val="00A409F5"/>
    <w:rsid w:val="00A47382"/>
    <w:rsid w:val="00A66EB8"/>
    <w:rsid w:val="00A74791"/>
    <w:rsid w:val="00A86F91"/>
    <w:rsid w:val="00A877AA"/>
    <w:rsid w:val="00A923D5"/>
    <w:rsid w:val="00A9260A"/>
    <w:rsid w:val="00A92E0E"/>
    <w:rsid w:val="00A96CA7"/>
    <w:rsid w:val="00AA0A6A"/>
    <w:rsid w:val="00AB2124"/>
    <w:rsid w:val="00AD3303"/>
    <w:rsid w:val="00AD3828"/>
    <w:rsid w:val="00AE5AA6"/>
    <w:rsid w:val="00B056EB"/>
    <w:rsid w:val="00B32D5F"/>
    <w:rsid w:val="00B33F91"/>
    <w:rsid w:val="00B4056B"/>
    <w:rsid w:val="00B4073A"/>
    <w:rsid w:val="00B4311D"/>
    <w:rsid w:val="00B61F1E"/>
    <w:rsid w:val="00B66ED8"/>
    <w:rsid w:val="00B77A71"/>
    <w:rsid w:val="00B927AC"/>
    <w:rsid w:val="00B96CCA"/>
    <w:rsid w:val="00BA605E"/>
    <w:rsid w:val="00BA6425"/>
    <w:rsid w:val="00BB2B55"/>
    <w:rsid w:val="00BB359A"/>
    <w:rsid w:val="00BB7F86"/>
    <w:rsid w:val="00BC273B"/>
    <w:rsid w:val="00C043EC"/>
    <w:rsid w:val="00C0713F"/>
    <w:rsid w:val="00C12528"/>
    <w:rsid w:val="00C16E07"/>
    <w:rsid w:val="00C346C2"/>
    <w:rsid w:val="00C36724"/>
    <w:rsid w:val="00C41A5C"/>
    <w:rsid w:val="00C45BD0"/>
    <w:rsid w:val="00C47991"/>
    <w:rsid w:val="00C53BF4"/>
    <w:rsid w:val="00C53F35"/>
    <w:rsid w:val="00C56AEA"/>
    <w:rsid w:val="00C61C5C"/>
    <w:rsid w:val="00C63E98"/>
    <w:rsid w:val="00C72BE0"/>
    <w:rsid w:val="00C778A5"/>
    <w:rsid w:val="00C95EAC"/>
    <w:rsid w:val="00CA0739"/>
    <w:rsid w:val="00CA6B6A"/>
    <w:rsid w:val="00CC2FFF"/>
    <w:rsid w:val="00CC4646"/>
    <w:rsid w:val="00CE25F8"/>
    <w:rsid w:val="00CF18CE"/>
    <w:rsid w:val="00D10AF9"/>
    <w:rsid w:val="00D14335"/>
    <w:rsid w:val="00D206A6"/>
    <w:rsid w:val="00D21F55"/>
    <w:rsid w:val="00D2389A"/>
    <w:rsid w:val="00D2494D"/>
    <w:rsid w:val="00D27975"/>
    <w:rsid w:val="00D31555"/>
    <w:rsid w:val="00D43090"/>
    <w:rsid w:val="00D76868"/>
    <w:rsid w:val="00D81FA1"/>
    <w:rsid w:val="00D83B35"/>
    <w:rsid w:val="00D906FE"/>
    <w:rsid w:val="00D93750"/>
    <w:rsid w:val="00D94D46"/>
    <w:rsid w:val="00DB2F4F"/>
    <w:rsid w:val="00DC7E98"/>
    <w:rsid w:val="00DD27A3"/>
    <w:rsid w:val="00E007CD"/>
    <w:rsid w:val="00E05838"/>
    <w:rsid w:val="00E073A7"/>
    <w:rsid w:val="00E15F55"/>
    <w:rsid w:val="00E20AB5"/>
    <w:rsid w:val="00E21FA1"/>
    <w:rsid w:val="00E278B9"/>
    <w:rsid w:val="00E36C89"/>
    <w:rsid w:val="00E377CE"/>
    <w:rsid w:val="00E42327"/>
    <w:rsid w:val="00E64CCB"/>
    <w:rsid w:val="00E76A78"/>
    <w:rsid w:val="00E8392F"/>
    <w:rsid w:val="00E84D58"/>
    <w:rsid w:val="00E9088F"/>
    <w:rsid w:val="00E90B5D"/>
    <w:rsid w:val="00E92D85"/>
    <w:rsid w:val="00EA4AFB"/>
    <w:rsid w:val="00EB1C3E"/>
    <w:rsid w:val="00EB2855"/>
    <w:rsid w:val="00EC0006"/>
    <w:rsid w:val="00EC5B0E"/>
    <w:rsid w:val="00ED10E7"/>
    <w:rsid w:val="00ED25CD"/>
    <w:rsid w:val="00ED2C78"/>
    <w:rsid w:val="00ED3048"/>
    <w:rsid w:val="00EE4EF6"/>
    <w:rsid w:val="00EF7B55"/>
    <w:rsid w:val="00F059FA"/>
    <w:rsid w:val="00F068C1"/>
    <w:rsid w:val="00F11469"/>
    <w:rsid w:val="00F16C8F"/>
    <w:rsid w:val="00F23E8B"/>
    <w:rsid w:val="00F25D3A"/>
    <w:rsid w:val="00F27683"/>
    <w:rsid w:val="00F30CF9"/>
    <w:rsid w:val="00F33E43"/>
    <w:rsid w:val="00F40426"/>
    <w:rsid w:val="00F44B67"/>
    <w:rsid w:val="00F561AB"/>
    <w:rsid w:val="00F60102"/>
    <w:rsid w:val="00F623FF"/>
    <w:rsid w:val="00F7139F"/>
    <w:rsid w:val="00F748AA"/>
    <w:rsid w:val="00F80F69"/>
    <w:rsid w:val="00F955E0"/>
    <w:rsid w:val="00F960BC"/>
    <w:rsid w:val="00FA4D4A"/>
    <w:rsid w:val="00FC0CE4"/>
    <w:rsid w:val="00FD127E"/>
    <w:rsid w:val="00FE242A"/>
    <w:rsid w:val="00FE5C97"/>
    <w:rsid w:val="00FF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F723"/>
  <w15:chartTrackingRefBased/>
  <w15:docId w15:val="{F1CCF60D-46B8-425C-A5BC-162E851E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FD7"/>
    <w:pPr>
      <w:spacing w:before="60" w:after="60" w:line="276" w:lineRule="auto"/>
      <w:ind w:firstLine="720"/>
      <w:jc w:val="both"/>
    </w:pPr>
    <w:rPr>
      <w:rFonts w:ascii="Calibri" w:eastAsia="Calibri" w:hAnsi="Calibri" w:cs="Calibri"/>
      <w:lang w:val="sr-Latn-ME"/>
    </w:rPr>
  </w:style>
  <w:style w:type="paragraph" w:styleId="Heading1">
    <w:name w:val="heading 1"/>
    <w:basedOn w:val="Normal"/>
    <w:next w:val="Normal"/>
    <w:link w:val="Heading1Char"/>
    <w:qFormat/>
    <w:rsid w:val="00246F8A"/>
    <w:pPr>
      <w:keepNext/>
      <w:keepLines/>
      <w:spacing w:before="240" w:after="0" w:line="259" w:lineRule="auto"/>
      <w:ind w:firstLine="0"/>
      <w:jc w:val="left"/>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A74"/>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44A74"/>
    <w:pPr>
      <w:spacing w:before="0" w:after="160" w:line="259" w:lineRule="auto"/>
      <w:ind w:left="720" w:firstLine="0"/>
      <w:contextualSpacing/>
      <w:jc w:val="left"/>
    </w:pPr>
    <w:rPr>
      <w:rFonts w:asciiTheme="minorHAnsi" w:eastAsiaTheme="minorHAnsi" w:hAnsiTheme="minorHAnsi" w:cstheme="minorBidi"/>
    </w:rPr>
  </w:style>
  <w:style w:type="numbering" w:customStyle="1" w:styleId="ImportedStyle47">
    <w:name w:val="Imported Style 47"/>
    <w:rsid w:val="00246F8A"/>
    <w:pPr>
      <w:numPr>
        <w:numId w:val="4"/>
      </w:numPr>
    </w:pPr>
  </w:style>
  <w:style w:type="character" w:customStyle="1" w:styleId="Heading1Char">
    <w:name w:val="Heading 1 Char"/>
    <w:basedOn w:val="DefaultParagraphFont"/>
    <w:link w:val="Heading1"/>
    <w:rsid w:val="00246F8A"/>
    <w:rPr>
      <w:rFonts w:asciiTheme="majorHAnsi" w:eastAsiaTheme="majorEastAsia" w:hAnsiTheme="majorHAnsi" w:cstheme="majorBidi"/>
      <w:color w:val="2F5496" w:themeColor="accent1" w:themeShade="BF"/>
      <w:sz w:val="32"/>
      <w:szCs w:val="32"/>
    </w:rPr>
  </w:style>
  <w:style w:type="paragraph" w:styleId="FootnoteText">
    <w:name w:val="footnote text"/>
    <w:link w:val="FootnoteTextChar"/>
    <w:uiPriority w:val="99"/>
    <w:rsid w:val="00246F8A"/>
    <w:pPr>
      <w:pBdr>
        <w:top w:val="nil"/>
        <w:left w:val="nil"/>
        <w:bottom w:val="nil"/>
        <w:right w:val="nil"/>
        <w:between w:val="nil"/>
        <w:bar w:val="nil"/>
      </w:pBdr>
      <w:spacing w:before="120" w:after="0" w:line="240" w:lineRule="auto"/>
      <w:ind w:left="714" w:hanging="357"/>
      <w:jc w:val="both"/>
    </w:pPr>
    <w:rPr>
      <w:rFonts w:ascii="Times" w:eastAsia="Times" w:hAnsi="Times" w:cs="Times"/>
      <w:color w:val="000000"/>
      <w:sz w:val="24"/>
      <w:szCs w:val="24"/>
      <w:u w:color="000000"/>
      <w:bdr w:val="nil"/>
    </w:rPr>
  </w:style>
  <w:style w:type="character" w:customStyle="1" w:styleId="FootnoteTextChar">
    <w:name w:val="Footnote Text Char"/>
    <w:basedOn w:val="DefaultParagraphFont"/>
    <w:link w:val="FootnoteText"/>
    <w:uiPriority w:val="99"/>
    <w:rsid w:val="00246F8A"/>
    <w:rPr>
      <w:rFonts w:ascii="Times" w:eastAsia="Times" w:hAnsi="Times" w:cs="Times"/>
      <w:color w:val="000000"/>
      <w:sz w:val="24"/>
      <w:szCs w:val="24"/>
      <w:u w:color="000000"/>
      <w:bdr w:val="nil"/>
    </w:rPr>
  </w:style>
  <w:style w:type="paragraph" w:customStyle="1" w:styleId="StyleBoldCentered">
    <w:name w:val="Style Bold Centered"/>
    <w:next w:val="Normal"/>
    <w:rsid w:val="00246F8A"/>
    <w:pPr>
      <w:pBdr>
        <w:top w:val="nil"/>
        <w:left w:val="nil"/>
        <w:bottom w:val="nil"/>
        <w:right w:val="nil"/>
        <w:between w:val="nil"/>
        <w:bar w:val="nil"/>
      </w:pBdr>
      <w:spacing w:after="0" w:line="240" w:lineRule="auto"/>
      <w:jc w:val="center"/>
    </w:pPr>
    <w:rPr>
      <w:rFonts w:ascii="Tahoma" w:eastAsia="Tahoma" w:hAnsi="Tahoma" w:cs="Tahoma"/>
      <w:b/>
      <w:bCs/>
      <w:color w:val="000000"/>
      <w:sz w:val="20"/>
      <w:szCs w:val="20"/>
      <w:u w:color="000000"/>
      <w:bdr w:val="nil"/>
    </w:rPr>
  </w:style>
  <w:style w:type="paragraph" w:customStyle="1" w:styleId="Listasa-">
    <w:name w:val="Lista sa -"/>
    <w:rsid w:val="00246F8A"/>
    <w:pPr>
      <w:pBdr>
        <w:top w:val="nil"/>
        <w:left w:val="nil"/>
        <w:bottom w:val="nil"/>
        <w:right w:val="nil"/>
        <w:between w:val="nil"/>
        <w:bar w:val="nil"/>
      </w:pBdr>
      <w:tabs>
        <w:tab w:val="left" w:pos="323"/>
        <w:tab w:val="left" w:pos="397"/>
      </w:tabs>
      <w:spacing w:after="0" w:line="240" w:lineRule="auto"/>
      <w:jc w:val="both"/>
    </w:pPr>
    <w:rPr>
      <w:rFonts w:ascii="Tahoma" w:eastAsia="Arial Unicode MS" w:hAnsi="Tahoma" w:cs="Arial Unicode MS"/>
      <w:color w:val="000000"/>
      <w:sz w:val="20"/>
      <w:szCs w:val="20"/>
      <w:u w:color="000000"/>
      <w:bdr w:val="nil"/>
    </w:rPr>
  </w:style>
  <w:style w:type="character" w:styleId="FootnoteReference">
    <w:name w:val="footnote reference"/>
    <w:uiPriority w:val="99"/>
    <w:semiHidden/>
    <w:unhideWhenUsed/>
    <w:rsid w:val="00246F8A"/>
    <w:rPr>
      <w:vertAlign w:val="superscript"/>
    </w:rPr>
  </w:style>
  <w:style w:type="paragraph" w:styleId="BalloonText">
    <w:name w:val="Balloon Text"/>
    <w:basedOn w:val="Normal"/>
    <w:link w:val="BalloonTextChar"/>
    <w:uiPriority w:val="99"/>
    <w:semiHidden/>
    <w:unhideWhenUsed/>
    <w:rsid w:val="00103AD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D1"/>
    <w:rPr>
      <w:rFonts w:ascii="Segoe UI" w:eastAsia="Calibri" w:hAnsi="Segoe UI" w:cs="Segoe UI"/>
      <w:sz w:val="18"/>
      <w:szCs w:val="18"/>
      <w:lang w:val="sr-Latn-ME"/>
    </w:rPr>
  </w:style>
  <w:style w:type="character" w:styleId="CommentReference">
    <w:name w:val="annotation reference"/>
    <w:basedOn w:val="DefaultParagraphFont"/>
    <w:uiPriority w:val="99"/>
    <w:semiHidden/>
    <w:unhideWhenUsed/>
    <w:rsid w:val="00103AD1"/>
    <w:rPr>
      <w:sz w:val="16"/>
      <w:szCs w:val="16"/>
    </w:rPr>
  </w:style>
  <w:style w:type="paragraph" w:styleId="CommentText">
    <w:name w:val="annotation text"/>
    <w:basedOn w:val="Normal"/>
    <w:link w:val="CommentTextChar"/>
    <w:uiPriority w:val="99"/>
    <w:unhideWhenUsed/>
    <w:rsid w:val="00103AD1"/>
    <w:pPr>
      <w:spacing w:line="240" w:lineRule="auto"/>
    </w:pPr>
    <w:rPr>
      <w:sz w:val="20"/>
      <w:szCs w:val="20"/>
    </w:rPr>
  </w:style>
  <w:style w:type="character" w:customStyle="1" w:styleId="CommentTextChar">
    <w:name w:val="Comment Text Char"/>
    <w:basedOn w:val="DefaultParagraphFont"/>
    <w:link w:val="CommentText"/>
    <w:uiPriority w:val="99"/>
    <w:rsid w:val="00103AD1"/>
    <w:rPr>
      <w:rFonts w:ascii="Calibri" w:eastAsia="Calibri" w:hAnsi="Calibri" w:cs="Calibri"/>
      <w:sz w:val="20"/>
      <w:szCs w:val="20"/>
      <w:lang w:val="sr-Latn-ME"/>
    </w:rPr>
  </w:style>
  <w:style w:type="paragraph" w:styleId="CommentSubject">
    <w:name w:val="annotation subject"/>
    <w:basedOn w:val="CommentText"/>
    <w:next w:val="CommentText"/>
    <w:link w:val="CommentSubjectChar"/>
    <w:uiPriority w:val="99"/>
    <w:semiHidden/>
    <w:unhideWhenUsed/>
    <w:rsid w:val="00103AD1"/>
    <w:rPr>
      <w:b/>
      <w:bCs/>
    </w:rPr>
  </w:style>
  <w:style w:type="character" w:customStyle="1" w:styleId="CommentSubjectChar">
    <w:name w:val="Comment Subject Char"/>
    <w:basedOn w:val="CommentTextChar"/>
    <w:link w:val="CommentSubject"/>
    <w:uiPriority w:val="99"/>
    <w:semiHidden/>
    <w:rsid w:val="00103AD1"/>
    <w:rPr>
      <w:rFonts w:ascii="Calibri" w:eastAsia="Calibri" w:hAnsi="Calibri" w:cs="Calibri"/>
      <w:b/>
      <w:bCs/>
      <w:sz w:val="20"/>
      <w:szCs w:val="20"/>
      <w:lang w:val="sr-Latn-ME"/>
    </w:rPr>
  </w:style>
  <w:style w:type="paragraph" w:styleId="Header">
    <w:name w:val="header"/>
    <w:basedOn w:val="Normal"/>
    <w:link w:val="HeaderChar"/>
    <w:uiPriority w:val="99"/>
    <w:unhideWhenUsed/>
    <w:rsid w:val="00820B3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20B36"/>
    <w:rPr>
      <w:rFonts w:ascii="Calibri" w:eastAsia="Calibri" w:hAnsi="Calibri" w:cs="Calibri"/>
      <w:lang w:val="sr-Latn-ME"/>
    </w:rPr>
  </w:style>
  <w:style w:type="paragraph" w:styleId="Footer">
    <w:name w:val="footer"/>
    <w:basedOn w:val="Normal"/>
    <w:link w:val="FooterChar"/>
    <w:uiPriority w:val="99"/>
    <w:unhideWhenUsed/>
    <w:rsid w:val="00820B3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20B36"/>
    <w:rPr>
      <w:rFonts w:ascii="Calibri" w:eastAsia="Calibri" w:hAnsi="Calibri" w:cs="Calibri"/>
      <w:lang w:val="sr-Latn-ME"/>
    </w:rPr>
  </w:style>
  <w:style w:type="paragraph" w:styleId="Revision">
    <w:name w:val="Revision"/>
    <w:hidden/>
    <w:uiPriority w:val="99"/>
    <w:semiHidden/>
    <w:rsid w:val="002B347D"/>
    <w:pPr>
      <w:spacing w:after="0" w:line="240" w:lineRule="auto"/>
    </w:pPr>
    <w:rPr>
      <w:rFonts w:ascii="Calibri" w:eastAsia="Calibri" w:hAnsi="Calibri" w:cs="Calibri"/>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29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Djordjije Drincic</dc:creator>
  <cp:keywords/>
  <dc:description/>
  <cp:lastModifiedBy>Djordjije Drincic</cp:lastModifiedBy>
  <cp:revision>3</cp:revision>
  <cp:lastPrinted>2024-10-10T08:14:00Z</cp:lastPrinted>
  <dcterms:created xsi:type="dcterms:W3CDTF">2024-11-29T13:44:00Z</dcterms:created>
  <dcterms:modified xsi:type="dcterms:W3CDTF">2024-12-11T13:32:00Z</dcterms:modified>
</cp:coreProperties>
</file>