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374" w:rsidRDefault="00EC03FD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374" w:rsidRDefault="00EC03FD">
      <w:pPr>
        <w:spacing w:after="0"/>
      </w:pPr>
      <w:r>
        <w:rPr>
          <w:sz w:val="22"/>
          <w:szCs w:val="22"/>
        </w:rPr>
        <w:t>Br: 02-100/23-2602/18                                                                 06. oktobar 2023. godine</w:t>
      </w:r>
    </w:p>
    <w:p w:rsidR="00EC03FD" w:rsidRDefault="00EC03FD">
      <w:pPr>
        <w:jc w:val="both"/>
        <w:rPr>
          <w:sz w:val="22"/>
          <w:szCs w:val="22"/>
        </w:rPr>
      </w:pPr>
    </w:p>
    <w:p w:rsidR="00616374" w:rsidRDefault="00EC03FD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02-100/23-2602/17</w:t>
      </w:r>
      <w:r>
        <w:rPr>
          <w:sz w:val="22"/>
          <w:szCs w:val="22"/>
        </w:rPr>
        <w:t xml:space="preserve"> od 06.10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616374" w:rsidRDefault="00616374"/>
    <w:p w:rsidR="00616374" w:rsidRDefault="00EC03F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16374" w:rsidRDefault="00616374"/>
    <w:p w:rsidR="00616374" w:rsidRDefault="00EC03FD" w:rsidP="00EC03FD">
      <w:pPr>
        <w:jc w:val="both"/>
      </w:pPr>
      <w:r>
        <w:rPr>
          <w:sz w:val="22"/>
          <w:szCs w:val="22"/>
        </w:rPr>
        <w:t xml:space="preserve">Po javnom oglasu br. 02-100/23-2602/3, objavljenom  04.08.2023. godine, za potrebe  </w:t>
      </w:r>
      <w:r>
        <w:rPr>
          <w:b/>
          <w:bCs/>
          <w:sz w:val="22"/>
          <w:szCs w:val="22"/>
        </w:rPr>
        <w:t>Apelacionog suda</w:t>
      </w:r>
      <w:r>
        <w:rPr>
          <w:sz w:val="22"/>
          <w:szCs w:val="22"/>
        </w:rPr>
        <w:t xml:space="preserve">, za radno mjesto:  </w:t>
      </w:r>
    </w:p>
    <w:p w:rsidR="00616374" w:rsidRDefault="00EC03FD">
      <w:pPr>
        <w:jc w:val="both"/>
      </w:pPr>
      <w:r>
        <w:rPr>
          <w:b/>
          <w:bCs/>
          <w:sz w:val="22"/>
          <w:szCs w:val="22"/>
        </w:rPr>
        <w:t xml:space="preserve">I  Savjetnik/ca, </w:t>
      </w:r>
      <w:r>
        <w:rPr>
          <w:sz w:val="22"/>
          <w:szCs w:val="22"/>
        </w:rPr>
        <w:t xml:space="preserve"> - Izvršilaca: 1, na neodređeno vrijeme, - VII1</w:t>
      </w:r>
      <w:r>
        <w:rPr>
          <w:sz w:val="22"/>
          <w:szCs w:val="22"/>
        </w:rPr>
        <w:t xml:space="preserve"> nivo kvalifikacije obrazovanja, Pravni fakultet:</w:t>
      </w:r>
    </w:p>
    <w:p w:rsidR="00616374" w:rsidRPr="00EC03FD" w:rsidRDefault="00EC03FD" w:rsidP="00EC03FD">
      <w:pPr>
        <w:pStyle w:val="NoSpacing"/>
        <w:rPr>
          <w:b/>
          <w:sz w:val="22"/>
          <w:szCs w:val="22"/>
        </w:rPr>
      </w:pPr>
      <w:r w:rsidRPr="00EC03FD">
        <w:rPr>
          <w:b/>
          <w:sz w:val="22"/>
          <w:szCs w:val="22"/>
        </w:rPr>
        <w:t xml:space="preserve">      ALEKSANDRA ĐUKANOVIĆ TRAJKOVIĆ - ostvareni broj bodova 18.70</w:t>
      </w:r>
    </w:p>
    <w:p w:rsidR="00616374" w:rsidRPr="00EC03FD" w:rsidRDefault="00EC03FD" w:rsidP="00EC03FD">
      <w:pPr>
        <w:pStyle w:val="NoSpacing"/>
        <w:rPr>
          <w:b/>
          <w:sz w:val="22"/>
          <w:szCs w:val="22"/>
        </w:rPr>
      </w:pPr>
      <w:r w:rsidRPr="00EC03FD">
        <w:rPr>
          <w:b/>
          <w:sz w:val="22"/>
          <w:szCs w:val="22"/>
        </w:rPr>
        <w:t xml:space="preserve">      ANA  ĆUPIĆ - ostvareni broj bodova 16.05</w:t>
      </w:r>
    </w:p>
    <w:p w:rsidR="00616374" w:rsidRPr="00EC03FD" w:rsidRDefault="00EC03FD" w:rsidP="00EC03FD">
      <w:pPr>
        <w:pStyle w:val="NoSpacing"/>
        <w:rPr>
          <w:b/>
          <w:sz w:val="22"/>
          <w:szCs w:val="22"/>
        </w:rPr>
      </w:pPr>
      <w:r w:rsidRPr="00EC03FD">
        <w:rPr>
          <w:b/>
          <w:sz w:val="22"/>
          <w:szCs w:val="22"/>
        </w:rPr>
        <w:t xml:space="preserve">      BOJAN IVANOVIĆ - ostvareni broj bodova 15.95</w:t>
      </w:r>
    </w:p>
    <w:p w:rsidR="00616374" w:rsidRDefault="00616374"/>
    <w:p w:rsidR="00616374" w:rsidRDefault="00EC03FD">
      <w:pPr>
        <w:jc w:val="both"/>
      </w:pPr>
      <w:r>
        <w:rPr>
          <w:sz w:val="22"/>
          <w:szCs w:val="22"/>
        </w:rPr>
        <w:t>Odluka o izboru kandidata donosi se u sk</w:t>
      </w:r>
      <w:r>
        <w:rPr>
          <w:sz w:val="22"/>
          <w:szCs w:val="22"/>
        </w:rPr>
        <w:t xml:space="preserve">ladu sa članom 48 Zakona o državnim službenicima i namještenicima ("Službeni list CG", br. </w:t>
      </w:r>
      <w:r>
        <w:rPr>
          <w:sz w:val="22"/>
          <w:szCs w:val="22"/>
        </w:rPr>
        <w:t>02/18, 34/19, 08/21 i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616374" w:rsidRDefault="00616374"/>
    <w:p w:rsidR="00EC03FD" w:rsidRDefault="00EC03FD"/>
    <w:p w:rsidR="00616374" w:rsidRDefault="00EC03FD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616374" w:rsidRDefault="00EC03FD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EC03FD" w:rsidRDefault="00EC03FD">
      <w:pPr>
        <w:spacing w:after="0"/>
        <w:rPr>
          <w:sz w:val="22"/>
          <w:szCs w:val="22"/>
        </w:rPr>
      </w:pPr>
    </w:p>
    <w:p w:rsidR="00616374" w:rsidRDefault="00EC03FD">
      <w:pPr>
        <w:spacing w:after="0"/>
      </w:pPr>
      <w:bookmarkStart w:id="0" w:name="_GoBack"/>
      <w:bookmarkEnd w:id="0"/>
      <w:r>
        <w:rPr>
          <w:sz w:val="22"/>
          <w:szCs w:val="22"/>
        </w:rPr>
        <w:t>Dos</w:t>
      </w:r>
      <w:r>
        <w:rPr>
          <w:sz w:val="22"/>
          <w:szCs w:val="22"/>
        </w:rPr>
        <w:t>tavljeno:</w:t>
      </w:r>
      <w:r>
        <w:rPr>
          <w:sz w:val="22"/>
          <w:szCs w:val="22"/>
        </w:rPr>
        <w:tab/>
      </w:r>
    </w:p>
    <w:p w:rsidR="00616374" w:rsidRDefault="00EC03FD">
      <w:pPr>
        <w:spacing w:after="0"/>
      </w:pPr>
      <w:r>
        <w:rPr>
          <w:sz w:val="22"/>
          <w:szCs w:val="22"/>
        </w:rPr>
        <w:t xml:space="preserve">       - Apelacionom sudu</w:t>
      </w:r>
    </w:p>
    <w:p w:rsidR="00616374" w:rsidRDefault="00EC03FD">
      <w:pPr>
        <w:spacing w:after="0"/>
      </w:pPr>
      <w:r>
        <w:rPr>
          <w:sz w:val="22"/>
          <w:szCs w:val="22"/>
        </w:rPr>
        <w:t xml:space="preserve">       - a/a</w:t>
      </w:r>
    </w:p>
    <w:sectPr w:rsidR="0061637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74"/>
    <w:rsid w:val="00616374"/>
    <w:rsid w:val="00EC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E313"/>
  <w15:docId w15:val="{E839F163-8E17-4C36-9FAB-E1D3B688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EC0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2023-10-06T10:29:00Z</dcterms:created>
  <dcterms:modified xsi:type="dcterms:W3CDTF">2023-10-06T10:29:00Z</dcterms:modified>
  <cp:category/>
</cp:coreProperties>
</file>