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25" w:rsidRPr="00F10CB8" w:rsidRDefault="00080B25" w:rsidP="00C12324">
      <w:pPr>
        <w:spacing w:line="276" w:lineRule="auto"/>
        <w:jc w:val="center"/>
        <w:rPr>
          <w:b/>
          <w:sz w:val="22"/>
          <w:lang w:val="en-GB"/>
        </w:rPr>
      </w:pPr>
      <w:bookmarkStart w:id="0" w:name="_GoBack"/>
      <w:bookmarkEnd w:id="0"/>
    </w:p>
    <w:p w:rsidR="00C12324" w:rsidRPr="00A16354" w:rsidRDefault="00C12324" w:rsidP="00C12324">
      <w:pPr>
        <w:spacing w:line="276" w:lineRule="auto"/>
        <w:jc w:val="center"/>
        <w:rPr>
          <w:b/>
          <w:lang w:val="en-GB"/>
        </w:rPr>
      </w:pPr>
      <w:r w:rsidRPr="00A16354">
        <w:rPr>
          <w:b/>
          <w:lang w:val="en-GB"/>
        </w:rPr>
        <w:t xml:space="preserve">CLARIFICATION TO </w:t>
      </w:r>
      <w:r w:rsidR="00AD2107">
        <w:rPr>
          <w:b/>
          <w:lang w:val="en-GB"/>
        </w:rPr>
        <w:t>THE CALL FOR PROPOSALS</w:t>
      </w:r>
      <w:r w:rsidRPr="00A16354">
        <w:rPr>
          <w:b/>
          <w:lang w:val="en-GB"/>
        </w:rPr>
        <w:t xml:space="preserve"> No:</w:t>
      </w:r>
      <w:r w:rsidR="004C657A" w:rsidRPr="00A16354">
        <w:rPr>
          <w:b/>
          <w:lang w:val="en-GB"/>
        </w:rPr>
        <w:t xml:space="preserve"> 1</w:t>
      </w:r>
    </w:p>
    <w:p w:rsidR="003C33BF" w:rsidRPr="00A16354" w:rsidRDefault="005A23CC" w:rsidP="004C657A">
      <w:pPr>
        <w:jc w:val="both"/>
        <w:rPr>
          <w:b/>
          <w:snapToGrid w:val="0"/>
          <w:lang w:val="en-GB" w:eastAsia="en-US"/>
        </w:rPr>
      </w:pPr>
      <w:r w:rsidRPr="00A16354">
        <w:rPr>
          <w:b/>
          <w:lang w:val="en-GB"/>
        </w:rPr>
        <w:br/>
        <w:t>Title</w:t>
      </w:r>
      <w:r w:rsidR="00C12324" w:rsidRPr="00A16354">
        <w:rPr>
          <w:b/>
          <w:lang w:val="en-GB"/>
        </w:rPr>
        <w:t>:</w:t>
      </w:r>
      <w:bookmarkStart w:id="1" w:name="CONTRACT_TITLE"/>
      <w:r w:rsidR="00C12324" w:rsidRPr="00A16354">
        <w:rPr>
          <w:b/>
          <w:lang w:val="en-GB"/>
        </w:rPr>
        <w:t xml:space="preserve"> </w:t>
      </w:r>
      <w:bookmarkEnd w:id="1"/>
      <w:r w:rsidR="00865F66" w:rsidRPr="00865F66">
        <w:rPr>
          <w:snapToGrid w:val="0"/>
          <w:lang w:val="en-GB" w:eastAsia="en-US"/>
        </w:rPr>
        <w:t>Increased Awareness on Environmental and Climate Action Policies</w:t>
      </w:r>
    </w:p>
    <w:p w:rsidR="003C33BF" w:rsidRPr="00A16354" w:rsidRDefault="003C33BF" w:rsidP="003C33BF">
      <w:pPr>
        <w:jc w:val="center"/>
        <w:rPr>
          <w:b/>
          <w:snapToGrid w:val="0"/>
          <w:lang w:val="en-GB" w:eastAsia="en-US"/>
        </w:rPr>
      </w:pPr>
    </w:p>
    <w:p w:rsidR="003C33BF" w:rsidRPr="00A16354" w:rsidRDefault="005A23CC" w:rsidP="003C33BF">
      <w:pPr>
        <w:pStyle w:val="Blockquote"/>
        <w:ind w:left="0"/>
        <w:rPr>
          <w:i/>
          <w:szCs w:val="24"/>
          <w:lang w:val="en-GB"/>
        </w:rPr>
      </w:pPr>
      <w:r w:rsidRPr="00A16354">
        <w:rPr>
          <w:b/>
          <w:szCs w:val="24"/>
          <w:lang w:val="en-GB"/>
        </w:rPr>
        <w:t>Publication Reference</w:t>
      </w:r>
      <w:r w:rsidR="00C12324" w:rsidRPr="00A16354">
        <w:rPr>
          <w:b/>
          <w:szCs w:val="24"/>
          <w:lang w:val="en-GB"/>
        </w:rPr>
        <w:t>:</w:t>
      </w:r>
      <w:r w:rsidR="00C12324" w:rsidRPr="00A16354">
        <w:rPr>
          <w:szCs w:val="24"/>
          <w:lang w:val="en-GB"/>
        </w:rPr>
        <w:t xml:space="preserve"> </w:t>
      </w:r>
      <w:r w:rsidR="00865F66" w:rsidRPr="00865F66">
        <w:rPr>
          <w:szCs w:val="24"/>
          <w:lang w:val="en-GB"/>
        </w:rPr>
        <w:t>EuropeAid/166754/IH/ACT/ME</w:t>
      </w:r>
    </w:p>
    <w:p w:rsidR="00080B25" w:rsidRPr="00A16354" w:rsidRDefault="00C12324" w:rsidP="00080B25">
      <w:pPr>
        <w:spacing w:after="240" w:line="276" w:lineRule="auto"/>
        <w:jc w:val="center"/>
        <w:rPr>
          <w:b/>
          <w:lang w:val="en-GB"/>
        </w:rPr>
      </w:pPr>
      <w:r w:rsidRPr="00A16354">
        <w:rPr>
          <w:b/>
          <w:u w:val="single"/>
          <w:lang w:val="en-GB"/>
        </w:rPr>
        <w:br/>
      </w:r>
      <w:r w:rsidRPr="00A16354">
        <w:rPr>
          <w:b/>
          <w:lang w:val="en-GB"/>
        </w:rPr>
        <w:t>QUESTIONS &amp; ANSWERS</w:t>
      </w:r>
    </w:p>
    <w:p w:rsidR="00CC530C" w:rsidRPr="00865F66" w:rsidRDefault="00C12324" w:rsidP="005A23CC">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Question 1</w:t>
      </w:r>
      <w:r w:rsidR="00792E6B" w:rsidRPr="00A16354">
        <w:rPr>
          <w:b/>
          <w:bCs/>
          <w:lang w:val="en-GB"/>
        </w:rPr>
        <w:t xml:space="preserve">: </w:t>
      </w:r>
      <w:r w:rsidR="0097564E" w:rsidRPr="0097564E">
        <w:rPr>
          <w:bCs/>
          <w:lang w:val="en-GB"/>
        </w:rPr>
        <w:t>We have notice that the Annex A – Application form is missing from the templates provided within the call publication link. Therefore, can we expect the right template to be uploaded in official call publication sites within the next few days?</w:t>
      </w:r>
    </w:p>
    <w:p w:rsidR="005A23CC" w:rsidRPr="00A16354" w:rsidRDefault="00C12324" w:rsidP="005A23CC">
      <w:pPr>
        <w:pBdr>
          <w:top w:val="single" w:sz="4" w:space="0" w:color="auto"/>
          <w:left w:val="single" w:sz="4" w:space="4" w:color="auto"/>
          <w:bottom w:val="single" w:sz="4" w:space="1" w:color="auto"/>
          <w:right w:val="single" w:sz="4" w:space="4" w:color="auto"/>
        </w:pBdr>
        <w:shd w:val="clear" w:color="auto" w:fill="FFFF99"/>
        <w:spacing w:line="276" w:lineRule="auto"/>
        <w:jc w:val="both"/>
        <w:rPr>
          <w:b/>
          <w:lang w:val="en-GB"/>
        </w:rPr>
      </w:pPr>
      <w:r w:rsidRPr="00A16354">
        <w:rPr>
          <w:b/>
          <w:bCs/>
          <w:lang w:val="en-GB"/>
        </w:rPr>
        <w:t>Answer 1:</w:t>
      </w:r>
      <w:r w:rsidRPr="00A16354">
        <w:rPr>
          <w:b/>
          <w:lang w:val="en-GB"/>
        </w:rPr>
        <w:t xml:space="preserve"> </w:t>
      </w:r>
      <w:r w:rsidR="006E06EB">
        <w:rPr>
          <w:b/>
          <w:lang w:val="en-GB"/>
        </w:rPr>
        <w:t>The Application form was published on April 17, 2020 and it is available for download:</w:t>
      </w:r>
      <w:hyperlink r:id="rId8" w:history="1">
        <w:r w:rsidR="006E06EB" w:rsidRPr="00C028F7">
          <w:rPr>
            <w:rStyle w:val="Hyperlink"/>
            <w:bCs/>
            <w:lang w:val="en-GB"/>
          </w:rPr>
          <w:t>https://webgate.ec.europa.eu/europeaid/online-services/index.cfm?ADSSChck=1582040712552&amp;do=publi.detPUB&amp;searchtype=QS&amp;orderby=upd&amp;orderbyad=Desc&amp;nbPubliList=15&amp;page=1&amp;aoref=166754</w:t>
        </w:r>
      </w:hyperlink>
    </w:p>
    <w:p w:rsidR="00D832F9" w:rsidRPr="00A16354" w:rsidRDefault="00D832F9" w:rsidP="00EB75FE">
      <w:pPr>
        <w:rPr>
          <w:lang w:val="en-GB"/>
        </w:rPr>
      </w:pPr>
    </w:p>
    <w:p w:rsidR="00467A44" w:rsidRPr="00A16354" w:rsidRDefault="00467A44" w:rsidP="00EB75FE">
      <w:pPr>
        <w:rPr>
          <w:lang w:val="en-GB"/>
        </w:rPr>
      </w:pPr>
    </w:p>
    <w:p w:rsidR="00D832F9" w:rsidRPr="00865F66" w:rsidRDefault="0097564E" w:rsidP="00EB75FE">
      <w:pPr>
        <w:pBdr>
          <w:top w:val="single" w:sz="4" w:space="0" w:color="auto"/>
          <w:left w:val="single" w:sz="4" w:space="4" w:color="auto"/>
          <w:bottom w:val="single" w:sz="4" w:space="1" w:color="auto"/>
          <w:right w:val="single" w:sz="4" w:space="4" w:color="auto"/>
        </w:pBdr>
        <w:spacing w:line="276" w:lineRule="auto"/>
        <w:jc w:val="both"/>
        <w:rPr>
          <w:b/>
          <w:bCs/>
          <w:lang w:val="en-GB"/>
        </w:rPr>
      </w:pPr>
      <w:r>
        <w:rPr>
          <w:b/>
          <w:bCs/>
          <w:lang w:val="en-GB"/>
        </w:rPr>
        <w:t xml:space="preserve">Question 2: </w:t>
      </w:r>
      <w:r w:rsidRPr="0097564E">
        <w:rPr>
          <w:bCs/>
          <w:lang w:val="en-GB"/>
        </w:rPr>
        <w:t>Whether the updated information/corrigendum and/or similar, shall be published and interested applicants informed about, due to the new developments of COVID-19 and possible schedule changes in regard?</w:t>
      </w:r>
    </w:p>
    <w:p w:rsidR="00D832F9" w:rsidRPr="001E1EAA" w:rsidRDefault="00D832F9" w:rsidP="00931E16">
      <w:pPr>
        <w:pBdr>
          <w:top w:val="single" w:sz="4" w:space="0" w:color="auto"/>
          <w:left w:val="single" w:sz="4" w:space="4" w:color="auto"/>
          <w:bottom w:val="single" w:sz="4" w:space="1" w:color="auto"/>
          <w:right w:val="single" w:sz="4" w:space="4" w:color="auto"/>
        </w:pBdr>
        <w:shd w:val="clear" w:color="auto" w:fill="FFFF99"/>
        <w:spacing w:line="276" w:lineRule="auto"/>
        <w:jc w:val="both"/>
        <w:rPr>
          <w:bCs/>
          <w:lang w:val="en-GB"/>
        </w:rPr>
      </w:pPr>
      <w:r w:rsidRPr="00A16354">
        <w:rPr>
          <w:b/>
          <w:bCs/>
          <w:lang w:val="en-GB"/>
        </w:rPr>
        <w:t>Answer 2</w:t>
      </w:r>
      <w:r w:rsidR="00EB75FE" w:rsidRPr="00A16354">
        <w:rPr>
          <w:b/>
          <w:bCs/>
          <w:lang w:val="en-GB"/>
        </w:rPr>
        <w:t xml:space="preserve">:  </w:t>
      </w:r>
      <w:r w:rsidR="00931E16">
        <w:rPr>
          <w:b/>
          <w:bCs/>
          <w:lang w:val="en-GB"/>
        </w:rPr>
        <w:t xml:space="preserve">The Guidelines </w:t>
      </w:r>
      <w:r w:rsidR="00931E16" w:rsidRPr="00931E16">
        <w:rPr>
          <w:b/>
          <w:bCs/>
          <w:lang w:val="en-GB"/>
        </w:rPr>
        <w:t>for grant applicants</w:t>
      </w:r>
      <w:r w:rsidR="00931E16">
        <w:rPr>
          <w:b/>
          <w:bCs/>
          <w:lang w:val="en-GB"/>
        </w:rPr>
        <w:t xml:space="preserve">, updated in terms of extension of </w:t>
      </w:r>
      <w:r w:rsidR="001E1EAA">
        <w:rPr>
          <w:b/>
          <w:bCs/>
          <w:lang w:val="en-GB"/>
        </w:rPr>
        <w:t xml:space="preserve">the deadlines referred to in the Indicative timetable (2.5.2.), were published on </w:t>
      </w:r>
      <w:r w:rsidR="001E1EAA" w:rsidRPr="001E1EAA">
        <w:rPr>
          <w:b/>
          <w:bCs/>
          <w:lang w:val="en-GB"/>
        </w:rPr>
        <w:t xml:space="preserve">April 17, 2020 and </w:t>
      </w:r>
      <w:r w:rsidR="00ED14DA">
        <w:rPr>
          <w:b/>
          <w:bCs/>
          <w:lang w:val="en-GB"/>
        </w:rPr>
        <w:t xml:space="preserve">on May </w:t>
      </w:r>
      <w:r w:rsidR="00ED14DA" w:rsidRPr="00ED14DA">
        <w:rPr>
          <w:b/>
          <w:bCs/>
          <w:lang w:val="en-GB"/>
        </w:rPr>
        <w:t>29</w:t>
      </w:r>
      <w:r w:rsidR="00ED14DA">
        <w:rPr>
          <w:b/>
          <w:bCs/>
          <w:lang w:val="en-GB"/>
        </w:rPr>
        <w:t xml:space="preserve">, </w:t>
      </w:r>
      <w:r w:rsidR="00ED14DA" w:rsidRPr="00ED14DA">
        <w:rPr>
          <w:b/>
          <w:bCs/>
          <w:lang w:val="en-GB"/>
        </w:rPr>
        <w:t>2020</w:t>
      </w:r>
      <w:r w:rsidR="00ED14DA">
        <w:rPr>
          <w:b/>
          <w:bCs/>
          <w:lang w:val="en-GB"/>
        </w:rPr>
        <w:t>. Both</w:t>
      </w:r>
      <w:r w:rsidR="001E1EAA">
        <w:rPr>
          <w:b/>
          <w:bCs/>
          <w:lang w:val="en-GB"/>
        </w:rPr>
        <w:t xml:space="preserve"> document</w:t>
      </w:r>
      <w:r w:rsidR="00ED14DA">
        <w:rPr>
          <w:b/>
          <w:bCs/>
          <w:lang w:val="en-GB"/>
        </w:rPr>
        <w:t>s</w:t>
      </w:r>
      <w:r w:rsidR="001E1EAA" w:rsidRPr="001E1EAA">
        <w:rPr>
          <w:b/>
          <w:bCs/>
          <w:lang w:val="en-GB"/>
        </w:rPr>
        <w:t xml:space="preserve"> </w:t>
      </w:r>
      <w:r w:rsidR="00ED14DA">
        <w:rPr>
          <w:b/>
          <w:bCs/>
          <w:lang w:val="en-GB"/>
        </w:rPr>
        <w:t>are</w:t>
      </w:r>
      <w:r w:rsidR="00ED14DA" w:rsidRPr="001E1EAA">
        <w:rPr>
          <w:b/>
          <w:bCs/>
          <w:lang w:val="en-GB"/>
        </w:rPr>
        <w:t xml:space="preserve"> </w:t>
      </w:r>
      <w:r w:rsidR="001E1EAA" w:rsidRPr="001E1EAA">
        <w:rPr>
          <w:b/>
          <w:bCs/>
          <w:lang w:val="en-GB"/>
        </w:rPr>
        <w:t xml:space="preserve">available </w:t>
      </w:r>
      <w:r w:rsidR="001E1EAA">
        <w:rPr>
          <w:b/>
          <w:bCs/>
          <w:lang w:val="en-GB"/>
        </w:rPr>
        <w:t>on</w:t>
      </w:r>
      <w:r w:rsidR="001E1EAA" w:rsidRPr="001E1EAA">
        <w:rPr>
          <w:b/>
          <w:bCs/>
          <w:lang w:val="en-GB"/>
        </w:rPr>
        <w:t>:</w:t>
      </w:r>
      <w:r w:rsidR="001E1EAA">
        <w:rPr>
          <w:b/>
          <w:bCs/>
          <w:lang w:val="en-GB"/>
        </w:rPr>
        <w:t xml:space="preserve"> </w:t>
      </w:r>
      <w:hyperlink r:id="rId9" w:history="1">
        <w:r w:rsidR="001E1EAA" w:rsidRPr="001E1EAA">
          <w:rPr>
            <w:rStyle w:val="Hyperlink"/>
            <w:bCs/>
            <w:lang w:val="en-GB"/>
          </w:rPr>
          <w:t>https://webgate.ec.europa.eu/europeaid/online-services/index.cfm?ADSSChck=1582040712552&amp;do=publi.detPUB&amp;searchtype=QS&amp;orderby=upd&amp;orderbyad=Desc&amp;nbPubliList=15&amp;page=1&amp;aoref=166754</w:t>
        </w:r>
      </w:hyperlink>
      <w:r w:rsidR="001E1EAA" w:rsidRPr="001E1EAA">
        <w:rPr>
          <w:bCs/>
          <w:lang w:val="en-GB"/>
        </w:rPr>
        <w:t xml:space="preserve"> </w:t>
      </w:r>
    </w:p>
    <w:p w:rsidR="00467A44" w:rsidRPr="00A16354" w:rsidRDefault="00467A44">
      <w:pPr>
        <w:rPr>
          <w:lang w:val="en-GB"/>
        </w:rPr>
      </w:pPr>
    </w:p>
    <w:p w:rsidR="007B085F" w:rsidRPr="00A16354" w:rsidRDefault="007B085F">
      <w:pPr>
        <w:rPr>
          <w:lang w:val="en-GB"/>
        </w:rPr>
      </w:pPr>
    </w:p>
    <w:p w:rsidR="006D2506" w:rsidRPr="004660CA" w:rsidRDefault="005A23CC" w:rsidP="0097564E">
      <w:pPr>
        <w:pBdr>
          <w:top w:val="single" w:sz="4" w:space="0" w:color="auto"/>
          <w:left w:val="single" w:sz="4" w:space="4" w:color="auto"/>
          <w:bottom w:val="single" w:sz="4" w:space="1" w:color="auto"/>
          <w:right w:val="single" w:sz="4" w:space="4" w:color="auto"/>
        </w:pBdr>
        <w:spacing w:line="276" w:lineRule="auto"/>
        <w:jc w:val="both"/>
        <w:rPr>
          <w:bCs/>
          <w:lang w:val="en-GB"/>
        </w:rPr>
      </w:pPr>
      <w:r w:rsidRPr="00A16354">
        <w:rPr>
          <w:b/>
          <w:bCs/>
          <w:lang w:val="en-GB"/>
        </w:rPr>
        <w:t>Q</w:t>
      </w:r>
      <w:r w:rsidR="00080B25" w:rsidRPr="00A16354">
        <w:rPr>
          <w:b/>
          <w:bCs/>
          <w:lang w:val="en-GB"/>
        </w:rPr>
        <w:t>uestion 3</w:t>
      </w:r>
      <w:r w:rsidRPr="00A16354">
        <w:rPr>
          <w:b/>
          <w:bCs/>
          <w:lang w:val="en-GB"/>
        </w:rPr>
        <w:t xml:space="preserve">: </w:t>
      </w:r>
      <w:r w:rsidR="0097564E" w:rsidRPr="0097564E">
        <w:rPr>
          <w:bCs/>
          <w:lang w:val="en-GB"/>
        </w:rPr>
        <w:t xml:space="preserve">I would like to draw your attention that there is no Annex A - Application form in the application package published on </w:t>
      </w:r>
      <w:hyperlink r:id="rId10" w:history="1">
        <w:r w:rsidR="0097564E" w:rsidRPr="00C028F7">
          <w:rPr>
            <w:rStyle w:val="Hyperlink"/>
            <w:bCs/>
            <w:lang w:val="en-GB"/>
          </w:rPr>
          <w:t>https://webgate.ec.europa.eu/europeaid/online-services/index.cfm?ADSSChck=1582040712552&amp;do=publi.detPUB&amp;searchtype=QS&amp;orderby=upd&amp;orderbyad=Desc&amp;nbPubliList=15&amp;page=1&amp;aoref=166754</w:t>
        </w:r>
      </w:hyperlink>
      <w:r w:rsidR="0097564E">
        <w:rPr>
          <w:bCs/>
          <w:lang w:val="en-GB"/>
        </w:rPr>
        <w:t xml:space="preserve">. </w:t>
      </w:r>
    </w:p>
    <w:p w:rsidR="00D832F9" w:rsidRPr="00865F66" w:rsidRDefault="00080B25" w:rsidP="00865F66">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Answer 3</w:t>
      </w:r>
      <w:r w:rsidR="005A23CC" w:rsidRPr="00A16354">
        <w:rPr>
          <w:b/>
          <w:bCs/>
          <w:lang w:val="en-GB"/>
        </w:rPr>
        <w:t xml:space="preserve">:  </w:t>
      </w:r>
      <w:r w:rsidR="006E06EB">
        <w:rPr>
          <w:b/>
          <w:lang w:val="en-GB"/>
        </w:rPr>
        <w:t>The Application form was published on April 17, 2020 and it is available for download:</w:t>
      </w:r>
      <w:hyperlink r:id="rId11" w:history="1">
        <w:r w:rsidR="006E06EB" w:rsidRPr="00C028F7">
          <w:rPr>
            <w:rStyle w:val="Hyperlink"/>
            <w:bCs/>
            <w:lang w:val="en-GB"/>
          </w:rPr>
          <w:t>https://webgate.ec.europa.eu/europeaid/online-services/index.cfm?ADSSChck=1582040712552&amp;do=publi.detPUB&amp;searchtype=QS&amp;orderby=upd&amp;orderbyad=Desc&amp;nbPubliList=15&amp;page=1&amp;aoref=166754</w:t>
        </w:r>
      </w:hyperlink>
    </w:p>
    <w:p w:rsidR="00467A44" w:rsidRPr="00A16354" w:rsidRDefault="00467A44">
      <w:pPr>
        <w:rPr>
          <w:lang w:val="en-GB"/>
        </w:rPr>
      </w:pPr>
    </w:p>
    <w:p w:rsidR="007767EC" w:rsidRPr="00865F66" w:rsidRDefault="00080B25" w:rsidP="00080B25">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4: </w:t>
      </w:r>
      <w:r w:rsidR="0097564E" w:rsidRPr="0097564E">
        <w:rPr>
          <w:bCs/>
          <w:lang w:val="en-GB"/>
        </w:rPr>
        <w:t>Are we obliged to address only one priority area listed in guidelines or we can address more priority areas within one application? Maybe it is clear from Annex A but it is not available yet</w:t>
      </w:r>
      <w:r w:rsidR="0097564E">
        <w:rPr>
          <w:bCs/>
          <w:lang w:val="en-GB"/>
        </w:rPr>
        <w:t>?</w:t>
      </w:r>
    </w:p>
    <w:p w:rsidR="00080B25" w:rsidRDefault="00080B25" w:rsidP="00080B25">
      <w:pPr>
        <w:pBdr>
          <w:top w:val="single" w:sz="4" w:space="0" w:color="auto"/>
          <w:left w:val="single" w:sz="4" w:space="4" w:color="auto"/>
          <w:bottom w:val="single" w:sz="4" w:space="1" w:color="auto"/>
          <w:right w:val="single" w:sz="4" w:space="4" w:color="auto"/>
        </w:pBdr>
        <w:shd w:val="clear" w:color="auto" w:fill="FFFF99"/>
        <w:spacing w:line="276" w:lineRule="auto"/>
        <w:jc w:val="both"/>
        <w:rPr>
          <w:rStyle w:val="Hyperlink"/>
          <w:bCs/>
          <w:lang w:val="en-GB"/>
        </w:rPr>
      </w:pPr>
      <w:r w:rsidRPr="00A16354">
        <w:rPr>
          <w:b/>
          <w:bCs/>
          <w:lang w:val="en-GB"/>
        </w:rPr>
        <w:t xml:space="preserve">Answer 4:  </w:t>
      </w:r>
      <w:r w:rsidR="00A44F90">
        <w:rPr>
          <w:b/>
          <w:lang w:val="en-GB"/>
        </w:rPr>
        <w:t>The Application form was published on April 17, 2020 and it is available for download:</w:t>
      </w:r>
      <w:hyperlink r:id="rId12" w:history="1">
        <w:r w:rsidR="00A44F90" w:rsidRPr="00C028F7">
          <w:rPr>
            <w:rStyle w:val="Hyperlink"/>
            <w:bCs/>
            <w:lang w:val="en-GB"/>
          </w:rPr>
          <w:t>https://webgate.ec.europa.eu/europeaid/online-services/index.cfm?ADSSChck=1582040712552&amp;do=publi.detPUB&amp;searchtype=QS&amp;orderby=upd&amp;orderbyad=Desc&amp;nbPubliList=15&amp;page=1&amp;aoref=166754</w:t>
        </w:r>
      </w:hyperlink>
      <w:r w:rsidR="00EC1FAB">
        <w:rPr>
          <w:rStyle w:val="Hyperlink"/>
          <w:bCs/>
          <w:lang w:val="en-GB"/>
        </w:rPr>
        <w:t>.</w:t>
      </w:r>
    </w:p>
    <w:p w:rsidR="00EC1FAB" w:rsidRPr="00EC1FAB" w:rsidRDefault="00EC1FAB" w:rsidP="00080B25">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Pr>
          <w:rStyle w:val="Hyperlink"/>
          <w:bCs/>
          <w:color w:val="auto"/>
          <w:u w:val="none"/>
          <w:lang w:val="en-GB"/>
        </w:rPr>
        <w:t>As indicated in point 2.1.1, bullet 1 of the abovementioned Application form</w:t>
      </w:r>
      <w:r w:rsidR="00BA46BF">
        <w:rPr>
          <w:rStyle w:val="Hyperlink"/>
          <w:bCs/>
          <w:color w:val="auto"/>
          <w:u w:val="none"/>
          <w:lang w:val="en-GB"/>
        </w:rPr>
        <w:t>, an applicant is free to address more than one priority.</w:t>
      </w:r>
    </w:p>
    <w:p w:rsidR="00D832F9" w:rsidRPr="00A16354" w:rsidRDefault="00D832F9">
      <w:pPr>
        <w:rPr>
          <w:lang w:val="en-GB"/>
        </w:rPr>
      </w:pPr>
    </w:p>
    <w:p w:rsidR="00721008" w:rsidRPr="00A16354" w:rsidRDefault="00721008">
      <w:pPr>
        <w:rPr>
          <w:lang w:val="en-GB"/>
        </w:rPr>
      </w:pPr>
    </w:p>
    <w:p w:rsidR="007767EC" w:rsidRPr="00865F66" w:rsidRDefault="00080B25" w:rsidP="00080B25">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5: </w:t>
      </w:r>
      <w:r w:rsidR="0097564E" w:rsidRPr="0097564E">
        <w:rPr>
          <w:bCs/>
          <w:lang w:val="en-GB"/>
        </w:rPr>
        <w:t>Where is the Annex A applic</w:t>
      </w:r>
      <w:r w:rsidR="0097564E">
        <w:rPr>
          <w:bCs/>
          <w:lang w:val="en-GB"/>
        </w:rPr>
        <w:t>ation form in the Call package,</w:t>
      </w:r>
      <w:r w:rsidR="0097564E" w:rsidRPr="0097564E">
        <w:rPr>
          <w:bCs/>
          <w:lang w:val="en-GB"/>
        </w:rPr>
        <w:t xml:space="preserve"> and if the Logical framework is needed along with the concept note in first phase?</w:t>
      </w:r>
    </w:p>
    <w:p w:rsidR="00931E16" w:rsidRPr="008916F2" w:rsidRDefault="00080B25" w:rsidP="00080B25">
      <w:pPr>
        <w:pBdr>
          <w:top w:val="single" w:sz="4" w:space="0" w:color="auto"/>
          <w:left w:val="single" w:sz="4" w:space="4" w:color="auto"/>
          <w:bottom w:val="single" w:sz="4" w:space="1" w:color="auto"/>
          <w:right w:val="single" w:sz="4" w:space="4" w:color="auto"/>
        </w:pBdr>
        <w:shd w:val="clear" w:color="auto" w:fill="FFFF99"/>
        <w:spacing w:line="276" w:lineRule="auto"/>
        <w:jc w:val="both"/>
        <w:rPr>
          <w:bCs/>
          <w:color w:val="0000FF" w:themeColor="hyperlink"/>
          <w:u w:val="single"/>
          <w:lang w:val="en-GB"/>
        </w:rPr>
      </w:pPr>
      <w:r w:rsidRPr="00A16354">
        <w:rPr>
          <w:b/>
          <w:bCs/>
          <w:lang w:val="en-GB"/>
        </w:rPr>
        <w:t xml:space="preserve">Answer 5:  </w:t>
      </w:r>
      <w:r w:rsidR="00931E16">
        <w:rPr>
          <w:b/>
          <w:lang w:val="en-GB"/>
        </w:rPr>
        <w:t xml:space="preserve">The Application form </w:t>
      </w:r>
      <w:r w:rsidR="00D2169E">
        <w:rPr>
          <w:b/>
          <w:lang w:val="en-GB"/>
        </w:rPr>
        <w:t>in the published call for proposals is available under the file e3b_applicform.doc.pdf. In Word format it is available in this file as an answer to question 15. The logical framework is not to be sent along with the concept note.</w:t>
      </w:r>
    </w:p>
    <w:p w:rsidR="00467A44" w:rsidRPr="00A16354" w:rsidRDefault="00467A44">
      <w:pPr>
        <w:rPr>
          <w:lang w:val="en-GB"/>
        </w:rPr>
      </w:pPr>
    </w:p>
    <w:p w:rsidR="00467A44" w:rsidRPr="00A16354" w:rsidRDefault="00467A44">
      <w:pPr>
        <w:rPr>
          <w:lang w:val="en-GB"/>
        </w:rPr>
      </w:pPr>
    </w:p>
    <w:p w:rsidR="007767EC" w:rsidRPr="00865F66" w:rsidRDefault="00620DF3" w:rsidP="00080B25">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Question 6</w:t>
      </w:r>
      <w:r w:rsidR="00080B25" w:rsidRPr="00A16354">
        <w:rPr>
          <w:b/>
          <w:bCs/>
          <w:lang w:val="en-GB"/>
        </w:rPr>
        <w:t xml:space="preserve">: </w:t>
      </w:r>
      <w:r w:rsidR="0097564E" w:rsidRPr="00F15D64">
        <w:rPr>
          <w:bCs/>
          <w:lang w:val="en-GB"/>
        </w:rPr>
        <w:t>Can the lead applicant receive 7% of indirect costs, although they already have 2 EU-funded projects, which have an indirect cost of 22.99% and therefore it is not covered by this percentage?</w:t>
      </w:r>
    </w:p>
    <w:p w:rsidR="00D428B4" w:rsidRPr="00D428B4" w:rsidRDefault="00080B25" w:rsidP="00D428B4">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sidR="00620DF3" w:rsidRPr="00A16354">
        <w:rPr>
          <w:b/>
          <w:bCs/>
          <w:lang w:val="en-GB"/>
        </w:rPr>
        <w:t>6</w:t>
      </w:r>
      <w:r w:rsidRPr="00A16354">
        <w:rPr>
          <w:b/>
          <w:bCs/>
          <w:lang w:val="en-GB"/>
        </w:rPr>
        <w:t xml:space="preserve">: </w:t>
      </w:r>
      <w:r w:rsidR="00D428B4">
        <w:rPr>
          <w:b/>
          <w:bCs/>
          <w:lang w:val="en-GB"/>
        </w:rPr>
        <w:t xml:space="preserve">As explained under point 2.1.5. (subtitle Eligible indirect costs): </w:t>
      </w:r>
      <w:r w:rsidR="00D428B4" w:rsidRPr="00D428B4">
        <w:rPr>
          <w:b/>
          <w:bCs/>
          <w:lang w:val="en-GB"/>
        </w:rPr>
        <w:t xml:space="preserve">The indirect costs incurred in carrying out the action may be eligible for flat-rate funding, but the total must not exceed 7 % of the estimated total eligible direct costs. Indirect costs are eligible provided that they do not include costs assigned to another budget heading in the standard grant contract. </w:t>
      </w:r>
    </w:p>
    <w:p w:rsidR="006B287C" w:rsidRPr="00A16354" w:rsidRDefault="00D428B4" w:rsidP="00080B25">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D428B4">
        <w:rPr>
          <w:b/>
          <w:bCs/>
          <w:lang w:val="en-GB"/>
        </w:rPr>
        <w:t>If any of the applicants or affiliated entity(ies) is in receipt of an operating grant financed by the EU, it may not claim indirect costs on its incurred costs within the proposed budget for the action.</w:t>
      </w:r>
    </w:p>
    <w:p w:rsidR="00080B25" w:rsidRPr="00A16354" w:rsidRDefault="00080B25">
      <w:pPr>
        <w:rPr>
          <w:lang w:val="en-GB"/>
        </w:rPr>
      </w:pPr>
    </w:p>
    <w:p w:rsidR="00467A44" w:rsidRPr="00A16354" w:rsidRDefault="00467A44">
      <w:pPr>
        <w:rPr>
          <w:lang w:val="en-GB"/>
        </w:rPr>
      </w:pPr>
    </w:p>
    <w:p w:rsidR="00620DF3" w:rsidRPr="00865F66" w:rsidRDefault="007D3C9A" w:rsidP="00620DF3">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Question 7</w:t>
      </w:r>
      <w:r w:rsidR="00080B25" w:rsidRPr="00A16354">
        <w:rPr>
          <w:b/>
          <w:bCs/>
          <w:lang w:val="en-GB"/>
        </w:rPr>
        <w:t xml:space="preserve">: </w:t>
      </w:r>
      <w:r w:rsidR="0097564E" w:rsidRPr="00F15D64">
        <w:rPr>
          <w:bCs/>
          <w:lang w:val="en-GB"/>
        </w:rPr>
        <w:t>Can co-financing by the lead applicant (based in an EU country) be 10% or should it be larger? Is the percent lower if the lead applicant is based in Montenegro</w:t>
      </w:r>
      <w:r w:rsidR="0097564E" w:rsidRPr="0097564E">
        <w:rPr>
          <w:b/>
          <w:bCs/>
          <w:lang w:val="en-GB"/>
        </w:rPr>
        <w:t>?</w:t>
      </w:r>
    </w:p>
    <w:p w:rsidR="006B287C" w:rsidRPr="00A16354" w:rsidRDefault="007D3C9A" w:rsidP="00BC1773">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Answer 7</w:t>
      </w:r>
      <w:r w:rsidR="00080B25" w:rsidRPr="00A16354">
        <w:rPr>
          <w:b/>
          <w:bCs/>
          <w:lang w:val="en-GB"/>
        </w:rPr>
        <w:t xml:space="preserve">: </w:t>
      </w:r>
      <w:r w:rsidR="00D2169E">
        <w:rPr>
          <w:b/>
          <w:bCs/>
          <w:lang w:val="en-GB"/>
        </w:rPr>
        <w:t>Co-financing rules are described under paragraph 1.3 of the guidelines for grant applicants</w:t>
      </w:r>
      <w:r w:rsidR="00FE2A3A">
        <w:rPr>
          <w:b/>
          <w:bCs/>
          <w:lang w:val="en-GB"/>
        </w:rPr>
        <w:t xml:space="preserve"> and apply to all the applicants independently from their nationality</w:t>
      </w:r>
      <w:r w:rsidR="00D2169E">
        <w:rPr>
          <w:b/>
          <w:bCs/>
          <w:lang w:val="en-GB"/>
        </w:rPr>
        <w:t>. Minimum EU co</w:t>
      </w:r>
      <w:r w:rsidR="00FE2A3A">
        <w:rPr>
          <w:b/>
          <w:bCs/>
          <w:lang w:val="en-GB"/>
        </w:rPr>
        <w:t>-</w:t>
      </w:r>
      <w:r w:rsidR="00D2169E">
        <w:rPr>
          <w:b/>
          <w:bCs/>
          <w:lang w:val="en-GB"/>
        </w:rPr>
        <w:t>financing is 50% and maximum EU co</w:t>
      </w:r>
      <w:r w:rsidR="00FE2A3A">
        <w:rPr>
          <w:b/>
          <w:bCs/>
          <w:lang w:val="en-GB"/>
        </w:rPr>
        <w:t>-</w:t>
      </w:r>
      <w:r w:rsidR="00D2169E">
        <w:rPr>
          <w:b/>
          <w:bCs/>
          <w:lang w:val="en-GB"/>
        </w:rPr>
        <w:t>financing is 90%. Applicants are therefore requested to co</w:t>
      </w:r>
      <w:r w:rsidR="00FE2A3A">
        <w:rPr>
          <w:b/>
          <w:bCs/>
          <w:lang w:val="en-GB"/>
        </w:rPr>
        <w:t>-</w:t>
      </w:r>
      <w:r w:rsidR="00D2169E">
        <w:rPr>
          <w:b/>
          <w:bCs/>
          <w:lang w:val="en-GB"/>
        </w:rPr>
        <w:t xml:space="preserve">finance </w:t>
      </w:r>
      <w:r w:rsidR="00FE2A3A">
        <w:rPr>
          <w:b/>
          <w:bCs/>
          <w:lang w:val="en-GB"/>
        </w:rPr>
        <w:t xml:space="preserve">10 to 50% of total eligible costs of the action. </w:t>
      </w:r>
      <w:r w:rsidR="00DE7A2D">
        <w:rPr>
          <w:b/>
          <w:bCs/>
          <w:lang w:val="en-GB"/>
        </w:rPr>
        <w:t>Please note t</w:t>
      </w:r>
      <w:r w:rsidR="008916F2">
        <w:rPr>
          <w:b/>
          <w:bCs/>
          <w:lang w:val="en-GB"/>
        </w:rPr>
        <w:t>hat the guidelines attribute</w:t>
      </w:r>
      <w:r w:rsidR="00DE7A2D">
        <w:rPr>
          <w:b/>
          <w:bCs/>
          <w:lang w:val="en-GB"/>
        </w:rPr>
        <w:t xml:space="preserve"> to the Applicant (lead applicant and co/applicant(s)) the obligation to co-finance the cost of the action and not to the lead applicant.</w:t>
      </w:r>
    </w:p>
    <w:p w:rsidR="00080B25" w:rsidRPr="00A16354" w:rsidRDefault="00080B25">
      <w:pPr>
        <w:rPr>
          <w:lang w:val="en-GB"/>
        </w:rPr>
      </w:pPr>
    </w:p>
    <w:p w:rsidR="0097564E" w:rsidRPr="00F15D64" w:rsidRDefault="0097564E" w:rsidP="0097564E">
      <w:pPr>
        <w:pBdr>
          <w:top w:val="single" w:sz="4" w:space="0" w:color="auto"/>
          <w:left w:val="single" w:sz="4" w:space="4" w:color="auto"/>
          <w:bottom w:val="single" w:sz="4" w:space="1" w:color="auto"/>
          <w:right w:val="single" w:sz="4" w:space="4" w:color="auto"/>
        </w:pBdr>
        <w:spacing w:line="276" w:lineRule="auto"/>
        <w:jc w:val="both"/>
        <w:rPr>
          <w:bCs/>
          <w:lang w:val="en-GB"/>
        </w:rPr>
      </w:pPr>
      <w:r w:rsidRPr="00A16354">
        <w:rPr>
          <w:b/>
          <w:bCs/>
          <w:lang w:val="en-GB"/>
        </w:rPr>
        <w:t xml:space="preserve">Question </w:t>
      </w:r>
      <w:r>
        <w:rPr>
          <w:b/>
          <w:bCs/>
          <w:lang w:val="en-GB"/>
        </w:rPr>
        <w:t>8</w:t>
      </w:r>
      <w:r w:rsidRPr="00A16354">
        <w:rPr>
          <w:b/>
          <w:bCs/>
          <w:lang w:val="en-GB"/>
        </w:rPr>
        <w:t xml:space="preserve">: </w:t>
      </w:r>
      <w:r w:rsidRPr="00F15D64">
        <w:rPr>
          <w:bCs/>
          <w:lang w:val="en-GB"/>
        </w:rPr>
        <w:t>It would be useful to get more information on simplified options for management and reporting of costs. How will the system work and what will it require from the lead applicant in the reporting process?</w:t>
      </w:r>
    </w:p>
    <w:p w:rsidR="0097564E" w:rsidRPr="00F15D64" w:rsidRDefault="0097564E" w:rsidP="0097564E">
      <w:pPr>
        <w:pBdr>
          <w:top w:val="single" w:sz="4" w:space="0" w:color="auto"/>
          <w:left w:val="single" w:sz="4" w:space="4" w:color="auto"/>
          <w:bottom w:val="single" w:sz="4" w:space="1" w:color="auto"/>
          <w:right w:val="single" w:sz="4" w:space="4" w:color="auto"/>
        </w:pBdr>
        <w:spacing w:line="276" w:lineRule="auto"/>
        <w:jc w:val="both"/>
        <w:rPr>
          <w:bCs/>
          <w:lang w:val="en-GB"/>
        </w:rPr>
      </w:pPr>
      <w:r w:rsidRPr="00F15D64">
        <w:rPr>
          <w:bCs/>
          <w:lang w:val="en-GB"/>
        </w:rPr>
        <w:t>If there is an implementation guide that contains this information and is already defined for the given call - we would also appreciate this information or similar guidance.</w:t>
      </w:r>
    </w:p>
    <w:p w:rsidR="008A485F" w:rsidRDefault="0097564E" w:rsidP="00906384">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8</w:t>
      </w:r>
      <w:r w:rsidRPr="00A16354">
        <w:rPr>
          <w:b/>
          <w:bCs/>
          <w:lang w:val="en-GB"/>
        </w:rPr>
        <w:t>:</w:t>
      </w:r>
      <w:r w:rsidR="002349E1">
        <w:rPr>
          <w:b/>
          <w:bCs/>
          <w:lang w:val="en-GB"/>
        </w:rPr>
        <w:t xml:space="preserve"> </w:t>
      </w:r>
      <w:r w:rsidR="009D3501">
        <w:rPr>
          <w:b/>
          <w:bCs/>
          <w:lang w:val="en-GB"/>
        </w:rPr>
        <w:t xml:space="preserve">Section 2.1.5 of the Guidelines for grant applicants and </w:t>
      </w:r>
      <w:r w:rsidR="008A485F">
        <w:rPr>
          <w:b/>
          <w:bCs/>
          <w:lang w:val="en-GB"/>
        </w:rPr>
        <w:t>Annex K (G</w:t>
      </w:r>
      <w:r w:rsidR="008A485F" w:rsidRPr="00906384">
        <w:rPr>
          <w:b/>
          <w:bCs/>
          <w:lang w:val="en-GB"/>
        </w:rPr>
        <w:t xml:space="preserve">uidelines </w:t>
      </w:r>
      <w:r w:rsidR="009D3501">
        <w:rPr>
          <w:b/>
          <w:bCs/>
          <w:lang w:val="en-GB"/>
        </w:rPr>
        <w:t>on</w:t>
      </w:r>
      <w:r w:rsidR="009D3501" w:rsidRPr="00906384">
        <w:rPr>
          <w:b/>
          <w:bCs/>
          <w:lang w:val="en-GB"/>
        </w:rPr>
        <w:t xml:space="preserve"> </w:t>
      </w:r>
      <w:r w:rsidR="008A485F" w:rsidRPr="00906384">
        <w:rPr>
          <w:b/>
          <w:bCs/>
          <w:lang w:val="en-GB"/>
        </w:rPr>
        <w:t>simplified cost options</w:t>
      </w:r>
      <w:r w:rsidR="008A485F">
        <w:rPr>
          <w:b/>
          <w:bCs/>
          <w:lang w:val="en-GB"/>
        </w:rPr>
        <w:t xml:space="preserve">) to the Guidelines </w:t>
      </w:r>
      <w:r w:rsidR="008A485F" w:rsidRPr="00931E16">
        <w:rPr>
          <w:b/>
          <w:bCs/>
          <w:lang w:val="en-GB"/>
        </w:rPr>
        <w:t>for grant applicants</w:t>
      </w:r>
      <w:r w:rsidR="008A485F">
        <w:rPr>
          <w:b/>
          <w:bCs/>
          <w:lang w:val="en-GB"/>
        </w:rPr>
        <w:t xml:space="preserve">, </w:t>
      </w:r>
      <w:r w:rsidR="008A485F">
        <w:rPr>
          <w:b/>
          <w:lang w:val="en-GB"/>
        </w:rPr>
        <w:t>available on:</w:t>
      </w:r>
      <w:r w:rsidR="009D3501">
        <w:rPr>
          <w:b/>
          <w:lang w:val="en-GB"/>
        </w:rPr>
        <w:t xml:space="preserve"> </w:t>
      </w:r>
      <w:hyperlink r:id="rId13" w:history="1">
        <w:r w:rsidR="008A485F" w:rsidRPr="00C028F7">
          <w:rPr>
            <w:rStyle w:val="Hyperlink"/>
            <w:bCs/>
            <w:lang w:val="en-GB"/>
          </w:rPr>
          <w:t>https://webgate.ec.europa.eu/europeaid/online-services/index.cfm?ADSSChck=1582040712552&amp;do=publi.detPUB&amp;searchtype=QS&amp;orderby=upd&amp;orderbyad=Desc&amp;nbPubliList=15&amp;page=1&amp;aoref=166754</w:t>
        </w:r>
      </w:hyperlink>
      <w:r w:rsidR="008A485F">
        <w:rPr>
          <w:rStyle w:val="Hyperlink"/>
          <w:bCs/>
          <w:lang w:val="en-GB"/>
        </w:rPr>
        <w:t xml:space="preserve"> </w:t>
      </w:r>
      <w:r w:rsidR="008A485F" w:rsidRPr="0022748C">
        <w:rPr>
          <w:rStyle w:val="Hyperlink"/>
          <w:b/>
          <w:bCs/>
          <w:color w:val="auto"/>
          <w:u w:val="none"/>
          <w:lang w:val="en-GB"/>
        </w:rPr>
        <w:t>contains the required information.</w:t>
      </w:r>
    </w:p>
    <w:p w:rsidR="002349E1" w:rsidRDefault="002349E1" w:rsidP="00906384">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p>
    <w:p w:rsidR="00620DF3" w:rsidRPr="00A16354" w:rsidRDefault="00620DF3" w:rsidP="00620DF3">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9</w:t>
      </w:r>
      <w:r w:rsidRPr="00A16354">
        <w:rPr>
          <w:b/>
          <w:bCs/>
          <w:lang w:val="en-GB"/>
        </w:rPr>
        <w:t xml:space="preserve">: </w:t>
      </w:r>
      <w:r w:rsidR="00F15D64">
        <w:rPr>
          <w:bCs/>
          <w:lang w:val="en-GB"/>
        </w:rPr>
        <w:t>I</w:t>
      </w:r>
      <w:r w:rsidRPr="00F15D64">
        <w:rPr>
          <w:bCs/>
          <w:lang w:val="en-GB"/>
        </w:rPr>
        <w:t>n reference with the Call for Applications for the project Increased Awareness on Environmental and Climate Action Policies, I kindly ask you to send me the Concept Note form, as I could not find it in the Guidelines.</w:t>
      </w:r>
    </w:p>
    <w:p w:rsidR="00D51157" w:rsidRDefault="0097564E" w:rsidP="00D51157">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lastRenderedPageBreak/>
        <w:t xml:space="preserve">Answer </w:t>
      </w:r>
      <w:r>
        <w:rPr>
          <w:b/>
          <w:bCs/>
          <w:lang w:val="en-GB"/>
        </w:rPr>
        <w:t>9</w:t>
      </w:r>
      <w:r w:rsidRPr="00A16354">
        <w:rPr>
          <w:b/>
          <w:bCs/>
          <w:lang w:val="en-GB"/>
        </w:rPr>
        <w:t xml:space="preserve">: </w:t>
      </w:r>
      <w:r w:rsidR="00D51157">
        <w:rPr>
          <w:b/>
          <w:lang w:val="en-GB"/>
        </w:rPr>
        <w:t>The Application form was published on April 17, 2020 and it is available for download:</w:t>
      </w:r>
      <w:hyperlink r:id="rId14" w:history="1">
        <w:r w:rsidR="00D51157" w:rsidRPr="00C028F7">
          <w:rPr>
            <w:rStyle w:val="Hyperlink"/>
            <w:bCs/>
            <w:lang w:val="en-GB"/>
          </w:rPr>
          <w:t>https://webgate.ec.europa.eu/europeaid/online-services/index.cfm?ADSSChck=1582040712552&amp;do=publi.detPUB&amp;searchtype=QS&amp;orderby=upd&amp;orderbyad=Desc&amp;nbPubliList=15&amp;page=1&amp;aoref=166754</w:t>
        </w:r>
      </w:hyperlink>
    </w:p>
    <w:p w:rsidR="0097564E" w:rsidRPr="00A16354" w:rsidRDefault="00802EEA"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Pr>
          <w:b/>
          <w:bCs/>
          <w:lang w:val="en-GB"/>
        </w:rPr>
        <w:t>In relation to</w:t>
      </w:r>
      <w:r w:rsidR="00D51157">
        <w:rPr>
          <w:b/>
          <w:bCs/>
          <w:lang w:val="en-GB"/>
        </w:rPr>
        <w:t xml:space="preserve"> Concept Note, in part A of the Application form it is said that t</w:t>
      </w:r>
      <w:r w:rsidR="00D51157" w:rsidRPr="00917264">
        <w:rPr>
          <w:b/>
          <w:bCs/>
          <w:lang w:val="en-GB"/>
        </w:rPr>
        <w:t>here is no specific template for the concept note</w:t>
      </w:r>
      <w:r w:rsidR="00D51157">
        <w:rPr>
          <w:b/>
          <w:bCs/>
          <w:lang w:val="en-GB"/>
        </w:rPr>
        <w:t>,</w:t>
      </w:r>
      <w:r w:rsidR="00D51157" w:rsidRPr="00917264">
        <w:rPr>
          <w:b/>
          <w:bCs/>
          <w:lang w:val="en-GB"/>
        </w:rPr>
        <w:t xml:space="preserve"> but the lead applicant must ensure that the text</w:t>
      </w:r>
      <w:r w:rsidR="00D51157">
        <w:rPr>
          <w:b/>
          <w:bCs/>
          <w:lang w:val="en-GB"/>
        </w:rPr>
        <w:t xml:space="preserve"> meets the requirements listed therein.</w:t>
      </w:r>
    </w:p>
    <w:p w:rsidR="00620DF3" w:rsidRDefault="00620DF3">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10</w:t>
      </w:r>
      <w:r w:rsidRPr="00A16354">
        <w:rPr>
          <w:b/>
          <w:bCs/>
          <w:lang w:val="en-GB"/>
        </w:rPr>
        <w:t xml:space="preserve">: </w:t>
      </w:r>
      <w:r w:rsidRPr="00F15D64">
        <w:rPr>
          <w:bCs/>
          <w:lang w:val="en-GB"/>
        </w:rPr>
        <w:t>could you please confirm that at this stage (till April 20.2020.) we are supposed to submit only the Concept Note, without any other accompanying documentation.</w:t>
      </w:r>
    </w:p>
    <w:p w:rsidR="0097564E" w:rsidRDefault="0097564E" w:rsidP="000D1988">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10</w:t>
      </w:r>
      <w:r w:rsidRPr="00A16354">
        <w:rPr>
          <w:b/>
          <w:bCs/>
          <w:lang w:val="en-GB"/>
        </w:rPr>
        <w:t xml:space="preserve">: </w:t>
      </w:r>
      <w:r w:rsidR="0022748C">
        <w:rPr>
          <w:b/>
          <w:bCs/>
          <w:lang w:val="en-GB"/>
        </w:rPr>
        <w:t>See page 18, point 2.2.1. of t</w:t>
      </w:r>
      <w:r w:rsidR="000D1988">
        <w:rPr>
          <w:b/>
          <w:bCs/>
          <w:lang w:val="en-GB"/>
        </w:rPr>
        <w:t xml:space="preserve">he Guidelines </w:t>
      </w:r>
      <w:r w:rsidR="000D1988" w:rsidRPr="00931E16">
        <w:rPr>
          <w:b/>
          <w:bCs/>
          <w:lang w:val="en-GB"/>
        </w:rPr>
        <w:t>for grant applicants</w:t>
      </w:r>
      <w:r w:rsidR="00912312">
        <w:rPr>
          <w:b/>
          <w:bCs/>
          <w:lang w:val="en-GB"/>
        </w:rPr>
        <w:t xml:space="preserve">. Please have in mind that this document was </w:t>
      </w:r>
      <w:r w:rsidR="000D1988">
        <w:rPr>
          <w:b/>
          <w:bCs/>
          <w:lang w:val="en-GB"/>
        </w:rPr>
        <w:t xml:space="preserve">updated in terms of extension of the deadlines referred to in the Indicative timetable (2.5.2.), </w:t>
      </w:r>
      <w:r w:rsidR="0022748C">
        <w:rPr>
          <w:b/>
          <w:bCs/>
          <w:lang w:val="en-GB"/>
        </w:rPr>
        <w:t xml:space="preserve">according to which </w:t>
      </w:r>
      <w:r w:rsidR="000D1988">
        <w:rPr>
          <w:b/>
          <w:bCs/>
          <w:lang w:val="en-GB"/>
        </w:rPr>
        <w:t xml:space="preserve">the </w:t>
      </w:r>
      <w:r w:rsidR="00975BDB">
        <w:rPr>
          <w:b/>
          <w:bCs/>
          <w:lang w:val="en-GB"/>
        </w:rPr>
        <w:t xml:space="preserve">current </w:t>
      </w:r>
      <w:r w:rsidR="000D1988">
        <w:rPr>
          <w:b/>
          <w:bCs/>
          <w:lang w:val="en-GB"/>
        </w:rPr>
        <w:t xml:space="preserve">deadline for submission of concept notes </w:t>
      </w:r>
      <w:r w:rsidR="00975BDB">
        <w:rPr>
          <w:b/>
          <w:bCs/>
          <w:lang w:val="en-GB"/>
        </w:rPr>
        <w:t xml:space="preserve">is </w:t>
      </w:r>
      <w:r w:rsidR="000D1988">
        <w:rPr>
          <w:b/>
          <w:bCs/>
          <w:lang w:val="en-GB"/>
        </w:rPr>
        <w:t xml:space="preserve">on June </w:t>
      </w:r>
      <w:r w:rsidR="00975BDB">
        <w:rPr>
          <w:b/>
          <w:bCs/>
          <w:lang w:val="en-GB"/>
        </w:rPr>
        <w:t>22</w:t>
      </w:r>
      <w:r w:rsidR="000D1988">
        <w:rPr>
          <w:b/>
          <w:bCs/>
          <w:lang w:val="en-GB"/>
        </w:rPr>
        <w:t>, 2020 (not on April 20, 2020).</w:t>
      </w:r>
      <w:r w:rsidR="00694536">
        <w:rPr>
          <w:b/>
          <w:bCs/>
          <w:lang w:val="en-GB"/>
        </w:rPr>
        <w:t xml:space="preserve"> </w:t>
      </w:r>
    </w:p>
    <w:p w:rsidR="002E2CFB" w:rsidRPr="000D2072" w:rsidRDefault="0022748C" w:rsidP="000D2072">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912312">
        <w:rPr>
          <w:b/>
          <w:bCs/>
          <w:lang w:val="en-GB"/>
        </w:rPr>
        <w:t>Please also refer to Part A of t</w:t>
      </w:r>
      <w:r w:rsidR="002E2CFB" w:rsidRPr="00912312">
        <w:rPr>
          <w:b/>
          <w:bCs/>
          <w:lang w:val="en-GB"/>
        </w:rPr>
        <w:t xml:space="preserve">he Application form, being an integral part of the set of documents published </w:t>
      </w:r>
      <w:r w:rsidR="008F719C" w:rsidRPr="00912312">
        <w:rPr>
          <w:b/>
          <w:bCs/>
          <w:lang w:val="en-GB"/>
        </w:rPr>
        <w:t>at the website above</w:t>
      </w:r>
      <w:r w:rsidR="000D2072" w:rsidRPr="00912312">
        <w:rPr>
          <w:b/>
          <w:bCs/>
          <w:lang w:val="en-GB"/>
        </w:rPr>
        <w:t>.</w:t>
      </w:r>
    </w:p>
    <w:p w:rsidR="0097564E" w:rsidRDefault="0097564E">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11</w:t>
      </w:r>
      <w:r w:rsidRPr="00A16354">
        <w:rPr>
          <w:b/>
          <w:bCs/>
          <w:lang w:val="en-GB"/>
        </w:rPr>
        <w:t xml:space="preserve">: </w:t>
      </w:r>
      <w:r w:rsidRPr="00F15D64">
        <w:rPr>
          <w:bCs/>
          <w:lang w:val="en-GB"/>
        </w:rPr>
        <w:t xml:space="preserve">Could you please indicate where to find the application form for this call Annex A EuropeAid/166754/ID/ACT/ME. Unfortunately, this Annex A is missing on the call and the deadline for submission is nearing </w:t>
      </w:r>
      <w:hyperlink r:id="rId15" w:history="1">
        <w:r w:rsidRPr="00F15D64">
          <w:rPr>
            <w:rStyle w:val="Hyperlink"/>
            <w:bCs/>
            <w:lang w:val="en-GB"/>
          </w:rPr>
          <w:t>https://webgate.ec.europa.eu/europeaid/online-services/index.cfm?ADSSChck=1582808912117&amp;do=publi.welcome&amp;orderbyad=Desc&amp;searchtype=RS&amp;alphabet=cyr&amp;aofr=166754&amp;orderby=upd&amp;nbPubliList=15&amp;userlanguage=en</w:t>
        </w:r>
      </w:hyperlink>
      <w:r w:rsidRPr="00F15D64">
        <w:rPr>
          <w:bCs/>
          <w:lang w:val="en-GB"/>
        </w:rPr>
        <w:t xml:space="preserve">. </w:t>
      </w:r>
    </w:p>
    <w:p w:rsidR="0097564E" w:rsidRPr="00A16354" w:rsidRDefault="0097564E"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11</w:t>
      </w:r>
      <w:r w:rsidRPr="00A16354">
        <w:rPr>
          <w:b/>
          <w:bCs/>
          <w:lang w:val="en-GB"/>
        </w:rPr>
        <w:t xml:space="preserve">: </w:t>
      </w:r>
      <w:r w:rsidR="00931E16">
        <w:rPr>
          <w:b/>
          <w:lang w:val="en-GB"/>
        </w:rPr>
        <w:t>The Application form was published on April 17, 2020 and it is available for download:</w:t>
      </w:r>
      <w:hyperlink r:id="rId16" w:history="1">
        <w:r w:rsidR="00931E16" w:rsidRPr="00C028F7">
          <w:rPr>
            <w:rStyle w:val="Hyperlink"/>
            <w:bCs/>
            <w:lang w:val="en-GB"/>
          </w:rPr>
          <w:t>https://webgate.ec.europa.eu/europeaid/online-services/index.cfm?ADSSChck=1582040712552&amp;do=publi.detPUB&amp;searchtype=QS&amp;orderby=upd&amp;orderbyad=Desc&amp;nbPubliList=15&amp;page=1&amp;aoref=166754</w:t>
        </w:r>
      </w:hyperlink>
    </w:p>
    <w:p w:rsidR="0097564E" w:rsidRDefault="0097564E">
      <w:pPr>
        <w:rPr>
          <w:lang w:val="en-GB"/>
        </w:rPr>
      </w:pPr>
    </w:p>
    <w:p w:rsidR="0097564E" w:rsidRDefault="0097564E">
      <w:pPr>
        <w:rPr>
          <w:lang w:val="en-GB"/>
        </w:rPr>
      </w:pPr>
    </w:p>
    <w:p w:rsidR="0097564E" w:rsidRPr="00F15D64" w:rsidRDefault="0097564E" w:rsidP="0097564E">
      <w:pPr>
        <w:pBdr>
          <w:top w:val="single" w:sz="4" w:space="0" w:color="auto"/>
          <w:left w:val="single" w:sz="4" w:space="4" w:color="auto"/>
          <w:bottom w:val="single" w:sz="4" w:space="1" w:color="auto"/>
          <w:right w:val="single" w:sz="4" w:space="4" w:color="auto"/>
        </w:pBdr>
        <w:spacing w:line="276" w:lineRule="auto"/>
        <w:jc w:val="both"/>
        <w:rPr>
          <w:bCs/>
          <w:lang w:val="en-GB"/>
        </w:rPr>
      </w:pPr>
      <w:r w:rsidRPr="00A16354">
        <w:rPr>
          <w:b/>
          <w:bCs/>
          <w:lang w:val="en-GB"/>
        </w:rPr>
        <w:t xml:space="preserve">Question </w:t>
      </w:r>
      <w:r>
        <w:rPr>
          <w:b/>
          <w:bCs/>
          <w:lang w:val="en-GB"/>
        </w:rPr>
        <w:t>12</w:t>
      </w:r>
      <w:r w:rsidRPr="00A16354">
        <w:rPr>
          <w:b/>
          <w:bCs/>
          <w:lang w:val="en-GB"/>
        </w:rPr>
        <w:t xml:space="preserve">: </w:t>
      </w:r>
      <w:r w:rsidRPr="00F15D64">
        <w:rPr>
          <w:bCs/>
          <w:lang w:val="en-GB"/>
        </w:rPr>
        <w:t xml:space="preserve">Going through the call Increased Awareness on Environmental and Climate Action Policies I noticed that there is no application form, or concept note form to be submitted. </w:t>
      </w:r>
    </w:p>
    <w:p w:rsidR="0097564E" w:rsidRPr="00F15D64" w:rsidRDefault="0097564E" w:rsidP="0097564E">
      <w:pPr>
        <w:pBdr>
          <w:top w:val="single" w:sz="4" w:space="0" w:color="auto"/>
          <w:left w:val="single" w:sz="4" w:space="4" w:color="auto"/>
          <w:bottom w:val="single" w:sz="4" w:space="1" w:color="auto"/>
          <w:right w:val="single" w:sz="4" w:space="4" w:color="auto"/>
        </w:pBdr>
        <w:spacing w:line="276" w:lineRule="auto"/>
        <w:jc w:val="both"/>
        <w:rPr>
          <w:bCs/>
          <w:lang w:val="en-GB"/>
        </w:rPr>
      </w:pPr>
      <w:r w:rsidRPr="00F15D64">
        <w:rPr>
          <w:bCs/>
          <w:lang w:val="en-GB"/>
        </w:rPr>
        <w:t>Can you help me, direct me where to find Application form Concept note form for this call.</w:t>
      </w:r>
    </w:p>
    <w:p w:rsidR="00917264" w:rsidRDefault="0097564E"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12</w:t>
      </w:r>
      <w:r w:rsidRPr="00A16354">
        <w:rPr>
          <w:b/>
          <w:bCs/>
          <w:lang w:val="en-GB"/>
        </w:rPr>
        <w:t xml:space="preserve">: </w:t>
      </w:r>
      <w:r w:rsidR="00917264">
        <w:rPr>
          <w:b/>
          <w:lang w:val="en-GB"/>
        </w:rPr>
        <w:t>The Application form was published on April 17, 2020 and it is available for download:</w:t>
      </w:r>
      <w:hyperlink r:id="rId17" w:history="1">
        <w:r w:rsidR="00917264" w:rsidRPr="00C028F7">
          <w:rPr>
            <w:rStyle w:val="Hyperlink"/>
            <w:bCs/>
            <w:lang w:val="en-GB"/>
          </w:rPr>
          <w:t>https://webgate.ec.europa.eu/europeaid/online-services/index.cfm?ADSSChck=1582040712552&amp;do=publi.detPUB&amp;searchtype=QS&amp;orderby=upd&amp;orderbyad=Desc&amp;nbPubliList=15&amp;page=1&amp;aoref=166754</w:t>
        </w:r>
      </w:hyperlink>
    </w:p>
    <w:p w:rsidR="0097564E" w:rsidRPr="00A16354" w:rsidRDefault="00802EEA"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Pr>
          <w:b/>
          <w:bCs/>
          <w:lang w:val="en-GB"/>
        </w:rPr>
        <w:t>In relation to</w:t>
      </w:r>
      <w:r w:rsidR="00917264">
        <w:rPr>
          <w:b/>
          <w:bCs/>
          <w:lang w:val="en-GB"/>
        </w:rPr>
        <w:t xml:space="preserve"> Concept Note, in part A of the Application form it is said that t</w:t>
      </w:r>
      <w:r w:rsidR="00917264" w:rsidRPr="00917264">
        <w:rPr>
          <w:b/>
          <w:bCs/>
          <w:lang w:val="en-GB"/>
        </w:rPr>
        <w:t>here is no specific template for the concept note</w:t>
      </w:r>
      <w:r w:rsidR="00917264">
        <w:rPr>
          <w:b/>
          <w:bCs/>
          <w:lang w:val="en-GB"/>
        </w:rPr>
        <w:t>,</w:t>
      </w:r>
      <w:r w:rsidR="00917264" w:rsidRPr="00917264">
        <w:rPr>
          <w:b/>
          <w:bCs/>
          <w:lang w:val="en-GB"/>
        </w:rPr>
        <w:t xml:space="preserve"> but the lead applicant must ensure that the text</w:t>
      </w:r>
      <w:r w:rsidR="00917264">
        <w:rPr>
          <w:b/>
          <w:bCs/>
          <w:lang w:val="en-GB"/>
        </w:rPr>
        <w:t xml:space="preserve"> meets the requirements listed therein.</w:t>
      </w:r>
    </w:p>
    <w:p w:rsidR="0097564E" w:rsidRDefault="0097564E">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13</w:t>
      </w:r>
      <w:r w:rsidRPr="00A16354">
        <w:rPr>
          <w:b/>
          <w:bCs/>
          <w:lang w:val="en-GB"/>
        </w:rPr>
        <w:t xml:space="preserve">: </w:t>
      </w:r>
      <w:r w:rsidRPr="00F15D64">
        <w:rPr>
          <w:bCs/>
          <w:lang w:val="en-GB"/>
        </w:rPr>
        <w:t>Annex A – Application form is missing from the templates provided within the call publication link. Considering that the deadline given within the guidelines (20/04/2020) is approaching, can we expect the right template to be uploaded in official call publication sites within the next few days?</w:t>
      </w:r>
    </w:p>
    <w:p w:rsidR="0097564E" w:rsidRPr="00A16354" w:rsidRDefault="0097564E"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13</w:t>
      </w:r>
      <w:r w:rsidRPr="00A16354">
        <w:rPr>
          <w:b/>
          <w:bCs/>
          <w:lang w:val="en-GB"/>
        </w:rPr>
        <w:t xml:space="preserve">: </w:t>
      </w:r>
      <w:r w:rsidR="00C13CA4">
        <w:rPr>
          <w:b/>
          <w:lang w:val="en-GB"/>
        </w:rPr>
        <w:t>The Application form was published on April 17, 2020 and it is available for download:</w:t>
      </w:r>
      <w:hyperlink r:id="rId18" w:history="1">
        <w:r w:rsidR="00C13CA4" w:rsidRPr="00C028F7">
          <w:rPr>
            <w:rStyle w:val="Hyperlink"/>
            <w:bCs/>
            <w:lang w:val="en-GB"/>
          </w:rPr>
          <w:t>https://webgate.ec.europa.eu/europeaid/online-services/index.cfm?ADSSChck=1582040712552&amp;do=publi.detPUB&amp;searchtype=QS&amp;orderby=upd&amp;orderbyad=Desc&amp;nbPubliList=15&amp;page=1&amp;aoref=166754</w:t>
        </w:r>
      </w:hyperlink>
    </w:p>
    <w:p w:rsidR="0097564E" w:rsidRDefault="0097564E">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14</w:t>
      </w:r>
      <w:r w:rsidRPr="00A16354">
        <w:rPr>
          <w:b/>
          <w:bCs/>
          <w:lang w:val="en-GB"/>
        </w:rPr>
        <w:t xml:space="preserve">: </w:t>
      </w:r>
      <w:r w:rsidRPr="00F15D64">
        <w:rPr>
          <w:color w:val="000000"/>
          <w:shd w:val="clear" w:color="auto" w:fill="FFFFFF"/>
        </w:rPr>
        <w:t>Shall the updated information/corrigendum and/or similar will be published and interested applicants informed about, due to the new developments of COVID-19 and possible schedule and submitting procedures changes in regard?</w:t>
      </w:r>
    </w:p>
    <w:p w:rsidR="00C13CA4" w:rsidRPr="001E1EAA" w:rsidRDefault="0097564E" w:rsidP="00C13CA4">
      <w:pPr>
        <w:pBdr>
          <w:top w:val="single" w:sz="4" w:space="0" w:color="auto"/>
          <w:left w:val="single" w:sz="4" w:space="4" w:color="auto"/>
          <w:bottom w:val="single" w:sz="4" w:space="1" w:color="auto"/>
          <w:right w:val="single" w:sz="4" w:space="4" w:color="auto"/>
        </w:pBdr>
        <w:shd w:val="clear" w:color="auto" w:fill="FFFF99"/>
        <w:spacing w:line="276" w:lineRule="auto"/>
        <w:jc w:val="both"/>
        <w:rPr>
          <w:bCs/>
          <w:lang w:val="en-GB"/>
        </w:rPr>
      </w:pPr>
      <w:r w:rsidRPr="00A16354">
        <w:rPr>
          <w:b/>
          <w:bCs/>
          <w:lang w:val="en-GB"/>
        </w:rPr>
        <w:t xml:space="preserve">Answer </w:t>
      </w:r>
      <w:r>
        <w:rPr>
          <w:b/>
          <w:bCs/>
          <w:lang w:val="en-GB"/>
        </w:rPr>
        <w:t>14</w:t>
      </w:r>
      <w:r w:rsidRPr="00A16354">
        <w:rPr>
          <w:b/>
          <w:bCs/>
          <w:lang w:val="en-GB"/>
        </w:rPr>
        <w:t xml:space="preserve">: </w:t>
      </w:r>
      <w:r w:rsidR="00C13CA4">
        <w:rPr>
          <w:b/>
          <w:bCs/>
          <w:lang w:val="en-GB"/>
        </w:rPr>
        <w:t xml:space="preserve">The Guidelines </w:t>
      </w:r>
      <w:r w:rsidR="00C13CA4" w:rsidRPr="00931E16">
        <w:rPr>
          <w:b/>
          <w:bCs/>
          <w:lang w:val="en-GB"/>
        </w:rPr>
        <w:t>for grant applicants</w:t>
      </w:r>
      <w:r w:rsidR="006602A3">
        <w:rPr>
          <w:b/>
          <w:bCs/>
          <w:lang w:val="en-GB"/>
        </w:rPr>
        <w:t xml:space="preserve"> were</w:t>
      </w:r>
      <w:r w:rsidR="00C13CA4">
        <w:rPr>
          <w:b/>
          <w:bCs/>
          <w:lang w:val="en-GB"/>
        </w:rPr>
        <w:t xml:space="preserve"> updated in terms of extension of the deadlines referred to in the Indicative timetable (2.5.2.), </w:t>
      </w:r>
      <w:r w:rsidR="006602A3">
        <w:rPr>
          <w:b/>
          <w:bCs/>
          <w:lang w:val="en-GB"/>
        </w:rPr>
        <w:t xml:space="preserve">the respective corrigenda </w:t>
      </w:r>
      <w:r w:rsidR="00C13CA4">
        <w:rPr>
          <w:b/>
          <w:bCs/>
          <w:lang w:val="en-GB"/>
        </w:rPr>
        <w:t xml:space="preserve">were published on </w:t>
      </w:r>
      <w:r w:rsidR="00C13CA4" w:rsidRPr="001E1EAA">
        <w:rPr>
          <w:b/>
          <w:bCs/>
          <w:lang w:val="en-GB"/>
        </w:rPr>
        <w:t>April 17, 2020 and</w:t>
      </w:r>
      <w:r w:rsidR="006602A3">
        <w:rPr>
          <w:b/>
          <w:bCs/>
          <w:lang w:val="en-GB"/>
        </w:rPr>
        <w:t xml:space="preserve"> on </w:t>
      </w:r>
      <w:r w:rsidR="006602A3" w:rsidRPr="006602A3">
        <w:rPr>
          <w:b/>
          <w:bCs/>
          <w:lang w:val="en-GB"/>
        </w:rPr>
        <w:t>May 29, 2020. Both</w:t>
      </w:r>
      <w:r w:rsidR="00C13CA4" w:rsidRPr="001E1EAA">
        <w:rPr>
          <w:b/>
          <w:bCs/>
          <w:lang w:val="en-GB"/>
        </w:rPr>
        <w:t xml:space="preserve"> </w:t>
      </w:r>
      <w:r w:rsidR="00C13CA4">
        <w:rPr>
          <w:b/>
          <w:bCs/>
          <w:lang w:val="en-GB"/>
        </w:rPr>
        <w:t>document</w:t>
      </w:r>
      <w:r w:rsidR="006602A3">
        <w:rPr>
          <w:b/>
          <w:bCs/>
          <w:lang w:val="en-GB"/>
        </w:rPr>
        <w:t>s</w:t>
      </w:r>
      <w:r w:rsidR="00C13CA4" w:rsidRPr="001E1EAA">
        <w:rPr>
          <w:b/>
          <w:bCs/>
          <w:lang w:val="en-GB"/>
        </w:rPr>
        <w:t xml:space="preserve"> </w:t>
      </w:r>
      <w:r w:rsidR="006602A3">
        <w:rPr>
          <w:b/>
          <w:bCs/>
          <w:lang w:val="en-GB"/>
        </w:rPr>
        <w:t>are</w:t>
      </w:r>
      <w:r w:rsidR="006602A3" w:rsidRPr="001E1EAA">
        <w:rPr>
          <w:b/>
          <w:bCs/>
          <w:lang w:val="en-GB"/>
        </w:rPr>
        <w:t xml:space="preserve"> </w:t>
      </w:r>
      <w:r w:rsidR="00C13CA4" w:rsidRPr="001E1EAA">
        <w:rPr>
          <w:b/>
          <w:bCs/>
          <w:lang w:val="en-GB"/>
        </w:rPr>
        <w:t xml:space="preserve">available </w:t>
      </w:r>
      <w:r w:rsidR="00C13CA4">
        <w:rPr>
          <w:b/>
          <w:bCs/>
          <w:lang w:val="en-GB"/>
        </w:rPr>
        <w:t>on</w:t>
      </w:r>
      <w:r w:rsidR="00C13CA4" w:rsidRPr="001E1EAA">
        <w:rPr>
          <w:b/>
          <w:bCs/>
          <w:lang w:val="en-GB"/>
        </w:rPr>
        <w:t>:</w:t>
      </w:r>
      <w:r w:rsidR="00C13CA4">
        <w:rPr>
          <w:b/>
          <w:bCs/>
          <w:lang w:val="en-GB"/>
        </w:rPr>
        <w:t xml:space="preserve"> </w:t>
      </w:r>
      <w:hyperlink r:id="rId19" w:history="1">
        <w:r w:rsidR="00C13CA4" w:rsidRPr="001E1EAA">
          <w:rPr>
            <w:rStyle w:val="Hyperlink"/>
            <w:bCs/>
            <w:lang w:val="en-GB"/>
          </w:rPr>
          <w:t>https://webgate.ec.europa.eu/europeaid/online-services/index.cfm?ADSSChck=1582040712552&amp;do=publi.detPUB&amp;searchtype=QS&amp;orderby=upd&amp;orderbyad=Desc&amp;nbPubliList=15&amp;page=1&amp;aoref=166754</w:t>
        </w:r>
      </w:hyperlink>
      <w:r w:rsidR="00C13CA4" w:rsidRPr="001E1EAA">
        <w:rPr>
          <w:bCs/>
          <w:lang w:val="en-GB"/>
        </w:rPr>
        <w:t xml:space="preserve"> </w:t>
      </w:r>
    </w:p>
    <w:p w:rsidR="0097564E" w:rsidRPr="00A16354" w:rsidRDefault="0097564E"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p>
    <w:p w:rsidR="0097564E" w:rsidRDefault="0097564E">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Question</w:t>
      </w:r>
      <w:r>
        <w:rPr>
          <w:b/>
          <w:bCs/>
          <w:lang w:val="en-GB"/>
        </w:rPr>
        <w:t>15</w:t>
      </w:r>
      <w:r w:rsidRPr="00A16354">
        <w:rPr>
          <w:b/>
          <w:bCs/>
          <w:lang w:val="en-GB"/>
        </w:rPr>
        <w:t xml:space="preserve">: </w:t>
      </w:r>
      <w:r w:rsidRPr="00F15D64">
        <w:rPr>
          <w:bCs/>
          <w:lang w:val="en-GB"/>
        </w:rPr>
        <w:t>Could you please publish the application form as a WORD document, as the one that has been published is as a PDF document?</w:t>
      </w:r>
    </w:p>
    <w:p w:rsidR="0097564E" w:rsidRPr="00A16354" w:rsidRDefault="0097564E" w:rsidP="0097564E">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15</w:t>
      </w:r>
      <w:r w:rsidRPr="00A16354">
        <w:rPr>
          <w:b/>
          <w:bCs/>
          <w:lang w:val="en-GB"/>
        </w:rPr>
        <w:t>:</w:t>
      </w:r>
      <w:r w:rsidR="00A0327A">
        <w:rPr>
          <w:b/>
          <w:bCs/>
          <w:lang w:val="en-GB"/>
        </w:rPr>
        <w:t xml:space="preserve"> WORD version of the application form is attached:</w:t>
      </w:r>
      <w:r w:rsidRPr="00A16354">
        <w:rPr>
          <w:b/>
          <w:bCs/>
          <w:lang w:val="en-GB"/>
        </w:rPr>
        <w:t xml:space="preserve"> </w:t>
      </w:r>
      <w:bookmarkStart w:id="2" w:name="_MON_1651896273"/>
      <w:bookmarkEnd w:id="2"/>
      <w:r w:rsidR="00E27224">
        <w:rPr>
          <w:b/>
          <w:bCs/>
          <w:lang w:val="en-GB"/>
        </w:rPr>
        <w:object w:dxaOrig="1520" w:dyaOrig="987" w14:anchorId="5D95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20" o:title=""/>
          </v:shape>
          <o:OLEObject Type="Embed" ProgID="Word.Document.8" ShapeID="_x0000_i1025" DrawAspect="Icon" ObjectID="_1653307575" r:id="rId21">
            <o:FieldCodes>\s</o:FieldCodes>
          </o:OLEObject>
        </w:object>
      </w:r>
    </w:p>
    <w:p w:rsidR="0097564E" w:rsidRDefault="0097564E">
      <w:pPr>
        <w:rPr>
          <w:lang w:val="en-GB"/>
        </w:rPr>
      </w:pPr>
    </w:p>
    <w:p w:rsidR="0097564E" w:rsidRPr="00865F66" w:rsidRDefault="0097564E" w:rsidP="0097564E">
      <w:pPr>
        <w:pBdr>
          <w:top w:val="single" w:sz="4" w:space="0" w:color="auto"/>
          <w:left w:val="single" w:sz="4" w:space="4" w:color="auto"/>
          <w:bottom w:val="single" w:sz="4" w:space="1" w:color="auto"/>
          <w:right w:val="single" w:sz="4" w:space="4" w:color="auto"/>
        </w:pBdr>
        <w:spacing w:line="276" w:lineRule="auto"/>
        <w:jc w:val="both"/>
        <w:rPr>
          <w:b/>
          <w:bCs/>
          <w:lang w:val="en-GB"/>
        </w:rPr>
      </w:pPr>
      <w:r w:rsidRPr="00A16354">
        <w:rPr>
          <w:b/>
          <w:bCs/>
          <w:lang w:val="en-GB"/>
        </w:rPr>
        <w:t xml:space="preserve">Question </w:t>
      </w:r>
      <w:r>
        <w:rPr>
          <w:b/>
          <w:bCs/>
          <w:lang w:val="en-GB"/>
        </w:rPr>
        <w:t>16</w:t>
      </w:r>
      <w:r w:rsidRPr="00A16354">
        <w:rPr>
          <w:b/>
          <w:bCs/>
          <w:lang w:val="en-GB"/>
        </w:rPr>
        <w:t xml:space="preserve">: </w:t>
      </w:r>
      <w:r w:rsidR="00F15D64">
        <w:rPr>
          <w:bCs/>
          <w:lang w:val="en-GB"/>
        </w:rPr>
        <w:t>W</w:t>
      </w:r>
      <w:r w:rsidRPr="00F15D64">
        <w:rPr>
          <w:bCs/>
          <w:lang w:val="en-GB"/>
        </w:rPr>
        <w:t>ould like to draw your attention that as far as I have seen, the format for the narrative report has not been published; in the Annex VI – Model narrative and financial report only an excel table with the table for the financial report has been published</w:t>
      </w:r>
      <w:r w:rsidRPr="0097564E">
        <w:rPr>
          <w:b/>
          <w:bCs/>
          <w:lang w:val="en-GB"/>
        </w:rPr>
        <w:t>.</w:t>
      </w:r>
    </w:p>
    <w:p w:rsidR="00EF0CDE" w:rsidRDefault="0097564E" w:rsidP="00802EEA">
      <w:pPr>
        <w:pBdr>
          <w:top w:val="single" w:sz="4" w:space="0" w:color="auto"/>
          <w:left w:val="single" w:sz="4" w:space="4" w:color="auto"/>
          <w:bottom w:val="single" w:sz="4" w:space="1" w:color="auto"/>
          <w:right w:val="single" w:sz="4" w:space="4" w:color="auto"/>
        </w:pBdr>
        <w:shd w:val="clear" w:color="auto" w:fill="FFFF99"/>
        <w:spacing w:line="276" w:lineRule="auto"/>
        <w:rPr>
          <w:b/>
          <w:bCs/>
          <w:lang w:val="en-GB"/>
        </w:rPr>
      </w:pPr>
      <w:r w:rsidRPr="00A16354">
        <w:rPr>
          <w:b/>
          <w:bCs/>
          <w:lang w:val="en-GB"/>
        </w:rPr>
        <w:t xml:space="preserve">Answer </w:t>
      </w:r>
      <w:r>
        <w:rPr>
          <w:b/>
          <w:bCs/>
          <w:lang w:val="en-GB"/>
        </w:rPr>
        <w:t>16</w:t>
      </w:r>
      <w:r w:rsidRPr="00A16354">
        <w:rPr>
          <w:b/>
          <w:bCs/>
          <w:lang w:val="en-GB"/>
        </w:rPr>
        <w:t xml:space="preserve">: </w:t>
      </w:r>
      <w:r w:rsidR="00A0327A">
        <w:rPr>
          <w:b/>
          <w:bCs/>
          <w:lang w:val="en-GB"/>
        </w:rPr>
        <w:t xml:space="preserve">Templates for narrative (interim and final) reports are attached: </w:t>
      </w:r>
      <w:bookmarkStart w:id="3" w:name="_MON_1651896368"/>
      <w:bookmarkEnd w:id="3"/>
      <w:r w:rsidR="00E27224">
        <w:rPr>
          <w:rStyle w:val="Hyperlink"/>
          <w:bCs/>
          <w:lang w:val="en-GB"/>
        </w:rPr>
        <w:object w:dxaOrig="1520" w:dyaOrig="987" w14:anchorId="3C3C6EC7">
          <v:shape id="_x0000_i1026" type="#_x0000_t75" style="width:75.75pt;height:48.75pt" o:ole="">
            <v:imagedata r:id="rId22" o:title=""/>
          </v:shape>
          <o:OLEObject Type="Embed" ProgID="Word.Document.8" ShapeID="_x0000_i1026" DrawAspect="Icon" ObjectID="_1653307576" r:id="rId23">
            <o:FieldCodes>\s</o:FieldCodes>
          </o:OLEObject>
        </w:object>
      </w:r>
      <w:r w:rsidR="00E27224">
        <w:rPr>
          <w:rStyle w:val="Hyperlink"/>
          <w:bCs/>
          <w:lang w:val="en-GB"/>
        </w:rPr>
        <w:t xml:space="preserve"> </w:t>
      </w:r>
      <w:bookmarkStart w:id="4" w:name="_MON_1651896443"/>
      <w:bookmarkEnd w:id="4"/>
      <w:r w:rsidR="00E27224">
        <w:rPr>
          <w:rStyle w:val="Hyperlink"/>
          <w:bCs/>
          <w:lang w:val="en-GB"/>
        </w:rPr>
        <w:object w:dxaOrig="1520" w:dyaOrig="987" w14:anchorId="14A95CE6">
          <v:shape id="_x0000_i1027" type="#_x0000_t75" style="width:75.75pt;height:48.75pt" o:ole="">
            <v:imagedata r:id="rId24" o:title=""/>
          </v:shape>
          <o:OLEObject Type="Embed" ProgID="Word.Document.8" ShapeID="_x0000_i1027" DrawAspect="Icon" ObjectID="_1653307577" r:id="rId25">
            <o:FieldCodes>\s</o:FieldCodes>
          </o:OLEObject>
        </w:object>
      </w:r>
    </w:p>
    <w:p w:rsidR="00EF0CDE" w:rsidRDefault="00EF0CDE" w:rsidP="00EF0CDE">
      <w:pPr>
        <w:rPr>
          <w:lang w:val="en-GB"/>
        </w:rPr>
      </w:pPr>
    </w:p>
    <w:p w:rsidR="00EF0CDE" w:rsidRPr="00EF0CDE" w:rsidRDefault="00EF0CDE" w:rsidP="00EF0CDE">
      <w:pPr>
        <w:pBdr>
          <w:top w:val="single" w:sz="4" w:space="0" w:color="auto"/>
          <w:left w:val="single" w:sz="4" w:space="4" w:color="auto"/>
          <w:bottom w:val="single" w:sz="4" w:space="1" w:color="auto"/>
          <w:right w:val="single" w:sz="4" w:space="4" w:color="auto"/>
        </w:pBdr>
        <w:spacing w:line="276" w:lineRule="auto"/>
        <w:jc w:val="both"/>
        <w:rPr>
          <w:bCs/>
          <w:lang w:val="en-GB"/>
        </w:rPr>
      </w:pPr>
      <w:r w:rsidRPr="00A16354">
        <w:rPr>
          <w:b/>
          <w:bCs/>
          <w:lang w:val="en-GB"/>
        </w:rPr>
        <w:t xml:space="preserve">Question </w:t>
      </w:r>
      <w:r>
        <w:rPr>
          <w:b/>
          <w:bCs/>
          <w:lang w:val="en-GB"/>
        </w:rPr>
        <w:t>1</w:t>
      </w:r>
      <w:r w:rsidR="00687EE4">
        <w:rPr>
          <w:b/>
          <w:bCs/>
          <w:lang w:val="en-GB"/>
        </w:rPr>
        <w:t>7</w:t>
      </w:r>
      <w:r w:rsidRPr="00A16354">
        <w:rPr>
          <w:b/>
          <w:bCs/>
          <w:lang w:val="en-GB"/>
        </w:rPr>
        <w:t xml:space="preserve">: </w:t>
      </w:r>
      <w:r w:rsidRPr="00EF0CDE">
        <w:rPr>
          <w:bCs/>
          <w:lang w:val="en-GB"/>
        </w:rPr>
        <w:t>Regarding the EuropeAid/166754/IH/ACT/ME Call for projects, we want to enquire about the possibility of having a study tour as one of the activities of the project</w:t>
      </w:r>
      <w:r>
        <w:rPr>
          <w:bCs/>
          <w:lang w:val="en-GB"/>
        </w:rPr>
        <w:t xml:space="preserve"> proposal we intend to submit. </w:t>
      </w:r>
    </w:p>
    <w:p w:rsidR="00EF0CDE" w:rsidRPr="00EF0CDE" w:rsidRDefault="00EF0CDE" w:rsidP="00EF0CDE">
      <w:pPr>
        <w:pBdr>
          <w:top w:val="single" w:sz="4" w:space="0" w:color="auto"/>
          <w:left w:val="single" w:sz="4" w:space="4" w:color="auto"/>
          <w:bottom w:val="single" w:sz="4" w:space="1" w:color="auto"/>
          <w:right w:val="single" w:sz="4" w:space="4" w:color="auto"/>
        </w:pBdr>
        <w:spacing w:line="276" w:lineRule="auto"/>
        <w:jc w:val="both"/>
        <w:rPr>
          <w:bCs/>
          <w:lang w:val="en-GB"/>
        </w:rPr>
      </w:pPr>
      <w:r w:rsidRPr="00EF0CDE">
        <w:rPr>
          <w:bCs/>
          <w:lang w:val="en-GB"/>
        </w:rPr>
        <w:t>We are aware of the location requirement of this Call that "Action must take place in Montenegro." However, having in mind the specific issue of waste management our proposal will address</w:t>
      </w:r>
      <w:r w:rsidR="00F546C9">
        <w:rPr>
          <w:bCs/>
          <w:lang w:val="en-GB"/>
        </w:rPr>
        <w:t>,</w:t>
      </w:r>
      <w:r w:rsidRPr="00EF0CDE">
        <w:rPr>
          <w:bCs/>
          <w:lang w:val="en-GB"/>
        </w:rPr>
        <w:t xml:space="preserve"> we find it necessary to have a Study Tour as an activity. In our strong opinion, it is vital for our specific target group to get acquainted with the best practices in the area of waste management in other European municipalities with similar setting before proceeding with other planned activities of the project proposal. Besides the study tour, rest of the activities </w:t>
      </w:r>
      <w:r>
        <w:rPr>
          <w:bCs/>
          <w:lang w:val="en-GB"/>
        </w:rPr>
        <w:t xml:space="preserve">will take place in Montenegro. </w:t>
      </w:r>
    </w:p>
    <w:p w:rsidR="00EF0CDE" w:rsidRPr="00EF0CDE" w:rsidRDefault="00EF0CDE" w:rsidP="00EF0CDE">
      <w:pPr>
        <w:pBdr>
          <w:top w:val="single" w:sz="4" w:space="0" w:color="auto"/>
          <w:left w:val="single" w:sz="4" w:space="4" w:color="auto"/>
          <w:bottom w:val="single" w:sz="4" w:space="1" w:color="auto"/>
          <w:right w:val="single" w:sz="4" w:space="4" w:color="auto"/>
        </w:pBdr>
        <w:spacing w:line="276" w:lineRule="auto"/>
        <w:jc w:val="both"/>
        <w:rPr>
          <w:bCs/>
          <w:lang w:val="en-GB"/>
        </w:rPr>
      </w:pPr>
      <w:r>
        <w:rPr>
          <w:bCs/>
          <w:lang w:val="en-GB"/>
        </w:rPr>
        <w:t xml:space="preserve">We </w:t>
      </w:r>
      <w:r w:rsidRPr="00EF0CDE">
        <w:rPr>
          <w:bCs/>
          <w:lang w:val="en-GB"/>
        </w:rPr>
        <w:t xml:space="preserve">would value very much your feedback on whether study tour will be in line with the location requirements of this Call. </w:t>
      </w:r>
    </w:p>
    <w:p w:rsidR="00EF0CDE" w:rsidRPr="0097564E" w:rsidRDefault="00EF0CDE" w:rsidP="003171BB">
      <w:pPr>
        <w:pBdr>
          <w:top w:val="single" w:sz="4" w:space="0" w:color="auto"/>
          <w:left w:val="single" w:sz="4" w:space="4" w:color="auto"/>
          <w:bottom w:val="single" w:sz="4" w:space="1" w:color="auto"/>
          <w:right w:val="single" w:sz="4" w:space="4" w:color="auto"/>
        </w:pBdr>
        <w:shd w:val="clear" w:color="auto" w:fill="FFFF99"/>
        <w:spacing w:line="276" w:lineRule="auto"/>
        <w:jc w:val="both"/>
        <w:rPr>
          <w:b/>
          <w:bCs/>
          <w:lang w:val="en-GB"/>
        </w:rPr>
      </w:pPr>
      <w:r w:rsidRPr="00A16354">
        <w:rPr>
          <w:b/>
          <w:bCs/>
          <w:lang w:val="en-GB"/>
        </w:rPr>
        <w:t xml:space="preserve">Answer </w:t>
      </w:r>
      <w:r>
        <w:rPr>
          <w:b/>
          <w:bCs/>
          <w:lang w:val="en-GB"/>
        </w:rPr>
        <w:t>1</w:t>
      </w:r>
      <w:r w:rsidR="00687EE4">
        <w:rPr>
          <w:b/>
          <w:bCs/>
          <w:lang w:val="en-GB"/>
        </w:rPr>
        <w:t>7</w:t>
      </w:r>
      <w:r w:rsidRPr="00A16354">
        <w:rPr>
          <w:b/>
          <w:bCs/>
          <w:lang w:val="en-GB"/>
        </w:rPr>
        <w:t xml:space="preserve">: </w:t>
      </w:r>
      <w:r w:rsidRPr="00EF0CDE">
        <w:rPr>
          <w:b/>
          <w:bCs/>
          <w:lang w:val="en-GB"/>
        </w:rPr>
        <w:t>The call for proposals “Increased Awareness on Environmental and Climate Action Policies” under paragraph 1.2 establishes the priority areas to be addressed. The activities to address these priority areas are to be implemented exclusively in Montenegro as pointed out under paragraph 2.1.4 of the guidelines.</w:t>
      </w:r>
    </w:p>
    <w:p w:rsidR="0097564E" w:rsidRPr="00EF0CDE" w:rsidRDefault="0097564E" w:rsidP="00EF0CDE">
      <w:pPr>
        <w:rPr>
          <w:lang w:val="en-GB"/>
        </w:rPr>
      </w:pPr>
    </w:p>
    <w:sectPr w:rsidR="0097564E" w:rsidRPr="00EF0CDE" w:rsidSect="007B085F">
      <w:pgSz w:w="12240" w:h="15840"/>
      <w:pgMar w:top="360" w:right="1440" w:bottom="5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0370E" w16cid:durableId="22723F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06" w:rsidRDefault="00F37606" w:rsidP="00080B25">
      <w:r>
        <w:separator/>
      </w:r>
    </w:p>
  </w:endnote>
  <w:endnote w:type="continuationSeparator" w:id="0">
    <w:p w:rsidR="00F37606" w:rsidRDefault="00F37606" w:rsidP="0008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06" w:rsidRDefault="00F37606" w:rsidP="00080B25">
      <w:r>
        <w:separator/>
      </w:r>
    </w:p>
  </w:footnote>
  <w:footnote w:type="continuationSeparator" w:id="0">
    <w:p w:rsidR="00F37606" w:rsidRDefault="00F37606" w:rsidP="0008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21F"/>
    <w:multiLevelType w:val="hybridMultilevel"/>
    <w:tmpl w:val="73366DEE"/>
    <w:lvl w:ilvl="0" w:tplc="C6F89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F27C3"/>
    <w:multiLevelType w:val="hybridMultilevel"/>
    <w:tmpl w:val="30827A9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2" w15:restartNumberingAfterBreak="0">
    <w:nsid w:val="26A0148E"/>
    <w:multiLevelType w:val="hybridMultilevel"/>
    <w:tmpl w:val="A834489E"/>
    <w:lvl w:ilvl="0" w:tplc="EB442A2E">
      <w:numFmt w:val="bullet"/>
      <w:lvlText w:val="-"/>
      <w:lvlJc w:val="left"/>
      <w:pPr>
        <w:ind w:left="1170" w:hanging="360"/>
      </w:pPr>
      <w:rPr>
        <w:rFonts w:ascii="Times New Roman" w:eastAsia="Times New Roman" w:hAnsi="Times New Roman" w:cs="Times New Roman" w:hint="default"/>
      </w:rPr>
    </w:lvl>
    <w:lvl w:ilvl="1" w:tplc="2C1A0003" w:tentative="1">
      <w:start w:val="1"/>
      <w:numFmt w:val="bullet"/>
      <w:lvlText w:val="o"/>
      <w:lvlJc w:val="left"/>
      <w:pPr>
        <w:ind w:left="1890" w:hanging="360"/>
      </w:pPr>
      <w:rPr>
        <w:rFonts w:ascii="Courier New" w:hAnsi="Courier New" w:cs="Courier New" w:hint="default"/>
      </w:rPr>
    </w:lvl>
    <w:lvl w:ilvl="2" w:tplc="2C1A0005" w:tentative="1">
      <w:start w:val="1"/>
      <w:numFmt w:val="bullet"/>
      <w:lvlText w:val=""/>
      <w:lvlJc w:val="left"/>
      <w:pPr>
        <w:ind w:left="2610" w:hanging="360"/>
      </w:pPr>
      <w:rPr>
        <w:rFonts w:ascii="Wingdings" w:hAnsi="Wingdings" w:hint="default"/>
      </w:rPr>
    </w:lvl>
    <w:lvl w:ilvl="3" w:tplc="2C1A0001" w:tentative="1">
      <w:start w:val="1"/>
      <w:numFmt w:val="bullet"/>
      <w:lvlText w:val=""/>
      <w:lvlJc w:val="left"/>
      <w:pPr>
        <w:ind w:left="3330" w:hanging="360"/>
      </w:pPr>
      <w:rPr>
        <w:rFonts w:ascii="Symbol" w:hAnsi="Symbol" w:hint="default"/>
      </w:rPr>
    </w:lvl>
    <w:lvl w:ilvl="4" w:tplc="2C1A0003" w:tentative="1">
      <w:start w:val="1"/>
      <w:numFmt w:val="bullet"/>
      <w:lvlText w:val="o"/>
      <w:lvlJc w:val="left"/>
      <w:pPr>
        <w:ind w:left="4050" w:hanging="360"/>
      </w:pPr>
      <w:rPr>
        <w:rFonts w:ascii="Courier New" w:hAnsi="Courier New" w:cs="Courier New" w:hint="default"/>
      </w:rPr>
    </w:lvl>
    <w:lvl w:ilvl="5" w:tplc="2C1A0005" w:tentative="1">
      <w:start w:val="1"/>
      <w:numFmt w:val="bullet"/>
      <w:lvlText w:val=""/>
      <w:lvlJc w:val="left"/>
      <w:pPr>
        <w:ind w:left="4770" w:hanging="360"/>
      </w:pPr>
      <w:rPr>
        <w:rFonts w:ascii="Wingdings" w:hAnsi="Wingdings" w:hint="default"/>
      </w:rPr>
    </w:lvl>
    <w:lvl w:ilvl="6" w:tplc="2C1A0001" w:tentative="1">
      <w:start w:val="1"/>
      <w:numFmt w:val="bullet"/>
      <w:lvlText w:val=""/>
      <w:lvlJc w:val="left"/>
      <w:pPr>
        <w:ind w:left="5490" w:hanging="360"/>
      </w:pPr>
      <w:rPr>
        <w:rFonts w:ascii="Symbol" w:hAnsi="Symbol" w:hint="default"/>
      </w:rPr>
    </w:lvl>
    <w:lvl w:ilvl="7" w:tplc="2C1A0003" w:tentative="1">
      <w:start w:val="1"/>
      <w:numFmt w:val="bullet"/>
      <w:lvlText w:val="o"/>
      <w:lvlJc w:val="left"/>
      <w:pPr>
        <w:ind w:left="6210" w:hanging="360"/>
      </w:pPr>
      <w:rPr>
        <w:rFonts w:ascii="Courier New" w:hAnsi="Courier New" w:cs="Courier New" w:hint="default"/>
      </w:rPr>
    </w:lvl>
    <w:lvl w:ilvl="8" w:tplc="2C1A0005" w:tentative="1">
      <w:start w:val="1"/>
      <w:numFmt w:val="bullet"/>
      <w:lvlText w:val=""/>
      <w:lvlJc w:val="left"/>
      <w:pPr>
        <w:ind w:left="6930" w:hanging="360"/>
      </w:pPr>
      <w:rPr>
        <w:rFonts w:ascii="Wingdings" w:hAnsi="Wingdings" w:hint="default"/>
      </w:rPr>
    </w:lvl>
  </w:abstractNum>
  <w:abstractNum w:abstractNumId="3" w15:restartNumberingAfterBreak="0">
    <w:nsid w:val="2AA53C83"/>
    <w:multiLevelType w:val="hybridMultilevel"/>
    <w:tmpl w:val="584479A6"/>
    <w:lvl w:ilvl="0" w:tplc="B67AE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2779B"/>
    <w:multiLevelType w:val="hybridMultilevel"/>
    <w:tmpl w:val="99B2B638"/>
    <w:lvl w:ilvl="0" w:tplc="E06E9EA2">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6566E"/>
    <w:rsid w:val="000005DF"/>
    <w:rsid w:val="00001765"/>
    <w:rsid w:val="00005A65"/>
    <w:rsid w:val="00006447"/>
    <w:rsid w:val="0000739D"/>
    <w:rsid w:val="000305F9"/>
    <w:rsid w:val="00034A99"/>
    <w:rsid w:val="00034FBD"/>
    <w:rsid w:val="00055281"/>
    <w:rsid w:val="00072C16"/>
    <w:rsid w:val="00080B25"/>
    <w:rsid w:val="000D1988"/>
    <w:rsid w:val="000D2072"/>
    <w:rsid w:val="000D27A4"/>
    <w:rsid w:val="000D2FC2"/>
    <w:rsid w:val="000D3BB1"/>
    <w:rsid w:val="000F1897"/>
    <w:rsid w:val="001150A7"/>
    <w:rsid w:val="00120C6B"/>
    <w:rsid w:val="00130347"/>
    <w:rsid w:val="0017017A"/>
    <w:rsid w:val="001B40E4"/>
    <w:rsid w:val="001D6863"/>
    <w:rsid w:val="001D72B4"/>
    <w:rsid w:val="001E1EAA"/>
    <w:rsid w:val="001E3BE2"/>
    <w:rsid w:val="001E4715"/>
    <w:rsid w:val="001F4BB9"/>
    <w:rsid w:val="00211968"/>
    <w:rsid w:val="0022263B"/>
    <w:rsid w:val="0022748C"/>
    <w:rsid w:val="002349E1"/>
    <w:rsid w:val="00250F90"/>
    <w:rsid w:val="00262AD6"/>
    <w:rsid w:val="00292426"/>
    <w:rsid w:val="002B0630"/>
    <w:rsid w:val="002C1E2C"/>
    <w:rsid w:val="002D5999"/>
    <w:rsid w:val="002D7BA5"/>
    <w:rsid w:val="002E2CFB"/>
    <w:rsid w:val="00302659"/>
    <w:rsid w:val="00315616"/>
    <w:rsid w:val="003171BB"/>
    <w:rsid w:val="00322FEE"/>
    <w:rsid w:val="00324F4F"/>
    <w:rsid w:val="00335D04"/>
    <w:rsid w:val="00336C30"/>
    <w:rsid w:val="00347B9C"/>
    <w:rsid w:val="00353263"/>
    <w:rsid w:val="0035379B"/>
    <w:rsid w:val="00356761"/>
    <w:rsid w:val="00357C15"/>
    <w:rsid w:val="00362240"/>
    <w:rsid w:val="003666F9"/>
    <w:rsid w:val="00371A0B"/>
    <w:rsid w:val="0038239E"/>
    <w:rsid w:val="00383619"/>
    <w:rsid w:val="003875D6"/>
    <w:rsid w:val="00394B45"/>
    <w:rsid w:val="003C0B11"/>
    <w:rsid w:val="003C33BF"/>
    <w:rsid w:val="003D1028"/>
    <w:rsid w:val="003D41DB"/>
    <w:rsid w:val="003F5930"/>
    <w:rsid w:val="0041795E"/>
    <w:rsid w:val="0042705C"/>
    <w:rsid w:val="0043658E"/>
    <w:rsid w:val="004660CA"/>
    <w:rsid w:val="00466CEF"/>
    <w:rsid w:val="00467A44"/>
    <w:rsid w:val="004779E7"/>
    <w:rsid w:val="004A616D"/>
    <w:rsid w:val="004B08D8"/>
    <w:rsid w:val="004C657A"/>
    <w:rsid w:val="004D1AD6"/>
    <w:rsid w:val="004D45C1"/>
    <w:rsid w:val="004F6CF4"/>
    <w:rsid w:val="00510AC2"/>
    <w:rsid w:val="00532CAF"/>
    <w:rsid w:val="005615EC"/>
    <w:rsid w:val="00563DBC"/>
    <w:rsid w:val="00573547"/>
    <w:rsid w:val="00581329"/>
    <w:rsid w:val="005861F6"/>
    <w:rsid w:val="00586B1B"/>
    <w:rsid w:val="00595FC3"/>
    <w:rsid w:val="005A23CC"/>
    <w:rsid w:val="00601DAB"/>
    <w:rsid w:val="00620DF3"/>
    <w:rsid w:val="006267B6"/>
    <w:rsid w:val="00633B1B"/>
    <w:rsid w:val="0064669A"/>
    <w:rsid w:val="0065250C"/>
    <w:rsid w:val="006602A3"/>
    <w:rsid w:val="00663C26"/>
    <w:rsid w:val="006662C7"/>
    <w:rsid w:val="006669F4"/>
    <w:rsid w:val="00687DF1"/>
    <w:rsid w:val="00687EE4"/>
    <w:rsid w:val="00694536"/>
    <w:rsid w:val="006949E4"/>
    <w:rsid w:val="006A3739"/>
    <w:rsid w:val="006A7956"/>
    <w:rsid w:val="006B287C"/>
    <w:rsid w:val="006D2506"/>
    <w:rsid w:val="006D7550"/>
    <w:rsid w:val="006E06EB"/>
    <w:rsid w:val="006E372A"/>
    <w:rsid w:val="006F3FB4"/>
    <w:rsid w:val="006F4F0F"/>
    <w:rsid w:val="0070212D"/>
    <w:rsid w:val="007209D2"/>
    <w:rsid w:val="00721008"/>
    <w:rsid w:val="00723373"/>
    <w:rsid w:val="00724A32"/>
    <w:rsid w:val="007251ED"/>
    <w:rsid w:val="00732110"/>
    <w:rsid w:val="00760849"/>
    <w:rsid w:val="007644F9"/>
    <w:rsid w:val="00771D73"/>
    <w:rsid w:val="007767EC"/>
    <w:rsid w:val="00782F9E"/>
    <w:rsid w:val="007926CF"/>
    <w:rsid w:val="00792E6B"/>
    <w:rsid w:val="0079435A"/>
    <w:rsid w:val="007B085F"/>
    <w:rsid w:val="007D3C9A"/>
    <w:rsid w:val="00802EEA"/>
    <w:rsid w:val="00803B53"/>
    <w:rsid w:val="00823040"/>
    <w:rsid w:val="00865F66"/>
    <w:rsid w:val="008916F2"/>
    <w:rsid w:val="008A485F"/>
    <w:rsid w:val="008F4EE1"/>
    <w:rsid w:val="008F6296"/>
    <w:rsid w:val="008F719C"/>
    <w:rsid w:val="008F73AF"/>
    <w:rsid w:val="00905015"/>
    <w:rsid w:val="00906384"/>
    <w:rsid w:val="00912312"/>
    <w:rsid w:val="009163E4"/>
    <w:rsid w:val="00917264"/>
    <w:rsid w:val="00931E16"/>
    <w:rsid w:val="00935341"/>
    <w:rsid w:val="00955A6B"/>
    <w:rsid w:val="00956884"/>
    <w:rsid w:val="00974FF9"/>
    <w:rsid w:val="0097564E"/>
    <w:rsid w:val="00975BDB"/>
    <w:rsid w:val="00991970"/>
    <w:rsid w:val="00992E60"/>
    <w:rsid w:val="009D03B8"/>
    <w:rsid w:val="009D2268"/>
    <w:rsid w:val="009D3501"/>
    <w:rsid w:val="009E5F32"/>
    <w:rsid w:val="00A0327A"/>
    <w:rsid w:val="00A0331B"/>
    <w:rsid w:val="00A101EC"/>
    <w:rsid w:val="00A16354"/>
    <w:rsid w:val="00A340DA"/>
    <w:rsid w:val="00A44F90"/>
    <w:rsid w:val="00A45CEF"/>
    <w:rsid w:val="00A65238"/>
    <w:rsid w:val="00A95DF3"/>
    <w:rsid w:val="00AB2BF8"/>
    <w:rsid w:val="00AC00D7"/>
    <w:rsid w:val="00AD2107"/>
    <w:rsid w:val="00B4055A"/>
    <w:rsid w:val="00B423CC"/>
    <w:rsid w:val="00B62656"/>
    <w:rsid w:val="00B7076F"/>
    <w:rsid w:val="00B77DE9"/>
    <w:rsid w:val="00B91FDF"/>
    <w:rsid w:val="00B927C6"/>
    <w:rsid w:val="00B95D6E"/>
    <w:rsid w:val="00BA46BF"/>
    <w:rsid w:val="00BB7B9A"/>
    <w:rsid w:val="00BC1773"/>
    <w:rsid w:val="00BC1998"/>
    <w:rsid w:val="00BC35A7"/>
    <w:rsid w:val="00BD778F"/>
    <w:rsid w:val="00BE1215"/>
    <w:rsid w:val="00C03CA2"/>
    <w:rsid w:val="00C12324"/>
    <w:rsid w:val="00C1257A"/>
    <w:rsid w:val="00C13CA4"/>
    <w:rsid w:val="00C20E33"/>
    <w:rsid w:val="00C24F91"/>
    <w:rsid w:val="00C427D7"/>
    <w:rsid w:val="00C45C73"/>
    <w:rsid w:val="00C879FC"/>
    <w:rsid w:val="00C94D74"/>
    <w:rsid w:val="00CA12D4"/>
    <w:rsid w:val="00CB3106"/>
    <w:rsid w:val="00CB6201"/>
    <w:rsid w:val="00CC530C"/>
    <w:rsid w:val="00CC7215"/>
    <w:rsid w:val="00CD61E5"/>
    <w:rsid w:val="00D01F11"/>
    <w:rsid w:val="00D05BD3"/>
    <w:rsid w:val="00D2169E"/>
    <w:rsid w:val="00D36A8C"/>
    <w:rsid w:val="00D41D17"/>
    <w:rsid w:val="00D428B4"/>
    <w:rsid w:val="00D44E19"/>
    <w:rsid w:val="00D47B9E"/>
    <w:rsid w:val="00D51157"/>
    <w:rsid w:val="00D80A9E"/>
    <w:rsid w:val="00D832F9"/>
    <w:rsid w:val="00D94AC8"/>
    <w:rsid w:val="00D96111"/>
    <w:rsid w:val="00DA35F4"/>
    <w:rsid w:val="00DA66CC"/>
    <w:rsid w:val="00DC49BF"/>
    <w:rsid w:val="00DE7A2D"/>
    <w:rsid w:val="00E02F72"/>
    <w:rsid w:val="00E251DE"/>
    <w:rsid w:val="00E27224"/>
    <w:rsid w:val="00E343E7"/>
    <w:rsid w:val="00E43A67"/>
    <w:rsid w:val="00EB75FE"/>
    <w:rsid w:val="00EC190F"/>
    <w:rsid w:val="00EC1FAB"/>
    <w:rsid w:val="00ED14DA"/>
    <w:rsid w:val="00EE29E1"/>
    <w:rsid w:val="00EF0CDE"/>
    <w:rsid w:val="00F02F16"/>
    <w:rsid w:val="00F0697B"/>
    <w:rsid w:val="00F10CB8"/>
    <w:rsid w:val="00F15D64"/>
    <w:rsid w:val="00F20666"/>
    <w:rsid w:val="00F25625"/>
    <w:rsid w:val="00F37606"/>
    <w:rsid w:val="00F46E92"/>
    <w:rsid w:val="00F51BC6"/>
    <w:rsid w:val="00F546C9"/>
    <w:rsid w:val="00F56CFA"/>
    <w:rsid w:val="00F6566E"/>
    <w:rsid w:val="00FA1A58"/>
    <w:rsid w:val="00FA4170"/>
    <w:rsid w:val="00FC5F48"/>
    <w:rsid w:val="00FE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DD055D0-ACC6-4845-8994-8A09DF0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CA4"/>
    <w:pPr>
      <w:spacing w:after="0" w:line="240" w:lineRule="auto"/>
    </w:pPr>
    <w:rPr>
      <w:rFonts w:ascii="Times New Roman" w:eastAsia="Times New Roman" w:hAnsi="Times New Roman" w:cs="Times New Roman"/>
      <w:sz w:val="24"/>
      <w:szCs w:val="24"/>
      <w:lang w:eastAsia="tr-TR"/>
    </w:rPr>
  </w:style>
  <w:style w:type="paragraph" w:styleId="Heading2">
    <w:name w:val="heading 2"/>
    <w:basedOn w:val="Normal"/>
    <w:next w:val="Normal"/>
    <w:link w:val="Heading2Char"/>
    <w:uiPriority w:val="9"/>
    <w:semiHidden/>
    <w:unhideWhenUsed/>
    <w:qFormat/>
    <w:rsid w:val="00B927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12324"/>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573547"/>
    <w:rPr>
      <w:sz w:val="16"/>
      <w:szCs w:val="16"/>
    </w:rPr>
  </w:style>
  <w:style w:type="paragraph" w:styleId="CommentText">
    <w:name w:val="annotation text"/>
    <w:basedOn w:val="Normal"/>
    <w:link w:val="CommentTextChar"/>
    <w:uiPriority w:val="99"/>
    <w:semiHidden/>
    <w:unhideWhenUsed/>
    <w:rsid w:val="00573547"/>
    <w:rPr>
      <w:sz w:val="20"/>
      <w:szCs w:val="20"/>
    </w:rPr>
  </w:style>
  <w:style w:type="character" w:customStyle="1" w:styleId="CommentTextChar">
    <w:name w:val="Comment Text Char"/>
    <w:basedOn w:val="DefaultParagraphFont"/>
    <w:link w:val="CommentText"/>
    <w:uiPriority w:val="99"/>
    <w:semiHidden/>
    <w:rsid w:val="00573547"/>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573547"/>
    <w:rPr>
      <w:b/>
      <w:bCs/>
    </w:rPr>
  </w:style>
  <w:style w:type="character" w:customStyle="1" w:styleId="CommentSubjectChar">
    <w:name w:val="Comment Subject Char"/>
    <w:basedOn w:val="CommentTextChar"/>
    <w:link w:val="CommentSubject"/>
    <w:uiPriority w:val="99"/>
    <w:semiHidden/>
    <w:rsid w:val="00573547"/>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573547"/>
    <w:rPr>
      <w:rFonts w:ascii="Tahoma" w:hAnsi="Tahoma" w:cs="Tahoma"/>
      <w:sz w:val="16"/>
      <w:szCs w:val="16"/>
    </w:rPr>
  </w:style>
  <w:style w:type="character" w:customStyle="1" w:styleId="BalloonTextChar">
    <w:name w:val="Balloon Text Char"/>
    <w:basedOn w:val="DefaultParagraphFont"/>
    <w:link w:val="BalloonText"/>
    <w:uiPriority w:val="99"/>
    <w:semiHidden/>
    <w:rsid w:val="00573547"/>
    <w:rPr>
      <w:rFonts w:ascii="Tahoma" w:eastAsia="Times New Roman" w:hAnsi="Tahoma" w:cs="Tahoma"/>
      <w:sz w:val="16"/>
      <w:szCs w:val="16"/>
      <w:lang w:eastAsia="tr-TR"/>
    </w:rPr>
  </w:style>
  <w:style w:type="paragraph" w:customStyle="1" w:styleId="Blockquote">
    <w:name w:val="Blockquote"/>
    <w:basedOn w:val="Normal"/>
    <w:rsid w:val="003C33BF"/>
    <w:pPr>
      <w:widowControl w:val="0"/>
      <w:spacing w:before="100" w:after="100"/>
      <w:ind w:left="360" w:right="360"/>
    </w:pPr>
    <w:rPr>
      <w:snapToGrid w:val="0"/>
      <w:szCs w:val="20"/>
      <w:lang w:eastAsia="en-US"/>
    </w:rPr>
  </w:style>
  <w:style w:type="paragraph" w:styleId="ListParagraph">
    <w:name w:val="List Paragraph"/>
    <w:basedOn w:val="Normal"/>
    <w:uiPriority w:val="34"/>
    <w:qFormat/>
    <w:rsid w:val="00510AC2"/>
    <w:pPr>
      <w:ind w:left="720"/>
      <w:contextualSpacing/>
    </w:pPr>
  </w:style>
  <w:style w:type="character" w:styleId="Hyperlink">
    <w:name w:val="Hyperlink"/>
    <w:basedOn w:val="DefaultParagraphFont"/>
    <w:uiPriority w:val="99"/>
    <w:unhideWhenUsed/>
    <w:rsid w:val="00510AC2"/>
    <w:rPr>
      <w:color w:val="0000FF" w:themeColor="hyperlink"/>
      <w:u w:val="single"/>
    </w:rPr>
  </w:style>
  <w:style w:type="paragraph" w:styleId="Header">
    <w:name w:val="header"/>
    <w:basedOn w:val="Normal"/>
    <w:link w:val="HeaderChar"/>
    <w:uiPriority w:val="99"/>
    <w:unhideWhenUsed/>
    <w:rsid w:val="00080B25"/>
    <w:pPr>
      <w:tabs>
        <w:tab w:val="center" w:pos="4680"/>
        <w:tab w:val="right" w:pos="9360"/>
      </w:tabs>
    </w:pPr>
  </w:style>
  <w:style w:type="character" w:customStyle="1" w:styleId="HeaderChar">
    <w:name w:val="Header Char"/>
    <w:basedOn w:val="DefaultParagraphFont"/>
    <w:link w:val="Header"/>
    <w:uiPriority w:val="99"/>
    <w:rsid w:val="00080B25"/>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080B25"/>
    <w:pPr>
      <w:tabs>
        <w:tab w:val="center" w:pos="4680"/>
        <w:tab w:val="right" w:pos="9360"/>
      </w:tabs>
    </w:pPr>
  </w:style>
  <w:style w:type="character" w:customStyle="1" w:styleId="FooterChar">
    <w:name w:val="Footer Char"/>
    <w:basedOn w:val="DefaultParagraphFont"/>
    <w:link w:val="Footer"/>
    <w:uiPriority w:val="99"/>
    <w:rsid w:val="00080B25"/>
    <w:rPr>
      <w:rFonts w:ascii="Times New Roman" w:eastAsia="Times New Roman" w:hAnsi="Times New Roman" w:cs="Times New Roman"/>
      <w:sz w:val="24"/>
      <w:szCs w:val="24"/>
      <w:lang w:eastAsia="tr-TR"/>
    </w:rPr>
  </w:style>
  <w:style w:type="paragraph" w:styleId="FootnoteText">
    <w:name w:val="footnote text"/>
    <w:basedOn w:val="Normal"/>
    <w:link w:val="FootnoteTextChar"/>
    <w:uiPriority w:val="99"/>
    <w:semiHidden/>
    <w:unhideWhenUsed/>
    <w:rsid w:val="009163E4"/>
    <w:rPr>
      <w:sz w:val="20"/>
      <w:szCs w:val="20"/>
    </w:rPr>
  </w:style>
  <w:style w:type="character" w:customStyle="1" w:styleId="FootnoteTextChar">
    <w:name w:val="Footnote Text Char"/>
    <w:basedOn w:val="DefaultParagraphFont"/>
    <w:link w:val="FootnoteText"/>
    <w:uiPriority w:val="99"/>
    <w:semiHidden/>
    <w:rsid w:val="009163E4"/>
    <w:rPr>
      <w:rFonts w:ascii="Times New Roman" w:eastAsia="Times New Roman" w:hAnsi="Times New Roman" w:cs="Times New Roman"/>
      <w:sz w:val="20"/>
      <w:szCs w:val="20"/>
      <w:lang w:eastAsia="tr-TR"/>
    </w:rPr>
  </w:style>
  <w:style w:type="character" w:customStyle="1" w:styleId="Heading2Char">
    <w:name w:val="Heading 2 Char"/>
    <w:basedOn w:val="DefaultParagraphFont"/>
    <w:link w:val="Heading2"/>
    <w:uiPriority w:val="9"/>
    <w:semiHidden/>
    <w:rsid w:val="00B927C6"/>
    <w:rPr>
      <w:rFonts w:asciiTheme="majorHAnsi" w:eastAsiaTheme="majorEastAsia" w:hAnsiTheme="majorHAnsi" w:cstheme="majorBidi"/>
      <w:b/>
      <w:bCs/>
      <w:color w:val="4F81BD" w:themeColor="accent1"/>
      <w:sz w:val="26"/>
      <w:szCs w:val="26"/>
      <w:lang w:eastAsia="tr-TR"/>
    </w:rPr>
  </w:style>
  <w:style w:type="character" w:styleId="FollowedHyperlink">
    <w:name w:val="FollowedHyperlink"/>
    <w:basedOn w:val="DefaultParagraphFont"/>
    <w:uiPriority w:val="99"/>
    <w:semiHidden/>
    <w:unhideWhenUsed/>
    <w:rsid w:val="00D21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8419">
      <w:bodyDiv w:val="1"/>
      <w:marLeft w:val="0"/>
      <w:marRight w:val="0"/>
      <w:marTop w:val="0"/>
      <w:marBottom w:val="0"/>
      <w:divBdr>
        <w:top w:val="none" w:sz="0" w:space="0" w:color="auto"/>
        <w:left w:val="none" w:sz="0" w:space="0" w:color="auto"/>
        <w:bottom w:val="none" w:sz="0" w:space="0" w:color="auto"/>
        <w:right w:val="none" w:sz="0" w:space="0" w:color="auto"/>
      </w:divBdr>
    </w:div>
    <w:div w:id="331564372">
      <w:bodyDiv w:val="1"/>
      <w:marLeft w:val="0"/>
      <w:marRight w:val="0"/>
      <w:marTop w:val="0"/>
      <w:marBottom w:val="0"/>
      <w:divBdr>
        <w:top w:val="none" w:sz="0" w:space="0" w:color="auto"/>
        <w:left w:val="none" w:sz="0" w:space="0" w:color="auto"/>
        <w:bottom w:val="none" w:sz="0" w:space="0" w:color="auto"/>
        <w:right w:val="none" w:sz="0" w:space="0" w:color="auto"/>
      </w:divBdr>
    </w:div>
    <w:div w:id="1337655953">
      <w:bodyDiv w:val="1"/>
      <w:marLeft w:val="0"/>
      <w:marRight w:val="0"/>
      <w:marTop w:val="0"/>
      <w:marBottom w:val="0"/>
      <w:divBdr>
        <w:top w:val="none" w:sz="0" w:space="0" w:color="auto"/>
        <w:left w:val="none" w:sz="0" w:space="0" w:color="auto"/>
        <w:bottom w:val="none" w:sz="0" w:space="0" w:color="auto"/>
        <w:right w:val="none" w:sz="0" w:space="0" w:color="auto"/>
      </w:divBdr>
    </w:div>
    <w:div w:id="1849978535">
      <w:bodyDiv w:val="1"/>
      <w:marLeft w:val="0"/>
      <w:marRight w:val="0"/>
      <w:marTop w:val="0"/>
      <w:marBottom w:val="0"/>
      <w:divBdr>
        <w:top w:val="none" w:sz="0" w:space="0" w:color="auto"/>
        <w:left w:val="none" w:sz="0" w:space="0" w:color="auto"/>
        <w:bottom w:val="none" w:sz="0" w:space="0" w:color="auto"/>
        <w:right w:val="none" w:sz="0" w:space="0" w:color="auto"/>
      </w:divBdr>
    </w:div>
    <w:div w:id="1876194680">
      <w:bodyDiv w:val="1"/>
      <w:marLeft w:val="0"/>
      <w:marRight w:val="0"/>
      <w:marTop w:val="0"/>
      <w:marBottom w:val="0"/>
      <w:divBdr>
        <w:top w:val="none" w:sz="0" w:space="0" w:color="auto"/>
        <w:left w:val="none" w:sz="0" w:space="0" w:color="auto"/>
        <w:bottom w:val="none" w:sz="0" w:space="0" w:color="auto"/>
        <w:right w:val="none" w:sz="0" w:space="0" w:color="auto"/>
      </w:divBdr>
    </w:div>
    <w:div w:id="21242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13"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18"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Word_97_-_2003_Document.doc"/><Relationship Id="rId7" Type="http://schemas.openxmlformats.org/officeDocument/2006/relationships/endnotes" Target="endnotes.xml"/><Relationship Id="rId12"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17"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25" Type="http://schemas.openxmlformats.org/officeDocument/2006/relationships/oleObject" Target="embeddings/Microsoft_Word_97_-_2003_Document2.doc"/><Relationship Id="rId2" Type="http://schemas.openxmlformats.org/officeDocument/2006/relationships/numbering" Target="numbering.xml"/><Relationship Id="rId16"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20" Type="http://schemas.openxmlformats.org/officeDocument/2006/relationships/image" Target="media/image1.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ebgate.ec.europa.eu/europeaid/online-services/index.cfm?ADSSChck=1582808912117&amp;do=publi.welcome&amp;orderbyad=Desc&amp;searchtype=RS&amp;alphabet=cyr&amp;aofr=166754&amp;orderby=upd&amp;nbPubliList=15&amp;userlanguage=en" TargetMode="External"/><Relationship Id="rId23" Type="http://schemas.openxmlformats.org/officeDocument/2006/relationships/oleObject" Target="embeddings/Microsoft_Word_97_-_2003_Document1.doc"/><Relationship Id="rId10"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19"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4" Type="http://schemas.openxmlformats.org/officeDocument/2006/relationships/settings" Target="settings.xml"/><Relationship Id="rId9"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14" Type="http://schemas.openxmlformats.org/officeDocument/2006/relationships/hyperlink" Target="https://webgate.ec.europa.eu/europeaid/online-services/index.cfm?ADSSChck=1582040712552&amp;do=publi.detPUB&amp;searchtype=QS&amp;orderby=upd&amp;orderbyad=Desc&amp;nbPubliList=15&amp;page=1&amp;aoref=166754"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6088-A827-4A98-9DD6-7D42228E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2032</Words>
  <Characters>11584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igor.raicevic</dc:creator>
  <cp:lastModifiedBy>MASLAC Sladjan (EEAS-PODGORICA)</cp:lastModifiedBy>
  <cp:revision>2</cp:revision>
  <cp:lastPrinted>2020-06-09T10:37:00Z</cp:lastPrinted>
  <dcterms:created xsi:type="dcterms:W3CDTF">2020-06-10T13:20:00Z</dcterms:created>
  <dcterms:modified xsi:type="dcterms:W3CDTF">2020-06-10T13:20:00Z</dcterms:modified>
</cp:coreProperties>
</file>