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72D" w:rsidRDefault="0069572D" w:rsidP="0069572D">
      <w:pPr>
        <w:pStyle w:val="Heading2"/>
        <w:rPr>
          <w:color w:val="231F20"/>
          <w:spacing w:val="-10"/>
        </w:rPr>
      </w:pPr>
      <w:r w:rsidRPr="00DB5CA5">
        <w:rPr>
          <w:color w:val="231F20"/>
        </w:rPr>
        <w:t>Obrazac</w:t>
      </w:r>
      <w:r w:rsidRPr="00DB5CA5">
        <w:rPr>
          <w:color w:val="231F20"/>
          <w:spacing w:val="13"/>
        </w:rPr>
        <w:t xml:space="preserve"> </w:t>
      </w:r>
      <w:r w:rsidRPr="00DB5CA5">
        <w:rPr>
          <w:color w:val="231F20"/>
          <w:spacing w:val="-10"/>
        </w:rPr>
        <w:t>3</w:t>
      </w:r>
    </w:p>
    <w:p w:rsidR="002C069A" w:rsidRPr="00DB5CA5" w:rsidRDefault="002C069A" w:rsidP="0069572D">
      <w:pPr>
        <w:pStyle w:val="Heading2"/>
      </w:pPr>
    </w:p>
    <w:p w:rsidR="0069572D" w:rsidRPr="002C069A" w:rsidRDefault="0069572D" w:rsidP="0069572D">
      <w:pPr>
        <w:pStyle w:val="BodyText"/>
        <w:spacing w:before="10"/>
        <w:rPr>
          <w:b/>
          <w:u w:val="single"/>
        </w:rPr>
      </w:pPr>
      <w:r w:rsidRPr="00DB5CA5">
        <w:rPr>
          <w:b/>
        </w:rPr>
        <w:t xml:space="preserve">  </w:t>
      </w:r>
      <w:r w:rsidRPr="002C069A">
        <w:rPr>
          <w:b/>
          <w:u w:val="single"/>
        </w:rPr>
        <w:t>Ministarstvo ekonomskog razvoja i turizma</w:t>
      </w:r>
    </w:p>
    <w:p w:rsidR="0069572D" w:rsidRPr="00DB5CA5" w:rsidRDefault="0069572D" w:rsidP="0069572D">
      <w:pPr>
        <w:pStyle w:val="BodyText"/>
        <w:spacing w:before="5"/>
        <w:ind w:left="106"/>
      </w:pPr>
      <w:r w:rsidRPr="00DB5CA5">
        <w:rPr>
          <w:color w:val="231F20"/>
        </w:rPr>
        <w:t>(naziv</w:t>
      </w:r>
      <w:r w:rsidRPr="00DB5CA5">
        <w:rPr>
          <w:color w:val="231F20"/>
          <w:spacing w:val="13"/>
        </w:rPr>
        <w:t xml:space="preserve"> </w:t>
      </w:r>
      <w:r w:rsidRPr="00DB5CA5">
        <w:rPr>
          <w:color w:val="231F20"/>
        </w:rPr>
        <w:t>ministarstva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koje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sprovodi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javnu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  <w:spacing w:val="-2"/>
        </w:rPr>
        <w:t>raspravu)</w:t>
      </w:r>
    </w:p>
    <w:p w:rsidR="0069572D" w:rsidRPr="00DB5CA5" w:rsidRDefault="0069572D" w:rsidP="0069572D">
      <w:pPr>
        <w:pStyle w:val="BodyText"/>
      </w:pPr>
    </w:p>
    <w:p w:rsidR="0069572D" w:rsidRPr="00DB5CA5" w:rsidRDefault="0069572D" w:rsidP="0069572D">
      <w:pPr>
        <w:pStyle w:val="BodyText"/>
        <w:spacing w:before="1"/>
      </w:pPr>
    </w:p>
    <w:p w:rsidR="0069572D" w:rsidRPr="00DB5CA5" w:rsidRDefault="0069572D" w:rsidP="0069572D">
      <w:pPr>
        <w:pStyle w:val="Heading1"/>
        <w:spacing w:line="247" w:lineRule="auto"/>
        <w:ind w:left="3924" w:right="0" w:hanging="3193"/>
        <w:jc w:val="left"/>
      </w:pPr>
      <w:r w:rsidRPr="00DB5CA5">
        <w:rPr>
          <w:color w:val="231F20"/>
        </w:rPr>
        <w:t xml:space="preserve">PROGRAM JAVNE RASPRAVE O TEKSTU NACRTA ZAKONA, ODNOSNO </w:t>
      </w:r>
      <w:r w:rsidRPr="00DB5CA5">
        <w:rPr>
          <w:color w:val="231F20"/>
          <w:spacing w:val="-2"/>
        </w:rPr>
        <w:t>STRATEGIJE</w:t>
      </w:r>
    </w:p>
    <w:p w:rsidR="0069572D" w:rsidRPr="00DB5CA5" w:rsidRDefault="0069572D" w:rsidP="0069572D">
      <w:pPr>
        <w:pStyle w:val="BodyText"/>
        <w:spacing w:before="7"/>
        <w:rPr>
          <w:noProof/>
        </w:rPr>
      </w:pPr>
    </w:p>
    <w:p w:rsidR="0069572D" w:rsidRPr="00DB5CA5" w:rsidRDefault="0069572D" w:rsidP="0069572D">
      <w:pPr>
        <w:pStyle w:val="BodyText"/>
        <w:spacing w:before="7"/>
        <w:rPr>
          <w:b/>
        </w:rPr>
      </w:pPr>
    </w:p>
    <w:p w:rsidR="009028FA" w:rsidRPr="00DB5CA5" w:rsidRDefault="0069572D" w:rsidP="009028FA">
      <w:pPr>
        <w:pStyle w:val="BodyText"/>
        <w:spacing w:before="7"/>
        <w:jc w:val="center"/>
        <w:rPr>
          <w:b/>
        </w:rPr>
      </w:pPr>
      <w:r w:rsidRPr="00DB5CA5">
        <w:rPr>
          <w:b/>
        </w:rPr>
        <w:t>NACRT STRATEGIJE REGIONALNOG RAZVOJA CRNE GORE ZA 2023. – 2027. GODINU SA AKCIONIM PLANOM ZA 2023. GODINU</w:t>
      </w:r>
    </w:p>
    <w:p w:rsidR="009028FA" w:rsidRPr="00DB5CA5" w:rsidRDefault="009028FA" w:rsidP="009028FA">
      <w:pPr>
        <w:pStyle w:val="BodyText"/>
        <w:spacing w:before="5"/>
        <w:ind w:left="432" w:right="206"/>
        <w:jc w:val="center"/>
      </w:pPr>
      <w:r w:rsidRPr="00DB5CA5">
        <w:rPr>
          <w:color w:val="231F20"/>
        </w:rPr>
        <w:t>(naziv</w:t>
      </w:r>
      <w:r w:rsidRPr="00DB5CA5">
        <w:rPr>
          <w:color w:val="231F20"/>
          <w:spacing w:val="11"/>
        </w:rPr>
        <w:t xml:space="preserve"> </w:t>
      </w:r>
      <w:r w:rsidRPr="00DB5CA5">
        <w:rPr>
          <w:color w:val="231F20"/>
        </w:rPr>
        <w:t>nacrta</w:t>
      </w:r>
      <w:r w:rsidRPr="00DB5CA5">
        <w:rPr>
          <w:color w:val="231F20"/>
          <w:spacing w:val="11"/>
        </w:rPr>
        <w:t xml:space="preserve"> </w:t>
      </w:r>
      <w:r w:rsidRPr="00DB5CA5">
        <w:rPr>
          <w:color w:val="231F20"/>
        </w:rPr>
        <w:t>zakona,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odnosno</w:t>
      </w:r>
      <w:r w:rsidRPr="00DB5CA5">
        <w:rPr>
          <w:color w:val="231F20"/>
          <w:spacing w:val="11"/>
        </w:rPr>
        <w:t xml:space="preserve"> </w:t>
      </w:r>
      <w:r w:rsidRPr="00DB5CA5">
        <w:rPr>
          <w:color w:val="231F20"/>
        </w:rPr>
        <w:t>strategije</w:t>
      </w:r>
      <w:r w:rsidRPr="00DB5CA5">
        <w:rPr>
          <w:color w:val="231F20"/>
          <w:spacing w:val="11"/>
        </w:rPr>
        <w:t xml:space="preserve"> </w:t>
      </w:r>
      <w:r w:rsidRPr="00DB5CA5">
        <w:rPr>
          <w:color w:val="231F20"/>
        </w:rPr>
        <w:t>koji</w:t>
      </w:r>
      <w:r w:rsidRPr="00DB5CA5">
        <w:rPr>
          <w:color w:val="231F20"/>
          <w:spacing w:val="12"/>
        </w:rPr>
        <w:t xml:space="preserve"> </w:t>
      </w:r>
      <w:r w:rsidRPr="00DB5CA5">
        <w:rPr>
          <w:color w:val="231F20"/>
        </w:rPr>
        <w:t>je</w:t>
      </w:r>
      <w:r w:rsidRPr="00DB5CA5">
        <w:rPr>
          <w:color w:val="231F20"/>
          <w:spacing w:val="11"/>
        </w:rPr>
        <w:t xml:space="preserve"> </w:t>
      </w:r>
      <w:r w:rsidRPr="00DB5CA5">
        <w:rPr>
          <w:color w:val="231F20"/>
        </w:rPr>
        <w:t>predmet</w:t>
      </w:r>
      <w:r w:rsidRPr="00DB5CA5">
        <w:rPr>
          <w:color w:val="231F20"/>
          <w:spacing w:val="11"/>
        </w:rPr>
        <w:t xml:space="preserve"> </w:t>
      </w:r>
      <w:r w:rsidRPr="00DB5CA5">
        <w:rPr>
          <w:color w:val="231F20"/>
        </w:rPr>
        <w:t>javne</w:t>
      </w:r>
      <w:r w:rsidRPr="00DB5CA5">
        <w:rPr>
          <w:color w:val="231F20"/>
          <w:spacing w:val="13"/>
        </w:rPr>
        <w:t xml:space="preserve"> </w:t>
      </w:r>
      <w:r w:rsidRPr="00DB5CA5">
        <w:rPr>
          <w:color w:val="231F20"/>
          <w:spacing w:val="-2"/>
        </w:rPr>
        <w:t>rasprave)</w:t>
      </w:r>
    </w:p>
    <w:p w:rsidR="009028FA" w:rsidRPr="00DB5CA5" w:rsidRDefault="009028FA" w:rsidP="0069572D">
      <w:pPr>
        <w:pStyle w:val="BodyText"/>
        <w:spacing w:before="7"/>
        <w:rPr>
          <w:b/>
        </w:rPr>
      </w:pPr>
    </w:p>
    <w:p w:rsidR="009028FA" w:rsidRPr="00DB5CA5" w:rsidRDefault="009028FA" w:rsidP="0069572D">
      <w:pPr>
        <w:pStyle w:val="BodyText"/>
        <w:spacing w:before="7"/>
        <w:rPr>
          <w:b/>
        </w:rPr>
      </w:pPr>
    </w:p>
    <w:p w:rsidR="0069572D" w:rsidRPr="002C069A" w:rsidRDefault="0069572D" w:rsidP="0069572D">
      <w:pPr>
        <w:pStyle w:val="BodyText"/>
        <w:tabs>
          <w:tab w:val="left" w:pos="3840"/>
          <w:tab w:val="left" w:pos="8768"/>
        </w:tabs>
        <w:ind w:left="106"/>
        <w:rPr>
          <w:b/>
        </w:rPr>
      </w:pPr>
      <w:r w:rsidRPr="002C069A">
        <w:rPr>
          <w:color w:val="231F20"/>
        </w:rPr>
        <w:t>Vrijeme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trajanja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javne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  <w:spacing w:val="-2"/>
        </w:rPr>
        <w:t>rasprave:</w:t>
      </w:r>
      <w:r w:rsidRPr="002C069A">
        <w:rPr>
          <w:color w:val="231F20"/>
          <w:u w:val="single" w:color="221E1F"/>
        </w:rPr>
        <w:t xml:space="preserve"> </w:t>
      </w:r>
      <w:r w:rsidRPr="002C069A">
        <w:rPr>
          <w:b/>
          <w:color w:val="231F20"/>
          <w:u w:val="single" w:color="221E1F"/>
        </w:rPr>
        <w:t>0</w:t>
      </w:r>
      <w:r w:rsidR="007E05DC">
        <w:rPr>
          <w:b/>
          <w:color w:val="231F20"/>
          <w:u w:val="single" w:color="221E1F"/>
        </w:rPr>
        <w:t>9</w:t>
      </w:r>
      <w:r w:rsidRPr="002C069A">
        <w:rPr>
          <w:b/>
          <w:color w:val="231F20"/>
          <w:u w:val="single" w:color="221E1F"/>
        </w:rPr>
        <w:t xml:space="preserve">.05. -   </w:t>
      </w:r>
      <w:r w:rsidR="009028FA" w:rsidRPr="002C069A">
        <w:rPr>
          <w:b/>
          <w:color w:val="231F20"/>
          <w:u w:val="single" w:color="221E1F"/>
        </w:rPr>
        <w:t>30.05.2023. godinu</w:t>
      </w:r>
      <w:r w:rsidRPr="002C069A">
        <w:rPr>
          <w:b/>
          <w:color w:val="231F20"/>
          <w:u w:val="single" w:color="221E1F"/>
        </w:rPr>
        <w:tab/>
      </w:r>
    </w:p>
    <w:p w:rsidR="0069572D" w:rsidRPr="002C069A" w:rsidRDefault="0069572D" w:rsidP="0069572D">
      <w:pPr>
        <w:pStyle w:val="BodyText"/>
      </w:pPr>
    </w:p>
    <w:p w:rsidR="0069572D" w:rsidRPr="002C069A" w:rsidRDefault="0069572D" w:rsidP="0069572D">
      <w:pPr>
        <w:pStyle w:val="BodyText"/>
        <w:spacing w:before="5"/>
      </w:pPr>
    </w:p>
    <w:p w:rsidR="00250506" w:rsidRPr="007E05DC" w:rsidRDefault="0069572D" w:rsidP="004C7CEC">
      <w:pPr>
        <w:pStyle w:val="BodyText"/>
        <w:spacing w:before="96"/>
        <w:ind w:left="106"/>
        <w:rPr>
          <w:b/>
          <w:color w:val="292929"/>
          <w:u w:val="single"/>
          <w:lang w:val="en-US"/>
        </w:rPr>
      </w:pPr>
      <w:r w:rsidRPr="002C069A">
        <w:rPr>
          <w:color w:val="231F20"/>
        </w:rPr>
        <w:t>Način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sprovođenja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javne</w:t>
      </w:r>
      <w:r w:rsidRPr="002C069A">
        <w:rPr>
          <w:color w:val="231F20"/>
          <w:spacing w:val="17"/>
        </w:rPr>
        <w:t xml:space="preserve"> </w:t>
      </w:r>
      <w:r w:rsidRPr="002C069A">
        <w:rPr>
          <w:color w:val="231F20"/>
        </w:rPr>
        <w:t>rasprave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(održavanje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okruglih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</w:rPr>
        <w:t>stolova,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tribina</w:t>
      </w:r>
      <w:r w:rsidRPr="002C069A">
        <w:rPr>
          <w:color w:val="231F20"/>
          <w:spacing w:val="18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prezentacija,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</w:rPr>
        <w:t>sa</w:t>
      </w:r>
      <w:r w:rsidRPr="002C069A">
        <w:rPr>
          <w:color w:val="231F20"/>
          <w:spacing w:val="15"/>
        </w:rPr>
        <w:t xml:space="preserve"> </w:t>
      </w:r>
      <w:r w:rsidRPr="002C069A">
        <w:rPr>
          <w:color w:val="231F20"/>
          <w:spacing w:val="-2"/>
        </w:rPr>
        <w:t>navedenim</w:t>
      </w:r>
      <w:r w:rsidR="009028FA" w:rsidRPr="002C069A">
        <w:rPr>
          <w:color w:val="231F20"/>
          <w:spacing w:val="-2"/>
        </w:rPr>
        <w:t xml:space="preserve"> </w:t>
      </w:r>
      <w:r w:rsidRPr="002C069A">
        <w:rPr>
          <w:color w:val="231F20"/>
        </w:rPr>
        <w:t>mjestom</w:t>
      </w:r>
      <w:r w:rsidRPr="002C069A">
        <w:rPr>
          <w:color w:val="231F20"/>
          <w:spacing w:val="10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datumom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  <w:spacing w:val="-2"/>
        </w:rPr>
        <w:t>održavanja</w:t>
      </w:r>
      <w:r w:rsidRPr="00052507">
        <w:rPr>
          <w:color w:val="231F20"/>
          <w:spacing w:val="-2"/>
          <w:u w:val="single"/>
        </w:rPr>
        <w:t>):</w:t>
      </w:r>
      <w:r w:rsidR="00250506" w:rsidRPr="00250506">
        <w:rPr>
          <w:b/>
          <w:color w:val="292929"/>
          <w:u w:val="single"/>
        </w:rPr>
        <w:t xml:space="preserve"> </w:t>
      </w:r>
      <w:r w:rsidR="00250506" w:rsidRPr="002C069A">
        <w:rPr>
          <w:b/>
          <w:color w:val="292929"/>
          <w:u w:val="single"/>
        </w:rPr>
        <w:t>Ministarstvo ekonomskog razvoja i turizma će održati okrugli sto</w:t>
      </w:r>
      <w:r w:rsidR="004C7CEC">
        <w:rPr>
          <w:b/>
          <w:color w:val="292929"/>
          <w:u w:val="single"/>
        </w:rPr>
        <w:t xml:space="preserve"> u okviru javne rasprave</w:t>
      </w:r>
      <w:r w:rsidR="00250506" w:rsidRPr="002C069A">
        <w:rPr>
          <w:b/>
          <w:color w:val="292929"/>
          <w:u w:val="single"/>
        </w:rPr>
        <w:t xml:space="preserve"> </w:t>
      </w:r>
      <w:r w:rsidR="00250506" w:rsidRPr="007E05DC">
        <w:rPr>
          <w:b/>
          <w:color w:val="292929"/>
          <w:u w:val="single"/>
        </w:rPr>
        <w:t>o tekstu Nacrta Strategije regionalnog razvoja Crne Gore za 2023.- 2027. godinu sa Akcionim planom za 2023. godinu 30.05.2023.godine</w:t>
      </w:r>
      <w:r w:rsidR="004C7CEC" w:rsidRPr="007E05DC">
        <w:rPr>
          <w:b/>
          <w:color w:val="292929"/>
          <w:u w:val="single"/>
        </w:rPr>
        <w:t xml:space="preserve"> sa po</w:t>
      </w:r>
      <w:r w:rsidR="004C7CEC" w:rsidRPr="007E05DC">
        <w:rPr>
          <w:b/>
          <w:color w:val="292929"/>
          <w:u w:val="single"/>
          <w:lang w:val="sr-Latn-RS"/>
        </w:rPr>
        <w:t xml:space="preserve">četkom u 10h u </w:t>
      </w:r>
      <w:r w:rsidR="006518B0">
        <w:rPr>
          <w:b/>
          <w:color w:val="292929"/>
          <w:u w:val="single"/>
          <w:lang w:val="sr-Latn-RS"/>
        </w:rPr>
        <w:t>S</w:t>
      </w:r>
      <w:bookmarkStart w:id="0" w:name="_GoBack"/>
      <w:bookmarkEnd w:id="0"/>
      <w:r w:rsidR="004C7CEC" w:rsidRPr="007E05DC">
        <w:rPr>
          <w:b/>
          <w:color w:val="292929"/>
          <w:u w:val="single"/>
          <w:lang w:val="sr-Latn-RS"/>
        </w:rPr>
        <w:t>taroj zgradi Vlade</w:t>
      </w:r>
      <w:r w:rsidR="00250506" w:rsidRPr="007E05DC">
        <w:rPr>
          <w:b/>
          <w:color w:val="292929"/>
          <w:u w:val="single"/>
        </w:rPr>
        <w:t>.</w:t>
      </w:r>
    </w:p>
    <w:p w:rsidR="0069572D" w:rsidRPr="007E05DC" w:rsidRDefault="0069572D" w:rsidP="007E05DC">
      <w:pPr>
        <w:pStyle w:val="BodyText"/>
        <w:spacing w:before="96"/>
        <w:ind w:left="106"/>
        <w:jc w:val="both"/>
      </w:pPr>
    </w:p>
    <w:p w:rsidR="009028FA" w:rsidRPr="004C7CEC" w:rsidRDefault="0069572D" w:rsidP="004C7CEC">
      <w:pPr>
        <w:pStyle w:val="BodyText"/>
        <w:tabs>
          <w:tab w:val="left" w:pos="8586"/>
        </w:tabs>
        <w:spacing w:before="96"/>
        <w:ind w:left="106"/>
        <w:jc w:val="both"/>
        <w:rPr>
          <w:b/>
          <w:color w:val="231F20"/>
          <w:spacing w:val="-2"/>
          <w:u w:val="single"/>
          <w:lang w:val="en-US"/>
        </w:rPr>
      </w:pPr>
      <w:r w:rsidRPr="002C069A">
        <w:rPr>
          <w:color w:val="231F20"/>
        </w:rPr>
        <w:t>Adresa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način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dostavljanja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primjedbi,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predloga</w:t>
      </w:r>
      <w:r w:rsidRPr="002C069A">
        <w:rPr>
          <w:color w:val="231F20"/>
          <w:spacing w:val="10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  <w:spacing w:val="-2"/>
        </w:rPr>
        <w:t>sugestija:</w:t>
      </w:r>
      <w:r w:rsidR="009028FA" w:rsidRPr="002C069A">
        <w:rPr>
          <w:rFonts w:ascii="Arial" w:hAnsi="Arial" w:cs="Arial"/>
          <w:color w:val="292929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Primjedbe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predlozi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i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sugestije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dostavljaju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se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Ministarstvu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ekonomskog razvoja i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turizma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Direktorat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za</w:t>
      </w:r>
      <w:r w:rsidR="004C7CEC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4C7CEC">
        <w:rPr>
          <w:b/>
          <w:color w:val="231F20"/>
          <w:spacing w:val="-2"/>
          <w:u w:val="single"/>
          <w:lang w:val="en-US"/>
        </w:rPr>
        <w:t>industrijski</w:t>
      </w:r>
      <w:proofErr w:type="spellEnd"/>
      <w:r w:rsidR="004C7CEC">
        <w:rPr>
          <w:b/>
          <w:color w:val="231F20"/>
          <w:spacing w:val="-2"/>
          <w:u w:val="single"/>
          <w:lang w:val="en-US"/>
        </w:rPr>
        <w:t xml:space="preserve"> i </w:t>
      </w:r>
      <w:proofErr w:type="spellStart"/>
      <w:r w:rsidR="004C7CEC">
        <w:rPr>
          <w:b/>
          <w:color w:val="231F20"/>
          <w:spacing w:val="-2"/>
          <w:u w:val="single"/>
          <w:lang w:val="en-US"/>
        </w:rPr>
        <w:t>regionalni</w:t>
      </w:r>
      <w:proofErr w:type="spellEnd"/>
      <w:r w:rsidR="004C7CEC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4C7CEC">
        <w:rPr>
          <w:b/>
          <w:color w:val="231F20"/>
          <w:spacing w:val="-2"/>
          <w:u w:val="single"/>
          <w:lang w:val="en-US"/>
        </w:rPr>
        <w:t>razvoj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pisanim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putem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na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arhivu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Ministarstva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radnim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danima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od 08-13h,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poštom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na adresu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Rimski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trg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46, Podgorica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ili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elektronski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na mail: </w:t>
      </w:r>
      <w:hyperlink r:id="rId4" w:history="1">
        <w:r w:rsidR="009971D8" w:rsidRPr="009635E9">
          <w:rPr>
            <w:rStyle w:val="Hyperlink"/>
            <w:b/>
            <w:spacing w:val="-2"/>
            <w:lang w:val="en-US"/>
          </w:rPr>
          <w:t>bojana.bukilic@mek.gov.me</w:t>
        </w:r>
      </w:hyperlink>
      <w:r w:rsidR="004C7CEC">
        <w:rPr>
          <w:b/>
          <w:color w:val="231F20"/>
          <w:spacing w:val="-2"/>
          <w:u w:val="single"/>
          <w:lang w:val="en-US"/>
        </w:rPr>
        <w:t xml:space="preserve"> i </w:t>
      </w:r>
      <w:hyperlink r:id="rId5" w:history="1">
        <w:r w:rsidR="004C7CEC" w:rsidRPr="009635E9">
          <w:rPr>
            <w:rStyle w:val="Hyperlink"/>
            <w:b/>
            <w:spacing w:val="-2"/>
            <w:lang w:val="en-US"/>
          </w:rPr>
          <w:t>sara.bozovic@mek.gov.me</w:t>
        </w:r>
      </w:hyperlink>
      <w:r w:rsidR="004C7CEC">
        <w:rPr>
          <w:b/>
          <w:color w:val="231F20"/>
          <w:spacing w:val="-2"/>
          <w:u w:val="single"/>
          <w:lang w:val="en-US"/>
        </w:rPr>
        <w:t xml:space="preserve"> </w:t>
      </w:r>
      <w:r w:rsidR="009028FA" w:rsidRPr="002C069A">
        <w:rPr>
          <w:b/>
          <w:color w:val="231F20"/>
          <w:spacing w:val="-2"/>
          <w:u w:val="single"/>
          <w:lang w:val="en-US"/>
        </w:rPr>
        <w:t xml:space="preserve">na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Obrascu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4: „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Primjedbe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predlozi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i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sugestije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“,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koji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je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sastavni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dio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Uredbe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o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izboru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predstavnika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nevladinih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organizacija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u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radna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tijela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organa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državne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uprave i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sprovođenju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javne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rasprave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u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pripremi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zakona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i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strategija</w:t>
      </w:r>
      <w:proofErr w:type="spellEnd"/>
      <w:r w:rsidR="00DB5CA5" w:rsidRPr="002C069A">
        <w:rPr>
          <w:b/>
          <w:color w:val="231F20"/>
          <w:spacing w:val="-2"/>
          <w:u w:val="single"/>
          <w:lang w:val="en-US"/>
        </w:rPr>
        <w:t xml:space="preserve"> </w:t>
      </w:r>
      <w:r w:rsidR="00DB5CA5" w:rsidRPr="002C069A">
        <w:rPr>
          <w:b/>
          <w:color w:val="231F20"/>
          <w:spacing w:val="-2"/>
          <w:u w:val="single"/>
          <w:lang w:val="sr-Latn-ME"/>
        </w:rPr>
        <w:t>("Službeni list CG", broj 41/18).</w:t>
      </w:r>
    </w:p>
    <w:p w:rsidR="0069572D" w:rsidRPr="007E05DC" w:rsidRDefault="00DB5CA5" w:rsidP="007E05DC">
      <w:pPr>
        <w:pStyle w:val="BodyText"/>
        <w:tabs>
          <w:tab w:val="left" w:pos="8586"/>
        </w:tabs>
        <w:spacing w:before="96"/>
        <w:ind w:left="106"/>
        <w:jc w:val="both"/>
        <w:rPr>
          <w:b/>
          <w:color w:val="231F20"/>
          <w:u w:val="single"/>
          <w:lang w:val="en-US"/>
        </w:rPr>
      </w:pPr>
      <w:r w:rsidRPr="002C069A">
        <w:rPr>
          <w:b/>
          <w:color w:val="231F20"/>
          <w:u w:val="single"/>
          <w:lang w:val="en-US"/>
        </w:rPr>
        <w:t xml:space="preserve">Rok za dostavljanje </w:t>
      </w:r>
      <w:proofErr w:type="spellStart"/>
      <w:r w:rsidRPr="002C069A">
        <w:rPr>
          <w:b/>
          <w:color w:val="231F20"/>
          <w:u w:val="single"/>
          <w:lang w:val="en-US"/>
        </w:rPr>
        <w:t>primjedbi</w:t>
      </w:r>
      <w:proofErr w:type="spellEnd"/>
      <w:r w:rsidRPr="002C069A">
        <w:rPr>
          <w:b/>
          <w:color w:val="231F20"/>
          <w:u w:val="single"/>
          <w:lang w:val="en-US"/>
        </w:rPr>
        <w:t xml:space="preserve">, </w:t>
      </w:r>
      <w:proofErr w:type="spellStart"/>
      <w:r w:rsidRPr="002C069A">
        <w:rPr>
          <w:b/>
          <w:color w:val="231F20"/>
          <w:u w:val="single"/>
          <w:lang w:val="en-US"/>
        </w:rPr>
        <w:t>predloga</w:t>
      </w:r>
      <w:proofErr w:type="spellEnd"/>
      <w:r w:rsidRPr="002C069A">
        <w:rPr>
          <w:b/>
          <w:color w:val="231F20"/>
          <w:u w:val="single"/>
          <w:lang w:val="en-US"/>
        </w:rPr>
        <w:t xml:space="preserve"> i </w:t>
      </w:r>
      <w:proofErr w:type="spellStart"/>
      <w:r w:rsidRPr="002C069A">
        <w:rPr>
          <w:b/>
          <w:color w:val="231F20"/>
          <w:u w:val="single"/>
          <w:lang w:val="en-US"/>
        </w:rPr>
        <w:t>sugestija</w:t>
      </w:r>
      <w:proofErr w:type="spellEnd"/>
      <w:r w:rsidRPr="002C069A">
        <w:rPr>
          <w:b/>
          <w:color w:val="231F20"/>
          <w:u w:val="single"/>
          <w:lang w:val="en-US"/>
        </w:rPr>
        <w:t xml:space="preserve"> je 2</w:t>
      </w:r>
      <w:r w:rsidR="007E05DC">
        <w:rPr>
          <w:b/>
          <w:color w:val="231F20"/>
          <w:u w:val="single"/>
          <w:lang w:val="en-US"/>
        </w:rPr>
        <w:t>1</w:t>
      </w:r>
      <w:r w:rsidRPr="002C069A">
        <w:rPr>
          <w:b/>
          <w:color w:val="231F20"/>
          <w:u w:val="single"/>
          <w:lang w:val="en-US"/>
        </w:rPr>
        <w:t xml:space="preserve"> dan od dana </w:t>
      </w:r>
      <w:proofErr w:type="spellStart"/>
      <w:r w:rsidRPr="002C069A">
        <w:rPr>
          <w:b/>
          <w:color w:val="231F20"/>
          <w:u w:val="single"/>
          <w:lang w:val="en-US"/>
        </w:rPr>
        <w:t>objavljivanja</w:t>
      </w:r>
      <w:proofErr w:type="spellEnd"/>
      <w:r w:rsidRPr="002C069A">
        <w:rPr>
          <w:b/>
          <w:color w:val="231F20"/>
          <w:u w:val="single"/>
          <w:lang w:val="en-US"/>
        </w:rPr>
        <w:t xml:space="preserve"> </w:t>
      </w:r>
      <w:proofErr w:type="spellStart"/>
      <w:r w:rsidRPr="002C069A">
        <w:rPr>
          <w:b/>
          <w:color w:val="231F20"/>
          <w:u w:val="single"/>
          <w:lang w:val="en-US"/>
        </w:rPr>
        <w:t>ovog</w:t>
      </w:r>
      <w:proofErr w:type="spellEnd"/>
      <w:r w:rsidRPr="002C069A">
        <w:rPr>
          <w:b/>
          <w:color w:val="231F20"/>
          <w:u w:val="single"/>
          <w:lang w:val="en-US"/>
        </w:rPr>
        <w:t xml:space="preserve"> </w:t>
      </w:r>
      <w:proofErr w:type="spellStart"/>
      <w:r w:rsidRPr="002C069A">
        <w:rPr>
          <w:b/>
          <w:color w:val="231F20"/>
          <w:u w:val="single"/>
          <w:lang w:val="en-US"/>
        </w:rPr>
        <w:t>poziva</w:t>
      </w:r>
      <w:proofErr w:type="spellEnd"/>
      <w:r w:rsidRPr="002C069A">
        <w:rPr>
          <w:b/>
          <w:color w:val="231F20"/>
          <w:u w:val="single"/>
          <w:lang w:val="en-US"/>
        </w:rPr>
        <w:t xml:space="preserve">, </w:t>
      </w:r>
      <w:proofErr w:type="spellStart"/>
      <w:r w:rsidRPr="002C069A">
        <w:rPr>
          <w:b/>
          <w:color w:val="231F20"/>
          <w:u w:val="single"/>
          <w:lang w:val="en-US"/>
        </w:rPr>
        <w:t>tj</w:t>
      </w:r>
      <w:proofErr w:type="spellEnd"/>
      <w:r w:rsidRPr="002C069A">
        <w:rPr>
          <w:b/>
          <w:color w:val="231F20"/>
          <w:u w:val="single"/>
          <w:lang w:val="en-US"/>
        </w:rPr>
        <w:t xml:space="preserve">. </w:t>
      </w:r>
      <w:proofErr w:type="spellStart"/>
      <w:r w:rsidRPr="002C069A">
        <w:rPr>
          <w:b/>
          <w:color w:val="231F20"/>
          <w:u w:val="single"/>
          <w:lang w:val="en-US"/>
        </w:rPr>
        <w:t>najkasnije</w:t>
      </w:r>
      <w:proofErr w:type="spellEnd"/>
      <w:r w:rsidRPr="002C069A">
        <w:rPr>
          <w:b/>
          <w:color w:val="231F20"/>
          <w:u w:val="single"/>
          <w:lang w:val="en-US"/>
        </w:rPr>
        <w:t xml:space="preserve"> do 30.</w:t>
      </w:r>
      <w:proofErr w:type="gramStart"/>
      <w:r w:rsidRPr="002C069A">
        <w:rPr>
          <w:b/>
          <w:color w:val="231F20"/>
          <w:u w:val="single"/>
          <w:lang w:val="en-US"/>
        </w:rPr>
        <w:t>05.2023.godine</w:t>
      </w:r>
      <w:proofErr w:type="gramEnd"/>
      <w:r w:rsidR="007E05DC">
        <w:rPr>
          <w:b/>
          <w:color w:val="231F20"/>
          <w:u w:val="single"/>
          <w:lang w:val="en-US"/>
        </w:rPr>
        <w:t>.</w:t>
      </w:r>
    </w:p>
    <w:p w:rsidR="0069572D" w:rsidRPr="002C069A" w:rsidRDefault="0069572D" w:rsidP="0069572D">
      <w:pPr>
        <w:pStyle w:val="BodyText"/>
        <w:spacing w:before="7"/>
      </w:pPr>
    </w:p>
    <w:p w:rsidR="00381C81" w:rsidRPr="00E574EC" w:rsidRDefault="0069572D" w:rsidP="00381C81">
      <w:pPr>
        <w:pStyle w:val="BodyText"/>
        <w:tabs>
          <w:tab w:val="left" w:pos="8647"/>
        </w:tabs>
        <w:spacing w:before="96" w:line="247" w:lineRule="auto"/>
        <w:ind w:left="106" w:right="110"/>
        <w:jc w:val="both"/>
        <w:rPr>
          <w:b/>
          <w:color w:val="231F20"/>
          <w:u w:val="single"/>
        </w:rPr>
      </w:pPr>
      <w:r w:rsidRPr="002C069A">
        <w:rPr>
          <w:color w:val="231F20"/>
        </w:rPr>
        <w:t>Ime</w:t>
      </w:r>
      <w:r w:rsidRPr="002C069A">
        <w:rPr>
          <w:color w:val="231F20"/>
          <w:spacing w:val="75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prezime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službenika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u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ministarstvu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zaduženog</w:t>
      </w:r>
      <w:r w:rsidRPr="002C069A">
        <w:rPr>
          <w:color w:val="231F20"/>
          <w:spacing w:val="70"/>
        </w:rPr>
        <w:t xml:space="preserve"> </w:t>
      </w:r>
      <w:r w:rsidRPr="002C069A">
        <w:rPr>
          <w:color w:val="231F20"/>
        </w:rPr>
        <w:t>za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davanje</w:t>
      </w:r>
      <w:r w:rsidRPr="002C069A">
        <w:rPr>
          <w:color w:val="231F20"/>
          <w:spacing w:val="75"/>
        </w:rPr>
        <w:t xml:space="preserve"> </w:t>
      </w:r>
      <w:r w:rsidRPr="002C069A">
        <w:rPr>
          <w:color w:val="231F20"/>
        </w:rPr>
        <w:t>informacija</w:t>
      </w:r>
      <w:r w:rsidRPr="002C069A">
        <w:rPr>
          <w:color w:val="231F20"/>
          <w:spacing w:val="74"/>
        </w:rPr>
        <w:t xml:space="preserve"> </w:t>
      </w:r>
      <w:r w:rsidRPr="002C069A">
        <w:rPr>
          <w:color w:val="231F20"/>
        </w:rPr>
        <w:t>o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postupku</w:t>
      </w:r>
      <w:r w:rsidRPr="002C069A">
        <w:rPr>
          <w:color w:val="231F20"/>
          <w:spacing w:val="80"/>
        </w:rPr>
        <w:t xml:space="preserve"> </w:t>
      </w:r>
      <w:r w:rsidRPr="002C069A">
        <w:rPr>
          <w:color w:val="231F20"/>
        </w:rPr>
        <w:t>javne rasprave</w:t>
      </w:r>
      <w:r w:rsidR="007E05DC">
        <w:rPr>
          <w:color w:val="231F20"/>
        </w:rPr>
        <w:t xml:space="preserve"> </w:t>
      </w:r>
      <w:r w:rsidRPr="002C069A">
        <w:rPr>
          <w:color w:val="231F20"/>
        </w:rPr>
        <w:t>(sa njegovim kontakt podacima):</w:t>
      </w:r>
      <w:r w:rsidR="007E05DC">
        <w:rPr>
          <w:color w:val="231F20"/>
        </w:rPr>
        <w:t xml:space="preserve"> </w:t>
      </w:r>
      <w:r w:rsidR="00381C81" w:rsidRPr="00E574EC">
        <w:rPr>
          <w:b/>
          <w:color w:val="231F20"/>
          <w:u w:val="single"/>
        </w:rPr>
        <w:t>Bojana Bukil</w:t>
      </w:r>
      <w:r w:rsidR="00381C81" w:rsidRPr="00E574EC">
        <w:rPr>
          <w:b/>
          <w:color w:val="231F20"/>
          <w:u w:val="single"/>
          <w:lang w:val="sr-Latn-RS"/>
        </w:rPr>
        <w:t xml:space="preserve">ić i Sara Božović, kontakt: </w:t>
      </w:r>
      <w:hyperlink r:id="rId6" w:history="1">
        <w:r w:rsidR="00381C81" w:rsidRPr="00E574EC">
          <w:rPr>
            <w:rStyle w:val="Hyperlink"/>
            <w:b/>
            <w:lang w:val="sr-Latn-RS"/>
          </w:rPr>
          <w:t>bojana.bukilic</w:t>
        </w:r>
        <w:r w:rsidR="00381C81" w:rsidRPr="00E574EC">
          <w:rPr>
            <w:rStyle w:val="Hyperlink"/>
            <w:b/>
            <w:lang w:val="en-US"/>
          </w:rPr>
          <w:t>@mek.gov.me</w:t>
        </w:r>
      </w:hyperlink>
      <w:r w:rsidR="00381C81" w:rsidRPr="00E574EC">
        <w:rPr>
          <w:b/>
          <w:color w:val="231F20"/>
          <w:u w:val="single"/>
          <w:lang w:val="sr-Latn-RS"/>
        </w:rPr>
        <w:t xml:space="preserve"> </w:t>
      </w:r>
      <w:r w:rsidR="00381C81" w:rsidRPr="00E574EC">
        <w:rPr>
          <w:b/>
          <w:color w:val="231F20"/>
          <w:u w:val="single"/>
        </w:rPr>
        <w:t xml:space="preserve">i </w:t>
      </w:r>
      <w:hyperlink r:id="rId7" w:history="1">
        <w:r w:rsidR="00381C81" w:rsidRPr="00E574EC">
          <w:rPr>
            <w:rStyle w:val="Hyperlink"/>
            <w:b/>
          </w:rPr>
          <w:t>sara.bozovic@mek.gov.me</w:t>
        </w:r>
      </w:hyperlink>
      <w:r w:rsidR="00381C81" w:rsidRPr="00E574EC">
        <w:rPr>
          <w:b/>
          <w:color w:val="231F20"/>
          <w:u w:val="single"/>
        </w:rPr>
        <w:t>.</w:t>
      </w:r>
    </w:p>
    <w:p w:rsidR="00381C81" w:rsidRDefault="00381C81" w:rsidP="00381C81">
      <w:pPr>
        <w:pStyle w:val="BodyText"/>
        <w:tabs>
          <w:tab w:val="left" w:pos="8647"/>
        </w:tabs>
        <w:spacing w:before="96" w:line="247" w:lineRule="auto"/>
        <w:ind w:left="106" w:right="110"/>
        <w:jc w:val="both"/>
        <w:rPr>
          <w:color w:val="231F20"/>
          <w:lang w:val="en-US"/>
        </w:rPr>
      </w:pPr>
    </w:p>
    <w:p w:rsidR="0069572D" w:rsidRPr="002C069A" w:rsidRDefault="0069572D" w:rsidP="00381C81">
      <w:pPr>
        <w:pStyle w:val="BodyText"/>
        <w:tabs>
          <w:tab w:val="left" w:pos="8674"/>
        </w:tabs>
        <w:spacing w:before="96" w:line="247" w:lineRule="auto"/>
        <w:ind w:left="106" w:right="104"/>
        <w:jc w:val="both"/>
        <w:rPr>
          <w:b/>
          <w:color w:val="231F20"/>
          <w:spacing w:val="-2"/>
        </w:rPr>
      </w:pPr>
      <w:r w:rsidRPr="002C069A">
        <w:rPr>
          <w:color w:val="231F20"/>
        </w:rPr>
        <w:t>Naziv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organizacione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jedinice</w:t>
      </w:r>
      <w:r w:rsidRPr="002C069A">
        <w:rPr>
          <w:color w:val="231F20"/>
          <w:spacing w:val="39"/>
        </w:rPr>
        <w:t xml:space="preserve"> </w:t>
      </w:r>
      <w:r w:rsidRPr="002C069A">
        <w:rPr>
          <w:color w:val="231F20"/>
        </w:rPr>
        <w:t>ministarstva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koja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je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odgovorna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za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pripremu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nacrta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zakona,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 xml:space="preserve">odnosno </w:t>
      </w:r>
      <w:r w:rsidRPr="002C069A">
        <w:rPr>
          <w:color w:val="231F20"/>
          <w:spacing w:val="-2"/>
        </w:rPr>
        <w:t>strategije:</w:t>
      </w:r>
      <w:r w:rsidR="00DB5CA5" w:rsidRPr="002C069A">
        <w:rPr>
          <w:color w:val="231F20"/>
          <w:spacing w:val="-2"/>
        </w:rPr>
        <w:t xml:space="preserve"> </w:t>
      </w:r>
      <w:r w:rsidR="00DB5CA5" w:rsidRPr="002C069A">
        <w:rPr>
          <w:b/>
          <w:color w:val="231F20"/>
          <w:spacing w:val="-2"/>
          <w:u w:val="single"/>
        </w:rPr>
        <w:t>Direktorat za industrijski i regionalni razvoj</w:t>
      </w:r>
      <w:r w:rsidR="007E05DC">
        <w:rPr>
          <w:b/>
          <w:color w:val="231F20"/>
          <w:spacing w:val="-2"/>
          <w:u w:val="single"/>
        </w:rPr>
        <w:t>.</w:t>
      </w:r>
    </w:p>
    <w:p w:rsidR="00DB5CA5" w:rsidRPr="002C069A" w:rsidRDefault="00DB5CA5" w:rsidP="0069572D">
      <w:pPr>
        <w:pStyle w:val="BodyText"/>
        <w:tabs>
          <w:tab w:val="left" w:pos="8674"/>
        </w:tabs>
        <w:spacing w:before="96" w:line="247" w:lineRule="auto"/>
        <w:ind w:left="106" w:right="104"/>
        <w:rPr>
          <w:b/>
          <w:color w:val="231F20"/>
          <w:u w:val="single" w:color="221E1F"/>
        </w:rPr>
      </w:pPr>
      <w:r w:rsidRPr="002C069A">
        <w:rPr>
          <w:color w:val="231F20"/>
        </w:rPr>
        <w:t xml:space="preserve">             </w:t>
      </w:r>
    </w:p>
    <w:p w:rsidR="009028FA" w:rsidRPr="002C069A" w:rsidRDefault="009028FA" w:rsidP="0069572D">
      <w:pPr>
        <w:pStyle w:val="BodyText"/>
        <w:tabs>
          <w:tab w:val="left" w:pos="8674"/>
        </w:tabs>
        <w:spacing w:before="96" w:line="247" w:lineRule="auto"/>
        <w:ind w:left="106" w:right="104"/>
      </w:pPr>
    </w:p>
    <w:p w:rsidR="0069572D" w:rsidRPr="002C069A" w:rsidRDefault="0069572D" w:rsidP="0069572D">
      <w:pPr>
        <w:pStyle w:val="BodyText"/>
      </w:pPr>
    </w:p>
    <w:p w:rsidR="0069572D" w:rsidRPr="002C069A" w:rsidRDefault="0069572D" w:rsidP="0069572D">
      <w:pPr>
        <w:pStyle w:val="BodyText"/>
      </w:pPr>
    </w:p>
    <w:p w:rsidR="0069572D" w:rsidRPr="002C069A" w:rsidRDefault="0069572D" w:rsidP="0069572D">
      <w:pPr>
        <w:pStyle w:val="BodyText"/>
        <w:spacing w:before="8"/>
      </w:pPr>
      <w:r w:rsidRPr="002C069A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195580</wp:posOffset>
                </wp:positionV>
                <wp:extent cx="3512185" cy="1270"/>
                <wp:effectExtent l="13970" t="6985" r="7620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2185" cy="1270"/>
                        </a:xfrm>
                        <a:custGeom>
                          <a:avLst/>
                          <a:gdLst>
                            <a:gd name="T0" fmla="+- 0 5122 5122"/>
                            <a:gd name="T1" fmla="*/ T0 w 5531"/>
                            <a:gd name="T2" fmla="+- 0 10653 5122"/>
                            <a:gd name="T3" fmla="*/ T2 w 5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1">
                              <a:moveTo>
                                <a:pt x="0" y="0"/>
                              </a:moveTo>
                              <a:lnTo>
                                <a:pt x="55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4EC2" id="Freeform: Shape 1" o:spid="_x0000_s1026" style="position:absolute;margin-left:256.1pt;margin-top:15.4pt;width:276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" path="m,l5531,e" filled="f" strokecolor="#221e1f" strokeweight=".15928mm">
                <v:path arrowok="t" o:connecttype="custom" o:connectlocs="0,0;3512185,0" o:connectangles="0,0"/>
                <w10:wrap type="topAndBottom" anchorx="page"/>
              </v:shape>
            </w:pict>
          </mc:Fallback>
        </mc:AlternateContent>
      </w:r>
    </w:p>
    <w:p w:rsidR="0069572D" w:rsidRPr="002C069A" w:rsidRDefault="0069572D" w:rsidP="0069572D">
      <w:pPr>
        <w:pStyle w:val="BodyText"/>
        <w:spacing w:before="5" w:line="247" w:lineRule="auto"/>
        <w:ind w:left="3971" w:right="104" w:firstLine="3784"/>
        <w:jc w:val="right"/>
      </w:pPr>
      <w:r w:rsidRPr="002C069A">
        <w:rPr>
          <w:color w:val="231F20"/>
        </w:rPr>
        <w:t>Potpis</w:t>
      </w:r>
      <w:r w:rsidRPr="002C069A">
        <w:rPr>
          <w:color w:val="231F20"/>
          <w:spacing w:val="-1"/>
        </w:rPr>
        <w:t xml:space="preserve"> </w:t>
      </w:r>
      <w:r w:rsidRPr="002C069A">
        <w:rPr>
          <w:color w:val="231F20"/>
        </w:rPr>
        <w:t>ministra, odnosno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rukovodioca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organizacione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jedinice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  <w:spacing w:val="-2"/>
        </w:rPr>
        <w:t>ministarstva</w:t>
      </w:r>
    </w:p>
    <w:p w:rsidR="0069572D" w:rsidRPr="002C069A" w:rsidRDefault="0069572D" w:rsidP="0069572D">
      <w:pPr>
        <w:pStyle w:val="BodyText"/>
        <w:spacing w:line="251" w:lineRule="exact"/>
        <w:ind w:right="103"/>
        <w:jc w:val="right"/>
      </w:pPr>
      <w:r w:rsidRPr="002C069A">
        <w:rPr>
          <w:color w:val="231F20"/>
        </w:rPr>
        <w:t>koja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je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odgovorna</w:t>
      </w:r>
      <w:r w:rsidRPr="002C069A">
        <w:rPr>
          <w:color w:val="231F20"/>
          <w:spacing w:val="10"/>
        </w:rPr>
        <w:t xml:space="preserve"> </w:t>
      </w:r>
      <w:r w:rsidRPr="002C069A">
        <w:rPr>
          <w:color w:val="231F20"/>
        </w:rPr>
        <w:t>za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pripremu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nacrta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zakona,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</w:rPr>
        <w:t>odnosno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  <w:spacing w:val="-2"/>
        </w:rPr>
        <w:t>strategije</w:t>
      </w:r>
    </w:p>
    <w:sectPr w:rsidR="0069572D" w:rsidRPr="002C069A" w:rsidSect="007E05D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D"/>
    <w:rsid w:val="00052507"/>
    <w:rsid w:val="001E65A5"/>
    <w:rsid w:val="00250506"/>
    <w:rsid w:val="002579C2"/>
    <w:rsid w:val="002C069A"/>
    <w:rsid w:val="00381C81"/>
    <w:rsid w:val="004C7CEC"/>
    <w:rsid w:val="005A512F"/>
    <w:rsid w:val="006518B0"/>
    <w:rsid w:val="0069572D"/>
    <w:rsid w:val="007E05DC"/>
    <w:rsid w:val="009028FA"/>
    <w:rsid w:val="009971D8"/>
    <w:rsid w:val="00AB341D"/>
    <w:rsid w:val="00B05B14"/>
    <w:rsid w:val="00DB5CA5"/>
    <w:rsid w:val="00E574EC"/>
    <w:rsid w:val="00F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3E58"/>
  <w15:chartTrackingRefBased/>
  <w15:docId w15:val="{0D1B17B6-DE8C-46DB-BA9C-24CB0E6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72D"/>
    <w:pPr>
      <w:widowControl w:val="0"/>
      <w:autoSpaceDE w:val="0"/>
      <w:autoSpaceDN w:val="0"/>
      <w:spacing w:before="1" w:after="0" w:line="240" w:lineRule="auto"/>
      <w:ind w:left="428" w:right="431"/>
      <w:jc w:val="center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paragraph" w:styleId="Heading2">
    <w:name w:val="heading 2"/>
    <w:basedOn w:val="Normal"/>
    <w:link w:val="Heading2Char"/>
    <w:uiPriority w:val="9"/>
    <w:unhideWhenUsed/>
    <w:qFormat/>
    <w:rsid w:val="0069572D"/>
    <w:pPr>
      <w:widowControl w:val="0"/>
      <w:autoSpaceDE w:val="0"/>
      <w:autoSpaceDN w:val="0"/>
      <w:spacing w:before="76" w:after="0" w:line="240" w:lineRule="auto"/>
      <w:ind w:right="106"/>
      <w:jc w:val="right"/>
      <w:outlineLvl w:val="1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72D"/>
    <w:rPr>
      <w:rFonts w:ascii="Times New Roman" w:eastAsia="Times New Roman" w:hAnsi="Times New Roman" w:cs="Times New Roman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69572D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695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69572D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C7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a.bozovic@mek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jana.bukilic@mek.gov.me" TargetMode="External"/><Relationship Id="rId5" Type="http://schemas.openxmlformats.org/officeDocument/2006/relationships/hyperlink" Target="mailto:sara.bozovic@mek.gov.me" TargetMode="External"/><Relationship Id="rId4" Type="http://schemas.openxmlformats.org/officeDocument/2006/relationships/hyperlink" Target="mailto:bojana.bukilic@mek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Bozovic</dc:creator>
  <cp:keywords/>
  <dc:description/>
  <cp:lastModifiedBy>Sara Bozovic</cp:lastModifiedBy>
  <cp:revision>12</cp:revision>
  <cp:lastPrinted>2023-05-09T08:26:00Z</cp:lastPrinted>
  <dcterms:created xsi:type="dcterms:W3CDTF">2023-05-08T07:24:00Z</dcterms:created>
  <dcterms:modified xsi:type="dcterms:W3CDTF">2023-05-09T08:34:00Z</dcterms:modified>
</cp:coreProperties>
</file>