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r w:rsidR="00C30638">
        <w:rPr>
          <w:rFonts w:ascii="Arial" w:hAnsi="Arial" w:cs="Arial"/>
          <w:b/>
          <w:sz w:val="24"/>
          <w:szCs w:val="24"/>
        </w:rPr>
        <w:t>07. JUL</w:t>
      </w:r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 w:rsidR="00302599">
        <w:rPr>
          <w:rFonts w:ascii="Arial" w:hAnsi="Arial" w:cs="Arial"/>
          <w:b/>
          <w:sz w:val="24"/>
          <w:szCs w:val="24"/>
        </w:rPr>
        <w:t>p</w:t>
      </w:r>
      <w:r w:rsidR="00405536">
        <w:rPr>
          <w:rFonts w:ascii="Arial" w:hAnsi="Arial" w:cs="Arial"/>
          <w:b/>
          <w:sz w:val="24"/>
          <w:szCs w:val="24"/>
        </w:rPr>
        <w:t>onedeljak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837341" w:rsidRDefault="00DA3F57" w:rsidP="00136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:rsidR="001363B9" w:rsidRPr="001363B9" w:rsidRDefault="001363B9" w:rsidP="00136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0638" w:rsidRPr="00AE7DC5" w:rsidRDefault="00C30638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E7DC5">
        <w:rPr>
          <w:rFonts w:ascii="Arial" w:hAnsi="Arial" w:cs="Arial"/>
        </w:rPr>
        <w:t>Sandra (</w:t>
      </w:r>
      <w:proofErr w:type="spellStart"/>
      <w:r w:rsidRPr="00AE7DC5">
        <w:rPr>
          <w:rFonts w:ascii="Arial" w:hAnsi="Arial" w:cs="Arial"/>
        </w:rPr>
        <w:t>Duško</w:t>
      </w:r>
      <w:proofErr w:type="spellEnd"/>
      <w:r w:rsidRPr="00AE7DC5">
        <w:rPr>
          <w:rFonts w:ascii="Arial" w:hAnsi="Arial" w:cs="Arial"/>
        </w:rPr>
        <w:t xml:space="preserve">) </w:t>
      </w:r>
      <w:proofErr w:type="spellStart"/>
      <w:r w:rsidRPr="00AE7DC5">
        <w:rPr>
          <w:rFonts w:ascii="Arial" w:hAnsi="Arial" w:cs="Arial"/>
        </w:rPr>
        <w:t>Rakočević</w:t>
      </w:r>
      <w:proofErr w:type="spellEnd"/>
    </w:p>
    <w:p w:rsidR="00C30638" w:rsidRPr="00AE7DC5" w:rsidRDefault="009D4450" w:rsidP="00C30638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AE7DC5">
        <w:rPr>
          <w:rFonts w:ascii="Arial" w:hAnsi="Arial" w:cs="Arial"/>
        </w:rPr>
        <w:t xml:space="preserve">Mirjana (Milovan) </w:t>
      </w:r>
      <w:proofErr w:type="spellStart"/>
      <w:r w:rsidRPr="00AE7DC5">
        <w:rPr>
          <w:rFonts w:ascii="Arial" w:hAnsi="Arial" w:cs="Arial"/>
        </w:rPr>
        <w:t>Bojović</w:t>
      </w:r>
      <w:proofErr w:type="spellEnd"/>
    </w:p>
    <w:p w:rsidR="009D4450" w:rsidRPr="001363B9" w:rsidRDefault="009D4450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Vuk (Jovan) Govedarica</w:t>
      </w:r>
    </w:p>
    <w:p w:rsidR="00C30638" w:rsidRPr="001363B9" w:rsidRDefault="009D4450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Milena (Milovan) Dabanović</w:t>
      </w:r>
    </w:p>
    <w:p w:rsidR="009D4450" w:rsidRPr="001363B9" w:rsidRDefault="009D4450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Nikolina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363B9">
        <w:rPr>
          <w:rFonts w:ascii="Arial" w:hAnsi="Arial" w:cs="Arial"/>
          <w:color w:val="000000" w:themeColor="text1"/>
        </w:rPr>
        <w:t>Gjon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Camaj</w:t>
      </w:r>
      <w:proofErr w:type="spellEnd"/>
    </w:p>
    <w:p w:rsidR="009D4450" w:rsidRPr="001363B9" w:rsidRDefault="009D4450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Albina (</w:t>
      </w:r>
      <w:proofErr w:type="spellStart"/>
      <w:r w:rsidRPr="001363B9">
        <w:rPr>
          <w:rFonts w:ascii="Arial" w:hAnsi="Arial" w:cs="Arial"/>
          <w:color w:val="000000" w:themeColor="text1"/>
        </w:rPr>
        <w:t>Mujo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Smailović</w:t>
      </w:r>
      <w:proofErr w:type="spellEnd"/>
    </w:p>
    <w:p w:rsidR="00C30638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Luka (Milorad) </w:t>
      </w:r>
      <w:proofErr w:type="spellStart"/>
      <w:r w:rsidRPr="001363B9">
        <w:rPr>
          <w:rFonts w:ascii="Arial" w:hAnsi="Arial" w:cs="Arial"/>
          <w:color w:val="000000" w:themeColor="text1"/>
        </w:rPr>
        <w:t>Đurović</w:t>
      </w:r>
      <w:proofErr w:type="spellEnd"/>
    </w:p>
    <w:p w:rsidR="009D4450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Mazo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363B9">
        <w:rPr>
          <w:rFonts w:ascii="Arial" w:hAnsi="Arial" w:cs="Arial"/>
          <w:color w:val="000000" w:themeColor="text1"/>
        </w:rPr>
        <w:t>Nedžo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Crnovršanin</w:t>
      </w:r>
      <w:proofErr w:type="spellEnd"/>
    </w:p>
    <w:p w:rsidR="009D4450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Slavko (</w:t>
      </w:r>
      <w:proofErr w:type="spellStart"/>
      <w:r w:rsidRPr="001363B9">
        <w:rPr>
          <w:rFonts w:ascii="Arial" w:hAnsi="Arial" w:cs="Arial"/>
          <w:color w:val="000000" w:themeColor="text1"/>
        </w:rPr>
        <w:t>Miloje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Minić</w:t>
      </w:r>
      <w:proofErr w:type="spellEnd"/>
    </w:p>
    <w:p w:rsidR="009D4450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Svetlana (</w:t>
      </w:r>
      <w:proofErr w:type="spellStart"/>
      <w:r w:rsidRPr="001363B9">
        <w:rPr>
          <w:rFonts w:ascii="Arial" w:hAnsi="Arial" w:cs="Arial"/>
          <w:color w:val="000000" w:themeColor="text1"/>
        </w:rPr>
        <w:t>Uroš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Šćepanović</w:t>
      </w:r>
      <w:proofErr w:type="spellEnd"/>
    </w:p>
    <w:p w:rsidR="009D4450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Boris (</w:t>
      </w:r>
      <w:proofErr w:type="spellStart"/>
      <w:r w:rsidRPr="001363B9">
        <w:rPr>
          <w:rFonts w:ascii="Arial" w:hAnsi="Arial" w:cs="Arial"/>
          <w:color w:val="000000" w:themeColor="text1"/>
        </w:rPr>
        <w:t>Rajko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Pajović</w:t>
      </w:r>
      <w:proofErr w:type="spellEnd"/>
    </w:p>
    <w:p w:rsidR="009D4450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Mark </w:t>
      </w:r>
      <w:proofErr w:type="spellStart"/>
      <w:r w:rsidRPr="001363B9">
        <w:rPr>
          <w:rFonts w:ascii="Arial" w:hAnsi="Arial" w:cs="Arial"/>
          <w:color w:val="000000" w:themeColor="text1"/>
        </w:rPr>
        <w:t>Junčaj</w:t>
      </w:r>
      <w:proofErr w:type="spellEnd"/>
    </w:p>
    <w:p w:rsidR="009D4450" w:rsidRPr="001363B9" w:rsidRDefault="009D4450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Ksenija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(Pero) </w:t>
      </w:r>
      <w:proofErr w:type="spellStart"/>
      <w:r w:rsidRPr="001363B9">
        <w:rPr>
          <w:rFonts w:ascii="Arial" w:hAnsi="Arial" w:cs="Arial"/>
          <w:color w:val="000000" w:themeColor="text1"/>
        </w:rPr>
        <w:t>Baković</w:t>
      </w:r>
      <w:proofErr w:type="spellEnd"/>
    </w:p>
    <w:p w:rsidR="009D4450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Jasmina (</w:t>
      </w:r>
      <w:proofErr w:type="spellStart"/>
      <w:r w:rsidRPr="001363B9">
        <w:rPr>
          <w:rFonts w:ascii="Arial" w:hAnsi="Arial" w:cs="Arial"/>
          <w:color w:val="000000" w:themeColor="text1"/>
        </w:rPr>
        <w:t>Bećir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Adžović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Nađa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363B9">
        <w:rPr>
          <w:rFonts w:ascii="Arial" w:hAnsi="Arial" w:cs="Arial"/>
          <w:color w:val="000000" w:themeColor="text1"/>
        </w:rPr>
        <w:t>Velizar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Šarčević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Vladimir (</w:t>
      </w:r>
      <w:proofErr w:type="spellStart"/>
      <w:r w:rsidRPr="001363B9">
        <w:rPr>
          <w:rFonts w:ascii="Arial" w:hAnsi="Arial" w:cs="Arial"/>
          <w:color w:val="000000" w:themeColor="text1"/>
        </w:rPr>
        <w:t>Branko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Karišik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Ana (Dragoljub) </w:t>
      </w:r>
      <w:proofErr w:type="spellStart"/>
      <w:r w:rsidRPr="001363B9">
        <w:rPr>
          <w:rFonts w:ascii="Arial" w:hAnsi="Arial" w:cs="Arial"/>
          <w:color w:val="000000" w:themeColor="text1"/>
        </w:rPr>
        <w:t>Šljukić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Nemanja (Slavko) </w:t>
      </w:r>
      <w:proofErr w:type="spellStart"/>
      <w:r w:rsidRPr="001363B9">
        <w:rPr>
          <w:rFonts w:ascii="Arial" w:hAnsi="Arial" w:cs="Arial"/>
          <w:color w:val="000000" w:themeColor="text1"/>
        </w:rPr>
        <w:t>Milošević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Milan (</w:t>
      </w:r>
      <w:proofErr w:type="spellStart"/>
      <w:r w:rsidRPr="001363B9">
        <w:rPr>
          <w:rFonts w:ascii="Arial" w:hAnsi="Arial" w:cs="Arial"/>
          <w:color w:val="000000" w:themeColor="text1"/>
        </w:rPr>
        <w:t>Veselin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Nerdović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Irma (</w:t>
      </w:r>
      <w:proofErr w:type="spellStart"/>
      <w:r w:rsidRPr="001363B9">
        <w:rPr>
          <w:rFonts w:ascii="Arial" w:hAnsi="Arial" w:cs="Arial"/>
          <w:color w:val="000000" w:themeColor="text1"/>
        </w:rPr>
        <w:t>Smajo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Mahmutović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Branko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(Biljana) </w:t>
      </w:r>
      <w:proofErr w:type="spellStart"/>
      <w:r w:rsidRPr="001363B9">
        <w:rPr>
          <w:rFonts w:ascii="Arial" w:hAnsi="Arial" w:cs="Arial"/>
          <w:color w:val="000000" w:themeColor="text1"/>
        </w:rPr>
        <w:t>Čilingiri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Fjolla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363B9">
        <w:rPr>
          <w:rFonts w:ascii="Arial" w:hAnsi="Arial" w:cs="Arial"/>
          <w:color w:val="000000" w:themeColor="text1"/>
        </w:rPr>
        <w:t>Sait</w:t>
      </w:r>
      <w:proofErr w:type="spellEnd"/>
      <w:r w:rsidRPr="001363B9">
        <w:rPr>
          <w:rFonts w:ascii="Arial" w:hAnsi="Arial" w:cs="Arial"/>
          <w:color w:val="000000" w:themeColor="text1"/>
        </w:rPr>
        <w:t>) Katana</w:t>
      </w:r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Lazar (</w:t>
      </w:r>
      <w:proofErr w:type="spellStart"/>
      <w:r w:rsidRPr="001363B9">
        <w:rPr>
          <w:rFonts w:ascii="Arial" w:hAnsi="Arial" w:cs="Arial"/>
          <w:color w:val="000000" w:themeColor="text1"/>
        </w:rPr>
        <w:t>Rade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Jarčević</w:t>
      </w:r>
      <w:proofErr w:type="spellEnd"/>
    </w:p>
    <w:p w:rsidR="001363B9" w:rsidRPr="001363B9" w:rsidRDefault="001363B9" w:rsidP="009D4450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>Nikola (</w:t>
      </w:r>
      <w:proofErr w:type="spellStart"/>
      <w:r w:rsidRPr="001363B9">
        <w:rPr>
          <w:rFonts w:ascii="Arial" w:hAnsi="Arial" w:cs="Arial"/>
          <w:color w:val="000000" w:themeColor="text1"/>
        </w:rPr>
        <w:t>Željko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Đukanović</w:t>
      </w:r>
      <w:proofErr w:type="spellEnd"/>
    </w:p>
    <w:p w:rsidR="00C30638" w:rsidRPr="001363B9" w:rsidRDefault="001363B9" w:rsidP="001363B9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Tijana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363B9">
        <w:rPr>
          <w:rFonts w:ascii="Arial" w:hAnsi="Arial" w:cs="Arial"/>
          <w:color w:val="000000" w:themeColor="text1"/>
        </w:rPr>
        <w:t>Gordana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Tomović</w:t>
      </w:r>
      <w:proofErr w:type="spellEnd"/>
    </w:p>
    <w:p w:rsidR="00C30638" w:rsidRPr="001363B9" w:rsidRDefault="00C30638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Đorđe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(Bogdan) </w:t>
      </w:r>
      <w:proofErr w:type="spellStart"/>
      <w:r w:rsidRPr="001363B9">
        <w:rPr>
          <w:rFonts w:ascii="Arial" w:hAnsi="Arial" w:cs="Arial"/>
          <w:color w:val="000000" w:themeColor="text1"/>
        </w:rPr>
        <w:t>Ivanović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-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popravni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ispit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iz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predmeta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Upravni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postupak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363B9">
        <w:rPr>
          <w:rFonts w:ascii="Arial" w:hAnsi="Arial" w:cs="Arial"/>
          <w:color w:val="000000" w:themeColor="text1"/>
        </w:rPr>
        <w:t>upravni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spor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1363B9">
        <w:rPr>
          <w:rFonts w:ascii="Arial" w:hAnsi="Arial" w:cs="Arial"/>
          <w:color w:val="000000" w:themeColor="text1"/>
        </w:rPr>
        <w:t>osnovi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kancelarijskog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poslovanja</w:t>
      </w:r>
      <w:proofErr w:type="spellEnd"/>
      <w:r w:rsidRPr="001363B9">
        <w:rPr>
          <w:rFonts w:ascii="Arial" w:hAnsi="Arial" w:cs="Arial"/>
          <w:color w:val="000000" w:themeColor="text1"/>
        </w:rPr>
        <w:t>;</w:t>
      </w:r>
    </w:p>
    <w:p w:rsidR="00C30638" w:rsidRPr="001363B9" w:rsidRDefault="00C30638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Ljubo (Aleksa) Đurašković- </w:t>
      </w:r>
      <w:bookmarkStart w:id="0" w:name="_Hlk200542211"/>
      <w:proofErr w:type="spellStart"/>
      <w:r w:rsidRPr="001363B9">
        <w:rPr>
          <w:rFonts w:ascii="Arial" w:hAnsi="Arial" w:cs="Arial"/>
          <w:color w:val="000000" w:themeColor="text1"/>
        </w:rPr>
        <w:t>popravni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ispit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iz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predmeta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Upravni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postupak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363B9">
        <w:rPr>
          <w:rFonts w:ascii="Arial" w:hAnsi="Arial" w:cs="Arial"/>
          <w:color w:val="000000" w:themeColor="text1"/>
        </w:rPr>
        <w:t>upravni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spor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1363B9">
        <w:rPr>
          <w:rFonts w:ascii="Arial" w:hAnsi="Arial" w:cs="Arial"/>
          <w:color w:val="000000" w:themeColor="text1"/>
        </w:rPr>
        <w:t>osnovi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kancelarijskog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poslovanja</w:t>
      </w:r>
      <w:proofErr w:type="spellEnd"/>
      <w:r w:rsidRPr="001363B9">
        <w:rPr>
          <w:rFonts w:ascii="Arial" w:hAnsi="Arial" w:cs="Arial"/>
          <w:color w:val="000000" w:themeColor="text1"/>
        </w:rPr>
        <w:t>;</w:t>
      </w:r>
    </w:p>
    <w:bookmarkEnd w:id="0"/>
    <w:p w:rsidR="00C30638" w:rsidRPr="001363B9" w:rsidRDefault="00C30638" w:rsidP="00C30638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Mirko (Zdravko) Perišić - </w:t>
      </w:r>
      <w:proofErr w:type="spellStart"/>
      <w:r w:rsidRPr="001363B9">
        <w:rPr>
          <w:rFonts w:ascii="Arial" w:hAnsi="Arial" w:cs="Arial"/>
          <w:color w:val="000000" w:themeColor="text1"/>
        </w:rPr>
        <w:t>popravni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ispit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iz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predmeta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Upravni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postupak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363B9">
        <w:rPr>
          <w:rFonts w:ascii="Arial" w:hAnsi="Arial" w:cs="Arial"/>
          <w:color w:val="000000" w:themeColor="text1"/>
        </w:rPr>
        <w:t>upravni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spor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1363B9">
        <w:rPr>
          <w:rFonts w:ascii="Arial" w:hAnsi="Arial" w:cs="Arial"/>
          <w:color w:val="000000" w:themeColor="text1"/>
        </w:rPr>
        <w:t>osnovi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kancelarijskog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3B9">
        <w:rPr>
          <w:rFonts w:ascii="Arial" w:hAnsi="Arial" w:cs="Arial"/>
          <w:color w:val="000000" w:themeColor="text1"/>
        </w:rPr>
        <w:t>poslovanja</w:t>
      </w:r>
      <w:proofErr w:type="spellEnd"/>
      <w:r w:rsidRPr="001363B9">
        <w:rPr>
          <w:rFonts w:ascii="Arial" w:hAnsi="Arial" w:cs="Arial"/>
          <w:color w:val="000000" w:themeColor="text1"/>
        </w:rPr>
        <w:t>;</w:t>
      </w:r>
    </w:p>
    <w:p w:rsidR="00BB18A3" w:rsidRPr="001363B9" w:rsidRDefault="00C3063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1363B9">
        <w:rPr>
          <w:rFonts w:ascii="Arial" w:hAnsi="Arial" w:cs="Arial"/>
          <w:color w:val="000000" w:themeColor="text1"/>
        </w:rPr>
        <w:t>Radojka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1363B9">
        <w:rPr>
          <w:rFonts w:ascii="Arial" w:hAnsi="Arial" w:cs="Arial"/>
          <w:color w:val="000000" w:themeColor="text1"/>
        </w:rPr>
        <w:t>Radojica</w:t>
      </w:r>
      <w:proofErr w:type="spellEnd"/>
      <w:r w:rsidRPr="001363B9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1363B9">
        <w:rPr>
          <w:rFonts w:ascii="Arial" w:hAnsi="Arial" w:cs="Arial"/>
          <w:color w:val="000000" w:themeColor="text1"/>
        </w:rPr>
        <w:t>Ćirković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-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popravni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ispit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iz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predmeta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Ustavno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BB18A3" w:rsidRPr="001363B9">
        <w:rPr>
          <w:rFonts w:ascii="Arial" w:hAnsi="Arial" w:cs="Arial"/>
          <w:color w:val="000000" w:themeColor="text1"/>
        </w:rPr>
        <w:t>uređenje</w:t>
      </w:r>
      <w:proofErr w:type="spellEnd"/>
      <w:r w:rsidR="00BB18A3" w:rsidRPr="001363B9">
        <w:rPr>
          <w:rFonts w:ascii="Arial" w:hAnsi="Arial" w:cs="Arial"/>
          <w:color w:val="000000" w:themeColor="text1"/>
        </w:rPr>
        <w:t xml:space="preserve"> Crne Gore</w:t>
      </w:r>
      <w:r w:rsidRPr="001363B9">
        <w:rPr>
          <w:rFonts w:ascii="Arial" w:hAnsi="Arial" w:cs="Arial"/>
          <w:color w:val="000000" w:themeColor="text1"/>
        </w:rPr>
        <w:t>;</w:t>
      </w:r>
    </w:p>
    <w:p w:rsidR="004E4302" w:rsidRPr="001363B9" w:rsidRDefault="00C30638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1363B9">
        <w:rPr>
          <w:rFonts w:ascii="Arial" w:hAnsi="Arial" w:cs="Arial"/>
          <w:color w:val="000000" w:themeColor="text1"/>
        </w:rPr>
        <w:t xml:space="preserve">Darija (Zdravko) </w:t>
      </w:r>
      <w:proofErr w:type="spellStart"/>
      <w:r w:rsidRPr="001363B9">
        <w:rPr>
          <w:rFonts w:ascii="Arial" w:hAnsi="Arial" w:cs="Arial"/>
          <w:color w:val="000000" w:themeColor="text1"/>
        </w:rPr>
        <w:t>Vulić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-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popravni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ispit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iz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predmeta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Sistem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javne uprave i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osnovi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prava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evropske</w:t>
      </w:r>
      <w:proofErr w:type="spellEnd"/>
      <w:r w:rsidR="004E4302" w:rsidRPr="001363B9">
        <w:rPr>
          <w:rFonts w:ascii="Arial" w:hAnsi="Arial" w:cs="Arial"/>
          <w:color w:val="000000" w:themeColor="text1"/>
        </w:rPr>
        <w:t xml:space="preserve"> </w:t>
      </w:r>
      <w:proofErr w:type="spellStart"/>
      <w:r w:rsidR="004E4302" w:rsidRPr="001363B9">
        <w:rPr>
          <w:rFonts w:ascii="Arial" w:hAnsi="Arial" w:cs="Arial"/>
          <w:color w:val="000000" w:themeColor="text1"/>
        </w:rPr>
        <w:t>unije</w:t>
      </w:r>
      <w:proofErr w:type="spellEnd"/>
      <w:r w:rsidRPr="001363B9">
        <w:rPr>
          <w:rFonts w:ascii="Arial" w:hAnsi="Arial" w:cs="Arial"/>
          <w:color w:val="000000" w:themeColor="text1"/>
        </w:rPr>
        <w:t>.</w:t>
      </w:r>
    </w:p>
    <w:p w:rsidR="008913C0" w:rsidRPr="001363B9" w:rsidRDefault="008913C0" w:rsidP="00EE62A4">
      <w:pPr>
        <w:spacing w:after="0" w:line="240" w:lineRule="auto"/>
        <w:rPr>
          <w:rFonts w:ascii="Arial" w:hAnsi="Arial" w:cs="Arial"/>
          <w:b/>
          <w:lang w:val="sr-Latn-CS"/>
        </w:rPr>
      </w:pPr>
    </w:p>
    <w:p w:rsidR="00EE62A4" w:rsidRPr="001363B9" w:rsidRDefault="00EE62A4" w:rsidP="00EE62A4">
      <w:pPr>
        <w:spacing w:after="0" w:line="240" w:lineRule="auto"/>
        <w:rPr>
          <w:rFonts w:ascii="Arial" w:hAnsi="Arial" w:cs="Arial"/>
          <w:b/>
          <w:bCs/>
          <w:lang w:val="sr-Latn-ME"/>
        </w:rPr>
      </w:pPr>
      <w:r w:rsidRPr="001363B9">
        <w:rPr>
          <w:rFonts w:ascii="Arial" w:hAnsi="Arial" w:cs="Arial"/>
          <w:b/>
          <w:lang w:val="sr-Latn-CS"/>
        </w:rPr>
        <w:t>Sekretar Komisije:</w:t>
      </w:r>
    </w:p>
    <w:p w:rsidR="00EE62A4" w:rsidRPr="001363B9" w:rsidRDefault="00EE62A4" w:rsidP="00EE62A4">
      <w:pPr>
        <w:spacing w:after="0" w:line="240" w:lineRule="auto"/>
        <w:rPr>
          <w:rFonts w:ascii="Arial" w:hAnsi="Arial" w:cs="Arial"/>
          <w:b/>
          <w:lang w:val="sr-Latn-CS"/>
        </w:rPr>
      </w:pPr>
      <w:r w:rsidRPr="001363B9">
        <w:rPr>
          <w:rFonts w:ascii="Arial" w:hAnsi="Arial" w:cs="Arial"/>
          <w:lang w:val="sr-Latn-CS"/>
        </w:rPr>
        <w:t>mr Alen Franca</w:t>
      </w:r>
    </w:p>
    <w:p w:rsidR="00E540BF" w:rsidRPr="001363B9" w:rsidRDefault="00E540BF" w:rsidP="008474B4">
      <w:pPr>
        <w:spacing w:after="0" w:line="240" w:lineRule="auto"/>
        <w:rPr>
          <w:rFonts w:ascii="Arial" w:hAnsi="Arial" w:cs="Arial"/>
        </w:rPr>
      </w:pPr>
    </w:p>
    <w:p w:rsidR="008474B4" w:rsidRPr="001363B9" w:rsidRDefault="008474B4" w:rsidP="008474B4">
      <w:pPr>
        <w:spacing w:after="0" w:line="240" w:lineRule="auto"/>
        <w:rPr>
          <w:rFonts w:ascii="Arial" w:hAnsi="Arial" w:cs="Arial"/>
        </w:rPr>
      </w:pPr>
      <w:proofErr w:type="spellStart"/>
      <w:r w:rsidRPr="001363B9">
        <w:rPr>
          <w:rFonts w:ascii="Arial" w:hAnsi="Arial" w:cs="Arial"/>
        </w:rPr>
        <w:t>Kontakt</w:t>
      </w:r>
      <w:proofErr w:type="spellEnd"/>
      <w:r w:rsidRPr="001363B9">
        <w:rPr>
          <w:rFonts w:ascii="Arial" w:hAnsi="Arial" w:cs="Arial"/>
        </w:rPr>
        <w:t xml:space="preserve"> tel. 068/822-971</w:t>
      </w:r>
      <w:r w:rsidR="00B810FB" w:rsidRPr="001363B9">
        <w:rPr>
          <w:rFonts w:ascii="Arial" w:hAnsi="Arial" w:cs="Arial"/>
        </w:rPr>
        <w:t xml:space="preserve"> </w:t>
      </w:r>
      <w:r w:rsidR="006332CF" w:rsidRPr="001363B9">
        <w:rPr>
          <w:rFonts w:ascii="Arial" w:hAnsi="Arial" w:cs="Arial"/>
        </w:rPr>
        <w:t>(</w:t>
      </w:r>
      <w:proofErr w:type="spellStart"/>
      <w:r w:rsidR="006332CF" w:rsidRPr="001363B9">
        <w:rPr>
          <w:rFonts w:ascii="Arial" w:hAnsi="Arial" w:cs="Arial"/>
        </w:rPr>
        <w:t>svakog</w:t>
      </w:r>
      <w:proofErr w:type="spellEnd"/>
      <w:r w:rsidR="006332CF" w:rsidRPr="001363B9">
        <w:rPr>
          <w:rFonts w:ascii="Arial" w:hAnsi="Arial" w:cs="Arial"/>
        </w:rPr>
        <w:t xml:space="preserve"> </w:t>
      </w:r>
      <w:proofErr w:type="spellStart"/>
      <w:r w:rsidR="006332CF" w:rsidRPr="001363B9">
        <w:rPr>
          <w:rFonts w:ascii="Arial" w:hAnsi="Arial" w:cs="Arial"/>
        </w:rPr>
        <w:t>radnog</w:t>
      </w:r>
      <w:proofErr w:type="spellEnd"/>
      <w:r w:rsidR="006332CF" w:rsidRPr="001363B9">
        <w:rPr>
          <w:rFonts w:ascii="Arial" w:hAnsi="Arial" w:cs="Arial"/>
        </w:rPr>
        <w:t xml:space="preserve"> dana u </w:t>
      </w:r>
      <w:proofErr w:type="spellStart"/>
      <w:r w:rsidR="006332CF" w:rsidRPr="001363B9">
        <w:rPr>
          <w:rFonts w:ascii="Arial" w:hAnsi="Arial" w:cs="Arial"/>
        </w:rPr>
        <w:t>periodu</w:t>
      </w:r>
      <w:proofErr w:type="spellEnd"/>
      <w:r w:rsidR="00825522" w:rsidRPr="001363B9">
        <w:rPr>
          <w:rFonts w:ascii="Arial" w:hAnsi="Arial" w:cs="Arial"/>
        </w:rPr>
        <w:t xml:space="preserve"> od 8 – 11h)</w:t>
      </w:r>
    </w:p>
    <w:p w:rsidR="00E540BF" w:rsidRPr="001363B9" w:rsidRDefault="00E540BF" w:rsidP="008474B4">
      <w:pPr>
        <w:spacing w:after="0" w:line="240" w:lineRule="auto"/>
        <w:rPr>
          <w:rFonts w:ascii="Arial" w:hAnsi="Arial" w:cs="Arial"/>
        </w:rPr>
      </w:pPr>
    </w:p>
    <w:p w:rsidR="00EA0355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1363B9">
        <w:rPr>
          <w:rFonts w:ascii="Arial" w:hAnsi="Arial" w:cs="Arial"/>
        </w:rPr>
        <w:t>Prije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početka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polaganja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pisanog</w:t>
      </w:r>
      <w:proofErr w:type="spellEnd"/>
      <w:r w:rsidRPr="001363B9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083A1C" w:rsidRPr="001363B9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1363B9">
        <w:rPr>
          <w:rFonts w:ascii="Arial" w:hAnsi="Arial" w:cs="Arial"/>
          <w:b/>
          <w:u w:val="single"/>
        </w:rPr>
        <w:t>TROŠKOVI POLAGANJA STRUČNOG ISPITA</w:t>
      </w:r>
    </w:p>
    <w:p w:rsidR="008474B4" w:rsidRPr="001363B9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  <w:b/>
        </w:rPr>
        <w:t>Troškovi polaganja stručnog ispita</w:t>
      </w:r>
      <w:r w:rsidRPr="001363B9">
        <w:rPr>
          <w:rFonts w:ascii="Arial" w:hAnsi="Arial" w:cs="Arial"/>
        </w:rPr>
        <w:t xml:space="preserve"> za kandidate za V, VI i VII </w:t>
      </w:r>
      <w:proofErr w:type="spellStart"/>
      <w:r w:rsidRPr="001363B9">
        <w:rPr>
          <w:rFonts w:ascii="Arial" w:hAnsi="Arial" w:cs="Arial"/>
        </w:rPr>
        <w:t>nivo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kvalifikacije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obrazovanja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iznose</w:t>
      </w:r>
      <w:proofErr w:type="spellEnd"/>
      <w:r w:rsidRPr="001363B9">
        <w:rPr>
          <w:rFonts w:ascii="Arial" w:hAnsi="Arial" w:cs="Arial"/>
        </w:rPr>
        <w:t xml:space="preserve"> </w:t>
      </w:r>
      <w:r w:rsidR="006C49F3" w:rsidRPr="001363B9">
        <w:rPr>
          <w:rFonts w:ascii="Arial" w:hAnsi="Arial" w:cs="Arial"/>
          <w:b/>
        </w:rPr>
        <w:t>108</w:t>
      </w:r>
      <w:r w:rsidRPr="001363B9">
        <w:rPr>
          <w:rFonts w:ascii="Arial" w:hAnsi="Arial" w:cs="Arial"/>
          <w:b/>
        </w:rPr>
        <w:t>,</w:t>
      </w:r>
      <w:r w:rsidR="006C49F3" w:rsidRPr="001363B9">
        <w:rPr>
          <w:rFonts w:ascii="Arial" w:hAnsi="Arial" w:cs="Arial"/>
          <w:b/>
        </w:rPr>
        <w:t>3</w:t>
      </w:r>
      <w:r w:rsidR="00CC5582" w:rsidRPr="001363B9">
        <w:rPr>
          <w:rFonts w:ascii="Arial" w:hAnsi="Arial" w:cs="Arial"/>
          <w:b/>
        </w:rPr>
        <w:t>0</w:t>
      </w:r>
      <w:r w:rsidRPr="001363B9">
        <w:rPr>
          <w:rFonts w:ascii="Arial" w:hAnsi="Arial" w:cs="Arial"/>
          <w:b/>
        </w:rPr>
        <w:t>e.</w:t>
      </w:r>
    </w:p>
    <w:p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1363B9">
        <w:rPr>
          <w:rFonts w:ascii="Arial" w:hAnsi="Arial" w:cs="Arial"/>
          <w:b/>
        </w:rPr>
        <w:t>Troškovi ponovnog polaganja</w:t>
      </w:r>
      <w:r w:rsidRPr="001363B9">
        <w:rPr>
          <w:rFonts w:ascii="Arial" w:hAnsi="Arial" w:cs="Arial"/>
        </w:rPr>
        <w:t xml:space="preserve"> stručnog ispita za kandidate za V, VI i VII </w:t>
      </w:r>
      <w:proofErr w:type="spellStart"/>
      <w:r w:rsidRPr="001363B9">
        <w:rPr>
          <w:rFonts w:ascii="Arial" w:hAnsi="Arial" w:cs="Arial"/>
        </w:rPr>
        <w:t>nivo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kvalifikacije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obrazovanja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iznose</w:t>
      </w:r>
      <w:proofErr w:type="spellEnd"/>
      <w:r w:rsidRPr="001363B9">
        <w:rPr>
          <w:rFonts w:ascii="Arial" w:hAnsi="Arial" w:cs="Arial"/>
        </w:rPr>
        <w:t xml:space="preserve"> </w:t>
      </w:r>
      <w:r w:rsidR="006C49F3" w:rsidRPr="001363B9">
        <w:rPr>
          <w:rFonts w:ascii="Arial" w:hAnsi="Arial" w:cs="Arial"/>
          <w:b/>
        </w:rPr>
        <w:t>54</w:t>
      </w:r>
      <w:r w:rsidRPr="001363B9">
        <w:rPr>
          <w:rFonts w:ascii="Arial" w:hAnsi="Arial" w:cs="Arial"/>
          <w:b/>
        </w:rPr>
        <w:t>,</w:t>
      </w:r>
      <w:r w:rsidR="006C49F3" w:rsidRPr="001363B9">
        <w:rPr>
          <w:rFonts w:ascii="Arial" w:hAnsi="Arial" w:cs="Arial"/>
          <w:b/>
        </w:rPr>
        <w:t>1</w:t>
      </w:r>
      <w:r w:rsidR="00CC5582" w:rsidRPr="001363B9">
        <w:rPr>
          <w:rFonts w:ascii="Arial" w:hAnsi="Arial" w:cs="Arial"/>
          <w:b/>
        </w:rPr>
        <w:t>5</w:t>
      </w:r>
      <w:r w:rsidRPr="001363B9">
        <w:rPr>
          <w:rFonts w:ascii="Arial" w:hAnsi="Arial" w:cs="Arial"/>
          <w:b/>
        </w:rPr>
        <w:t>e.</w:t>
      </w: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1363B9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1363B9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</w:rPr>
      </w:pPr>
      <w:r w:rsidRPr="001363B9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1363B9">
        <w:rPr>
          <w:rFonts w:ascii="Arial" w:hAnsi="Arial" w:cs="Arial"/>
        </w:rPr>
        <w:t>žiro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računa</w:t>
      </w:r>
      <w:proofErr w:type="spellEnd"/>
      <w:r w:rsidRPr="001363B9">
        <w:rPr>
          <w:rFonts w:ascii="Arial" w:hAnsi="Arial" w:cs="Arial"/>
        </w:rPr>
        <w:t xml:space="preserve">: 832-1135-90, </w:t>
      </w:r>
      <w:proofErr w:type="spellStart"/>
      <w:r w:rsidRPr="001363B9">
        <w:rPr>
          <w:rFonts w:ascii="Arial" w:hAnsi="Arial" w:cs="Arial"/>
        </w:rPr>
        <w:t>svrha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uplate</w:t>
      </w:r>
      <w:proofErr w:type="spellEnd"/>
      <w:r w:rsidRPr="001363B9">
        <w:rPr>
          <w:rFonts w:ascii="Arial" w:hAnsi="Arial" w:cs="Arial"/>
        </w:rPr>
        <w:t xml:space="preserve">: </w:t>
      </w:r>
      <w:proofErr w:type="spellStart"/>
      <w:r w:rsidRPr="001363B9">
        <w:rPr>
          <w:rFonts w:ascii="Arial" w:hAnsi="Arial" w:cs="Arial"/>
        </w:rPr>
        <w:t>Naknada</w:t>
      </w:r>
      <w:proofErr w:type="spellEnd"/>
      <w:r w:rsidRPr="001363B9">
        <w:rPr>
          <w:rFonts w:ascii="Arial" w:hAnsi="Arial" w:cs="Arial"/>
        </w:rPr>
        <w:t xml:space="preserve"> za </w:t>
      </w:r>
      <w:proofErr w:type="spellStart"/>
      <w:r w:rsidRPr="001363B9">
        <w:rPr>
          <w:rFonts w:ascii="Arial" w:hAnsi="Arial" w:cs="Arial"/>
        </w:rPr>
        <w:t>polaganje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stručnog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ispita</w:t>
      </w:r>
      <w:proofErr w:type="spellEnd"/>
      <w:r w:rsidRPr="001363B9">
        <w:rPr>
          <w:rFonts w:ascii="Arial" w:hAnsi="Arial" w:cs="Arial"/>
        </w:rPr>
        <w:t xml:space="preserve"> za rad u </w:t>
      </w:r>
      <w:proofErr w:type="spellStart"/>
      <w:r w:rsidRPr="001363B9">
        <w:rPr>
          <w:rFonts w:ascii="Arial" w:hAnsi="Arial" w:cs="Arial"/>
        </w:rPr>
        <w:t>državnim</w:t>
      </w:r>
      <w:proofErr w:type="spellEnd"/>
      <w:r w:rsidRPr="001363B9">
        <w:rPr>
          <w:rFonts w:ascii="Arial" w:hAnsi="Arial" w:cs="Arial"/>
        </w:rPr>
        <w:t xml:space="preserve"> </w:t>
      </w:r>
      <w:proofErr w:type="spellStart"/>
      <w:r w:rsidRPr="001363B9">
        <w:rPr>
          <w:rFonts w:ascii="Arial" w:hAnsi="Arial" w:cs="Arial"/>
        </w:rPr>
        <w:t>organima</w:t>
      </w:r>
      <w:proofErr w:type="spellEnd"/>
      <w:r w:rsidRPr="001363B9">
        <w:rPr>
          <w:rFonts w:ascii="Arial" w:hAnsi="Arial" w:cs="Arial"/>
        </w:rPr>
        <w:t>.</w:t>
      </w:r>
      <w:r w:rsidR="00B23398" w:rsidRPr="001363B9">
        <w:rPr>
          <w:rFonts w:ascii="Arial" w:hAnsi="Arial" w:cs="Arial"/>
        </w:rPr>
        <w:t xml:space="preserve"> </w:t>
      </w: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1363B9" w:rsidRDefault="008474B4" w:rsidP="008474B4">
      <w:pPr>
        <w:jc w:val="both"/>
        <w:rPr>
          <w:rFonts w:ascii="Arial" w:hAnsi="Arial" w:cs="Arial"/>
          <w:b/>
        </w:rPr>
      </w:pPr>
      <w:r w:rsidRPr="001363B9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8A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4570-93F0-452B-94A5-27E3DB0C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24</cp:revision>
  <cp:lastPrinted>2024-02-22T10:07:00Z</cp:lastPrinted>
  <dcterms:created xsi:type="dcterms:W3CDTF">2025-02-20T13:54:00Z</dcterms:created>
  <dcterms:modified xsi:type="dcterms:W3CDTF">2025-06-12T11:38:00Z</dcterms:modified>
</cp:coreProperties>
</file>