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4D96BD44" w14:textId="2764986C" w:rsidR="00996CB2" w:rsidRDefault="001D73BF" w:rsidP="00EC7288">
          <w:pPr>
            <w:pStyle w:val="NoSpacing"/>
            <w:pBdr>
              <w:bottom w:val="single" w:sz="6" w:space="4" w:color="2E74B5" w:themeColor="accent1" w:themeShade="BF"/>
            </w:pBd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1D73BF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59384172" wp14:editId="05350155">
                    <wp:simplePos x="0" y="0"/>
                    <wp:positionH relativeFrom="column">
                      <wp:posOffset>4267200</wp:posOffset>
                    </wp:positionH>
                    <wp:positionV relativeFrom="paragraph">
                      <wp:posOffset>-827405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AEF12" w14:textId="77777777" w:rsidR="001D73BF" w:rsidRDefault="001D73BF" w:rsidP="001D73B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25006" w14:textId="77777777" w:rsidR="001D73BF" w:rsidRDefault="001D73BF" w:rsidP="001D73B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59384172" id="Group 4" o:spid="_x0000_s1026" style="position:absolute;margin-left:336pt;margin-top:-65.15pt;width:181.55pt;height:200.35pt;z-index:251663360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DHCeAz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162AEF12" w14:textId="77777777" w:rsidR="001D73BF" w:rsidRDefault="001D73BF" w:rsidP="001D73BF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08225006" w14:textId="77777777" w:rsidR="001D73BF" w:rsidRDefault="001D73BF" w:rsidP="001D73BF"/>
                        </w:txbxContent>
                      </v:textbox>
                    </v:shape>
                  </v:group>
                </w:pict>
              </mc:Fallback>
            </mc:AlternateContent>
          </w:r>
          <w:r w:rsidRPr="001D73BF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drawing>
              <wp:anchor distT="0" distB="0" distL="114300" distR="114300" simplePos="0" relativeHeight="251664384" behindDoc="1" locked="0" layoutInCell="1" allowOverlap="1" wp14:anchorId="7E97BD3E" wp14:editId="335B3653">
                <wp:simplePos x="0" y="0"/>
                <wp:positionH relativeFrom="column">
                  <wp:posOffset>4626610</wp:posOffset>
                </wp:positionH>
                <wp:positionV relativeFrom="paragraph">
                  <wp:posOffset>920750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D73BF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drawing>
              <wp:anchor distT="0" distB="0" distL="114300" distR="114300" simplePos="0" relativeHeight="251665408" behindDoc="1" locked="0" layoutInCell="1" allowOverlap="1" wp14:anchorId="2E744921" wp14:editId="25160B15">
                <wp:simplePos x="0" y="0"/>
                <wp:positionH relativeFrom="column">
                  <wp:posOffset>4625340</wp:posOffset>
                </wp:positionH>
                <wp:positionV relativeFrom="paragraph">
                  <wp:posOffset>-363855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2AE7BB43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54607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DIGITALNE 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KLJUČNE KOMPETENCIJE </w:t>
              </w:r>
            </w:p>
            <w:p w14:paraId="1707BFDA" w14:textId="7F552067" w:rsidR="00996CB2" w:rsidRPr="00200969" w:rsidRDefault="00226661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546070">
                    <w:rPr>
                      <w:rStyle w:val="Style18"/>
                    </w:rPr>
                    <w:t>DIGITALNI MARKETING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3587EE0F" wp14:editId="431FA1AC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F84D75B" w14:textId="77777777" w:rsidR="00A41DD9" w:rsidRPr="00D37D71" w:rsidRDefault="0022666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A41DD9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A41DD9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41DD9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A41DD9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A41DD9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A41DD9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A41DD9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A41DD9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A41DD9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41DD9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5646B318" w14:textId="77777777" w:rsidR="00A41DD9" w:rsidRDefault="00A41DD9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  <w:pict>
                      <v:shapetype w14:anchorId="3587EE0F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6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nXKQIAAFA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" filled="f" stroked="f" strokeweight=".5pt">
                        <v:textbox inset="0,0,0,0">
                          <w:txbxContent>
                            <w:p w14:paraId="6F84D75B" w14:textId="77777777" w:rsidR="00A41DD9" w:rsidRPr="00D37D71" w:rsidRDefault="00117D8B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A41DD9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A41DD9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A41DD9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A41DD9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A41DD9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A41DD9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A41DD9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A41DD9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A41DD9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A41DD9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5646B318" w14:textId="77777777" w:rsidR="00A41DD9" w:rsidRDefault="00A41DD9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1F0DBA56" wp14:editId="51833FA9">
                        <wp:simplePos x="0" y="0"/>
                        <wp:positionH relativeFrom="page">
                          <wp:posOffset>1178560</wp:posOffset>
                        </wp:positionH>
                        <wp:positionV relativeFrom="page">
                          <wp:posOffset>877570</wp:posOffset>
                        </wp:positionV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08E70A1" w14:textId="73F983FE" w:rsidR="00A41DD9" w:rsidRPr="007D1B20" w:rsidRDefault="00A41DD9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  <w:lang w:val="sr-Latn-ME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F0DBA56" id="Text Box 111" o:spid="_x0000_s1030" type="#_x0000_t202" style="position:absolute;left:0;text-align:left;margin-left:92.8pt;margin-top:69.1pt;width:288.25pt;height:269.2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" filled="f" stroked="f" strokeweight=".5pt">
                        <v:textbox inset="0,0,0,0">
                          <w:txbxContent>
                            <w:p w14:paraId="308E70A1" w14:textId="73F983FE" w:rsidR="00A41DD9" w:rsidRPr="007D1B20" w:rsidRDefault="00A41DD9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  <w:lang w:val="sr-Latn-ME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0D0147CA" wp14:editId="052BD672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1F57BEC0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43D9A34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4783F32B" w14:textId="32F14A65" w:rsidR="00A526BD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58479715" w:history="1">
            <w:r w:rsidR="00A526BD" w:rsidRPr="00FE235A">
              <w:rPr>
                <w:rStyle w:val="Hyperlink"/>
                <w:b/>
                <w:bCs/>
                <w:noProof/>
                <w:kern w:val="32"/>
                <w:lang w:val="en-US"/>
              </w:rPr>
              <w:t>2. STRUKTURA PROGRAMA OBRAZOVANJA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_Toc58479715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3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2C14A4AB" w14:textId="40ABC070" w:rsidR="00A526BD" w:rsidRDefault="002266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16" w:history="1">
            <w:r w:rsidR="00A526BD" w:rsidRPr="00FE235A">
              <w:rPr>
                <w:rStyle w:val="Hyperlink"/>
                <w:b/>
                <w:bCs/>
                <w:noProof/>
                <w:kern w:val="32"/>
                <w:lang w:val="en-US"/>
              </w:rPr>
              <w:t>3. MODULI / JEDINICE UČENJA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_Toc58479716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4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2EFE0B1D" w14:textId="2CB8FBAB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17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3.1.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Osnove digitalnog marketinga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_Toc58479717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4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62FD2CF4" w14:textId="1E2CDF64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18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3.2.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Marketing sadržaj (Content Marketing)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_Toc58479718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5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25B2692E" w14:textId="45F7F924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19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3.3.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Marketing na društvenim mrežama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_Toc58479719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6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4879C9B3" w14:textId="711E7DEF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0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3.4.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Oglašavanje na društvenim mrežama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_Toc58479720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7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033BB684" w14:textId="50BE33A7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1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3.5.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Optimizacija za pretraživače (SEO)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_Toc58479721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8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24D59B4E" w14:textId="74E91A5A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2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3.6.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GOOGLE OGLAŠAVANJE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_Toc58479722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9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31B3BF67" w14:textId="2B98DD70" w:rsidR="00A526BD" w:rsidRDefault="002266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3" w:history="1">
            <w:r w:rsidR="00A526BD" w:rsidRPr="00FE235A">
              <w:rPr>
                <w:rStyle w:val="Hyperlink"/>
                <w:rFonts w:cs="Trebuchet MS"/>
                <w:noProof/>
                <w:lang w:val="sr-Latn-CS"/>
              </w:rPr>
              <w:t xml:space="preserve">3.7. </w:t>
            </w:r>
            <w:r w:rsidR="00A526BD" w:rsidRPr="00FE235A">
              <w:rPr>
                <w:rStyle w:val="Hyperlink"/>
                <w:rFonts w:eastAsia="Calibri"/>
                <w:caps/>
                <w:noProof/>
              </w:rPr>
              <w:t>GOOGLE analitika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_Toc58479723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10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57C2A882" w14:textId="52A11CEA" w:rsidR="00A526BD" w:rsidRDefault="002266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4" w:history="1">
            <w:r w:rsidR="00A526BD" w:rsidRPr="00FE235A">
              <w:rPr>
                <w:rStyle w:val="Hyperlink"/>
                <w:b/>
                <w:bCs/>
                <w:noProof/>
                <w:kern w:val="32"/>
                <w:lang w:val="en-US"/>
              </w:rPr>
              <w:t>4. USLOVI ZA IZVOĐENJE PROGRAMA OBRAZOVANJA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_Toc58479724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11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61C7781D" w14:textId="5011A245" w:rsidR="00A526BD" w:rsidRDefault="002266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79725" w:history="1">
            <w:r w:rsidR="00A526BD" w:rsidRPr="00FE235A">
              <w:rPr>
                <w:rStyle w:val="Hyperlink"/>
                <w:b/>
                <w:bCs/>
                <w:noProof/>
                <w:kern w:val="32"/>
                <w:lang w:val="en-US"/>
              </w:rPr>
              <w:t>5. REFERENTNI PODACI</w:t>
            </w:r>
            <w:r w:rsidR="00A526BD">
              <w:rPr>
                <w:noProof/>
                <w:webHidden/>
              </w:rPr>
              <w:tab/>
            </w:r>
            <w:r w:rsidR="00A526BD">
              <w:rPr>
                <w:noProof/>
                <w:webHidden/>
              </w:rPr>
              <w:fldChar w:fldCharType="begin"/>
            </w:r>
            <w:r w:rsidR="00A526BD">
              <w:rPr>
                <w:noProof/>
                <w:webHidden/>
              </w:rPr>
              <w:instrText xml:space="preserve"> PAGEREF _Toc58479725 \h </w:instrText>
            </w:r>
            <w:r w:rsidR="00A526BD">
              <w:rPr>
                <w:noProof/>
                <w:webHidden/>
              </w:rPr>
            </w:r>
            <w:r w:rsidR="00A526BD">
              <w:rPr>
                <w:noProof/>
                <w:webHidden/>
              </w:rPr>
              <w:fldChar w:fldCharType="separate"/>
            </w:r>
            <w:r w:rsidR="001D73BF">
              <w:rPr>
                <w:noProof/>
                <w:webHidden/>
              </w:rPr>
              <w:t>14</w:t>
            </w:r>
            <w:r w:rsidR="00A526BD">
              <w:rPr>
                <w:noProof/>
                <w:webHidden/>
              </w:rPr>
              <w:fldChar w:fldCharType="end"/>
            </w:r>
          </w:hyperlink>
        </w:p>
        <w:p w14:paraId="1CCD1D07" w14:textId="3C57D829"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03DF5FCD" w14:textId="77777777" w:rsidR="00287970" w:rsidRDefault="00287970" w:rsidP="00287970"/>
    <w:p w14:paraId="2B6AEF2D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0665190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053CE57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bookmarkStart w:id="1" w:name="_GoBack"/>
      <w:bookmarkEnd w:id="1"/>
    </w:p>
    <w:p w14:paraId="1A1FAEF5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C87AE31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C3268B1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4E70E71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F21CB1C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D063A4C6DB3944DD90363DEC85FABDA5"/>
        </w:placeholder>
      </w:sdtPr>
      <w:sdtEndPr/>
      <w:sdtContent>
        <w:p w14:paraId="3E79C4A4" w14:textId="77777777" w:rsidR="00E10624" w:rsidRDefault="00E10624">
          <w:pPr>
            <w:spacing w:before="480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6079AEC1" w14:textId="77777777" w:rsidR="00A36760" w:rsidRDefault="00E10624" w:rsidP="00A36760">
          <w:pPr>
            <w:jc w:val="both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37320086" w14:textId="77777777" w:rsidR="002D7289" w:rsidRPr="00A36760" w:rsidRDefault="00D9175E" w:rsidP="00A36760">
      <w:pPr>
        <w:jc w:val="both"/>
        <w:divId w:val="46298806"/>
        <w:rPr>
          <w:rFonts w:ascii="Arial Narrow" w:hAnsi="Arial Narrow" w:cs="Arial"/>
          <w:b/>
          <w:bCs/>
          <w:sz w:val="22"/>
          <w:szCs w:val="22"/>
          <w:lang w:val="sr-Latn-ME"/>
        </w:rPr>
      </w:pPr>
      <w:r w:rsidRPr="00E10624">
        <w:rPr>
          <w:lang w:val="sr-Latn-ME"/>
        </w:rPr>
        <w:br w:type="page"/>
      </w:r>
      <w:bookmarkStart w:id="2" w:name="_Toc510006423"/>
      <w:bookmarkEnd w:id="0"/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144AE96D" w14:textId="77777777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6E1806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</w:t>
      </w:r>
      <w:r w:rsidR="00546070">
        <w:rPr>
          <w:rFonts w:ascii="Arial Narrow" w:eastAsia="Calibri" w:hAnsi="Arial Narrow"/>
          <w:b/>
          <w:sz w:val="22"/>
          <w:szCs w:val="22"/>
          <w:lang w:val="sr-Latn-ME"/>
        </w:rPr>
        <w:t xml:space="preserve">TICANJE KLJUČNE KOMPETENCIJE 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46070">
        <w:rPr>
          <w:rFonts w:ascii="Arial Narrow" w:eastAsia="Batang" w:hAnsi="Arial Narrow"/>
          <w:caps/>
          <w:sz w:val="22"/>
        </w:rPr>
        <w:t>DIGITALNI MARKETING</w:t>
      </w:r>
    </w:p>
    <w:p w14:paraId="18E9BEC9" w14:textId="77777777" w:rsidR="002D7289" w:rsidRPr="002D7289" w:rsidRDefault="0022666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36760">
        <w:rPr>
          <w:rFonts w:ascii="Arial Narrow" w:eastAsia="Batang" w:hAnsi="Arial Narrow"/>
          <w:sz w:val="22"/>
        </w:rPr>
        <w:t>68 sati</w:t>
      </w:r>
    </w:p>
    <w:p w14:paraId="5A48E3BC" w14:textId="77777777" w:rsidR="002D7289" w:rsidRPr="002D7289" w:rsidRDefault="0022666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36760">
        <w:rPr>
          <w:rFonts w:ascii="Arial Narrow" w:eastAsia="Batang" w:hAnsi="Arial Narrow"/>
          <w:sz w:val="22"/>
        </w:rPr>
        <w:t>3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39557E69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1FDF5731" w14:textId="664140D6" w:rsidR="002D7289" w:rsidRPr="002D7289" w:rsidRDefault="00BB3369" w:rsidP="002D728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bookmarkStart w:id="3" w:name="_Hlk58485331"/>
      <w:r>
        <w:rPr>
          <w:rFonts w:ascii="Arial Narrow" w:eastAsia="Batang" w:hAnsi="Arial Narrow"/>
          <w:sz w:val="22"/>
        </w:rPr>
        <w:t>Kvalifikacija nivoa obrazovanja IV1</w:t>
      </w:r>
    </w:p>
    <w:bookmarkEnd w:id="3"/>
    <w:p w14:paraId="5620AC7F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3E8658BB" w14:textId="77777777" w:rsidR="00546070" w:rsidRPr="00546070" w:rsidRDefault="00546070" w:rsidP="00546070">
      <w:pPr>
        <w:numPr>
          <w:ilvl w:val="0"/>
          <w:numId w:val="6"/>
        </w:numPr>
        <w:spacing w:before="120" w:after="120" w:line="276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7936CE">
        <w:rPr>
          <w:rFonts w:ascii="Arial Narrow" w:hAnsi="Arial Narrow" w:cs="Arial"/>
          <w:sz w:val="22"/>
          <w:szCs w:val="22"/>
        </w:rPr>
        <w:t>Program za sticanje ključne kompetencije Digitalni marketing, omogućava polaznicima da se upoznaju sa osnovnim teorijama digital marketinga, kao i predstavljanjem direktnog marketinga i prodaje na internetu. Stečena znanja omogućavaju razumijevanje problematike digital marketinga kroz sagledavanje reprezentativnih tehnika i strategija koje se primenjuju u savremenim uslovima poslovanja, kao takva dio su digitalne ključne kompetencije koja se dijelom definiše kao pouzdana i kritička upotreba elektronskih medija za posao, odmor i komunikaciju</w:t>
      </w:r>
      <w:r>
        <w:rPr>
          <w:rStyle w:val="FootnoteReference"/>
          <w:rFonts w:ascii="Arial" w:hAnsi="Arial" w:cs="Arial"/>
          <w:sz w:val="22"/>
          <w:szCs w:val="22"/>
          <w:lang w:val="sl-SI"/>
        </w:rPr>
        <w:footnoteReference w:id="1"/>
      </w:r>
    </w:p>
    <w:p w14:paraId="4306DA8C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2B2487B9" w14:textId="45E14B83" w:rsidR="001D4DA3" w:rsidRPr="001D4DA3" w:rsidRDefault="001D4DA3" w:rsidP="001D4DA3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bookmarkStart w:id="4" w:name="_Toc783651"/>
      <w:r w:rsidRPr="001D4DA3">
        <w:rPr>
          <w:rFonts w:ascii="Arial Narrow" w:eastAsia="Batang" w:hAnsi="Arial Narrow"/>
        </w:rPr>
        <w:t>Modili se realizuju se po redosljedu koji je definisan ovim programom. Polaznik je završio program obrazovanja kada na završnoj provjeri dokaže da je stekao programom predviđena znanja i vještine.</w:t>
      </w:r>
    </w:p>
    <w:p w14:paraId="4E68734A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181BBA1F" w14:textId="0D659C5F" w:rsidR="004A2157" w:rsidRPr="004A2157" w:rsidRDefault="008303A4" w:rsidP="004A2157">
      <w:pPr>
        <w:spacing w:after="160" w:line="259" w:lineRule="auto"/>
        <w:rPr>
          <w:rFonts w:cs="Arial"/>
          <w:b/>
          <w:sz w:val="22"/>
          <w:szCs w:val="22"/>
        </w:rPr>
      </w:pPr>
      <w:bookmarkStart w:id="5" w:name="_Hlk58485503"/>
      <w:r>
        <w:rPr>
          <w:rFonts w:ascii="Arial Narrow" w:eastAsia="Batang" w:hAnsi="Arial Narrow"/>
          <w:sz w:val="22"/>
        </w:rPr>
        <w:t>Programom se predviđa usmena ili pisana provjera teorijskih znanja i praktična provjera stečenih vještina.</w:t>
      </w:r>
    </w:p>
    <w:bookmarkEnd w:id="5"/>
    <w:p w14:paraId="7AC001BD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 xml:space="preserve">POVEZANOST </w:t>
      </w:r>
      <w:r w:rsidR="007B658C">
        <w:rPr>
          <w:rFonts w:ascii="Arial Narrow" w:eastAsia="Calibri" w:hAnsi="Arial Narrow"/>
          <w:b/>
          <w:sz w:val="22"/>
          <w:szCs w:val="22"/>
        </w:rPr>
        <w:t>PROGRAMA SA DRUGIM PROGRAMIMA</w:t>
      </w:r>
      <w:r w:rsidRPr="0028646A">
        <w:rPr>
          <w:rFonts w:ascii="Arial Narrow" w:eastAsia="Calibri" w:hAnsi="Arial Narrow"/>
          <w:b/>
          <w:sz w:val="22"/>
          <w:szCs w:val="22"/>
        </w:rPr>
        <w:t xml:space="preserve"> I MOGUĆNOST NAPREDOVANJA</w:t>
      </w:r>
    </w:p>
    <w:p w14:paraId="330F9EA1" w14:textId="495C181C" w:rsidR="004024D5" w:rsidRPr="004024D5" w:rsidRDefault="000F4F7C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bookmarkStart w:id="6" w:name="_Hlk58485534"/>
      <w:r>
        <w:rPr>
          <w:rFonts w:ascii="Arial Narrow" w:eastAsia="Batang" w:hAnsi="Arial Narrow"/>
          <w:sz w:val="22"/>
        </w:rPr>
        <w:t xml:space="preserve">Program obrazovanja za sticanje digitalne ključne kompetencije </w:t>
      </w:r>
      <w:r w:rsidR="001D4DA3">
        <w:rPr>
          <w:rFonts w:ascii="Arial Narrow" w:eastAsia="Batang" w:hAnsi="Arial Narrow"/>
          <w:sz w:val="22"/>
        </w:rPr>
        <w:t xml:space="preserve">- digitalni marketing, </w:t>
      </w:r>
      <w:r w:rsidR="008303A4">
        <w:rPr>
          <w:rFonts w:ascii="Arial Narrow" w:eastAsia="Batang" w:hAnsi="Arial Narrow"/>
          <w:sz w:val="22"/>
        </w:rPr>
        <w:t>može biti povezan sa drugim programima obrazovanja za sticanje digitalne kompetencije odnosno programima obrazovanja za sticanje ključnih vještina u oblasti digitalnog marketinga</w:t>
      </w:r>
      <w:r>
        <w:rPr>
          <w:rFonts w:ascii="Arial Narrow" w:eastAsia="Batang" w:hAnsi="Arial Narrow"/>
          <w:sz w:val="22"/>
        </w:rPr>
        <w:t xml:space="preserve">. </w:t>
      </w:r>
    </w:p>
    <w:bookmarkEnd w:id="6" w:displacedByCustomXml="next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794560C6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759E8769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4B6100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5DBDAE2B" w14:textId="77777777" w:rsidR="004024D5" w:rsidRPr="004024D5" w:rsidRDefault="00EB4E92" w:rsidP="00EB4E92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Objasni osnovne pojmove, ciljeve</w:t>
      </w:r>
      <w:r w:rsidRPr="00EB4E92">
        <w:rPr>
          <w:rFonts w:ascii="Arial Narrow" w:eastAsia="Batang" w:hAnsi="Arial Narrow"/>
          <w:sz w:val="22"/>
        </w:rPr>
        <w:t xml:space="preserve"> i strat</w:t>
      </w:r>
      <w:r>
        <w:rPr>
          <w:rFonts w:ascii="Arial Narrow" w:eastAsia="Batang" w:hAnsi="Arial Narrow"/>
          <w:sz w:val="22"/>
        </w:rPr>
        <w:t>egije digitalnog marketinga</w:t>
      </w:r>
    </w:p>
    <w:p w14:paraId="50CF9E88" w14:textId="77777777" w:rsidR="004024D5" w:rsidRPr="00086407" w:rsidRDefault="00EB4E92" w:rsidP="00EB4E92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Primjenu</w:t>
      </w:r>
      <w:r w:rsidR="00ED733F">
        <w:rPr>
          <w:rFonts w:ascii="Arial Narrow" w:eastAsia="Batang" w:hAnsi="Arial Narrow"/>
          <w:sz w:val="22"/>
        </w:rPr>
        <w:t>je</w:t>
      </w:r>
      <w:r>
        <w:rPr>
          <w:rFonts w:ascii="Arial Narrow" w:eastAsia="Batang" w:hAnsi="Arial Narrow"/>
          <w:sz w:val="22"/>
        </w:rPr>
        <w:t xml:space="preserve"> alate i postupke</w:t>
      </w:r>
      <w:r w:rsidRPr="00EB4E92">
        <w:rPr>
          <w:rFonts w:ascii="Arial Narrow" w:eastAsia="Batang" w:hAnsi="Arial Narrow"/>
          <w:sz w:val="22"/>
        </w:rPr>
        <w:t xml:space="preserve"> za kreiranje, distribuciju i </w:t>
      </w:r>
      <w:r>
        <w:rPr>
          <w:rFonts w:ascii="Arial Narrow" w:eastAsia="Batang" w:hAnsi="Arial Narrow"/>
          <w:sz w:val="22"/>
        </w:rPr>
        <w:t>promovisanje marketing sadržaja</w:t>
      </w:r>
    </w:p>
    <w:p w14:paraId="4801AB5C" w14:textId="77777777" w:rsidR="00086407" w:rsidRDefault="00ED733F" w:rsidP="00ED733F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Pravilno upotrebljava kanale</w:t>
      </w:r>
      <w:r w:rsidRPr="00ED733F">
        <w:rPr>
          <w:rFonts w:ascii="Arial Narrow" w:hAnsi="Arial Narrow"/>
          <w:sz w:val="22"/>
          <w:szCs w:val="22"/>
          <w:lang w:val="sr-Latn-CS" w:eastAsia="sl-SI"/>
        </w:rPr>
        <w:t xml:space="preserve"> društvenih mreža u cilju adekvatnog objavljivanja / distribucije  marketinških sadržaja</w:t>
      </w:r>
    </w:p>
    <w:p w14:paraId="0317CE1B" w14:textId="77777777" w:rsidR="00735851" w:rsidRDefault="00735851" w:rsidP="00ED733F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Vrši oglašavanje na društvenim mrežama</w:t>
      </w:r>
    </w:p>
    <w:p w14:paraId="434A8194" w14:textId="77777777" w:rsidR="004209ED" w:rsidRDefault="0024164F" w:rsidP="00ED733F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Objasni pojam i primjenu principa SEO optimizacije</w:t>
      </w:r>
    </w:p>
    <w:p w14:paraId="1C59E535" w14:textId="77777777" w:rsidR="00735851" w:rsidRDefault="004209ED" w:rsidP="00ED733F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Vrši google oglašavanje</w:t>
      </w:r>
    </w:p>
    <w:p w14:paraId="3FBAF5F3" w14:textId="77777777" w:rsidR="00781E48" w:rsidRPr="004024D5" w:rsidRDefault="00781E48" w:rsidP="00ED733F">
      <w:pPr>
        <w:numPr>
          <w:ilvl w:val="0"/>
          <w:numId w:val="6"/>
        </w:num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Sprovodi aktivnosti google analitike</w:t>
      </w:r>
    </w:p>
    <w:p w14:paraId="027A4100" w14:textId="77777777" w:rsidR="009D4EC0" w:rsidRDefault="009D4EC0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71C48AF" w14:textId="77777777" w:rsidR="009D4EC0" w:rsidRPr="00612C85" w:rsidRDefault="009D4EC0" w:rsidP="009D4EC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510006426"/>
      <w:bookmarkStart w:id="8" w:name="_Toc864215"/>
      <w:bookmarkStart w:id="9" w:name="_Toc5847971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7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8"/>
      <w:bookmarkEnd w:id="9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7"/>
        <w:gridCol w:w="4868"/>
        <w:gridCol w:w="1243"/>
        <w:gridCol w:w="1243"/>
        <w:gridCol w:w="1315"/>
      </w:tblGrid>
      <w:tr w:rsidR="009D4EC0" w:rsidRPr="008C6D08" w14:paraId="3C2CAD5C" w14:textId="77777777" w:rsidTr="000A0F3A">
        <w:trPr>
          <w:trHeight w:val="418"/>
          <w:tblHeader/>
          <w:jc w:val="center"/>
        </w:trPr>
        <w:tc>
          <w:tcPr>
            <w:tcW w:w="68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031D3773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86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2E4E10A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/ JEDINICA </w:t>
            </w:r>
            <w:r w:rsidRPr="009D4EC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UČENJA</w:t>
            </w:r>
          </w:p>
        </w:tc>
        <w:tc>
          <w:tcPr>
            <w:tcW w:w="3801" w:type="dxa"/>
            <w:gridSpan w:val="3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19A0131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</w:t>
            </w:r>
          </w:p>
        </w:tc>
      </w:tr>
      <w:tr w:rsidR="009D4EC0" w:rsidRPr="008C6D08" w14:paraId="72E8387E" w14:textId="77777777" w:rsidTr="000A0F3A">
        <w:trPr>
          <w:trHeight w:val="333"/>
          <w:tblHeader/>
          <w:jc w:val="center"/>
        </w:trPr>
        <w:tc>
          <w:tcPr>
            <w:tcW w:w="687" w:type="dxa"/>
            <w:vMerge/>
            <w:tcBorders>
              <w:left w:val="nil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903864E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374416AF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4A2701D4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243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557DFC14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5D3C71D7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</w:tr>
      <w:tr w:rsidR="009D4EC0" w:rsidRPr="008C6D08" w14:paraId="62A179EA" w14:textId="77777777" w:rsidTr="000A0F3A">
        <w:trPr>
          <w:jc w:val="center"/>
        </w:trPr>
        <w:tc>
          <w:tcPr>
            <w:tcW w:w="68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51CC2F7C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1468FAD" w14:textId="77777777" w:rsidR="009D4EC0" w:rsidRPr="008C6D08" w:rsidRDefault="00A05E05" w:rsidP="00A05E05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Osnove digitalnog marketinga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B029B58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1E0E3AFD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15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22F9C258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</w:tr>
      <w:tr w:rsidR="009D4EC0" w:rsidRPr="008C6D08" w14:paraId="00890314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67CEFEF1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0B1743D6" w14:textId="77777777" w:rsidR="009D4EC0" w:rsidRPr="008C6D08" w:rsidRDefault="00A05E05" w:rsidP="00A05E05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05E05">
              <w:rPr>
                <w:rFonts w:ascii="Arial Narrow" w:eastAsia="Calibri" w:hAnsi="Arial Narrow"/>
                <w:sz w:val="18"/>
                <w:szCs w:val="18"/>
                <w:lang w:val="en-US"/>
              </w:rPr>
              <w:t>Marketing sadržajem (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Content Marketing)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6922BE1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00AA26FE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1AA67FFE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</w:tr>
      <w:tr w:rsidR="009D4EC0" w:rsidRPr="008C6D08" w14:paraId="36A480A5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2347C00A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129F1072" w14:textId="77777777" w:rsidR="009D4EC0" w:rsidRPr="008C6D08" w:rsidRDefault="00A05E05" w:rsidP="00A05E05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Marketing na društvenim mrežama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B46B3B6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62694633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7BB700BE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</w:tr>
      <w:tr w:rsidR="009D4EC0" w:rsidRPr="008C6D08" w14:paraId="0156D405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5FE80B16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63FE4054" w14:textId="77777777" w:rsidR="009D4EC0" w:rsidRPr="008C6D08" w:rsidRDefault="00A05E05" w:rsidP="009D4EC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05E05">
              <w:rPr>
                <w:rFonts w:ascii="Arial Narrow" w:eastAsia="Calibri" w:hAnsi="Arial Narrow"/>
                <w:sz w:val="18"/>
                <w:szCs w:val="18"/>
                <w:lang w:val="en-US"/>
              </w:rPr>
              <w:t>Oglašavanje na društvenim mrežama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BF6C197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346D86FD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68E0562C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</w:tr>
      <w:tr w:rsidR="009D4EC0" w:rsidRPr="008C6D08" w14:paraId="6CD36DAD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7B1064DB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3EFA29BC" w14:textId="77777777" w:rsidR="009D4EC0" w:rsidRPr="008C6D08" w:rsidRDefault="000A0F3A" w:rsidP="000A0F3A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A0F3A">
              <w:rPr>
                <w:rFonts w:ascii="Arial Narrow" w:eastAsia="Calibri" w:hAnsi="Arial Narrow"/>
                <w:sz w:val="18"/>
                <w:szCs w:val="18"/>
                <w:lang w:val="en-US"/>
              </w:rPr>
              <w:t>Opt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imizacija za pretraživače (SEO)</w:t>
            </w:r>
            <w:r w:rsidR="00BB3369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– napredni  odul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E1FE033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47E8C245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47719E51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</w:tr>
      <w:tr w:rsidR="009D4EC0" w:rsidRPr="008C6D08" w14:paraId="2A5826E0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06238767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1C0E3025" w14:textId="77777777" w:rsidR="009D4EC0" w:rsidRPr="008C6D08" w:rsidRDefault="000A0F3A" w:rsidP="000A0F3A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Google oglašavanje</w:t>
            </w:r>
            <w:r w:rsidR="00BB3369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– napredni modul</w:t>
            </w:r>
            <w:r w:rsidR="00252042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– napredni modul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59B7FB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77F40F64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68FF6F27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</w:tr>
      <w:tr w:rsidR="009D4EC0" w:rsidRPr="008C6D08" w14:paraId="552D4B20" w14:textId="77777777" w:rsidTr="000A0F3A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12D834F2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0B73EC07" w14:textId="77777777" w:rsidR="009D4EC0" w:rsidRPr="008C6D08" w:rsidRDefault="000A0F3A" w:rsidP="009D4EC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A0F3A">
              <w:rPr>
                <w:rFonts w:ascii="Arial Narrow" w:eastAsia="Calibri" w:hAnsi="Arial Narrow"/>
                <w:sz w:val="18"/>
                <w:szCs w:val="18"/>
                <w:lang w:val="en-US"/>
              </w:rPr>
              <w:t>Google analitika</w:t>
            </w:r>
            <w:r w:rsidR="00BB3369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– napredni modul</w:t>
            </w:r>
            <w:r w:rsidR="00252042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– napredni modul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9328049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2170761E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727031A4" w14:textId="77777777" w:rsidR="009D4EC0" w:rsidRPr="008C6D08" w:rsidRDefault="0073112B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9D4EC0" w:rsidRPr="008C6D08" w14:paraId="6D3194EF" w14:textId="77777777" w:rsidTr="000A0F3A">
        <w:trPr>
          <w:jc w:val="center"/>
        </w:trPr>
        <w:tc>
          <w:tcPr>
            <w:tcW w:w="555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45A7EFDA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6A9673E" w14:textId="77777777" w:rsidR="009D4EC0" w:rsidRPr="008C6D08" w:rsidRDefault="00C01B85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41</w:t>
            </w:r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BEAA8B0" w14:textId="77777777" w:rsidR="009D4EC0" w:rsidRPr="008C6D08" w:rsidRDefault="00C01B85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27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45648BF" w14:textId="77777777" w:rsidR="009D4EC0" w:rsidRPr="008C6D08" w:rsidRDefault="00C01B85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68</w:t>
            </w:r>
          </w:p>
        </w:tc>
      </w:tr>
    </w:tbl>
    <w:p w14:paraId="222B94F4" w14:textId="77777777" w:rsidR="009D4EC0" w:rsidRPr="0043728F" w:rsidRDefault="009D4EC0" w:rsidP="009D4EC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7CFE1F7E" w14:textId="77777777" w:rsid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3C0B1039" w14:textId="77777777" w:rsidR="00827154" w:rsidRP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  <w:r w:rsidR="00827154">
        <w:rPr>
          <w:rFonts w:cs="Arial"/>
          <w:b/>
          <w:sz w:val="22"/>
          <w:szCs w:val="22"/>
        </w:rPr>
        <w:br w:type="page"/>
      </w:r>
    </w:p>
    <w:p w14:paraId="0F7A2078" w14:textId="77777777" w:rsidR="00612C85" w:rsidRPr="0022322E" w:rsidRDefault="009D4EC0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0" w:name="_Toc5847971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784574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/ JEDINICE 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>UČENJA</w:t>
      </w:r>
      <w:bookmarkEnd w:id="10"/>
    </w:p>
    <w:p w14:paraId="5B3C5330" w14:textId="77777777" w:rsidR="009D4EC0" w:rsidRPr="009F064B" w:rsidRDefault="009D4EC0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1" w:name="_Toc58479717"/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3.1. </w:t>
      </w:r>
      <w:r w:rsidR="00841E96">
        <w:rPr>
          <w:rFonts w:ascii="Arial Narrow" w:eastAsia="Calibri" w:hAnsi="Arial Narrow"/>
          <w:caps/>
          <w:color w:val="000000"/>
          <w:sz w:val="22"/>
          <w:szCs w:val="22"/>
        </w:rPr>
        <w:t>Osnove digitalnog marketinga</w:t>
      </w:r>
      <w:bookmarkEnd w:id="11"/>
    </w:p>
    <w:p w14:paraId="34505019" w14:textId="77777777" w:rsidR="007B658C" w:rsidRDefault="009D4EC0" w:rsidP="009D4EC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9D4EC0" w:rsidRPr="00150A3C" w14:paraId="682F5FB0" w14:textId="77777777" w:rsidTr="00784574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B3953A125C1E453A9E7C8216806EBA40"/>
              </w:placeholder>
            </w:sdtPr>
            <w:sdtEndPr/>
            <w:sdtContent>
              <w:p w14:paraId="081DABFF" w14:textId="77777777"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7A0FDFB177A4124A0395FBDC872421C"/>
              </w:placeholder>
            </w:sdtPr>
            <w:sdtEndPr/>
            <w:sdtContent>
              <w:p w14:paraId="755C121A" w14:textId="77777777" w:rsidR="009D4EC0" w:rsidRPr="00150A3C" w:rsidRDefault="009D4EC0" w:rsidP="009D4EC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9D4EC0" w:rsidRPr="00150A3C" w14:paraId="1F856DD9" w14:textId="77777777" w:rsidTr="00784574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AC96313EC36E4032981E1CC3DA218C9D"/>
              </w:placeholder>
            </w:sdtPr>
            <w:sdtEndPr/>
            <w:sdtContent>
              <w:p w14:paraId="7C76C0AB" w14:textId="77777777"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AC96313EC36E4032981E1CC3DA218C9D"/>
              </w:placeholder>
            </w:sdtPr>
            <w:sdtEndPr/>
            <w:sdtContent>
              <w:p w14:paraId="72CA693D" w14:textId="77777777"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A343295" w14:textId="77777777" w:rsidR="009D4EC0" w:rsidRPr="00150A3C" w:rsidRDefault="009D4EC0" w:rsidP="009D4EC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D4EC0" w:rsidRPr="00150A3C" w14:paraId="4D0B8FEA" w14:textId="77777777" w:rsidTr="009D4EC0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CD3F100" w14:textId="77777777" w:rsidR="009D4EC0" w:rsidRPr="00150A3C" w:rsidRDefault="00841E96" w:rsidP="00841E96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49D17EAA" w14:textId="77777777" w:rsidR="009D4EC0" w:rsidRPr="00150A3C" w:rsidRDefault="00841E96" w:rsidP="00841E9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04F52EA8" w14:textId="77777777" w:rsidR="009D4EC0" w:rsidRPr="00150A3C" w:rsidRDefault="00841E96" w:rsidP="00841E9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</w:tr>
    </w:tbl>
    <w:p w14:paraId="4F9CD647" w14:textId="77777777" w:rsidR="009D4EC0" w:rsidRDefault="009D4EC0" w:rsidP="009D4EC0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78457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4ED54C91" w14:textId="77777777" w:rsidR="00784574" w:rsidRPr="00DB1F89" w:rsidRDefault="00841E96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Osposobljavanje polaznika za razumij</w:t>
      </w:r>
      <w:r w:rsidR="00D2129F">
        <w:rPr>
          <w:rStyle w:val="Style3"/>
          <w:rFonts w:eastAsia="Batang"/>
        </w:rPr>
        <w:t>evanje osnovnih pojmova</w:t>
      </w:r>
      <w:r w:rsidR="00746D5F">
        <w:rPr>
          <w:rStyle w:val="Style3"/>
          <w:rFonts w:eastAsia="Batang"/>
        </w:rPr>
        <w:t>, ciljeva</w:t>
      </w:r>
      <w:r w:rsidR="00D2129F">
        <w:rPr>
          <w:rStyle w:val="Style3"/>
          <w:rFonts w:eastAsia="Batang"/>
        </w:rPr>
        <w:t xml:space="preserve"> i </w:t>
      </w:r>
      <w:r w:rsidR="00EB4E92">
        <w:rPr>
          <w:rStyle w:val="Style3"/>
          <w:rFonts w:eastAsia="Batang"/>
        </w:rPr>
        <w:t>strategija digitalnog</w:t>
      </w:r>
      <w:r>
        <w:rPr>
          <w:rStyle w:val="Style3"/>
          <w:rFonts w:eastAsia="Batang"/>
        </w:rPr>
        <w:t xml:space="preserve"> </w:t>
      </w:r>
      <w:r w:rsidR="00D2129F">
        <w:rPr>
          <w:rStyle w:val="Style3"/>
          <w:rFonts w:eastAsia="Batang"/>
        </w:rPr>
        <w:t>marketing</w:t>
      </w:r>
      <w:r w:rsidR="00EB4E92">
        <w:rPr>
          <w:rStyle w:val="Style3"/>
          <w:rFonts w:eastAsia="Batang"/>
        </w:rPr>
        <w:t>a</w:t>
      </w:r>
      <w:r w:rsidR="00D2129F">
        <w:rPr>
          <w:rStyle w:val="Style3"/>
          <w:rFonts w:eastAsia="Batang"/>
        </w:rPr>
        <w:t>,</w:t>
      </w:r>
    </w:p>
    <w:p w14:paraId="67E72A4B" w14:textId="77777777" w:rsidR="00784574" w:rsidRPr="009F064B" w:rsidRDefault="00784574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 w:rsidR="00341C2B"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B658C" w14:paraId="16A64D5A" w14:textId="77777777" w:rsidTr="00784574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A4E745C" w14:textId="77777777"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ED2C397" w14:textId="77777777"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B658C" w14:paraId="6B3819AB" w14:textId="77777777" w:rsidTr="00784574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4F232D7" w14:textId="77777777" w:rsidR="007B658C" w:rsidRPr="00841E96" w:rsidRDefault="00841E96" w:rsidP="00841E9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41E96">
              <w:rPr>
                <w:rStyle w:val="Style3"/>
                <w:rFonts w:eastAsia="Batang"/>
              </w:rPr>
              <w:t>O</w:t>
            </w:r>
            <w:r>
              <w:rPr>
                <w:rStyle w:val="Style3"/>
                <w:rFonts w:eastAsia="Batang"/>
              </w:rPr>
              <w:t xml:space="preserve">bjasni </w:t>
            </w:r>
            <w:r w:rsidRPr="00841E96">
              <w:rPr>
                <w:rStyle w:val="Style3"/>
                <w:rFonts w:eastAsia="Batang"/>
              </w:rPr>
              <w:t xml:space="preserve"> poj</w:t>
            </w:r>
            <w:r w:rsidR="005E0692">
              <w:rPr>
                <w:rStyle w:val="Style3"/>
                <w:rFonts w:eastAsia="Batang"/>
              </w:rPr>
              <w:t>am i strukturu digitalnog</w:t>
            </w:r>
            <w:r w:rsidR="0049069C">
              <w:rPr>
                <w:rStyle w:val="Style3"/>
                <w:rFonts w:eastAsia="Batang"/>
              </w:rPr>
              <w:t xml:space="preserve"> marketinga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5A951DF9" w14:textId="77777777" w:rsidR="005E0692" w:rsidRPr="005E0692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E0692">
              <w:rPr>
                <w:rStyle w:val="Style3"/>
                <w:rFonts w:eastAsia="Batang"/>
              </w:rPr>
              <w:t>Osnovni pojmovi marketinga.</w:t>
            </w:r>
          </w:p>
          <w:p w14:paraId="25ABB851" w14:textId="77777777" w:rsidR="005E0692" w:rsidRPr="005E0692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E0692">
              <w:rPr>
                <w:rStyle w:val="Style3"/>
                <w:rFonts w:eastAsia="Batang"/>
              </w:rPr>
              <w:t>Digitalni marketing i zašto je važan</w:t>
            </w:r>
          </w:p>
          <w:p w14:paraId="47CAD39E" w14:textId="77777777" w:rsidR="005E0692" w:rsidRPr="005E0692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E0692">
              <w:rPr>
                <w:rStyle w:val="Style3"/>
                <w:rFonts w:eastAsia="Batang"/>
              </w:rPr>
              <w:t>Struktura digitalnog marketinga</w:t>
            </w:r>
          </w:p>
          <w:p w14:paraId="4B252638" w14:textId="77777777" w:rsidR="007B658C" w:rsidRPr="00D9175E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E0692">
              <w:rPr>
                <w:rStyle w:val="Style3"/>
                <w:rFonts w:eastAsia="Batang"/>
              </w:rPr>
              <w:t>Studija slučaja</w:t>
            </w:r>
          </w:p>
        </w:tc>
      </w:tr>
      <w:tr w:rsidR="007B658C" w14:paraId="41016C6B" w14:textId="77777777" w:rsidTr="00784574">
        <w:trPr>
          <w:jc w:val="center"/>
        </w:trPr>
        <w:tc>
          <w:tcPr>
            <w:tcW w:w="4678" w:type="dxa"/>
            <w:vAlign w:val="center"/>
          </w:tcPr>
          <w:p w14:paraId="623DA177" w14:textId="44C2C8E0" w:rsidR="007B658C" w:rsidRPr="00841E96" w:rsidRDefault="0049069C" w:rsidP="005E0692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 xml:space="preserve">Objasni </w:t>
            </w:r>
            <w:r w:rsidR="005E0692">
              <w:rPr>
                <w:rStyle w:val="Style3"/>
                <w:rFonts w:eastAsia="Batang"/>
              </w:rPr>
              <w:t xml:space="preserve">razliku </w:t>
            </w:r>
            <w:r w:rsidR="00A526BD">
              <w:rPr>
                <w:rStyle w:val="Style3"/>
                <w:rFonts w:eastAsia="Batang"/>
              </w:rPr>
              <w:t>i</w:t>
            </w:r>
            <w:r w:rsidR="005E0692" w:rsidRPr="005E0692">
              <w:rPr>
                <w:rStyle w:val="Style3"/>
                <w:rFonts w:eastAsia="Batang"/>
              </w:rPr>
              <w:t xml:space="preserve">nbound vs. </w:t>
            </w:r>
            <w:r w:rsidR="00A526BD">
              <w:rPr>
                <w:rStyle w:val="Style3"/>
                <w:rFonts w:eastAsia="Batang"/>
              </w:rPr>
              <w:t>o</w:t>
            </w:r>
            <w:r w:rsidR="005E0692" w:rsidRPr="005E0692">
              <w:rPr>
                <w:rStyle w:val="Style3"/>
                <w:rFonts w:eastAsia="Batang"/>
              </w:rPr>
              <w:t>utbound marketing</w:t>
            </w:r>
          </w:p>
        </w:tc>
        <w:tc>
          <w:tcPr>
            <w:tcW w:w="4678" w:type="dxa"/>
            <w:vAlign w:val="center"/>
          </w:tcPr>
          <w:p w14:paraId="7168453E" w14:textId="77777777" w:rsidR="005E0692" w:rsidRPr="005E0692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E0692">
              <w:rPr>
                <w:rStyle w:val="Style3"/>
                <w:rFonts w:eastAsia="Batang"/>
              </w:rPr>
              <w:t>Prednosti inboud marketinga nad outbound</w:t>
            </w:r>
          </w:p>
          <w:p w14:paraId="483554C2" w14:textId="77777777" w:rsidR="007B658C" w:rsidRPr="00D9175E" w:rsidRDefault="005E0692" w:rsidP="005E069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E0692">
              <w:rPr>
                <w:rStyle w:val="Style3"/>
                <w:rFonts w:eastAsia="Batang"/>
              </w:rPr>
              <w:t>Tehnike inbound marketinga</w:t>
            </w:r>
          </w:p>
        </w:tc>
      </w:tr>
      <w:tr w:rsidR="007B658C" w14:paraId="6E366AB6" w14:textId="77777777" w:rsidTr="00784574">
        <w:trPr>
          <w:jc w:val="center"/>
        </w:trPr>
        <w:tc>
          <w:tcPr>
            <w:tcW w:w="4678" w:type="dxa"/>
            <w:vAlign w:val="center"/>
          </w:tcPr>
          <w:p w14:paraId="6EA92BD2" w14:textId="77777777" w:rsidR="007B658C" w:rsidRPr="00841E96" w:rsidRDefault="006F508C" w:rsidP="00841E9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Objasni pojam i značaj prodajnog lijevka</w:t>
            </w:r>
          </w:p>
        </w:tc>
        <w:tc>
          <w:tcPr>
            <w:tcW w:w="4678" w:type="dxa"/>
            <w:vAlign w:val="center"/>
          </w:tcPr>
          <w:p w14:paraId="6B030728" w14:textId="77777777" w:rsidR="007B658C" w:rsidRPr="006F508C" w:rsidRDefault="006F508C" w:rsidP="006F508C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Prodajni lijevak - pojam, z</w:t>
            </w:r>
            <w:r w:rsidRPr="006F508C">
              <w:rPr>
                <w:rStyle w:val="Style3"/>
                <w:rFonts w:eastAsia="Batang"/>
              </w:rPr>
              <w:t xml:space="preserve">načaj </w:t>
            </w:r>
            <w:r>
              <w:rPr>
                <w:rStyle w:val="Style3"/>
                <w:rFonts w:eastAsia="Batang"/>
              </w:rPr>
              <w:t>i p</w:t>
            </w:r>
            <w:r w:rsidRPr="006F508C">
              <w:rPr>
                <w:rStyle w:val="Style3"/>
                <w:rFonts w:eastAsia="Batang"/>
              </w:rPr>
              <w:t>rimjeri</w:t>
            </w:r>
          </w:p>
        </w:tc>
      </w:tr>
      <w:tr w:rsidR="00841E96" w14:paraId="41547C5B" w14:textId="77777777" w:rsidTr="00784574">
        <w:trPr>
          <w:jc w:val="center"/>
        </w:trPr>
        <w:tc>
          <w:tcPr>
            <w:tcW w:w="4678" w:type="dxa"/>
            <w:vAlign w:val="center"/>
          </w:tcPr>
          <w:p w14:paraId="38A8B896" w14:textId="77777777" w:rsidR="00841E96" w:rsidRPr="00841E96" w:rsidRDefault="006A7FB8" w:rsidP="00841E96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Nabroji ključne elemente i primjere osnovnih digitalnih strategija</w:t>
            </w:r>
          </w:p>
        </w:tc>
        <w:tc>
          <w:tcPr>
            <w:tcW w:w="4678" w:type="dxa"/>
            <w:vAlign w:val="center"/>
          </w:tcPr>
          <w:p w14:paraId="3BBE1EB2" w14:textId="77777777" w:rsidR="00BE7CA5" w:rsidRPr="00BE7CA5" w:rsidRDefault="00BE7CA5" w:rsidP="00BE7CA5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E7CA5">
              <w:rPr>
                <w:rStyle w:val="Style3"/>
                <w:rFonts w:eastAsia="Batang"/>
              </w:rPr>
              <w:t>Pojam</w:t>
            </w:r>
            <w:r>
              <w:rPr>
                <w:rStyle w:val="Style3"/>
                <w:rFonts w:eastAsia="Batang"/>
              </w:rPr>
              <w:t xml:space="preserve"> digitalne strategije</w:t>
            </w:r>
          </w:p>
          <w:p w14:paraId="07AC6218" w14:textId="77777777" w:rsidR="00BE7CA5" w:rsidRPr="00BE7CA5" w:rsidRDefault="00BE7CA5" w:rsidP="00BE7CA5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E7CA5">
              <w:rPr>
                <w:rStyle w:val="Style3"/>
                <w:rFonts w:eastAsia="Batang"/>
              </w:rPr>
              <w:t>Ključni elementi</w:t>
            </w:r>
            <w:r>
              <w:rPr>
                <w:rStyle w:val="Style3"/>
                <w:rFonts w:eastAsia="Batang"/>
              </w:rPr>
              <w:t xml:space="preserve"> digitalne strategije</w:t>
            </w:r>
          </w:p>
          <w:p w14:paraId="7B3BD482" w14:textId="77777777" w:rsidR="00841E96" w:rsidRDefault="00BE7CA5" w:rsidP="00BE7CA5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E7CA5">
              <w:rPr>
                <w:rStyle w:val="Style3"/>
                <w:rFonts w:eastAsia="Batang"/>
              </w:rPr>
              <w:t>Primjeri</w:t>
            </w:r>
            <w:r>
              <w:rPr>
                <w:rStyle w:val="Style3"/>
                <w:rFonts w:eastAsia="Batang"/>
              </w:rPr>
              <w:t xml:space="preserve"> osnovnih digitalnih strategija</w:t>
            </w:r>
          </w:p>
        </w:tc>
      </w:tr>
      <w:tr w:rsidR="00627F94" w14:paraId="612BBBC7" w14:textId="77777777" w:rsidTr="00784574">
        <w:trPr>
          <w:jc w:val="center"/>
        </w:trPr>
        <w:tc>
          <w:tcPr>
            <w:tcW w:w="4678" w:type="dxa"/>
            <w:vAlign w:val="center"/>
          </w:tcPr>
          <w:p w14:paraId="61339615" w14:textId="77777777" w:rsidR="00627F94" w:rsidRDefault="00627F94" w:rsidP="00841E96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Definiše marketing ciljeve</w:t>
            </w:r>
          </w:p>
        </w:tc>
        <w:tc>
          <w:tcPr>
            <w:tcW w:w="4678" w:type="dxa"/>
            <w:vAlign w:val="center"/>
          </w:tcPr>
          <w:p w14:paraId="13119A78" w14:textId="77777777" w:rsidR="00627F94" w:rsidRDefault="00627F94" w:rsidP="00627F94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627F94">
              <w:rPr>
                <w:rStyle w:val="Style3"/>
                <w:rFonts w:eastAsia="Batang"/>
              </w:rPr>
              <w:t>Mapa Digitalnog Marketinga</w:t>
            </w:r>
            <w:r w:rsidR="00BB3369">
              <w:rPr>
                <w:rStyle w:val="Style3"/>
                <w:rFonts w:eastAsia="Batang"/>
              </w:rPr>
              <w:t xml:space="preserve"> kao forma digitalnog cilj</w:t>
            </w:r>
          </w:p>
          <w:p w14:paraId="255FA438" w14:textId="77777777" w:rsidR="00BB3369" w:rsidRPr="00BE7CA5" w:rsidRDefault="00BB3369" w:rsidP="00627F94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Definisanje marketinških ciljeva</w:t>
            </w:r>
          </w:p>
        </w:tc>
      </w:tr>
      <w:tr w:rsidR="00627F94" w14:paraId="1E3044D1" w14:textId="77777777" w:rsidTr="00784574">
        <w:trPr>
          <w:jc w:val="center"/>
        </w:trPr>
        <w:tc>
          <w:tcPr>
            <w:tcW w:w="4678" w:type="dxa"/>
            <w:vAlign w:val="center"/>
          </w:tcPr>
          <w:p w14:paraId="65CFAD6A" w14:textId="2DC6C5C2" w:rsidR="00627F94" w:rsidRDefault="00BB3369" w:rsidP="00841E96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Prepoznavanje idealnog kupca </w:t>
            </w:r>
            <w:r w:rsidR="004D4C4A">
              <w:rPr>
                <w:rStyle w:val="Style3"/>
                <w:rFonts w:eastAsia="Batang"/>
              </w:rPr>
              <w:t>i</w:t>
            </w:r>
            <w:r>
              <w:rPr>
                <w:rStyle w:val="Style3"/>
                <w:rFonts w:eastAsia="Batang"/>
              </w:rPr>
              <w:t xml:space="preserve"> </w:t>
            </w:r>
            <w:r w:rsidR="004D4C4A">
              <w:rPr>
                <w:rStyle w:val="Style3"/>
                <w:rFonts w:eastAsia="Batang"/>
              </w:rPr>
              <w:t>k</w:t>
            </w:r>
            <w:r w:rsidR="00627F94">
              <w:rPr>
                <w:rStyle w:val="Style3"/>
                <w:rFonts w:eastAsia="Batang"/>
              </w:rPr>
              <w:t>reira profil ličnosti idealnog kupca</w:t>
            </w:r>
          </w:p>
        </w:tc>
        <w:tc>
          <w:tcPr>
            <w:tcW w:w="4678" w:type="dxa"/>
            <w:vAlign w:val="center"/>
          </w:tcPr>
          <w:p w14:paraId="6B3C9977" w14:textId="77777777" w:rsidR="00627F94" w:rsidRPr="00627F94" w:rsidRDefault="00627F94" w:rsidP="00627F94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627F94">
              <w:rPr>
                <w:rStyle w:val="Style3"/>
                <w:rFonts w:eastAsia="Batang"/>
              </w:rPr>
              <w:t>Profil idealnog kupca</w:t>
            </w:r>
          </w:p>
          <w:p w14:paraId="0ED861E5" w14:textId="77777777" w:rsidR="00627F94" w:rsidRPr="00627F94" w:rsidRDefault="00627F94" w:rsidP="00627F94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Kreiranje profila ličnosti idealnog kupca i njegov </w:t>
            </w:r>
            <w:r w:rsidRPr="00627F94">
              <w:rPr>
                <w:rStyle w:val="Style3"/>
                <w:rFonts w:eastAsia="Batang"/>
              </w:rPr>
              <w:t xml:space="preserve"> značaj</w:t>
            </w:r>
            <w:r>
              <w:rPr>
                <w:rStyle w:val="Style3"/>
                <w:rFonts w:eastAsia="Batang"/>
              </w:rPr>
              <w:t xml:space="preserve"> </w:t>
            </w:r>
          </w:p>
        </w:tc>
      </w:tr>
      <w:tr w:rsidR="00627F94" w14:paraId="4EE24475" w14:textId="77777777" w:rsidTr="00784574">
        <w:trPr>
          <w:jc w:val="center"/>
        </w:trPr>
        <w:tc>
          <w:tcPr>
            <w:tcW w:w="4678" w:type="dxa"/>
            <w:vAlign w:val="center"/>
          </w:tcPr>
          <w:p w14:paraId="3CCCC95D" w14:textId="77777777" w:rsidR="00627F94" w:rsidRDefault="00D2129F" w:rsidP="00841E96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Navede </w:t>
            </w:r>
            <w:r w:rsidR="00627F94">
              <w:rPr>
                <w:rStyle w:val="Style3"/>
                <w:rFonts w:eastAsia="Batang"/>
              </w:rPr>
              <w:t xml:space="preserve">različite kanale digitalnog marketinga </w:t>
            </w:r>
          </w:p>
        </w:tc>
        <w:tc>
          <w:tcPr>
            <w:tcW w:w="4678" w:type="dxa"/>
            <w:vAlign w:val="center"/>
          </w:tcPr>
          <w:p w14:paraId="1755BA8C" w14:textId="77777777" w:rsidR="00627F94" w:rsidRPr="00627F94" w:rsidRDefault="00627F94" w:rsidP="00627F94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Kanali digitalnog marketinga</w:t>
            </w:r>
          </w:p>
        </w:tc>
      </w:tr>
    </w:tbl>
    <w:p w14:paraId="59690DCD" w14:textId="77777777" w:rsidR="0078457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E434E63" w14:textId="77777777"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2" w:name="_Toc58479718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3.2. </w:t>
      </w:r>
      <w:r w:rsidR="007936CE">
        <w:rPr>
          <w:rFonts w:ascii="Arial Narrow" w:eastAsia="Calibri" w:hAnsi="Arial Narrow"/>
          <w:caps/>
          <w:color w:val="000000"/>
          <w:sz w:val="22"/>
          <w:szCs w:val="22"/>
        </w:rPr>
        <w:t>Marketing sadržaj</w:t>
      </w:r>
      <w:r w:rsidR="007936CE" w:rsidRPr="007936CE">
        <w:rPr>
          <w:rFonts w:ascii="Arial Narrow" w:eastAsia="Calibri" w:hAnsi="Arial Narrow"/>
          <w:caps/>
          <w:color w:val="000000"/>
          <w:sz w:val="22"/>
          <w:szCs w:val="22"/>
        </w:rPr>
        <w:t xml:space="preserve"> (Content Marketing)</w:t>
      </w:r>
      <w:bookmarkEnd w:id="12"/>
    </w:p>
    <w:p w14:paraId="6722E86E" w14:textId="77777777"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1A547924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2327933"/>
              <w:placeholder>
                <w:docPart w:val="EB3078940F9F48749B8E22E5397237B0"/>
              </w:placeholder>
            </w:sdtPr>
            <w:sdtEndPr/>
            <w:sdtContent>
              <w:p w14:paraId="413BB434" w14:textId="77777777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39940690"/>
              <w:placeholder>
                <w:docPart w:val="CA84FAC5F5834B5EB93F2DC0C581E85C"/>
              </w:placeholder>
            </w:sdtPr>
            <w:sdtEndPr/>
            <w:sdtContent>
              <w:p w14:paraId="2A7D0C7A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13996F87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662336"/>
              <w:placeholder>
                <w:docPart w:val="632F6EE213504BECB6A73D693FBF4DA1"/>
              </w:placeholder>
            </w:sdtPr>
            <w:sdtEndPr/>
            <w:sdtContent>
              <w:p w14:paraId="35B8253B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21390321"/>
              <w:placeholder>
                <w:docPart w:val="632F6EE213504BECB6A73D693FBF4DA1"/>
              </w:placeholder>
            </w:sdtPr>
            <w:sdtEndPr/>
            <w:sdtContent>
              <w:p w14:paraId="74792963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735BCD0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41327583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0583A1B" w14:textId="77777777" w:rsidR="00784574" w:rsidRPr="00150A3C" w:rsidRDefault="007936CE" w:rsidP="007936C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3B9C9CA" w14:textId="77777777" w:rsidR="00784574" w:rsidRPr="00150A3C" w:rsidRDefault="007936CE" w:rsidP="007936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197F3C21" w14:textId="77777777" w:rsidR="00784574" w:rsidRPr="00150A3C" w:rsidRDefault="007936CE" w:rsidP="007936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</w:tr>
    </w:tbl>
    <w:p w14:paraId="47D2ECEB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01D7D468" w14:textId="77777777" w:rsidR="00784574" w:rsidRPr="00DB1F89" w:rsidRDefault="009F35A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za </w:t>
      </w:r>
      <w:r w:rsidR="007A1610">
        <w:rPr>
          <w:rStyle w:val="Style3"/>
          <w:rFonts w:eastAsia="Batang"/>
        </w:rPr>
        <w:t xml:space="preserve">razumijevanje i pravilnu primjenu alata </w:t>
      </w:r>
      <w:r w:rsidR="00EB4E92">
        <w:rPr>
          <w:rStyle w:val="Style3"/>
          <w:rFonts w:eastAsia="Batang"/>
        </w:rPr>
        <w:t>i</w:t>
      </w:r>
      <w:r w:rsidR="007A1610">
        <w:rPr>
          <w:rStyle w:val="Style3"/>
          <w:rFonts w:eastAsia="Batang"/>
        </w:rPr>
        <w:t xml:space="preserve"> postupaka za kreiranje, distribuciju i promovisanje marketing sadržaja.</w:t>
      </w:r>
    </w:p>
    <w:p w14:paraId="4FFC55E0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4696CD81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E773FC8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FD6981F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0326CC55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256AB73" w14:textId="77777777" w:rsidR="00784574" w:rsidRPr="00D9175E" w:rsidRDefault="00E85291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 xml:space="preserve">Objasni procese marketing sadržaja u digitalnom </w:t>
            </w:r>
            <w:r w:rsidR="00BB3369">
              <w:rPr>
                <w:rStyle w:val="Style3"/>
                <w:rFonts w:eastAsia="Batang"/>
              </w:rPr>
              <w:t>marketing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1FC2F98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>Marketing strategije sadržaja</w:t>
            </w:r>
          </w:p>
          <w:p w14:paraId="72BACBBB" w14:textId="77777777" w:rsidR="00784574" w:rsidRPr="00D9175E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5291">
              <w:rPr>
                <w:rStyle w:val="Style3"/>
                <w:rFonts w:eastAsia="Batang"/>
              </w:rPr>
              <w:t>Proces marketinga sadržaja</w:t>
            </w:r>
          </w:p>
        </w:tc>
      </w:tr>
      <w:tr w:rsidR="00784574" w14:paraId="4D3BB335" w14:textId="77777777" w:rsidTr="00A05E05">
        <w:trPr>
          <w:jc w:val="center"/>
        </w:trPr>
        <w:tc>
          <w:tcPr>
            <w:tcW w:w="4678" w:type="dxa"/>
            <w:vAlign w:val="center"/>
          </w:tcPr>
          <w:p w14:paraId="0279950D" w14:textId="77777777" w:rsidR="00784574" w:rsidRPr="00D9175E" w:rsidRDefault="00E85291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Navede alate za kreiranje sadržaja</w:t>
            </w:r>
          </w:p>
        </w:tc>
        <w:tc>
          <w:tcPr>
            <w:tcW w:w="4678" w:type="dxa"/>
            <w:vAlign w:val="center"/>
          </w:tcPr>
          <w:p w14:paraId="0D57C1BC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>Upoznavanje sa dostupnim alatima</w:t>
            </w:r>
          </w:p>
          <w:p w14:paraId="7AB001A3" w14:textId="77777777" w:rsidR="00784574" w:rsidRPr="00D9175E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5291">
              <w:rPr>
                <w:rStyle w:val="Style3"/>
                <w:rFonts w:eastAsia="Batang"/>
              </w:rPr>
              <w:t>Pro i cons</w:t>
            </w:r>
          </w:p>
        </w:tc>
      </w:tr>
      <w:tr w:rsidR="00784574" w14:paraId="0B0F31F1" w14:textId="77777777" w:rsidTr="00A05E05">
        <w:trPr>
          <w:jc w:val="center"/>
        </w:trPr>
        <w:tc>
          <w:tcPr>
            <w:tcW w:w="4678" w:type="dxa"/>
            <w:vAlign w:val="center"/>
          </w:tcPr>
          <w:p w14:paraId="4D5EE207" w14:textId="5BEF1286" w:rsidR="00E85291" w:rsidRPr="004D4C4A" w:rsidRDefault="00E85291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Navodeći elmente marketing  sadržaja vrši njihovo prilagođavanje</w:t>
            </w:r>
          </w:p>
        </w:tc>
        <w:tc>
          <w:tcPr>
            <w:tcW w:w="4678" w:type="dxa"/>
            <w:vAlign w:val="center"/>
          </w:tcPr>
          <w:p w14:paraId="4C11F631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 xml:space="preserve">Elementi </w:t>
            </w:r>
            <w:r>
              <w:rPr>
                <w:rStyle w:val="Style3"/>
                <w:rFonts w:eastAsia="Batang"/>
              </w:rPr>
              <w:t xml:space="preserve">marketing </w:t>
            </w:r>
            <w:r w:rsidRPr="00E85291">
              <w:rPr>
                <w:rStyle w:val="Style3"/>
                <w:rFonts w:eastAsia="Batang"/>
              </w:rPr>
              <w:t>sadržaja</w:t>
            </w:r>
          </w:p>
          <w:p w14:paraId="681E92DC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>Prilagođavanje</w:t>
            </w:r>
            <w:r>
              <w:rPr>
                <w:rStyle w:val="Style3"/>
                <w:rFonts w:eastAsia="Batang"/>
              </w:rPr>
              <w:t xml:space="preserve"> marketing</w:t>
            </w:r>
            <w:r w:rsidRPr="00E85291">
              <w:rPr>
                <w:rStyle w:val="Style3"/>
                <w:rFonts w:eastAsia="Batang"/>
              </w:rPr>
              <w:t xml:space="preserve"> sadržaja</w:t>
            </w:r>
          </w:p>
          <w:p w14:paraId="77F4F2B0" w14:textId="77777777" w:rsidR="00784574" w:rsidRPr="00D9175E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5291">
              <w:rPr>
                <w:rStyle w:val="Style3"/>
                <w:rFonts w:eastAsia="Batang"/>
              </w:rPr>
              <w:t>Primjeri</w:t>
            </w:r>
            <w:r>
              <w:rPr>
                <w:rStyle w:val="Style3"/>
                <w:rFonts w:eastAsia="Batang"/>
              </w:rPr>
              <w:t xml:space="preserve"> prilagođavanja marketing sadržaja</w:t>
            </w:r>
          </w:p>
        </w:tc>
      </w:tr>
      <w:tr w:rsidR="00E85291" w14:paraId="04679D8E" w14:textId="77777777" w:rsidTr="00A05E05">
        <w:trPr>
          <w:jc w:val="center"/>
        </w:trPr>
        <w:tc>
          <w:tcPr>
            <w:tcW w:w="4678" w:type="dxa"/>
            <w:vAlign w:val="center"/>
          </w:tcPr>
          <w:p w14:paraId="60FBA285" w14:textId="76DD52D0" w:rsidR="00E85291" w:rsidRDefault="00E85291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Dem</w:t>
            </w:r>
            <w:r w:rsidR="004D4C4A">
              <w:rPr>
                <w:rStyle w:val="Style3"/>
                <w:rFonts w:eastAsia="Batang"/>
              </w:rPr>
              <w:t>o</w:t>
            </w:r>
            <w:r>
              <w:rPr>
                <w:rStyle w:val="Style3"/>
                <w:rFonts w:eastAsia="Batang"/>
              </w:rPr>
              <w:t xml:space="preserve">nstrira postupak distribucije </w:t>
            </w:r>
            <w:r w:rsidR="009F35A2">
              <w:rPr>
                <w:rStyle w:val="Style3"/>
                <w:rFonts w:eastAsia="Batang"/>
              </w:rPr>
              <w:t>i</w:t>
            </w:r>
            <w:r>
              <w:rPr>
                <w:rStyle w:val="Style3"/>
                <w:rFonts w:eastAsia="Batang"/>
              </w:rPr>
              <w:t xml:space="preserve"> promovisanja marketing sadržaja</w:t>
            </w:r>
          </w:p>
        </w:tc>
        <w:tc>
          <w:tcPr>
            <w:tcW w:w="4678" w:type="dxa"/>
            <w:vAlign w:val="center"/>
          </w:tcPr>
          <w:p w14:paraId="3096BC75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 xml:space="preserve">Distribucija </w:t>
            </w:r>
            <w:r>
              <w:rPr>
                <w:rStyle w:val="Style3"/>
                <w:rFonts w:eastAsia="Batang"/>
              </w:rPr>
              <w:t xml:space="preserve">marketing </w:t>
            </w:r>
            <w:r w:rsidRPr="00E85291">
              <w:rPr>
                <w:rStyle w:val="Style3"/>
                <w:rFonts w:eastAsia="Batang"/>
              </w:rPr>
              <w:t>sadržaja</w:t>
            </w:r>
          </w:p>
          <w:p w14:paraId="21C89CD0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 xml:space="preserve">Promovisanje </w:t>
            </w:r>
            <w:r>
              <w:rPr>
                <w:rStyle w:val="Style3"/>
                <w:rFonts w:eastAsia="Batang"/>
              </w:rPr>
              <w:t xml:space="preserve">marketing </w:t>
            </w:r>
            <w:r w:rsidRPr="00E85291">
              <w:rPr>
                <w:rStyle w:val="Style3"/>
                <w:rFonts w:eastAsia="Batang"/>
              </w:rPr>
              <w:t>sadržaja</w:t>
            </w:r>
          </w:p>
          <w:p w14:paraId="283495E8" w14:textId="77777777" w:rsidR="00E85291" w:rsidRPr="00E85291" w:rsidRDefault="00E85291" w:rsidP="00E8529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85291">
              <w:rPr>
                <w:rStyle w:val="Style3"/>
                <w:rFonts w:eastAsia="Batang"/>
              </w:rPr>
              <w:t>Analiza</w:t>
            </w:r>
            <w:r>
              <w:rPr>
                <w:rStyle w:val="Style3"/>
                <w:rFonts w:eastAsia="Batang"/>
              </w:rPr>
              <w:t xml:space="preserve"> marketing</w:t>
            </w:r>
            <w:r w:rsidRPr="00E85291">
              <w:rPr>
                <w:rStyle w:val="Style3"/>
                <w:rFonts w:eastAsia="Batang"/>
              </w:rPr>
              <w:t xml:space="preserve"> sadržaja</w:t>
            </w:r>
          </w:p>
        </w:tc>
      </w:tr>
      <w:tr w:rsidR="00A12A62" w14:paraId="38D3EAB2" w14:textId="77777777" w:rsidTr="00A05E05">
        <w:trPr>
          <w:jc w:val="center"/>
        </w:trPr>
        <w:tc>
          <w:tcPr>
            <w:tcW w:w="4678" w:type="dxa"/>
            <w:vAlign w:val="center"/>
          </w:tcPr>
          <w:p w14:paraId="161413E0" w14:textId="77777777" w:rsidR="00A12A62" w:rsidRDefault="00A12A62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Vrši testiranje i optimizaciju korisničkog iskustva </w:t>
            </w:r>
          </w:p>
        </w:tc>
        <w:tc>
          <w:tcPr>
            <w:tcW w:w="4678" w:type="dxa"/>
            <w:vAlign w:val="center"/>
          </w:tcPr>
          <w:p w14:paraId="1B4B3033" w14:textId="77777777" w:rsidR="00A12A62" w:rsidRPr="00A12A62" w:rsidRDefault="00A12A62" w:rsidP="00A12A6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A12A62">
              <w:rPr>
                <w:rStyle w:val="Style3"/>
                <w:rFonts w:eastAsia="Batang"/>
              </w:rPr>
              <w:t>Značaj korisničkog iskustva</w:t>
            </w:r>
          </w:p>
          <w:p w14:paraId="2E84D45E" w14:textId="77777777" w:rsidR="00A12A62" w:rsidRPr="00E85291" w:rsidRDefault="00A12A62" w:rsidP="00A12A6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A12A62">
              <w:rPr>
                <w:rStyle w:val="Style3"/>
                <w:rFonts w:eastAsia="Batang"/>
              </w:rPr>
              <w:t>Testiranje i optimizacija</w:t>
            </w:r>
            <w:r>
              <w:rPr>
                <w:rStyle w:val="Style3"/>
                <w:rFonts w:eastAsia="Batang"/>
              </w:rPr>
              <w:t xml:space="preserve"> korisničkog iskustva</w:t>
            </w:r>
          </w:p>
        </w:tc>
      </w:tr>
      <w:tr w:rsidR="00A12A62" w14:paraId="22304778" w14:textId="77777777" w:rsidTr="00A05E05">
        <w:trPr>
          <w:jc w:val="center"/>
        </w:trPr>
        <w:tc>
          <w:tcPr>
            <w:tcW w:w="4678" w:type="dxa"/>
            <w:vAlign w:val="center"/>
          </w:tcPr>
          <w:p w14:paraId="34DF929F" w14:textId="77777777" w:rsidR="00A12A62" w:rsidRDefault="00A12A62" w:rsidP="00E852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Objasni postupak definisanja metrike i analize uticaja</w:t>
            </w:r>
          </w:p>
        </w:tc>
        <w:tc>
          <w:tcPr>
            <w:tcW w:w="4678" w:type="dxa"/>
            <w:vAlign w:val="center"/>
          </w:tcPr>
          <w:p w14:paraId="00089D15" w14:textId="77777777" w:rsidR="00A12A62" w:rsidRPr="00A12A62" w:rsidRDefault="00A12A62" w:rsidP="00A12A6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A12A62">
              <w:rPr>
                <w:rStyle w:val="Style3"/>
                <w:rFonts w:eastAsia="Batang"/>
              </w:rPr>
              <w:t>Analitika</w:t>
            </w:r>
          </w:p>
          <w:p w14:paraId="657ECE66" w14:textId="77777777" w:rsidR="00A12A62" w:rsidRPr="00A12A62" w:rsidRDefault="00A12A62" w:rsidP="00A12A6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A12A62">
              <w:rPr>
                <w:rStyle w:val="Style3"/>
                <w:rFonts w:eastAsia="Batang"/>
              </w:rPr>
              <w:t>Metrika</w:t>
            </w:r>
          </w:p>
          <w:p w14:paraId="4CC0F97E" w14:textId="77777777" w:rsidR="00A12A62" w:rsidRPr="00A12A62" w:rsidRDefault="00A12A62" w:rsidP="00A12A6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A12A62">
              <w:rPr>
                <w:rStyle w:val="Style3"/>
                <w:rFonts w:eastAsia="Batang"/>
              </w:rPr>
              <w:t>Studija slučaja</w:t>
            </w:r>
          </w:p>
        </w:tc>
      </w:tr>
    </w:tbl>
    <w:p w14:paraId="31328144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995C9CB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026B6484" w14:textId="77777777"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3" w:name="_Toc58479719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3.3. </w:t>
      </w:r>
      <w:r w:rsidR="009F35A2">
        <w:rPr>
          <w:rFonts w:ascii="Arial Narrow" w:eastAsia="Calibri" w:hAnsi="Arial Narrow"/>
          <w:caps/>
          <w:color w:val="000000"/>
          <w:sz w:val="22"/>
          <w:szCs w:val="22"/>
        </w:rPr>
        <w:t>Marketing na društvenim mrežama</w:t>
      </w:r>
      <w:bookmarkEnd w:id="13"/>
    </w:p>
    <w:p w14:paraId="6CFBC17D" w14:textId="77777777"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6ED34B33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4488424"/>
              <w:placeholder>
                <w:docPart w:val="7D3493914496466AB0B2719C2FE9E758"/>
              </w:placeholder>
            </w:sdtPr>
            <w:sdtEndPr/>
            <w:sdtContent>
              <w:p w14:paraId="113AD8B1" w14:textId="77777777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50879428"/>
              <w:placeholder>
                <w:docPart w:val="40B8F28F363A4E6B8B1718C47D4B11D1"/>
              </w:placeholder>
            </w:sdtPr>
            <w:sdtEndPr/>
            <w:sdtContent>
              <w:p w14:paraId="1997C7A9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548668CE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88633106"/>
              <w:placeholder>
                <w:docPart w:val="D5139F4358024C61B862D6C04C6D30D5"/>
              </w:placeholder>
            </w:sdtPr>
            <w:sdtEndPr/>
            <w:sdtContent>
              <w:p w14:paraId="3AF8D532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69238752"/>
              <w:placeholder>
                <w:docPart w:val="D5139F4358024C61B862D6C04C6D30D5"/>
              </w:placeholder>
            </w:sdtPr>
            <w:sdtEndPr/>
            <w:sdtContent>
              <w:p w14:paraId="7717A7C4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18C0AC7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685545D1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436F91FC" w14:textId="77777777" w:rsidR="00784574" w:rsidRPr="00150A3C" w:rsidRDefault="009F35A2" w:rsidP="009F35A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A4040A6" w14:textId="77777777" w:rsidR="00784574" w:rsidRPr="00150A3C" w:rsidRDefault="009F35A2" w:rsidP="009F35A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7DFCDA72" w14:textId="77777777" w:rsidR="00784574" w:rsidRPr="00150A3C" w:rsidRDefault="009F35A2" w:rsidP="009F35A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</w:tr>
    </w:tbl>
    <w:p w14:paraId="2A644D40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64F4606C" w14:textId="77777777" w:rsidR="00784574" w:rsidRPr="00DB1F89" w:rsidRDefault="00086407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Osposobljavanje polaznika za pravilnu upotrebu društvenih mreža u cilju adekvatnog objavljivanja / distribucije  marketinških sadržaja</w:t>
      </w:r>
    </w:p>
    <w:p w14:paraId="0E23F6B7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01E1A5E1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4BC780A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D55DBE5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0CE69145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8A5595E" w14:textId="77777777" w:rsidR="00784574" w:rsidRPr="00D9175E" w:rsidRDefault="009F35A2" w:rsidP="009F35A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Objasni značaj društvenih mreža za marketing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A624093" w14:textId="77777777" w:rsidR="009F35A2" w:rsidRPr="009F35A2" w:rsidRDefault="009F35A2" w:rsidP="009F35A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9F35A2">
              <w:rPr>
                <w:rStyle w:val="Style3"/>
                <w:rFonts w:eastAsia="Batang"/>
              </w:rPr>
              <w:t xml:space="preserve">Važnost društvenih mreža </w:t>
            </w:r>
          </w:p>
          <w:p w14:paraId="7653EE36" w14:textId="77777777" w:rsidR="00784574" w:rsidRPr="00D9175E" w:rsidRDefault="009F35A2" w:rsidP="009F35A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F35A2">
              <w:rPr>
                <w:rStyle w:val="Style3"/>
                <w:rFonts w:eastAsia="Batang"/>
              </w:rPr>
              <w:t>Istraživanje ili social monitoring</w:t>
            </w:r>
          </w:p>
        </w:tc>
      </w:tr>
      <w:tr w:rsidR="00784574" w14:paraId="30D5E6E6" w14:textId="77777777" w:rsidTr="00A05E05">
        <w:trPr>
          <w:jc w:val="center"/>
        </w:trPr>
        <w:tc>
          <w:tcPr>
            <w:tcW w:w="4678" w:type="dxa"/>
            <w:vAlign w:val="center"/>
          </w:tcPr>
          <w:p w14:paraId="045FBD17" w14:textId="77777777" w:rsidR="00784574" w:rsidRPr="00D9175E" w:rsidRDefault="00086407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Navede kanale društvenih mreža</w:t>
            </w:r>
          </w:p>
        </w:tc>
        <w:tc>
          <w:tcPr>
            <w:tcW w:w="4678" w:type="dxa"/>
            <w:vAlign w:val="center"/>
          </w:tcPr>
          <w:p w14:paraId="67E5D799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Facebook</w:t>
            </w:r>
          </w:p>
          <w:p w14:paraId="778CE3EB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Twitter</w:t>
            </w:r>
          </w:p>
          <w:p w14:paraId="73109851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LinkedIn</w:t>
            </w:r>
          </w:p>
          <w:p w14:paraId="5EB055A2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Instagram</w:t>
            </w:r>
          </w:p>
          <w:p w14:paraId="2DD20B95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YouTube</w:t>
            </w:r>
          </w:p>
          <w:p w14:paraId="6E1323E6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SnapChat</w:t>
            </w:r>
          </w:p>
          <w:p w14:paraId="6F552769" w14:textId="77777777" w:rsidR="00784574" w:rsidRPr="00D9175E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86407">
              <w:rPr>
                <w:rStyle w:val="Style3"/>
                <w:rFonts w:eastAsia="Batang"/>
              </w:rPr>
              <w:t>Ostalo</w:t>
            </w:r>
          </w:p>
        </w:tc>
      </w:tr>
      <w:tr w:rsidR="00784574" w14:paraId="3FD5B1EB" w14:textId="77777777" w:rsidTr="00A05E05">
        <w:trPr>
          <w:jc w:val="center"/>
        </w:trPr>
        <w:tc>
          <w:tcPr>
            <w:tcW w:w="4678" w:type="dxa"/>
            <w:vAlign w:val="center"/>
          </w:tcPr>
          <w:p w14:paraId="1907D3DC" w14:textId="77777777" w:rsidR="00784574" w:rsidRPr="00D9175E" w:rsidRDefault="00086407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Vrši objavljivanje/distribuciju sadržaja</w:t>
            </w:r>
            <w:r w:rsidR="00BB3369">
              <w:rPr>
                <w:rStyle w:val="Style3"/>
                <w:rFonts w:eastAsia="Batang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C574B47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Odabir adekvatne društvene mreže</w:t>
            </w:r>
          </w:p>
          <w:p w14:paraId="1BEFD104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Kreiranje kampanje i odabir publike</w:t>
            </w:r>
          </w:p>
          <w:p w14:paraId="5A324158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Kreirati oglas koji prodaje</w:t>
            </w:r>
          </w:p>
          <w:p w14:paraId="5501C454" w14:textId="77777777" w:rsidR="00784574" w:rsidRPr="00D9175E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86407">
              <w:rPr>
                <w:rStyle w:val="Style3"/>
                <w:rFonts w:eastAsia="Batang"/>
              </w:rPr>
              <w:t>Primjeri</w:t>
            </w:r>
          </w:p>
        </w:tc>
      </w:tr>
      <w:tr w:rsidR="00086407" w14:paraId="56C400F4" w14:textId="77777777" w:rsidTr="00A05E05">
        <w:trPr>
          <w:jc w:val="center"/>
        </w:trPr>
        <w:tc>
          <w:tcPr>
            <w:tcW w:w="4678" w:type="dxa"/>
            <w:vAlign w:val="center"/>
          </w:tcPr>
          <w:p w14:paraId="04175154" w14:textId="3CE67035" w:rsidR="00C8164F" w:rsidRDefault="00C8164F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Objasni postupak sprovođenja metrike</w:t>
            </w:r>
            <w:r w:rsidR="00A41DD9">
              <w:rPr>
                <w:rStyle w:val="Style3"/>
                <w:rFonts w:eastAsia="Batang"/>
              </w:rPr>
              <w:t xml:space="preserve"> </w:t>
            </w:r>
            <w:r>
              <w:rPr>
                <w:rStyle w:val="Style3"/>
                <w:rFonts w:eastAsia="Batang"/>
              </w:rPr>
              <w:t xml:space="preserve">i analize rezulta </w:t>
            </w:r>
          </w:p>
          <w:p w14:paraId="0D97A589" w14:textId="77777777" w:rsidR="00086407" w:rsidRDefault="00086407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Sprovodi postupak definisanja metrike i analize rezultata</w:t>
            </w:r>
          </w:p>
        </w:tc>
        <w:tc>
          <w:tcPr>
            <w:tcW w:w="4678" w:type="dxa"/>
            <w:vAlign w:val="center"/>
          </w:tcPr>
          <w:p w14:paraId="0DB63E15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Osnove mjerenja</w:t>
            </w:r>
          </w:p>
          <w:p w14:paraId="23785FC8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Troškovi društvenih mreža</w:t>
            </w:r>
          </w:p>
          <w:p w14:paraId="5BFF3F51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Metrike društvenih mreža</w:t>
            </w:r>
          </w:p>
          <w:p w14:paraId="6A2CE116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Izračunavanje "viralnosti"</w:t>
            </w:r>
          </w:p>
        </w:tc>
      </w:tr>
      <w:tr w:rsidR="00086407" w14:paraId="7DA47095" w14:textId="77777777" w:rsidTr="00A05E05">
        <w:trPr>
          <w:jc w:val="center"/>
        </w:trPr>
        <w:tc>
          <w:tcPr>
            <w:tcW w:w="4678" w:type="dxa"/>
            <w:vAlign w:val="center"/>
          </w:tcPr>
          <w:p w14:paraId="38656310" w14:textId="77777777" w:rsidR="00086407" w:rsidRDefault="00086407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Vrši odabir plaćene ili organske kampanje u skladu sa namjenom</w:t>
            </w:r>
          </w:p>
        </w:tc>
        <w:tc>
          <w:tcPr>
            <w:tcW w:w="4678" w:type="dxa"/>
            <w:vAlign w:val="center"/>
          </w:tcPr>
          <w:p w14:paraId="24962F29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Pojam plaćenih kampanji</w:t>
            </w:r>
          </w:p>
          <w:p w14:paraId="309C0346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Pojam organskih kampanji</w:t>
            </w:r>
          </w:p>
          <w:p w14:paraId="6C3663ED" w14:textId="77777777" w:rsidR="00086407" w:rsidRPr="00086407" w:rsidRDefault="00086407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086407">
              <w:rPr>
                <w:rStyle w:val="Style3"/>
                <w:rFonts w:eastAsia="Batang"/>
              </w:rPr>
              <w:t>Odabir odgovarajuće kampanje</w:t>
            </w:r>
          </w:p>
        </w:tc>
      </w:tr>
    </w:tbl>
    <w:p w14:paraId="287FFD24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11F0F0A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2F90DEFB" w14:textId="77777777"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4" w:name="_Toc58479720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3.4. </w:t>
      </w:r>
      <w:r w:rsidR="00735851">
        <w:rPr>
          <w:rFonts w:ascii="Arial Narrow" w:eastAsia="Calibri" w:hAnsi="Arial Narrow"/>
          <w:caps/>
          <w:color w:val="000000"/>
          <w:sz w:val="22"/>
          <w:szCs w:val="22"/>
        </w:rPr>
        <w:t>Oglašavanje na društvenim mrežama</w:t>
      </w:r>
      <w:bookmarkEnd w:id="14"/>
    </w:p>
    <w:p w14:paraId="63C70FAF" w14:textId="77777777"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409FB8A0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92342299"/>
              <w:placeholder>
                <w:docPart w:val="CF2559EDD98F4344A6E6598683E20464"/>
              </w:placeholder>
            </w:sdtPr>
            <w:sdtEndPr/>
            <w:sdtContent>
              <w:p w14:paraId="66B197DF" w14:textId="77777777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66876385"/>
              <w:placeholder>
                <w:docPart w:val="2B7A3B4D2D244DCDB4072618A32624A5"/>
              </w:placeholder>
            </w:sdtPr>
            <w:sdtEndPr/>
            <w:sdtContent>
              <w:p w14:paraId="461C240C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43542C96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86269554"/>
              <w:placeholder>
                <w:docPart w:val="C617D45802604ACD8C42BB91D1B5A90E"/>
              </w:placeholder>
            </w:sdtPr>
            <w:sdtEndPr/>
            <w:sdtContent>
              <w:p w14:paraId="4A7AAAEA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4760843"/>
              <w:placeholder>
                <w:docPart w:val="C617D45802604ACD8C42BB91D1B5A90E"/>
              </w:placeholder>
            </w:sdtPr>
            <w:sdtEndPr/>
            <w:sdtContent>
              <w:p w14:paraId="5EFBB636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798A2256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474EAD26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F3F4D56" w14:textId="77777777" w:rsidR="00784574" w:rsidRPr="00150A3C" w:rsidRDefault="00735851" w:rsidP="0073585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A86A3BA" w14:textId="77777777" w:rsidR="00784574" w:rsidRPr="00150A3C" w:rsidRDefault="00735851" w:rsidP="0073585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6A43D4FC" w14:textId="77777777" w:rsidR="00784574" w:rsidRPr="00150A3C" w:rsidRDefault="00735851" w:rsidP="0073585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</w:tr>
    </w:tbl>
    <w:p w14:paraId="30557055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58C34B70" w14:textId="77777777" w:rsidR="00784574" w:rsidRPr="00DB1F89" w:rsidRDefault="00735851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Osposobljavanje polaznika za sprovođenje postupka oglašavanja na društvenim mrežama.</w:t>
      </w:r>
    </w:p>
    <w:p w14:paraId="5731EA5E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3DCA132A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0F8FA75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AAD19F8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4BBEDBB1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C4E0475" w14:textId="77777777" w:rsidR="00784574" w:rsidRPr="00D9175E" w:rsidRDefault="00735851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 xml:space="preserve">Navede osnovne mehanizme oglašavanja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80DB9F2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Osnove društvenih oglasa</w:t>
            </w:r>
          </w:p>
          <w:p w14:paraId="31A350A8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Ciljna/targetirana publika</w:t>
            </w:r>
          </w:p>
          <w:p w14:paraId="615A0B68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Koncept targetiranja</w:t>
            </w:r>
          </w:p>
          <w:p w14:paraId="56746E78" w14:textId="77777777" w:rsidR="00784574" w:rsidRPr="00D9175E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35851">
              <w:rPr>
                <w:rStyle w:val="Style3"/>
                <w:rFonts w:eastAsia="Batang"/>
              </w:rPr>
              <w:t>Kreiranje oglasa</w:t>
            </w:r>
          </w:p>
        </w:tc>
      </w:tr>
      <w:tr w:rsidR="00784574" w14:paraId="1D696191" w14:textId="77777777" w:rsidTr="00A05E05">
        <w:trPr>
          <w:jc w:val="center"/>
        </w:trPr>
        <w:tc>
          <w:tcPr>
            <w:tcW w:w="4678" w:type="dxa"/>
            <w:vAlign w:val="center"/>
          </w:tcPr>
          <w:p w14:paraId="73FEF6EE" w14:textId="77777777" w:rsidR="00784574" w:rsidRPr="00D9175E" w:rsidRDefault="00735851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Demonstrira postupak facebook oglašavanja</w:t>
            </w:r>
          </w:p>
        </w:tc>
        <w:tc>
          <w:tcPr>
            <w:tcW w:w="4678" w:type="dxa"/>
            <w:vAlign w:val="center"/>
          </w:tcPr>
          <w:p w14:paraId="1753FC4E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Osnove Facebook oglašavanja</w:t>
            </w:r>
          </w:p>
          <w:p w14:paraId="0C02E8EC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Kreiranje Facebook kampanje</w:t>
            </w:r>
          </w:p>
          <w:p w14:paraId="66AE5C21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Definisanje ciljne grupe</w:t>
            </w:r>
          </w:p>
          <w:p w14:paraId="4A11593F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Facebook izvještaji</w:t>
            </w:r>
          </w:p>
          <w:p w14:paraId="16999803" w14:textId="77777777" w:rsidR="00784574" w:rsidRPr="00D9175E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35851">
              <w:rPr>
                <w:rStyle w:val="Style3"/>
                <w:rFonts w:eastAsia="Batang"/>
              </w:rPr>
              <w:t>Primjeri</w:t>
            </w:r>
          </w:p>
        </w:tc>
      </w:tr>
      <w:tr w:rsidR="00784574" w14:paraId="13D26ACA" w14:textId="77777777" w:rsidTr="00A05E05">
        <w:trPr>
          <w:jc w:val="center"/>
        </w:trPr>
        <w:tc>
          <w:tcPr>
            <w:tcW w:w="4678" w:type="dxa"/>
            <w:vAlign w:val="center"/>
          </w:tcPr>
          <w:p w14:paraId="6ED0AD2C" w14:textId="77777777" w:rsidR="00784574" w:rsidRPr="00D9175E" w:rsidRDefault="00735851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Demonstrira postupak Instagram oglašavanja</w:t>
            </w:r>
          </w:p>
        </w:tc>
        <w:tc>
          <w:tcPr>
            <w:tcW w:w="4678" w:type="dxa"/>
            <w:vAlign w:val="center"/>
          </w:tcPr>
          <w:p w14:paraId="56906559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Opcije za oglašavanje na Instagramu</w:t>
            </w:r>
          </w:p>
          <w:p w14:paraId="7C8CE49D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Tipovi reklamiranja na Instagramu</w:t>
            </w:r>
          </w:p>
          <w:p w14:paraId="442B60B5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Kreiranje kampanja, plana objava i reklamnih postova</w:t>
            </w:r>
          </w:p>
          <w:p w14:paraId="4F29DB64" w14:textId="77777777" w:rsidR="00784574" w:rsidRPr="00D9175E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35851">
              <w:rPr>
                <w:rStyle w:val="Style3"/>
                <w:rFonts w:eastAsia="Batang"/>
              </w:rPr>
              <w:t>Primjeri</w:t>
            </w:r>
          </w:p>
        </w:tc>
      </w:tr>
      <w:tr w:rsidR="00735851" w14:paraId="7002E4C5" w14:textId="77777777" w:rsidTr="00A05E05">
        <w:trPr>
          <w:jc w:val="center"/>
        </w:trPr>
        <w:tc>
          <w:tcPr>
            <w:tcW w:w="4678" w:type="dxa"/>
            <w:vAlign w:val="center"/>
          </w:tcPr>
          <w:p w14:paraId="0A578A99" w14:textId="77777777" w:rsidR="00735851" w:rsidRDefault="00735851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Demonstrira postupak Linkedin oglašavanja</w:t>
            </w:r>
          </w:p>
        </w:tc>
        <w:tc>
          <w:tcPr>
            <w:tcW w:w="4678" w:type="dxa"/>
            <w:vAlign w:val="center"/>
          </w:tcPr>
          <w:p w14:paraId="5B6CC06F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Zašto se oglašavati na LinkedIn-u</w:t>
            </w:r>
          </w:p>
          <w:p w14:paraId="761F4CA5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Vrste oglasa na LinkedIn-u</w:t>
            </w:r>
          </w:p>
          <w:p w14:paraId="29CC4C7B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Trikovi oglašavanja</w:t>
            </w:r>
          </w:p>
          <w:p w14:paraId="1D9ECBF3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35851">
              <w:rPr>
                <w:rStyle w:val="Style3"/>
                <w:rFonts w:eastAsia="Batang"/>
              </w:rPr>
              <w:t>Primjeri</w:t>
            </w:r>
          </w:p>
        </w:tc>
      </w:tr>
      <w:tr w:rsidR="00735851" w14:paraId="22ADB8F0" w14:textId="77777777" w:rsidTr="00A05E05">
        <w:trPr>
          <w:jc w:val="center"/>
        </w:trPr>
        <w:tc>
          <w:tcPr>
            <w:tcW w:w="4678" w:type="dxa"/>
            <w:vAlign w:val="center"/>
          </w:tcPr>
          <w:p w14:paraId="3A0F3BF3" w14:textId="77777777" w:rsidR="00735851" w:rsidRDefault="00735851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Navede ostale vrste oglašavanja</w:t>
            </w:r>
          </w:p>
        </w:tc>
        <w:tc>
          <w:tcPr>
            <w:tcW w:w="4678" w:type="dxa"/>
            <w:vAlign w:val="center"/>
          </w:tcPr>
          <w:p w14:paraId="757B9FC8" w14:textId="77777777" w:rsidR="00735851" w:rsidRPr="00735851" w:rsidRDefault="00735851" w:rsidP="00735851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Različite vrste oglašavanja</w:t>
            </w:r>
          </w:p>
        </w:tc>
      </w:tr>
    </w:tbl>
    <w:p w14:paraId="7D9C9DA2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C5856DE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64098F23" w14:textId="77777777"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5" w:name="_Toc58479721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3.5. </w:t>
      </w:r>
      <w:r w:rsidR="00EC6AA9" w:rsidRPr="00EC6AA9">
        <w:rPr>
          <w:rFonts w:ascii="Arial Narrow" w:eastAsia="Calibri" w:hAnsi="Arial Narrow"/>
          <w:caps/>
          <w:color w:val="000000"/>
          <w:sz w:val="22"/>
          <w:szCs w:val="22"/>
        </w:rPr>
        <w:t>Optimizacija za pretraživače (SEO)</w:t>
      </w:r>
      <w:bookmarkEnd w:id="15"/>
    </w:p>
    <w:p w14:paraId="5DC521BB" w14:textId="77777777"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1A542178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91179362"/>
              <w:placeholder>
                <w:docPart w:val="0EBD1A194C7B4661A2542FAB3E04AF31"/>
              </w:placeholder>
            </w:sdtPr>
            <w:sdtEndPr/>
            <w:sdtContent>
              <w:p w14:paraId="6EABF1FA" w14:textId="77777777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70145926"/>
              <w:placeholder>
                <w:docPart w:val="314AFA75DAD54420B65CBA789A03B4B3"/>
              </w:placeholder>
            </w:sdtPr>
            <w:sdtEndPr/>
            <w:sdtContent>
              <w:p w14:paraId="556EE500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2F6BBAD0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50652031"/>
              <w:placeholder>
                <w:docPart w:val="601C244010024FCB8C80205B0EE36514"/>
              </w:placeholder>
            </w:sdtPr>
            <w:sdtEndPr/>
            <w:sdtContent>
              <w:p w14:paraId="2894C4B9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96877813"/>
              <w:placeholder>
                <w:docPart w:val="601C244010024FCB8C80205B0EE36514"/>
              </w:placeholder>
            </w:sdtPr>
            <w:sdtEndPr/>
            <w:sdtContent>
              <w:p w14:paraId="6E4BB5A9" w14:textId="77777777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9850708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7EA2C351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2EA8F89" w14:textId="77777777" w:rsidR="00784574" w:rsidRPr="00150A3C" w:rsidRDefault="00EC6AA9" w:rsidP="00EC6AA9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B9149AC" w14:textId="77777777" w:rsidR="00784574" w:rsidRPr="00150A3C" w:rsidRDefault="00EC6AA9" w:rsidP="00EC6AA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5FC40939" w14:textId="77777777" w:rsidR="00784574" w:rsidRPr="00150A3C" w:rsidRDefault="00EC6AA9" w:rsidP="00EC6AA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14:paraId="452C050B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44CA5255" w14:textId="77777777" w:rsidR="00784574" w:rsidRPr="00DB1F89" w:rsidRDefault="0024164F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Osposobljavanje polaznika za pravilno razumijevanje pojma SEO optimizacije i principa njene primjene</w:t>
      </w:r>
    </w:p>
    <w:p w14:paraId="20C570D4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4A573ACA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18648B6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7A043D6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71C4D6C0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F772D41" w14:textId="77777777" w:rsidR="00784574" w:rsidRPr="003B20A0" w:rsidRDefault="00EC6AA9" w:rsidP="003B20A0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3B20A0">
              <w:rPr>
                <w:rStyle w:val="Style3"/>
                <w:rFonts w:eastAsia="Batang"/>
              </w:rPr>
              <w:t>Objasni pojam SEO optimizacije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6A0FD03B" w14:textId="77777777" w:rsidR="00EC6AA9" w:rsidRPr="00EC6AA9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C6AA9">
              <w:rPr>
                <w:rStyle w:val="Style3"/>
                <w:rFonts w:eastAsia="Batang"/>
              </w:rPr>
              <w:t>Značenje SEO metodologije</w:t>
            </w:r>
          </w:p>
          <w:p w14:paraId="7BB45B6B" w14:textId="77777777" w:rsidR="00EC6AA9" w:rsidRPr="00EC6AA9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C6AA9">
              <w:rPr>
                <w:rStyle w:val="Style3"/>
                <w:rFonts w:eastAsia="Batang"/>
              </w:rPr>
              <w:t>Promjene na stranici (on-page)</w:t>
            </w:r>
          </w:p>
          <w:p w14:paraId="51241EF7" w14:textId="77777777" w:rsidR="00784574" w:rsidRPr="00D9175E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C6AA9">
              <w:rPr>
                <w:rStyle w:val="Style3"/>
                <w:rFonts w:eastAsia="Batang"/>
              </w:rPr>
              <w:t>Optimizacija izvan stranice (off-page)</w:t>
            </w:r>
          </w:p>
        </w:tc>
      </w:tr>
      <w:tr w:rsidR="00784574" w14:paraId="1C41835E" w14:textId="77777777" w:rsidTr="00A05E05">
        <w:trPr>
          <w:jc w:val="center"/>
        </w:trPr>
        <w:tc>
          <w:tcPr>
            <w:tcW w:w="4678" w:type="dxa"/>
            <w:vAlign w:val="center"/>
          </w:tcPr>
          <w:p w14:paraId="276F689B" w14:textId="77777777" w:rsidR="00784574" w:rsidRPr="00A41DD9" w:rsidRDefault="00EC6AA9" w:rsidP="00A41DD9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41DD9">
              <w:rPr>
                <w:rStyle w:val="Style3"/>
                <w:rFonts w:eastAsia="Batang"/>
              </w:rPr>
              <w:t>Objasni princip rada pretraživača</w:t>
            </w:r>
          </w:p>
        </w:tc>
        <w:tc>
          <w:tcPr>
            <w:tcW w:w="4678" w:type="dxa"/>
            <w:vAlign w:val="center"/>
          </w:tcPr>
          <w:p w14:paraId="780CC8AA" w14:textId="77777777" w:rsidR="00EC6AA9" w:rsidRPr="00EC6AA9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C6AA9">
              <w:rPr>
                <w:rStyle w:val="Style3"/>
                <w:rFonts w:eastAsia="Batang"/>
              </w:rPr>
              <w:t>Cilj pretraživača</w:t>
            </w:r>
          </w:p>
          <w:p w14:paraId="1D7B111B" w14:textId="77777777" w:rsidR="00EC6AA9" w:rsidRPr="00EC6AA9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EC6AA9">
              <w:rPr>
                <w:rStyle w:val="Style3"/>
                <w:rFonts w:eastAsia="Batang"/>
              </w:rPr>
              <w:t>Indeksiranje site-ova</w:t>
            </w:r>
          </w:p>
          <w:p w14:paraId="154BE94A" w14:textId="77777777" w:rsidR="00784574" w:rsidRPr="00D9175E" w:rsidRDefault="00EC6AA9" w:rsidP="00EC6AA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C6AA9">
              <w:rPr>
                <w:rStyle w:val="Style3"/>
                <w:rFonts w:eastAsia="Batang"/>
              </w:rPr>
              <w:t>Faktori rangiranja</w:t>
            </w:r>
          </w:p>
        </w:tc>
      </w:tr>
      <w:tr w:rsidR="00784574" w14:paraId="22E76533" w14:textId="77777777" w:rsidTr="00A05E05">
        <w:trPr>
          <w:jc w:val="center"/>
        </w:trPr>
        <w:tc>
          <w:tcPr>
            <w:tcW w:w="4678" w:type="dxa"/>
            <w:vAlign w:val="center"/>
          </w:tcPr>
          <w:p w14:paraId="18596B91" w14:textId="77777777" w:rsidR="00784574" w:rsidRPr="00A41DD9" w:rsidRDefault="006C4F9F" w:rsidP="00A41DD9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41DD9">
              <w:rPr>
                <w:rStyle w:val="Style3"/>
                <w:rFonts w:eastAsia="Batang"/>
              </w:rPr>
              <w:t>Objasni ulogu i upotrebu ključnih riječi</w:t>
            </w:r>
          </w:p>
        </w:tc>
        <w:tc>
          <w:tcPr>
            <w:tcW w:w="4678" w:type="dxa"/>
            <w:vAlign w:val="center"/>
          </w:tcPr>
          <w:p w14:paraId="398058EA" w14:textId="77777777" w:rsidR="006C4F9F" w:rsidRPr="006C4F9F" w:rsidRDefault="006C4F9F" w:rsidP="006C4F9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6C4F9F">
              <w:rPr>
                <w:rStyle w:val="Style3"/>
                <w:rFonts w:eastAsia="Batang"/>
              </w:rPr>
              <w:t xml:space="preserve">Otkrivanje  ključnih riječi </w:t>
            </w:r>
          </w:p>
          <w:p w14:paraId="0BDFEE8A" w14:textId="77777777" w:rsidR="006C4F9F" w:rsidRPr="006C4F9F" w:rsidRDefault="006C4F9F" w:rsidP="006C4F9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6C4F9F">
              <w:rPr>
                <w:rStyle w:val="Style3"/>
                <w:rFonts w:eastAsia="Batang"/>
              </w:rPr>
              <w:t>Brendirane i ne brendirane ključne riječi</w:t>
            </w:r>
          </w:p>
          <w:p w14:paraId="28CEDC55" w14:textId="77777777" w:rsidR="00784574" w:rsidRPr="00D9175E" w:rsidRDefault="006C4F9F" w:rsidP="006C4F9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C4F9F">
              <w:rPr>
                <w:rStyle w:val="Style3"/>
                <w:rFonts w:eastAsia="Batang"/>
              </w:rPr>
              <w:t>Istraživanje ključnih riječi u SEO</w:t>
            </w:r>
          </w:p>
        </w:tc>
      </w:tr>
      <w:tr w:rsidR="00D62B79" w14:paraId="76248ACB" w14:textId="77777777" w:rsidTr="00A05E05">
        <w:trPr>
          <w:jc w:val="center"/>
        </w:trPr>
        <w:tc>
          <w:tcPr>
            <w:tcW w:w="4678" w:type="dxa"/>
            <w:vAlign w:val="center"/>
          </w:tcPr>
          <w:p w14:paraId="22221179" w14:textId="77777777" w:rsidR="00D62B79" w:rsidRDefault="0024164F" w:rsidP="006270AC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Primijeni osnovni princip</w:t>
            </w:r>
            <w:r w:rsidR="006270AC">
              <w:rPr>
                <w:rStyle w:val="Style3"/>
                <w:rFonts w:eastAsia="Batang"/>
              </w:rPr>
              <w:t xml:space="preserve"> optimizacije</w:t>
            </w:r>
            <w:r w:rsidR="006270AC" w:rsidRPr="006270AC">
              <w:rPr>
                <w:rStyle w:val="Style3"/>
                <w:rFonts w:eastAsia="Batang"/>
              </w:rPr>
              <w:t xml:space="preserve"> sadržaja i web stranica</w:t>
            </w:r>
          </w:p>
        </w:tc>
        <w:tc>
          <w:tcPr>
            <w:tcW w:w="4678" w:type="dxa"/>
            <w:vAlign w:val="center"/>
          </w:tcPr>
          <w:p w14:paraId="10050E6D" w14:textId="77777777" w:rsidR="00D62B79" w:rsidRPr="00D62B79" w:rsidRDefault="00D62B79" w:rsidP="00D62B7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D62B79">
              <w:rPr>
                <w:rStyle w:val="Style3"/>
                <w:rFonts w:eastAsia="Batang"/>
              </w:rPr>
              <w:t>Struktura web stranice</w:t>
            </w:r>
          </w:p>
          <w:p w14:paraId="2D07194E" w14:textId="77777777" w:rsidR="00D62B79" w:rsidRPr="00D62B79" w:rsidRDefault="00D62B79" w:rsidP="00D62B7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D62B79">
              <w:rPr>
                <w:rStyle w:val="Style3"/>
                <w:rFonts w:eastAsia="Batang"/>
              </w:rPr>
              <w:t>Sadržaj web stranice</w:t>
            </w:r>
          </w:p>
          <w:p w14:paraId="04629789" w14:textId="77777777" w:rsidR="00D62B79" w:rsidRPr="00D62B79" w:rsidRDefault="00D62B79" w:rsidP="00D62B7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D62B79">
              <w:rPr>
                <w:rStyle w:val="Style3"/>
                <w:rFonts w:eastAsia="Batang"/>
              </w:rPr>
              <w:t>Korišćenje tagova i linkova</w:t>
            </w:r>
          </w:p>
          <w:p w14:paraId="555C2036" w14:textId="77777777" w:rsidR="00D62B79" w:rsidRPr="00D62B79" w:rsidRDefault="00D62B79" w:rsidP="00D62B7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D62B79">
              <w:rPr>
                <w:rStyle w:val="Style3"/>
                <w:rFonts w:eastAsia="Batang"/>
              </w:rPr>
              <w:t>Title, meta keywords, meta description</w:t>
            </w:r>
          </w:p>
          <w:p w14:paraId="4A4C8F5C" w14:textId="77777777" w:rsidR="00D62B79" w:rsidRPr="006C4F9F" w:rsidRDefault="00D62B79" w:rsidP="00D62B7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D62B79">
              <w:rPr>
                <w:rStyle w:val="Style3"/>
                <w:rFonts w:eastAsia="Batang"/>
              </w:rPr>
              <w:t>Page Rank i kako on utiče na optimizaciju sajta</w:t>
            </w:r>
          </w:p>
        </w:tc>
      </w:tr>
      <w:tr w:rsidR="006270AC" w14:paraId="76B082B3" w14:textId="77777777" w:rsidTr="00A05E05">
        <w:trPr>
          <w:jc w:val="center"/>
        </w:trPr>
        <w:tc>
          <w:tcPr>
            <w:tcW w:w="4678" w:type="dxa"/>
            <w:vAlign w:val="center"/>
          </w:tcPr>
          <w:p w14:paraId="72ED8DCC" w14:textId="77777777" w:rsidR="006270AC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Primijeni osnovni princip optimizacije</w:t>
            </w:r>
            <w:r w:rsidRPr="0024164F">
              <w:rPr>
                <w:rStyle w:val="Style3"/>
                <w:rFonts w:eastAsia="Batang"/>
              </w:rPr>
              <w:t xml:space="preserve"> sajta za mobilne uređaje</w:t>
            </w:r>
          </w:p>
        </w:tc>
        <w:tc>
          <w:tcPr>
            <w:tcW w:w="4678" w:type="dxa"/>
            <w:vAlign w:val="center"/>
          </w:tcPr>
          <w:p w14:paraId="1E65B549" w14:textId="77777777" w:rsidR="0024164F" w:rsidRP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24164F">
              <w:rPr>
                <w:rStyle w:val="Style3"/>
                <w:rFonts w:eastAsia="Batang"/>
              </w:rPr>
              <w:t>Značaj optimizacije site-a za mobilne uređaje</w:t>
            </w:r>
          </w:p>
          <w:p w14:paraId="3EE873D5" w14:textId="77777777" w:rsidR="006270AC" w:rsidRPr="00D62B79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24164F">
              <w:rPr>
                <w:rStyle w:val="Style3"/>
                <w:rFonts w:eastAsia="Batang"/>
              </w:rPr>
              <w:t>Princip optimizacije sajta za mobilne telefone</w:t>
            </w:r>
          </w:p>
        </w:tc>
      </w:tr>
      <w:tr w:rsidR="0024164F" w14:paraId="165FC251" w14:textId="77777777" w:rsidTr="00A05E05">
        <w:trPr>
          <w:jc w:val="center"/>
        </w:trPr>
        <w:tc>
          <w:tcPr>
            <w:tcW w:w="4678" w:type="dxa"/>
            <w:vAlign w:val="center"/>
          </w:tcPr>
          <w:p w14:paraId="6C930270" w14:textId="61C185FB" w:rsid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Sprovodi analitiku i mjerenje</w:t>
            </w:r>
            <w:r w:rsidR="00C8164F">
              <w:rPr>
                <w:rStyle w:val="Style3"/>
                <w:rFonts w:eastAsia="Batang"/>
              </w:rPr>
              <w:t xml:space="preserve"> uspje</w:t>
            </w:r>
            <w:r w:rsidR="00F236DD">
              <w:rPr>
                <w:rStyle w:val="Style3"/>
                <w:rFonts w:eastAsia="Batang"/>
              </w:rPr>
              <w:t>šnosti</w:t>
            </w:r>
            <w:r w:rsidR="00C8164F">
              <w:rPr>
                <w:rStyle w:val="Style3"/>
                <w:rFonts w:eastAsia="Batang"/>
              </w:rPr>
              <w:t xml:space="preserve"> SEO optimizacije</w:t>
            </w:r>
          </w:p>
        </w:tc>
        <w:tc>
          <w:tcPr>
            <w:tcW w:w="4678" w:type="dxa"/>
            <w:vAlign w:val="center"/>
          </w:tcPr>
          <w:p w14:paraId="5ED174CD" w14:textId="77777777" w:rsidR="0024164F" w:rsidRP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24164F">
              <w:rPr>
                <w:rStyle w:val="Style3"/>
                <w:rFonts w:eastAsia="Batang"/>
              </w:rPr>
              <w:t xml:space="preserve">Upotreba i važnost web analitike u optimizaciji </w:t>
            </w:r>
          </w:p>
          <w:p w14:paraId="247ACEE4" w14:textId="77777777" w:rsidR="0024164F" w:rsidRP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24164F">
              <w:rPr>
                <w:rStyle w:val="Style3"/>
                <w:rFonts w:eastAsia="Batang"/>
              </w:rPr>
              <w:t>Zaključci koji se mogu izvesti iz web analitike</w:t>
            </w:r>
          </w:p>
        </w:tc>
      </w:tr>
    </w:tbl>
    <w:p w14:paraId="72AE6DD2" w14:textId="77777777" w:rsidR="004024D5" w:rsidRDefault="004024D5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8B80DAC" w14:textId="77777777" w:rsidR="00784574" w:rsidRDefault="00784574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37F1470B" w14:textId="77777777" w:rsidR="0024164F" w:rsidRPr="009F064B" w:rsidRDefault="0024164F" w:rsidP="0024164F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6" w:name="_Toc58479722"/>
      <w:r>
        <w:rPr>
          <w:rFonts w:ascii="Arial Narrow" w:hAnsi="Arial Narrow" w:cs="Trebuchet MS"/>
          <w:sz w:val="22"/>
          <w:szCs w:val="22"/>
          <w:lang w:val="sr-Latn-CS"/>
        </w:rPr>
        <w:lastRenderedPageBreak/>
        <w:t>3.6</w:t>
      </w:r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. </w:t>
      </w:r>
      <w:r>
        <w:rPr>
          <w:rFonts w:ascii="Arial Narrow" w:eastAsia="Calibri" w:hAnsi="Arial Narrow"/>
          <w:caps/>
          <w:color w:val="000000"/>
          <w:sz w:val="22"/>
          <w:szCs w:val="22"/>
        </w:rPr>
        <w:t>GOOGLE OGLAŠAVANJE</w:t>
      </w:r>
      <w:bookmarkEnd w:id="16"/>
    </w:p>
    <w:p w14:paraId="3E3F3661" w14:textId="77777777" w:rsidR="0024164F" w:rsidRDefault="0024164F" w:rsidP="0024164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24164F" w:rsidRPr="00150A3C" w14:paraId="31E15A6D" w14:textId="77777777" w:rsidTr="004209E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46675594"/>
              <w:placeholder>
                <w:docPart w:val="816D254F7A3D42A9A32CC83DF927FE5E"/>
              </w:placeholder>
            </w:sdtPr>
            <w:sdtEndPr/>
            <w:sdtContent>
              <w:p w14:paraId="1A1608B9" w14:textId="77777777" w:rsidR="0024164F" w:rsidRPr="00150A3C" w:rsidRDefault="0024164F" w:rsidP="004209E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9685760"/>
              <w:placeholder>
                <w:docPart w:val="BABF3F45F21940D08EB1A513D89C0348"/>
              </w:placeholder>
            </w:sdtPr>
            <w:sdtEndPr/>
            <w:sdtContent>
              <w:p w14:paraId="5A5960BF" w14:textId="77777777" w:rsidR="0024164F" w:rsidRPr="00150A3C" w:rsidRDefault="0024164F" w:rsidP="004209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24164F" w:rsidRPr="00150A3C" w14:paraId="2281F2F5" w14:textId="77777777" w:rsidTr="004209E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026135479"/>
              <w:placeholder>
                <w:docPart w:val="3254979ABEEF438282222CBACEB912AF"/>
              </w:placeholder>
            </w:sdtPr>
            <w:sdtEndPr/>
            <w:sdtContent>
              <w:p w14:paraId="2D56D5AD" w14:textId="77777777" w:rsidR="0024164F" w:rsidRPr="00150A3C" w:rsidRDefault="0024164F" w:rsidP="004209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63926818"/>
              <w:placeholder>
                <w:docPart w:val="3254979ABEEF438282222CBACEB912AF"/>
              </w:placeholder>
            </w:sdtPr>
            <w:sdtEndPr/>
            <w:sdtContent>
              <w:p w14:paraId="77500BA9" w14:textId="77777777" w:rsidR="0024164F" w:rsidRPr="00150A3C" w:rsidRDefault="0024164F" w:rsidP="004209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4DC4CFA" w14:textId="77777777" w:rsidR="0024164F" w:rsidRPr="00150A3C" w:rsidRDefault="0024164F" w:rsidP="004209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4164F" w:rsidRPr="00150A3C" w14:paraId="01080E8A" w14:textId="77777777" w:rsidTr="004209ED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E525633" w14:textId="77777777" w:rsidR="0024164F" w:rsidRPr="00150A3C" w:rsidRDefault="0024164F" w:rsidP="004209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7C1E161" w14:textId="77777777" w:rsidR="0024164F" w:rsidRPr="00150A3C" w:rsidRDefault="0024164F" w:rsidP="004209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13F03403" w14:textId="77777777" w:rsidR="0024164F" w:rsidRPr="00150A3C" w:rsidRDefault="0024164F" w:rsidP="004209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14:paraId="2D22877F" w14:textId="77777777" w:rsidR="0024164F" w:rsidRDefault="0024164F" w:rsidP="0024164F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20B4D1EE" w14:textId="77777777" w:rsidR="0024164F" w:rsidRPr="00DB1F89" w:rsidRDefault="004209ED" w:rsidP="0024164F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Osposobljavanje polaznika za primjenu alata google oglašavanja</w:t>
      </w:r>
    </w:p>
    <w:p w14:paraId="53E65EAE" w14:textId="77777777" w:rsidR="0024164F" w:rsidRPr="009F064B" w:rsidRDefault="0024164F" w:rsidP="0024164F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24164F" w14:paraId="0D134FC9" w14:textId="77777777" w:rsidTr="004209E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47CB18C8" w14:textId="77777777" w:rsidR="0024164F" w:rsidRPr="00EB4458" w:rsidRDefault="0024164F" w:rsidP="004209E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5829176" w14:textId="77777777" w:rsidR="0024164F" w:rsidRPr="00EB4458" w:rsidRDefault="0024164F" w:rsidP="004209E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24164F" w14:paraId="749E8D02" w14:textId="77777777" w:rsidTr="004209E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38E8856C" w14:textId="77777777" w:rsidR="00C8164F" w:rsidRDefault="00C8164F" w:rsidP="00C8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 w:rsidRPr="00C8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Google Ads nalog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</w:p>
          <w:p w14:paraId="4B534AF0" w14:textId="77777777" w:rsidR="0024164F" w:rsidRPr="00D9175E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Kreira </w:t>
            </w: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Google Ads nalog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556EB6B2" w14:textId="77777777" w:rsidR="0024164F" w:rsidRP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Kreiranje ad naloga</w:t>
            </w:r>
          </w:p>
          <w:p w14:paraId="1363BEE2" w14:textId="77777777" w:rsidR="0024164F" w:rsidRPr="00D9175E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Inicijalna podešavanja</w:t>
            </w:r>
          </w:p>
        </w:tc>
      </w:tr>
      <w:tr w:rsidR="0024164F" w14:paraId="0AC83BA2" w14:textId="77777777" w:rsidTr="004209ED">
        <w:trPr>
          <w:jc w:val="center"/>
        </w:trPr>
        <w:tc>
          <w:tcPr>
            <w:tcW w:w="4678" w:type="dxa"/>
            <w:vAlign w:val="center"/>
          </w:tcPr>
          <w:p w14:paraId="01948CAD" w14:textId="77777777" w:rsidR="00C8164F" w:rsidRPr="00C8164F" w:rsidRDefault="00C8164F" w:rsidP="00C8164F">
            <w:pPr>
              <w:pStyle w:val="ListParagraph"/>
              <w:numPr>
                <w:ilvl w:val="0"/>
                <w:numId w:val="2"/>
              </w:numPr>
              <w:rPr>
                <w:rFonts w:ascii="Arial Narrow" w:eastAsia="Times New Roman" w:hAnsi="Arial Narrow"/>
                <w:color w:val="000000"/>
                <w:lang w:val="sr-Latn-CS"/>
              </w:rPr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>Objasni pojam Google search kampanje</w:t>
            </w:r>
          </w:p>
          <w:p w14:paraId="3AE58192" w14:textId="77777777" w:rsidR="0024164F" w:rsidRPr="00185A40" w:rsidRDefault="0024164F" w:rsidP="00185A4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185A40">
              <w:rPr>
                <w:rFonts w:ascii="Arial Narrow" w:hAnsi="Arial Narrow"/>
                <w:color w:val="000000"/>
                <w:lang w:val="sr-Latn-CS"/>
              </w:rPr>
              <w:t>Kreira Google search kampanju</w:t>
            </w:r>
          </w:p>
        </w:tc>
        <w:tc>
          <w:tcPr>
            <w:tcW w:w="4678" w:type="dxa"/>
            <w:vAlign w:val="center"/>
          </w:tcPr>
          <w:p w14:paraId="11A884C7" w14:textId="77777777" w:rsidR="0024164F" w:rsidRPr="0024164F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Kreiranje tekstualnih reklama</w:t>
            </w:r>
          </w:p>
          <w:p w14:paraId="08FA70DB" w14:textId="77777777" w:rsidR="0024164F" w:rsidRPr="00D9175E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za kreiranje Google search kampanje</w:t>
            </w:r>
          </w:p>
        </w:tc>
      </w:tr>
      <w:tr w:rsidR="0024164F" w14:paraId="3A2BDE9F" w14:textId="77777777" w:rsidTr="004209ED">
        <w:trPr>
          <w:jc w:val="center"/>
        </w:trPr>
        <w:tc>
          <w:tcPr>
            <w:tcW w:w="4678" w:type="dxa"/>
            <w:vAlign w:val="center"/>
          </w:tcPr>
          <w:p w14:paraId="3EA46090" w14:textId="77777777" w:rsidR="0024164F" w:rsidRPr="00185A40" w:rsidRDefault="0024164F" w:rsidP="00185A4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185A40">
              <w:rPr>
                <w:rFonts w:ascii="Arial Narrow" w:hAnsi="Arial Narrow"/>
                <w:color w:val="000000"/>
                <w:lang w:val="sr-Latn-CS"/>
              </w:rPr>
              <w:t>Navede Google alatke za pronalaženje ključnih riječi</w:t>
            </w:r>
          </w:p>
        </w:tc>
        <w:tc>
          <w:tcPr>
            <w:tcW w:w="4678" w:type="dxa"/>
            <w:vAlign w:val="center"/>
          </w:tcPr>
          <w:p w14:paraId="43193C52" w14:textId="77777777" w:rsidR="0024164F" w:rsidRPr="00D9175E" w:rsidRDefault="0024164F" w:rsidP="0024164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Upoznavanje sa Google alatkama za pronalaženje ključnih riječi</w:t>
            </w:r>
          </w:p>
        </w:tc>
      </w:tr>
      <w:tr w:rsidR="0024164F" w14:paraId="6D4693B7" w14:textId="77777777" w:rsidTr="004209ED">
        <w:trPr>
          <w:jc w:val="center"/>
        </w:trPr>
        <w:tc>
          <w:tcPr>
            <w:tcW w:w="4678" w:type="dxa"/>
            <w:vAlign w:val="center"/>
          </w:tcPr>
          <w:p w14:paraId="40084284" w14:textId="77777777" w:rsidR="0024164F" w:rsidRPr="0024164F" w:rsidRDefault="0024164F" w:rsidP="0024164F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Sprovodi aktivnosti kojima obezbijeđuje d</w:t>
            </w:r>
            <w:r w:rsidRPr="0024164F">
              <w:rPr>
                <w:rStyle w:val="Style3"/>
                <w:rFonts w:eastAsia="Batang"/>
              </w:rPr>
              <w:t>a se kreirana kampanja nađe na vrhu Google pretrage</w:t>
            </w:r>
          </w:p>
        </w:tc>
        <w:tc>
          <w:tcPr>
            <w:tcW w:w="4678" w:type="dxa"/>
            <w:vAlign w:val="center"/>
          </w:tcPr>
          <w:p w14:paraId="17ECAA1B" w14:textId="77777777" w:rsidR="0024164F" w:rsidRPr="006C4F9F" w:rsidRDefault="0024164F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Optimizacija Google search kampanje</w:t>
            </w:r>
          </w:p>
        </w:tc>
      </w:tr>
      <w:tr w:rsidR="0024164F" w14:paraId="49758C92" w14:textId="77777777" w:rsidTr="004209ED">
        <w:trPr>
          <w:jc w:val="center"/>
        </w:trPr>
        <w:tc>
          <w:tcPr>
            <w:tcW w:w="4678" w:type="dxa"/>
            <w:vAlign w:val="center"/>
          </w:tcPr>
          <w:p w14:paraId="479DBF61" w14:textId="77777777" w:rsidR="0024164F" w:rsidRPr="00B67DFC" w:rsidRDefault="00B72C7B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67DFC">
              <w:rPr>
                <w:rStyle w:val="Style3"/>
                <w:rFonts w:eastAsia="Batang"/>
              </w:rPr>
              <w:t>Kreira Google Display kampanju</w:t>
            </w:r>
          </w:p>
        </w:tc>
        <w:tc>
          <w:tcPr>
            <w:tcW w:w="4678" w:type="dxa"/>
            <w:vAlign w:val="center"/>
          </w:tcPr>
          <w:p w14:paraId="09C3B54C" w14:textId="77777777" w:rsidR="00B72C7B" w:rsidRP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Pojam Google Display kampanje</w:t>
            </w:r>
          </w:p>
          <w:p w14:paraId="340EDBE8" w14:textId="77777777" w:rsidR="00B72C7B" w:rsidRP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Kreiranje reponsivnih reklama pomoću Google ad platforme</w:t>
            </w:r>
          </w:p>
          <w:p w14:paraId="39172F12" w14:textId="77777777" w:rsidR="0024164F" w:rsidRPr="00D62B79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Primjeri</w:t>
            </w:r>
          </w:p>
        </w:tc>
      </w:tr>
      <w:tr w:rsidR="0024164F" w14:paraId="38F6244A" w14:textId="77777777" w:rsidTr="004209ED">
        <w:trPr>
          <w:jc w:val="center"/>
        </w:trPr>
        <w:tc>
          <w:tcPr>
            <w:tcW w:w="4678" w:type="dxa"/>
            <w:vAlign w:val="center"/>
          </w:tcPr>
          <w:p w14:paraId="3D9E9E5F" w14:textId="77777777" w:rsidR="0024164F" w:rsidRPr="00B67DFC" w:rsidRDefault="00B72C7B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67DFC">
              <w:rPr>
                <w:rStyle w:val="Style3"/>
                <w:rFonts w:eastAsia="Batang"/>
              </w:rPr>
              <w:t>Kreira video kampanju</w:t>
            </w:r>
            <w:r w:rsidR="00C8164F" w:rsidRPr="00B67DFC">
              <w:rPr>
                <w:rStyle w:val="Style3"/>
                <w:rFonts w:eastAsia="Batang"/>
              </w:rPr>
              <w:t xml:space="preserve"> na youtube kanalu</w:t>
            </w:r>
          </w:p>
        </w:tc>
        <w:tc>
          <w:tcPr>
            <w:tcW w:w="4678" w:type="dxa"/>
            <w:vAlign w:val="center"/>
          </w:tcPr>
          <w:p w14:paraId="092E7A7B" w14:textId="77777777" w:rsidR="00B72C7B" w:rsidRP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Oglašavanje video sadržaja na YouTube-u</w:t>
            </w:r>
          </w:p>
          <w:p w14:paraId="571D7D99" w14:textId="77777777" w:rsidR="00B72C7B" w:rsidRP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Kako dobiti veliki broj pregleda na YouTube platformi npomoću Google ads platforme</w:t>
            </w:r>
          </w:p>
          <w:p w14:paraId="21684A46" w14:textId="77777777" w:rsidR="0024164F" w:rsidRPr="0024164F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Primjeri</w:t>
            </w:r>
          </w:p>
        </w:tc>
      </w:tr>
      <w:tr w:rsidR="00B72C7B" w14:paraId="2421892D" w14:textId="77777777" w:rsidTr="004209ED">
        <w:trPr>
          <w:jc w:val="center"/>
        </w:trPr>
        <w:tc>
          <w:tcPr>
            <w:tcW w:w="4678" w:type="dxa"/>
            <w:vAlign w:val="center"/>
          </w:tcPr>
          <w:p w14:paraId="55DB01F3" w14:textId="2094A332" w:rsid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Objasni primjenu postupka metrike i optimizacije</w:t>
            </w:r>
            <w:r w:rsidR="00C8164F">
              <w:rPr>
                <w:rStyle w:val="Style3"/>
                <w:rFonts w:eastAsia="Batang"/>
              </w:rPr>
              <w:t xml:space="preserve"> uspješnosti kampanje na google</w:t>
            </w:r>
            <w:r w:rsidR="00185A40">
              <w:rPr>
                <w:rStyle w:val="Style3"/>
                <w:rFonts w:eastAsia="Batang"/>
              </w:rPr>
              <w:t>-u</w:t>
            </w:r>
            <w:r w:rsidR="00C8164F">
              <w:rPr>
                <w:rStyle w:val="Style3"/>
                <w:rFonts w:eastAsia="Batang"/>
              </w:rPr>
              <w:t xml:space="preserve"> </w:t>
            </w:r>
            <w:r w:rsidR="00185A40">
              <w:rPr>
                <w:rStyle w:val="Style3"/>
                <w:rFonts w:eastAsia="Batang"/>
              </w:rPr>
              <w:t>i</w:t>
            </w:r>
            <w:r w:rsidR="00C8164F">
              <w:rPr>
                <w:rStyle w:val="Style3"/>
                <w:rFonts w:eastAsia="Batang"/>
              </w:rPr>
              <w:t xml:space="preserve"> youtube</w:t>
            </w:r>
            <w:r w:rsidR="00185A40">
              <w:rPr>
                <w:rStyle w:val="Style3"/>
                <w:rFonts w:eastAsia="Batang"/>
              </w:rPr>
              <w:t>-u</w:t>
            </w:r>
          </w:p>
        </w:tc>
        <w:tc>
          <w:tcPr>
            <w:tcW w:w="4678" w:type="dxa"/>
            <w:vAlign w:val="center"/>
          </w:tcPr>
          <w:p w14:paraId="4DE6A3AA" w14:textId="77777777" w:rsidR="00B72C7B" w:rsidRPr="00B72C7B" w:rsidRDefault="00B72C7B" w:rsidP="00B72C7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72C7B">
              <w:rPr>
                <w:rStyle w:val="Style3"/>
                <w:rFonts w:eastAsia="Batang"/>
              </w:rPr>
              <w:t>Ključne metrike</w:t>
            </w:r>
          </w:p>
        </w:tc>
      </w:tr>
    </w:tbl>
    <w:p w14:paraId="359843B6" w14:textId="77777777" w:rsidR="0024164F" w:rsidRDefault="0024164F" w:rsidP="0024164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D6A7815" w14:textId="77777777" w:rsidR="0024164F" w:rsidRDefault="0024164F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</w:p>
    <w:p w14:paraId="688D84BC" w14:textId="77777777" w:rsidR="004209ED" w:rsidRDefault="004209ED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</w:p>
    <w:p w14:paraId="182A089A" w14:textId="77777777" w:rsidR="004209ED" w:rsidRDefault="004209ED" w:rsidP="004209ED">
      <w:pPr>
        <w:pStyle w:val="Heading2"/>
        <w:spacing w:before="240" w:after="240"/>
        <w:jc w:val="left"/>
        <w:rPr>
          <w:rFonts w:ascii="Arial Narrow" w:hAnsi="Arial Narrow"/>
          <w:kern w:val="32"/>
          <w:szCs w:val="32"/>
          <w:lang w:val="en-US" w:eastAsia="en-US"/>
        </w:rPr>
      </w:pPr>
    </w:p>
    <w:p w14:paraId="1F98A96E" w14:textId="77777777" w:rsidR="004209ED" w:rsidRPr="009F064B" w:rsidRDefault="004209ED" w:rsidP="004209ED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7" w:name="_Toc58479723"/>
      <w:r>
        <w:rPr>
          <w:rFonts w:ascii="Arial Narrow" w:hAnsi="Arial Narrow" w:cs="Trebuchet MS"/>
          <w:sz w:val="22"/>
          <w:szCs w:val="22"/>
          <w:lang w:val="sr-Latn-CS"/>
        </w:rPr>
        <w:t>3.7</w:t>
      </w:r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. </w:t>
      </w:r>
      <w:r>
        <w:rPr>
          <w:rFonts w:ascii="Arial Narrow" w:eastAsia="Calibri" w:hAnsi="Arial Narrow"/>
          <w:caps/>
          <w:color w:val="000000"/>
          <w:sz w:val="22"/>
          <w:szCs w:val="22"/>
        </w:rPr>
        <w:t>GOOGLE analitika</w:t>
      </w:r>
      <w:bookmarkEnd w:id="17"/>
    </w:p>
    <w:p w14:paraId="3EA89E41" w14:textId="77777777" w:rsidR="004209ED" w:rsidRDefault="004209ED" w:rsidP="004209E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4209ED" w:rsidRPr="00150A3C" w14:paraId="0BCCAC5B" w14:textId="77777777" w:rsidTr="004209E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1591009"/>
              <w:placeholder>
                <w:docPart w:val="3330A993BF1A407E9E219D84BFEE4FD4"/>
              </w:placeholder>
            </w:sdtPr>
            <w:sdtEndPr/>
            <w:sdtContent>
              <w:p w14:paraId="65CBED6A" w14:textId="77777777" w:rsidR="004209ED" w:rsidRPr="00150A3C" w:rsidRDefault="004209ED" w:rsidP="004209E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81926252"/>
              <w:placeholder>
                <w:docPart w:val="17E8C590D3B04E4DB8ADA05E537F0FD2"/>
              </w:placeholder>
            </w:sdtPr>
            <w:sdtEndPr/>
            <w:sdtContent>
              <w:p w14:paraId="5B5FF87D" w14:textId="77777777" w:rsidR="004209ED" w:rsidRPr="00150A3C" w:rsidRDefault="004209ED" w:rsidP="004209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4209ED" w:rsidRPr="00150A3C" w14:paraId="14986786" w14:textId="77777777" w:rsidTr="004209E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7952440"/>
              <w:placeholder>
                <w:docPart w:val="A944CDF455F543268CCDA47E64E67277"/>
              </w:placeholder>
            </w:sdtPr>
            <w:sdtEndPr/>
            <w:sdtContent>
              <w:p w14:paraId="45FCC379" w14:textId="77777777" w:rsidR="004209ED" w:rsidRPr="00150A3C" w:rsidRDefault="004209ED" w:rsidP="004209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69316673"/>
              <w:placeholder>
                <w:docPart w:val="A944CDF455F543268CCDA47E64E67277"/>
              </w:placeholder>
            </w:sdtPr>
            <w:sdtEndPr/>
            <w:sdtContent>
              <w:p w14:paraId="0CE3DD70" w14:textId="77777777" w:rsidR="004209ED" w:rsidRPr="00150A3C" w:rsidRDefault="004209ED" w:rsidP="004209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CB2DB6B" w14:textId="77777777" w:rsidR="004209ED" w:rsidRPr="00150A3C" w:rsidRDefault="004209ED" w:rsidP="004209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209ED" w:rsidRPr="00150A3C" w14:paraId="62D6F419" w14:textId="77777777" w:rsidTr="004209ED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35C83661" w14:textId="77777777" w:rsidR="004209ED" w:rsidRPr="00150A3C" w:rsidRDefault="004209ED" w:rsidP="004209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CDAF1A4" w14:textId="77777777" w:rsidR="004209ED" w:rsidRPr="00150A3C" w:rsidRDefault="004209ED" w:rsidP="004209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56750894" w14:textId="77777777" w:rsidR="004209ED" w:rsidRPr="00150A3C" w:rsidRDefault="004209ED" w:rsidP="004209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6B5F5738" w14:textId="77777777" w:rsidR="004209ED" w:rsidRDefault="004209ED" w:rsidP="004209ED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43A1EE03" w14:textId="77777777" w:rsidR="004209ED" w:rsidRPr="00DB1F89" w:rsidRDefault="004209ED" w:rsidP="004209ED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za </w:t>
      </w:r>
      <w:r w:rsidR="00781E48">
        <w:rPr>
          <w:rStyle w:val="Style3"/>
          <w:rFonts w:eastAsia="Batang"/>
        </w:rPr>
        <w:t>pravilno sprovođenje google analitike.</w:t>
      </w:r>
    </w:p>
    <w:p w14:paraId="3634CDDF" w14:textId="77777777" w:rsidR="004209ED" w:rsidRPr="009F064B" w:rsidRDefault="004209ED" w:rsidP="004209ED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4209ED" w14:paraId="512EB7DA" w14:textId="77777777" w:rsidTr="004209E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2CAA341" w14:textId="77777777" w:rsidR="004209ED" w:rsidRPr="00EB4458" w:rsidRDefault="004209ED" w:rsidP="004209E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2E5B3C7" w14:textId="77777777" w:rsidR="004209ED" w:rsidRPr="00EB4458" w:rsidRDefault="004209ED" w:rsidP="004209E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4209ED" w14:paraId="056B4621" w14:textId="77777777" w:rsidTr="004209E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85008E1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Navede osnove primjene google analitike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1715BAF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Otvaranje i podešavanje Google analitike</w:t>
            </w:r>
          </w:p>
          <w:p w14:paraId="74D70809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Implementacija Google analitike na web stranici ili aplikaciji</w:t>
            </w:r>
          </w:p>
          <w:p w14:paraId="785C3BB3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i orijentacija u Google analitici</w:t>
            </w:r>
          </w:p>
        </w:tc>
      </w:tr>
      <w:tr w:rsidR="004209ED" w14:paraId="3D58DBE9" w14:textId="77777777" w:rsidTr="004209ED">
        <w:trPr>
          <w:jc w:val="center"/>
        </w:trPr>
        <w:tc>
          <w:tcPr>
            <w:tcW w:w="4678" w:type="dxa"/>
            <w:vAlign w:val="center"/>
          </w:tcPr>
          <w:p w14:paraId="7F6E1C74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Vrši i</w:t>
            </w: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dentifikovanje publike (audience report)</w:t>
            </w:r>
          </w:p>
        </w:tc>
        <w:tc>
          <w:tcPr>
            <w:tcW w:w="4678" w:type="dxa"/>
            <w:vAlign w:val="center"/>
          </w:tcPr>
          <w:p w14:paraId="3E467E62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Pregled publike</w:t>
            </w:r>
          </w:p>
          <w:p w14:paraId="316B5357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Istraživanje demografije, interesa i ponašanja publike</w:t>
            </w:r>
          </w:p>
          <w:p w14:paraId="7D68ECFF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Primjeri</w:t>
            </w:r>
          </w:p>
        </w:tc>
      </w:tr>
      <w:tr w:rsidR="004209ED" w14:paraId="1C91880C" w14:textId="77777777" w:rsidTr="004209ED">
        <w:trPr>
          <w:jc w:val="center"/>
        </w:trPr>
        <w:tc>
          <w:tcPr>
            <w:tcW w:w="4678" w:type="dxa"/>
            <w:vAlign w:val="center"/>
          </w:tcPr>
          <w:p w14:paraId="14F95B6E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Vrši procjenu</w:t>
            </w: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akvizicije</w:t>
            </w:r>
            <w:r w:rsidR="00C8164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(pridobijanja)</w:t>
            </w:r>
            <w:r w:rsidR="00A2125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posjetilaca </w:t>
            </w: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(acquisition report)</w:t>
            </w:r>
          </w:p>
        </w:tc>
        <w:tc>
          <w:tcPr>
            <w:tcW w:w="4678" w:type="dxa"/>
            <w:vAlign w:val="center"/>
          </w:tcPr>
          <w:p w14:paraId="3D354003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Pregled akvizicije u Google analitici</w:t>
            </w:r>
          </w:p>
          <w:p w14:paraId="3EE57DA5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Akvizicija po kanalima (organsko pretraživanje, direktna, preporuka)</w:t>
            </w:r>
          </w:p>
          <w:p w14:paraId="0511F285" w14:textId="77777777" w:rsidR="004209ED" w:rsidRPr="00D9175E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209E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Primjeri</w:t>
            </w:r>
          </w:p>
        </w:tc>
      </w:tr>
      <w:tr w:rsidR="004209ED" w14:paraId="1DCA225C" w14:textId="77777777" w:rsidTr="004209ED">
        <w:trPr>
          <w:jc w:val="center"/>
        </w:trPr>
        <w:tc>
          <w:tcPr>
            <w:tcW w:w="4678" w:type="dxa"/>
            <w:vAlign w:val="center"/>
          </w:tcPr>
          <w:p w14:paraId="161D02E3" w14:textId="77777777" w:rsidR="004209ED" w:rsidRPr="00B67DFC" w:rsidRDefault="004209ED" w:rsidP="004209E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B67DFC">
              <w:rPr>
                <w:rStyle w:val="Style3"/>
                <w:rFonts w:eastAsia="Batang"/>
              </w:rPr>
              <w:t xml:space="preserve">Objasni postupak identifikovanja ponašanja </w:t>
            </w:r>
            <w:r w:rsidR="00A2125C" w:rsidRPr="00B67DFC">
              <w:rPr>
                <w:rStyle w:val="Style3"/>
                <w:rFonts w:eastAsia="Batang"/>
              </w:rPr>
              <w:t xml:space="preserve"> (upotrebe sajta od strane posjetilaca) posjetilaca </w:t>
            </w:r>
            <w:r w:rsidRPr="00B67DFC">
              <w:rPr>
                <w:rStyle w:val="Style3"/>
                <w:rFonts w:eastAsia="Batang"/>
              </w:rPr>
              <w:t>(behavior report)</w:t>
            </w:r>
          </w:p>
        </w:tc>
        <w:tc>
          <w:tcPr>
            <w:tcW w:w="4678" w:type="dxa"/>
            <w:vAlign w:val="center"/>
          </w:tcPr>
          <w:p w14:paraId="72047FBA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Pregled stranica koje pretražuju posjetioci</w:t>
            </w:r>
          </w:p>
          <w:p w14:paraId="31A4E46E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Koliko brzo se učitavaju stranice</w:t>
            </w:r>
          </w:p>
          <w:p w14:paraId="1DDC0C21" w14:textId="77777777" w:rsidR="004209ED" w:rsidRPr="006C4F9F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Primjeri</w:t>
            </w:r>
          </w:p>
        </w:tc>
      </w:tr>
      <w:tr w:rsidR="004209ED" w14:paraId="27B1701A" w14:textId="77777777" w:rsidTr="004209ED">
        <w:trPr>
          <w:jc w:val="center"/>
        </w:trPr>
        <w:tc>
          <w:tcPr>
            <w:tcW w:w="4678" w:type="dxa"/>
            <w:vAlign w:val="center"/>
          </w:tcPr>
          <w:p w14:paraId="6E94EB20" w14:textId="77777777" w:rsidR="004209ED" w:rsidRPr="00B67DFC" w:rsidRDefault="00B67DFC" w:rsidP="00B67DFC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 ba</w:t>
            </w:r>
            <w:r>
              <w:rPr>
                <w:rStyle w:val="Style3"/>
                <w:rFonts w:eastAsia="Batang"/>
                <w:lang w:val="sr-Latn-ME"/>
              </w:rPr>
              <w:t xml:space="preserve">zi poznavanja pojmova </w:t>
            </w:r>
            <w:r>
              <w:rPr>
                <w:rStyle w:val="Style3"/>
                <w:rFonts w:eastAsia="Batang"/>
              </w:rPr>
              <w:t>konverzije i njegove namjene u okviru google analitike v</w:t>
            </w:r>
            <w:r w:rsidR="004209ED" w:rsidRPr="00B67DFC">
              <w:rPr>
                <w:rStyle w:val="Style3"/>
                <w:rFonts w:eastAsia="Batang"/>
              </w:rPr>
              <w:t>rši procjenu konverzije (conversion report)</w:t>
            </w:r>
          </w:p>
        </w:tc>
        <w:tc>
          <w:tcPr>
            <w:tcW w:w="4678" w:type="dxa"/>
            <w:vAlign w:val="center"/>
          </w:tcPr>
          <w:p w14:paraId="620D244F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Ciljevi u okviru Gugl analitike</w:t>
            </w:r>
          </w:p>
          <w:p w14:paraId="2D36C3F1" w14:textId="77777777" w:rsidR="004209ED" w:rsidRPr="004209ED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Pregled i broj konverzija</w:t>
            </w:r>
          </w:p>
          <w:p w14:paraId="2907B4D7" w14:textId="77777777" w:rsidR="004209ED" w:rsidRPr="00D62B79" w:rsidRDefault="004209ED" w:rsidP="004209ED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209ED">
              <w:rPr>
                <w:rStyle w:val="Style3"/>
                <w:rFonts w:eastAsia="Batang"/>
              </w:rPr>
              <w:t>Primjeri</w:t>
            </w:r>
          </w:p>
        </w:tc>
      </w:tr>
    </w:tbl>
    <w:p w14:paraId="5D2660AC" w14:textId="77777777" w:rsidR="0028646A" w:rsidRPr="004A2157" w:rsidRDefault="00784574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8" w:name="_Toc5847972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</w:t>
      </w:r>
      <w:r w:rsidR="004A2157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. </w:t>
      </w:r>
      <w:r w:rsidR="0028646A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USLOVI ZA 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>IZVOĐENJE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PROGRAMA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OBRAZOVANJA</w:t>
      </w:r>
      <w:bookmarkEnd w:id="18"/>
    </w:p>
    <w:p w14:paraId="24578E69" w14:textId="77777777"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.1.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5A63A0D4" w14:textId="77777777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4DFF2983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50E8587C" w14:textId="77777777" w:rsidR="0052407F" w:rsidRPr="008C6D08" w:rsidRDefault="0052407F" w:rsidP="00EC740D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</w:t>
                    </w:r>
                    <w:r w:rsidR="00EC740D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7C977B57" w14:textId="77777777" w:rsidR="0052407F" w:rsidRPr="008C6D08" w:rsidRDefault="000377C1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2E6818" w:rsidRPr="008C6D08" w14:paraId="7E93CCA7" w14:textId="77777777" w:rsidTr="004209ED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B1DD855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300FD44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Osnove digitalnog marketinga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5800B8A6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2EB892D2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79E55CF3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6F2BCE3C" w14:textId="77777777" w:rsidR="002E6818" w:rsidRP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61F76200" w14:textId="77777777" w:rsidTr="004209E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71F226D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50785789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Marketing sadržajem (Content Marketing)</w:t>
            </w:r>
          </w:p>
        </w:tc>
        <w:tc>
          <w:tcPr>
            <w:tcW w:w="2865" w:type="pct"/>
            <w:vAlign w:val="center"/>
          </w:tcPr>
          <w:p w14:paraId="33C2F57E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5950AAA1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06AEC3C0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79984762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19DE3CE9" w14:textId="77777777" w:rsidTr="004209E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A778D50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077524CF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Marketing na društvenim mrežama</w:t>
            </w:r>
          </w:p>
        </w:tc>
        <w:tc>
          <w:tcPr>
            <w:tcW w:w="2865" w:type="pct"/>
            <w:vAlign w:val="center"/>
          </w:tcPr>
          <w:p w14:paraId="3411DE82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2C91FBBE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77736BAE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21F6F33D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6C7AC58B" w14:textId="77777777" w:rsidTr="004209E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DD370A3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33950DAF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Oglašavanje na društvenim mrežama</w:t>
            </w:r>
          </w:p>
        </w:tc>
        <w:tc>
          <w:tcPr>
            <w:tcW w:w="2865" w:type="pct"/>
            <w:vAlign w:val="center"/>
          </w:tcPr>
          <w:p w14:paraId="783ABEC6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00B5A7B9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53F00600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3A2304C5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0D52E913" w14:textId="77777777" w:rsidTr="004209E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CF94661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420DCBD5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Optimizacija za pretraživače (SEO)</w:t>
            </w:r>
          </w:p>
        </w:tc>
        <w:tc>
          <w:tcPr>
            <w:tcW w:w="2865" w:type="pct"/>
            <w:vAlign w:val="center"/>
          </w:tcPr>
          <w:p w14:paraId="265186FE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20B4853C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486802CC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59402832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28C5982F" w14:textId="77777777" w:rsidTr="004209E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0C42863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404E376E" w14:textId="77777777" w:rsidR="002E6818" w:rsidRPr="00185A40" w:rsidRDefault="002E6818" w:rsidP="002E6818">
            <w:pPr>
              <w:spacing w:before="40" w:after="40"/>
              <w:ind w:left="6"/>
              <w:rPr>
                <w:rStyle w:val="Style3"/>
                <w:rFonts w:eastAsia="Batang"/>
                <w:lang w:val="sr-Latn-ME"/>
              </w:rPr>
            </w:pPr>
            <w:r w:rsidRPr="00185A40">
              <w:rPr>
                <w:rStyle w:val="Style3"/>
                <w:rFonts w:eastAsia="Batang"/>
                <w:lang w:val="sr-Latn-ME"/>
              </w:rPr>
              <w:t>Google oglašavanje</w:t>
            </w:r>
          </w:p>
        </w:tc>
        <w:tc>
          <w:tcPr>
            <w:tcW w:w="2865" w:type="pct"/>
            <w:vAlign w:val="center"/>
          </w:tcPr>
          <w:p w14:paraId="13B14C28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13C3622A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4999B19C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283F8B09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2E6818" w:rsidRPr="008C6D08" w14:paraId="4AEEB64F" w14:textId="77777777" w:rsidTr="004209E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F6C1A97" w14:textId="77777777" w:rsidR="002E6818" w:rsidRPr="00185A40" w:rsidRDefault="002E6818" w:rsidP="002E681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  <w:vAlign w:val="center"/>
          </w:tcPr>
          <w:p w14:paraId="3144F2B1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Google analitika</w:t>
            </w:r>
          </w:p>
        </w:tc>
        <w:tc>
          <w:tcPr>
            <w:tcW w:w="2865" w:type="pct"/>
            <w:vAlign w:val="center"/>
          </w:tcPr>
          <w:p w14:paraId="3D1F2FFE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7080E5E2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1BFFFB4D" w14:textId="77777777" w:rsidR="002E681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4658778A" w14:textId="77777777" w:rsidR="002E6818" w:rsidRPr="008C6D08" w:rsidRDefault="002E6818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</w:tbl>
    <w:p w14:paraId="42D4D1FC" w14:textId="7777777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79888FDA" w14:textId="77777777"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17B8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8"/>
        <w:gridCol w:w="3583"/>
        <w:gridCol w:w="5035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607EF259" w14:textId="77777777" w:rsidTr="00185A40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0703A033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91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31257DB3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69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06540636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2E6818" w:rsidRPr="008C6D08" w14:paraId="18AAA78C" w14:textId="77777777" w:rsidTr="00185A40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1242B09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63939E8E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Osnove digitalnog marketinga</w:t>
            </w:r>
          </w:p>
        </w:tc>
        <w:tc>
          <w:tcPr>
            <w:tcW w:w="2691" w:type="pct"/>
            <w:tcBorders>
              <w:top w:val="single" w:sz="18" w:space="0" w:color="2E74B5" w:themeColor="accent1" w:themeShade="BF"/>
            </w:tcBorders>
            <w:vAlign w:val="center"/>
          </w:tcPr>
          <w:p w14:paraId="3136A6D3" w14:textId="79E8095A" w:rsidR="002E6818" w:rsidRPr="008C6D08" w:rsidRDefault="003319E2" w:rsidP="003319E2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 w:rsidR="008C5B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C5B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</w:t>
            </w:r>
            <w:r w:rsidR="00ED79CE"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elek</w:t>
            </w:r>
            <w:r w:rsidR="008C5B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 w:rsidR="0034711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ro-</w:t>
            </w:r>
            <w:r w:rsidR="00ED79CE"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  <w:r w:rsidR="008C5B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 w:rsidR="008C5B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26E19A3F" w14:textId="77777777" w:rsidTr="00185A40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5EA76DB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6EDE96F5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Marketing sadržajem (Content Marketing)</w:t>
            </w:r>
          </w:p>
        </w:tc>
        <w:tc>
          <w:tcPr>
            <w:tcW w:w="2691" w:type="pct"/>
            <w:vAlign w:val="center"/>
          </w:tcPr>
          <w:p w14:paraId="6C522851" w14:textId="7FA085F2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08C856BD" w14:textId="77777777" w:rsidTr="00185A40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7E72F3D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3B0C1485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Marketing na društvenim mrežama</w:t>
            </w:r>
          </w:p>
        </w:tc>
        <w:tc>
          <w:tcPr>
            <w:tcW w:w="2691" w:type="pct"/>
            <w:vAlign w:val="center"/>
          </w:tcPr>
          <w:p w14:paraId="597C1898" w14:textId="3E8D6E8B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2B9FF882" w14:textId="77777777" w:rsidTr="00185A40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8B44A22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078CBA0B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Oglašavanje na društvenim mrežama</w:t>
            </w:r>
          </w:p>
        </w:tc>
        <w:tc>
          <w:tcPr>
            <w:tcW w:w="2691" w:type="pct"/>
            <w:vAlign w:val="center"/>
          </w:tcPr>
          <w:p w14:paraId="3CC9FA9C" w14:textId="0D1283F2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53269B20" w14:textId="77777777" w:rsidTr="00185A40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30D51CB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2107A5ED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Optimizacija za pretraživače (SEO)</w:t>
            </w:r>
          </w:p>
        </w:tc>
        <w:tc>
          <w:tcPr>
            <w:tcW w:w="2691" w:type="pct"/>
            <w:vAlign w:val="center"/>
          </w:tcPr>
          <w:p w14:paraId="3D752C05" w14:textId="6E5626E6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35E87EDE" w14:textId="77777777" w:rsidTr="00185A40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B19F644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7E0947CC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Google oglašavanje</w:t>
            </w:r>
          </w:p>
        </w:tc>
        <w:tc>
          <w:tcPr>
            <w:tcW w:w="2691" w:type="pct"/>
            <w:vAlign w:val="center"/>
          </w:tcPr>
          <w:p w14:paraId="451446AF" w14:textId="1BB8A154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2E6818" w:rsidRPr="008C6D08" w14:paraId="201B01B1" w14:textId="77777777" w:rsidTr="00185A40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357D594" w14:textId="77777777" w:rsidR="002E6818" w:rsidRPr="00185A40" w:rsidRDefault="002E6818" w:rsidP="002E6818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915" w:type="pct"/>
            <w:tcBorders>
              <w:right w:val="single" w:sz="18" w:space="0" w:color="2E74B5" w:themeColor="accent1" w:themeShade="BF"/>
            </w:tcBorders>
            <w:vAlign w:val="center"/>
          </w:tcPr>
          <w:p w14:paraId="4BA95AD1" w14:textId="77777777" w:rsidR="002E6818" w:rsidRPr="00185A40" w:rsidRDefault="002E6818" w:rsidP="002E681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85A40">
              <w:rPr>
                <w:rFonts w:ascii="Arial Narrow" w:eastAsia="Calibri" w:hAnsi="Arial Narrow"/>
                <w:sz w:val="22"/>
                <w:szCs w:val="22"/>
                <w:lang w:val="en-US"/>
              </w:rPr>
              <w:t>Google analitika</w:t>
            </w:r>
          </w:p>
        </w:tc>
        <w:tc>
          <w:tcPr>
            <w:tcW w:w="2691" w:type="pct"/>
            <w:vAlign w:val="center"/>
          </w:tcPr>
          <w:p w14:paraId="3B0DEBC7" w14:textId="6805B92F" w:rsidR="002E6818" w:rsidRPr="008C6D08" w:rsidRDefault="008C5B44" w:rsidP="002E681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nauka, elek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tro-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AA5F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</w:tbl>
    <w:p w14:paraId="471CB951" w14:textId="77777777" w:rsidR="002E6818" w:rsidRDefault="002E6818" w:rsidP="000D70C0">
      <w:pPr>
        <w:spacing w:before="240" w:after="24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3FE4659" w14:textId="77777777" w:rsidR="00C76E22" w:rsidRDefault="00C76E22" w:rsidP="000D70C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Napomene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: </w:t>
      </w:r>
    </w:p>
    <w:p w14:paraId="3CDD89B7" w14:textId="77777777" w:rsidR="00C76E22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 xml:space="preserve">Andragoške </w:t>
      </w:r>
      <w:r w:rsidR="000D70C0">
        <w:rPr>
          <w:rFonts w:ascii="Arial Narrow" w:eastAsia="Calibri" w:hAnsi="Arial Narrow"/>
          <w:b/>
          <w:sz w:val="22"/>
          <w:szCs w:val="22"/>
          <w:lang w:val="sr-Latn-ME"/>
        </w:rPr>
        <w:t>didaktičke preporuke za realizac</w:t>
      </w: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iju programa</w:t>
      </w:r>
    </w:p>
    <w:p w14:paraId="19F912F7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Moduli u okviru programa obrazovanja su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tako koncipiran</w:t>
      </w:r>
      <w:r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da polaznicima omogućava</w:t>
      </w:r>
      <w:r>
        <w:rPr>
          <w:rFonts w:ascii="Arial Narrow" w:eastAsia="Calibri" w:hAnsi="Arial Narrow"/>
          <w:sz w:val="22"/>
          <w:szCs w:val="22"/>
          <w:lang w:val="sr-Latn-ME"/>
        </w:rPr>
        <w:t>ju postupno uvođenje u temu i postupno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s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ticanje teorijskih i praktičnih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znanja i vještina iz ove oblasti.</w:t>
      </w:r>
    </w:p>
    <w:p w14:paraId="03594D46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tivnosti polaznika i simulaciju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konkretnih situacija, uz primjenu metoda kojima se podstiče samostalnost pol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aznika u izvršavanju konkretnih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radnih zadataka. U skladu sa tim moguće je prilikom realizacije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nastave u okviru svakog modula ponaosob prilagoditi grupi tempo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rada, kontitnuitet izvođenja kao i metode.</w:t>
      </w:r>
    </w:p>
    <w:p w14:paraId="13F62B1B" w14:textId="77777777" w:rsidR="00457A65" w:rsidRPr="00E60269" w:rsidRDefault="00E60269" w:rsidP="00457A6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Tokom realizacije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>modula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tr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eba posebnu pažnju usmjeriti na aktivan rad polaznika, vodeći računa da su svi polaznici razumjeli instukciju i zadatak na pravi način, kao i na podešenost računara za nesemtan rad polaznika. </w:t>
      </w:r>
    </w:p>
    <w:p w14:paraId="65E078E2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Treba podsticati problemsku nastavu u kojoj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treba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navoditi polazni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ke da sami dolaze do zaključaka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prilikom rješavanja problema, čime im omogućava povezivanje teorijskih znanja sa praktičnom primjenom.</w:t>
      </w:r>
    </w:p>
    <w:p w14:paraId="6F8A5A47" w14:textId="77777777" w:rsidR="000D70C0" w:rsidRPr="00457A65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lastRenderedPageBreak/>
        <w:t>Nastavu je potrebno što je moguće više individualizovati zbog različitog tempa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 i brzine savladavanja sadržaja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i razlika u fizičkim sposobnostima polaznika. Praktične vježbe polaznici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>bi trebali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izvoditi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 individualno osim u slučaju da su učinci izvođenja pojedinih vježbi efektivniji prilikom rada u malim timovima-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cr/>
      </w:r>
    </w:p>
    <w:p w14:paraId="7A84969B" w14:textId="77777777" w:rsidR="00FC5CBF" w:rsidRDefault="00FC5CBF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29B65061" w14:textId="6088C89A" w:rsidR="000D70C0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Ključne kompetencije koje se razvijaju ovim programom</w:t>
      </w:r>
    </w:p>
    <w:p w14:paraId="07825DBD" w14:textId="4327D3FC" w:rsidR="00FE231D" w:rsidRPr="00B87CCD" w:rsidRDefault="00FC5CBF" w:rsidP="00C946BD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 w:rsidRPr="00B87CCD">
        <w:rPr>
          <w:rFonts w:ascii="Arial Narrow" w:eastAsia="Calibri" w:hAnsi="Arial Narrow"/>
          <w:sz w:val="22"/>
          <w:szCs w:val="22"/>
          <w:lang w:val="sr-Latn-ME"/>
        </w:rPr>
        <w:t>Ovaj program obrazovanja prevashodno je namijenjen razvoju  digitalne ključne kompetencije, ali podstiče rayvoj  i drugih predmetnih i transferralnih ključnih kompetencija</w:t>
      </w:r>
    </w:p>
    <w:p w14:paraId="52365302" w14:textId="77777777" w:rsidR="008303A4" w:rsidRDefault="00C90E81" w:rsidP="008303A4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bookmarkStart w:id="19" w:name="_Hlk58486532"/>
      <w:r w:rsidRPr="008303A4">
        <w:rPr>
          <w:rFonts w:ascii="Arial Narrow" w:hAnsi="Arial Narrow"/>
        </w:rPr>
        <w:t xml:space="preserve">Digitalna kompetencija (korišćenje informaciono-komunikacionih tehnologija radi pretrage, prikupljanja i upotrebe podataka iz oblasti komunikacije,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 . Digitalna ključna  kompetencija u smislu pouzdane i kritičke upotrebe elektronskih medija za posao  i komunikaciju. Logičko i kritičko razmišljanje, visok nivo vještine upravljanja informacijama i dodatno razvijanje vještine komunikacije. Vještina multi-medijalne tehnologije da se pronađu informacije, procijene, sačuvaju, proizvedu i razmijene iste, i da se komunicira i učestvuje u umrežavanju preko Interneta. </w:t>
      </w:r>
    </w:p>
    <w:p w14:paraId="091B4F4B" w14:textId="2F52C7B8" w:rsidR="008303A4" w:rsidRDefault="008303A4" w:rsidP="008303A4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8303A4">
        <w:rPr>
          <w:rFonts w:ascii="Arial Narrow" w:hAnsi="Arial Narrow"/>
        </w:rPr>
        <w:t>Matematička kompetencija i kompetencija u prirodnim naukama, tehnologiji i inženjerstvu (STEM) (razvijanje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 xml:space="preserve">logičkog načina razmišljanja, osnovnih matematičkih principa i donošenja zaključaka prilikom </w:t>
      </w:r>
      <w:r>
        <w:rPr>
          <w:rFonts w:ascii="Arial Narrow" w:hAnsi="Arial Narrow"/>
        </w:rPr>
        <w:t>korišćenja digitalnih alata, primjene metrike i analize</w:t>
      </w:r>
      <w:r w:rsidRPr="008303A4">
        <w:rPr>
          <w:rFonts w:ascii="Arial Narrow" w:hAnsi="Arial Narrow"/>
        </w:rPr>
        <w:t xml:space="preserve"> i d</w:t>
      </w:r>
      <w:r>
        <w:rPr>
          <w:rFonts w:ascii="Arial Narrow" w:hAnsi="Arial Narrow"/>
        </w:rPr>
        <w:t>r.)</w:t>
      </w:r>
    </w:p>
    <w:p w14:paraId="15C4B031" w14:textId="77777777" w:rsidR="00FE231D" w:rsidRDefault="00FE231D" w:rsidP="00FE231D">
      <w:pPr>
        <w:pStyle w:val="ListParagraph"/>
        <w:spacing w:after="160" w:line="259" w:lineRule="auto"/>
        <w:ind w:left="360"/>
        <w:rPr>
          <w:rFonts w:ascii="Arial Narrow" w:hAnsi="Arial Narrow"/>
        </w:rPr>
      </w:pPr>
    </w:p>
    <w:p w14:paraId="2A618CAC" w14:textId="6FC68851" w:rsidR="00FE231D" w:rsidRDefault="008303A4" w:rsidP="00FE231D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8303A4">
        <w:rPr>
          <w:rFonts w:ascii="Arial Narrow" w:hAnsi="Arial Narrow"/>
        </w:rPr>
        <w:t>Lična, socijalna i kompetencija učiti kako učiti (razvijanje tehnika samostalnog učenja, kao i učenja u timu kroz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edukaciju i diskusiju, izradu projektnih zadataka, seminarskih radova i prezentacija na zadatu temu; razvijanje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sposobnosti izražavanja sopstvenog mišljenja učešćem u konstruktivnoj diskusiji sa uvažavanjem drugačijih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stavova; razvijanje tolerancije, kulture dijaloga i poštovanja tuđeg integriteta, u skladu sa etičkim pravilima;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razvijanje tehnika istraživanja, sistematizovanja i vrednovanja informacija u cilju nadogradnje prethodno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stečenih znanja, kao i otkrivanja novih; razvijanje sposobnosti učenja na sopstvenim greškama kroz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 xml:space="preserve">samoprocjenu i samoevaluaciju; razvijanje svijesti o značaju </w:t>
      </w:r>
      <w:r>
        <w:rPr>
          <w:rFonts w:ascii="Arial Narrow" w:hAnsi="Arial Narrow"/>
        </w:rPr>
        <w:t>komunikacije putem digitalnih alata</w:t>
      </w:r>
      <w:r w:rsidRPr="008303A4">
        <w:rPr>
          <w:rFonts w:ascii="Arial Narrow" w:hAnsi="Arial Narrow"/>
        </w:rPr>
        <w:t xml:space="preserve"> i dr.)</w:t>
      </w:r>
    </w:p>
    <w:p w14:paraId="7B291829" w14:textId="77777777" w:rsidR="00FE231D" w:rsidRPr="00FE231D" w:rsidRDefault="00FE231D" w:rsidP="00FE231D">
      <w:pPr>
        <w:pStyle w:val="ListParagraph"/>
        <w:rPr>
          <w:rFonts w:ascii="Arial Narrow" w:hAnsi="Arial Narrow"/>
        </w:rPr>
      </w:pPr>
    </w:p>
    <w:p w14:paraId="410B0435" w14:textId="1E17D02E" w:rsidR="008303A4" w:rsidRPr="008303A4" w:rsidRDefault="008303A4" w:rsidP="008303A4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8303A4">
        <w:rPr>
          <w:rFonts w:ascii="Arial Narrow" w:hAnsi="Arial Narrow"/>
        </w:rPr>
        <w:t>Preduzetnička kompetencija (razvijanje sposobnosti davanja inicijative i pravilnog određivanja prioriteta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prilikom rješavanja problema; razvijanje kreativnosti, kao i vještina planiranja i upravljanja vremenom prilikom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rješavanja različitih zadataka, samostalno ili u timu, kroz izradu i upravljanje projektima iz stručne ili društveno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odgovorne oblasti; planiranje i organizacija resursa i materijala za izvođenje praktičnih zadataka i dr.)</w:t>
      </w:r>
      <w:bookmarkEnd w:id="19"/>
    </w:p>
    <w:p w14:paraId="5EAD3C18" w14:textId="77777777" w:rsidR="00287970" w:rsidRDefault="00287970" w:rsidP="008303A4">
      <w:pPr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0" w:name="_Toc510006443" w:displacedByCustomXml="next"/>
    <w:bookmarkStart w:id="21" w:name="_Toc58479725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36E75291" w14:textId="77777777" w:rsidR="00287970" w:rsidRPr="00287970" w:rsidRDefault="00784574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20" w:displacedByCustomXml="next"/>
      </w:sdtContent>
    </w:sdt>
    <w:bookmarkEnd w:id="21" w:displacedByCustomXml="prev"/>
    <w:p w14:paraId="63574317" w14:textId="77777777" w:rsidR="00287970" w:rsidRPr="00287970" w:rsidRDefault="00226661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E6818">
        <w:rPr>
          <w:rFonts w:ascii="Arial Narrow" w:eastAsia="Calibri" w:hAnsi="Arial Narrow"/>
          <w:sz w:val="22"/>
          <w:szCs w:val="22"/>
          <w:lang w:val="sr-Latn-ME"/>
        </w:rPr>
        <w:t>Program obrazovanja za sticanje digitalne ključne komopetencije – Digitalni marketing</w:t>
      </w:r>
    </w:p>
    <w:p w14:paraId="25B5AEF6" w14:textId="77777777" w:rsidR="00287970" w:rsidRPr="00287970" w:rsidRDefault="0022666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4605D288" w14:textId="77777777" w:rsidR="00287970" w:rsidRPr="00287970" w:rsidRDefault="0022666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686A89F7" w14:textId="77777777" w:rsidR="00287970" w:rsidRPr="00287970" w:rsidRDefault="0022666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5A3BAB69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3E2BBD73" w14:textId="77777777" w:rsidR="00287970" w:rsidRPr="00287970" w:rsidRDefault="00226661" w:rsidP="0028797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2F0FCA9B" w14:textId="77777777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0BDC7062" w14:textId="77777777" w:rsidR="00287970" w:rsidRPr="00287970" w:rsidRDefault="002E6818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Jasna Pejović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22D00B70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22538521" w14:textId="77777777" w:rsidR="00287970" w:rsidRPr="00287970" w:rsidRDefault="00226661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79271ABA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4BDAD" w14:textId="77777777" w:rsidR="00226661" w:rsidRDefault="00226661">
      <w:r>
        <w:separator/>
      </w:r>
    </w:p>
  </w:endnote>
  <w:endnote w:type="continuationSeparator" w:id="0">
    <w:p w14:paraId="27726381" w14:textId="77777777" w:rsidR="00226661" w:rsidRDefault="002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BB007" w14:textId="77777777" w:rsidR="00A41DD9" w:rsidRDefault="00A41DD9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5CFF38" w14:textId="77777777" w:rsidR="00A41DD9" w:rsidRDefault="00A41D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7A04A83A" w14:textId="0FBBA5BB" w:rsidR="00A41DD9" w:rsidRPr="006A7476" w:rsidRDefault="00A41DD9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1D73BF">
          <w:rPr>
            <w:rFonts w:ascii="Arial Narrow" w:hAnsi="Arial Narrow"/>
            <w:noProof/>
            <w:sz w:val="22"/>
            <w:szCs w:val="22"/>
          </w:rPr>
          <w:t>14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1FB6BA2D" w14:textId="77777777" w:rsidR="00A41DD9" w:rsidRPr="00B83F81" w:rsidRDefault="00A41DD9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EAFF7" w14:textId="77777777" w:rsidR="00226661" w:rsidRDefault="00226661">
      <w:r>
        <w:separator/>
      </w:r>
    </w:p>
  </w:footnote>
  <w:footnote w:type="continuationSeparator" w:id="0">
    <w:p w14:paraId="1A530ECC" w14:textId="77777777" w:rsidR="00226661" w:rsidRDefault="00226661">
      <w:r>
        <w:continuationSeparator/>
      </w:r>
    </w:p>
  </w:footnote>
  <w:footnote w:id="1">
    <w:p w14:paraId="4809B64B" w14:textId="77777777" w:rsidR="00A41DD9" w:rsidRPr="00546070" w:rsidRDefault="00A41DD9" w:rsidP="00546070">
      <w:pPr>
        <w:pStyle w:val="FootnoteText"/>
      </w:pPr>
      <w:r>
        <w:rPr>
          <w:rStyle w:val="FootnoteReference"/>
        </w:rPr>
        <w:footnoteRef/>
      </w:r>
      <w:r>
        <w:t xml:space="preserve"> EUROPEAN COMMISSION  Directorate-General for Education and Culture  IMPLEMENTATION OF "EDUCATION AND TRAINING 2010"  WORK PROGRAMME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A6FCC" w14:textId="77777777" w:rsidR="00A41DD9" w:rsidRPr="00B649AA" w:rsidRDefault="0022666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A41DD9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A41DD9">
          <w:rPr>
            <w:rFonts w:ascii="Arial Narrow" w:hAnsi="Arial Narrow"/>
            <w:color w:val="808080" w:themeColor="background1" w:themeShade="80"/>
            <w:sz w:val="22"/>
          </w:rPr>
          <w:t>za sticanje digitalne ključne kompetencije - Digitalni marketing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DFF141B"/>
    <w:multiLevelType w:val="hybridMultilevel"/>
    <w:tmpl w:val="D362E7F8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20B"/>
    <w:multiLevelType w:val="hybridMultilevel"/>
    <w:tmpl w:val="AAD08C5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90B71"/>
    <w:multiLevelType w:val="hybridMultilevel"/>
    <w:tmpl w:val="C37885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4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42F93"/>
    <w:multiLevelType w:val="hybridMultilevel"/>
    <w:tmpl w:val="B06EF418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1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2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3"/>
  </w:num>
  <w:num w:numId="5">
    <w:abstractNumId w:val="14"/>
  </w:num>
  <w:num w:numId="6">
    <w:abstractNumId w:val="4"/>
  </w:num>
  <w:num w:numId="7">
    <w:abstractNumId w:val="20"/>
  </w:num>
  <w:num w:numId="8">
    <w:abstractNumId w:val="16"/>
  </w:num>
  <w:num w:numId="9">
    <w:abstractNumId w:val="15"/>
  </w:num>
  <w:num w:numId="10">
    <w:abstractNumId w:val="9"/>
  </w:num>
  <w:num w:numId="11">
    <w:abstractNumId w:val="1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0"/>
  </w:num>
  <w:num w:numId="16">
    <w:abstractNumId w:val="21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6"/>
  </w:num>
  <w:num w:numId="21">
    <w:abstractNumId w:val="5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259B"/>
    <w:rsid w:val="000035C1"/>
    <w:rsid w:val="00007352"/>
    <w:rsid w:val="00017BAF"/>
    <w:rsid w:val="000272A5"/>
    <w:rsid w:val="00030623"/>
    <w:rsid w:val="000377C1"/>
    <w:rsid w:val="000617E0"/>
    <w:rsid w:val="00074C06"/>
    <w:rsid w:val="00084D29"/>
    <w:rsid w:val="00086407"/>
    <w:rsid w:val="000934F0"/>
    <w:rsid w:val="000A0F3A"/>
    <w:rsid w:val="000A6990"/>
    <w:rsid w:val="000A6FA2"/>
    <w:rsid w:val="000C3B14"/>
    <w:rsid w:val="000D70C0"/>
    <w:rsid w:val="000D7998"/>
    <w:rsid w:val="000E15D0"/>
    <w:rsid w:val="000E25AC"/>
    <w:rsid w:val="000E3604"/>
    <w:rsid w:val="000E6060"/>
    <w:rsid w:val="000F1FF2"/>
    <w:rsid w:val="000F4F7C"/>
    <w:rsid w:val="000F568F"/>
    <w:rsid w:val="00102E34"/>
    <w:rsid w:val="00103B3B"/>
    <w:rsid w:val="00110445"/>
    <w:rsid w:val="00117D8B"/>
    <w:rsid w:val="001335BF"/>
    <w:rsid w:val="00145D6B"/>
    <w:rsid w:val="00150A3C"/>
    <w:rsid w:val="001649EF"/>
    <w:rsid w:val="00172E96"/>
    <w:rsid w:val="001857C5"/>
    <w:rsid w:val="00185A40"/>
    <w:rsid w:val="00187694"/>
    <w:rsid w:val="00197323"/>
    <w:rsid w:val="001B1425"/>
    <w:rsid w:val="001D4DA3"/>
    <w:rsid w:val="001D73BF"/>
    <w:rsid w:val="001E17AE"/>
    <w:rsid w:val="001F535D"/>
    <w:rsid w:val="001F71C1"/>
    <w:rsid w:val="00200969"/>
    <w:rsid w:val="0020118A"/>
    <w:rsid w:val="00207F67"/>
    <w:rsid w:val="0022322E"/>
    <w:rsid w:val="00226661"/>
    <w:rsid w:val="002268D8"/>
    <w:rsid w:val="0024164F"/>
    <w:rsid w:val="00242943"/>
    <w:rsid w:val="00250EDD"/>
    <w:rsid w:val="00252042"/>
    <w:rsid w:val="00260F38"/>
    <w:rsid w:val="0027753E"/>
    <w:rsid w:val="0028646A"/>
    <w:rsid w:val="00287970"/>
    <w:rsid w:val="00292F94"/>
    <w:rsid w:val="002A22CC"/>
    <w:rsid w:val="002A2E5A"/>
    <w:rsid w:val="002B439C"/>
    <w:rsid w:val="002B5CFE"/>
    <w:rsid w:val="002C17F6"/>
    <w:rsid w:val="002C3AF0"/>
    <w:rsid w:val="002C6807"/>
    <w:rsid w:val="002D1B5F"/>
    <w:rsid w:val="002D7289"/>
    <w:rsid w:val="002E6818"/>
    <w:rsid w:val="002F27AD"/>
    <w:rsid w:val="00300558"/>
    <w:rsid w:val="00307640"/>
    <w:rsid w:val="00314D4D"/>
    <w:rsid w:val="003178E5"/>
    <w:rsid w:val="003210D8"/>
    <w:rsid w:val="003252B5"/>
    <w:rsid w:val="003267B5"/>
    <w:rsid w:val="003319E2"/>
    <w:rsid w:val="00332C1E"/>
    <w:rsid w:val="00335AAC"/>
    <w:rsid w:val="00341C2B"/>
    <w:rsid w:val="0034711B"/>
    <w:rsid w:val="003561B6"/>
    <w:rsid w:val="00360011"/>
    <w:rsid w:val="003608AA"/>
    <w:rsid w:val="00384B8E"/>
    <w:rsid w:val="0039198D"/>
    <w:rsid w:val="00393D11"/>
    <w:rsid w:val="00396765"/>
    <w:rsid w:val="003A2102"/>
    <w:rsid w:val="003B20A0"/>
    <w:rsid w:val="003B53C7"/>
    <w:rsid w:val="003B737B"/>
    <w:rsid w:val="003C21BE"/>
    <w:rsid w:val="003D0B0C"/>
    <w:rsid w:val="003D128A"/>
    <w:rsid w:val="003D1F2F"/>
    <w:rsid w:val="003D412D"/>
    <w:rsid w:val="003D41B1"/>
    <w:rsid w:val="003D65CA"/>
    <w:rsid w:val="003E080B"/>
    <w:rsid w:val="003F634A"/>
    <w:rsid w:val="004024D5"/>
    <w:rsid w:val="004027FA"/>
    <w:rsid w:val="00403CF6"/>
    <w:rsid w:val="00410182"/>
    <w:rsid w:val="0041783A"/>
    <w:rsid w:val="004209ED"/>
    <w:rsid w:val="00423510"/>
    <w:rsid w:val="00431B20"/>
    <w:rsid w:val="00436725"/>
    <w:rsid w:val="0043728F"/>
    <w:rsid w:val="0043786E"/>
    <w:rsid w:val="00442B5F"/>
    <w:rsid w:val="004438BD"/>
    <w:rsid w:val="00454C86"/>
    <w:rsid w:val="00457A65"/>
    <w:rsid w:val="00461D4E"/>
    <w:rsid w:val="00480A06"/>
    <w:rsid w:val="00483A7F"/>
    <w:rsid w:val="0049069C"/>
    <w:rsid w:val="00490758"/>
    <w:rsid w:val="00494C38"/>
    <w:rsid w:val="00497A5F"/>
    <w:rsid w:val="00497EE5"/>
    <w:rsid w:val="004A2157"/>
    <w:rsid w:val="004A401A"/>
    <w:rsid w:val="004B6100"/>
    <w:rsid w:val="004D4C4A"/>
    <w:rsid w:val="004D6630"/>
    <w:rsid w:val="00512F4E"/>
    <w:rsid w:val="0052407F"/>
    <w:rsid w:val="0052670F"/>
    <w:rsid w:val="005310F4"/>
    <w:rsid w:val="00540C19"/>
    <w:rsid w:val="00541E74"/>
    <w:rsid w:val="00546070"/>
    <w:rsid w:val="0055084E"/>
    <w:rsid w:val="00567C84"/>
    <w:rsid w:val="00573774"/>
    <w:rsid w:val="005A3553"/>
    <w:rsid w:val="005A6B72"/>
    <w:rsid w:val="005B1A9C"/>
    <w:rsid w:val="005B5625"/>
    <w:rsid w:val="005C1F38"/>
    <w:rsid w:val="005E0610"/>
    <w:rsid w:val="005E0692"/>
    <w:rsid w:val="005E0722"/>
    <w:rsid w:val="005E5B96"/>
    <w:rsid w:val="005E6BFB"/>
    <w:rsid w:val="005F1A92"/>
    <w:rsid w:val="005F42CD"/>
    <w:rsid w:val="005F7031"/>
    <w:rsid w:val="00600D41"/>
    <w:rsid w:val="00612C85"/>
    <w:rsid w:val="00617A6B"/>
    <w:rsid w:val="006270AC"/>
    <w:rsid w:val="00627F94"/>
    <w:rsid w:val="0064298E"/>
    <w:rsid w:val="006437D2"/>
    <w:rsid w:val="00646724"/>
    <w:rsid w:val="00656131"/>
    <w:rsid w:val="00660739"/>
    <w:rsid w:val="00662751"/>
    <w:rsid w:val="00670512"/>
    <w:rsid w:val="006723BA"/>
    <w:rsid w:val="00675003"/>
    <w:rsid w:val="00690934"/>
    <w:rsid w:val="006A05BA"/>
    <w:rsid w:val="006A7476"/>
    <w:rsid w:val="006A7FB8"/>
    <w:rsid w:val="006C4F9F"/>
    <w:rsid w:val="006D04A3"/>
    <w:rsid w:val="006E079A"/>
    <w:rsid w:val="006E087B"/>
    <w:rsid w:val="006E1806"/>
    <w:rsid w:val="006F0773"/>
    <w:rsid w:val="006F508C"/>
    <w:rsid w:val="00700723"/>
    <w:rsid w:val="00703597"/>
    <w:rsid w:val="00707269"/>
    <w:rsid w:val="00710ED8"/>
    <w:rsid w:val="00712BFA"/>
    <w:rsid w:val="00716C9B"/>
    <w:rsid w:val="00717168"/>
    <w:rsid w:val="00721EFC"/>
    <w:rsid w:val="0072474D"/>
    <w:rsid w:val="007273B5"/>
    <w:rsid w:val="0073112B"/>
    <w:rsid w:val="00735851"/>
    <w:rsid w:val="00746D5F"/>
    <w:rsid w:val="00750B3A"/>
    <w:rsid w:val="0075206D"/>
    <w:rsid w:val="00755651"/>
    <w:rsid w:val="00767647"/>
    <w:rsid w:val="00770505"/>
    <w:rsid w:val="00773FD0"/>
    <w:rsid w:val="00775894"/>
    <w:rsid w:val="00781E48"/>
    <w:rsid w:val="00784574"/>
    <w:rsid w:val="00784EB0"/>
    <w:rsid w:val="00785EB1"/>
    <w:rsid w:val="0078771C"/>
    <w:rsid w:val="0079059C"/>
    <w:rsid w:val="007936CE"/>
    <w:rsid w:val="007A1610"/>
    <w:rsid w:val="007B06D5"/>
    <w:rsid w:val="007B658C"/>
    <w:rsid w:val="007C79E0"/>
    <w:rsid w:val="007D1B20"/>
    <w:rsid w:val="007D3898"/>
    <w:rsid w:val="007E79C2"/>
    <w:rsid w:val="007F1A98"/>
    <w:rsid w:val="00827154"/>
    <w:rsid w:val="008303A4"/>
    <w:rsid w:val="00832B9A"/>
    <w:rsid w:val="00833C8E"/>
    <w:rsid w:val="00834986"/>
    <w:rsid w:val="008410B3"/>
    <w:rsid w:val="00841E96"/>
    <w:rsid w:val="008445B4"/>
    <w:rsid w:val="00862BF9"/>
    <w:rsid w:val="00862FF5"/>
    <w:rsid w:val="00867A58"/>
    <w:rsid w:val="00877506"/>
    <w:rsid w:val="00880CFF"/>
    <w:rsid w:val="008A55BD"/>
    <w:rsid w:val="008B4D70"/>
    <w:rsid w:val="008C1698"/>
    <w:rsid w:val="008C532B"/>
    <w:rsid w:val="008C5B44"/>
    <w:rsid w:val="008C6D08"/>
    <w:rsid w:val="008D690A"/>
    <w:rsid w:val="008D729C"/>
    <w:rsid w:val="00913A52"/>
    <w:rsid w:val="0092018A"/>
    <w:rsid w:val="00921538"/>
    <w:rsid w:val="00921B62"/>
    <w:rsid w:val="0092274F"/>
    <w:rsid w:val="0093644A"/>
    <w:rsid w:val="00954DAD"/>
    <w:rsid w:val="00954F0E"/>
    <w:rsid w:val="00961361"/>
    <w:rsid w:val="00961B86"/>
    <w:rsid w:val="00994CB5"/>
    <w:rsid w:val="00996CB2"/>
    <w:rsid w:val="009A1FE2"/>
    <w:rsid w:val="009B662D"/>
    <w:rsid w:val="009D4EC0"/>
    <w:rsid w:val="009D5A4C"/>
    <w:rsid w:val="009E1B47"/>
    <w:rsid w:val="009E6974"/>
    <w:rsid w:val="009E6FEC"/>
    <w:rsid w:val="009F064B"/>
    <w:rsid w:val="009F12BD"/>
    <w:rsid w:val="009F2E94"/>
    <w:rsid w:val="009F35A2"/>
    <w:rsid w:val="009F6623"/>
    <w:rsid w:val="00A0452D"/>
    <w:rsid w:val="00A04751"/>
    <w:rsid w:val="00A05E05"/>
    <w:rsid w:val="00A1031B"/>
    <w:rsid w:val="00A10551"/>
    <w:rsid w:val="00A10B43"/>
    <w:rsid w:val="00A12A62"/>
    <w:rsid w:val="00A16BEA"/>
    <w:rsid w:val="00A2125C"/>
    <w:rsid w:val="00A320F6"/>
    <w:rsid w:val="00A342DD"/>
    <w:rsid w:val="00A36760"/>
    <w:rsid w:val="00A41DD9"/>
    <w:rsid w:val="00A46823"/>
    <w:rsid w:val="00A526BD"/>
    <w:rsid w:val="00A748A7"/>
    <w:rsid w:val="00AA5414"/>
    <w:rsid w:val="00AA5FA2"/>
    <w:rsid w:val="00AB3894"/>
    <w:rsid w:val="00AD03DE"/>
    <w:rsid w:val="00AD685F"/>
    <w:rsid w:val="00AF1857"/>
    <w:rsid w:val="00B24C09"/>
    <w:rsid w:val="00B42216"/>
    <w:rsid w:val="00B54DAD"/>
    <w:rsid w:val="00B5783F"/>
    <w:rsid w:val="00B60765"/>
    <w:rsid w:val="00B649AA"/>
    <w:rsid w:val="00B675EC"/>
    <w:rsid w:val="00B67DFC"/>
    <w:rsid w:val="00B72C7B"/>
    <w:rsid w:val="00B73AA1"/>
    <w:rsid w:val="00B77FBE"/>
    <w:rsid w:val="00B87CCD"/>
    <w:rsid w:val="00B902E6"/>
    <w:rsid w:val="00B921BF"/>
    <w:rsid w:val="00B9733A"/>
    <w:rsid w:val="00BB3369"/>
    <w:rsid w:val="00BB4853"/>
    <w:rsid w:val="00BC3C8A"/>
    <w:rsid w:val="00BE6622"/>
    <w:rsid w:val="00BE7CA5"/>
    <w:rsid w:val="00BF3A83"/>
    <w:rsid w:val="00BF68C7"/>
    <w:rsid w:val="00C01B85"/>
    <w:rsid w:val="00C13B12"/>
    <w:rsid w:val="00C147A4"/>
    <w:rsid w:val="00C17FBA"/>
    <w:rsid w:val="00C374D2"/>
    <w:rsid w:val="00C46CEF"/>
    <w:rsid w:val="00C50A91"/>
    <w:rsid w:val="00C51F68"/>
    <w:rsid w:val="00C613D0"/>
    <w:rsid w:val="00C71627"/>
    <w:rsid w:val="00C76508"/>
    <w:rsid w:val="00C76E22"/>
    <w:rsid w:val="00C8164F"/>
    <w:rsid w:val="00C817AA"/>
    <w:rsid w:val="00C86377"/>
    <w:rsid w:val="00C90E81"/>
    <w:rsid w:val="00C946BD"/>
    <w:rsid w:val="00CA4041"/>
    <w:rsid w:val="00CB47AD"/>
    <w:rsid w:val="00CD415E"/>
    <w:rsid w:val="00D00D86"/>
    <w:rsid w:val="00D017B8"/>
    <w:rsid w:val="00D16197"/>
    <w:rsid w:val="00D20E65"/>
    <w:rsid w:val="00D2129F"/>
    <w:rsid w:val="00D30A26"/>
    <w:rsid w:val="00D32BDC"/>
    <w:rsid w:val="00D42C2A"/>
    <w:rsid w:val="00D43FB6"/>
    <w:rsid w:val="00D51FC2"/>
    <w:rsid w:val="00D62B79"/>
    <w:rsid w:val="00D8295D"/>
    <w:rsid w:val="00D90C80"/>
    <w:rsid w:val="00D91552"/>
    <w:rsid w:val="00D9175E"/>
    <w:rsid w:val="00D92909"/>
    <w:rsid w:val="00D936B4"/>
    <w:rsid w:val="00DA7368"/>
    <w:rsid w:val="00DB4D54"/>
    <w:rsid w:val="00DB65C5"/>
    <w:rsid w:val="00DD269C"/>
    <w:rsid w:val="00DD4ED7"/>
    <w:rsid w:val="00DD526C"/>
    <w:rsid w:val="00DF0614"/>
    <w:rsid w:val="00DF77CB"/>
    <w:rsid w:val="00E10624"/>
    <w:rsid w:val="00E125A0"/>
    <w:rsid w:val="00E12836"/>
    <w:rsid w:val="00E1680C"/>
    <w:rsid w:val="00E21EBA"/>
    <w:rsid w:val="00E33CE5"/>
    <w:rsid w:val="00E47369"/>
    <w:rsid w:val="00E54E69"/>
    <w:rsid w:val="00E60269"/>
    <w:rsid w:val="00E76B47"/>
    <w:rsid w:val="00E84BC9"/>
    <w:rsid w:val="00E85291"/>
    <w:rsid w:val="00EA71D9"/>
    <w:rsid w:val="00EB4E92"/>
    <w:rsid w:val="00EC6AA9"/>
    <w:rsid w:val="00EC7288"/>
    <w:rsid w:val="00EC740D"/>
    <w:rsid w:val="00ED59D4"/>
    <w:rsid w:val="00ED733F"/>
    <w:rsid w:val="00ED79CE"/>
    <w:rsid w:val="00EF127E"/>
    <w:rsid w:val="00EF253B"/>
    <w:rsid w:val="00F21759"/>
    <w:rsid w:val="00F236DD"/>
    <w:rsid w:val="00F24EE7"/>
    <w:rsid w:val="00F3685D"/>
    <w:rsid w:val="00F4045D"/>
    <w:rsid w:val="00F40ECC"/>
    <w:rsid w:val="00F444FA"/>
    <w:rsid w:val="00F46139"/>
    <w:rsid w:val="00F46D65"/>
    <w:rsid w:val="00F47601"/>
    <w:rsid w:val="00F5035A"/>
    <w:rsid w:val="00F5316D"/>
    <w:rsid w:val="00F554CE"/>
    <w:rsid w:val="00F8186D"/>
    <w:rsid w:val="00FA18D9"/>
    <w:rsid w:val="00FC49C4"/>
    <w:rsid w:val="00FC5CBF"/>
    <w:rsid w:val="00FC7690"/>
    <w:rsid w:val="00FC7F5E"/>
    <w:rsid w:val="00FD4C9E"/>
    <w:rsid w:val="00FD57C7"/>
    <w:rsid w:val="00FE1C41"/>
    <w:rsid w:val="00FE231D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3FFF67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60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07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46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B536B2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B536B2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B536B2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B536B2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B3953A125C1E453A9E7C8216806E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B534-11B2-4A7C-A967-0A9BC100454C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A0FDFB177A4124A0395FBDC872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06C-BA83-4BDC-B749-544A9D73E446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96313EC36E4032981E1CC3DA21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59C1-C28E-423A-AF8F-E21332C798D7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3078940F9F48749B8E22E539723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BBBE-76C2-45FF-B240-31186ED5748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84FAC5F5834B5EB93F2DC0C581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CE2A-0BE8-4005-BB45-44E8642A0B08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2F6EE213504BECB6A73D693FBF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127F-BF49-4FFD-B787-B34205D30976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3493914496466AB0B2719C2FE9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F649-B8CE-43C3-8384-9D0D9310E0C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8F28F363A4E6B8B1718C47D4B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A535-8C6A-4666-87AF-523AAFD74FA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139F4358024C61B862D6C04C6D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6C76-E52C-4CBB-ABC4-69CE9B2CB787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2559EDD98F4344A6E6598683E2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E514-B5AC-4DF3-8693-F26D4181687C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7A3B4D2D244DCDB4072618A326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5468-1BEC-43A9-8A61-73C7E1E5480E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7D45802604ACD8C42BB91D1B5A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BDFE-2DBF-43D1-B04D-3BEAB8F1AF53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BD1A194C7B4661A2542FAB3E04A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F760-6D1C-494B-803B-6940FE42A00F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4AFA75DAD54420B65CBA789A03B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86B4-39CC-4686-8701-7BFB0952530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1C244010024FCB8C80205B0EE3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18939-2B39-4FED-B834-D1224B95C02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63A4C6DB3944DD90363DEC85FA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BEEF-3B6F-4839-806E-1B0C1422DC21}"/>
      </w:docPartPr>
      <w:docPartBody>
        <w:p w:rsidR="00B50685" w:rsidRDefault="0033605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6D254F7A3D42A9A32CC83DF927F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DA739-19E8-4E46-B92E-FA999D8E7B3C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BF3F45F21940D08EB1A513D89C0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7B026-60B7-4A2F-B478-22874DF98028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54979ABEEF438282222CBACEB91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52234-F2EA-46E5-832E-103EB0F8FAB6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30A993BF1A407E9E219D84BFEE4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4CCE6-B0F7-4BD7-A89A-E87AAB403082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E8C590D3B04E4DB8ADA05E537F0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BDD14-726B-4CB7-A1EB-7250D61769A7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44CDF455F543268CCDA47E64E6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9BD3E-3DA0-4546-A665-17DB299E34C4}"/>
      </w:docPartPr>
      <w:docPartBody>
        <w:p w:rsidR="007710DB" w:rsidRDefault="007710DB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478C0"/>
    <w:rsid w:val="00075848"/>
    <w:rsid w:val="0009075B"/>
    <w:rsid w:val="00102AC1"/>
    <w:rsid w:val="0010587F"/>
    <w:rsid w:val="00123614"/>
    <w:rsid w:val="00132526"/>
    <w:rsid w:val="00183131"/>
    <w:rsid w:val="00185159"/>
    <w:rsid w:val="001975B3"/>
    <w:rsid w:val="001D67C3"/>
    <w:rsid w:val="001D6A50"/>
    <w:rsid w:val="001E79AE"/>
    <w:rsid w:val="00215FB9"/>
    <w:rsid w:val="002624A4"/>
    <w:rsid w:val="0027294A"/>
    <w:rsid w:val="002777F2"/>
    <w:rsid w:val="00280C33"/>
    <w:rsid w:val="002966B5"/>
    <w:rsid w:val="002978ED"/>
    <w:rsid w:val="002D34A2"/>
    <w:rsid w:val="00336052"/>
    <w:rsid w:val="00374BA4"/>
    <w:rsid w:val="00375995"/>
    <w:rsid w:val="00406CBD"/>
    <w:rsid w:val="00426DD8"/>
    <w:rsid w:val="004334B1"/>
    <w:rsid w:val="00492DF6"/>
    <w:rsid w:val="004F64C7"/>
    <w:rsid w:val="00517FA5"/>
    <w:rsid w:val="005356CA"/>
    <w:rsid w:val="006079EA"/>
    <w:rsid w:val="00632AC4"/>
    <w:rsid w:val="0069254C"/>
    <w:rsid w:val="0069436E"/>
    <w:rsid w:val="006C1E7B"/>
    <w:rsid w:val="006C39B5"/>
    <w:rsid w:val="006D032A"/>
    <w:rsid w:val="006F14F0"/>
    <w:rsid w:val="00705B01"/>
    <w:rsid w:val="0071534A"/>
    <w:rsid w:val="00741A3F"/>
    <w:rsid w:val="007511B0"/>
    <w:rsid w:val="007710DB"/>
    <w:rsid w:val="00775EF6"/>
    <w:rsid w:val="007B11B8"/>
    <w:rsid w:val="007B6A20"/>
    <w:rsid w:val="007E3A41"/>
    <w:rsid w:val="00802C06"/>
    <w:rsid w:val="008139AE"/>
    <w:rsid w:val="0085663A"/>
    <w:rsid w:val="00867920"/>
    <w:rsid w:val="00880F64"/>
    <w:rsid w:val="00923AB0"/>
    <w:rsid w:val="00931DFA"/>
    <w:rsid w:val="009A0509"/>
    <w:rsid w:val="009D2C2E"/>
    <w:rsid w:val="009D344C"/>
    <w:rsid w:val="00A0431D"/>
    <w:rsid w:val="00A120C0"/>
    <w:rsid w:val="00A231A2"/>
    <w:rsid w:val="00A302F5"/>
    <w:rsid w:val="00A34BB8"/>
    <w:rsid w:val="00A94CCA"/>
    <w:rsid w:val="00AB5631"/>
    <w:rsid w:val="00AE77A5"/>
    <w:rsid w:val="00AF0F3C"/>
    <w:rsid w:val="00B15603"/>
    <w:rsid w:val="00B50685"/>
    <w:rsid w:val="00B536B2"/>
    <w:rsid w:val="00B958B8"/>
    <w:rsid w:val="00B95D47"/>
    <w:rsid w:val="00BB224C"/>
    <w:rsid w:val="00BE20E4"/>
    <w:rsid w:val="00BE4530"/>
    <w:rsid w:val="00BF7E69"/>
    <w:rsid w:val="00C23740"/>
    <w:rsid w:val="00C2785D"/>
    <w:rsid w:val="00C35704"/>
    <w:rsid w:val="00C4330B"/>
    <w:rsid w:val="00C55663"/>
    <w:rsid w:val="00CC124D"/>
    <w:rsid w:val="00CC5008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336D1"/>
    <w:rsid w:val="00E56B9F"/>
    <w:rsid w:val="00E76518"/>
    <w:rsid w:val="00E84F44"/>
    <w:rsid w:val="00ED1BF8"/>
    <w:rsid w:val="00EF1AF2"/>
    <w:rsid w:val="00F03F86"/>
    <w:rsid w:val="00F0441A"/>
    <w:rsid w:val="00F2644B"/>
    <w:rsid w:val="00F35420"/>
    <w:rsid w:val="00F771B8"/>
    <w:rsid w:val="00F825BD"/>
    <w:rsid w:val="00FE0D7E"/>
    <w:rsid w:val="00FE5F49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1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5DB61D-AB47-4534-A7EF-8448EB74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DIGITALNI MARKETING</dc:subject>
  <dc:creator>Danilo Gogić</dc:creator>
  <cp:lastModifiedBy>Danilo</cp:lastModifiedBy>
  <cp:revision>6</cp:revision>
  <cp:lastPrinted>2019-02-22T07:06:00Z</cp:lastPrinted>
  <dcterms:created xsi:type="dcterms:W3CDTF">2021-01-11T13:34:00Z</dcterms:created>
  <dcterms:modified xsi:type="dcterms:W3CDTF">2025-10-30T13:00:00Z</dcterms:modified>
</cp:coreProperties>
</file>