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DDD" w:rsidRPr="00584F75" w:rsidRDefault="006E4DDD" w:rsidP="006E4DD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6E4DDD" w:rsidRDefault="006E4DDD" w:rsidP="006E4DD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126.</w:t>
      </w:r>
      <w:r w:rsidRPr="00264901">
        <w:rPr>
          <w:rFonts w:ascii="Arial" w:hAnsi="Arial" w:cs="Arial"/>
          <w:sz w:val="24"/>
          <w:szCs w:val="24"/>
          <w:lang w:val="sl-SI"/>
        </w:rPr>
        <w:t xml:space="preserve"> 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6E4DDD" w:rsidRPr="00584F75" w:rsidRDefault="006E4DDD" w:rsidP="006E4DD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četvrtak, 20. jun 2019. godine, u 11,00 sati</w:t>
      </w:r>
    </w:p>
    <w:p w:rsidR="006E4DDD" w:rsidRPr="00584F75" w:rsidRDefault="006E4DDD" w:rsidP="006E4DDD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6E4DDD" w:rsidRPr="00584F75" w:rsidRDefault="006E4DDD" w:rsidP="006E4DDD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125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6E4DDD" w:rsidRDefault="006E4DDD" w:rsidP="006E4DDD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13. juna 2019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6E4DDD" w:rsidRDefault="006E4DDD" w:rsidP="006E4DDD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6E4DDD" w:rsidRPr="008317E6" w:rsidRDefault="006E4DDD" w:rsidP="006E4DDD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6E4DDD" w:rsidRPr="00D8016A" w:rsidRDefault="006E4DDD" w:rsidP="006E4D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6E4DDD" w:rsidRPr="00D72E14" w:rsidRDefault="006E4DDD" w:rsidP="006E4D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7D2A">
        <w:rPr>
          <w:rFonts w:ascii="Arial" w:hAnsi="Arial" w:cs="Arial"/>
          <w:sz w:val="20"/>
          <w:szCs w:val="20"/>
          <w:lang w:val="sl-SI"/>
        </w:rPr>
        <w:t xml:space="preserve">MATERIJALI KOJI SU </w:t>
      </w:r>
      <w:r>
        <w:rPr>
          <w:rFonts w:ascii="Arial" w:hAnsi="Arial" w:cs="Arial"/>
          <w:sz w:val="20"/>
          <w:szCs w:val="20"/>
          <w:lang w:val="sl-SI"/>
        </w:rPr>
        <w:t>VLADI DOSTAVLJENI RADI RASPRAVE</w:t>
      </w:r>
      <w:r w:rsidRPr="003C3AEC">
        <w:rPr>
          <w:rFonts w:ascii="Arial" w:hAnsi="Arial" w:cs="Arial"/>
          <w:sz w:val="24"/>
          <w:szCs w:val="24"/>
        </w:rPr>
        <w:t xml:space="preserve"> </w:t>
      </w:r>
    </w:p>
    <w:p w:rsidR="006E4DDD" w:rsidRPr="007F2F6A" w:rsidRDefault="006E4DDD" w:rsidP="006E4DD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7F2F6A">
        <w:rPr>
          <w:rFonts w:ascii="Arial" w:hAnsi="Arial" w:cs="Arial"/>
          <w:sz w:val="24"/>
          <w:szCs w:val="24"/>
        </w:rPr>
        <w:t>edlog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zakona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F2F6A">
        <w:rPr>
          <w:rFonts w:ascii="Arial" w:hAnsi="Arial" w:cs="Arial"/>
          <w:sz w:val="24"/>
          <w:szCs w:val="24"/>
        </w:rPr>
        <w:t>izmjenama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7F2F6A">
        <w:rPr>
          <w:rFonts w:ascii="Arial" w:hAnsi="Arial" w:cs="Arial"/>
          <w:sz w:val="24"/>
          <w:szCs w:val="24"/>
        </w:rPr>
        <w:t>dopunama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Zakona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F2F6A">
        <w:rPr>
          <w:rFonts w:ascii="Arial" w:hAnsi="Arial" w:cs="Arial"/>
          <w:sz w:val="24"/>
          <w:szCs w:val="24"/>
        </w:rPr>
        <w:t>vanparničnom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postupku</w:t>
      </w:r>
      <w:proofErr w:type="spellEnd"/>
    </w:p>
    <w:p w:rsidR="006E4DDD" w:rsidRPr="003B36E5" w:rsidRDefault="006E4DDD" w:rsidP="006E4DD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660B63">
        <w:rPr>
          <w:rFonts w:ascii="Arial" w:hAnsi="Arial" w:cs="Arial"/>
          <w:sz w:val="24"/>
          <w:szCs w:val="24"/>
        </w:rPr>
        <w:t>edlog</w:t>
      </w:r>
      <w:proofErr w:type="spellEnd"/>
      <w:r w:rsidRPr="00660B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0B63">
        <w:rPr>
          <w:rFonts w:ascii="Arial" w:hAnsi="Arial" w:cs="Arial"/>
          <w:sz w:val="24"/>
          <w:szCs w:val="24"/>
        </w:rPr>
        <w:t>uredbe</w:t>
      </w:r>
      <w:proofErr w:type="spellEnd"/>
      <w:r w:rsidRPr="00660B6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60B63">
        <w:rPr>
          <w:rFonts w:ascii="Arial" w:hAnsi="Arial" w:cs="Arial"/>
          <w:sz w:val="24"/>
          <w:szCs w:val="24"/>
        </w:rPr>
        <w:t>naplati</w:t>
      </w:r>
      <w:proofErr w:type="spellEnd"/>
      <w:r w:rsidRPr="00660B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0B63">
        <w:rPr>
          <w:rFonts w:ascii="Arial" w:hAnsi="Arial" w:cs="Arial"/>
          <w:sz w:val="24"/>
          <w:szCs w:val="24"/>
        </w:rPr>
        <w:t>poreskih</w:t>
      </w:r>
      <w:proofErr w:type="spellEnd"/>
      <w:r w:rsidRPr="00660B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0B63">
        <w:rPr>
          <w:rFonts w:ascii="Arial" w:hAnsi="Arial" w:cs="Arial"/>
          <w:sz w:val="24"/>
          <w:szCs w:val="24"/>
        </w:rPr>
        <w:t>potraživanja</w:t>
      </w:r>
      <w:proofErr w:type="spellEnd"/>
      <w:r w:rsidRPr="00660B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0B63">
        <w:rPr>
          <w:rFonts w:ascii="Arial" w:hAnsi="Arial" w:cs="Arial"/>
          <w:sz w:val="24"/>
          <w:szCs w:val="24"/>
        </w:rPr>
        <w:t>imovinom</w:t>
      </w:r>
      <w:proofErr w:type="spellEnd"/>
      <w:r w:rsidRPr="00660B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0B63">
        <w:rPr>
          <w:rFonts w:ascii="Arial" w:hAnsi="Arial" w:cs="Arial"/>
          <w:sz w:val="24"/>
          <w:szCs w:val="24"/>
        </w:rPr>
        <w:t>poreskih</w:t>
      </w:r>
      <w:proofErr w:type="spellEnd"/>
      <w:r w:rsidRPr="00660B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0B63">
        <w:rPr>
          <w:rFonts w:ascii="Arial" w:hAnsi="Arial" w:cs="Arial"/>
          <w:sz w:val="24"/>
          <w:szCs w:val="24"/>
        </w:rPr>
        <w:t>obveznika</w:t>
      </w:r>
      <w:proofErr w:type="spellEnd"/>
    </w:p>
    <w:p w:rsidR="006E4DDD" w:rsidRPr="00CB4C21" w:rsidRDefault="006E4DDD" w:rsidP="006E4DD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7F2F6A">
        <w:rPr>
          <w:rFonts w:ascii="Arial" w:hAnsi="Arial" w:cs="Arial"/>
          <w:sz w:val="24"/>
          <w:szCs w:val="24"/>
        </w:rPr>
        <w:t>edlog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odluke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F2F6A">
        <w:rPr>
          <w:rFonts w:ascii="Arial" w:hAnsi="Arial" w:cs="Arial"/>
          <w:sz w:val="24"/>
          <w:szCs w:val="24"/>
        </w:rPr>
        <w:t>broju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studenata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F2F6A">
        <w:rPr>
          <w:rFonts w:ascii="Arial" w:hAnsi="Arial" w:cs="Arial"/>
          <w:sz w:val="24"/>
          <w:szCs w:val="24"/>
        </w:rPr>
        <w:t>upis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7F2F6A">
        <w:rPr>
          <w:rFonts w:ascii="Arial" w:hAnsi="Arial" w:cs="Arial"/>
          <w:sz w:val="24"/>
          <w:szCs w:val="24"/>
        </w:rPr>
        <w:t>prvu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godinu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osnovnih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studija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Univerziteta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Crne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Gore za </w:t>
      </w:r>
      <w:proofErr w:type="spellStart"/>
      <w:r w:rsidRPr="007F2F6A">
        <w:rPr>
          <w:rFonts w:ascii="Arial" w:hAnsi="Arial" w:cs="Arial"/>
          <w:sz w:val="24"/>
          <w:szCs w:val="24"/>
        </w:rPr>
        <w:t>studijsku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2019/20</w:t>
      </w:r>
      <w:r>
        <w:rPr>
          <w:rFonts w:ascii="Arial" w:hAnsi="Arial" w:cs="Arial"/>
          <w:sz w:val="24"/>
          <w:szCs w:val="24"/>
        </w:rPr>
        <w:t>20</w:t>
      </w:r>
      <w:r w:rsidRPr="007F2F6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F2F6A">
        <w:rPr>
          <w:rFonts w:ascii="Arial" w:hAnsi="Arial" w:cs="Arial"/>
          <w:sz w:val="24"/>
          <w:szCs w:val="24"/>
        </w:rPr>
        <w:t>godinu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koji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7F2F6A">
        <w:rPr>
          <w:rFonts w:ascii="Arial" w:hAnsi="Arial" w:cs="Arial"/>
          <w:sz w:val="24"/>
          <w:szCs w:val="24"/>
        </w:rPr>
        <w:t>finansiraju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iz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Budžeta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Crne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Gore</w:t>
      </w:r>
    </w:p>
    <w:p w:rsidR="006E4DDD" w:rsidRPr="007F2F6A" w:rsidRDefault="006E4DDD" w:rsidP="006E4DD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7F2F6A">
        <w:rPr>
          <w:rFonts w:ascii="Arial" w:hAnsi="Arial" w:cs="Arial"/>
          <w:sz w:val="24"/>
          <w:szCs w:val="24"/>
        </w:rPr>
        <w:t>edlog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odluke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F2F6A">
        <w:rPr>
          <w:rFonts w:ascii="Arial" w:hAnsi="Arial" w:cs="Arial"/>
          <w:sz w:val="24"/>
          <w:szCs w:val="24"/>
        </w:rPr>
        <w:t>broju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studenata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F2F6A">
        <w:rPr>
          <w:rFonts w:ascii="Arial" w:hAnsi="Arial" w:cs="Arial"/>
          <w:sz w:val="24"/>
          <w:szCs w:val="24"/>
        </w:rPr>
        <w:t>upis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7F2F6A">
        <w:rPr>
          <w:rFonts w:ascii="Arial" w:hAnsi="Arial" w:cs="Arial"/>
          <w:sz w:val="24"/>
          <w:szCs w:val="24"/>
        </w:rPr>
        <w:t>prvu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godinu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osnovnih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studija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F2F6A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Fakultet</w:t>
      </w:r>
      <w:r>
        <w:rPr>
          <w:rFonts w:ascii="Arial" w:hAnsi="Arial" w:cs="Arial"/>
          <w:sz w:val="24"/>
          <w:szCs w:val="24"/>
        </w:rPr>
        <w:t>u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F2F6A">
        <w:rPr>
          <w:rFonts w:ascii="Arial" w:hAnsi="Arial" w:cs="Arial"/>
          <w:sz w:val="24"/>
          <w:szCs w:val="24"/>
        </w:rPr>
        <w:t>crnogorski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jezik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7F2F6A">
        <w:rPr>
          <w:rFonts w:ascii="Arial" w:hAnsi="Arial" w:cs="Arial"/>
          <w:sz w:val="24"/>
          <w:szCs w:val="24"/>
        </w:rPr>
        <w:t>književnost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F2F6A">
        <w:rPr>
          <w:rFonts w:ascii="Arial" w:hAnsi="Arial" w:cs="Arial"/>
          <w:sz w:val="24"/>
          <w:szCs w:val="24"/>
        </w:rPr>
        <w:t>studijsku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2019/20</w:t>
      </w:r>
      <w:r>
        <w:rPr>
          <w:rFonts w:ascii="Arial" w:hAnsi="Arial" w:cs="Arial"/>
          <w:sz w:val="24"/>
          <w:szCs w:val="24"/>
        </w:rPr>
        <w:t>20</w:t>
      </w:r>
      <w:r w:rsidRPr="007F2F6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F2F6A">
        <w:rPr>
          <w:rFonts w:ascii="Arial" w:hAnsi="Arial" w:cs="Arial"/>
          <w:sz w:val="24"/>
          <w:szCs w:val="24"/>
        </w:rPr>
        <w:t>godinu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koji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7F2F6A">
        <w:rPr>
          <w:rFonts w:ascii="Arial" w:hAnsi="Arial" w:cs="Arial"/>
          <w:sz w:val="24"/>
          <w:szCs w:val="24"/>
        </w:rPr>
        <w:t>finansiraju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iz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Budžeta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Crne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Gore</w:t>
      </w:r>
    </w:p>
    <w:p w:rsidR="006E4DDD" w:rsidRPr="00393CEF" w:rsidRDefault="006E4DDD" w:rsidP="006E4DD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7F2F6A">
        <w:rPr>
          <w:rFonts w:ascii="Arial" w:hAnsi="Arial" w:cs="Arial"/>
          <w:sz w:val="24"/>
          <w:szCs w:val="24"/>
        </w:rPr>
        <w:t>edlog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odluke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F2F6A">
        <w:rPr>
          <w:rFonts w:ascii="Arial" w:hAnsi="Arial" w:cs="Arial"/>
          <w:sz w:val="24"/>
          <w:szCs w:val="24"/>
        </w:rPr>
        <w:t>donošenju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izmjena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7F2F6A">
        <w:rPr>
          <w:rFonts w:ascii="Arial" w:hAnsi="Arial" w:cs="Arial"/>
          <w:sz w:val="24"/>
          <w:szCs w:val="24"/>
        </w:rPr>
        <w:t>dopuna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Prostorno-urbanističkog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plana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Opštine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Pljevlja</w:t>
      </w:r>
      <w:proofErr w:type="spellEnd"/>
    </w:p>
    <w:p w:rsidR="006E4DDD" w:rsidRPr="00393CEF" w:rsidRDefault="006E4DDD" w:rsidP="006E4DD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akcionog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plana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unapr</w:t>
      </w:r>
      <w:r w:rsidRPr="007F2F6A">
        <w:rPr>
          <w:rFonts w:ascii="Arial" w:hAnsi="Arial" w:cs="Arial"/>
          <w:sz w:val="24"/>
          <w:szCs w:val="24"/>
        </w:rPr>
        <w:t>jeđenje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poslovnog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ambijenta</w:t>
      </w:r>
      <w:proofErr w:type="spellEnd"/>
      <w:r>
        <w:rPr>
          <w:rFonts w:ascii="Arial" w:hAnsi="Arial" w:cs="Arial"/>
          <w:sz w:val="24"/>
          <w:szCs w:val="24"/>
        </w:rPr>
        <w:t xml:space="preserve"> (u </w:t>
      </w:r>
      <w:proofErr w:type="spellStart"/>
      <w:r>
        <w:rPr>
          <w:rFonts w:ascii="Arial" w:hAnsi="Arial" w:cs="Arial"/>
          <w:sz w:val="24"/>
          <w:szCs w:val="24"/>
        </w:rPr>
        <w:t>izabranim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oblastima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6E4DDD" w:rsidRPr="007F2F6A" w:rsidRDefault="006E4DDD" w:rsidP="006E4DD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7F2F6A">
        <w:rPr>
          <w:rFonts w:ascii="Arial" w:hAnsi="Arial" w:cs="Arial"/>
          <w:sz w:val="24"/>
          <w:szCs w:val="24"/>
        </w:rPr>
        <w:t>Analiza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efikasnosti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funkcionisanja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sistema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izvršenja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januar</w:t>
      </w:r>
      <w:proofErr w:type="spellEnd"/>
      <w:r>
        <w:rPr>
          <w:rFonts w:ascii="Arial" w:hAnsi="Arial" w:cs="Arial"/>
          <w:sz w:val="24"/>
          <w:szCs w:val="24"/>
        </w:rPr>
        <w:t xml:space="preserve"> 2018 – </w:t>
      </w:r>
      <w:proofErr w:type="spellStart"/>
      <w:r>
        <w:rPr>
          <w:rFonts w:ascii="Arial" w:hAnsi="Arial" w:cs="Arial"/>
          <w:sz w:val="24"/>
          <w:szCs w:val="24"/>
        </w:rPr>
        <w:t>decembar</w:t>
      </w:r>
      <w:proofErr w:type="spellEnd"/>
      <w:r>
        <w:rPr>
          <w:rFonts w:ascii="Arial" w:hAnsi="Arial" w:cs="Arial"/>
          <w:sz w:val="24"/>
          <w:szCs w:val="24"/>
        </w:rPr>
        <w:t xml:space="preserve"> 2018)</w:t>
      </w:r>
    </w:p>
    <w:p w:rsidR="006E4DDD" w:rsidRPr="007F2F6A" w:rsidRDefault="006E4DDD" w:rsidP="006E4DD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7F2F6A">
        <w:rPr>
          <w:rFonts w:ascii="Arial" w:hAnsi="Arial" w:cs="Arial"/>
          <w:sz w:val="24"/>
          <w:szCs w:val="24"/>
        </w:rPr>
        <w:t>edlog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strategije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pametne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specijalizacije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Crne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Gore (2019-2024)</w:t>
      </w:r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Izvještajem</w:t>
      </w:r>
      <w:proofErr w:type="spellEnd"/>
      <w:r>
        <w:rPr>
          <w:rFonts w:ascii="Arial" w:hAnsi="Arial" w:cs="Arial"/>
          <w:sz w:val="24"/>
          <w:szCs w:val="24"/>
        </w:rPr>
        <w:t xml:space="preserve"> sa </w:t>
      </w:r>
      <w:proofErr w:type="spellStart"/>
      <w:r>
        <w:rPr>
          <w:rFonts w:ascii="Arial" w:hAnsi="Arial" w:cs="Arial"/>
          <w:sz w:val="24"/>
          <w:szCs w:val="24"/>
        </w:rPr>
        <w:t>javne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rasprave</w:t>
      </w:r>
      <w:proofErr w:type="spellEnd"/>
    </w:p>
    <w:p w:rsidR="006E4DDD" w:rsidRPr="007F2F6A" w:rsidRDefault="006E4DDD" w:rsidP="006E4DD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7F2F6A">
        <w:rPr>
          <w:rFonts w:ascii="Arial" w:hAnsi="Arial" w:cs="Arial"/>
          <w:sz w:val="24"/>
          <w:szCs w:val="24"/>
        </w:rPr>
        <w:t>Informacija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F2F6A">
        <w:rPr>
          <w:rFonts w:ascii="Arial" w:hAnsi="Arial" w:cs="Arial"/>
          <w:sz w:val="24"/>
          <w:szCs w:val="24"/>
        </w:rPr>
        <w:t>aktivnostima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na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realizaciji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region</w:t>
      </w:r>
      <w:r>
        <w:rPr>
          <w:rFonts w:ascii="Arial" w:hAnsi="Arial" w:cs="Arial"/>
          <w:sz w:val="24"/>
          <w:szCs w:val="24"/>
        </w:rPr>
        <w:t>alnog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projekta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uspostavljanje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Međunarodnog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instituta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F2F6A">
        <w:rPr>
          <w:rFonts w:ascii="Arial" w:hAnsi="Arial" w:cs="Arial"/>
          <w:sz w:val="24"/>
          <w:szCs w:val="24"/>
        </w:rPr>
        <w:t>održive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tehnologije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na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prostoru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Jugoistočne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Evrope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(SEEIIST) - „</w:t>
      </w:r>
      <w:proofErr w:type="spellStart"/>
      <w:r w:rsidRPr="007F2F6A">
        <w:rPr>
          <w:rFonts w:ascii="Arial" w:hAnsi="Arial" w:cs="Arial"/>
          <w:sz w:val="24"/>
          <w:szCs w:val="24"/>
        </w:rPr>
        <w:t>Hadronska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kancer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terapija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7F2F6A">
        <w:rPr>
          <w:rFonts w:ascii="Arial" w:hAnsi="Arial" w:cs="Arial"/>
          <w:sz w:val="24"/>
          <w:szCs w:val="24"/>
        </w:rPr>
        <w:t>istraživanje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7F2F6A">
        <w:rPr>
          <w:rFonts w:ascii="Arial" w:hAnsi="Arial" w:cs="Arial"/>
          <w:sz w:val="24"/>
          <w:szCs w:val="24"/>
        </w:rPr>
        <w:t>oblasti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biomedicine </w:t>
      </w:r>
      <w:proofErr w:type="spellStart"/>
      <w:r w:rsidRPr="007F2F6A">
        <w:rPr>
          <w:rFonts w:ascii="Arial" w:hAnsi="Arial" w:cs="Arial"/>
          <w:sz w:val="24"/>
          <w:szCs w:val="24"/>
        </w:rPr>
        <w:t>pomoću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protona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7F2F6A">
        <w:rPr>
          <w:rFonts w:ascii="Arial" w:hAnsi="Arial" w:cs="Arial"/>
          <w:sz w:val="24"/>
          <w:szCs w:val="24"/>
        </w:rPr>
        <w:t>težih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jona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</w:p>
    <w:p w:rsidR="006E4DDD" w:rsidRPr="00DB4B8E" w:rsidRDefault="006E4DDD" w:rsidP="006E4DD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7F2F6A">
        <w:rPr>
          <w:rFonts w:ascii="Arial" w:hAnsi="Arial" w:cs="Arial"/>
          <w:sz w:val="24"/>
          <w:szCs w:val="24"/>
        </w:rPr>
        <w:t>Informacija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F2F6A">
        <w:rPr>
          <w:rFonts w:ascii="Arial" w:hAnsi="Arial" w:cs="Arial"/>
          <w:sz w:val="24"/>
          <w:szCs w:val="24"/>
        </w:rPr>
        <w:t>zaključenju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Ugovora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F2F6A">
        <w:rPr>
          <w:rFonts w:ascii="Arial" w:hAnsi="Arial" w:cs="Arial"/>
          <w:sz w:val="24"/>
          <w:szCs w:val="24"/>
        </w:rPr>
        <w:t>izmjenama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7F2F6A">
        <w:rPr>
          <w:rFonts w:ascii="Arial" w:hAnsi="Arial" w:cs="Arial"/>
          <w:sz w:val="24"/>
          <w:szCs w:val="24"/>
        </w:rPr>
        <w:t>dopunama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Ugovora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F2F6A">
        <w:rPr>
          <w:rFonts w:ascii="Arial" w:hAnsi="Arial" w:cs="Arial"/>
          <w:sz w:val="24"/>
          <w:szCs w:val="24"/>
        </w:rPr>
        <w:t>Garanciji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F2F6A">
        <w:rPr>
          <w:rFonts w:ascii="Arial" w:hAnsi="Arial" w:cs="Arial"/>
          <w:sz w:val="24"/>
          <w:szCs w:val="24"/>
        </w:rPr>
        <w:t>Projekat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 w:rsidRPr="007F2F6A">
        <w:rPr>
          <w:rFonts w:ascii="Arial" w:hAnsi="Arial" w:cs="Arial"/>
          <w:sz w:val="24"/>
          <w:szCs w:val="24"/>
        </w:rPr>
        <w:t>Crnogorske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željeznice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III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7F2F6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F2F6A">
        <w:rPr>
          <w:rFonts w:ascii="Arial" w:hAnsi="Arial" w:cs="Arial"/>
          <w:sz w:val="24"/>
          <w:szCs w:val="24"/>
        </w:rPr>
        <w:t>potpisanog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20. </w:t>
      </w:r>
      <w:proofErr w:type="spellStart"/>
      <w:proofErr w:type="gramStart"/>
      <w:r w:rsidRPr="007F2F6A">
        <w:rPr>
          <w:rFonts w:ascii="Arial" w:hAnsi="Arial" w:cs="Arial"/>
          <w:sz w:val="24"/>
          <w:szCs w:val="24"/>
        </w:rPr>
        <w:t>marta</w:t>
      </w:r>
      <w:proofErr w:type="spellEnd"/>
      <w:proofErr w:type="gramEnd"/>
      <w:r w:rsidRPr="007F2F6A">
        <w:rPr>
          <w:rFonts w:ascii="Arial" w:hAnsi="Arial" w:cs="Arial"/>
          <w:sz w:val="24"/>
          <w:szCs w:val="24"/>
        </w:rPr>
        <w:t xml:space="preserve"> 2017. </w:t>
      </w:r>
      <w:proofErr w:type="spellStart"/>
      <w:r w:rsidRPr="007F2F6A"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ugovora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izmjenama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dopunama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Ugovora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Garanciji</w:t>
      </w:r>
      <w:proofErr w:type="spellEnd"/>
    </w:p>
    <w:p w:rsidR="006E4DDD" w:rsidRPr="007F2F6A" w:rsidRDefault="006E4DDD" w:rsidP="006E4DD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7F2F6A">
        <w:rPr>
          <w:rFonts w:ascii="Arial" w:hAnsi="Arial" w:cs="Arial"/>
          <w:sz w:val="24"/>
          <w:szCs w:val="24"/>
        </w:rPr>
        <w:t>Informacija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F2F6A">
        <w:rPr>
          <w:rFonts w:ascii="Arial" w:hAnsi="Arial" w:cs="Arial"/>
          <w:sz w:val="24"/>
          <w:szCs w:val="24"/>
        </w:rPr>
        <w:t>aktivnostima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na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realizaciji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prioritetnih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projekata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iz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oblasti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turizma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(period </w:t>
      </w:r>
      <w:proofErr w:type="spellStart"/>
      <w:r w:rsidRPr="007F2F6A">
        <w:rPr>
          <w:rFonts w:ascii="Arial" w:hAnsi="Arial" w:cs="Arial"/>
          <w:sz w:val="24"/>
          <w:szCs w:val="24"/>
        </w:rPr>
        <w:t>januar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7F2F6A">
        <w:rPr>
          <w:rFonts w:ascii="Arial" w:hAnsi="Arial" w:cs="Arial"/>
          <w:sz w:val="24"/>
          <w:szCs w:val="24"/>
        </w:rPr>
        <w:t>jun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2019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  <w:r w:rsidRPr="007F2F6A">
        <w:rPr>
          <w:rFonts w:ascii="Arial" w:hAnsi="Arial" w:cs="Arial"/>
          <w:sz w:val="24"/>
          <w:szCs w:val="24"/>
        </w:rPr>
        <w:t>)</w:t>
      </w:r>
    </w:p>
    <w:p w:rsidR="006E4DDD" w:rsidRPr="007F2F6A" w:rsidRDefault="006E4DDD" w:rsidP="006E4DD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7F2F6A">
        <w:rPr>
          <w:rFonts w:ascii="Arial" w:hAnsi="Arial" w:cs="Arial"/>
          <w:sz w:val="24"/>
          <w:szCs w:val="24"/>
        </w:rPr>
        <w:t>edlog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da se </w:t>
      </w:r>
      <w:proofErr w:type="spellStart"/>
      <w:r w:rsidRPr="007F2F6A">
        <w:rPr>
          <w:rFonts w:ascii="Arial" w:hAnsi="Arial" w:cs="Arial"/>
          <w:sz w:val="24"/>
          <w:szCs w:val="24"/>
        </w:rPr>
        <w:t>projekat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7F2F6A">
        <w:rPr>
          <w:rFonts w:ascii="Arial" w:hAnsi="Arial" w:cs="Arial"/>
          <w:sz w:val="24"/>
          <w:szCs w:val="24"/>
        </w:rPr>
        <w:t>Izgradnja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condo </w:t>
      </w:r>
      <w:proofErr w:type="spellStart"/>
      <w:r w:rsidRPr="007F2F6A">
        <w:rPr>
          <w:rFonts w:ascii="Arial" w:hAnsi="Arial" w:cs="Arial"/>
          <w:sz w:val="24"/>
          <w:szCs w:val="24"/>
        </w:rPr>
        <w:t>hotela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Kolašin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Resort &amp; Spa, </w:t>
      </w:r>
      <w:proofErr w:type="spellStart"/>
      <w:r w:rsidRPr="007F2F6A">
        <w:rPr>
          <w:rFonts w:ascii="Arial" w:hAnsi="Arial" w:cs="Arial"/>
          <w:sz w:val="24"/>
          <w:szCs w:val="24"/>
        </w:rPr>
        <w:t>Kolašin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F2F6A">
        <w:rPr>
          <w:rFonts w:ascii="Arial" w:hAnsi="Arial" w:cs="Arial"/>
          <w:sz w:val="24"/>
          <w:szCs w:val="24"/>
        </w:rPr>
        <w:t>dostavljen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od </w:t>
      </w:r>
      <w:proofErr w:type="spellStart"/>
      <w:r w:rsidRPr="007F2F6A">
        <w:rPr>
          <w:rFonts w:ascii="Arial" w:hAnsi="Arial" w:cs="Arial"/>
          <w:sz w:val="24"/>
          <w:szCs w:val="24"/>
        </w:rPr>
        <w:t>strane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Kolašin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Resort &amp; Spa A.D. </w:t>
      </w:r>
      <w:proofErr w:type="spellStart"/>
      <w:r w:rsidRPr="007F2F6A">
        <w:rPr>
          <w:rFonts w:ascii="Arial" w:hAnsi="Arial" w:cs="Arial"/>
          <w:sz w:val="24"/>
          <w:szCs w:val="24"/>
        </w:rPr>
        <w:t>iz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Podgorice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uvrsti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na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Listu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razvojnih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projekata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7F2F6A">
        <w:rPr>
          <w:rFonts w:ascii="Arial" w:hAnsi="Arial" w:cs="Arial"/>
          <w:sz w:val="24"/>
          <w:szCs w:val="24"/>
        </w:rPr>
        <w:t>oblasti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turizma</w:t>
      </w:r>
      <w:proofErr w:type="spellEnd"/>
    </w:p>
    <w:p w:rsidR="006E4DDD" w:rsidRPr="007F2F6A" w:rsidRDefault="006E4DDD" w:rsidP="006E4DD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7F2F6A">
        <w:rPr>
          <w:rFonts w:ascii="Arial" w:hAnsi="Arial" w:cs="Arial"/>
          <w:sz w:val="24"/>
          <w:szCs w:val="24"/>
        </w:rPr>
        <w:t>Informacija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F2F6A">
        <w:rPr>
          <w:rFonts w:ascii="Arial" w:hAnsi="Arial" w:cs="Arial"/>
          <w:sz w:val="24"/>
          <w:szCs w:val="24"/>
        </w:rPr>
        <w:t>zaključivanju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kolektivnog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ugovora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Javnog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preduzeća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Radio i </w:t>
      </w:r>
      <w:proofErr w:type="spellStart"/>
      <w:r>
        <w:rPr>
          <w:rFonts w:ascii="Arial" w:hAnsi="Arial" w:cs="Arial"/>
          <w:sz w:val="24"/>
          <w:szCs w:val="24"/>
        </w:rPr>
        <w:t>Televizija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7F2F6A">
        <w:rPr>
          <w:rFonts w:ascii="Arial" w:hAnsi="Arial" w:cs="Arial"/>
          <w:sz w:val="24"/>
          <w:szCs w:val="24"/>
        </w:rPr>
        <w:t>edlogom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kolektivnog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ugovora</w:t>
      </w:r>
      <w:proofErr w:type="spellEnd"/>
    </w:p>
    <w:p w:rsidR="006E4DDD" w:rsidRPr="007F2F6A" w:rsidRDefault="006E4DDD" w:rsidP="006E4DD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bookmarkStart w:id="0" w:name="_GoBack"/>
      <w:bookmarkEnd w:id="0"/>
      <w:proofErr w:type="spellStart"/>
      <w:r w:rsidRPr="007F2F6A">
        <w:rPr>
          <w:rFonts w:ascii="Arial" w:hAnsi="Arial" w:cs="Arial"/>
          <w:sz w:val="24"/>
          <w:szCs w:val="24"/>
        </w:rPr>
        <w:t>Informacija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F2F6A">
        <w:rPr>
          <w:rFonts w:ascii="Arial" w:hAnsi="Arial" w:cs="Arial"/>
          <w:sz w:val="24"/>
          <w:szCs w:val="24"/>
        </w:rPr>
        <w:t>aktivnostima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Regionalne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škole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F2F6A">
        <w:rPr>
          <w:rFonts w:ascii="Arial" w:hAnsi="Arial" w:cs="Arial"/>
          <w:sz w:val="24"/>
          <w:szCs w:val="24"/>
        </w:rPr>
        <w:t>javnu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up</w:t>
      </w:r>
      <w:r>
        <w:rPr>
          <w:rFonts w:ascii="Arial" w:hAnsi="Arial" w:cs="Arial"/>
          <w:sz w:val="24"/>
          <w:szCs w:val="24"/>
        </w:rPr>
        <w:t>ravu</w:t>
      </w:r>
      <w:proofErr w:type="spellEnd"/>
      <w:r>
        <w:rPr>
          <w:rFonts w:ascii="Arial" w:hAnsi="Arial" w:cs="Arial"/>
          <w:sz w:val="24"/>
          <w:szCs w:val="24"/>
        </w:rPr>
        <w:t xml:space="preserve"> – RESPA u </w:t>
      </w:r>
      <w:proofErr w:type="spellStart"/>
      <w:r>
        <w:rPr>
          <w:rFonts w:ascii="Arial" w:hAnsi="Arial" w:cs="Arial"/>
          <w:sz w:val="24"/>
          <w:szCs w:val="24"/>
        </w:rPr>
        <w:t>periodu</w:t>
      </w:r>
      <w:proofErr w:type="spellEnd"/>
      <w:r>
        <w:rPr>
          <w:rFonts w:ascii="Arial" w:hAnsi="Arial" w:cs="Arial"/>
          <w:sz w:val="24"/>
          <w:szCs w:val="24"/>
        </w:rPr>
        <w:t xml:space="preserve"> od 2016. </w:t>
      </w:r>
      <w:proofErr w:type="gramStart"/>
      <w:r>
        <w:rPr>
          <w:rFonts w:ascii="Arial" w:hAnsi="Arial" w:cs="Arial"/>
          <w:sz w:val="24"/>
          <w:szCs w:val="24"/>
        </w:rPr>
        <w:t>do</w:t>
      </w:r>
      <w:proofErr w:type="gramEnd"/>
      <w:r w:rsidRPr="007F2F6A">
        <w:rPr>
          <w:rFonts w:ascii="Arial" w:hAnsi="Arial" w:cs="Arial"/>
          <w:sz w:val="24"/>
          <w:szCs w:val="24"/>
        </w:rPr>
        <w:t xml:space="preserve"> 2018. </w:t>
      </w:r>
      <w:proofErr w:type="spellStart"/>
      <w:r w:rsidRPr="007F2F6A"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preuzimanje</w:t>
      </w:r>
      <w:proofErr w:type="spellEnd"/>
      <w:r>
        <w:rPr>
          <w:rFonts w:ascii="Arial" w:hAnsi="Arial" w:cs="Arial"/>
          <w:sz w:val="24"/>
          <w:szCs w:val="24"/>
        </w:rPr>
        <w:t xml:space="preserve"> RESPA </w:t>
      </w:r>
      <w:proofErr w:type="spellStart"/>
      <w:r>
        <w:rPr>
          <w:rFonts w:ascii="Arial" w:hAnsi="Arial" w:cs="Arial"/>
          <w:sz w:val="24"/>
          <w:szCs w:val="24"/>
        </w:rPr>
        <w:t>hotela</w:t>
      </w:r>
      <w:proofErr w:type="spellEnd"/>
    </w:p>
    <w:p w:rsidR="006E4DDD" w:rsidRPr="00B11DC7" w:rsidRDefault="006E4DDD" w:rsidP="006E4DD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CD1AC9">
        <w:rPr>
          <w:rFonts w:ascii="Arial" w:hAnsi="Arial" w:cs="Arial"/>
          <w:sz w:val="24"/>
          <w:szCs w:val="24"/>
        </w:rPr>
        <w:t>Izvještaj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D1AC9">
        <w:rPr>
          <w:rFonts w:ascii="Arial" w:hAnsi="Arial" w:cs="Arial"/>
          <w:sz w:val="24"/>
          <w:szCs w:val="24"/>
        </w:rPr>
        <w:t>radu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Agencije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D1AC9">
        <w:rPr>
          <w:rFonts w:ascii="Arial" w:hAnsi="Arial" w:cs="Arial"/>
          <w:sz w:val="24"/>
          <w:szCs w:val="24"/>
        </w:rPr>
        <w:t>zaštitu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konkurencije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za 2018. </w:t>
      </w:r>
      <w:proofErr w:type="spellStart"/>
      <w:r w:rsidRPr="00CD1AC9">
        <w:rPr>
          <w:rFonts w:ascii="Arial" w:hAnsi="Arial" w:cs="Arial"/>
          <w:sz w:val="24"/>
          <w:szCs w:val="24"/>
        </w:rPr>
        <w:t>godinu</w:t>
      </w:r>
      <w:proofErr w:type="spellEnd"/>
    </w:p>
    <w:p w:rsidR="006E4DDD" w:rsidRPr="00B11DC7" w:rsidRDefault="006E4DDD" w:rsidP="006E4DD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CD1AC9">
        <w:rPr>
          <w:rFonts w:ascii="Arial" w:hAnsi="Arial" w:cs="Arial"/>
          <w:sz w:val="24"/>
          <w:szCs w:val="24"/>
        </w:rPr>
        <w:t>Go</w:t>
      </w:r>
      <w:r>
        <w:rPr>
          <w:rFonts w:ascii="Arial" w:hAnsi="Arial" w:cs="Arial"/>
          <w:sz w:val="24"/>
          <w:szCs w:val="24"/>
        </w:rPr>
        <w:t>dišnji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izvještaj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realizaciji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</w:t>
      </w:r>
      <w:r w:rsidRPr="00CD1AC9">
        <w:rPr>
          <w:rFonts w:ascii="Arial" w:hAnsi="Arial" w:cs="Arial"/>
          <w:sz w:val="24"/>
          <w:szCs w:val="24"/>
        </w:rPr>
        <w:t>odišnjeg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plana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rada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CD1AC9">
        <w:rPr>
          <w:rFonts w:ascii="Arial" w:hAnsi="Arial" w:cs="Arial"/>
          <w:sz w:val="24"/>
          <w:szCs w:val="24"/>
        </w:rPr>
        <w:t>finansijs</w:t>
      </w:r>
      <w:r>
        <w:rPr>
          <w:rFonts w:ascii="Arial" w:hAnsi="Arial" w:cs="Arial"/>
          <w:sz w:val="24"/>
          <w:szCs w:val="24"/>
        </w:rPr>
        <w:t>kim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izvještajem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CD1AC9">
        <w:rPr>
          <w:rFonts w:ascii="Arial" w:hAnsi="Arial" w:cs="Arial"/>
          <w:sz w:val="24"/>
          <w:szCs w:val="24"/>
        </w:rPr>
        <w:t>JP „</w:t>
      </w:r>
      <w:proofErr w:type="spellStart"/>
      <w:r w:rsidRPr="00CD1AC9">
        <w:rPr>
          <w:rFonts w:ascii="Arial" w:hAnsi="Arial" w:cs="Arial"/>
          <w:sz w:val="24"/>
          <w:szCs w:val="24"/>
        </w:rPr>
        <w:t>Regionalni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vodovod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Crnogorsko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primorje</w:t>
      </w:r>
      <w:proofErr w:type="spellEnd"/>
      <w:proofErr w:type="gramStart"/>
      <w:r w:rsidRPr="00CD1AC9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CD1AC9">
        <w:rPr>
          <w:rFonts w:ascii="Arial" w:hAnsi="Arial" w:cs="Arial"/>
          <w:sz w:val="24"/>
          <w:szCs w:val="24"/>
        </w:rPr>
        <w:t>Budva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za 2018. </w:t>
      </w:r>
      <w:proofErr w:type="spellStart"/>
      <w:r>
        <w:rPr>
          <w:rFonts w:ascii="Arial" w:hAnsi="Arial" w:cs="Arial"/>
          <w:sz w:val="24"/>
          <w:szCs w:val="24"/>
        </w:rPr>
        <w:t>godinu</w:t>
      </w:r>
      <w:proofErr w:type="spellEnd"/>
    </w:p>
    <w:p w:rsidR="006E4DDD" w:rsidRPr="007F2F6A" w:rsidRDefault="006E4DDD" w:rsidP="006E4DD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7F2F6A">
        <w:rPr>
          <w:rFonts w:ascii="Arial" w:hAnsi="Arial" w:cs="Arial"/>
          <w:sz w:val="24"/>
          <w:szCs w:val="24"/>
        </w:rPr>
        <w:t>edlog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pravilnika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F2F6A">
        <w:rPr>
          <w:rFonts w:ascii="Arial" w:hAnsi="Arial" w:cs="Arial"/>
          <w:sz w:val="24"/>
          <w:szCs w:val="24"/>
        </w:rPr>
        <w:t>unutrašnjoj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organizaciji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7F2F6A">
        <w:rPr>
          <w:rFonts w:ascii="Arial" w:hAnsi="Arial" w:cs="Arial"/>
          <w:sz w:val="24"/>
          <w:szCs w:val="24"/>
        </w:rPr>
        <w:t>sistematizaciji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Uprave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F2F6A">
        <w:rPr>
          <w:rFonts w:ascii="Arial" w:hAnsi="Arial" w:cs="Arial"/>
          <w:sz w:val="24"/>
          <w:szCs w:val="24"/>
        </w:rPr>
        <w:t>nekretnine</w:t>
      </w:r>
      <w:proofErr w:type="spellEnd"/>
    </w:p>
    <w:p w:rsidR="006E4DDD" w:rsidRPr="007F2F6A" w:rsidRDefault="006E4DDD" w:rsidP="006E4DD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7F2F6A">
        <w:rPr>
          <w:rFonts w:ascii="Arial" w:hAnsi="Arial" w:cs="Arial"/>
          <w:sz w:val="24"/>
          <w:szCs w:val="24"/>
        </w:rPr>
        <w:t>edlog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pravilnika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F2F6A">
        <w:rPr>
          <w:rFonts w:ascii="Arial" w:hAnsi="Arial" w:cs="Arial"/>
          <w:sz w:val="24"/>
          <w:szCs w:val="24"/>
        </w:rPr>
        <w:t>unutrašnjoj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organizaciji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7F2F6A">
        <w:rPr>
          <w:rFonts w:ascii="Arial" w:hAnsi="Arial" w:cs="Arial"/>
          <w:sz w:val="24"/>
          <w:szCs w:val="24"/>
        </w:rPr>
        <w:t>sistematizaciji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Osnovnog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državnog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tužilaštva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7F2F6A">
        <w:rPr>
          <w:rFonts w:ascii="Arial" w:hAnsi="Arial" w:cs="Arial"/>
          <w:sz w:val="24"/>
          <w:szCs w:val="24"/>
        </w:rPr>
        <w:t>Podgorici</w:t>
      </w:r>
      <w:proofErr w:type="spellEnd"/>
    </w:p>
    <w:p w:rsidR="006E4DDD" w:rsidRPr="007F2F6A" w:rsidRDefault="006E4DDD" w:rsidP="006E4DD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Pr</w:t>
      </w:r>
      <w:r w:rsidRPr="007F2F6A">
        <w:rPr>
          <w:rFonts w:ascii="Arial" w:hAnsi="Arial" w:cs="Arial"/>
          <w:sz w:val="24"/>
          <w:szCs w:val="24"/>
        </w:rPr>
        <w:t>edlog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pravilnika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F2F6A">
        <w:rPr>
          <w:rFonts w:ascii="Arial" w:hAnsi="Arial" w:cs="Arial"/>
          <w:sz w:val="24"/>
          <w:szCs w:val="24"/>
        </w:rPr>
        <w:t>unutrašnjoj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organiza</w:t>
      </w:r>
      <w:r>
        <w:rPr>
          <w:rFonts w:ascii="Arial" w:hAnsi="Arial" w:cs="Arial"/>
          <w:sz w:val="24"/>
          <w:szCs w:val="24"/>
        </w:rPr>
        <w:t>ciji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sistematizaciji</w:t>
      </w:r>
      <w:proofErr w:type="spellEnd"/>
      <w:r>
        <w:rPr>
          <w:rFonts w:ascii="Arial" w:hAnsi="Arial" w:cs="Arial"/>
          <w:sz w:val="24"/>
          <w:szCs w:val="24"/>
        </w:rPr>
        <w:t xml:space="preserve"> JU </w:t>
      </w:r>
      <w:proofErr w:type="spellStart"/>
      <w:r>
        <w:rPr>
          <w:rFonts w:ascii="Arial" w:hAnsi="Arial" w:cs="Arial"/>
          <w:sz w:val="24"/>
          <w:szCs w:val="24"/>
        </w:rPr>
        <w:t>Centar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F2F6A">
        <w:rPr>
          <w:rFonts w:ascii="Arial" w:hAnsi="Arial" w:cs="Arial"/>
          <w:sz w:val="24"/>
          <w:szCs w:val="24"/>
        </w:rPr>
        <w:t>očuvanje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7F2F6A">
        <w:rPr>
          <w:rFonts w:ascii="Arial" w:hAnsi="Arial" w:cs="Arial"/>
          <w:sz w:val="24"/>
          <w:szCs w:val="24"/>
        </w:rPr>
        <w:t>razvoj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kulture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manjina</w:t>
      </w:r>
      <w:proofErr w:type="spellEnd"/>
    </w:p>
    <w:p w:rsidR="006E4DDD" w:rsidRPr="007F2F6A" w:rsidRDefault="006E4DDD" w:rsidP="006E4DD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F2F6A">
        <w:rPr>
          <w:rFonts w:ascii="Arial" w:hAnsi="Arial" w:cs="Arial"/>
          <w:sz w:val="24"/>
          <w:szCs w:val="24"/>
        </w:rPr>
        <w:t>Kadrovska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pitanja</w:t>
      </w:r>
      <w:proofErr w:type="spellEnd"/>
    </w:p>
    <w:p w:rsidR="006E4DDD" w:rsidRDefault="006E4DDD" w:rsidP="006E4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4DDD" w:rsidRPr="00770067" w:rsidRDefault="006E4DDD" w:rsidP="006E4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4DDD" w:rsidRPr="0086177E" w:rsidRDefault="006E4DDD" w:rsidP="006E4D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MATERIJALI KOJI SE VLADI DOSTAVLJAJU S PREDLOGOM DA SE O NJIMA NE RASPRAVLJA</w:t>
      </w:r>
    </w:p>
    <w:p w:rsidR="006E4DDD" w:rsidRPr="00CD1AC9" w:rsidRDefault="006E4DDD" w:rsidP="006E4DD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CD1AC9">
        <w:rPr>
          <w:rFonts w:ascii="Arial" w:hAnsi="Arial" w:cs="Arial"/>
          <w:sz w:val="24"/>
          <w:szCs w:val="24"/>
        </w:rPr>
        <w:t>edlog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odluke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D1AC9">
        <w:rPr>
          <w:rFonts w:ascii="Arial" w:hAnsi="Arial" w:cs="Arial"/>
          <w:sz w:val="24"/>
          <w:szCs w:val="24"/>
        </w:rPr>
        <w:t>obrazovanju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Savjeta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D1AC9">
        <w:rPr>
          <w:rFonts w:ascii="Arial" w:hAnsi="Arial" w:cs="Arial"/>
          <w:sz w:val="24"/>
          <w:szCs w:val="24"/>
        </w:rPr>
        <w:t>vode</w:t>
      </w:r>
      <w:proofErr w:type="spellEnd"/>
    </w:p>
    <w:p w:rsidR="006E4DDD" w:rsidRPr="00CD1AC9" w:rsidRDefault="006E4DDD" w:rsidP="006E4DD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CD1AC9">
        <w:rPr>
          <w:rFonts w:ascii="Arial" w:hAnsi="Arial" w:cs="Arial"/>
          <w:sz w:val="24"/>
          <w:szCs w:val="24"/>
        </w:rPr>
        <w:t>edlog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odluke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D1AC9">
        <w:rPr>
          <w:rFonts w:ascii="Arial" w:hAnsi="Arial" w:cs="Arial"/>
          <w:sz w:val="24"/>
          <w:szCs w:val="24"/>
        </w:rPr>
        <w:t>utvrđivanju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javnog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interesa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D1AC9">
        <w:rPr>
          <w:rFonts w:ascii="Arial" w:hAnsi="Arial" w:cs="Arial"/>
          <w:sz w:val="24"/>
          <w:szCs w:val="24"/>
        </w:rPr>
        <w:t>eksproprijaciju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nepokretnosti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D1AC9">
        <w:rPr>
          <w:rFonts w:ascii="Arial" w:hAnsi="Arial" w:cs="Arial"/>
          <w:sz w:val="24"/>
          <w:szCs w:val="24"/>
        </w:rPr>
        <w:t>rekonstrukciju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magistralnog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puta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M-2 </w:t>
      </w:r>
      <w:proofErr w:type="spellStart"/>
      <w:r w:rsidRPr="00CD1AC9">
        <w:rPr>
          <w:rFonts w:ascii="Arial" w:hAnsi="Arial" w:cs="Arial"/>
          <w:sz w:val="24"/>
          <w:szCs w:val="24"/>
        </w:rPr>
        <w:t>Rožaje-Špiljani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D1AC9">
        <w:rPr>
          <w:rFonts w:ascii="Arial" w:hAnsi="Arial" w:cs="Arial"/>
          <w:sz w:val="24"/>
          <w:szCs w:val="24"/>
        </w:rPr>
        <w:t>raskrsnica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Vuča-granica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CD1AC9">
        <w:rPr>
          <w:rFonts w:ascii="Arial" w:hAnsi="Arial" w:cs="Arial"/>
          <w:sz w:val="24"/>
          <w:szCs w:val="24"/>
        </w:rPr>
        <w:t>Republikom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Srbijom</w:t>
      </w:r>
      <w:proofErr w:type="spellEnd"/>
    </w:p>
    <w:p w:rsidR="006E4DDD" w:rsidRPr="00CD1AC9" w:rsidRDefault="006E4DDD" w:rsidP="006E4DD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CD1AC9">
        <w:rPr>
          <w:rFonts w:ascii="Arial" w:hAnsi="Arial" w:cs="Arial"/>
          <w:sz w:val="24"/>
          <w:szCs w:val="24"/>
        </w:rPr>
        <w:t>edlog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odluke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D1AC9">
        <w:rPr>
          <w:rFonts w:ascii="Arial" w:hAnsi="Arial" w:cs="Arial"/>
          <w:sz w:val="24"/>
          <w:szCs w:val="24"/>
        </w:rPr>
        <w:t>utvrđivanju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javnog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interesa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D1AC9">
        <w:rPr>
          <w:rFonts w:ascii="Arial" w:hAnsi="Arial" w:cs="Arial"/>
          <w:sz w:val="24"/>
          <w:szCs w:val="24"/>
        </w:rPr>
        <w:t>eksproprijaciju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nepokretnosti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u KO </w:t>
      </w:r>
      <w:proofErr w:type="spellStart"/>
      <w:r w:rsidRPr="00CD1AC9">
        <w:rPr>
          <w:rFonts w:ascii="Arial" w:hAnsi="Arial" w:cs="Arial"/>
          <w:sz w:val="24"/>
          <w:szCs w:val="24"/>
        </w:rPr>
        <w:t>Andrijevica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i KO </w:t>
      </w:r>
      <w:proofErr w:type="spellStart"/>
      <w:r w:rsidRPr="00CD1AC9">
        <w:rPr>
          <w:rFonts w:ascii="Arial" w:hAnsi="Arial" w:cs="Arial"/>
          <w:sz w:val="24"/>
          <w:szCs w:val="24"/>
        </w:rPr>
        <w:t>Slatina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I, u </w:t>
      </w:r>
      <w:proofErr w:type="spellStart"/>
      <w:r w:rsidRPr="00CD1AC9">
        <w:rPr>
          <w:rFonts w:ascii="Arial" w:hAnsi="Arial" w:cs="Arial"/>
          <w:sz w:val="24"/>
          <w:szCs w:val="24"/>
        </w:rPr>
        <w:t>opštini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Andrijevica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D1AC9">
        <w:rPr>
          <w:rFonts w:ascii="Arial" w:hAnsi="Arial" w:cs="Arial"/>
          <w:sz w:val="24"/>
          <w:szCs w:val="24"/>
        </w:rPr>
        <w:t>izgradnju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nove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kasarne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Vojske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Crne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Gore u </w:t>
      </w:r>
      <w:proofErr w:type="spellStart"/>
      <w:r w:rsidRPr="00CD1AC9">
        <w:rPr>
          <w:rFonts w:ascii="Arial" w:hAnsi="Arial" w:cs="Arial"/>
          <w:sz w:val="24"/>
          <w:szCs w:val="24"/>
        </w:rPr>
        <w:t>opštini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Andrijevica</w:t>
      </w:r>
      <w:proofErr w:type="spellEnd"/>
    </w:p>
    <w:p w:rsidR="006E4DDD" w:rsidRPr="00CD1AC9" w:rsidRDefault="006E4DDD" w:rsidP="006E4DD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CD1AC9">
        <w:rPr>
          <w:rFonts w:ascii="Arial" w:hAnsi="Arial" w:cs="Arial"/>
          <w:sz w:val="24"/>
          <w:szCs w:val="24"/>
        </w:rPr>
        <w:t>edlog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odluke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D1AC9">
        <w:rPr>
          <w:rFonts w:ascii="Arial" w:hAnsi="Arial" w:cs="Arial"/>
          <w:sz w:val="24"/>
          <w:szCs w:val="24"/>
        </w:rPr>
        <w:t>utvrđivanju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javnog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interesa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D1AC9">
        <w:rPr>
          <w:rFonts w:ascii="Arial" w:hAnsi="Arial" w:cs="Arial"/>
          <w:sz w:val="24"/>
          <w:szCs w:val="24"/>
        </w:rPr>
        <w:t>eksproprijaciju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nepokretnosti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D1AC9">
        <w:rPr>
          <w:rFonts w:ascii="Arial" w:hAnsi="Arial" w:cs="Arial"/>
          <w:sz w:val="24"/>
          <w:szCs w:val="24"/>
        </w:rPr>
        <w:t>potrebe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sanacije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klizišta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Gnjili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potok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na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regionalnom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putu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R-20, </w:t>
      </w:r>
      <w:proofErr w:type="spellStart"/>
      <w:r w:rsidRPr="00CD1AC9">
        <w:rPr>
          <w:rFonts w:ascii="Arial" w:hAnsi="Arial" w:cs="Arial"/>
          <w:sz w:val="24"/>
          <w:szCs w:val="24"/>
        </w:rPr>
        <w:t>dionica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Mateševo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CD1AC9">
        <w:rPr>
          <w:rFonts w:ascii="Arial" w:hAnsi="Arial" w:cs="Arial"/>
          <w:sz w:val="24"/>
          <w:szCs w:val="24"/>
        </w:rPr>
        <w:t>Andrijevica</w:t>
      </w:r>
      <w:proofErr w:type="spellEnd"/>
    </w:p>
    <w:p w:rsidR="006E4DDD" w:rsidRPr="00CD1AC9" w:rsidRDefault="006E4DDD" w:rsidP="006E4DD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CD1AC9">
        <w:rPr>
          <w:rFonts w:ascii="Arial" w:hAnsi="Arial" w:cs="Arial"/>
          <w:sz w:val="24"/>
          <w:szCs w:val="24"/>
        </w:rPr>
        <w:t>edlog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odluke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D1AC9">
        <w:rPr>
          <w:rFonts w:ascii="Arial" w:hAnsi="Arial" w:cs="Arial"/>
          <w:sz w:val="24"/>
          <w:szCs w:val="24"/>
        </w:rPr>
        <w:t>davanju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prethodne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saglasnosti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Glavnom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gradu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Podgorica za </w:t>
      </w:r>
      <w:proofErr w:type="spellStart"/>
      <w:r w:rsidRPr="00CD1AC9">
        <w:rPr>
          <w:rFonts w:ascii="Arial" w:hAnsi="Arial" w:cs="Arial"/>
          <w:sz w:val="24"/>
          <w:szCs w:val="24"/>
        </w:rPr>
        <w:t>otuđenje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nepokretnosti-urbanističke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parc</w:t>
      </w:r>
      <w:r>
        <w:rPr>
          <w:rFonts w:ascii="Arial" w:hAnsi="Arial" w:cs="Arial"/>
          <w:sz w:val="24"/>
          <w:szCs w:val="24"/>
        </w:rPr>
        <w:t>ele</w:t>
      </w:r>
      <w:proofErr w:type="spellEnd"/>
      <w:r>
        <w:rPr>
          <w:rFonts w:ascii="Arial" w:hAnsi="Arial" w:cs="Arial"/>
          <w:sz w:val="24"/>
          <w:szCs w:val="24"/>
        </w:rPr>
        <w:t xml:space="preserve"> UP 2052/4 u </w:t>
      </w:r>
      <w:proofErr w:type="spellStart"/>
      <w:r>
        <w:rPr>
          <w:rFonts w:ascii="Arial" w:hAnsi="Arial" w:cs="Arial"/>
          <w:sz w:val="24"/>
          <w:szCs w:val="24"/>
        </w:rPr>
        <w:t>zahvatu</w:t>
      </w:r>
      <w:proofErr w:type="spellEnd"/>
      <w:r>
        <w:rPr>
          <w:rFonts w:ascii="Arial" w:hAnsi="Arial" w:cs="Arial"/>
          <w:sz w:val="24"/>
          <w:szCs w:val="24"/>
        </w:rPr>
        <w:t xml:space="preserve"> DUP-a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Konik-Stari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Aerodrom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r w:rsidRPr="00CD1AC9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CD1AC9">
        <w:rPr>
          <w:rFonts w:ascii="Arial" w:hAnsi="Arial" w:cs="Arial"/>
          <w:sz w:val="24"/>
          <w:szCs w:val="24"/>
        </w:rPr>
        <w:t>izmjene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CD1AC9">
        <w:rPr>
          <w:rFonts w:ascii="Arial" w:hAnsi="Arial" w:cs="Arial"/>
          <w:sz w:val="24"/>
          <w:szCs w:val="24"/>
        </w:rPr>
        <w:t>dopune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CD1AC9">
        <w:rPr>
          <w:rFonts w:ascii="Arial" w:hAnsi="Arial" w:cs="Arial"/>
          <w:sz w:val="24"/>
          <w:szCs w:val="24"/>
        </w:rPr>
        <w:t>Podgorici</w:t>
      </w:r>
      <w:proofErr w:type="spellEnd"/>
    </w:p>
    <w:p w:rsidR="006E4DDD" w:rsidRPr="00CD1AC9" w:rsidRDefault="006E4DDD" w:rsidP="006E4DD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CD1AC9">
        <w:rPr>
          <w:rFonts w:ascii="Arial" w:hAnsi="Arial" w:cs="Arial"/>
          <w:sz w:val="24"/>
          <w:szCs w:val="24"/>
        </w:rPr>
        <w:t>edlog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odluke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D1AC9">
        <w:rPr>
          <w:rFonts w:ascii="Arial" w:hAnsi="Arial" w:cs="Arial"/>
          <w:sz w:val="24"/>
          <w:szCs w:val="24"/>
        </w:rPr>
        <w:t>davanju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prethodne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saglasnosti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Glavnom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gradu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Podgorica za </w:t>
      </w:r>
      <w:proofErr w:type="spellStart"/>
      <w:r w:rsidRPr="00CD1AC9">
        <w:rPr>
          <w:rFonts w:ascii="Arial" w:hAnsi="Arial" w:cs="Arial"/>
          <w:sz w:val="24"/>
          <w:szCs w:val="24"/>
        </w:rPr>
        <w:t>otuđenje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nepokretnosti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CD1AC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urbanističkih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parcela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UP 52, UP 74, UP 76, UP 2090/1664, UP 2090/913, UP 2090/1462 i</w:t>
      </w:r>
      <w:r>
        <w:rPr>
          <w:rFonts w:ascii="Arial" w:hAnsi="Arial" w:cs="Arial"/>
          <w:sz w:val="24"/>
          <w:szCs w:val="24"/>
        </w:rPr>
        <w:t xml:space="preserve"> UP 2090/1470 u </w:t>
      </w:r>
      <w:proofErr w:type="spellStart"/>
      <w:r>
        <w:rPr>
          <w:rFonts w:ascii="Arial" w:hAnsi="Arial" w:cs="Arial"/>
          <w:sz w:val="24"/>
          <w:szCs w:val="24"/>
        </w:rPr>
        <w:t>zahvatu</w:t>
      </w:r>
      <w:proofErr w:type="spellEnd"/>
      <w:r>
        <w:rPr>
          <w:rFonts w:ascii="Arial" w:hAnsi="Arial" w:cs="Arial"/>
          <w:sz w:val="24"/>
          <w:szCs w:val="24"/>
        </w:rPr>
        <w:t xml:space="preserve"> DUP-a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Konik-Stari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Aerodrom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 xml:space="preserve">“ </w:t>
      </w:r>
      <w:r w:rsidRPr="00CD1AC9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CD1AC9">
        <w:rPr>
          <w:rFonts w:ascii="Arial" w:hAnsi="Arial" w:cs="Arial"/>
          <w:sz w:val="24"/>
          <w:szCs w:val="24"/>
        </w:rPr>
        <w:t>izmjene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CD1AC9">
        <w:rPr>
          <w:rFonts w:ascii="Arial" w:hAnsi="Arial" w:cs="Arial"/>
          <w:sz w:val="24"/>
          <w:szCs w:val="24"/>
        </w:rPr>
        <w:t>dopune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CD1AC9">
        <w:rPr>
          <w:rFonts w:ascii="Arial" w:hAnsi="Arial" w:cs="Arial"/>
          <w:sz w:val="24"/>
          <w:szCs w:val="24"/>
        </w:rPr>
        <w:t>Podgorici</w:t>
      </w:r>
      <w:proofErr w:type="spellEnd"/>
    </w:p>
    <w:p w:rsidR="006E4DDD" w:rsidRPr="00CD1AC9" w:rsidRDefault="006E4DDD" w:rsidP="006E4DD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CD1AC9">
        <w:rPr>
          <w:rFonts w:ascii="Arial" w:hAnsi="Arial" w:cs="Arial"/>
          <w:sz w:val="24"/>
          <w:szCs w:val="24"/>
        </w:rPr>
        <w:t>Predlog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odluke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D1AC9">
        <w:rPr>
          <w:rFonts w:ascii="Arial" w:hAnsi="Arial" w:cs="Arial"/>
          <w:sz w:val="24"/>
          <w:szCs w:val="24"/>
        </w:rPr>
        <w:t>objavljivanju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Sporazuma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između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Vlade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Crne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Gore i </w:t>
      </w:r>
      <w:proofErr w:type="spellStart"/>
      <w:r w:rsidRPr="00CD1AC9">
        <w:rPr>
          <w:rFonts w:ascii="Arial" w:hAnsi="Arial" w:cs="Arial"/>
          <w:sz w:val="24"/>
          <w:szCs w:val="24"/>
        </w:rPr>
        <w:t>Vlade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Republike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Češke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D1AC9">
        <w:rPr>
          <w:rFonts w:ascii="Arial" w:hAnsi="Arial" w:cs="Arial"/>
          <w:sz w:val="24"/>
          <w:szCs w:val="24"/>
        </w:rPr>
        <w:t>naučnoj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CD1AC9">
        <w:rPr>
          <w:rFonts w:ascii="Arial" w:hAnsi="Arial" w:cs="Arial"/>
          <w:sz w:val="24"/>
          <w:szCs w:val="24"/>
        </w:rPr>
        <w:t>tehnološkoj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saradnji</w:t>
      </w:r>
      <w:proofErr w:type="spellEnd"/>
    </w:p>
    <w:p w:rsidR="006E4DDD" w:rsidRPr="00C01C80" w:rsidRDefault="006E4DDD" w:rsidP="006E4DD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CD1AC9">
        <w:rPr>
          <w:rFonts w:ascii="Arial" w:hAnsi="Arial" w:cs="Arial"/>
          <w:sz w:val="24"/>
          <w:szCs w:val="24"/>
        </w:rPr>
        <w:t>Predlog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odluke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D1AC9">
        <w:rPr>
          <w:rFonts w:ascii="Arial" w:hAnsi="Arial" w:cs="Arial"/>
          <w:sz w:val="24"/>
          <w:szCs w:val="24"/>
        </w:rPr>
        <w:t>objavljivanju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Sporazuma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CD1AC9">
        <w:rPr>
          <w:rFonts w:ascii="Arial" w:hAnsi="Arial" w:cs="Arial"/>
          <w:sz w:val="24"/>
          <w:szCs w:val="24"/>
        </w:rPr>
        <w:t>zemljom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domaćinom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između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Vlade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Crne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Gore i </w:t>
      </w:r>
      <w:proofErr w:type="spellStart"/>
      <w:r w:rsidRPr="00CD1AC9">
        <w:rPr>
          <w:rFonts w:ascii="Arial" w:hAnsi="Arial" w:cs="Arial"/>
          <w:sz w:val="24"/>
          <w:szCs w:val="24"/>
        </w:rPr>
        <w:t>Međunarodne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organizacije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D1AC9">
        <w:rPr>
          <w:rFonts w:ascii="Arial" w:hAnsi="Arial" w:cs="Arial"/>
          <w:sz w:val="24"/>
          <w:szCs w:val="24"/>
        </w:rPr>
        <w:t>razvoj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prava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(IDLO)</w:t>
      </w:r>
    </w:p>
    <w:p w:rsidR="006E4DDD" w:rsidRPr="00A64982" w:rsidRDefault="006E4DDD" w:rsidP="006E4DD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odluke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dopunama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Odluke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planu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privatizacije</w:t>
      </w:r>
      <w:proofErr w:type="spellEnd"/>
      <w:r>
        <w:rPr>
          <w:rFonts w:ascii="Arial" w:hAnsi="Arial" w:cs="Arial"/>
          <w:sz w:val="24"/>
          <w:szCs w:val="24"/>
        </w:rPr>
        <w:t xml:space="preserve"> za 2019. </w:t>
      </w:r>
      <w:proofErr w:type="spellStart"/>
      <w:r>
        <w:rPr>
          <w:rFonts w:ascii="Arial" w:hAnsi="Arial" w:cs="Arial"/>
          <w:sz w:val="24"/>
          <w:szCs w:val="24"/>
        </w:rPr>
        <w:t>godinu</w:t>
      </w:r>
      <w:proofErr w:type="spellEnd"/>
    </w:p>
    <w:p w:rsidR="006E4DDD" w:rsidRPr="00CD1AC9" w:rsidRDefault="006E4DDD" w:rsidP="006E4DD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Informacija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ispunjenosti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uslova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vraćanje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četvrte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bankarske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garancije</w:t>
      </w:r>
      <w:proofErr w:type="spellEnd"/>
      <w:r>
        <w:rPr>
          <w:rFonts w:ascii="Arial" w:hAnsi="Arial" w:cs="Arial"/>
          <w:sz w:val="24"/>
          <w:szCs w:val="24"/>
        </w:rPr>
        <w:t xml:space="preserve"> “Global Ports </w:t>
      </w:r>
      <w:proofErr w:type="spellStart"/>
      <w:r>
        <w:rPr>
          <w:rFonts w:ascii="Arial" w:hAnsi="Arial" w:cs="Arial"/>
          <w:sz w:val="24"/>
          <w:szCs w:val="24"/>
        </w:rPr>
        <w:t>Holdingu</w:t>
      </w:r>
      <w:proofErr w:type="spellEnd"/>
      <w:r>
        <w:rPr>
          <w:rFonts w:ascii="Arial" w:hAnsi="Arial" w:cs="Arial"/>
          <w:sz w:val="24"/>
          <w:szCs w:val="24"/>
        </w:rPr>
        <w:t>”</w:t>
      </w:r>
    </w:p>
    <w:p w:rsidR="006E4DDD" w:rsidRPr="00CD1AC9" w:rsidRDefault="006E4DDD" w:rsidP="006E4DD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CD1AC9">
        <w:rPr>
          <w:rFonts w:ascii="Arial" w:hAnsi="Arial" w:cs="Arial"/>
          <w:sz w:val="24"/>
          <w:szCs w:val="24"/>
        </w:rPr>
        <w:t>Predlog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osnove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D1AC9">
        <w:rPr>
          <w:rFonts w:ascii="Arial" w:hAnsi="Arial" w:cs="Arial"/>
          <w:sz w:val="24"/>
          <w:szCs w:val="24"/>
        </w:rPr>
        <w:t>vođenje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pregovora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CD1AC9">
        <w:rPr>
          <w:rFonts w:ascii="Arial" w:hAnsi="Arial" w:cs="Arial"/>
          <w:sz w:val="24"/>
          <w:szCs w:val="24"/>
        </w:rPr>
        <w:t>zaključivanje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Memoranduma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D1AC9">
        <w:rPr>
          <w:rFonts w:ascii="Arial" w:hAnsi="Arial" w:cs="Arial"/>
          <w:sz w:val="24"/>
          <w:szCs w:val="24"/>
        </w:rPr>
        <w:t>razumijevanju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između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Crne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Gore i </w:t>
      </w:r>
      <w:proofErr w:type="spellStart"/>
      <w:r w:rsidRPr="00CD1AC9">
        <w:rPr>
          <w:rFonts w:ascii="Arial" w:hAnsi="Arial" w:cs="Arial"/>
          <w:sz w:val="24"/>
          <w:szCs w:val="24"/>
        </w:rPr>
        <w:t>Ujedinjenog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Kraljevstva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Velike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Britanije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CD1AC9">
        <w:rPr>
          <w:rFonts w:ascii="Arial" w:hAnsi="Arial" w:cs="Arial"/>
          <w:sz w:val="24"/>
          <w:szCs w:val="24"/>
        </w:rPr>
        <w:t>Sjeverne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Irske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</w:rPr>
        <w:t>vezi</w:t>
      </w:r>
      <w:proofErr w:type="spellEnd"/>
      <w:r>
        <w:rPr>
          <w:rFonts w:ascii="Arial" w:hAnsi="Arial" w:cs="Arial"/>
          <w:sz w:val="24"/>
          <w:szCs w:val="24"/>
        </w:rPr>
        <w:t xml:space="preserve"> sa </w:t>
      </w:r>
      <w:proofErr w:type="spellStart"/>
      <w:r>
        <w:rPr>
          <w:rFonts w:ascii="Arial" w:hAnsi="Arial" w:cs="Arial"/>
          <w:sz w:val="24"/>
          <w:szCs w:val="24"/>
        </w:rPr>
        <w:t>zapošljavanjem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članova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porodice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domaćinstva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članova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diplomatskih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konzularnih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predstavništava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CD1AC9">
        <w:rPr>
          <w:rFonts w:ascii="Arial" w:hAnsi="Arial" w:cs="Arial"/>
          <w:sz w:val="24"/>
          <w:szCs w:val="24"/>
        </w:rPr>
        <w:t xml:space="preserve">s </w:t>
      </w:r>
      <w:proofErr w:type="spellStart"/>
      <w:r w:rsidRPr="00CD1AC9">
        <w:rPr>
          <w:rFonts w:ascii="Arial" w:hAnsi="Arial" w:cs="Arial"/>
          <w:sz w:val="24"/>
          <w:szCs w:val="24"/>
        </w:rPr>
        <w:t>Predlogom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memoranduma</w:t>
      </w:r>
      <w:proofErr w:type="spellEnd"/>
    </w:p>
    <w:p w:rsidR="006E4DDD" w:rsidRPr="00375F6C" w:rsidRDefault="006E4DDD" w:rsidP="006E4DD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375F6C">
        <w:rPr>
          <w:rFonts w:ascii="Arial" w:hAnsi="Arial" w:cs="Arial"/>
          <w:sz w:val="24"/>
          <w:szCs w:val="24"/>
        </w:rPr>
        <w:t>Informacija</w:t>
      </w:r>
      <w:proofErr w:type="spellEnd"/>
      <w:r w:rsidRPr="00375F6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75F6C">
        <w:rPr>
          <w:rFonts w:ascii="Arial" w:hAnsi="Arial" w:cs="Arial"/>
          <w:sz w:val="24"/>
          <w:szCs w:val="24"/>
        </w:rPr>
        <w:t>zaključivanju</w:t>
      </w:r>
      <w:proofErr w:type="spellEnd"/>
      <w:r w:rsidRPr="00375F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5F6C">
        <w:rPr>
          <w:rFonts w:ascii="Arial" w:hAnsi="Arial" w:cs="Arial"/>
          <w:sz w:val="24"/>
          <w:szCs w:val="24"/>
        </w:rPr>
        <w:t>Tehničkog</w:t>
      </w:r>
      <w:proofErr w:type="spellEnd"/>
      <w:r w:rsidRPr="00375F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5F6C">
        <w:rPr>
          <w:rFonts w:ascii="Arial" w:hAnsi="Arial" w:cs="Arial"/>
          <w:sz w:val="24"/>
          <w:szCs w:val="24"/>
        </w:rPr>
        <w:t>sporazuma</w:t>
      </w:r>
      <w:proofErr w:type="spellEnd"/>
      <w:r w:rsidRPr="00375F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5F6C">
        <w:rPr>
          <w:rFonts w:ascii="Arial" w:hAnsi="Arial" w:cs="Arial"/>
          <w:sz w:val="24"/>
          <w:szCs w:val="24"/>
        </w:rPr>
        <w:t>između</w:t>
      </w:r>
      <w:proofErr w:type="spellEnd"/>
      <w:r w:rsidRPr="00375F6C"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 w:rsidRPr="00375F6C">
        <w:rPr>
          <w:rFonts w:ascii="Arial" w:hAnsi="Arial" w:cs="Arial"/>
          <w:sz w:val="24"/>
          <w:szCs w:val="24"/>
        </w:rPr>
        <w:t>odbrane</w:t>
      </w:r>
      <w:proofErr w:type="spellEnd"/>
      <w:r w:rsidRPr="00375F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5F6C">
        <w:rPr>
          <w:rFonts w:ascii="Arial" w:hAnsi="Arial" w:cs="Arial"/>
          <w:sz w:val="24"/>
          <w:szCs w:val="24"/>
        </w:rPr>
        <w:t>Republike</w:t>
      </w:r>
      <w:proofErr w:type="spellEnd"/>
      <w:r w:rsidRPr="00375F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5F6C">
        <w:rPr>
          <w:rFonts w:ascii="Arial" w:hAnsi="Arial" w:cs="Arial"/>
          <w:sz w:val="24"/>
          <w:szCs w:val="24"/>
        </w:rPr>
        <w:t>Bugarske</w:t>
      </w:r>
      <w:proofErr w:type="spellEnd"/>
      <w:r w:rsidRPr="00375F6C">
        <w:rPr>
          <w:rFonts w:ascii="Arial" w:hAnsi="Arial" w:cs="Arial"/>
          <w:sz w:val="24"/>
          <w:szCs w:val="24"/>
        </w:rPr>
        <w:t xml:space="preserve"> i Ministarstva </w:t>
      </w:r>
      <w:proofErr w:type="spellStart"/>
      <w:r w:rsidRPr="00375F6C">
        <w:rPr>
          <w:rFonts w:ascii="Arial" w:hAnsi="Arial" w:cs="Arial"/>
          <w:sz w:val="24"/>
          <w:szCs w:val="24"/>
        </w:rPr>
        <w:t>odbrane</w:t>
      </w:r>
      <w:proofErr w:type="spellEnd"/>
      <w:r w:rsidRPr="00375F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5F6C">
        <w:rPr>
          <w:rFonts w:ascii="Arial" w:hAnsi="Arial" w:cs="Arial"/>
          <w:sz w:val="24"/>
          <w:szCs w:val="24"/>
        </w:rPr>
        <w:t>Crne</w:t>
      </w:r>
      <w:proofErr w:type="spellEnd"/>
      <w:r w:rsidRPr="00375F6C">
        <w:rPr>
          <w:rFonts w:ascii="Arial" w:hAnsi="Arial" w:cs="Arial"/>
          <w:sz w:val="24"/>
          <w:szCs w:val="24"/>
        </w:rPr>
        <w:t xml:space="preserve"> Gore u </w:t>
      </w:r>
      <w:proofErr w:type="spellStart"/>
      <w:r w:rsidRPr="00375F6C">
        <w:rPr>
          <w:rFonts w:ascii="Arial" w:hAnsi="Arial" w:cs="Arial"/>
          <w:sz w:val="24"/>
          <w:szCs w:val="24"/>
        </w:rPr>
        <w:t>vezi</w:t>
      </w:r>
      <w:proofErr w:type="spellEnd"/>
      <w:r w:rsidRPr="00375F6C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375F6C">
        <w:rPr>
          <w:rFonts w:ascii="Arial" w:hAnsi="Arial" w:cs="Arial"/>
          <w:sz w:val="24"/>
          <w:szCs w:val="24"/>
        </w:rPr>
        <w:t>pružanjem</w:t>
      </w:r>
      <w:proofErr w:type="spellEnd"/>
      <w:r w:rsidRPr="00375F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5F6C">
        <w:rPr>
          <w:rFonts w:ascii="Arial" w:hAnsi="Arial" w:cs="Arial"/>
          <w:sz w:val="24"/>
          <w:szCs w:val="24"/>
        </w:rPr>
        <w:t>podrške</w:t>
      </w:r>
      <w:proofErr w:type="spellEnd"/>
      <w:r w:rsidRPr="00375F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5F6C">
        <w:rPr>
          <w:rFonts w:ascii="Arial" w:hAnsi="Arial" w:cs="Arial"/>
          <w:sz w:val="24"/>
          <w:szCs w:val="24"/>
        </w:rPr>
        <w:t>države</w:t>
      </w:r>
      <w:proofErr w:type="spellEnd"/>
      <w:r w:rsidRPr="00375F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5F6C">
        <w:rPr>
          <w:rFonts w:ascii="Arial" w:hAnsi="Arial" w:cs="Arial"/>
          <w:sz w:val="24"/>
          <w:szCs w:val="24"/>
        </w:rPr>
        <w:t>domaćina</w:t>
      </w:r>
      <w:proofErr w:type="spellEnd"/>
      <w:r w:rsidRPr="00375F6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75F6C">
        <w:rPr>
          <w:rFonts w:ascii="Arial" w:hAnsi="Arial" w:cs="Arial"/>
          <w:sz w:val="24"/>
          <w:szCs w:val="24"/>
        </w:rPr>
        <w:t>sprovođenje</w:t>
      </w:r>
      <w:proofErr w:type="spellEnd"/>
      <w:r w:rsidRPr="00375F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5F6C">
        <w:rPr>
          <w:rFonts w:ascii="Arial" w:hAnsi="Arial" w:cs="Arial"/>
          <w:sz w:val="24"/>
          <w:szCs w:val="24"/>
        </w:rPr>
        <w:t>vježbe</w:t>
      </w:r>
      <w:proofErr w:type="spellEnd"/>
      <w:r w:rsidRPr="00375F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5F6C">
        <w:rPr>
          <w:rFonts w:ascii="Arial" w:hAnsi="Arial" w:cs="Arial"/>
          <w:sz w:val="24"/>
          <w:szCs w:val="24"/>
        </w:rPr>
        <w:t>raspoređivanja</w:t>
      </w:r>
      <w:proofErr w:type="spellEnd"/>
      <w:r w:rsidRPr="00375F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5F6C">
        <w:rPr>
          <w:rFonts w:ascii="Arial" w:hAnsi="Arial" w:cs="Arial"/>
          <w:sz w:val="24"/>
          <w:szCs w:val="24"/>
        </w:rPr>
        <w:t>komandnih</w:t>
      </w:r>
      <w:proofErr w:type="spellEnd"/>
      <w:r w:rsidRPr="00375F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5F6C">
        <w:rPr>
          <w:rFonts w:ascii="Arial" w:hAnsi="Arial" w:cs="Arial"/>
          <w:sz w:val="24"/>
          <w:szCs w:val="24"/>
        </w:rPr>
        <w:t>mjesta</w:t>
      </w:r>
      <w:proofErr w:type="spellEnd"/>
      <w:r w:rsidRPr="00375F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5F6C">
        <w:rPr>
          <w:rFonts w:ascii="Arial" w:hAnsi="Arial" w:cs="Arial"/>
          <w:sz w:val="24"/>
          <w:szCs w:val="24"/>
        </w:rPr>
        <w:t>uz</w:t>
      </w:r>
      <w:proofErr w:type="spellEnd"/>
      <w:r w:rsidRPr="00375F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5F6C">
        <w:rPr>
          <w:rFonts w:ascii="Arial" w:hAnsi="Arial" w:cs="Arial"/>
          <w:sz w:val="24"/>
          <w:szCs w:val="24"/>
        </w:rPr>
        <w:t>kompjutersku</w:t>
      </w:r>
      <w:proofErr w:type="spellEnd"/>
      <w:r w:rsidRPr="00375F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5F6C">
        <w:rPr>
          <w:rFonts w:ascii="Arial" w:hAnsi="Arial" w:cs="Arial"/>
          <w:sz w:val="24"/>
          <w:szCs w:val="24"/>
        </w:rPr>
        <w:t>podršku</w:t>
      </w:r>
      <w:proofErr w:type="spellEnd"/>
      <w:r w:rsidRPr="00375F6C">
        <w:rPr>
          <w:rFonts w:ascii="Arial" w:hAnsi="Arial" w:cs="Arial"/>
          <w:sz w:val="24"/>
          <w:szCs w:val="24"/>
        </w:rPr>
        <w:t xml:space="preserve"> (CAX/CPX) „</w:t>
      </w:r>
      <w:proofErr w:type="spellStart"/>
      <w:r w:rsidRPr="00375F6C">
        <w:rPr>
          <w:rFonts w:ascii="Arial" w:hAnsi="Arial" w:cs="Arial"/>
          <w:sz w:val="24"/>
          <w:szCs w:val="24"/>
        </w:rPr>
        <w:t>Balkanski</w:t>
      </w:r>
      <w:proofErr w:type="spellEnd"/>
      <w:r w:rsidRPr="00375F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5F6C">
        <w:rPr>
          <w:rFonts w:ascii="Arial" w:hAnsi="Arial" w:cs="Arial"/>
          <w:sz w:val="24"/>
          <w:szCs w:val="24"/>
        </w:rPr>
        <w:t>mostovi</w:t>
      </w:r>
      <w:proofErr w:type="spellEnd"/>
      <w:r w:rsidRPr="00375F6C">
        <w:rPr>
          <w:rFonts w:ascii="Arial" w:hAnsi="Arial" w:cs="Arial"/>
          <w:sz w:val="24"/>
          <w:szCs w:val="24"/>
        </w:rPr>
        <w:t xml:space="preserve"> 2019“ s </w:t>
      </w:r>
      <w:proofErr w:type="spellStart"/>
      <w:r w:rsidRPr="00375F6C">
        <w:rPr>
          <w:rFonts w:ascii="Arial" w:hAnsi="Arial" w:cs="Arial"/>
          <w:sz w:val="24"/>
          <w:szCs w:val="24"/>
        </w:rPr>
        <w:t>Predlogom</w:t>
      </w:r>
      <w:proofErr w:type="spellEnd"/>
      <w:r w:rsidRPr="00375F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5F6C">
        <w:rPr>
          <w:rFonts w:ascii="Arial" w:hAnsi="Arial" w:cs="Arial"/>
          <w:sz w:val="24"/>
          <w:szCs w:val="24"/>
        </w:rPr>
        <w:t>tehničkog</w:t>
      </w:r>
      <w:proofErr w:type="spellEnd"/>
      <w:r w:rsidRPr="00375F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5F6C">
        <w:rPr>
          <w:rFonts w:ascii="Arial" w:hAnsi="Arial" w:cs="Arial"/>
          <w:sz w:val="24"/>
          <w:szCs w:val="24"/>
        </w:rPr>
        <w:t>sporazuma</w:t>
      </w:r>
      <w:proofErr w:type="spellEnd"/>
    </w:p>
    <w:p w:rsidR="006E4DDD" w:rsidRPr="00375F6C" w:rsidRDefault="006E4DDD" w:rsidP="006E4DD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7F2F6A">
        <w:rPr>
          <w:rFonts w:ascii="Arial" w:hAnsi="Arial" w:cs="Arial"/>
          <w:sz w:val="24"/>
          <w:szCs w:val="24"/>
        </w:rPr>
        <w:t>Informacija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F2F6A">
        <w:rPr>
          <w:rFonts w:ascii="Arial" w:hAnsi="Arial" w:cs="Arial"/>
          <w:sz w:val="24"/>
          <w:szCs w:val="24"/>
        </w:rPr>
        <w:t>konsolidaciji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ugovornog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stanja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između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Crne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Gore i </w:t>
      </w:r>
      <w:proofErr w:type="spellStart"/>
      <w:r w:rsidRPr="007F2F6A">
        <w:rPr>
          <w:rFonts w:ascii="Arial" w:hAnsi="Arial" w:cs="Arial"/>
          <w:sz w:val="24"/>
          <w:szCs w:val="24"/>
        </w:rPr>
        <w:t>Mađarske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protokola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između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Vlade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 i </w:t>
      </w:r>
      <w:proofErr w:type="spellStart"/>
      <w:r>
        <w:rPr>
          <w:rFonts w:ascii="Arial" w:hAnsi="Arial" w:cs="Arial"/>
          <w:sz w:val="24"/>
          <w:szCs w:val="24"/>
        </w:rPr>
        <w:t>Vlade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Mađarske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pogledu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sukicesije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 </w:t>
      </w:r>
      <w:proofErr w:type="spellStart"/>
      <w:r>
        <w:rPr>
          <w:rFonts w:ascii="Arial" w:hAnsi="Arial" w:cs="Arial"/>
          <w:sz w:val="24"/>
          <w:szCs w:val="24"/>
        </w:rPr>
        <w:t>bilateralnih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međunarodnih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ugovora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zaključenih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između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Federativne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Narodne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Republike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Jugoslavije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Socijalističke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Federativne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Republike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Jugoslavije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Savezne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Republike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Jugoslavije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Državne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zajednice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Srbija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Crna</w:t>
      </w:r>
      <w:proofErr w:type="spellEnd"/>
      <w:r>
        <w:rPr>
          <w:rFonts w:ascii="Arial" w:hAnsi="Arial" w:cs="Arial"/>
          <w:sz w:val="24"/>
          <w:szCs w:val="24"/>
        </w:rPr>
        <w:t xml:space="preserve"> Gora i </w:t>
      </w:r>
      <w:proofErr w:type="spellStart"/>
      <w:r>
        <w:rPr>
          <w:rFonts w:ascii="Arial" w:hAnsi="Arial" w:cs="Arial"/>
          <w:sz w:val="24"/>
          <w:szCs w:val="24"/>
        </w:rPr>
        <w:t>Mađarske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Narodne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Republike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Republike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Mađarske</w:t>
      </w:r>
      <w:proofErr w:type="spellEnd"/>
    </w:p>
    <w:p w:rsidR="006E4DDD" w:rsidRPr="00375F6C" w:rsidRDefault="006E4DDD" w:rsidP="006E4DD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375F6C">
        <w:rPr>
          <w:rFonts w:ascii="Arial" w:hAnsi="Arial" w:cs="Arial"/>
          <w:sz w:val="24"/>
          <w:szCs w:val="24"/>
        </w:rPr>
        <w:t>Informacija</w:t>
      </w:r>
      <w:proofErr w:type="spellEnd"/>
      <w:r w:rsidRPr="00375F6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75F6C">
        <w:rPr>
          <w:rFonts w:ascii="Arial" w:hAnsi="Arial" w:cs="Arial"/>
          <w:sz w:val="24"/>
          <w:szCs w:val="24"/>
        </w:rPr>
        <w:t>ponudi</w:t>
      </w:r>
      <w:proofErr w:type="spellEnd"/>
      <w:r w:rsidRPr="00375F6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75F6C">
        <w:rPr>
          <w:rFonts w:ascii="Arial" w:hAnsi="Arial" w:cs="Arial"/>
          <w:sz w:val="24"/>
          <w:szCs w:val="24"/>
        </w:rPr>
        <w:t>pravo</w:t>
      </w:r>
      <w:proofErr w:type="spellEnd"/>
      <w:r w:rsidRPr="00375F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5F6C">
        <w:rPr>
          <w:rFonts w:ascii="Arial" w:hAnsi="Arial" w:cs="Arial"/>
          <w:sz w:val="24"/>
          <w:szCs w:val="24"/>
        </w:rPr>
        <w:t>preče</w:t>
      </w:r>
      <w:proofErr w:type="spellEnd"/>
      <w:r w:rsidRPr="00375F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5F6C">
        <w:rPr>
          <w:rFonts w:ascii="Arial" w:hAnsi="Arial" w:cs="Arial"/>
          <w:sz w:val="24"/>
          <w:szCs w:val="24"/>
        </w:rPr>
        <w:t>kupovine</w:t>
      </w:r>
      <w:proofErr w:type="spellEnd"/>
      <w:r w:rsidRPr="00375F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5F6C">
        <w:rPr>
          <w:rFonts w:ascii="Arial" w:hAnsi="Arial" w:cs="Arial"/>
          <w:sz w:val="24"/>
          <w:szCs w:val="24"/>
        </w:rPr>
        <w:t>nepokretnosti</w:t>
      </w:r>
      <w:proofErr w:type="spellEnd"/>
      <w:r w:rsidRPr="00375F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5F6C">
        <w:rPr>
          <w:rFonts w:ascii="Arial" w:hAnsi="Arial" w:cs="Arial"/>
          <w:sz w:val="24"/>
          <w:szCs w:val="24"/>
        </w:rPr>
        <w:t>koja</w:t>
      </w:r>
      <w:proofErr w:type="spellEnd"/>
      <w:r w:rsidRPr="00375F6C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375F6C">
        <w:rPr>
          <w:rFonts w:ascii="Arial" w:hAnsi="Arial" w:cs="Arial"/>
          <w:sz w:val="24"/>
          <w:szCs w:val="24"/>
        </w:rPr>
        <w:t>nalazi</w:t>
      </w:r>
      <w:proofErr w:type="spellEnd"/>
      <w:r w:rsidRPr="00375F6C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75F6C">
        <w:rPr>
          <w:rFonts w:ascii="Arial" w:hAnsi="Arial" w:cs="Arial"/>
          <w:sz w:val="24"/>
          <w:szCs w:val="24"/>
        </w:rPr>
        <w:t>granicama</w:t>
      </w:r>
      <w:proofErr w:type="spellEnd"/>
      <w:r w:rsidRPr="00375F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5F6C">
        <w:rPr>
          <w:rFonts w:ascii="Arial" w:hAnsi="Arial" w:cs="Arial"/>
          <w:sz w:val="24"/>
          <w:szCs w:val="24"/>
        </w:rPr>
        <w:t>Nacionalnog</w:t>
      </w:r>
      <w:proofErr w:type="spellEnd"/>
      <w:r w:rsidRPr="00375F6C">
        <w:rPr>
          <w:rFonts w:ascii="Arial" w:hAnsi="Arial" w:cs="Arial"/>
          <w:sz w:val="24"/>
          <w:szCs w:val="24"/>
        </w:rPr>
        <w:t xml:space="preserve"> parka „</w:t>
      </w:r>
      <w:proofErr w:type="spellStart"/>
      <w:r w:rsidRPr="00375F6C">
        <w:rPr>
          <w:rFonts w:ascii="Arial" w:hAnsi="Arial" w:cs="Arial"/>
          <w:sz w:val="24"/>
          <w:szCs w:val="24"/>
        </w:rPr>
        <w:t>Skadarsko</w:t>
      </w:r>
      <w:proofErr w:type="spellEnd"/>
      <w:r w:rsidRPr="00375F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5F6C">
        <w:rPr>
          <w:rFonts w:ascii="Arial" w:hAnsi="Arial" w:cs="Arial"/>
          <w:sz w:val="24"/>
          <w:szCs w:val="24"/>
        </w:rPr>
        <w:t>jezero</w:t>
      </w:r>
      <w:proofErr w:type="spellEnd"/>
      <w:r w:rsidRPr="00375F6C">
        <w:rPr>
          <w:rFonts w:ascii="Arial" w:hAnsi="Arial" w:cs="Arial"/>
          <w:sz w:val="24"/>
          <w:szCs w:val="24"/>
          <w:lang w:val="sr-Latn-ME"/>
        </w:rPr>
        <w:t>“</w:t>
      </w:r>
      <w:r w:rsidRPr="00375F6C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375F6C">
        <w:rPr>
          <w:rFonts w:ascii="Arial" w:hAnsi="Arial" w:cs="Arial"/>
          <w:sz w:val="24"/>
          <w:szCs w:val="24"/>
        </w:rPr>
        <w:t>podnosilac</w:t>
      </w:r>
      <w:proofErr w:type="spellEnd"/>
      <w:r w:rsidRPr="00375F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5F6C">
        <w:rPr>
          <w:rFonts w:ascii="Arial" w:hAnsi="Arial" w:cs="Arial"/>
          <w:sz w:val="24"/>
          <w:szCs w:val="24"/>
        </w:rPr>
        <w:t>ponude</w:t>
      </w:r>
      <w:proofErr w:type="spellEnd"/>
      <w:r w:rsidRPr="00375F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5F6C">
        <w:rPr>
          <w:rFonts w:ascii="Arial" w:hAnsi="Arial" w:cs="Arial"/>
          <w:sz w:val="24"/>
          <w:szCs w:val="24"/>
        </w:rPr>
        <w:t>suvlasnik</w:t>
      </w:r>
      <w:proofErr w:type="spellEnd"/>
      <w:r w:rsidRPr="00375F6C">
        <w:rPr>
          <w:rFonts w:ascii="Arial" w:hAnsi="Arial" w:cs="Arial"/>
          <w:sz w:val="24"/>
          <w:szCs w:val="24"/>
        </w:rPr>
        <w:t xml:space="preserve"> Boris </w:t>
      </w:r>
      <w:proofErr w:type="spellStart"/>
      <w:r w:rsidRPr="00375F6C">
        <w:rPr>
          <w:rFonts w:ascii="Arial" w:hAnsi="Arial" w:cs="Arial"/>
          <w:sz w:val="24"/>
          <w:szCs w:val="24"/>
        </w:rPr>
        <w:t>Jovićević</w:t>
      </w:r>
      <w:proofErr w:type="spellEnd"/>
      <w:r w:rsidRPr="00375F6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75F6C">
        <w:rPr>
          <w:rFonts w:ascii="Arial" w:hAnsi="Arial" w:cs="Arial"/>
          <w:sz w:val="24"/>
          <w:szCs w:val="24"/>
        </w:rPr>
        <w:t>iz</w:t>
      </w:r>
      <w:proofErr w:type="spellEnd"/>
      <w:r w:rsidRPr="00375F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5F6C">
        <w:rPr>
          <w:rFonts w:ascii="Arial" w:hAnsi="Arial" w:cs="Arial"/>
          <w:sz w:val="24"/>
          <w:szCs w:val="24"/>
        </w:rPr>
        <w:t>Podgorice</w:t>
      </w:r>
      <w:proofErr w:type="spellEnd"/>
      <w:r w:rsidRPr="00375F6C">
        <w:rPr>
          <w:rFonts w:ascii="Arial" w:hAnsi="Arial" w:cs="Arial"/>
          <w:sz w:val="24"/>
          <w:szCs w:val="24"/>
        </w:rPr>
        <w:t>)</w:t>
      </w:r>
    </w:p>
    <w:p w:rsidR="006E4DDD" w:rsidRPr="00CD1AC9" w:rsidRDefault="006E4DDD" w:rsidP="006E4DD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CD1AC9">
        <w:rPr>
          <w:rFonts w:ascii="Arial" w:hAnsi="Arial" w:cs="Arial"/>
          <w:sz w:val="24"/>
          <w:szCs w:val="24"/>
        </w:rPr>
        <w:lastRenderedPageBreak/>
        <w:t>Informacija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D1AC9">
        <w:rPr>
          <w:rFonts w:ascii="Arial" w:hAnsi="Arial" w:cs="Arial"/>
          <w:sz w:val="24"/>
          <w:szCs w:val="24"/>
        </w:rPr>
        <w:t>ponudi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D1AC9">
        <w:rPr>
          <w:rFonts w:ascii="Arial" w:hAnsi="Arial" w:cs="Arial"/>
          <w:sz w:val="24"/>
          <w:szCs w:val="24"/>
        </w:rPr>
        <w:t>pravo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preče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kupovine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nepokretnosti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koja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CD1AC9">
        <w:rPr>
          <w:rFonts w:ascii="Arial" w:hAnsi="Arial" w:cs="Arial"/>
          <w:sz w:val="24"/>
          <w:szCs w:val="24"/>
        </w:rPr>
        <w:t>nalazi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CD1AC9">
        <w:rPr>
          <w:rFonts w:ascii="Arial" w:hAnsi="Arial" w:cs="Arial"/>
          <w:sz w:val="24"/>
          <w:szCs w:val="24"/>
        </w:rPr>
        <w:t>granicama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Nacio</w:t>
      </w:r>
      <w:r>
        <w:rPr>
          <w:rFonts w:ascii="Arial" w:hAnsi="Arial" w:cs="Arial"/>
          <w:sz w:val="24"/>
          <w:szCs w:val="24"/>
        </w:rPr>
        <w:t>nalnog</w:t>
      </w:r>
      <w:proofErr w:type="spellEnd"/>
      <w:r>
        <w:rPr>
          <w:rFonts w:ascii="Arial" w:hAnsi="Arial" w:cs="Arial"/>
          <w:sz w:val="24"/>
          <w:szCs w:val="24"/>
        </w:rPr>
        <w:t xml:space="preserve"> parka „</w:t>
      </w:r>
      <w:proofErr w:type="spellStart"/>
      <w:r>
        <w:rPr>
          <w:rFonts w:ascii="Arial" w:hAnsi="Arial" w:cs="Arial"/>
          <w:sz w:val="24"/>
          <w:szCs w:val="24"/>
        </w:rPr>
        <w:t>Skadarsko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jezero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r w:rsidRPr="00CD1AC9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CD1AC9">
        <w:rPr>
          <w:rFonts w:ascii="Arial" w:hAnsi="Arial" w:cs="Arial"/>
          <w:sz w:val="24"/>
          <w:szCs w:val="24"/>
        </w:rPr>
        <w:t>pod</w:t>
      </w:r>
      <w:r>
        <w:rPr>
          <w:rFonts w:ascii="Arial" w:hAnsi="Arial" w:cs="Arial"/>
          <w:sz w:val="24"/>
          <w:szCs w:val="24"/>
        </w:rPr>
        <w:t>nosilac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ponude</w:t>
      </w:r>
      <w:proofErr w:type="spellEnd"/>
      <w:r>
        <w:rPr>
          <w:rFonts w:ascii="Arial" w:hAnsi="Arial" w:cs="Arial"/>
          <w:sz w:val="24"/>
          <w:szCs w:val="24"/>
        </w:rPr>
        <w:t xml:space="preserve"> Dragan </w:t>
      </w:r>
      <w:proofErr w:type="spellStart"/>
      <w:r>
        <w:rPr>
          <w:rFonts w:ascii="Arial" w:hAnsi="Arial" w:cs="Arial"/>
          <w:sz w:val="24"/>
          <w:szCs w:val="24"/>
        </w:rPr>
        <w:t>Rudović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Cetinja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6E4DDD" w:rsidRPr="00CD1AC9" w:rsidRDefault="006E4DDD" w:rsidP="006E4DD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CD1AC9">
        <w:rPr>
          <w:rFonts w:ascii="Arial" w:hAnsi="Arial" w:cs="Arial"/>
          <w:sz w:val="24"/>
          <w:szCs w:val="24"/>
        </w:rPr>
        <w:t>edlog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D1AC9">
        <w:rPr>
          <w:rFonts w:ascii="Arial" w:hAnsi="Arial" w:cs="Arial"/>
          <w:sz w:val="24"/>
          <w:szCs w:val="24"/>
        </w:rPr>
        <w:t>izmjenu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Zaključaka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Vlade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Crne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Gore</w:t>
      </w:r>
      <w:r>
        <w:rPr>
          <w:rFonts w:ascii="Arial" w:hAnsi="Arial" w:cs="Arial"/>
          <w:sz w:val="24"/>
          <w:szCs w:val="24"/>
        </w:rPr>
        <w:t>,</w:t>
      </w:r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broj</w:t>
      </w:r>
      <w:proofErr w:type="spellEnd"/>
      <w:r>
        <w:rPr>
          <w:rFonts w:ascii="Arial" w:hAnsi="Arial" w:cs="Arial"/>
          <w:sz w:val="24"/>
          <w:szCs w:val="24"/>
        </w:rPr>
        <w:t>:</w:t>
      </w:r>
      <w:r w:rsidRPr="00CD1AC9">
        <w:rPr>
          <w:rFonts w:ascii="Arial" w:hAnsi="Arial" w:cs="Arial"/>
          <w:sz w:val="24"/>
          <w:szCs w:val="24"/>
        </w:rPr>
        <w:t xml:space="preserve"> 07-3106</w:t>
      </w:r>
      <w:r>
        <w:rPr>
          <w:rFonts w:ascii="Arial" w:hAnsi="Arial" w:cs="Arial"/>
          <w:sz w:val="24"/>
          <w:szCs w:val="24"/>
        </w:rPr>
        <w:t>,</w:t>
      </w:r>
      <w:r w:rsidRPr="00CD1AC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D1AC9">
        <w:rPr>
          <w:rFonts w:ascii="Arial" w:hAnsi="Arial" w:cs="Arial"/>
          <w:sz w:val="24"/>
          <w:szCs w:val="24"/>
        </w:rPr>
        <w:t>od</w:t>
      </w:r>
      <w:proofErr w:type="gramEnd"/>
      <w:r w:rsidRPr="00CD1AC9">
        <w:rPr>
          <w:rFonts w:ascii="Arial" w:hAnsi="Arial" w:cs="Arial"/>
          <w:sz w:val="24"/>
          <w:szCs w:val="24"/>
        </w:rPr>
        <w:t xml:space="preserve"> 21. </w:t>
      </w:r>
      <w:proofErr w:type="spellStart"/>
      <w:proofErr w:type="gramStart"/>
      <w:r w:rsidRPr="00CD1AC9">
        <w:rPr>
          <w:rFonts w:ascii="Arial" w:hAnsi="Arial" w:cs="Arial"/>
          <w:sz w:val="24"/>
          <w:szCs w:val="24"/>
        </w:rPr>
        <w:t>juna</w:t>
      </w:r>
      <w:proofErr w:type="spellEnd"/>
      <w:proofErr w:type="gramEnd"/>
      <w:r w:rsidRPr="00CD1AC9">
        <w:rPr>
          <w:rFonts w:ascii="Arial" w:hAnsi="Arial" w:cs="Arial"/>
          <w:sz w:val="24"/>
          <w:szCs w:val="24"/>
        </w:rPr>
        <w:t xml:space="preserve"> 2018. </w:t>
      </w:r>
      <w:proofErr w:type="spellStart"/>
      <w:proofErr w:type="gramStart"/>
      <w:r w:rsidRPr="00CD1AC9"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  <w:r w:rsidRPr="00CD1AC9">
        <w:rPr>
          <w:rFonts w:ascii="Arial" w:hAnsi="Arial" w:cs="Arial"/>
          <w:sz w:val="24"/>
          <w:szCs w:val="24"/>
        </w:rPr>
        <w:t xml:space="preserve">, sa </w:t>
      </w:r>
      <w:proofErr w:type="spellStart"/>
      <w:r w:rsidRPr="00CD1AC9">
        <w:rPr>
          <w:rFonts w:ascii="Arial" w:hAnsi="Arial" w:cs="Arial"/>
          <w:sz w:val="24"/>
          <w:szCs w:val="24"/>
        </w:rPr>
        <w:t>sjednice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od 14. </w:t>
      </w:r>
      <w:proofErr w:type="spellStart"/>
      <w:proofErr w:type="gramStart"/>
      <w:r w:rsidRPr="00CD1AC9">
        <w:rPr>
          <w:rFonts w:ascii="Arial" w:hAnsi="Arial" w:cs="Arial"/>
          <w:sz w:val="24"/>
          <w:szCs w:val="24"/>
        </w:rPr>
        <w:t>juna</w:t>
      </w:r>
      <w:proofErr w:type="spellEnd"/>
      <w:proofErr w:type="gramEnd"/>
      <w:r w:rsidRPr="00CD1AC9">
        <w:rPr>
          <w:rFonts w:ascii="Arial" w:hAnsi="Arial" w:cs="Arial"/>
          <w:sz w:val="24"/>
          <w:szCs w:val="24"/>
        </w:rPr>
        <w:t xml:space="preserve"> 2018. </w:t>
      </w:r>
      <w:proofErr w:type="spellStart"/>
      <w:r w:rsidRPr="00CD1AC9">
        <w:rPr>
          <w:rFonts w:ascii="Arial" w:hAnsi="Arial" w:cs="Arial"/>
          <w:sz w:val="24"/>
          <w:szCs w:val="24"/>
        </w:rPr>
        <w:t>godine</w:t>
      </w:r>
      <w:proofErr w:type="spellEnd"/>
    </w:p>
    <w:p w:rsidR="006E4DDD" w:rsidRPr="009F6176" w:rsidRDefault="006E4DDD" w:rsidP="006E4DD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CD1AC9">
        <w:rPr>
          <w:rFonts w:ascii="Arial" w:hAnsi="Arial" w:cs="Arial"/>
          <w:sz w:val="24"/>
          <w:szCs w:val="24"/>
        </w:rPr>
        <w:t>edlog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platforme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D1AC9">
        <w:rPr>
          <w:rFonts w:ascii="Arial" w:hAnsi="Arial" w:cs="Arial"/>
          <w:sz w:val="24"/>
          <w:szCs w:val="24"/>
        </w:rPr>
        <w:t>zvaničnu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posjetu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Duška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Markovića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D1AC9">
        <w:rPr>
          <w:rFonts w:ascii="Arial" w:hAnsi="Arial" w:cs="Arial"/>
          <w:sz w:val="24"/>
          <w:szCs w:val="24"/>
        </w:rPr>
        <w:t>predsjednika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Vlade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D1AC9">
        <w:rPr>
          <w:rFonts w:ascii="Arial" w:hAnsi="Arial" w:cs="Arial"/>
          <w:sz w:val="24"/>
          <w:szCs w:val="24"/>
        </w:rPr>
        <w:t>Republici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Azerbejdžan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CD1AC9">
        <w:rPr>
          <w:rFonts w:ascii="Arial" w:hAnsi="Arial" w:cs="Arial"/>
          <w:sz w:val="24"/>
          <w:szCs w:val="24"/>
        </w:rPr>
        <w:t>od</w:t>
      </w:r>
      <w:proofErr w:type="gramEnd"/>
      <w:r w:rsidRPr="00CD1AC9">
        <w:rPr>
          <w:rFonts w:ascii="Arial" w:hAnsi="Arial" w:cs="Arial"/>
          <w:sz w:val="24"/>
          <w:szCs w:val="24"/>
        </w:rPr>
        <w:t xml:space="preserve"> 24. </w:t>
      </w:r>
      <w:proofErr w:type="gramStart"/>
      <w:r w:rsidRPr="00CD1AC9">
        <w:rPr>
          <w:rFonts w:ascii="Arial" w:hAnsi="Arial" w:cs="Arial"/>
          <w:sz w:val="24"/>
          <w:szCs w:val="24"/>
        </w:rPr>
        <w:t>od</w:t>
      </w:r>
      <w:proofErr w:type="gramEnd"/>
      <w:r w:rsidRPr="00CD1AC9">
        <w:rPr>
          <w:rFonts w:ascii="Arial" w:hAnsi="Arial" w:cs="Arial"/>
          <w:sz w:val="24"/>
          <w:szCs w:val="24"/>
        </w:rPr>
        <w:t xml:space="preserve"> 28. </w:t>
      </w:r>
      <w:proofErr w:type="spellStart"/>
      <w:proofErr w:type="gramStart"/>
      <w:r w:rsidRPr="00CD1AC9">
        <w:rPr>
          <w:rFonts w:ascii="Arial" w:hAnsi="Arial" w:cs="Arial"/>
          <w:sz w:val="24"/>
          <w:szCs w:val="24"/>
        </w:rPr>
        <w:t>juna</w:t>
      </w:r>
      <w:proofErr w:type="spellEnd"/>
      <w:proofErr w:type="gramEnd"/>
      <w:r w:rsidRPr="00CD1AC9">
        <w:rPr>
          <w:rFonts w:ascii="Arial" w:hAnsi="Arial" w:cs="Arial"/>
          <w:sz w:val="24"/>
          <w:szCs w:val="24"/>
        </w:rPr>
        <w:t xml:space="preserve"> 2019. </w:t>
      </w:r>
      <w:proofErr w:type="spellStart"/>
      <w:r w:rsidRPr="00CD1AC9"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sporazuma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saradnji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oblasti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poljoprivrede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između</w:t>
      </w:r>
      <w:proofErr w:type="spellEnd"/>
      <w:r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>
        <w:rPr>
          <w:rFonts w:ascii="Arial" w:hAnsi="Arial" w:cs="Arial"/>
          <w:sz w:val="24"/>
          <w:szCs w:val="24"/>
        </w:rPr>
        <w:t>poljoprivrede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ruralnog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razvoja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 i Ministarstva </w:t>
      </w:r>
      <w:proofErr w:type="spellStart"/>
      <w:r>
        <w:rPr>
          <w:rFonts w:ascii="Arial" w:hAnsi="Arial" w:cs="Arial"/>
          <w:sz w:val="24"/>
          <w:szCs w:val="24"/>
        </w:rPr>
        <w:t>poljoprivrede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Republike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Azerbejdžan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6E4DDD" w:rsidRPr="009F6176" w:rsidRDefault="006E4DDD" w:rsidP="006E4DD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CD1AC9">
        <w:rPr>
          <w:rFonts w:ascii="Arial" w:hAnsi="Arial" w:cs="Arial"/>
          <w:sz w:val="24"/>
          <w:szCs w:val="24"/>
        </w:rPr>
        <w:t>Predlog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platforme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D1AC9">
        <w:rPr>
          <w:rFonts w:ascii="Arial" w:hAnsi="Arial" w:cs="Arial"/>
          <w:sz w:val="24"/>
          <w:szCs w:val="24"/>
        </w:rPr>
        <w:t>učešće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Nikole </w:t>
      </w:r>
      <w:proofErr w:type="spellStart"/>
      <w:r w:rsidRPr="00CD1AC9">
        <w:rPr>
          <w:rFonts w:ascii="Arial" w:hAnsi="Arial" w:cs="Arial"/>
          <w:sz w:val="24"/>
          <w:szCs w:val="24"/>
        </w:rPr>
        <w:t>Janovića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D1AC9">
        <w:rPr>
          <w:rFonts w:ascii="Arial" w:hAnsi="Arial" w:cs="Arial"/>
          <w:sz w:val="24"/>
          <w:szCs w:val="24"/>
        </w:rPr>
        <w:t>ministra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sporta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CD1AC9">
        <w:rPr>
          <w:rFonts w:ascii="Arial" w:hAnsi="Arial" w:cs="Arial"/>
          <w:sz w:val="24"/>
          <w:szCs w:val="24"/>
        </w:rPr>
        <w:t>mladih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D1AC9">
        <w:rPr>
          <w:rFonts w:ascii="Arial" w:hAnsi="Arial" w:cs="Arial"/>
          <w:sz w:val="24"/>
          <w:szCs w:val="24"/>
        </w:rPr>
        <w:t>na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CD1AC9">
        <w:rPr>
          <w:rFonts w:ascii="Arial" w:hAnsi="Arial" w:cs="Arial"/>
          <w:sz w:val="24"/>
          <w:szCs w:val="24"/>
        </w:rPr>
        <w:t>Svjetskoj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konferenciji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ministara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nadležnih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D1AC9">
        <w:rPr>
          <w:rFonts w:ascii="Arial" w:hAnsi="Arial" w:cs="Arial"/>
          <w:sz w:val="24"/>
          <w:szCs w:val="24"/>
        </w:rPr>
        <w:t>mlade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2019 i </w:t>
      </w:r>
      <w:proofErr w:type="spellStart"/>
      <w:r w:rsidRPr="00CD1AC9">
        <w:rPr>
          <w:rFonts w:ascii="Arial" w:hAnsi="Arial" w:cs="Arial"/>
          <w:sz w:val="24"/>
          <w:szCs w:val="24"/>
        </w:rPr>
        <w:t>Forumu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mladih</w:t>
      </w:r>
      <w:proofErr w:type="spellEnd"/>
      <w:proofErr w:type="gramStart"/>
      <w:r w:rsidRPr="00CD1AC9">
        <w:rPr>
          <w:rFonts w:ascii="Arial" w:hAnsi="Arial" w:cs="Arial"/>
          <w:sz w:val="24"/>
          <w:szCs w:val="24"/>
        </w:rPr>
        <w:t xml:space="preserve">“ </w:t>
      </w:r>
      <w:proofErr w:type="spellStart"/>
      <w:r>
        <w:rPr>
          <w:rFonts w:ascii="Arial" w:hAnsi="Arial" w:cs="Arial"/>
          <w:sz w:val="24"/>
          <w:szCs w:val="24"/>
        </w:rPr>
        <w:t>Lisboa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+ 21, </w:t>
      </w:r>
      <w:r w:rsidRPr="00CD1AC9">
        <w:rPr>
          <w:rFonts w:ascii="Arial" w:hAnsi="Arial" w:cs="Arial"/>
          <w:sz w:val="24"/>
          <w:szCs w:val="24"/>
        </w:rPr>
        <w:t xml:space="preserve">od 21. </w:t>
      </w:r>
      <w:proofErr w:type="gramStart"/>
      <w:r w:rsidRPr="00CD1AC9">
        <w:rPr>
          <w:rFonts w:ascii="Arial" w:hAnsi="Arial" w:cs="Arial"/>
          <w:sz w:val="24"/>
          <w:szCs w:val="24"/>
        </w:rPr>
        <w:t>do</w:t>
      </w:r>
      <w:proofErr w:type="gramEnd"/>
      <w:r w:rsidRPr="00CD1AC9">
        <w:rPr>
          <w:rFonts w:ascii="Arial" w:hAnsi="Arial" w:cs="Arial"/>
          <w:sz w:val="24"/>
          <w:szCs w:val="24"/>
        </w:rPr>
        <w:t xml:space="preserve"> 23. </w:t>
      </w:r>
      <w:proofErr w:type="spellStart"/>
      <w:proofErr w:type="gramStart"/>
      <w:r w:rsidRPr="00CD1AC9">
        <w:rPr>
          <w:rFonts w:ascii="Arial" w:hAnsi="Arial" w:cs="Arial"/>
          <w:sz w:val="24"/>
          <w:szCs w:val="24"/>
        </w:rPr>
        <w:t>juna</w:t>
      </w:r>
      <w:proofErr w:type="spellEnd"/>
      <w:proofErr w:type="gramEnd"/>
      <w:r w:rsidRPr="00CD1AC9">
        <w:rPr>
          <w:rFonts w:ascii="Arial" w:hAnsi="Arial" w:cs="Arial"/>
          <w:sz w:val="24"/>
          <w:szCs w:val="24"/>
        </w:rPr>
        <w:t xml:space="preserve"> 2019. </w:t>
      </w:r>
      <w:proofErr w:type="spellStart"/>
      <w:r w:rsidRPr="00CD1AC9">
        <w:rPr>
          <w:rFonts w:ascii="Arial" w:hAnsi="Arial" w:cs="Arial"/>
          <w:sz w:val="24"/>
          <w:szCs w:val="24"/>
        </w:rPr>
        <w:t>godine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, u </w:t>
      </w:r>
      <w:proofErr w:type="spellStart"/>
      <w:r w:rsidRPr="00CD1AC9">
        <w:rPr>
          <w:rFonts w:ascii="Arial" w:hAnsi="Arial" w:cs="Arial"/>
          <w:sz w:val="24"/>
          <w:szCs w:val="24"/>
        </w:rPr>
        <w:t>Lisabonu</w:t>
      </w:r>
      <w:proofErr w:type="spellEnd"/>
      <w:r w:rsidRPr="00CD1AC9">
        <w:rPr>
          <w:rFonts w:ascii="Arial" w:hAnsi="Arial" w:cs="Arial"/>
          <w:sz w:val="24"/>
          <w:szCs w:val="24"/>
        </w:rPr>
        <w:t>, Portugal</w:t>
      </w:r>
    </w:p>
    <w:p w:rsidR="006E4DDD" w:rsidRPr="00CD17EA" w:rsidRDefault="006E4DDD" w:rsidP="006E4DD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CD1AC9">
        <w:rPr>
          <w:rFonts w:ascii="Arial" w:hAnsi="Arial" w:cs="Arial"/>
          <w:sz w:val="24"/>
          <w:szCs w:val="24"/>
        </w:rPr>
        <w:t>Predlog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platforme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D1AC9">
        <w:rPr>
          <w:rFonts w:ascii="Arial" w:hAnsi="Arial" w:cs="Arial"/>
          <w:sz w:val="24"/>
          <w:szCs w:val="24"/>
        </w:rPr>
        <w:t>radnu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posjetu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prof. </w:t>
      </w:r>
      <w:proofErr w:type="spellStart"/>
      <w:r w:rsidRPr="00CD1AC9">
        <w:rPr>
          <w:rFonts w:ascii="Arial" w:hAnsi="Arial" w:cs="Arial"/>
          <w:sz w:val="24"/>
          <w:szCs w:val="24"/>
        </w:rPr>
        <w:t>dr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Srđana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Darmanovića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D1AC9">
        <w:rPr>
          <w:rFonts w:ascii="Arial" w:hAnsi="Arial" w:cs="Arial"/>
          <w:sz w:val="24"/>
          <w:szCs w:val="24"/>
        </w:rPr>
        <w:t>ministra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vanjskih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poslova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D1AC9">
        <w:rPr>
          <w:rFonts w:ascii="Arial" w:hAnsi="Arial" w:cs="Arial"/>
          <w:sz w:val="24"/>
          <w:szCs w:val="24"/>
        </w:rPr>
        <w:t>Republici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Portugal, 24. </w:t>
      </w:r>
      <w:proofErr w:type="spellStart"/>
      <w:proofErr w:type="gramStart"/>
      <w:r w:rsidRPr="00CD1AC9">
        <w:rPr>
          <w:rFonts w:ascii="Arial" w:hAnsi="Arial" w:cs="Arial"/>
          <w:sz w:val="24"/>
          <w:szCs w:val="24"/>
        </w:rPr>
        <w:t>juna</w:t>
      </w:r>
      <w:proofErr w:type="spellEnd"/>
      <w:proofErr w:type="gramEnd"/>
      <w:r w:rsidRPr="00CD1AC9">
        <w:rPr>
          <w:rFonts w:ascii="Arial" w:hAnsi="Arial" w:cs="Arial"/>
          <w:sz w:val="24"/>
          <w:szCs w:val="24"/>
        </w:rPr>
        <w:t xml:space="preserve"> 2019. </w:t>
      </w:r>
      <w:proofErr w:type="spellStart"/>
      <w:r w:rsidRPr="00CD1AC9">
        <w:rPr>
          <w:rFonts w:ascii="Arial" w:hAnsi="Arial" w:cs="Arial"/>
          <w:sz w:val="24"/>
          <w:szCs w:val="24"/>
        </w:rPr>
        <w:t>godine</w:t>
      </w:r>
      <w:proofErr w:type="spellEnd"/>
    </w:p>
    <w:p w:rsidR="006E4DDD" w:rsidRPr="00CD1AC9" w:rsidRDefault="006E4DDD" w:rsidP="006E4DD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platforme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učešće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delegacije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Vlade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Crne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Gore </w:t>
      </w:r>
      <w:proofErr w:type="spellStart"/>
      <w:proofErr w:type="gramStart"/>
      <w:r w:rsidRPr="00CD1AC9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drugoj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sjednici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Mješovite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komisije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D1AC9">
        <w:rPr>
          <w:rFonts w:ascii="Arial" w:hAnsi="Arial" w:cs="Arial"/>
          <w:sz w:val="24"/>
          <w:szCs w:val="24"/>
        </w:rPr>
        <w:t>ekonomsku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saradnju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između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Vlade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Crne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Gore i </w:t>
      </w:r>
      <w:proofErr w:type="spellStart"/>
      <w:r w:rsidRPr="00CD1AC9">
        <w:rPr>
          <w:rFonts w:ascii="Arial" w:hAnsi="Arial" w:cs="Arial"/>
          <w:sz w:val="24"/>
          <w:szCs w:val="24"/>
        </w:rPr>
        <w:t>Vlade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Republike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Azerbejdžan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, Baku, </w:t>
      </w:r>
      <w:proofErr w:type="spellStart"/>
      <w:r w:rsidRPr="00CD1AC9">
        <w:rPr>
          <w:rFonts w:ascii="Arial" w:hAnsi="Arial" w:cs="Arial"/>
          <w:sz w:val="24"/>
          <w:szCs w:val="24"/>
        </w:rPr>
        <w:t>Republika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Azerbejdžan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, 24. </w:t>
      </w:r>
      <w:proofErr w:type="gramStart"/>
      <w:r w:rsidRPr="00CD1AC9">
        <w:rPr>
          <w:rFonts w:ascii="Arial" w:hAnsi="Arial" w:cs="Arial"/>
          <w:sz w:val="24"/>
          <w:szCs w:val="24"/>
        </w:rPr>
        <w:t>i</w:t>
      </w:r>
      <w:proofErr w:type="gramEnd"/>
      <w:r w:rsidRPr="00CD1AC9">
        <w:rPr>
          <w:rFonts w:ascii="Arial" w:hAnsi="Arial" w:cs="Arial"/>
          <w:sz w:val="24"/>
          <w:szCs w:val="24"/>
        </w:rPr>
        <w:t xml:space="preserve"> 25. </w:t>
      </w:r>
      <w:proofErr w:type="spellStart"/>
      <w:proofErr w:type="gramStart"/>
      <w:r w:rsidRPr="00CD1AC9">
        <w:rPr>
          <w:rFonts w:ascii="Arial" w:hAnsi="Arial" w:cs="Arial"/>
          <w:sz w:val="24"/>
          <w:szCs w:val="24"/>
        </w:rPr>
        <w:t>jun</w:t>
      </w:r>
      <w:r>
        <w:rPr>
          <w:rFonts w:ascii="Arial" w:hAnsi="Arial" w:cs="Arial"/>
          <w:sz w:val="24"/>
          <w:szCs w:val="24"/>
        </w:rPr>
        <w:t>a</w:t>
      </w:r>
      <w:proofErr w:type="spellEnd"/>
      <w:proofErr w:type="gramEnd"/>
      <w:r w:rsidRPr="00CD1AC9">
        <w:rPr>
          <w:rFonts w:ascii="Arial" w:hAnsi="Arial" w:cs="Arial"/>
          <w:sz w:val="24"/>
          <w:szCs w:val="24"/>
        </w:rPr>
        <w:t xml:space="preserve"> 2019. </w:t>
      </w:r>
      <w:proofErr w:type="spellStart"/>
      <w:r w:rsidRPr="00CD1AC9">
        <w:rPr>
          <w:rFonts w:ascii="Arial" w:hAnsi="Arial" w:cs="Arial"/>
          <w:sz w:val="24"/>
          <w:szCs w:val="24"/>
        </w:rPr>
        <w:t>godine</w:t>
      </w:r>
      <w:proofErr w:type="spellEnd"/>
    </w:p>
    <w:p w:rsidR="006E4DDD" w:rsidRPr="00CD1AC9" w:rsidRDefault="006E4DDD" w:rsidP="006E4DD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CD1AC9">
        <w:rPr>
          <w:rFonts w:ascii="Arial" w:hAnsi="Arial" w:cs="Arial"/>
          <w:sz w:val="24"/>
          <w:szCs w:val="24"/>
        </w:rPr>
        <w:t>Predlog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platforme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D1AC9">
        <w:rPr>
          <w:rFonts w:ascii="Arial" w:hAnsi="Arial" w:cs="Arial"/>
          <w:sz w:val="24"/>
          <w:szCs w:val="24"/>
        </w:rPr>
        <w:t>učešće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Suzane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Pribilović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D1AC9">
        <w:rPr>
          <w:rFonts w:ascii="Arial" w:hAnsi="Arial" w:cs="Arial"/>
          <w:sz w:val="24"/>
          <w:szCs w:val="24"/>
        </w:rPr>
        <w:t>ministarke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javne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uprave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CD1AC9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Forumu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</w:t>
      </w:r>
      <w:r w:rsidRPr="00CD1AC9">
        <w:rPr>
          <w:rFonts w:ascii="Arial" w:hAnsi="Arial" w:cs="Arial"/>
          <w:sz w:val="24"/>
          <w:szCs w:val="24"/>
        </w:rPr>
        <w:t>jedinjenih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nacija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D1AC9">
        <w:rPr>
          <w:rFonts w:ascii="Arial" w:hAnsi="Arial" w:cs="Arial"/>
          <w:sz w:val="24"/>
          <w:szCs w:val="24"/>
        </w:rPr>
        <w:t>javne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sluge</w:t>
      </w:r>
      <w:proofErr w:type="spellEnd"/>
      <w:r>
        <w:rPr>
          <w:rFonts w:ascii="Arial" w:hAnsi="Arial" w:cs="Arial"/>
          <w:sz w:val="24"/>
          <w:szCs w:val="24"/>
        </w:rPr>
        <w:t xml:space="preserve"> (UNPSF), </w:t>
      </w:r>
      <w:r w:rsidRPr="00CD1AC9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CD1AC9">
        <w:rPr>
          <w:rFonts w:ascii="Arial" w:hAnsi="Arial" w:cs="Arial"/>
          <w:sz w:val="24"/>
          <w:szCs w:val="24"/>
        </w:rPr>
        <w:t>Bakuu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D1AC9">
        <w:rPr>
          <w:rFonts w:ascii="Arial" w:hAnsi="Arial" w:cs="Arial"/>
          <w:sz w:val="24"/>
          <w:szCs w:val="24"/>
        </w:rPr>
        <w:t>Republika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Azerbejdžan</w:t>
      </w:r>
      <w:proofErr w:type="spellEnd"/>
      <w:r w:rsidRPr="00CD1AC9">
        <w:rPr>
          <w:rFonts w:ascii="Arial" w:hAnsi="Arial" w:cs="Arial"/>
          <w:sz w:val="24"/>
          <w:szCs w:val="24"/>
        </w:rPr>
        <w:t xml:space="preserve">, od 24. </w:t>
      </w:r>
      <w:proofErr w:type="gramStart"/>
      <w:r w:rsidRPr="00CD1AC9">
        <w:rPr>
          <w:rFonts w:ascii="Arial" w:hAnsi="Arial" w:cs="Arial"/>
          <w:sz w:val="24"/>
          <w:szCs w:val="24"/>
        </w:rPr>
        <w:t>do</w:t>
      </w:r>
      <w:proofErr w:type="gramEnd"/>
      <w:r w:rsidRPr="00CD1AC9">
        <w:rPr>
          <w:rFonts w:ascii="Arial" w:hAnsi="Arial" w:cs="Arial"/>
          <w:sz w:val="24"/>
          <w:szCs w:val="24"/>
        </w:rPr>
        <w:t xml:space="preserve"> 26. </w:t>
      </w:r>
      <w:proofErr w:type="spellStart"/>
      <w:proofErr w:type="gramStart"/>
      <w:r w:rsidRPr="00CD1AC9">
        <w:rPr>
          <w:rFonts w:ascii="Arial" w:hAnsi="Arial" w:cs="Arial"/>
          <w:sz w:val="24"/>
          <w:szCs w:val="24"/>
        </w:rPr>
        <w:t>juna</w:t>
      </w:r>
      <w:proofErr w:type="spellEnd"/>
      <w:proofErr w:type="gramEnd"/>
      <w:r w:rsidRPr="00CD1AC9">
        <w:rPr>
          <w:rFonts w:ascii="Arial" w:hAnsi="Arial" w:cs="Arial"/>
          <w:sz w:val="24"/>
          <w:szCs w:val="24"/>
        </w:rPr>
        <w:t xml:space="preserve"> 2019.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AC9">
        <w:rPr>
          <w:rFonts w:ascii="Arial" w:hAnsi="Arial" w:cs="Arial"/>
          <w:sz w:val="24"/>
          <w:szCs w:val="24"/>
        </w:rPr>
        <w:t>godine</w:t>
      </w:r>
      <w:proofErr w:type="spellEnd"/>
    </w:p>
    <w:p w:rsidR="006E4DDD" w:rsidRPr="005D3651" w:rsidRDefault="006E4DDD" w:rsidP="006E4DDD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6E4DDD" w:rsidRDefault="006E4DDD" w:rsidP="006E4D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7B237A">
        <w:rPr>
          <w:rFonts w:ascii="Arial" w:hAnsi="Arial" w:cs="Arial"/>
          <w:sz w:val="20"/>
          <w:szCs w:val="20"/>
          <w:lang w:val="sl-SI"/>
        </w:rPr>
        <w:t>MATERIJALI KOJI SU VLADI DOSTAVLJENI RADI DAVANJA MIŠLJENJA I SAGLASNOSTI</w:t>
      </w:r>
    </w:p>
    <w:p w:rsidR="006E4DDD" w:rsidRPr="002760BE" w:rsidRDefault="006E4DDD" w:rsidP="006E4DD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7F2F6A">
        <w:rPr>
          <w:rFonts w:ascii="Arial" w:hAnsi="Arial" w:cs="Arial"/>
          <w:sz w:val="24"/>
          <w:szCs w:val="24"/>
        </w:rPr>
        <w:t>edlog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davanje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saglasnosti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Vlade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F2F6A">
        <w:rPr>
          <w:rFonts w:ascii="Arial" w:hAnsi="Arial" w:cs="Arial"/>
          <w:sz w:val="24"/>
          <w:szCs w:val="24"/>
        </w:rPr>
        <w:t>preusmjerenje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sredstava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iz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Tekuće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budžetske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rezerve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F2F6A">
        <w:rPr>
          <w:rFonts w:ascii="Arial" w:hAnsi="Arial" w:cs="Arial"/>
          <w:sz w:val="24"/>
          <w:szCs w:val="24"/>
        </w:rPr>
        <w:t>rješavanje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stambenih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potreba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zaposlenih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7F2F6A">
        <w:rPr>
          <w:rFonts w:ascii="Arial" w:hAnsi="Arial" w:cs="Arial"/>
          <w:sz w:val="24"/>
          <w:szCs w:val="24"/>
        </w:rPr>
        <w:t>sektoru</w:t>
      </w:r>
      <w:proofErr w:type="spellEnd"/>
      <w:r w:rsidRPr="007F2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6A">
        <w:rPr>
          <w:rFonts w:ascii="Arial" w:hAnsi="Arial" w:cs="Arial"/>
          <w:sz w:val="24"/>
          <w:szCs w:val="24"/>
        </w:rPr>
        <w:t>bezbjednosti</w:t>
      </w:r>
      <w:proofErr w:type="spellEnd"/>
    </w:p>
    <w:p w:rsidR="006E4DDD" w:rsidRPr="003F3884" w:rsidRDefault="006E4DDD" w:rsidP="006E4DD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3F3884">
        <w:rPr>
          <w:rFonts w:ascii="Arial" w:hAnsi="Arial" w:cs="Arial"/>
          <w:sz w:val="24"/>
          <w:szCs w:val="24"/>
        </w:rPr>
        <w:t>edlog</w:t>
      </w:r>
      <w:proofErr w:type="spellEnd"/>
      <w:r w:rsidRPr="003F3884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F3884">
        <w:rPr>
          <w:rFonts w:ascii="Arial" w:hAnsi="Arial" w:cs="Arial"/>
          <w:sz w:val="24"/>
          <w:szCs w:val="24"/>
        </w:rPr>
        <w:t>davanje</w:t>
      </w:r>
      <w:proofErr w:type="spellEnd"/>
      <w:r w:rsidRPr="003F38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3884">
        <w:rPr>
          <w:rFonts w:ascii="Arial" w:hAnsi="Arial" w:cs="Arial"/>
          <w:sz w:val="24"/>
          <w:szCs w:val="24"/>
        </w:rPr>
        <w:t>saglasnosti</w:t>
      </w:r>
      <w:proofErr w:type="spellEnd"/>
      <w:r w:rsidRPr="003F3884">
        <w:rPr>
          <w:rFonts w:ascii="Arial" w:hAnsi="Arial" w:cs="Arial"/>
          <w:sz w:val="24"/>
          <w:szCs w:val="24"/>
        </w:rPr>
        <w:t xml:space="preserve"> JU OŠ „</w:t>
      </w:r>
      <w:proofErr w:type="spellStart"/>
      <w:r w:rsidRPr="003F3884">
        <w:rPr>
          <w:rFonts w:ascii="Arial" w:hAnsi="Arial" w:cs="Arial"/>
          <w:sz w:val="24"/>
          <w:szCs w:val="24"/>
        </w:rPr>
        <w:t>Blažo</w:t>
      </w:r>
      <w:proofErr w:type="spellEnd"/>
      <w:r w:rsidRPr="003F38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3884">
        <w:rPr>
          <w:rFonts w:ascii="Arial" w:hAnsi="Arial" w:cs="Arial"/>
          <w:sz w:val="24"/>
          <w:szCs w:val="24"/>
        </w:rPr>
        <w:t>Jokov</w:t>
      </w:r>
      <w:proofErr w:type="spellEnd"/>
      <w:r w:rsidRPr="003F38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3884">
        <w:rPr>
          <w:rFonts w:ascii="Arial" w:hAnsi="Arial" w:cs="Arial"/>
          <w:sz w:val="24"/>
          <w:szCs w:val="24"/>
        </w:rPr>
        <w:t>Orlandić</w:t>
      </w:r>
      <w:proofErr w:type="spellEnd"/>
      <w:r w:rsidRPr="003F3884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3F3884">
        <w:rPr>
          <w:rFonts w:ascii="Arial" w:hAnsi="Arial" w:cs="Arial"/>
          <w:sz w:val="24"/>
          <w:szCs w:val="24"/>
        </w:rPr>
        <w:t>iz</w:t>
      </w:r>
      <w:proofErr w:type="spellEnd"/>
      <w:r w:rsidRPr="003F3884">
        <w:rPr>
          <w:rFonts w:ascii="Arial" w:hAnsi="Arial" w:cs="Arial"/>
          <w:sz w:val="24"/>
          <w:szCs w:val="24"/>
        </w:rPr>
        <w:t xml:space="preserve"> Bara za </w:t>
      </w:r>
      <w:proofErr w:type="spellStart"/>
      <w:r w:rsidRPr="003F3884">
        <w:rPr>
          <w:rFonts w:ascii="Arial" w:hAnsi="Arial" w:cs="Arial"/>
          <w:sz w:val="24"/>
          <w:szCs w:val="24"/>
        </w:rPr>
        <w:t>davanje</w:t>
      </w:r>
      <w:proofErr w:type="spellEnd"/>
      <w:r w:rsidRPr="003F3884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F3884">
        <w:rPr>
          <w:rFonts w:ascii="Arial" w:hAnsi="Arial" w:cs="Arial"/>
          <w:sz w:val="24"/>
          <w:szCs w:val="24"/>
        </w:rPr>
        <w:t>zaku</w:t>
      </w:r>
      <w:r>
        <w:rPr>
          <w:rFonts w:ascii="Arial" w:hAnsi="Arial" w:cs="Arial"/>
          <w:sz w:val="24"/>
          <w:szCs w:val="24"/>
        </w:rPr>
        <w:t>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nepokretnosti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upisanih</w:t>
      </w:r>
      <w:proofErr w:type="spellEnd"/>
      <w:r>
        <w:rPr>
          <w:rFonts w:ascii="Arial" w:hAnsi="Arial" w:cs="Arial"/>
          <w:sz w:val="24"/>
          <w:szCs w:val="24"/>
        </w:rPr>
        <w:t xml:space="preserve"> u list</w:t>
      </w:r>
      <w:r w:rsidRPr="003F38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3884">
        <w:rPr>
          <w:rFonts w:ascii="Arial" w:hAnsi="Arial" w:cs="Arial"/>
          <w:sz w:val="24"/>
          <w:szCs w:val="24"/>
        </w:rPr>
        <w:t>nepokretnosti</w:t>
      </w:r>
      <w:proofErr w:type="spellEnd"/>
      <w:r w:rsidRPr="003F38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3884">
        <w:rPr>
          <w:rFonts w:ascii="Arial" w:hAnsi="Arial" w:cs="Arial"/>
          <w:sz w:val="24"/>
          <w:szCs w:val="24"/>
        </w:rPr>
        <w:t>broj</w:t>
      </w:r>
      <w:proofErr w:type="spellEnd"/>
      <w:r w:rsidRPr="003F3884">
        <w:rPr>
          <w:rFonts w:ascii="Arial" w:hAnsi="Arial" w:cs="Arial"/>
          <w:sz w:val="24"/>
          <w:szCs w:val="24"/>
        </w:rPr>
        <w:t xml:space="preserve"> 1184 KO Novi Bar, </w:t>
      </w:r>
      <w:proofErr w:type="spellStart"/>
      <w:r w:rsidRPr="003F3884">
        <w:rPr>
          <w:rFonts w:ascii="Arial" w:hAnsi="Arial" w:cs="Arial"/>
          <w:sz w:val="24"/>
          <w:szCs w:val="24"/>
        </w:rPr>
        <w:t>opština</w:t>
      </w:r>
      <w:proofErr w:type="spellEnd"/>
      <w:r w:rsidRPr="003F3884">
        <w:rPr>
          <w:rFonts w:ascii="Arial" w:hAnsi="Arial" w:cs="Arial"/>
          <w:sz w:val="24"/>
          <w:szCs w:val="24"/>
        </w:rPr>
        <w:t xml:space="preserve"> Bar u </w:t>
      </w:r>
      <w:proofErr w:type="spellStart"/>
      <w:r w:rsidRPr="003F3884">
        <w:rPr>
          <w:rFonts w:ascii="Arial" w:hAnsi="Arial" w:cs="Arial"/>
          <w:sz w:val="24"/>
          <w:szCs w:val="24"/>
        </w:rPr>
        <w:t>svojini</w:t>
      </w:r>
      <w:proofErr w:type="spellEnd"/>
      <w:r w:rsidRPr="003F38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3884">
        <w:rPr>
          <w:rFonts w:ascii="Arial" w:hAnsi="Arial" w:cs="Arial"/>
          <w:sz w:val="24"/>
          <w:szCs w:val="24"/>
        </w:rPr>
        <w:t>Crne</w:t>
      </w:r>
      <w:proofErr w:type="spellEnd"/>
      <w:r w:rsidRPr="003F3884">
        <w:rPr>
          <w:rFonts w:ascii="Arial" w:hAnsi="Arial" w:cs="Arial"/>
          <w:sz w:val="24"/>
          <w:szCs w:val="24"/>
        </w:rPr>
        <w:t xml:space="preserve"> Gore</w:t>
      </w:r>
    </w:p>
    <w:p w:rsidR="006E4DDD" w:rsidRPr="003F3884" w:rsidRDefault="006E4DDD" w:rsidP="006E4DD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3F3884">
        <w:rPr>
          <w:rFonts w:ascii="Arial" w:hAnsi="Arial" w:cs="Arial"/>
          <w:sz w:val="24"/>
          <w:szCs w:val="24"/>
        </w:rPr>
        <w:t>edlog</w:t>
      </w:r>
      <w:proofErr w:type="spellEnd"/>
      <w:r w:rsidRPr="003F3884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F3884">
        <w:rPr>
          <w:rFonts w:ascii="Arial" w:hAnsi="Arial" w:cs="Arial"/>
          <w:sz w:val="24"/>
          <w:szCs w:val="24"/>
        </w:rPr>
        <w:t>davanje</w:t>
      </w:r>
      <w:proofErr w:type="spellEnd"/>
      <w:r w:rsidRPr="003F38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3884">
        <w:rPr>
          <w:rFonts w:ascii="Arial" w:hAnsi="Arial" w:cs="Arial"/>
          <w:sz w:val="24"/>
          <w:szCs w:val="24"/>
        </w:rPr>
        <w:t>saglasnosti</w:t>
      </w:r>
      <w:proofErr w:type="spellEnd"/>
      <w:r w:rsidRPr="003F3884">
        <w:rPr>
          <w:rFonts w:ascii="Arial" w:hAnsi="Arial" w:cs="Arial"/>
          <w:sz w:val="24"/>
          <w:szCs w:val="24"/>
        </w:rPr>
        <w:t xml:space="preserve"> JU OŠ „</w:t>
      </w:r>
      <w:proofErr w:type="spellStart"/>
      <w:r w:rsidRPr="003F3884">
        <w:rPr>
          <w:rFonts w:ascii="Arial" w:hAnsi="Arial" w:cs="Arial"/>
          <w:sz w:val="24"/>
          <w:szCs w:val="24"/>
        </w:rPr>
        <w:t>Vuk</w:t>
      </w:r>
      <w:proofErr w:type="spellEnd"/>
      <w:r w:rsidRPr="003F38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3884">
        <w:rPr>
          <w:rFonts w:ascii="Arial" w:hAnsi="Arial" w:cs="Arial"/>
          <w:sz w:val="24"/>
          <w:szCs w:val="24"/>
        </w:rPr>
        <w:t>Karadžić</w:t>
      </w:r>
      <w:proofErr w:type="spellEnd"/>
      <w:r w:rsidRPr="003F3884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3F3884">
        <w:rPr>
          <w:rFonts w:ascii="Arial" w:hAnsi="Arial" w:cs="Arial"/>
          <w:sz w:val="24"/>
          <w:szCs w:val="24"/>
        </w:rPr>
        <w:t>iz</w:t>
      </w:r>
      <w:proofErr w:type="spellEnd"/>
      <w:r w:rsidRPr="003F38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3884">
        <w:rPr>
          <w:rFonts w:ascii="Arial" w:hAnsi="Arial" w:cs="Arial"/>
          <w:sz w:val="24"/>
          <w:szCs w:val="24"/>
        </w:rPr>
        <w:t>Podgorice</w:t>
      </w:r>
      <w:proofErr w:type="spellEnd"/>
      <w:r w:rsidRPr="003F3884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F3884">
        <w:rPr>
          <w:rFonts w:ascii="Arial" w:hAnsi="Arial" w:cs="Arial"/>
          <w:sz w:val="24"/>
          <w:szCs w:val="24"/>
        </w:rPr>
        <w:t>davanje</w:t>
      </w:r>
      <w:proofErr w:type="spellEnd"/>
      <w:r w:rsidRPr="003F3884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F3884">
        <w:rPr>
          <w:rFonts w:ascii="Arial" w:hAnsi="Arial" w:cs="Arial"/>
          <w:sz w:val="24"/>
          <w:szCs w:val="24"/>
        </w:rPr>
        <w:t>zaku</w:t>
      </w:r>
      <w:r>
        <w:rPr>
          <w:rFonts w:ascii="Arial" w:hAnsi="Arial" w:cs="Arial"/>
          <w:sz w:val="24"/>
          <w:szCs w:val="24"/>
        </w:rPr>
        <w:t>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nepokretnosti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upisanih</w:t>
      </w:r>
      <w:proofErr w:type="spellEnd"/>
      <w:r>
        <w:rPr>
          <w:rFonts w:ascii="Arial" w:hAnsi="Arial" w:cs="Arial"/>
          <w:sz w:val="24"/>
          <w:szCs w:val="24"/>
        </w:rPr>
        <w:t xml:space="preserve"> u list</w:t>
      </w:r>
      <w:r w:rsidRPr="003F38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3884">
        <w:rPr>
          <w:rFonts w:ascii="Arial" w:hAnsi="Arial" w:cs="Arial"/>
          <w:sz w:val="24"/>
          <w:szCs w:val="24"/>
        </w:rPr>
        <w:t>nepokretnosti</w:t>
      </w:r>
      <w:proofErr w:type="spellEnd"/>
      <w:r w:rsidRPr="003F38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3884">
        <w:rPr>
          <w:rFonts w:ascii="Arial" w:hAnsi="Arial" w:cs="Arial"/>
          <w:sz w:val="24"/>
          <w:szCs w:val="24"/>
        </w:rPr>
        <w:t>broj</w:t>
      </w:r>
      <w:proofErr w:type="spellEnd"/>
      <w:r w:rsidRPr="003F3884">
        <w:rPr>
          <w:rFonts w:ascii="Arial" w:hAnsi="Arial" w:cs="Arial"/>
          <w:sz w:val="24"/>
          <w:szCs w:val="24"/>
        </w:rPr>
        <w:t xml:space="preserve"> 736 KO Podgorica III, </w:t>
      </w:r>
      <w:proofErr w:type="spellStart"/>
      <w:r w:rsidRPr="003F3884">
        <w:rPr>
          <w:rFonts w:ascii="Arial" w:hAnsi="Arial" w:cs="Arial"/>
          <w:sz w:val="24"/>
          <w:szCs w:val="24"/>
        </w:rPr>
        <w:t>Glavni</w:t>
      </w:r>
      <w:proofErr w:type="spellEnd"/>
      <w:r w:rsidRPr="003F3884">
        <w:rPr>
          <w:rFonts w:ascii="Arial" w:hAnsi="Arial" w:cs="Arial"/>
          <w:sz w:val="24"/>
          <w:szCs w:val="24"/>
        </w:rPr>
        <w:t xml:space="preserve"> grad Podgorica u </w:t>
      </w:r>
      <w:proofErr w:type="spellStart"/>
      <w:r w:rsidRPr="003F3884">
        <w:rPr>
          <w:rFonts w:ascii="Arial" w:hAnsi="Arial" w:cs="Arial"/>
          <w:sz w:val="24"/>
          <w:szCs w:val="24"/>
        </w:rPr>
        <w:t>svojini</w:t>
      </w:r>
      <w:proofErr w:type="spellEnd"/>
      <w:r w:rsidRPr="003F38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3884">
        <w:rPr>
          <w:rFonts w:ascii="Arial" w:hAnsi="Arial" w:cs="Arial"/>
          <w:sz w:val="24"/>
          <w:szCs w:val="24"/>
        </w:rPr>
        <w:t>Crne</w:t>
      </w:r>
      <w:proofErr w:type="spellEnd"/>
      <w:r w:rsidRPr="003F3884">
        <w:rPr>
          <w:rFonts w:ascii="Arial" w:hAnsi="Arial" w:cs="Arial"/>
          <w:sz w:val="24"/>
          <w:szCs w:val="24"/>
        </w:rPr>
        <w:t xml:space="preserve"> Gore</w:t>
      </w:r>
    </w:p>
    <w:p w:rsidR="006E4DDD" w:rsidRPr="003F3884" w:rsidRDefault="006E4DDD" w:rsidP="006E4DD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3F3884">
        <w:rPr>
          <w:rFonts w:ascii="Arial" w:hAnsi="Arial" w:cs="Arial"/>
          <w:sz w:val="24"/>
          <w:szCs w:val="24"/>
        </w:rPr>
        <w:t>edlog</w:t>
      </w:r>
      <w:proofErr w:type="spellEnd"/>
      <w:r w:rsidRPr="003F3884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F3884">
        <w:rPr>
          <w:rFonts w:ascii="Arial" w:hAnsi="Arial" w:cs="Arial"/>
          <w:sz w:val="24"/>
          <w:szCs w:val="24"/>
        </w:rPr>
        <w:t>davanje</w:t>
      </w:r>
      <w:proofErr w:type="spellEnd"/>
      <w:r w:rsidRPr="003F38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3884">
        <w:rPr>
          <w:rFonts w:ascii="Arial" w:hAnsi="Arial" w:cs="Arial"/>
          <w:sz w:val="24"/>
          <w:szCs w:val="24"/>
        </w:rPr>
        <w:t>saglasnosti</w:t>
      </w:r>
      <w:proofErr w:type="spellEnd"/>
      <w:r w:rsidRPr="003F3884">
        <w:rPr>
          <w:rFonts w:ascii="Arial" w:hAnsi="Arial" w:cs="Arial"/>
          <w:sz w:val="24"/>
          <w:szCs w:val="24"/>
        </w:rPr>
        <w:t xml:space="preserve"> JU SMŠ „</w:t>
      </w:r>
      <w:proofErr w:type="spellStart"/>
      <w:r w:rsidRPr="003F3884">
        <w:rPr>
          <w:rFonts w:ascii="Arial" w:hAnsi="Arial" w:cs="Arial"/>
          <w:sz w:val="24"/>
          <w:szCs w:val="24"/>
        </w:rPr>
        <w:t>Vuksan</w:t>
      </w:r>
      <w:proofErr w:type="spellEnd"/>
      <w:r w:rsidRPr="003F38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3884">
        <w:rPr>
          <w:rFonts w:ascii="Arial" w:hAnsi="Arial" w:cs="Arial"/>
          <w:sz w:val="24"/>
          <w:szCs w:val="24"/>
        </w:rPr>
        <w:t>Đukić</w:t>
      </w:r>
      <w:proofErr w:type="spellEnd"/>
      <w:r w:rsidRPr="003F3884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3F3884">
        <w:rPr>
          <w:rFonts w:ascii="Arial" w:hAnsi="Arial" w:cs="Arial"/>
          <w:sz w:val="24"/>
          <w:szCs w:val="24"/>
        </w:rPr>
        <w:t>iz</w:t>
      </w:r>
      <w:proofErr w:type="spellEnd"/>
      <w:r w:rsidRPr="003F38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3884">
        <w:rPr>
          <w:rFonts w:ascii="Arial" w:hAnsi="Arial" w:cs="Arial"/>
          <w:sz w:val="24"/>
          <w:szCs w:val="24"/>
        </w:rPr>
        <w:t>Mojkovca</w:t>
      </w:r>
      <w:proofErr w:type="spellEnd"/>
      <w:r w:rsidRPr="003F3884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F3884">
        <w:rPr>
          <w:rFonts w:ascii="Arial" w:hAnsi="Arial" w:cs="Arial"/>
          <w:sz w:val="24"/>
          <w:szCs w:val="24"/>
        </w:rPr>
        <w:t>davanje</w:t>
      </w:r>
      <w:proofErr w:type="spellEnd"/>
      <w:r w:rsidRPr="003F3884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F3884">
        <w:rPr>
          <w:rFonts w:ascii="Arial" w:hAnsi="Arial" w:cs="Arial"/>
          <w:sz w:val="24"/>
          <w:szCs w:val="24"/>
        </w:rPr>
        <w:t>zaku</w:t>
      </w:r>
      <w:r>
        <w:rPr>
          <w:rFonts w:ascii="Arial" w:hAnsi="Arial" w:cs="Arial"/>
          <w:sz w:val="24"/>
          <w:szCs w:val="24"/>
        </w:rPr>
        <w:t>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nepokretnosti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upisanih</w:t>
      </w:r>
      <w:proofErr w:type="spellEnd"/>
      <w:r>
        <w:rPr>
          <w:rFonts w:ascii="Arial" w:hAnsi="Arial" w:cs="Arial"/>
          <w:sz w:val="24"/>
          <w:szCs w:val="24"/>
        </w:rPr>
        <w:t xml:space="preserve"> u list</w:t>
      </w:r>
      <w:r w:rsidRPr="003F38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3884">
        <w:rPr>
          <w:rFonts w:ascii="Arial" w:hAnsi="Arial" w:cs="Arial"/>
          <w:sz w:val="24"/>
          <w:szCs w:val="24"/>
        </w:rPr>
        <w:t>nepokretnosti</w:t>
      </w:r>
      <w:proofErr w:type="spellEnd"/>
      <w:r w:rsidRPr="003F38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3884">
        <w:rPr>
          <w:rFonts w:ascii="Arial" w:hAnsi="Arial" w:cs="Arial"/>
          <w:sz w:val="24"/>
          <w:szCs w:val="24"/>
        </w:rPr>
        <w:t>broj</w:t>
      </w:r>
      <w:proofErr w:type="spellEnd"/>
      <w:r w:rsidRPr="003F3884">
        <w:rPr>
          <w:rFonts w:ascii="Arial" w:hAnsi="Arial" w:cs="Arial"/>
          <w:sz w:val="24"/>
          <w:szCs w:val="24"/>
        </w:rPr>
        <w:t xml:space="preserve"> 576 KO </w:t>
      </w:r>
      <w:proofErr w:type="spellStart"/>
      <w:r w:rsidRPr="003F3884">
        <w:rPr>
          <w:rFonts w:ascii="Arial" w:hAnsi="Arial" w:cs="Arial"/>
          <w:sz w:val="24"/>
          <w:szCs w:val="24"/>
        </w:rPr>
        <w:t>Mojkovac</w:t>
      </w:r>
      <w:proofErr w:type="spellEnd"/>
      <w:r w:rsidRPr="003F388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F3884">
        <w:rPr>
          <w:rFonts w:ascii="Arial" w:hAnsi="Arial" w:cs="Arial"/>
          <w:sz w:val="24"/>
          <w:szCs w:val="24"/>
        </w:rPr>
        <w:t>opština</w:t>
      </w:r>
      <w:proofErr w:type="spellEnd"/>
      <w:r w:rsidRPr="003F38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3884">
        <w:rPr>
          <w:rFonts w:ascii="Arial" w:hAnsi="Arial" w:cs="Arial"/>
          <w:sz w:val="24"/>
          <w:szCs w:val="24"/>
        </w:rPr>
        <w:t>Mojkovac</w:t>
      </w:r>
      <w:proofErr w:type="spellEnd"/>
      <w:r w:rsidRPr="003F3884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F3884">
        <w:rPr>
          <w:rFonts w:ascii="Arial" w:hAnsi="Arial" w:cs="Arial"/>
          <w:sz w:val="24"/>
          <w:szCs w:val="24"/>
        </w:rPr>
        <w:t>svojini</w:t>
      </w:r>
      <w:proofErr w:type="spellEnd"/>
      <w:r w:rsidRPr="003F38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3884">
        <w:rPr>
          <w:rFonts w:ascii="Arial" w:hAnsi="Arial" w:cs="Arial"/>
          <w:sz w:val="24"/>
          <w:szCs w:val="24"/>
        </w:rPr>
        <w:t>Crne</w:t>
      </w:r>
      <w:proofErr w:type="spellEnd"/>
      <w:r w:rsidRPr="003F3884">
        <w:rPr>
          <w:rFonts w:ascii="Arial" w:hAnsi="Arial" w:cs="Arial"/>
          <w:sz w:val="24"/>
          <w:szCs w:val="24"/>
        </w:rPr>
        <w:t xml:space="preserve"> Gore</w:t>
      </w:r>
    </w:p>
    <w:p w:rsidR="006E4DDD" w:rsidRPr="003F3884" w:rsidRDefault="006E4DDD" w:rsidP="006E4DD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3F3884">
        <w:rPr>
          <w:rFonts w:ascii="Arial" w:hAnsi="Arial" w:cs="Arial"/>
          <w:sz w:val="24"/>
          <w:szCs w:val="24"/>
        </w:rPr>
        <w:t>edlog</w:t>
      </w:r>
      <w:proofErr w:type="spellEnd"/>
      <w:r w:rsidRPr="003F3884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F3884">
        <w:rPr>
          <w:rFonts w:ascii="Arial" w:hAnsi="Arial" w:cs="Arial"/>
          <w:sz w:val="24"/>
          <w:szCs w:val="24"/>
        </w:rPr>
        <w:t>davanje</w:t>
      </w:r>
      <w:proofErr w:type="spellEnd"/>
      <w:r w:rsidRPr="003F38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3884">
        <w:rPr>
          <w:rFonts w:ascii="Arial" w:hAnsi="Arial" w:cs="Arial"/>
          <w:sz w:val="24"/>
          <w:szCs w:val="24"/>
        </w:rPr>
        <w:t>saglasnosti</w:t>
      </w:r>
      <w:proofErr w:type="spellEnd"/>
      <w:r w:rsidRPr="003F3884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F3884">
        <w:rPr>
          <w:rFonts w:ascii="Arial" w:hAnsi="Arial" w:cs="Arial"/>
          <w:sz w:val="24"/>
          <w:szCs w:val="24"/>
        </w:rPr>
        <w:t>prodaju</w:t>
      </w:r>
      <w:proofErr w:type="spellEnd"/>
      <w:r w:rsidRPr="003F38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3884">
        <w:rPr>
          <w:rFonts w:ascii="Arial" w:hAnsi="Arial" w:cs="Arial"/>
          <w:sz w:val="24"/>
          <w:szCs w:val="24"/>
        </w:rPr>
        <w:t>dijagnostičk</w:t>
      </w:r>
      <w:r>
        <w:rPr>
          <w:rFonts w:ascii="Arial" w:hAnsi="Arial" w:cs="Arial"/>
          <w:sz w:val="24"/>
          <w:szCs w:val="24"/>
        </w:rPr>
        <w:t>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uređaja</w:t>
      </w:r>
      <w:proofErr w:type="spellEnd"/>
      <w:r>
        <w:rPr>
          <w:rFonts w:ascii="Arial" w:hAnsi="Arial" w:cs="Arial"/>
          <w:sz w:val="24"/>
          <w:szCs w:val="24"/>
        </w:rPr>
        <w:t xml:space="preserve"> - CT </w:t>
      </w:r>
      <w:proofErr w:type="spellStart"/>
      <w:r>
        <w:rPr>
          <w:rFonts w:ascii="Arial" w:hAnsi="Arial" w:cs="Arial"/>
          <w:sz w:val="24"/>
          <w:szCs w:val="24"/>
        </w:rPr>
        <w:t>skener</w:t>
      </w:r>
      <w:proofErr w:type="spellEnd"/>
      <w:r>
        <w:rPr>
          <w:rFonts w:ascii="Arial" w:hAnsi="Arial" w:cs="Arial"/>
          <w:sz w:val="24"/>
          <w:szCs w:val="24"/>
        </w:rPr>
        <w:t xml:space="preserve"> Pronto </w:t>
      </w:r>
      <w:r>
        <w:rPr>
          <w:rFonts w:ascii="Arial" w:hAnsi="Arial" w:cs="Arial"/>
          <w:sz w:val="24"/>
          <w:szCs w:val="24"/>
          <w:lang w:val="sr-Latn-ME"/>
        </w:rPr>
        <w:t>„</w:t>
      </w:r>
      <w:r>
        <w:rPr>
          <w:rFonts w:ascii="Arial" w:hAnsi="Arial" w:cs="Arial"/>
          <w:sz w:val="24"/>
          <w:szCs w:val="24"/>
        </w:rPr>
        <w:t>Hitachi</w:t>
      </w:r>
      <w:r>
        <w:rPr>
          <w:rFonts w:ascii="Arial" w:hAnsi="Arial" w:cs="Arial"/>
          <w:sz w:val="24"/>
          <w:szCs w:val="24"/>
          <w:lang w:val="sr-Latn-ME"/>
        </w:rPr>
        <w:t>“</w:t>
      </w:r>
    </w:p>
    <w:p w:rsidR="006E4DDD" w:rsidRPr="00A65128" w:rsidRDefault="006E4DDD" w:rsidP="006E4DD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3F3884">
        <w:rPr>
          <w:rFonts w:ascii="Arial" w:hAnsi="Arial" w:cs="Arial"/>
          <w:sz w:val="24"/>
          <w:szCs w:val="24"/>
        </w:rPr>
        <w:t>Pitanja</w:t>
      </w:r>
      <w:proofErr w:type="spellEnd"/>
      <w:r w:rsidRPr="003F3884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F3884">
        <w:rPr>
          <w:rFonts w:ascii="Arial" w:hAnsi="Arial" w:cs="Arial"/>
          <w:sz w:val="24"/>
          <w:szCs w:val="24"/>
        </w:rPr>
        <w:t>predlozi</w:t>
      </w:r>
      <w:proofErr w:type="spellEnd"/>
    </w:p>
    <w:p w:rsidR="006E4DDD" w:rsidRDefault="006E4DDD" w:rsidP="006E4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4DDD" w:rsidRDefault="006E4DDD" w:rsidP="006E4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4DDD" w:rsidRDefault="006E4DDD" w:rsidP="006E4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4DDD" w:rsidRPr="000C4ABC" w:rsidRDefault="006E4DDD" w:rsidP="006E4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4DDD" w:rsidRPr="00972FFB" w:rsidRDefault="00957888" w:rsidP="006E4DDD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Podgorica, 20</w:t>
      </w:r>
      <w:r w:rsidR="006E4DDD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="006E4DDD">
        <w:rPr>
          <w:rFonts w:ascii="Arial" w:hAnsi="Arial" w:cs="Arial"/>
          <w:sz w:val="24"/>
          <w:szCs w:val="24"/>
        </w:rPr>
        <w:t>jun</w:t>
      </w:r>
      <w:proofErr w:type="spellEnd"/>
      <w:proofErr w:type="gramEnd"/>
      <w:r w:rsidR="006E4DDD">
        <w:rPr>
          <w:rFonts w:ascii="Arial" w:hAnsi="Arial" w:cs="Arial"/>
          <w:sz w:val="24"/>
          <w:szCs w:val="24"/>
        </w:rPr>
        <w:t xml:space="preserve"> 2019</w:t>
      </w:r>
      <w:r w:rsidR="006E4DDD" w:rsidRPr="00B41207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="006E4DDD" w:rsidRPr="00B41207">
        <w:rPr>
          <w:rFonts w:ascii="Arial" w:hAnsi="Arial" w:cs="Arial"/>
          <w:sz w:val="24"/>
          <w:szCs w:val="24"/>
        </w:rPr>
        <w:t>godin</w:t>
      </w:r>
      <w:r w:rsidR="006E4DDD">
        <w:rPr>
          <w:rFonts w:ascii="Arial" w:hAnsi="Arial" w:cs="Arial"/>
          <w:sz w:val="24"/>
          <w:szCs w:val="24"/>
        </w:rPr>
        <w:t>e</w:t>
      </w:r>
      <w:proofErr w:type="spellEnd"/>
      <w:proofErr w:type="gramEnd"/>
    </w:p>
    <w:p w:rsidR="00B33AAC" w:rsidRDefault="00B33AAC"/>
    <w:sectPr w:rsidR="00B33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E6BCA"/>
    <w:multiLevelType w:val="hybridMultilevel"/>
    <w:tmpl w:val="C99AC47A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D354E"/>
    <w:multiLevelType w:val="hybridMultilevel"/>
    <w:tmpl w:val="4D9EFA90"/>
    <w:lvl w:ilvl="0" w:tplc="412A434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664867"/>
    <w:multiLevelType w:val="hybridMultilevel"/>
    <w:tmpl w:val="06AAEE80"/>
    <w:lvl w:ilvl="0" w:tplc="5EB6C096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  <w:szCs w:val="2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DDD"/>
    <w:rsid w:val="003F3778"/>
    <w:rsid w:val="006E4DDD"/>
    <w:rsid w:val="007F34C1"/>
    <w:rsid w:val="00957888"/>
    <w:rsid w:val="00B3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77D02-CEDA-4F34-B9E4-334F1A9B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DDD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6E4DDD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6E4DD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1166</Words>
  <Characters>6647</Characters>
  <Application>Microsoft Office Word</Application>
  <DocSecurity>0</DocSecurity>
  <Lines>55</Lines>
  <Paragraphs>15</Paragraphs>
  <ScaleCrop>false</ScaleCrop>
  <Company/>
  <LinksUpToDate>false</LinksUpToDate>
  <CharactersWithSpaces>7798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6</cp:revision>
  <dcterms:created xsi:type="dcterms:W3CDTF">2019-06-20T06:00:00Z</dcterms:created>
  <dcterms:modified xsi:type="dcterms:W3CDTF">2019-06-20T06:14:00Z</dcterms:modified>
</cp:coreProperties>
</file>