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40" w:rsidRPr="00584F75" w:rsidRDefault="009C6A40" w:rsidP="009C6A4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C6A40" w:rsidRDefault="009C6A40" w:rsidP="009C6A4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27.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C6A40" w:rsidRPr="00584F75" w:rsidRDefault="009C6A40" w:rsidP="009C6A4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</w:t>
      </w:r>
      <w:r w:rsidR="0058721A">
        <w:rPr>
          <w:rFonts w:ascii="Arial" w:hAnsi="Arial" w:cs="Arial"/>
          <w:sz w:val="24"/>
          <w:szCs w:val="24"/>
          <w:lang w:val="sl-SI"/>
        </w:rPr>
        <w:t>vrtak, 3. jun 2021. godine, u 15</w:t>
      </w:r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9C6A40" w:rsidRPr="00584F75" w:rsidRDefault="009C6A40" w:rsidP="009C6A4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C6A40" w:rsidRPr="00584F75" w:rsidRDefault="009C6A40" w:rsidP="009C6A4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C6A40" w:rsidRPr="00F0398F" w:rsidRDefault="009C6A40" w:rsidP="009C6A4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juna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C6A40" w:rsidRDefault="009C6A40" w:rsidP="009C6A4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C6A40" w:rsidRDefault="009C6A40" w:rsidP="009C6A4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C6A40" w:rsidRPr="008317E6" w:rsidRDefault="009C6A40" w:rsidP="009C6A4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C6A40" w:rsidRPr="00D8016A" w:rsidRDefault="009C6A40" w:rsidP="009C6A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C6A40" w:rsidRPr="00A43E9E" w:rsidRDefault="009C6A40" w:rsidP="009C6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9C6A40" w:rsidRPr="0048190C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korišćenja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održavanja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upravljanja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nepokretnostima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diplomatsko-konzularnih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predstavništava</w:t>
      </w:r>
      <w:proofErr w:type="spellEnd"/>
    </w:p>
    <w:p w:rsidR="009C6A40" w:rsidRPr="0048190C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postupnom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unapređenju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pregovaračke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strukture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procesu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9C6A40" w:rsidRPr="0048190C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24 – Pravda</w:t>
      </w:r>
      <w:r w:rsidR="00083BB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  <w:r w:rsidRPr="0048190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8190C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</w:p>
    <w:p w:rsidR="009C6A40" w:rsidRPr="00480602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kontrolu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biračkog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spiska</w:t>
      </w:r>
      <w:proofErr w:type="spellEnd"/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060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Prostorno-</w:t>
      </w:r>
      <w:r w:rsidRPr="00480602">
        <w:rPr>
          <w:rFonts w:ascii="Arial" w:hAnsi="Arial" w:cs="Arial"/>
          <w:sz w:val="24"/>
          <w:szCs w:val="24"/>
        </w:rPr>
        <w:t>urbanist</w:t>
      </w:r>
      <w:r>
        <w:rPr>
          <w:rFonts w:ascii="Arial" w:hAnsi="Arial" w:cs="Arial"/>
          <w:sz w:val="24"/>
          <w:szCs w:val="24"/>
        </w:rPr>
        <w:t>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80602">
        <w:rPr>
          <w:rFonts w:ascii="Arial" w:hAnsi="Arial" w:cs="Arial"/>
          <w:sz w:val="24"/>
          <w:szCs w:val="24"/>
        </w:rPr>
        <w:t>edlog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odluke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0602">
        <w:rPr>
          <w:rFonts w:ascii="Arial" w:hAnsi="Arial" w:cs="Arial"/>
          <w:sz w:val="24"/>
          <w:szCs w:val="24"/>
        </w:rPr>
        <w:t>određivanju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rukovodioca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iz</w:t>
      </w:r>
      <w:r>
        <w:rPr>
          <w:rFonts w:ascii="Arial" w:hAnsi="Arial" w:cs="Arial"/>
          <w:sz w:val="24"/>
          <w:szCs w:val="24"/>
        </w:rPr>
        <w:t>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Prostorno-</w:t>
      </w:r>
      <w:r w:rsidRPr="00480602">
        <w:rPr>
          <w:rFonts w:ascii="Arial" w:hAnsi="Arial" w:cs="Arial"/>
          <w:sz w:val="24"/>
          <w:szCs w:val="24"/>
        </w:rPr>
        <w:t>urbanističkog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plana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Opštine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Budva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80602">
        <w:rPr>
          <w:rFonts w:ascii="Arial" w:hAnsi="Arial" w:cs="Arial"/>
          <w:sz w:val="24"/>
          <w:szCs w:val="24"/>
        </w:rPr>
        <w:t>visini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naknade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0602">
        <w:rPr>
          <w:rFonts w:ascii="Arial" w:hAnsi="Arial" w:cs="Arial"/>
          <w:sz w:val="24"/>
          <w:szCs w:val="24"/>
        </w:rPr>
        <w:t>rukovodioca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80602">
        <w:rPr>
          <w:rFonts w:ascii="Arial" w:hAnsi="Arial" w:cs="Arial"/>
          <w:sz w:val="24"/>
          <w:szCs w:val="24"/>
        </w:rPr>
        <w:t>stručni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tim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0602">
        <w:rPr>
          <w:rFonts w:ascii="Arial" w:hAnsi="Arial" w:cs="Arial"/>
          <w:sz w:val="24"/>
          <w:szCs w:val="24"/>
        </w:rPr>
        <w:t>izradu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Prostorno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80602">
        <w:rPr>
          <w:rFonts w:ascii="Arial" w:hAnsi="Arial" w:cs="Arial"/>
          <w:sz w:val="24"/>
          <w:szCs w:val="24"/>
        </w:rPr>
        <w:t>urbanističkog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plana</w:t>
      </w:r>
      <w:proofErr w:type="spellEnd"/>
    </w:p>
    <w:p w:rsidR="009C6A40" w:rsidRPr="007A46C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C72A1">
        <w:rPr>
          <w:rFonts w:ascii="Arial" w:hAnsi="Arial" w:cs="Arial"/>
          <w:sz w:val="24"/>
          <w:szCs w:val="24"/>
        </w:rPr>
        <w:t>edlog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odluke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72A1">
        <w:rPr>
          <w:rFonts w:ascii="Arial" w:hAnsi="Arial" w:cs="Arial"/>
          <w:sz w:val="24"/>
          <w:szCs w:val="24"/>
        </w:rPr>
        <w:t>dodjeli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Ugovora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C72A1">
        <w:rPr>
          <w:rFonts w:ascii="Arial" w:hAnsi="Arial" w:cs="Arial"/>
          <w:sz w:val="24"/>
          <w:szCs w:val="24"/>
        </w:rPr>
        <w:t>obavezi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pružanja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usluga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prevoza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putnika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od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javnog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2A1">
        <w:rPr>
          <w:rFonts w:ascii="Arial" w:hAnsi="Arial" w:cs="Arial"/>
          <w:sz w:val="24"/>
          <w:szCs w:val="24"/>
        </w:rPr>
        <w:t>interesa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C72A1">
        <w:rPr>
          <w:rFonts w:ascii="Arial" w:hAnsi="Arial" w:cs="Arial"/>
          <w:sz w:val="24"/>
          <w:szCs w:val="24"/>
        </w:rPr>
        <w:t>maj</w:t>
      </w:r>
      <w:proofErr w:type="spellEnd"/>
      <w:r w:rsidRPr="000C72A1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0C72A1">
        <w:rPr>
          <w:rFonts w:ascii="Arial" w:hAnsi="Arial" w:cs="Arial"/>
          <w:sz w:val="24"/>
          <w:szCs w:val="24"/>
        </w:rPr>
        <w:t>godine</w:t>
      </w:r>
      <w:proofErr w:type="spellEnd"/>
    </w:p>
    <w:p w:rsidR="009C6A40" w:rsidRPr="007509C6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P</w:t>
      </w:r>
      <w:r>
        <w:rPr>
          <w:rFonts w:ascii="Arial" w:hAnsi="Arial" w:cs="Arial"/>
          <w:sz w:val="24"/>
          <w:szCs w:val="24"/>
          <w:shd w:val="clear" w:color="auto" w:fill="F6F6F6"/>
        </w:rPr>
        <w:t>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7A46C5">
        <w:rPr>
          <w:rFonts w:ascii="Arial" w:hAnsi="Arial" w:cs="Arial"/>
          <w:sz w:val="24"/>
          <w:szCs w:val="24"/>
          <w:shd w:val="clear" w:color="auto" w:fill="F6F6F6"/>
        </w:rPr>
        <w:t>rogram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Avio-helikopterske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Mup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Gore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helikopterske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hitne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medicinske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(HHMP) i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helikopterskih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policijsk</w:t>
      </w:r>
      <w:r>
        <w:rPr>
          <w:rFonts w:ascii="Arial" w:hAnsi="Arial" w:cs="Arial"/>
          <w:sz w:val="24"/>
          <w:szCs w:val="24"/>
          <w:shd w:val="clear" w:color="auto" w:fill="F6F6F6"/>
        </w:rPr>
        <w:t>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operacija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 – 2031</w:t>
      </w:r>
    </w:p>
    <w:p w:rsidR="009C6A40" w:rsidRPr="007D4047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509C6">
        <w:rPr>
          <w:rFonts w:ascii="Arial" w:hAnsi="Arial" w:cs="Arial"/>
          <w:sz w:val="24"/>
          <w:szCs w:val="24"/>
        </w:rPr>
        <w:t>Informacija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509C6">
        <w:rPr>
          <w:rFonts w:ascii="Arial" w:hAnsi="Arial" w:cs="Arial"/>
          <w:sz w:val="24"/>
          <w:szCs w:val="24"/>
        </w:rPr>
        <w:t>potrebi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izmjene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509C6">
        <w:rPr>
          <w:rFonts w:ascii="Arial" w:hAnsi="Arial" w:cs="Arial"/>
          <w:sz w:val="24"/>
          <w:szCs w:val="24"/>
        </w:rPr>
        <w:t>dopune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Odluke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509C6">
        <w:rPr>
          <w:rFonts w:ascii="Arial" w:hAnsi="Arial" w:cs="Arial"/>
          <w:sz w:val="24"/>
          <w:szCs w:val="24"/>
        </w:rPr>
        <w:t>osnivanju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jednočlanog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akcionarskog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društva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509C6">
        <w:rPr>
          <w:rFonts w:ascii="Arial" w:hAnsi="Arial" w:cs="Arial"/>
          <w:sz w:val="24"/>
          <w:szCs w:val="24"/>
        </w:rPr>
        <w:t>uslužne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djelatnosti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509C6">
        <w:rPr>
          <w:rFonts w:ascii="Arial" w:hAnsi="Arial" w:cs="Arial"/>
          <w:sz w:val="24"/>
          <w:szCs w:val="24"/>
        </w:rPr>
        <w:t>vazdušnom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saobraća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Aerodromi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Gore“ 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509C6">
        <w:rPr>
          <w:rFonts w:ascii="Arial" w:hAnsi="Arial" w:cs="Arial"/>
          <w:sz w:val="24"/>
          <w:szCs w:val="24"/>
        </w:rPr>
        <w:t>edlogom</w:t>
      </w:r>
      <w:proofErr w:type="spellEnd"/>
      <w:r w:rsidRPr="007509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9C6">
        <w:rPr>
          <w:rFonts w:ascii="Arial" w:hAnsi="Arial" w:cs="Arial"/>
          <w:sz w:val="24"/>
          <w:szCs w:val="24"/>
        </w:rPr>
        <w:t>odluke</w:t>
      </w:r>
      <w:proofErr w:type="spellEnd"/>
      <w:r w:rsidRPr="007D4047">
        <w:rPr>
          <w:rFonts w:ascii="Arial" w:hAnsi="Arial" w:cs="Arial"/>
          <w:sz w:val="24"/>
          <w:szCs w:val="24"/>
        </w:rPr>
        <w:tab/>
      </w:r>
    </w:p>
    <w:p w:rsidR="009C6A40" w:rsidRPr="00F76BE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D4047">
        <w:rPr>
          <w:rFonts w:ascii="Arial" w:hAnsi="Arial" w:cs="Arial"/>
          <w:sz w:val="24"/>
          <w:szCs w:val="24"/>
        </w:rPr>
        <w:t>edlog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047">
        <w:rPr>
          <w:rFonts w:ascii="Arial" w:hAnsi="Arial" w:cs="Arial"/>
          <w:sz w:val="24"/>
          <w:szCs w:val="24"/>
        </w:rPr>
        <w:t>programa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047">
        <w:rPr>
          <w:rFonts w:ascii="Arial" w:hAnsi="Arial" w:cs="Arial"/>
          <w:sz w:val="24"/>
          <w:szCs w:val="24"/>
        </w:rPr>
        <w:t>izgradnje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047">
        <w:rPr>
          <w:rFonts w:ascii="Arial" w:hAnsi="Arial" w:cs="Arial"/>
          <w:sz w:val="24"/>
          <w:szCs w:val="24"/>
        </w:rPr>
        <w:t>održavanja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047">
        <w:rPr>
          <w:rFonts w:ascii="Arial" w:hAnsi="Arial" w:cs="Arial"/>
          <w:sz w:val="24"/>
          <w:szCs w:val="24"/>
        </w:rPr>
        <w:t>rekonstrukcije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4047">
        <w:rPr>
          <w:rFonts w:ascii="Arial" w:hAnsi="Arial" w:cs="Arial"/>
          <w:sz w:val="24"/>
          <w:szCs w:val="24"/>
        </w:rPr>
        <w:t>modernizacije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047">
        <w:rPr>
          <w:rFonts w:ascii="Arial" w:hAnsi="Arial" w:cs="Arial"/>
          <w:sz w:val="24"/>
          <w:szCs w:val="24"/>
        </w:rPr>
        <w:t>željezničke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047">
        <w:rPr>
          <w:rFonts w:ascii="Arial" w:hAnsi="Arial" w:cs="Arial"/>
          <w:sz w:val="24"/>
          <w:szCs w:val="24"/>
        </w:rPr>
        <w:t>infrastrukture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D4047">
        <w:rPr>
          <w:rFonts w:ascii="Arial" w:hAnsi="Arial" w:cs="Arial"/>
          <w:sz w:val="24"/>
          <w:szCs w:val="24"/>
        </w:rPr>
        <w:t>maj</w:t>
      </w:r>
      <w:proofErr w:type="spellEnd"/>
      <w:r w:rsidRPr="007D4047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7D4047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(tekuće održavanje)</w:t>
      </w:r>
      <w:r w:rsidRPr="00F76BE5">
        <w:rPr>
          <w:rFonts w:ascii="Arial" w:hAnsi="Arial" w:cs="Arial"/>
          <w:sz w:val="24"/>
          <w:szCs w:val="24"/>
        </w:rPr>
        <w:tab/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76BE5">
        <w:rPr>
          <w:rFonts w:ascii="Arial" w:hAnsi="Arial" w:cs="Arial"/>
          <w:sz w:val="24"/>
          <w:szCs w:val="24"/>
        </w:rPr>
        <w:t>Izvještaj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6BE5">
        <w:rPr>
          <w:rFonts w:ascii="Arial" w:hAnsi="Arial" w:cs="Arial"/>
          <w:sz w:val="24"/>
          <w:szCs w:val="24"/>
        </w:rPr>
        <w:t>realizaciji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BE5">
        <w:rPr>
          <w:rFonts w:ascii="Arial" w:hAnsi="Arial" w:cs="Arial"/>
          <w:sz w:val="24"/>
          <w:szCs w:val="24"/>
        </w:rPr>
        <w:t>Programa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rekonstrukcije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magistralnih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regionalnih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puteva</w:t>
      </w:r>
      <w:proofErr w:type="spellEnd"/>
      <w:r>
        <w:rPr>
          <w:rFonts w:ascii="Arial" w:hAnsi="Arial" w:cs="Arial"/>
          <w:sz w:val="24"/>
          <w:szCs w:val="24"/>
        </w:rPr>
        <w:t xml:space="preserve"> za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76BE5">
        <w:rPr>
          <w:rFonts w:ascii="Arial" w:hAnsi="Arial" w:cs="Arial"/>
          <w:sz w:val="24"/>
          <w:szCs w:val="24"/>
        </w:rPr>
        <w:t>edlog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BE5">
        <w:rPr>
          <w:rFonts w:ascii="Arial" w:hAnsi="Arial" w:cs="Arial"/>
          <w:sz w:val="24"/>
          <w:szCs w:val="24"/>
        </w:rPr>
        <w:t>programa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BE5">
        <w:rPr>
          <w:rFonts w:ascii="Arial" w:hAnsi="Arial" w:cs="Arial"/>
          <w:sz w:val="24"/>
          <w:szCs w:val="24"/>
        </w:rPr>
        <w:t>izgradnje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6BE5">
        <w:rPr>
          <w:rFonts w:ascii="Arial" w:hAnsi="Arial" w:cs="Arial"/>
          <w:sz w:val="24"/>
          <w:szCs w:val="24"/>
        </w:rPr>
        <w:t>rekonstrukcije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76BE5">
        <w:rPr>
          <w:rFonts w:ascii="Arial" w:hAnsi="Arial" w:cs="Arial"/>
          <w:sz w:val="24"/>
          <w:szCs w:val="24"/>
        </w:rPr>
        <w:t>održavanja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76BE5">
        <w:rPr>
          <w:rFonts w:ascii="Arial" w:hAnsi="Arial" w:cs="Arial"/>
          <w:sz w:val="24"/>
          <w:szCs w:val="24"/>
        </w:rPr>
        <w:t>zaštite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BE5">
        <w:rPr>
          <w:rFonts w:ascii="Arial" w:hAnsi="Arial" w:cs="Arial"/>
          <w:sz w:val="24"/>
          <w:szCs w:val="24"/>
        </w:rPr>
        <w:t>magistralnih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76BE5">
        <w:rPr>
          <w:rFonts w:ascii="Arial" w:hAnsi="Arial" w:cs="Arial"/>
          <w:sz w:val="24"/>
          <w:szCs w:val="24"/>
        </w:rPr>
        <w:t>regionalnih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BE5">
        <w:rPr>
          <w:rFonts w:ascii="Arial" w:hAnsi="Arial" w:cs="Arial"/>
          <w:sz w:val="24"/>
          <w:szCs w:val="24"/>
        </w:rPr>
        <w:t>puteva</w:t>
      </w:r>
      <w:proofErr w:type="spellEnd"/>
      <w:r w:rsidRPr="00F76BE5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F76BE5">
        <w:rPr>
          <w:rFonts w:ascii="Arial" w:hAnsi="Arial" w:cs="Arial"/>
          <w:sz w:val="24"/>
          <w:szCs w:val="24"/>
        </w:rPr>
        <w:t>godinu</w:t>
      </w:r>
      <w:proofErr w:type="spellEnd"/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66CF2">
        <w:rPr>
          <w:rFonts w:ascii="Arial" w:hAnsi="Arial" w:cs="Arial"/>
          <w:sz w:val="24"/>
          <w:szCs w:val="24"/>
        </w:rPr>
        <w:t>Informacija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66CF2">
        <w:rPr>
          <w:rFonts w:ascii="Arial" w:hAnsi="Arial" w:cs="Arial"/>
          <w:sz w:val="24"/>
          <w:szCs w:val="24"/>
        </w:rPr>
        <w:t>aktivnostima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CF2">
        <w:rPr>
          <w:rFonts w:ascii="Arial" w:hAnsi="Arial" w:cs="Arial"/>
          <w:sz w:val="24"/>
          <w:szCs w:val="24"/>
        </w:rPr>
        <w:t>na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CF2">
        <w:rPr>
          <w:rFonts w:ascii="Arial" w:hAnsi="Arial" w:cs="Arial"/>
          <w:sz w:val="24"/>
          <w:szCs w:val="24"/>
        </w:rPr>
        <w:t>realizaciji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CF2">
        <w:rPr>
          <w:rFonts w:ascii="Arial" w:hAnsi="Arial" w:cs="Arial"/>
          <w:sz w:val="24"/>
          <w:szCs w:val="24"/>
        </w:rPr>
        <w:t>projekta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CF2">
        <w:rPr>
          <w:rFonts w:ascii="Arial" w:hAnsi="Arial" w:cs="Arial"/>
          <w:sz w:val="24"/>
          <w:szCs w:val="24"/>
        </w:rPr>
        <w:t>termoenergetskog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CF2">
        <w:rPr>
          <w:rFonts w:ascii="Arial" w:hAnsi="Arial" w:cs="Arial"/>
          <w:sz w:val="24"/>
          <w:szCs w:val="24"/>
        </w:rPr>
        <w:t>kompleksa</w:t>
      </w:r>
      <w:proofErr w:type="spellEnd"/>
      <w:r w:rsidRPr="00066CF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66CF2">
        <w:rPr>
          <w:rFonts w:ascii="Arial" w:hAnsi="Arial" w:cs="Arial"/>
          <w:sz w:val="24"/>
          <w:szCs w:val="24"/>
        </w:rPr>
        <w:t>Pljevljima</w:t>
      </w:r>
      <w:proofErr w:type="spellEnd"/>
    </w:p>
    <w:p w:rsidR="009C6A40" w:rsidRPr="00657BA6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16625">
        <w:rPr>
          <w:rFonts w:ascii="Arial" w:hAnsi="Arial" w:cs="Arial"/>
          <w:sz w:val="24"/>
          <w:szCs w:val="24"/>
        </w:rPr>
        <w:t>Informacija</w:t>
      </w:r>
      <w:proofErr w:type="spellEnd"/>
      <w:r w:rsidRPr="0091662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6625">
        <w:rPr>
          <w:rFonts w:ascii="Arial" w:hAnsi="Arial" w:cs="Arial"/>
          <w:sz w:val="24"/>
          <w:szCs w:val="24"/>
        </w:rPr>
        <w:t>formiranju</w:t>
      </w:r>
      <w:proofErr w:type="spellEnd"/>
      <w:r w:rsidRPr="0091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625">
        <w:rPr>
          <w:rFonts w:ascii="Arial" w:hAnsi="Arial" w:cs="Arial"/>
          <w:sz w:val="24"/>
          <w:szCs w:val="24"/>
        </w:rPr>
        <w:t>Nacionalnog</w:t>
      </w:r>
      <w:proofErr w:type="spellEnd"/>
      <w:r w:rsidRPr="0091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625">
        <w:rPr>
          <w:rFonts w:ascii="Arial" w:hAnsi="Arial" w:cs="Arial"/>
          <w:sz w:val="24"/>
          <w:szCs w:val="24"/>
        </w:rPr>
        <w:t>tijela</w:t>
      </w:r>
      <w:proofErr w:type="spellEnd"/>
      <w:r w:rsidRPr="009166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6625">
        <w:rPr>
          <w:rFonts w:ascii="Arial" w:hAnsi="Arial" w:cs="Arial"/>
          <w:sz w:val="24"/>
          <w:szCs w:val="24"/>
        </w:rPr>
        <w:t>bezbjednost</w:t>
      </w:r>
      <w:proofErr w:type="spellEnd"/>
      <w:r w:rsidRPr="00916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6625">
        <w:rPr>
          <w:rFonts w:ascii="Arial" w:hAnsi="Arial" w:cs="Arial"/>
          <w:sz w:val="24"/>
          <w:szCs w:val="24"/>
        </w:rPr>
        <w:t>saobraćaja</w:t>
      </w:r>
      <w:proofErr w:type="spellEnd"/>
      <w:r w:rsidRPr="00916625">
        <w:rPr>
          <w:rFonts w:ascii="Arial" w:hAnsi="Arial" w:cs="Arial"/>
          <w:sz w:val="24"/>
          <w:szCs w:val="24"/>
        </w:rPr>
        <w:t xml:space="preserve"> (NTBS)</w:t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poslovno-</w:t>
      </w:r>
      <w:r w:rsidRPr="00657BA6">
        <w:rPr>
          <w:rFonts w:ascii="Arial" w:hAnsi="Arial" w:cs="Arial"/>
          <w:sz w:val="24"/>
          <w:szCs w:val="24"/>
        </w:rPr>
        <w:t>teh</w:t>
      </w:r>
      <w:r>
        <w:rPr>
          <w:rFonts w:ascii="Arial" w:hAnsi="Arial" w:cs="Arial"/>
          <w:sz w:val="24"/>
          <w:szCs w:val="24"/>
        </w:rPr>
        <w:t>ničkoj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heli</w:t>
      </w:r>
      <w:r w:rsidRPr="00657BA6">
        <w:rPr>
          <w:rFonts w:ascii="Arial" w:hAnsi="Arial" w:cs="Arial"/>
          <w:sz w:val="24"/>
          <w:szCs w:val="24"/>
        </w:rPr>
        <w:t>kopterske</w:t>
      </w:r>
      <w:proofErr w:type="spellEnd"/>
      <w:r w:rsidRPr="00657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6">
        <w:rPr>
          <w:rFonts w:ascii="Arial" w:hAnsi="Arial" w:cs="Arial"/>
          <w:sz w:val="24"/>
          <w:szCs w:val="24"/>
        </w:rPr>
        <w:t>jedinice</w:t>
      </w:r>
      <w:proofErr w:type="spellEnd"/>
      <w:r w:rsidRPr="00657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6">
        <w:rPr>
          <w:rFonts w:ascii="Arial" w:hAnsi="Arial" w:cs="Arial"/>
          <w:sz w:val="24"/>
          <w:szCs w:val="24"/>
        </w:rPr>
        <w:t>Ministartsva</w:t>
      </w:r>
      <w:proofErr w:type="spellEnd"/>
      <w:r w:rsidRPr="00657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6">
        <w:rPr>
          <w:rFonts w:ascii="Arial" w:hAnsi="Arial" w:cs="Arial"/>
          <w:sz w:val="24"/>
          <w:szCs w:val="24"/>
        </w:rPr>
        <w:t>unutrašnjih</w:t>
      </w:r>
      <w:proofErr w:type="spellEnd"/>
      <w:r w:rsidRPr="00657B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7BA6">
        <w:rPr>
          <w:rFonts w:ascii="Arial" w:hAnsi="Arial" w:cs="Arial"/>
          <w:sz w:val="24"/>
          <w:szCs w:val="24"/>
        </w:rPr>
        <w:t>poslova</w:t>
      </w:r>
      <w:proofErr w:type="spellEnd"/>
      <w:r w:rsidRPr="00657BA6">
        <w:rPr>
          <w:rFonts w:ascii="Arial" w:hAnsi="Arial" w:cs="Arial"/>
          <w:sz w:val="24"/>
          <w:szCs w:val="24"/>
        </w:rPr>
        <w:t xml:space="preserve"> i </w:t>
      </w:r>
      <w:proofErr w:type="gramStart"/>
      <w:r w:rsidRPr="00657BA6">
        <w:rPr>
          <w:rFonts w:ascii="Arial" w:hAnsi="Arial" w:cs="Arial"/>
          <w:sz w:val="24"/>
          <w:szCs w:val="24"/>
        </w:rPr>
        <w:t>To</w:t>
      </w:r>
      <w:proofErr w:type="gramEnd"/>
      <w:r w:rsidRPr="00657BA6">
        <w:rPr>
          <w:rFonts w:ascii="Arial" w:hAnsi="Arial" w:cs="Arial"/>
          <w:sz w:val="24"/>
          <w:szCs w:val="24"/>
        </w:rPr>
        <w:t xml:space="preserve"> Montenegro-a</w:t>
      </w:r>
    </w:p>
    <w:p w:rsidR="009C6A40" w:rsidRPr="00A92F51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05CF1">
        <w:rPr>
          <w:rFonts w:ascii="Arial" w:hAnsi="Arial" w:cs="Arial"/>
          <w:sz w:val="24"/>
          <w:szCs w:val="24"/>
        </w:rPr>
        <w:t>Izmjene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5CF1">
        <w:rPr>
          <w:rFonts w:ascii="Arial" w:hAnsi="Arial" w:cs="Arial"/>
          <w:sz w:val="24"/>
          <w:szCs w:val="24"/>
        </w:rPr>
        <w:t>dopune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CF1">
        <w:rPr>
          <w:rFonts w:ascii="Arial" w:hAnsi="Arial" w:cs="Arial"/>
          <w:sz w:val="24"/>
          <w:szCs w:val="24"/>
        </w:rPr>
        <w:t>finansijskog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CF1">
        <w:rPr>
          <w:rFonts w:ascii="Arial" w:hAnsi="Arial" w:cs="Arial"/>
          <w:sz w:val="24"/>
          <w:szCs w:val="24"/>
        </w:rPr>
        <w:t>plana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CF1">
        <w:rPr>
          <w:rFonts w:ascii="Arial" w:hAnsi="Arial" w:cs="Arial"/>
          <w:sz w:val="24"/>
          <w:szCs w:val="24"/>
        </w:rPr>
        <w:t>Kontrole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CF1">
        <w:rPr>
          <w:rFonts w:ascii="Arial" w:hAnsi="Arial" w:cs="Arial"/>
          <w:sz w:val="24"/>
          <w:szCs w:val="24"/>
        </w:rPr>
        <w:t>letenja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5CF1">
        <w:rPr>
          <w:rFonts w:ascii="Arial" w:hAnsi="Arial" w:cs="Arial"/>
          <w:sz w:val="24"/>
          <w:szCs w:val="24"/>
        </w:rPr>
        <w:t>Srbije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05CF1">
        <w:rPr>
          <w:rFonts w:ascii="Arial" w:hAnsi="Arial" w:cs="Arial"/>
          <w:sz w:val="24"/>
          <w:szCs w:val="24"/>
        </w:rPr>
        <w:t>Crne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Gore (SMATSA) </w:t>
      </w:r>
      <w:proofErr w:type="spellStart"/>
      <w:r w:rsidRPr="00805CF1">
        <w:rPr>
          <w:rFonts w:ascii="Arial" w:hAnsi="Arial" w:cs="Arial"/>
          <w:sz w:val="24"/>
          <w:szCs w:val="24"/>
        </w:rPr>
        <w:t>d.o.o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. Beograd za 2021. </w:t>
      </w:r>
      <w:proofErr w:type="spellStart"/>
      <w:r w:rsidRPr="00805CF1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05CF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05CF1">
        <w:rPr>
          <w:rFonts w:ascii="Arial" w:hAnsi="Arial" w:cs="Arial"/>
          <w:sz w:val="24"/>
          <w:szCs w:val="24"/>
        </w:rPr>
        <w:t>broj</w:t>
      </w:r>
      <w:proofErr w:type="spellEnd"/>
      <w:r w:rsidRPr="00805CF1">
        <w:rPr>
          <w:rFonts w:ascii="Arial" w:hAnsi="Arial" w:cs="Arial"/>
          <w:sz w:val="24"/>
          <w:szCs w:val="24"/>
        </w:rPr>
        <w:t xml:space="preserve"> 01</w:t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92F51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92F51">
        <w:rPr>
          <w:rFonts w:ascii="Arial" w:hAnsi="Arial" w:cs="Arial"/>
          <w:sz w:val="24"/>
          <w:szCs w:val="24"/>
        </w:rPr>
        <w:t>obezbjeđivanju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F51">
        <w:rPr>
          <w:rFonts w:ascii="Arial" w:hAnsi="Arial" w:cs="Arial"/>
          <w:sz w:val="24"/>
          <w:szCs w:val="24"/>
        </w:rPr>
        <w:t>sredstava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92F51">
        <w:rPr>
          <w:rFonts w:ascii="Arial" w:hAnsi="Arial" w:cs="Arial"/>
          <w:sz w:val="24"/>
          <w:szCs w:val="24"/>
        </w:rPr>
        <w:t>adaptaciju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F51">
        <w:rPr>
          <w:rFonts w:ascii="Arial" w:hAnsi="Arial" w:cs="Arial"/>
          <w:sz w:val="24"/>
          <w:szCs w:val="24"/>
        </w:rPr>
        <w:t>dijela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F51">
        <w:rPr>
          <w:rFonts w:ascii="Arial" w:hAnsi="Arial" w:cs="Arial"/>
          <w:sz w:val="24"/>
          <w:szCs w:val="24"/>
        </w:rPr>
        <w:t>enterijera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F51">
        <w:rPr>
          <w:rFonts w:ascii="Arial" w:hAnsi="Arial" w:cs="Arial"/>
          <w:sz w:val="24"/>
          <w:szCs w:val="24"/>
        </w:rPr>
        <w:t>Skupštine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2F51">
        <w:rPr>
          <w:rFonts w:ascii="Arial" w:hAnsi="Arial" w:cs="Arial"/>
          <w:sz w:val="24"/>
          <w:szCs w:val="24"/>
        </w:rPr>
        <w:t>Crne</w:t>
      </w:r>
      <w:proofErr w:type="spellEnd"/>
      <w:r w:rsidRPr="00A92F51">
        <w:rPr>
          <w:rFonts w:ascii="Arial" w:hAnsi="Arial" w:cs="Arial"/>
          <w:sz w:val="24"/>
          <w:szCs w:val="24"/>
        </w:rPr>
        <w:t xml:space="preserve"> Gore</w:t>
      </w:r>
    </w:p>
    <w:p w:rsidR="009C6A40" w:rsidRPr="00996031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kratkoročne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mjere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3.3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Turistički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vaučeri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prosvjetne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zdravstvene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radnike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podrška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izdavaocima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privatnog</w:t>
      </w:r>
      <w:proofErr w:type="spellEnd"/>
      <w:r w:rsidRPr="006040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4075">
        <w:rPr>
          <w:rFonts w:ascii="Arial" w:hAnsi="Arial" w:cs="Arial"/>
          <w:sz w:val="24"/>
          <w:szCs w:val="24"/>
          <w:shd w:val="clear" w:color="auto" w:fill="FFFFFF"/>
        </w:rPr>
        <w:t>smještaja</w:t>
      </w:r>
      <w:proofErr w:type="spellEnd"/>
    </w:p>
    <w:p w:rsidR="009C6A40" w:rsidRPr="00996031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996031">
        <w:rPr>
          <w:rFonts w:ascii="Arial" w:hAnsi="Arial" w:cs="Arial"/>
          <w:sz w:val="24"/>
          <w:szCs w:val="24"/>
          <w:shd w:val="clear" w:color="auto" w:fill="FFFFFF"/>
        </w:rPr>
        <w:t>redlog</w:t>
      </w:r>
      <w:proofErr w:type="spellEnd"/>
      <w:r w:rsidRPr="0099603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96031">
        <w:rPr>
          <w:rFonts w:ascii="Arial" w:hAnsi="Arial" w:cs="Arial"/>
          <w:sz w:val="24"/>
          <w:szCs w:val="24"/>
          <w:shd w:val="clear" w:color="auto" w:fill="FFFFFF"/>
        </w:rPr>
        <w:t>stavljanje</w:t>
      </w:r>
      <w:proofErr w:type="spellEnd"/>
      <w:r w:rsidRPr="00996031">
        <w:rPr>
          <w:rFonts w:ascii="Arial" w:hAnsi="Arial" w:cs="Arial"/>
          <w:sz w:val="24"/>
          <w:szCs w:val="24"/>
          <w:shd w:val="clear" w:color="auto" w:fill="FFFFFF"/>
        </w:rPr>
        <w:t xml:space="preserve"> van </w:t>
      </w:r>
      <w:proofErr w:type="spellStart"/>
      <w:r w:rsidRPr="00996031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9960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96031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9960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9603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996031">
        <w:rPr>
          <w:rFonts w:ascii="Arial" w:hAnsi="Arial" w:cs="Arial"/>
          <w:sz w:val="24"/>
          <w:szCs w:val="24"/>
          <w:shd w:val="clear" w:color="auto" w:fill="FFFFFF"/>
        </w:rPr>
        <w:t>07-118</w:t>
      </w:r>
      <w:r>
        <w:rPr>
          <w:rFonts w:ascii="Arial" w:hAnsi="Arial" w:cs="Arial"/>
          <w:sz w:val="24"/>
          <w:szCs w:val="24"/>
          <w:shd w:val="clear" w:color="auto" w:fill="FFFFFF"/>
        </w:rPr>
        <w:t>, od 10.</w:t>
      </w:r>
      <w:r w:rsidRPr="00996031">
        <w:rPr>
          <w:rFonts w:ascii="Arial" w:hAnsi="Arial" w:cs="Arial"/>
          <w:sz w:val="24"/>
          <w:szCs w:val="24"/>
          <w:shd w:val="clear" w:color="auto" w:fill="FFFFFF"/>
        </w:rPr>
        <w:t>4.2017.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od 6.</w:t>
      </w:r>
      <w:r w:rsidRPr="00996031">
        <w:rPr>
          <w:rFonts w:ascii="Arial" w:hAnsi="Arial" w:cs="Arial"/>
          <w:sz w:val="24"/>
          <w:szCs w:val="24"/>
          <w:shd w:val="clear" w:color="auto" w:fill="FFFFFF"/>
        </w:rPr>
        <w:t>4.2017.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6A40" w:rsidRPr="007A46C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936D9">
        <w:rPr>
          <w:rFonts w:ascii="Arial" w:hAnsi="Arial" w:cs="Arial"/>
          <w:sz w:val="24"/>
          <w:szCs w:val="24"/>
        </w:rPr>
        <w:t>Izvještaj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936D9">
        <w:rPr>
          <w:rFonts w:ascii="Arial" w:hAnsi="Arial" w:cs="Arial"/>
          <w:sz w:val="24"/>
          <w:szCs w:val="24"/>
        </w:rPr>
        <w:t>pripremu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6D9">
        <w:rPr>
          <w:rFonts w:ascii="Arial" w:hAnsi="Arial" w:cs="Arial"/>
          <w:sz w:val="24"/>
          <w:szCs w:val="24"/>
        </w:rPr>
        <w:t>ažuriranog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6D9">
        <w:rPr>
          <w:rFonts w:ascii="Arial" w:hAnsi="Arial" w:cs="Arial"/>
          <w:sz w:val="24"/>
          <w:szCs w:val="24"/>
        </w:rPr>
        <w:t>nacionalnog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6D9">
        <w:rPr>
          <w:rFonts w:ascii="Arial" w:hAnsi="Arial" w:cs="Arial"/>
          <w:sz w:val="24"/>
          <w:szCs w:val="24"/>
        </w:rPr>
        <w:t>utvrđenog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6D9">
        <w:rPr>
          <w:rFonts w:ascii="Arial" w:hAnsi="Arial" w:cs="Arial"/>
          <w:sz w:val="24"/>
          <w:szCs w:val="24"/>
        </w:rPr>
        <w:t>doprinosa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(NDC) za </w:t>
      </w:r>
      <w:proofErr w:type="spellStart"/>
      <w:r>
        <w:rPr>
          <w:rFonts w:ascii="Arial" w:hAnsi="Arial" w:cs="Arial"/>
          <w:sz w:val="24"/>
          <w:szCs w:val="24"/>
        </w:rPr>
        <w:t>Crnu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36D9">
        <w:rPr>
          <w:rFonts w:ascii="Arial" w:hAnsi="Arial" w:cs="Arial"/>
          <w:sz w:val="24"/>
          <w:szCs w:val="24"/>
        </w:rPr>
        <w:t>iz</w:t>
      </w:r>
      <w:proofErr w:type="spellEnd"/>
      <w:r w:rsidRPr="008936D9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8936D9">
        <w:rPr>
          <w:rFonts w:ascii="Arial" w:hAnsi="Arial" w:cs="Arial"/>
          <w:sz w:val="24"/>
          <w:szCs w:val="24"/>
        </w:rPr>
        <w:t>godine</w:t>
      </w:r>
      <w:proofErr w:type="spellEnd"/>
    </w:p>
    <w:p w:rsidR="009C6A40" w:rsidRPr="00697C79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Srednjeročni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Gore o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implementaciji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preporuka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dobijenih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tokom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trećeg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ciklusa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Opšteg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periodičnog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FFFFF"/>
        </w:rPr>
        <w:t>pregleda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FFFFF"/>
        </w:rPr>
        <w:t xml:space="preserve"> (UPR)</w:t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97C79">
        <w:rPr>
          <w:rFonts w:ascii="Arial" w:hAnsi="Arial" w:cs="Arial"/>
          <w:sz w:val="24"/>
          <w:szCs w:val="24"/>
        </w:rPr>
        <w:t>Izvještaj</w:t>
      </w:r>
      <w:proofErr w:type="spellEnd"/>
      <w:r w:rsidRPr="00697C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7C79">
        <w:rPr>
          <w:rFonts w:ascii="Arial" w:hAnsi="Arial" w:cs="Arial"/>
          <w:sz w:val="24"/>
          <w:szCs w:val="24"/>
        </w:rPr>
        <w:t>realizaciji</w:t>
      </w:r>
      <w:proofErr w:type="spellEnd"/>
      <w:r w:rsidRPr="0069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C79">
        <w:rPr>
          <w:rFonts w:ascii="Arial" w:hAnsi="Arial" w:cs="Arial"/>
          <w:sz w:val="24"/>
          <w:szCs w:val="24"/>
        </w:rPr>
        <w:t>Akcionog</w:t>
      </w:r>
      <w:proofErr w:type="spellEnd"/>
      <w:r w:rsidRPr="0069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C79">
        <w:rPr>
          <w:rFonts w:ascii="Arial" w:hAnsi="Arial" w:cs="Arial"/>
          <w:sz w:val="24"/>
          <w:szCs w:val="24"/>
        </w:rPr>
        <w:t>plana</w:t>
      </w:r>
      <w:proofErr w:type="spellEnd"/>
      <w:r w:rsidRPr="0069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C79">
        <w:rPr>
          <w:rFonts w:ascii="Arial" w:hAnsi="Arial" w:cs="Arial"/>
          <w:sz w:val="24"/>
          <w:szCs w:val="24"/>
        </w:rPr>
        <w:t>Strategije</w:t>
      </w:r>
      <w:proofErr w:type="spellEnd"/>
      <w:r w:rsidRPr="0069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7C79">
        <w:rPr>
          <w:rFonts w:ascii="Arial" w:hAnsi="Arial" w:cs="Arial"/>
          <w:sz w:val="24"/>
          <w:szCs w:val="24"/>
        </w:rPr>
        <w:t>regional</w:t>
      </w:r>
      <w:r>
        <w:rPr>
          <w:rFonts w:ascii="Arial" w:hAnsi="Arial" w:cs="Arial"/>
          <w:sz w:val="24"/>
          <w:szCs w:val="24"/>
        </w:rPr>
        <w:t>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2014-2020</w:t>
      </w:r>
      <w:r w:rsidRPr="00697C79">
        <w:rPr>
          <w:rFonts w:ascii="Arial" w:hAnsi="Arial" w:cs="Arial"/>
          <w:sz w:val="24"/>
          <w:szCs w:val="24"/>
        </w:rPr>
        <w:t xml:space="preserve">, za 2019. </w:t>
      </w:r>
      <w:proofErr w:type="spellStart"/>
      <w:r w:rsidRPr="00697C79">
        <w:rPr>
          <w:rFonts w:ascii="Arial" w:hAnsi="Arial" w:cs="Arial"/>
          <w:sz w:val="24"/>
          <w:szCs w:val="24"/>
        </w:rPr>
        <w:t>godinu</w:t>
      </w:r>
      <w:proofErr w:type="spellEnd"/>
    </w:p>
    <w:p w:rsidR="009C6A40" w:rsidRPr="00480602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A587A">
        <w:rPr>
          <w:rFonts w:ascii="Arial" w:hAnsi="Arial" w:cs="Arial"/>
          <w:sz w:val="24"/>
          <w:szCs w:val="24"/>
        </w:rPr>
        <w:t>Izvještaj</w:t>
      </w:r>
      <w:proofErr w:type="spellEnd"/>
      <w:r w:rsidRPr="000A58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A587A">
        <w:rPr>
          <w:rFonts w:ascii="Arial" w:hAnsi="Arial" w:cs="Arial"/>
          <w:sz w:val="24"/>
          <w:szCs w:val="24"/>
        </w:rPr>
        <w:t>realizaciji</w:t>
      </w:r>
      <w:proofErr w:type="spellEnd"/>
      <w:r w:rsidRPr="000A5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87A">
        <w:rPr>
          <w:rFonts w:ascii="Arial" w:hAnsi="Arial" w:cs="Arial"/>
          <w:sz w:val="24"/>
          <w:szCs w:val="24"/>
        </w:rPr>
        <w:t>Akcionog</w:t>
      </w:r>
      <w:proofErr w:type="spellEnd"/>
      <w:r w:rsidRPr="000A5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87A">
        <w:rPr>
          <w:rFonts w:ascii="Arial" w:hAnsi="Arial" w:cs="Arial"/>
          <w:sz w:val="24"/>
          <w:szCs w:val="24"/>
        </w:rPr>
        <w:t>plana</w:t>
      </w:r>
      <w:proofErr w:type="spellEnd"/>
      <w:r w:rsidRPr="000A58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A587A">
        <w:rPr>
          <w:rFonts w:ascii="Arial" w:hAnsi="Arial" w:cs="Arial"/>
          <w:sz w:val="24"/>
          <w:szCs w:val="24"/>
        </w:rPr>
        <w:t>sprovođenje</w:t>
      </w:r>
      <w:proofErr w:type="spellEnd"/>
      <w:r w:rsidRPr="000A5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87A">
        <w:rPr>
          <w:rFonts w:ascii="Arial" w:hAnsi="Arial" w:cs="Arial"/>
          <w:sz w:val="24"/>
          <w:szCs w:val="24"/>
        </w:rPr>
        <w:t>Industrijske</w:t>
      </w:r>
      <w:proofErr w:type="spellEnd"/>
      <w:r w:rsidRPr="000A58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87A"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2019 – 2023</w:t>
      </w:r>
      <w:r w:rsidRPr="000A587A">
        <w:rPr>
          <w:rFonts w:ascii="Arial" w:hAnsi="Arial" w:cs="Arial"/>
          <w:sz w:val="24"/>
          <w:szCs w:val="24"/>
        </w:rPr>
        <w:t>, za 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587A">
        <w:rPr>
          <w:rFonts w:ascii="Arial" w:hAnsi="Arial" w:cs="Arial"/>
          <w:sz w:val="24"/>
          <w:szCs w:val="24"/>
        </w:rPr>
        <w:t>godinu</w:t>
      </w:r>
      <w:proofErr w:type="spellEnd"/>
    </w:p>
    <w:p w:rsidR="009C6A40" w:rsidRPr="00EB167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upravnim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oblastima</w:t>
      </w:r>
      <w:proofErr w:type="spellEnd"/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Ministarstva javne uprave za 2020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7A46C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46C5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EB1675">
        <w:rPr>
          <w:rFonts w:ascii="Arial" w:hAnsi="Arial" w:cs="Arial"/>
          <w:sz w:val="24"/>
          <w:szCs w:val="24"/>
        </w:rPr>
        <w:tab/>
      </w:r>
    </w:p>
    <w:p w:rsidR="009C6A40" w:rsidRPr="007A46C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B1675">
        <w:rPr>
          <w:rFonts w:ascii="Arial" w:hAnsi="Arial" w:cs="Arial"/>
          <w:sz w:val="24"/>
          <w:szCs w:val="24"/>
        </w:rPr>
        <w:t>Izvještaj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B1675">
        <w:rPr>
          <w:rFonts w:ascii="Arial" w:hAnsi="Arial" w:cs="Arial"/>
          <w:sz w:val="24"/>
          <w:szCs w:val="24"/>
        </w:rPr>
        <w:t>radu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B1675">
        <w:rPr>
          <w:rFonts w:ascii="Arial" w:hAnsi="Arial" w:cs="Arial"/>
          <w:sz w:val="24"/>
          <w:szCs w:val="24"/>
        </w:rPr>
        <w:t>stanju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B1675">
        <w:rPr>
          <w:rFonts w:ascii="Arial" w:hAnsi="Arial" w:cs="Arial"/>
          <w:sz w:val="24"/>
          <w:szCs w:val="24"/>
        </w:rPr>
        <w:t>upravnim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675">
        <w:rPr>
          <w:rFonts w:ascii="Arial" w:hAnsi="Arial" w:cs="Arial"/>
          <w:sz w:val="24"/>
          <w:szCs w:val="24"/>
        </w:rPr>
        <w:t>oblastima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B1675">
        <w:rPr>
          <w:rFonts w:ascii="Arial" w:hAnsi="Arial" w:cs="Arial"/>
          <w:sz w:val="24"/>
          <w:szCs w:val="24"/>
        </w:rPr>
        <w:t>rada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B1675">
        <w:rPr>
          <w:rFonts w:ascii="Arial" w:hAnsi="Arial" w:cs="Arial"/>
          <w:sz w:val="24"/>
          <w:szCs w:val="24"/>
        </w:rPr>
        <w:t>socijalnog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1675">
        <w:rPr>
          <w:rFonts w:ascii="Arial" w:hAnsi="Arial" w:cs="Arial"/>
          <w:sz w:val="24"/>
          <w:szCs w:val="24"/>
        </w:rPr>
        <w:t>staranja</w:t>
      </w:r>
      <w:proofErr w:type="spellEnd"/>
      <w:r w:rsidRPr="00EB1675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EB1675">
        <w:rPr>
          <w:rFonts w:ascii="Arial" w:hAnsi="Arial" w:cs="Arial"/>
          <w:sz w:val="24"/>
          <w:szCs w:val="24"/>
        </w:rPr>
        <w:t>godinu</w:t>
      </w:r>
      <w:proofErr w:type="spellEnd"/>
    </w:p>
    <w:p w:rsidR="009C6A40" w:rsidRPr="007F7E92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A2237">
        <w:rPr>
          <w:rFonts w:ascii="Arial" w:hAnsi="Arial" w:cs="Arial"/>
          <w:sz w:val="24"/>
          <w:szCs w:val="24"/>
        </w:rPr>
        <w:t>Zahtjev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A2237">
        <w:rPr>
          <w:rFonts w:ascii="Arial" w:hAnsi="Arial" w:cs="Arial"/>
          <w:sz w:val="24"/>
          <w:szCs w:val="24"/>
        </w:rPr>
        <w:t>dobijanje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237">
        <w:rPr>
          <w:rFonts w:ascii="Arial" w:hAnsi="Arial" w:cs="Arial"/>
          <w:sz w:val="24"/>
          <w:szCs w:val="24"/>
        </w:rPr>
        <w:t>saglasnosti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A2237">
        <w:rPr>
          <w:rFonts w:ascii="Arial" w:hAnsi="Arial" w:cs="Arial"/>
          <w:sz w:val="24"/>
          <w:szCs w:val="24"/>
        </w:rPr>
        <w:t>popunu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237">
        <w:rPr>
          <w:rFonts w:ascii="Arial" w:hAnsi="Arial" w:cs="Arial"/>
          <w:sz w:val="24"/>
          <w:szCs w:val="24"/>
        </w:rPr>
        <w:t>radnih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237">
        <w:rPr>
          <w:rFonts w:ascii="Arial" w:hAnsi="Arial" w:cs="Arial"/>
          <w:sz w:val="24"/>
          <w:szCs w:val="24"/>
        </w:rPr>
        <w:t>mjesta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A2237">
        <w:rPr>
          <w:rFonts w:ascii="Arial" w:hAnsi="Arial" w:cs="Arial"/>
          <w:sz w:val="24"/>
          <w:szCs w:val="24"/>
        </w:rPr>
        <w:t>Ministarstvu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237">
        <w:rPr>
          <w:rFonts w:ascii="Arial" w:hAnsi="Arial" w:cs="Arial"/>
          <w:sz w:val="24"/>
          <w:szCs w:val="24"/>
        </w:rPr>
        <w:t>kapitalnih</w:t>
      </w:r>
      <w:proofErr w:type="spellEnd"/>
      <w:r w:rsidRPr="004A22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2237">
        <w:rPr>
          <w:rFonts w:ascii="Arial" w:hAnsi="Arial" w:cs="Arial"/>
          <w:sz w:val="24"/>
          <w:szCs w:val="24"/>
        </w:rPr>
        <w:t>investicija</w:t>
      </w:r>
      <w:proofErr w:type="spellEnd"/>
    </w:p>
    <w:p w:rsidR="009C6A40" w:rsidRPr="00C968C1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68C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9C6A40" w:rsidRPr="00787941" w:rsidRDefault="009C6A40" w:rsidP="009C6A4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6A40" w:rsidRPr="002B4021" w:rsidRDefault="009C6A40" w:rsidP="009C6A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9C6A40" w:rsidRPr="00C55F8D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C55F8D">
        <w:rPr>
          <w:rFonts w:ascii="Arial" w:hAnsi="Arial" w:cs="Arial"/>
          <w:sz w:val="24"/>
          <w:szCs w:val="24"/>
          <w:shd w:val="clear" w:color="auto" w:fill="FFFFFF"/>
        </w:rPr>
        <w:t>redlog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donaciji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četiri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brza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čamca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pratećom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opremom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potrebnom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osnovnom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obukom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Mi</w:t>
      </w:r>
      <w:r w:rsidR="001E1A61">
        <w:rPr>
          <w:rFonts w:ascii="Arial" w:hAnsi="Arial" w:cs="Arial"/>
          <w:sz w:val="24"/>
          <w:szCs w:val="24"/>
          <w:shd w:val="clear" w:color="auto" w:fill="FFFFFF"/>
        </w:rPr>
        <w:t xml:space="preserve">nistarstva </w:t>
      </w:r>
      <w:proofErr w:type="spellStart"/>
      <w:r w:rsidR="001E1A61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="001E1A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E1A6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="001E1A61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="001E1A6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C55F8D">
        <w:rPr>
          <w:rFonts w:ascii="Arial" w:hAnsi="Arial" w:cs="Arial"/>
          <w:sz w:val="24"/>
          <w:szCs w:val="24"/>
          <w:shd w:val="clear" w:color="auto" w:fill="FFFFFF"/>
        </w:rPr>
        <w:t>mbasade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Sjedinjenih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Američkih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Kancelarija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odbrambenu</w:t>
      </w:r>
      <w:proofErr w:type="spellEnd"/>
      <w:r w:rsidRPr="00C55F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F8D">
        <w:rPr>
          <w:rFonts w:ascii="Arial" w:hAnsi="Arial" w:cs="Arial"/>
          <w:sz w:val="24"/>
          <w:szCs w:val="24"/>
          <w:shd w:val="clear" w:color="auto" w:fill="FFFFFF"/>
        </w:rPr>
        <w:t>saradnju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donaciji</w:t>
      </w:r>
      <w:proofErr w:type="spellEnd"/>
    </w:p>
    <w:p w:rsidR="009C6A40" w:rsidRPr="00C9009E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C4C9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07-5227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od 27.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FC4C9E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FC4C9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C9009E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>: 07-5323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od 27.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C9009E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C9009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6A40" w:rsidRPr="005B1B97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0C25AA">
        <w:rPr>
          <w:rFonts w:ascii="Arial" w:hAnsi="Arial" w:cs="Arial"/>
          <w:sz w:val="24"/>
          <w:szCs w:val="24"/>
          <w:shd w:val="clear" w:color="auto" w:fill="FFFFFF"/>
        </w:rPr>
        <w:t>eleg</w:t>
      </w:r>
      <w:r>
        <w:rPr>
          <w:rFonts w:ascii="Arial" w:hAnsi="Arial" w:cs="Arial"/>
          <w:sz w:val="24"/>
          <w:szCs w:val="24"/>
          <w:shd w:val="clear" w:color="auto" w:fill="FFFFFF"/>
        </w:rPr>
        <w:t>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predvoditi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Mladen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Bojanić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bilateralnim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sastancima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mora,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prometa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Olegom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Butković</w:t>
      </w:r>
      <w:r w:rsidRPr="000C25AA">
        <w:rPr>
          <w:rFonts w:ascii="Arial" w:hAnsi="Arial" w:cs="Arial"/>
          <w:sz w:val="24"/>
          <w:szCs w:val="24"/>
          <w:shd w:val="clear" w:color="auto" w:fill="FFFFFF"/>
        </w:rPr>
        <w:t>em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regionalnog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i EU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fondova</w:t>
      </w:r>
      <w:proofErr w:type="spellEnd"/>
      <w:r w:rsidRPr="000C25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25AA">
        <w:rPr>
          <w:rFonts w:ascii="Arial" w:hAnsi="Arial" w:cs="Arial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sz w:val="24"/>
          <w:szCs w:val="24"/>
          <w:shd w:val="clear" w:color="auto" w:fill="FFFFFF"/>
        </w:rPr>
        <w:t>atašom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Tramišak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ekonomije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održivog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Hrvatske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Tomislavom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Ćorićem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8. i 9.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Zagrebu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Hrvatska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C6A40" w:rsidRPr="003A7C5F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B1B9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Jakova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Milatovića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ekonomsk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Sankt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Petersburgu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3. i 4.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 w:rsidRPr="005B1B97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B1B9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6A40" w:rsidRDefault="009C6A40" w:rsidP="009C6A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3A7C5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crnogorske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XII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Pododbora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unutrašnje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tržište</w:t>
      </w:r>
      <w:proofErr w:type="spellEnd"/>
      <w:r w:rsidRPr="003A7C5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A7C5F">
        <w:rPr>
          <w:rFonts w:ascii="Arial" w:hAnsi="Arial" w:cs="Arial"/>
          <w:sz w:val="24"/>
          <w:szCs w:val="24"/>
          <w:shd w:val="clear" w:color="auto" w:fill="FFFFFF"/>
        </w:rPr>
        <w:t>konkurenciju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Podgorica 10.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6A40" w:rsidRDefault="009C6A40" w:rsidP="009C6A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zdravlja spec.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Jelena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Borovinić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Bojović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zdravlja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Francuske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7. do 10.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6A40" w:rsidRDefault="009C6A40" w:rsidP="009C6A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ministarke prof.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Vesne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Bratić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zemalja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C4BC7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0C4B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Jugoistočnoj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(SEECP), </w:t>
      </w:r>
      <w:r w:rsidRPr="000C4BC7">
        <w:rPr>
          <w:rFonts w:ascii="Arial" w:hAnsi="Arial" w:cs="Arial"/>
          <w:sz w:val="24"/>
          <w:szCs w:val="24"/>
          <w:shd w:val="clear" w:color="auto" w:fill="FFFFFF"/>
        </w:rPr>
        <w:t>Istan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bul,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Turska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8. do 10.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9C6A40" w:rsidRPr="00A2346A" w:rsidRDefault="009C6A40" w:rsidP="009C6A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Sergeja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Sekulovića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ministarskoj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Brdo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Portorož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2346A">
        <w:rPr>
          <w:rFonts w:ascii="Arial" w:hAnsi="Arial" w:cs="Arial"/>
          <w:sz w:val="24"/>
          <w:szCs w:val="24"/>
          <w:shd w:val="clear" w:color="auto" w:fill="F6F6F6"/>
        </w:rPr>
        <w:t>Slovenija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9. i 10.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2346A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C6A40" w:rsidRPr="004D7C68" w:rsidRDefault="009C6A40" w:rsidP="009C6A4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6A40" w:rsidRPr="00D910CD" w:rsidRDefault="009C6A40" w:rsidP="009C6A4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6A40" w:rsidRPr="002C1E20" w:rsidRDefault="009C6A40" w:rsidP="009C6A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1E20">
        <w:rPr>
          <w:rFonts w:ascii="Arial" w:hAnsi="Arial" w:cs="Arial"/>
          <w:b/>
          <w:sz w:val="20"/>
          <w:szCs w:val="20"/>
        </w:rPr>
        <w:t>MATERIJALI KOJI SE VLADI DOSTAVLJAJU RADI DAVANJA MI</w:t>
      </w:r>
      <w:r w:rsidRPr="002C1E20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Slaven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Radunović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Danilo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Šaranović</w:t>
      </w:r>
      <w:proofErr w:type="spellEnd"/>
      <w:r>
        <w:rPr>
          <w:rFonts w:ascii="Arial" w:hAnsi="Arial" w:cs="Arial"/>
          <w:sz w:val="24"/>
          <w:szCs w:val="24"/>
        </w:rPr>
        <w:t xml:space="preserve">, Dragan </w:t>
      </w:r>
      <w:proofErr w:type="spellStart"/>
      <w:r>
        <w:rPr>
          <w:rFonts w:ascii="Arial" w:hAnsi="Arial" w:cs="Arial"/>
          <w:sz w:val="24"/>
          <w:szCs w:val="24"/>
        </w:rPr>
        <w:t>Ivanović</w:t>
      </w:r>
      <w:proofErr w:type="spellEnd"/>
      <w:r>
        <w:rPr>
          <w:rFonts w:ascii="Arial" w:hAnsi="Arial" w:cs="Arial"/>
          <w:sz w:val="24"/>
          <w:szCs w:val="24"/>
        </w:rPr>
        <w:t xml:space="preserve">, Branka </w:t>
      </w:r>
      <w:proofErr w:type="spellStart"/>
      <w:r>
        <w:rPr>
          <w:rFonts w:ascii="Arial" w:hAnsi="Arial" w:cs="Arial"/>
          <w:sz w:val="24"/>
          <w:szCs w:val="24"/>
        </w:rPr>
        <w:t>Bošnjak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Miloš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Konatar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9C6A40" w:rsidRPr="00786383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0602">
        <w:rPr>
          <w:rFonts w:ascii="Arial" w:hAnsi="Arial" w:cs="Arial"/>
          <w:sz w:val="24"/>
          <w:szCs w:val="24"/>
        </w:rPr>
        <w:t>edlog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odluke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0602">
        <w:rPr>
          <w:rFonts w:ascii="Arial" w:hAnsi="Arial" w:cs="Arial"/>
          <w:sz w:val="24"/>
          <w:szCs w:val="24"/>
        </w:rPr>
        <w:t>utvrđivanju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koefici</w:t>
      </w:r>
      <w:r>
        <w:rPr>
          <w:rFonts w:ascii="Arial" w:hAnsi="Arial" w:cs="Arial"/>
          <w:sz w:val="24"/>
          <w:szCs w:val="24"/>
        </w:rPr>
        <w:t>jenata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480602">
        <w:rPr>
          <w:rFonts w:ascii="Arial" w:hAnsi="Arial" w:cs="Arial"/>
          <w:sz w:val="24"/>
          <w:szCs w:val="24"/>
        </w:rPr>
        <w:t>Dnevni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602">
        <w:rPr>
          <w:rFonts w:ascii="Arial" w:hAnsi="Arial" w:cs="Arial"/>
          <w:sz w:val="24"/>
          <w:szCs w:val="24"/>
        </w:rPr>
        <w:t>centar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0602">
        <w:rPr>
          <w:rFonts w:ascii="Arial" w:hAnsi="Arial" w:cs="Arial"/>
          <w:sz w:val="24"/>
          <w:szCs w:val="24"/>
        </w:rPr>
        <w:t>djecu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80602">
        <w:rPr>
          <w:rFonts w:ascii="Arial" w:hAnsi="Arial" w:cs="Arial"/>
          <w:sz w:val="24"/>
          <w:szCs w:val="24"/>
        </w:rPr>
        <w:t>smetnjama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060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azvoju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osobe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invaliditetom</w:t>
      </w:r>
      <w:proofErr w:type="spellEnd"/>
      <w:r w:rsidRPr="0048060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80602"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9C6A40" w:rsidRPr="002F1C2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78638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stamben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pripadajuć</w:t>
      </w:r>
      <w:r w:rsidRPr="00786383">
        <w:rPr>
          <w:rFonts w:ascii="Arial" w:hAnsi="Arial" w:cs="Arial"/>
          <w:sz w:val="24"/>
          <w:szCs w:val="24"/>
          <w:shd w:val="clear" w:color="auto" w:fill="FFFFFF"/>
        </w:rPr>
        <w:t>im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zemljištem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evidentiranim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 1511,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86383">
        <w:rPr>
          <w:rFonts w:ascii="Arial" w:hAnsi="Arial" w:cs="Arial"/>
          <w:sz w:val="24"/>
          <w:szCs w:val="24"/>
          <w:shd w:val="clear" w:color="auto" w:fill="FFFFFF"/>
        </w:rPr>
        <w:t xml:space="preserve">KO </w:t>
      </w:r>
      <w:proofErr w:type="spellStart"/>
      <w:r w:rsidRPr="00786383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47106">
        <w:rPr>
          <w:rFonts w:ascii="Arial" w:hAnsi="Arial" w:cs="Arial"/>
          <w:sz w:val="24"/>
          <w:szCs w:val="24"/>
          <w:shd w:val="clear" w:color="auto" w:fill="FFFFFF"/>
        </w:rPr>
        <w:t>katastarska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47106">
        <w:rPr>
          <w:rFonts w:ascii="Arial" w:hAnsi="Arial" w:cs="Arial"/>
          <w:sz w:val="24"/>
          <w:szCs w:val="24"/>
          <w:shd w:val="clear" w:color="auto" w:fill="FFFFFF"/>
        </w:rPr>
        <w:t>parcela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4710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 1906, </w:t>
      </w:r>
      <w:proofErr w:type="spellStart"/>
      <w:r w:rsidR="0064710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47106">
        <w:rPr>
          <w:rFonts w:ascii="Arial" w:hAnsi="Arial" w:cs="Arial"/>
          <w:sz w:val="24"/>
          <w:szCs w:val="24"/>
          <w:shd w:val="clear" w:color="auto" w:fill="FFFFFF"/>
        </w:rPr>
        <w:t>zgrade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 1, plan 13, </w:t>
      </w:r>
      <w:proofErr w:type="spellStart"/>
      <w:r w:rsidR="00647106">
        <w:rPr>
          <w:rFonts w:ascii="Arial" w:hAnsi="Arial" w:cs="Arial"/>
          <w:sz w:val="24"/>
          <w:szCs w:val="24"/>
          <w:shd w:val="clear" w:color="auto" w:fill="FFFFFF"/>
        </w:rPr>
        <w:t>skica</w:t>
      </w:r>
      <w:proofErr w:type="spellEnd"/>
      <w:r w:rsidR="00647106">
        <w:rPr>
          <w:rFonts w:ascii="Arial" w:hAnsi="Arial" w:cs="Arial"/>
          <w:sz w:val="24"/>
          <w:szCs w:val="24"/>
          <w:shd w:val="clear" w:color="auto" w:fill="FFFFFF"/>
        </w:rPr>
        <w:t xml:space="preserve"> 25</w:t>
      </w:r>
      <w:r w:rsidR="00647106">
        <w:rPr>
          <w:rFonts w:ascii="Arial" w:hAnsi="Arial" w:cs="Arial"/>
          <w:sz w:val="24"/>
          <w:szCs w:val="24"/>
          <w:shd w:val="clear" w:color="auto" w:fill="FFFFFF"/>
          <w:lang w:val="sr-Latn-ME"/>
        </w:rPr>
        <w:t>/16</w:t>
      </w:r>
      <w:bookmarkStart w:id="0" w:name="_GoBack"/>
      <w:bookmarkEnd w:id="0"/>
    </w:p>
    <w:p w:rsidR="009C6A40" w:rsidRPr="002F1C25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F7E92">
        <w:rPr>
          <w:rFonts w:ascii="Arial" w:hAnsi="Arial" w:cs="Arial"/>
          <w:sz w:val="24"/>
          <w:szCs w:val="24"/>
        </w:rPr>
        <w:t>Zahtjev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7E92">
        <w:rPr>
          <w:rFonts w:ascii="Arial" w:hAnsi="Arial" w:cs="Arial"/>
          <w:sz w:val="24"/>
          <w:szCs w:val="24"/>
        </w:rPr>
        <w:t>obezbjeđivanje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E92">
        <w:rPr>
          <w:rFonts w:ascii="Arial" w:hAnsi="Arial" w:cs="Arial"/>
          <w:sz w:val="24"/>
          <w:szCs w:val="24"/>
        </w:rPr>
        <w:t>sredstava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7E92">
        <w:rPr>
          <w:rFonts w:ascii="Arial" w:hAnsi="Arial" w:cs="Arial"/>
          <w:sz w:val="24"/>
          <w:szCs w:val="24"/>
        </w:rPr>
        <w:t>nabavku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E92">
        <w:rPr>
          <w:rFonts w:ascii="Arial" w:hAnsi="Arial" w:cs="Arial"/>
          <w:sz w:val="24"/>
          <w:szCs w:val="24"/>
        </w:rPr>
        <w:t>dijagnostikuma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7E92">
        <w:rPr>
          <w:rFonts w:ascii="Arial" w:hAnsi="Arial" w:cs="Arial"/>
          <w:sz w:val="24"/>
          <w:szCs w:val="24"/>
        </w:rPr>
        <w:t>medicinskog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E92">
        <w:rPr>
          <w:rFonts w:ascii="Arial" w:hAnsi="Arial" w:cs="Arial"/>
          <w:sz w:val="24"/>
          <w:szCs w:val="24"/>
        </w:rPr>
        <w:t>potrošnog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E92">
        <w:rPr>
          <w:rFonts w:ascii="Arial" w:hAnsi="Arial" w:cs="Arial"/>
          <w:sz w:val="24"/>
          <w:szCs w:val="24"/>
        </w:rPr>
        <w:t>materijala</w:t>
      </w:r>
      <w:proofErr w:type="spellEnd"/>
      <w:r w:rsidRPr="007F7E92">
        <w:rPr>
          <w:rFonts w:ascii="Arial" w:hAnsi="Arial" w:cs="Arial"/>
          <w:sz w:val="24"/>
          <w:szCs w:val="24"/>
        </w:rPr>
        <w:t xml:space="preserve"> za COVID - 19</w:t>
      </w:r>
    </w:p>
    <w:p w:rsidR="009C6A40" w:rsidRDefault="009C6A40" w:rsidP="009C6A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E4062">
        <w:rPr>
          <w:rFonts w:ascii="Arial" w:hAnsi="Arial" w:cs="Arial"/>
          <w:sz w:val="24"/>
          <w:szCs w:val="24"/>
        </w:rPr>
        <w:t>Pitanja</w:t>
      </w:r>
      <w:proofErr w:type="spellEnd"/>
      <w:r w:rsidRPr="00FE406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4062">
        <w:rPr>
          <w:rFonts w:ascii="Arial" w:hAnsi="Arial" w:cs="Arial"/>
          <w:sz w:val="24"/>
          <w:szCs w:val="24"/>
        </w:rPr>
        <w:t>predlozi</w:t>
      </w:r>
      <w:proofErr w:type="spellEnd"/>
    </w:p>
    <w:p w:rsidR="009C6A40" w:rsidRDefault="009C6A40" w:rsidP="009C6A4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C6A40" w:rsidRDefault="009C6A40" w:rsidP="009C6A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6A40" w:rsidRDefault="009C6A40" w:rsidP="009C6A4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9C6A40" w:rsidRDefault="009C6A40" w:rsidP="009C6A4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9C6A40" w:rsidRDefault="009C6A40" w:rsidP="009C6A4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9C6A40" w:rsidRPr="006F7E14" w:rsidRDefault="009C6A40" w:rsidP="009C6A4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6A40" w:rsidRDefault="009C6A40" w:rsidP="009C6A40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C6A40" w:rsidRDefault="009C6A40" w:rsidP="009C6A40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jun</w:t>
      </w:r>
      <w:proofErr w:type="spellEnd"/>
      <w:r>
        <w:rPr>
          <w:rFonts w:ascii="Arial" w:hAnsi="Arial" w:cs="Arial"/>
          <w:sz w:val="24"/>
          <w:szCs w:val="24"/>
        </w:rPr>
        <w:t xml:space="preserve">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9C6A40" w:rsidRDefault="009C6A40" w:rsidP="009C6A40"/>
    <w:p w:rsidR="00C96BD3" w:rsidRDefault="00C96BD3"/>
    <w:sectPr w:rsidR="00C9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BC4553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40"/>
    <w:rsid w:val="00083BBE"/>
    <w:rsid w:val="001E1A61"/>
    <w:rsid w:val="0058721A"/>
    <w:rsid w:val="00647106"/>
    <w:rsid w:val="009C6A40"/>
    <w:rsid w:val="00C9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DBCC"/>
  <w15:chartTrackingRefBased/>
  <w15:docId w15:val="{331D1D41-FC46-4A77-AA79-C1E0BB6B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A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6A4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C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dcterms:created xsi:type="dcterms:W3CDTF">2021-06-03T11:37:00Z</dcterms:created>
  <dcterms:modified xsi:type="dcterms:W3CDTF">2021-06-03T11:55:00Z</dcterms:modified>
</cp:coreProperties>
</file>