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EC" w:rsidRPr="00422300" w:rsidRDefault="004C5DEC" w:rsidP="004C5D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C5DEC" w:rsidRPr="00422300" w:rsidRDefault="004C5DEC" w:rsidP="004C5D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65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4C5DEC" w:rsidRPr="00422300" w:rsidRDefault="004C5DEC" w:rsidP="004C5D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24. april 2014.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4C5DEC" w:rsidRPr="00422300" w:rsidRDefault="004C5DEC" w:rsidP="004C5DEC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4C5DEC" w:rsidRDefault="004C5DEC" w:rsidP="004C5DE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64</w:t>
      </w:r>
      <w:r w:rsidRPr="00422300">
        <w:rPr>
          <w:rFonts w:ascii="Arial" w:hAnsi="Arial" w:cs="Arial"/>
          <w:sz w:val="24"/>
          <w:szCs w:val="24"/>
          <w:lang w:val="sl-SI"/>
        </w:rPr>
        <w:t>. sjednice Vlade,</w:t>
      </w:r>
    </w:p>
    <w:p w:rsidR="004C5DEC" w:rsidRDefault="004C5DEC" w:rsidP="004C5DE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održane</w:t>
      </w:r>
      <w:r>
        <w:rPr>
          <w:rFonts w:ascii="Arial" w:hAnsi="Arial" w:cs="Arial"/>
          <w:sz w:val="24"/>
          <w:szCs w:val="24"/>
          <w:lang w:val="sl-SI"/>
        </w:rPr>
        <w:t xml:space="preserve"> 10. aprila 2014</w:t>
      </w:r>
      <w:r w:rsidRPr="00422300">
        <w:rPr>
          <w:rFonts w:ascii="Arial" w:hAnsi="Arial" w:cs="Arial"/>
          <w:sz w:val="24"/>
          <w:szCs w:val="24"/>
          <w:lang w:val="sl-SI"/>
        </w:rPr>
        <w:t>. godine</w:t>
      </w:r>
      <w:r w:rsidRPr="00277592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C5DEC" w:rsidRPr="005C7BB6" w:rsidRDefault="004C5DEC" w:rsidP="004C5DEC">
      <w:pPr>
        <w:jc w:val="both"/>
        <w:rPr>
          <w:rFonts w:ascii="Arial" w:hAnsi="Arial" w:cs="Arial"/>
          <w:lang w:val="sl-SI"/>
        </w:rPr>
      </w:pPr>
    </w:p>
    <w:p w:rsidR="004C5DEC" w:rsidRDefault="004C5DEC" w:rsidP="004C5DEC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4C5DEC" w:rsidRPr="00B15F50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>edlog priloga Izvještaju Evropsk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 komisije o napretku Crne Gore za period 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septembar</w:t>
      </w:r>
      <w:proofErr w:type="gramEnd"/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april</w:t>
      </w:r>
      <w:proofErr w:type="gramEnd"/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godine</w:t>
      </w:r>
    </w:p>
    <w:p w:rsidR="004C5DEC" w:rsidRPr="00D1104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1041">
        <w:rPr>
          <w:rFonts w:ascii="Arial" w:hAnsi="Arial" w:cs="Arial"/>
          <w:color w:val="000000"/>
          <w:sz w:val="24"/>
          <w:szCs w:val="24"/>
        </w:rPr>
        <w:t>Prvi kvartalni izvještaj o realizaciji Akcionog plana za 23. pregovaračko poglavlje</w:t>
      </w:r>
    </w:p>
    <w:p w:rsidR="004C5DE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1041">
        <w:rPr>
          <w:rFonts w:ascii="Arial" w:eastAsia="Times New Roman" w:hAnsi="Arial" w:cs="Arial"/>
          <w:color w:val="000000"/>
          <w:sz w:val="24"/>
          <w:szCs w:val="24"/>
        </w:rPr>
        <w:t>Prvi kvartalni izvještaj o realizaciji Akcionog plana za 24. pregovaračko poglavlje</w:t>
      </w:r>
    </w:p>
    <w:p w:rsidR="004C5DE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2D7D">
        <w:rPr>
          <w:rFonts w:ascii="Arial" w:eastAsia="Times New Roman" w:hAnsi="Arial" w:cs="Arial"/>
          <w:color w:val="000000"/>
          <w:sz w:val="24"/>
          <w:szCs w:val="24"/>
        </w:rPr>
        <w:t xml:space="preserve">Informacija o uzrocima i posljedicama poplava u slivu Skadarskog jezera 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rijeke Bojane i </w:t>
      </w:r>
      <w:r w:rsidRPr="00302D7D">
        <w:rPr>
          <w:rFonts w:ascii="Arial" w:eastAsia="Times New Roman" w:hAnsi="Arial" w:cs="Arial"/>
          <w:color w:val="000000"/>
          <w:sz w:val="24"/>
          <w:szCs w:val="24"/>
        </w:rPr>
        <w:t xml:space="preserve">dosadašnjim aktivnostima na </w:t>
      </w:r>
      <w:r>
        <w:rPr>
          <w:rFonts w:ascii="Arial" w:eastAsia="Times New Roman" w:hAnsi="Arial" w:cs="Arial"/>
          <w:color w:val="000000"/>
          <w:sz w:val="24"/>
          <w:szCs w:val="24"/>
        </w:rPr>
        <w:t>realizaciji hitnih mjera s Pr</w:t>
      </w:r>
      <w:r w:rsidRPr="00302D7D">
        <w:rPr>
          <w:rFonts w:ascii="Arial" w:eastAsia="Times New Roman" w:hAnsi="Arial" w:cs="Arial"/>
          <w:color w:val="000000"/>
          <w:sz w:val="24"/>
          <w:szCs w:val="24"/>
        </w:rPr>
        <w:t>edlogom daljih aktivnosti</w:t>
      </w:r>
    </w:p>
    <w:p w:rsidR="004C5DEC" w:rsidRPr="00FA6CA6" w:rsidRDefault="004C5DEC" w:rsidP="004C5D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odluke o davanju šuma u državnoj svojini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korišćenje prodajom drveta u dubećem stanju za 2014. godinu</w:t>
      </w:r>
    </w:p>
    <w:p w:rsidR="004C5DEC" w:rsidRPr="00C624EA" w:rsidRDefault="004C5DEC" w:rsidP="004C5DEC">
      <w:pPr>
        <w:spacing w:after="0"/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4C5DEC" w:rsidRDefault="004C5DEC" w:rsidP="004C5D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</w:t>
      </w:r>
      <w:r w:rsidRPr="00CD1F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davanju šuma u državnoj svojini na korišćenje prodajom drveta u dubećem stanju (sanitarne sječe)</w:t>
      </w:r>
    </w:p>
    <w:p w:rsidR="004C5DEC" w:rsidRPr="003D2EE9" w:rsidRDefault="004C5DEC" w:rsidP="004C5D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2EE9">
        <w:rPr>
          <w:rFonts w:ascii="Arial" w:hAnsi="Arial" w:cs="Arial"/>
          <w:sz w:val="24"/>
          <w:szCs w:val="24"/>
        </w:rPr>
        <w:t xml:space="preserve">Informacija o aktivnostima iz resora </w:t>
      </w:r>
      <w:r>
        <w:rPr>
          <w:rFonts w:ascii="Arial" w:hAnsi="Arial" w:cs="Arial"/>
          <w:sz w:val="24"/>
          <w:szCs w:val="24"/>
        </w:rPr>
        <w:t xml:space="preserve">Ministarstva </w:t>
      </w:r>
      <w:r w:rsidRPr="003D2EE9">
        <w:rPr>
          <w:rFonts w:ascii="Arial" w:hAnsi="Arial" w:cs="Arial"/>
          <w:sz w:val="24"/>
          <w:szCs w:val="24"/>
        </w:rPr>
        <w:t>poljoprivrede i ruralnog razvoja u sektoru</w:t>
      </w:r>
      <w:r>
        <w:rPr>
          <w:rFonts w:ascii="Arial" w:hAnsi="Arial" w:cs="Arial"/>
          <w:sz w:val="24"/>
          <w:szCs w:val="24"/>
        </w:rPr>
        <w:t xml:space="preserve"> poljoprivrede,</w:t>
      </w:r>
      <w:r w:rsidRPr="004C6061">
        <w:rPr>
          <w:rFonts w:ascii="Arial" w:hAnsi="Arial" w:cs="Arial"/>
          <w:sz w:val="24"/>
          <w:szCs w:val="24"/>
        </w:rPr>
        <w:t xml:space="preserve"> </w:t>
      </w:r>
      <w:r w:rsidRPr="003D2EE9">
        <w:rPr>
          <w:rFonts w:ascii="Arial" w:hAnsi="Arial" w:cs="Arial"/>
          <w:sz w:val="24"/>
          <w:szCs w:val="24"/>
        </w:rPr>
        <w:t>bezbjednos</w:t>
      </w:r>
      <w:r>
        <w:rPr>
          <w:rFonts w:ascii="Arial" w:hAnsi="Arial" w:cs="Arial"/>
          <w:sz w:val="24"/>
          <w:szCs w:val="24"/>
        </w:rPr>
        <w:t>ti hrane i ribar</w:t>
      </w:r>
      <w:r w:rsidRPr="003D2EE9">
        <w:rPr>
          <w:rFonts w:ascii="Arial" w:hAnsi="Arial" w:cs="Arial"/>
          <w:sz w:val="24"/>
          <w:szCs w:val="24"/>
        </w:rPr>
        <w:t>stva</w:t>
      </w:r>
    </w:p>
    <w:p w:rsidR="004C5DEC" w:rsidRPr="00FA685D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E52A2">
        <w:rPr>
          <w:rFonts w:ascii="Arial" w:eastAsia="Times New Roman" w:hAnsi="Arial" w:cs="Arial"/>
          <w:color w:val="000000"/>
          <w:sz w:val="24"/>
          <w:szCs w:val="24"/>
        </w:rPr>
        <w:t>edlog aneksa II Ugovora o kupovini, prodaji i investiranju Vojnog kompleksa Centar vojno medicinskih ustanova Meljine</w:t>
      </w:r>
    </w:p>
    <w:p w:rsidR="004C5DEC" w:rsidRPr="0050152D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06A8">
        <w:rPr>
          <w:rFonts w:ascii="Arial" w:hAnsi="Arial" w:cs="Arial"/>
          <w:color w:val="000000"/>
          <w:sz w:val="24"/>
          <w:szCs w:val="24"/>
        </w:rPr>
        <w:t>Predlog nacionalnog plana razvoja kvalifikacija za obavljanje regulisanih profesija s Predlogom akcionog plana za period 2013. – 2018. godina</w:t>
      </w:r>
    </w:p>
    <w:p w:rsidR="004C5DEC" w:rsidRPr="00C43CFF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835A2">
        <w:rPr>
          <w:rFonts w:ascii="Arial" w:hAnsi="Arial" w:cs="Arial"/>
          <w:color w:val="000000"/>
          <w:sz w:val="24"/>
          <w:szCs w:val="24"/>
        </w:rPr>
        <w:t>edlog menadžment plana nekropola stećaka Grčko groblje i Bare Žugića, Novakovići, Opština Žabljak i Grčko groblje, Šćepan Polje, Opština Plužine </w:t>
      </w:r>
      <w:r w:rsidRPr="00C43C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C5DEC" w:rsidRPr="006579C2" w:rsidRDefault="004C5DEC" w:rsidP="004C5D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C5DEC" w:rsidRPr="00EA6776" w:rsidRDefault="004C5DEC" w:rsidP="004C5DEC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EA6776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4C5DEC" w:rsidRPr="00B17119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835A2">
        <w:rPr>
          <w:rFonts w:ascii="Arial" w:hAnsi="Arial" w:cs="Arial"/>
          <w:color w:val="000000"/>
          <w:sz w:val="24"/>
          <w:szCs w:val="24"/>
        </w:rPr>
        <w:t>edlog odluke o otv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F835A2">
        <w:rPr>
          <w:rFonts w:ascii="Arial" w:hAnsi="Arial" w:cs="Arial"/>
          <w:color w:val="000000"/>
          <w:sz w:val="24"/>
          <w:szCs w:val="24"/>
        </w:rPr>
        <w:t>ranju Konzulata Grne Gore u Cirihu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Švajc</w:t>
      </w:r>
      <w:r>
        <w:rPr>
          <w:rFonts w:ascii="Arial" w:hAnsi="Arial" w:cs="Arial"/>
          <w:color w:val="000000"/>
          <w:sz w:val="24"/>
          <w:szCs w:val="24"/>
        </w:rPr>
        <w:t>arska Konfederacija</w:t>
      </w:r>
    </w:p>
    <w:p w:rsidR="004C5DEC" w:rsidRPr="00AB687D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B687D">
        <w:rPr>
          <w:rFonts w:ascii="Arial" w:eastAsia="Times New Roman" w:hAnsi="Arial" w:cs="Arial"/>
          <w:color w:val="000000"/>
          <w:sz w:val="24"/>
          <w:szCs w:val="24"/>
        </w:rPr>
        <w:t>edlog odluke o privremenom oslobađanju od pribavljanja vize za državljane Republike Jermenije</w:t>
      </w:r>
    </w:p>
    <w:p w:rsidR="004C5DEC" w:rsidRPr="00B17119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2F15">
        <w:rPr>
          <w:rFonts w:ascii="Arial" w:hAnsi="Arial" w:cs="Arial"/>
          <w:sz w:val="24"/>
          <w:szCs w:val="24"/>
        </w:rPr>
        <w:t>Predlog odluke o utvrđivanju javnog interesa za eksproprijaciju nepokretnosti za izgradnju 35 KV dalekovoda za priključenje malih hidroelektrana mHE „Jara“ i mHE „Babinopolje“ na vodotoku Babinopoljska na teritoriji Opštine Plav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5DEC" w:rsidRPr="002C1057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835A2">
        <w:rPr>
          <w:rFonts w:ascii="Arial" w:hAnsi="Arial" w:cs="Arial"/>
          <w:color w:val="000000"/>
          <w:sz w:val="24"/>
          <w:szCs w:val="24"/>
        </w:rPr>
        <w:t>edlog odluke o utvrđivanju javnog interesa za eksproprijaciju nepokretnosti radi rekonstrukcije podmorskog kab</w:t>
      </w:r>
      <w:r>
        <w:rPr>
          <w:rFonts w:ascii="Arial" w:hAnsi="Arial" w:cs="Arial"/>
          <w:color w:val="000000"/>
          <w:sz w:val="24"/>
          <w:szCs w:val="24"/>
        </w:rPr>
        <w:t>lovskog voda 35 KV „Opatovo – Sv</w:t>
      </w:r>
      <w:r w:rsidRPr="00F835A2">
        <w:rPr>
          <w:rFonts w:ascii="Arial" w:hAnsi="Arial" w:cs="Arial"/>
          <w:color w:val="000000"/>
          <w:sz w:val="24"/>
          <w:szCs w:val="24"/>
        </w:rPr>
        <w:t>. Neđelja“</w:t>
      </w:r>
    </w:p>
    <w:p w:rsidR="004C5DEC" w:rsidRPr="002C1057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D11041">
        <w:rPr>
          <w:rFonts w:ascii="Arial" w:hAnsi="Arial" w:cs="Arial"/>
          <w:color w:val="000000"/>
          <w:sz w:val="24"/>
          <w:szCs w:val="24"/>
        </w:rPr>
        <w:t>edlog odluke o davanju prethodne saglasnosti Glavnom gradu Podgorica za otuđenje nepokretnosti</w:t>
      </w:r>
    </w:p>
    <w:p w:rsidR="004C5DEC" w:rsidRPr="00F835A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F835A2">
        <w:rPr>
          <w:rFonts w:ascii="Arial" w:hAnsi="Arial" w:cs="Arial"/>
          <w:color w:val="000000"/>
          <w:sz w:val="24"/>
          <w:szCs w:val="24"/>
        </w:rPr>
        <w:t>edlog odluke o davanju prethodne saglasnosti Glavnom gradu Podgorica za prenos prava svojine na građevinskom zemljištu Udruženju penzionera Podgorice, bez naknade</w:t>
      </w:r>
    </w:p>
    <w:p w:rsidR="004C5DEC" w:rsidRPr="00DD70F5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>edlog odluke o davanju prethodne saglasnosti za otuđenje nepokretnosti koje pripadaju Opštini Kotor</w:t>
      </w:r>
    </w:p>
    <w:p w:rsidR="004C5DEC" w:rsidRPr="008E590D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D11041">
        <w:rPr>
          <w:rFonts w:ascii="Arial" w:hAnsi="Arial" w:cs="Arial"/>
          <w:color w:val="000000"/>
          <w:sz w:val="24"/>
          <w:szCs w:val="24"/>
        </w:rPr>
        <w:t>edlog odluke o davanju prethodne saglasnosti Opštini Danilovgrad za razmjenu nepokretnosti</w:t>
      </w:r>
    </w:p>
    <w:p w:rsidR="004C5DEC" w:rsidRPr="009276A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8E590D">
        <w:rPr>
          <w:rFonts w:ascii="Arial" w:eastAsia="Times New Roman" w:hAnsi="Arial" w:cs="Arial"/>
          <w:color w:val="000000"/>
          <w:sz w:val="24"/>
          <w:szCs w:val="24"/>
        </w:rPr>
        <w:t>edlog odluke o izmjenama Odluke o organizovanju Javne ustanove za smještaj djece sa poremećajima u ponašanju</w:t>
      </w:r>
    </w:p>
    <w:p w:rsidR="004C5DEC" w:rsidRPr="00F835A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hAnsi="Arial" w:cs="Arial"/>
          <w:color w:val="000000"/>
          <w:sz w:val="24"/>
          <w:szCs w:val="24"/>
        </w:rPr>
        <w:t>Predlog odluke o objavljivanju Administrativnog sporazuma za sprovođenje Sporazuma između Crne Gore i Republike Hrvatske o socijalnom osiguranju</w:t>
      </w:r>
    </w:p>
    <w:p w:rsidR="004C5DEC" w:rsidRPr="00C2495E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495E">
        <w:rPr>
          <w:rFonts w:ascii="Arial" w:eastAsia="Times New Roman" w:hAnsi="Arial" w:cs="Arial"/>
          <w:color w:val="000000"/>
          <w:sz w:val="24"/>
          <w:szCs w:val="24"/>
        </w:rPr>
        <w:t xml:space="preserve">Informacija o pregovorima između delegacije Vlade Crne Gore i delegacije Vlade Ruske Federacije o zaključivanju sporazuma i protokola o readmisiji (vraćanje i prihvatanje) lica koja su bez dozvole boravka </w:t>
      </w:r>
      <w:r>
        <w:rPr>
          <w:rFonts w:ascii="Arial" w:eastAsia="Times New Roman" w:hAnsi="Arial" w:cs="Arial"/>
          <w:color w:val="000000"/>
          <w:sz w:val="24"/>
          <w:szCs w:val="24"/>
        </w:rPr>
        <w:t>s Predlogom sporazuma i protokola</w:t>
      </w:r>
    </w:p>
    <w:p w:rsidR="004C5DEC" w:rsidRPr="00DD5358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Predlog osnove za vođenje pregovora i zaključivanje Sporazuma između Vlade Crne Gore i Vlade Republike Poljske o saradnji u borbi protiv organizovanog kriminala i drugih oblika kriminala </w:t>
      </w:r>
      <w:r>
        <w:rPr>
          <w:rFonts w:ascii="Arial" w:eastAsia="Times New Roman" w:hAnsi="Arial" w:cs="Arial"/>
          <w:color w:val="000000"/>
          <w:sz w:val="24"/>
          <w:szCs w:val="24"/>
        </w:rPr>
        <w:t>s Predlogom sporazuma</w:t>
      </w:r>
    </w:p>
    <w:p w:rsidR="004C5DEC" w:rsidRPr="00A91FBA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Informacija o zaključe</w:t>
      </w:r>
      <w:r w:rsidRPr="00F835A2">
        <w:rPr>
          <w:rFonts w:ascii="Arial" w:hAnsi="Arial" w:cs="Arial"/>
          <w:color w:val="000000"/>
          <w:sz w:val="24"/>
          <w:szCs w:val="24"/>
        </w:rPr>
        <w:t>nju protokola o saradnji u borbi protiv trgovine ljudima između Ministarstva unutrašnjih poslova Republike Kosovo/Kancelarija nacionalnog koordinatora za borbu protiv trgovine ljudima i Generalnog sekretarijata Vlade Crne Gore/Kancelarija za borbu protiv trgovine ljudima s Predlogom protokola </w:t>
      </w:r>
    </w:p>
    <w:p w:rsidR="004C5DEC" w:rsidRPr="008A1E8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D11041">
        <w:rPr>
          <w:rFonts w:ascii="Arial" w:hAnsi="Arial" w:cs="Arial"/>
          <w:color w:val="000000"/>
          <w:sz w:val="24"/>
          <w:szCs w:val="24"/>
        </w:rPr>
        <w:t>Informacija o izdavanju Aneks</w:t>
      </w:r>
      <w:r>
        <w:rPr>
          <w:rFonts w:ascii="Arial" w:hAnsi="Arial" w:cs="Arial"/>
          <w:color w:val="000000"/>
          <w:sz w:val="24"/>
          <w:szCs w:val="24"/>
        </w:rPr>
        <w:t>a br. 1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 Garancije po kreditnom</w:t>
      </w:r>
      <w:r>
        <w:rPr>
          <w:rFonts w:ascii="Arial" w:hAnsi="Arial" w:cs="Arial"/>
          <w:color w:val="000000"/>
          <w:sz w:val="24"/>
          <w:szCs w:val="24"/>
        </w:rPr>
        <w:t xml:space="preserve"> aranžmanu između kompanije AD </w:t>
      </w:r>
      <w:r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Jadransko brodogradilište“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 Bijela i Cr</w:t>
      </w:r>
      <w:r>
        <w:rPr>
          <w:rFonts w:ascii="Arial" w:hAnsi="Arial" w:cs="Arial"/>
          <w:color w:val="000000"/>
          <w:sz w:val="24"/>
          <w:szCs w:val="24"/>
        </w:rPr>
        <w:t>nogorske komercijalne banke AD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 Podgorica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1E82">
        <w:rPr>
          <w:rFonts w:ascii="Arial" w:hAnsi="Arial" w:cs="Arial"/>
          <w:sz w:val="24"/>
          <w:szCs w:val="24"/>
        </w:rPr>
        <w:t>s Predlogom aneksa br.</w:t>
      </w:r>
      <w:r>
        <w:rPr>
          <w:rFonts w:ascii="Arial" w:hAnsi="Arial" w:cs="Arial"/>
          <w:sz w:val="24"/>
          <w:szCs w:val="24"/>
        </w:rPr>
        <w:t xml:space="preserve"> III</w:t>
      </w:r>
      <w:r w:rsidRPr="00284428">
        <w:rPr>
          <w:rFonts w:ascii="Arial" w:hAnsi="Arial" w:cs="Arial"/>
          <w:sz w:val="24"/>
          <w:szCs w:val="24"/>
        </w:rPr>
        <w:t xml:space="preserve"> </w:t>
      </w:r>
      <w:r w:rsidRPr="008A1E82">
        <w:rPr>
          <w:rFonts w:ascii="Arial" w:hAnsi="Arial" w:cs="Arial"/>
          <w:sz w:val="24"/>
          <w:szCs w:val="24"/>
        </w:rPr>
        <w:t xml:space="preserve">Ugovora o kreditu između kompanije AD </w:t>
      </w:r>
      <w:r w:rsidRPr="008A1E82">
        <w:rPr>
          <w:rFonts w:ascii="Arial" w:eastAsia="Times New Roman" w:hAnsi="Arial" w:cs="Arial"/>
          <w:sz w:val="24"/>
          <w:szCs w:val="24"/>
        </w:rPr>
        <w:t>„</w:t>
      </w:r>
      <w:r w:rsidRPr="008A1E82">
        <w:rPr>
          <w:rFonts w:ascii="Arial" w:hAnsi="Arial" w:cs="Arial"/>
          <w:sz w:val="24"/>
          <w:szCs w:val="24"/>
        </w:rPr>
        <w:t>Jadransko brodogradilište“ Bijela i Cr</w:t>
      </w:r>
      <w:r>
        <w:rPr>
          <w:rFonts w:ascii="Arial" w:hAnsi="Arial" w:cs="Arial"/>
          <w:sz w:val="24"/>
          <w:szCs w:val="24"/>
        </w:rPr>
        <w:t>nogorske komercijalne banke AD</w:t>
      </w:r>
      <w:r w:rsidRPr="008A1E82">
        <w:rPr>
          <w:rFonts w:ascii="Arial" w:hAnsi="Arial" w:cs="Arial"/>
          <w:sz w:val="24"/>
          <w:szCs w:val="24"/>
        </w:rPr>
        <w:t xml:space="preserve"> Podgorica</w:t>
      </w:r>
      <w:r>
        <w:rPr>
          <w:rFonts w:ascii="Arial" w:hAnsi="Arial" w:cs="Arial"/>
          <w:sz w:val="24"/>
          <w:szCs w:val="24"/>
        </w:rPr>
        <w:t xml:space="preserve"> i Predlogom aneksa br. 1 Garancije po Aneksu br. III Ugovora</w:t>
      </w:r>
    </w:p>
    <w:p w:rsidR="004C5DEC" w:rsidRPr="006D31EF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1041">
        <w:rPr>
          <w:rFonts w:ascii="Arial" w:hAnsi="Arial" w:cs="Arial"/>
          <w:color w:val="000000"/>
          <w:sz w:val="24"/>
          <w:szCs w:val="24"/>
        </w:rPr>
        <w:t>Informacija o izmjenama i dopunama Ugovora o zakupu vazduhoplova između „Celestial Aviation Trading 2 Limited (GECAS)“ i Montenegro Airlines-a AD Podgorica koji se odnosi na zakup vazduhoplova Embraer 190 LR</w:t>
      </w:r>
    </w:p>
    <w:p w:rsidR="004C5DEC" w:rsidRPr="00FB04DE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hAnsi="Arial" w:cs="Arial"/>
          <w:color w:val="000000"/>
          <w:sz w:val="24"/>
          <w:szCs w:val="24"/>
        </w:rPr>
        <w:t>Informacija o stanju II faze projekta prelaska sa analognih na digitalne radio-difuzne sisteme</w:t>
      </w:r>
    </w:p>
    <w:p w:rsidR="004C5DEC" w:rsidRPr="0072320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hAnsi="Arial" w:cs="Arial"/>
          <w:color w:val="000000"/>
          <w:sz w:val="24"/>
          <w:szCs w:val="24"/>
        </w:rPr>
        <w:t>Informacija o sprovedenom postupku javne nabavke za izbor usluga revizije finansijskog izvještaja za 2013. godinu Agen</w:t>
      </w:r>
      <w:r>
        <w:rPr>
          <w:rFonts w:ascii="Arial" w:hAnsi="Arial" w:cs="Arial"/>
          <w:color w:val="000000"/>
          <w:sz w:val="24"/>
          <w:szCs w:val="24"/>
        </w:rPr>
        <w:t>cije za civilno vazduhoplovstvo s Pr</w:t>
      </w:r>
      <w:r w:rsidRPr="00F835A2">
        <w:rPr>
          <w:rFonts w:ascii="Arial" w:hAnsi="Arial" w:cs="Arial"/>
          <w:color w:val="000000"/>
          <w:sz w:val="24"/>
          <w:szCs w:val="24"/>
        </w:rPr>
        <w:t>edlogom za imenovanje nezavisnog revizora</w:t>
      </w:r>
    </w:p>
    <w:p w:rsidR="004C5DEC" w:rsidRPr="0072320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dopune P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rograma bilateralne saradnje 2012/2013 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Aktivnosti 2014-2015 između GIP International (Ministarstvo rada, socijalnih odnosa i solidarnosti) Republike Francuske i Ministarstva rada i socijalnog staranja </w:t>
      </w:r>
      <w:r>
        <w:rPr>
          <w:rFonts w:ascii="Arial" w:hAnsi="Arial" w:cs="Arial"/>
          <w:color w:val="000000"/>
          <w:sz w:val="24"/>
          <w:szCs w:val="24"/>
        </w:rPr>
        <w:t>Crne Gore</w:t>
      </w:r>
    </w:p>
    <w:p w:rsidR="004C5DE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1041">
        <w:rPr>
          <w:rFonts w:ascii="Arial" w:eastAsia="Times New Roman" w:hAnsi="Arial" w:cs="Arial"/>
          <w:color w:val="000000"/>
          <w:sz w:val="24"/>
          <w:szCs w:val="24"/>
        </w:rPr>
        <w:t xml:space="preserve">Informacija o ponudi za pravo preče kupovine nepokretnosti u Nacionalnom parku „Durmitor“ (podnosilac zahtjeva Predrag Jovićević) </w:t>
      </w:r>
    </w:p>
    <w:p w:rsidR="004C5DE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Informacija o festivalu 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Exit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B2002E">
        <w:rPr>
          <w:rFonts w:ascii="Arial" w:eastAsia="Times New Roman" w:hAnsi="Arial" w:cs="Arial"/>
          <w:color w:val="000000"/>
          <w:sz w:val="24"/>
          <w:szCs w:val="24"/>
        </w:rPr>
        <w:t xml:space="preserve"> – Sea dance Budva</w:t>
      </w:r>
    </w:p>
    <w:p w:rsidR="004C5DE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41CB">
        <w:rPr>
          <w:rFonts w:ascii="Arial" w:eastAsia="Times New Roman" w:hAnsi="Arial" w:cs="Arial"/>
          <w:color w:val="000000"/>
          <w:sz w:val="24"/>
          <w:szCs w:val="24"/>
        </w:rPr>
        <w:t>Izvještaj o sprovođenju Akcionog plana zapošljavanja i razvoja ljudskih resursa u 2013. godini</w:t>
      </w:r>
    </w:p>
    <w:p w:rsidR="004C5DEC" w:rsidRPr="00FE1D6E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1D6E">
        <w:rPr>
          <w:rFonts w:ascii="Arial" w:eastAsia="Times New Roman" w:hAnsi="Arial" w:cs="Arial"/>
          <w:color w:val="000000"/>
          <w:sz w:val="24"/>
          <w:szCs w:val="24"/>
        </w:rPr>
        <w:t>Predlog da se Drljević Biljana iz Podgorice, supruga preminulog pripadnika Vojske Crne Gore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E1D6E">
        <w:rPr>
          <w:rFonts w:ascii="Arial" w:eastAsia="Times New Roman" w:hAnsi="Arial" w:cs="Arial"/>
          <w:color w:val="000000"/>
          <w:sz w:val="24"/>
          <w:szCs w:val="24"/>
        </w:rPr>
        <w:t xml:space="preserve"> oslobodi plaćanja kupoprodajne cijene s</w:t>
      </w:r>
      <w:r>
        <w:rPr>
          <w:rFonts w:ascii="Arial" w:eastAsia="Times New Roman" w:hAnsi="Arial" w:cs="Arial"/>
          <w:color w:val="000000"/>
          <w:sz w:val="24"/>
          <w:szCs w:val="24"/>
        </w:rPr>
        <w:t>tana</w:t>
      </w:r>
      <w:r w:rsidRPr="00FE1D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C5DEC" w:rsidRPr="00F835A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Predlog za </w:t>
      </w:r>
      <w:r>
        <w:rPr>
          <w:rFonts w:ascii="Arial" w:eastAsia="Times New Roman" w:hAnsi="Arial" w:cs="Arial"/>
          <w:color w:val="000000"/>
          <w:sz w:val="24"/>
          <w:szCs w:val="24"/>
        </w:rPr>
        <w:t>ustupanje helikoptera „Gazelle“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 Ministarstvu unutrašnjih poslova Crne Gore na trajno korišćenje  </w:t>
      </w:r>
    </w:p>
    <w:p w:rsidR="004C5DEC" w:rsidRPr="00F835A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835A2">
        <w:rPr>
          <w:rFonts w:ascii="Arial" w:hAnsi="Arial" w:cs="Arial"/>
          <w:color w:val="000000"/>
          <w:sz w:val="24"/>
          <w:szCs w:val="24"/>
        </w:rPr>
        <w:t xml:space="preserve">edlog za izmjenu </w:t>
      </w:r>
      <w:proofErr w:type="gramStart"/>
      <w:r w:rsidRPr="00F835A2">
        <w:rPr>
          <w:rFonts w:ascii="Arial" w:hAnsi="Arial" w:cs="Arial"/>
          <w:color w:val="000000"/>
          <w:sz w:val="24"/>
          <w:szCs w:val="24"/>
        </w:rPr>
        <w:t>Progr</w:t>
      </w:r>
      <w:r>
        <w:rPr>
          <w:rFonts w:ascii="Arial" w:hAnsi="Arial" w:cs="Arial"/>
          <w:color w:val="000000"/>
          <w:sz w:val="24"/>
          <w:szCs w:val="24"/>
        </w:rPr>
        <w:t>ama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rada Vlade Crne Gore za 2014</w:t>
      </w:r>
      <w:r w:rsidRPr="00F835A2">
        <w:rPr>
          <w:rFonts w:ascii="Arial" w:hAnsi="Arial" w:cs="Arial"/>
          <w:color w:val="000000"/>
          <w:sz w:val="24"/>
          <w:szCs w:val="24"/>
        </w:rPr>
        <w:t>. godinu</w:t>
      </w:r>
    </w:p>
    <w:p w:rsidR="004C5DE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eastAsia="Times New Roman" w:hAnsi="Arial" w:cs="Arial"/>
          <w:color w:val="000000"/>
          <w:sz w:val="24"/>
          <w:szCs w:val="24"/>
        </w:rPr>
        <w:t>Predlog platforme za posjetu dr Igora Lukš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>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integracija, Sjedinjenim Američkim Državama, Njujork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Vašington, 27. </w:t>
      </w:r>
      <w:proofErr w:type="gramStart"/>
      <w:r w:rsidRPr="00F835A2">
        <w:rPr>
          <w:rFonts w:ascii="Arial" w:eastAsia="Times New Roman" w:hAnsi="Arial" w:cs="Arial"/>
          <w:color w:val="000000"/>
          <w:sz w:val="24"/>
          <w:szCs w:val="24"/>
        </w:rPr>
        <w:t>april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maj</w:t>
      </w:r>
      <w:proofErr w:type="gramEnd"/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 2014. godine</w:t>
      </w:r>
    </w:p>
    <w:p w:rsidR="004C5DEC" w:rsidRPr="0047136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D11041">
        <w:rPr>
          <w:rFonts w:ascii="Arial" w:hAnsi="Arial" w:cs="Arial"/>
          <w:color w:val="000000"/>
          <w:sz w:val="24"/>
          <w:szCs w:val="24"/>
        </w:rPr>
        <w:t>edlog platforme za posjetu crnogorske delegacije koju predvodi ministar održivog razvoja i turizma Branimir Gvozdenovi</w:t>
      </w:r>
      <w:r>
        <w:rPr>
          <w:rFonts w:ascii="Arial" w:hAnsi="Arial" w:cs="Arial"/>
          <w:color w:val="000000"/>
          <w:sz w:val="24"/>
          <w:szCs w:val="24"/>
        </w:rPr>
        <w:t xml:space="preserve">ć, Tirani, Republika Albanija, 24.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25.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april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2014. godine s Pr</w:t>
      </w:r>
      <w:r w:rsidRPr="00D11041">
        <w:rPr>
          <w:rFonts w:ascii="Arial" w:hAnsi="Arial" w:cs="Arial"/>
          <w:color w:val="000000"/>
          <w:sz w:val="24"/>
          <w:szCs w:val="24"/>
        </w:rPr>
        <w:t>edlogom sporazuma</w:t>
      </w:r>
    </w:p>
    <w:p w:rsidR="004C5DEC" w:rsidRPr="00F835A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hAnsi="Arial" w:cs="Arial"/>
          <w:color w:val="000000"/>
          <w:sz w:val="24"/>
          <w:szCs w:val="24"/>
        </w:rPr>
        <w:t>Predlog platforme za posjetu prof.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dr Milice Pejanović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 xml:space="preserve">Đurišić, ministra odbrane, Ujedinjenom Kraljevstvu Velike Britanije i Sjeverne Irske, </w:t>
      </w:r>
      <w:proofErr w:type="gramStart"/>
      <w:r w:rsidRPr="00F835A2">
        <w:rPr>
          <w:rFonts w:ascii="Arial" w:hAnsi="Arial" w:cs="Arial"/>
          <w:color w:val="000000"/>
          <w:sz w:val="24"/>
          <w:szCs w:val="24"/>
        </w:rPr>
        <w:t>od</w:t>
      </w:r>
      <w:proofErr w:type="gramEnd"/>
      <w:r w:rsidRPr="00F835A2">
        <w:rPr>
          <w:rFonts w:ascii="Arial" w:hAnsi="Arial" w:cs="Arial"/>
          <w:color w:val="000000"/>
          <w:sz w:val="24"/>
          <w:szCs w:val="24"/>
        </w:rPr>
        <w:t xml:space="preserve"> 27. </w:t>
      </w:r>
      <w:proofErr w:type="gramStart"/>
      <w:r w:rsidRPr="00F835A2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F835A2">
        <w:rPr>
          <w:rFonts w:ascii="Arial" w:hAnsi="Arial" w:cs="Arial"/>
          <w:color w:val="000000"/>
          <w:sz w:val="24"/>
          <w:szCs w:val="24"/>
        </w:rPr>
        <w:t xml:space="preserve"> 29. </w:t>
      </w:r>
      <w:proofErr w:type="gramStart"/>
      <w:r w:rsidRPr="00F835A2">
        <w:rPr>
          <w:rFonts w:ascii="Arial" w:hAnsi="Arial" w:cs="Arial"/>
          <w:color w:val="000000"/>
          <w:sz w:val="24"/>
          <w:szCs w:val="24"/>
        </w:rPr>
        <w:t>aprila</w:t>
      </w:r>
      <w:proofErr w:type="gramEnd"/>
      <w:r w:rsidRPr="00F835A2">
        <w:rPr>
          <w:rFonts w:ascii="Arial" w:hAnsi="Arial" w:cs="Arial"/>
          <w:color w:val="000000"/>
          <w:sz w:val="24"/>
          <w:szCs w:val="24"/>
        </w:rPr>
        <w:t xml:space="preserve"> 2014. godine</w:t>
      </w:r>
    </w:p>
    <w:p w:rsidR="004C5DEC" w:rsidRPr="004C0C0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835A2">
        <w:rPr>
          <w:rFonts w:ascii="Arial" w:eastAsia="Times New Roman" w:hAnsi="Arial" w:cs="Arial"/>
          <w:color w:val="000000"/>
          <w:sz w:val="24"/>
          <w:szCs w:val="24"/>
        </w:rPr>
        <w:t>Predlog patforme za posjetu prof. dr Milice Pejanović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Đurišić, ministra odbrane, Sjedinjenim Američkim Državama, </w:t>
      </w:r>
      <w:proofErr w:type="gramStart"/>
      <w:r w:rsidRPr="00F835A2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gramEnd"/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 29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gramStart"/>
      <w:r w:rsidRPr="00F835A2">
        <w:rPr>
          <w:rFonts w:ascii="Arial" w:eastAsia="Times New Roman" w:hAnsi="Arial" w:cs="Arial"/>
          <w:color w:val="000000"/>
          <w:sz w:val="24"/>
          <w:szCs w:val="24"/>
        </w:rPr>
        <w:t>maja</w:t>
      </w:r>
      <w:proofErr w:type="gramEnd"/>
      <w:r w:rsidRPr="00F835A2">
        <w:rPr>
          <w:rFonts w:ascii="Arial" w:eastAsia="Times New Roman" w:hAnsi="Arial" w:cs="Arial"/>
          <w:color w:val="000000"/>
          <w:sz w:val="24"/>
          <w:szCs w:val="24"/>
        </w:rPr>
        <w:t xml:space="preserve"> 2014. godine </w:t>
      </w:r>
    </w:p>
    <w:p w:rsidR="004C5DEC" w:rsidRPr="00D1104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edlog platforme za učešće crnogorske delegacije, koju predvodi mr Predrag Bošković, ministar </w:t>
      </w:r>
      <w:r>
        <w:rPr>
          <w:rFonts w:ascii="Arial" w:hAnsi="Arial" w:cs="Arial"/>
          <w:color w:val="000000"/>
          <w:sz w:val="24"/>
          <w:szCs w:val="24"/>
        </w:rPr>
        <w:t xml:space="preserve">rada i socijalnog staranja,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</w:t>
      </w:r>
      <w:proofErr w:type="gramEnd"/>
      <w:r>
        <w:rPr>
          <w:rFonts w:ascii="Arial" w:hAnsi="Arial" w:cs="Arial"/>
          <w:color w:val="000000"/>
          <w:sz w:val="24"/>
          <w:szCs w:val="24"/>
        </w:rPr>
        <w:t> </w:t>
      </w:r>
      <w:r w:rsidRPr="00D11041">
        <w:rPr>
          <w:rFonts w:ascii="Arial" w:hAnsi="Arial" w:cs="Arial"/>
          <w:color w:val="000000"/>
          <w:sz w:val="24"/>
          <w:szCs w:val="24"/>
        </w:rPr>
        <w:t>konferenciji „Praćenje i ev</w:t>
      </w:r>
      <w:r>
        <w:rPr>
          <w:rFonts w:ascii="Arial" w:hAnsi="Arial" w:cs="Arial"/>
          <w:color w:val="000000"/>
          <w:sz w:val="24"/>
          <w:szCs w:val="24"/>
        </w:rPr>
        <w:t>aluacija razvoja kapaciteta za Z</w:t>
      </w:r>
      <w:r w:rsidRPr="00D11041">
        <w:rPr>
          <w:rFonts w:ascii="Arial" w:hAnsi="Arial" w:cs="Arial"/>
          <w:color w:val="000000"/>
          <w:sz w:val="24"/>
          <w:szCs w:val="24"/>
        </w:rPr>
        <w:t>apadni Balkan i Tursku“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 Beč, </w:t>
      </w:r>
      <w:r>
        <w:rPr>
          <w:rFonts w:ascii="Arial" w:hAnsi="Arial" w:cs="Arial"/>
          <w:color w:val="000000"/>
          <w:sz w:val="24"/>
          <w:szCs w:val="24"/>
        </w:rPr>
        <w:t xml:space="preserve">Republika Austrija, 28.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29. </w:t>
      </w:r>
      <w:proofErr w:type="gramStart"/>
      <w:r w:rsidRPr="00D11041">
        <w:rPr>
          <w:rFonts w:ascii="Arial" w:hAnsi="Arial" w:cs="Arial"/>
          <w:color w:val="000000"/>
          <w:sz w:val="24"/>
          <w:szCs w:val="24"/>
        </w:rPr>
        <w:t>april</w:t>
      </w:r>
      <w:proofErr w:type="gramEnd"/>
      <w:r w:rsidRPr="00D11041">
        <w:rPr>
          <w:rFonts w:ascii="Arial" w:hAnsi="Arial" w:cs="Arial"/>
          <w:color w:val="000000"/>
          <w:sz w:val="24"/>
          <w:szCs w:val="24"/>
        </w:rPr>
        <w:t xml:space="preserve"> 2014. godine</w:t>
      </w:r>
    </w:p>
    <w:p w:rsidR="004C5DEC" w:rsidRPr="00972542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F835A2">
        <w:rPr>
          <w:rFonts w:ascii="Arial" w:hAnsi="Arial" w:cs="Arial"/>
          <w:color w:val="000000"/>
          <w:sz w:val="24"/>
          <w:szCs w:val="24"/>
        </w:rPr>
        <w:t>edlog platforme za u</w:t>
      </w:r>
      <w:r>
        <w:rPr>
          <w:rFonts w:ascii="Arial" w:hAnsi="Arial" w:cs="Arial"/>
          <w:color w:val="000000"/>
          <w:sz w:val="24"/>
          <w:szCs w:val="24"/>
        </w:rPr>
        <w:t xml:space="preserve">češće crnogorske delegacije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</w:t>
      </w:r>
      <w:proofErr w:type="gramEnd"/>
      <w:r>
        <w:rPr>
          <w:rFonts w:ascii="Arial" w:hAnsi="Arial" w:cs="Arial"/>
          <w:color w:val="000000"/>
          <w:sz w:val="24"/>
          <w:szCs w:val="24"/>
        </w:rPr>
        <w:t> </w:t>
      </w:r>
      <w:r w:rsidRPr="00F835A2">
        <w:rPr>
          <w:rFonts w:ascii="Arial" w:hAnsi="Arial" w:cs="Arial"/>
          <w:color w:val="000000"/>
          <w:sz w:val="24"/>
          <w:szCs w:val="24"/>
        </w:rPr>
        <w:t>103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F835A2">
        <w:rPr>
          <w:rFonts w:ascii="Arial" w:hAnsi="Arial" w:cs="Arial"/>
          <w:color w:val="000000"/>
          <w:sz w:val="24"/>
          <w:szCs w:val="24"/>
        </w:rPr>
        <w:t>sjednici</w:t>
      </w:r>
      <w:proofErr w:type="gramEnd"/>
      <w:r w:rsidRPr="00F835A2">
        <w:rPr>
          <w:rFonts w:ascii="Arial" w:hAnsi="Arial" w:cs="Arial"/>
          <w:color w:val="000000"/>
          <w:sz w:val="24"/>
          <w:szCs w:val="24"/>
        </w:rPr>
        <w:t xml:space="preserve"> Međunarodne konferencije rada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Ženeva,</w:t>
      </w:r>
      <w:r>
        <w:rPr>
          <w:rFonts w:ascii="Arial" w:hAnsi="Arial" w:cs="Arial"/>
          <w:color w:val="000000"/>
          <w:sz w:val="24"/>
          <w:szCs w:val="24"/>
        </w:rPr>
        <w:t xml:space="preserve"> Švajcarska,</w:t>
      </w:r>
      <w:r w:rsidRPr="00F835A2">
        <w:rPr>
          <w:rFonts w:ascii="Arial" w:hAnsi="Arial" w:cs="Arial"/>
          <w:color w:val="000000"/>
          <w:sz w:val="24"/>
          <w:szCs w:val="24"/>
        </w:rPr>
        <w:t xml:space="preserve"> 28.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835A2">
        <w:rPr>
          <w:rFonts w:ascii="Arial" w:hAnsi="Arial" w:cs="Arial"/>
          <w:color w:val="000000"/>
          <w:sz w:val="24"/>
          <w:szCs w:val="24"/>
        </w:rPr>
        <w:t>maj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12.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835A2">
        <w:rPr>
          <w:rFonts w:ascii="Arial" w:hAnsi="Arial" w:cs="Arial"/>
          <w:color w:val="000000"/>
          <w:sz w:val="24"/>
          <w:szCs w:val="24"/>
        </w:rPr>
        <w:t>jun</w:t>
      </w:r>
      <w:proofErr w:type="gramEnd"/>
      <w:r w:rsidRPr="00F835A2">
        <w:rPr>
          <w:rFonts w:ascii="Arial" w:hAnsi="Arial" w:cs="Arial"/>
          <w:color w:val="000000"/>
          <w:sz w:val="24"/>
          <w:szCs w:val="24"/>
        </w:rPr>
        <w:t xml:space="preserve"> 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5A2">
        <w:rPr>
          <w:rFonts w:ascii="Arial" w:hAnsi="Arial" w:cs="Arial"/>
          <w:color w:val="000000"/>
          <w:sz w:val="24"/>
          <w:szCs w:val="24"/>
        </w:rPr>
        <w:t>godine</w:t>
      </w:r>
    </w:p>
    <w:p w:rsidR="004C5DEC" w:rsidRPr="006E6EE7" w:rsidRDefault="004C5DEC" w:rsidP="004C5D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E6EE7">
        <w:rPr>
          <w:rFonts w:ascii="Arial" w:hAnsi="Arial" w:cs="Arial"/>
          <w:sz w:val="24"/>
          <w:szCs w:val="24"/>
          <w:lang w:val="sl-SI"/>
        </w:rPr>
        <w:t>Kadrovska pitan</w:t>
      </w:r>
      <w:r w:rsidRPr="006E6EE7">
        <w:rPr>
          <w:rFonts w:ascii="Arial" w:hAnsi="Arial" w:cs="Arial"/>
          <w:color w:val="000000"/>
          <w:sz w:val="24"/>
          <w:szCs w:val="24"/>
          <w:lang w:val="sl-SI"/>
        </w:rPr>
        <w:t>j</w:t>
      </w:r>
      <w:r w:rsidRPr="006E6EE7">
        <w:rPr>
          <w:rFonts w:ascii="Arial" w:hAnsi="Arial" w:cs="Arial"/>
          <w:sz w:val="24"/>
          <w:szCs w:val="24"/>
          <w:lang w:val="sl-SI"/>
        </w:rPr>
        <w:t>a</w:t>
      </w:r>
    </w:p>
    <w:p w:rsidR="004C5DEC" w:rsidRPr="005066B7" w:rsidRDefault="004C5DEC" w:rsidP="004C5DEC">
      <w:pPr>
        <w:spacing w:after="0"/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4C5DEC" w:rsidRPr="00D1104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>edl</w:t>
      </w:r>
      <w:r>
        <w:rPr>
          <w:rFonts w:ascii="Arial" w:eastAsia="Times New Roman" w:hAnsi="Arial" w:cs="Arial"/>
          <w:color w:val="000000"/>
          <w:sz w:val="24"/>
          <w:szCs w:val="24"/>
        </w:rPr>
        <w:t>og mišljenja na Amandman na Pr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>edlog zakona o izmjenama i dopunama Zakona o boravišnoj taksi (predlagači poslanici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 xml:space="preserve"> Mladen Bojanić, Srđan Perić, Goran Tuponja i mr Dritan Abazović) </w:t>
      </w:r>
    </w:p>
    <w:p w:rsidR="004C5DEC" w:rsidRPr="00D1104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>edl</w:t>
      </w:r>
      <w:r>
        <w:rPr>
          <w:rFonts w:ascii="Arial" w:eastAsia="Times New Roman" w:hAnsi="Arial" w:cs="Arial"/>
          <w:color w:val="000000"/>
          <w:sz w:val="24"/>
          <w:szCs w:val="24"/>
        </w:rPr>
        <w:t>og mišljenja na Amandman na Pr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 xml:space="preserve">edlog zakona o izmjenama i dopunama Zakona o boravišnoj taksi (predlagač poslanik Andrija Popović) </w:t>
      </w:r>
    </w:p>
    <w:p w:rsidR="004C5DEC" w:rsidRPr="00D1104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>edl</w:t>
      </w:r>
      <w:r>
        <w:rPr>
          <w:rFonts w:ascii="Arial" w:eastAsia="Times New Roman" w:hAnsi="Arial" w:cs="Arial"/>
          <w:color w:val="000000"/>
          <w:sz w:val="24"/>
          <w:szCs w:val="24"/>
        </w:rPr>
        <w:t>og mišljenja na Amandman na Pr</w:t>
      </w:r>
      <w:r w:rsidRPr="00D11041">
        <w:rPr>
          <w:rFonts w:ascii="Arial" w:eastAsia="Times New Roman" w:hAnsi="Arial" w:cs="Arial"/>
          <w:color w:val="000000"/>
          <w:sz w:val="24"/>
          <w:szCs w:val="24"/>
        </w:rPr>
        <w:t>edlog zakona o izmjenama i dopunama Zakona o boravišnoj taksi (predlagač poslanik Ljerka Dragičević)</w:t>
      </w:r>
    </w:p>
    <w:p w:rsidR="004C5DEC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D11041">
        <w:rPr>
          <w:rFonts w:ascii="Arial" w:hAnsi="Arial" w:cs="Arial"/>
          <w:color w:val="000000"/>
          <w:sz w:val="24"/>
          <w:szCs w:val="24"/>
        </w:rPr>
        <w:t>edlo</w:t>
      </w:r>
      <w:r>
        <w:rPr>
          <w:rFonts w:ascii="Arial" w:hAnsi="Arial" w:cs="Arial"/>
          <w:color w:val="000000"/>
          <w:sz w:val="24"/>
          <w:szCs w:val="24"/>
        </w:rPr>
        <w:t>g mišljenja na amandmane na Pr</w:t>
      </w:r>
      <w:r w:rsidRPr="00D11041">
        <w:rPr>
          <w:rFonts w:ascii="Arial" w:hAnsi="Arial" w:cs="Arial"/>
          <w:color w:val="000000"/>
          <w:sz w:val="24"/>
          <w:szCs w:val="24"/>
        </w:rPr>
        <w:t>edlog zakona o izmjenama i dopunama Zakona o boravišnoj taksi (predlagači poslanici Srđan Milić i Snežana Jonica)</w:t>
      </w:r>
    </w:p>
    <w:p w:rsidR="004C5DEC" w:rsidRPr="009C39C0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39C0">
        <w:rPr>
          <w:rFonts w:ascii="Arial" w:hAnsi="Arial" w:cs="Arial"/>
          <w:color w:val="000000"/>
          <w:sz w:val="24"/>
          <w:szCs w:val="24"/>
        </w:rPr>
        <w:t>Predlog mišljenja na Predlog odluke o upućivanju pripadnika Vojske Crne Gore u mirovnu misiju Evropske unije „</w:t>
      </w:r>
      <w:r>
        <w:rPr>
          <w:rFonts w:ascii="Arial" w:hAnsi="Arial" w:cs="Arial"/>
          <w:color w:val="000000"/>
          <w:sz w:val="24"/>
          <w:szCs w:val="24"/>
        </w:rPr>
        <w:t>Europe</w:t>
      </w:r>
      <w:r w:rsidRPr="009C39C0">
        <w:rPr>
          <w:rFonts w:ascii="Arial" w:hAnsi="Arial" w:cs="Arial"/>
          <w:color w:val="000000"/>
          <w:sz w:val="24"/>
          <w:szCs w:val="24"/>
        </w:rPr>
        <w:t>an Union Training Mission Mali (EUTM)“ u Maliju</w:t>
      </w:r>
    </w:p>
    <w:p w:rsidR="004C5DEC" w:rsidRPr="00AC17D5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39C0">
        <w:rPr>
          <w:rFonts w:ascii="Arial" w:eastAsia="Times New Roman" w:hAnsi="Arial" w:cs="Arial"/>
          <w:color w:val="000000"/>
          <w:sz w:val="24"/>
          <w:szCs w:val="24"/>
        </w:rPr>
        <w:t>Predlog mišljenja na Predlog odluke o upućivanju pripadnika Vojske Crne Gore u operaciju snaga Evropske Unije u Centralnoafričkoj Republici (EUFOR RCA)</w:t>
      </w:r>
    </w:p>
    <w:p w:rsidR="004C5DEC" w:rsidRPr="009C39C0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39C0">
        <w:rPr>
          <w:rFonts w:ascii="Arial" w:hAnsi="Arial" w:cs="Arial"/>
          <w:color w:val="000000"/>
          <w:sz w:val="24"/>
          <w:szCs w:val="24"/>
        </w:rPr>
        <w:t xml:space="preserve">Predlog mišljenja </w:t>
      </w:r>
      <w:proofErr w:type="gramStart"/>
      <w:r w:rsidRPr="009C39C0">
        <w:rPr>
          <w:rFonts w:ascii="Arial" w:hAnsi="Arial" w:cs="Arial"/>
          <w:color w:val="000000"/>
          <w:sz w:val="24"/>
          <w:szCs w:val="24"/>
        </w:rPr>
        <w:t>na</w:t>
      </w:r>
      <w:proofErr w:type="gramEnd"/>
      <w:r w:rsidRPr="009C39C0">
        <w:rPr>
          <w:rFonts w:ascii="Arial" w:hAnsi="Arial" w:cs="Arial"/>
          <w:color w:val="000000"/>
          <w:sz w:val="24"/>
          <w:szCs w:val="24"/>
        </w:rPr>
        <w:t xml:space="preserve"> Inicijativu za pokretanje postupka za ocjenu ustavnosti </w:t>
      </w:r>
      <w:r>
        <w:rPr>
          <w:rFonts w:ascii="Arial" w:hAnsi="Arial" w:cs="Arial"/>
          <w:color w:val="000000"/>
          <w:sz w:val="24"/>
          <w:szCs w:val="24"/>
        </w:rPr>
        <w:t xml:space="preserve">odredbe člana 135. i stav 2 </w:t>
      </w:r>
      <w:r w:rsidRPr="009C39C0">
        <w:rPr>
          <w:rFonts w:ascii="Arial" w:hAnsi="Arial" w:cs="Arial"/>
          <w:color w:val="000000"/>
          <w:sz w:val="24"/>
          <w:szCs w:val="24"/>
        </w:rPr>
        <w:t>Zakona o Državnom tužilaštvu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„Službeni list RCG“, broj 69/03 i „Službeni list CG“, br. 40/08, 73/10, 39/12 i 46/13), koju su podnijeli nosioci tužilačke funkcije u Crnoj Gori</w:t>
      </w:r>
    </w:p>
    <w:p w:rsidR="004C5DEC" w:rsidRPr="00212C18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C39C0">
        <w:rPr>
          <w:rFonts w:ascii="Arial" w:hAnsi="Arial" w:cs="Arial"/>
          <w:color w:val="000000"/>
          <w:sz w:val="24"/>
          <w:szCs w:val="24"/>
        </w:rPr>
        <w:t xml:space="preserve">edlog za davanje saglasnosti za izvođenje pripremnih radova većeg obima  za izgradnju objekata od opšteg interesa - konvertorskog postrojenja u Lastvi Grbaljskoj, u zahvatu Detaljnog  prostornog plana za koridor dalekovoda 400 kV </w:t>
      </w:r>
      <w:r w:rsidRPr="009C39C0">
        <w:rPr>
          <w:rFonts w:ascii="Arial" w:hAnsi="Arial" w:cs="Arial"/>
          <w:color w:val="000000"/>
          <w:sz w:val="24"/>
          <w:szCs w:val="24"/>
        </w:rPr>
        <w:lastRenderedPageBreak/>
        <w:t>sa optičkim kablom od crnogorskog primorja do Pljevalja i podmorski kabal 500 kV sa optičkim kablom Italija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hAnsi="Arial" w:cs="Arial"/>
          <w:color w:val="000000"/>
          <w:sz w:val="24"/>
          <w:szCs w:val="24"/>
        </w:rPr>
        <w:t>Crna Gora, detaljna razrada lokaliteta za trafostanicu i konvertorsko postrojenje – Blato u Lastvi Grb</w:t>
      </w:r>
      <w:r>
        <w:rPr>
          <w:rFonts w:ascii="Arial" w:hAnsi="Arial" w:cs="Arial"/>
          <w:color w:val="000000"/>
          <w:sz w:val="24"/>
          <w:szCs w:val="24"/>
        </w:rPr>
        <w:t xml:space="preserve">aljskoj, u Tivtu, investitora </w:t>
      </w:r>
      <w:r>
        <w:rPr>
          <w:rFonts w:ascii="Arial" w:eastAsia="Times New Roman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Terna Crna Gora</w:t>
      </w:r>
      <w:r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9C39C0">
        <w:rPr>
          <w:rFonts w:ascii="Arial" w:hAnsi="Arial" w:cs="Arial"/>
          <w:color w:val="000000"/>
          <w:sz w:val="24"/>
          <w:szCs w:val="24"/>
        </w:rPr>
        <w:t xml:space="preserve"> d.o.o. iz Podgorice</w:t>
      </w:r>
    </w:p>
    <w:p w:rsidR="004C5DEC" w:rsidRPr="00D1104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D11041">
        <w:rPr>
          <w:rFonts w:ascii="Arial" w:hAnsi="Arial" w:cs="Arial"/>
          <w:color w:val="000000"/>
          <w:sz w:val="24"/>
          <w:szCs w:val="24"/>
        </w:rPr>
        <w:t>edlog za davanje saglasn</w:t>
      </w:r>
      <w:r>
        <w:rPr>
          <w:rFonts w:ascii="Arial" w:hAnsi="Arial" w:cs="Arial"/>
          <w:color w:val="000000"/>
          <w:sz w:val="24"/>
          <w:szCs w:val="24"/>
        </w:rPr>
        <w:t>osti za ustanovljavanje prava sl</w:t>
      </w:r>
      <w:r w:rsidRPr="00D11041">
        <w:rPr>
          <w:rFonts w:ascii="Arial" w:hAnsi="Arial" w:cs="Arial"/>
          <w:color w:val="000000"/>
          <w:sz w:val="24"/>
          <w:szCs w:val="24"/>
        </w:rPr>
        <w:t>užbenosti na zemljišt</w:t>
      </w:r>
      <w:r>
        <w:rPr>
          <w:rFonts w:ascii="Arial" w:hAnsi="Arial" w:cs="Arial"/>
          <w:color w:val="000000"/>
          <w:sz w:val="24"/>
          <w:szCs w:val="24"/>
        </w:rPr>
        <w:t xml:space="preserve">u u svojini Crne Gore u korist </w:t>
      </w:r>
      <w:r w:rsidRPr="00D11041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Terna Crna Gora</w:t>
      </w:r>
      <w:proofErr w:type="gramStart"/>
      <w:r w:rsidRPr="00D11041">
        <w:rPr>
          <w:rFonts w:ascii="Arial" w:hAnsi="Arial" w:cs="Arial"/>
          <w:color w:val="000000"/>
          <w:sz w:val="24"/>
          <w:szCs w:val="24"/>
        </w:rPr>
        <w:t>“ d.o.o</w:t>
      </w:r>
      <w:proofErr w:type="gramEnd"/>
      <w:r w:rsidRPr="00D11041">
        <w:rPr>
          <w:rFonts w:ascii="Arial" w:hAnsi="Arial" w:cs="Arial"/>
          <w:color w:val="000000"/>
          <w:sz w:val="24"/>
          <w:szCs w:val="24"/>
        </w:rPr>
        <w:t>.</w:t>
      </w:r>
    </w:p>
    <w:p w:rsidR="004C5DEC" w:rsidRPr="004F600B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za davanje saglasnosti za davanje u zakup na period od pet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 godina, uz mogućnost produženja, nepokretnosti u svojini Crne Gore</w:t>
      </w:r>
      <w:r>
        <w:rPr>
          <w:rFonts w:ascii="Arial" w:hAnsi="Arial" w:cs="Arial"/>
          <w:color w:val="000000"/>
          <w:sz w:val="24"/>
          <w:szCs w:val="24"/>
        </w:rPr>
        <w:t xml:space="preserve"> – katastarske parcele broj 537/17</w:t>
      </w:r>
      <w:r w:rsidRPr="00D1104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površine 27 m², upisane u list nepokretnosti broj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 147, KO Višnjevo, Opština Kotor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 Predlogom</w:t>
      </w:r>
      <w:r w:rsidRPr="00887FCD">
        <w:rPr>
          <w:rFonts w:ascii="Arial" w:hAnsi="Arial" w:cs="Arial"/>
          <w:sz w:val="24"/>
          <w:szCs w:val="24"/>
        </w:rPr>
        <w:t xml:space="preserve"> ugovora o zakupu nepokretnosti</w:t>
      </w:r>
    </w:p>
    <w:p w:rsidR="004C5DEC" w:rsidRPr="00D11041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1041">
        <w:rPr>
          <w:rFonts w:ascii="Arial" w:hAnsi="Arial" w:cs="Arial"/>
          <w:color w:val="000000"/>
          <w:sz w:val="24"/>
          <w:szCs w:val="24"/>
        </w:rPr>
        <w:t>Zahtjev za davanje saglasn</w:t>
      </w:r>
      <w:r>
        <w:rPr>
          <w:rFonts w:ascii="Arial" w:hAnsi="Arial" w:cs="Arial"/>
          <w:color w:val="000000"/>
          <w:sz w:val="24"/>
          <w:szCs w:val="24"/>
        </w:rPr>
        <w:t xml:space="preserve">osti Vlade u skladu sa članom 4 </w:t>
      </w:r>
      <w:r w:rsidRPr="00D11041">
        <w:rPr>
          <w:rFonts w:ascii="Arial" w:hAnsi="Arial" w:cs="Arial"/>
          <w:color w:val="000000"/>
          <w:sz w:val="24"/>
          <w:szCs w:val="24"/>
        </w:rPr>
        <w:t>stav 1 Odluke o kriterijumima za utvrđivanje visine naknade za rad člana radnog tijela ili drugog oblika rada („</w:t>
      </w:r>
      <w:r>
        <w:rPr>
          <w:rFonts w:ascii="Arial" w:hAnsi="Arial" w:cs="Arial"/>
          <w:color w:val="000000"/>
          <w:sz w:val="24"/>
          <w:szCs w:val="24"/>
        </w:rPr>
        <w:t>Službeni list</w:t>
      </w:r>
      <w:r w:rsidRPr="00D11041">
        <w:rPr>
          <w:rFonts w:ascii="Arial" w:hAnsi="Arial" w:cs="Arial"/>
          <w:color w:val="000000"/>
          <w:sz w:val="24"/>
          <w:szCs w:val="24"/>
        </w:rPr>
        <w:t xml:space="preserve"> CG“</w:t>
      </w:r>
      <w:r>
        <w:rPr>
          <w:rFonts w:ascii="Arial" w:hAnsi="Arial" w:cs="Arial"/>
          <w:color w:val="000000"/>
          <w:sz w:val="24"/>
          <w:szCs w:val="24"/>
        </w:rPr>
        <w:t xml:space="preserve">, br. </w:t>
      </w:r>
      <w:r w:rsidRPr="00D11041">
        <w:rPr>
          <w:rFonts w:ascii="Arial" w:hAnsi="Arial" w:cs="Arial"/>
          <w:color w:val="000000"/>
          <w:sz w:val="24"/>
          <w:szCs w:val="24"/>
        </w:rPr>
        <w:t>26/12, 34/12 i 27/13)</w:t>
      </w:r>
    </w:p>
    <w:p w:rsidR="004C5DEC" w:rsidRPr="00956609" w:rsidRDefault="004C5DEC" w:rsidP="004C5D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6609">
        <w:rPr>
          <w:rFonts w:ascii="Arial" w:hAnsi="Arial" w:cs="Arial"/>
          <w:sz w:val="24"/>
          <w:szCs w:val="24"/>
          <w:lang w:val="sl-SI"/>
        </w:rPr>
        <w:t>Tekuća pitanj</w:t>
      </w:r>
      <w:r w:rsidRPr="00956609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4C5DEC" w:rsidRDefault="004C5DEC" w:rsidP="004C5DE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C5DEC" w:rsidRDefault="004C5DEC" w:rsidP="004C5DE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V. NA UVID:</w:t>
      </w:r>
    </w:p>
    <w:p w:rsidR="004C5DEC" w:rsidRDefault="004C5DEC" w:rsidP="004C5DE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C587B">
        <w:rPr>
          <w:rFonts w:ascii="Arial" w:hAnsi="Arial" w:cs="Arial"/>
          <w:color w:val="000000"/>
          <w:sz w:val="24"/>
          <w:szCs w:val="24"/>
        </w:rPr>
        <w:t>- Izvještaj</w:t>
      </w:r>
      <w:r>
        <w:rPr>
          <w:rFonts w:ascii="Arial" w:hAnsi="Arial" w:cs="Arial"/>
          <w:color w:val="000000"/>
          <w:sz w:val="24"/>
          <w:szCs w:val="24"/>
        </w:rPr>
        <w:t xml:space="preserve"> o učešću crnogorske delegacije</w:t>
      </w:r>
      <w:r w:rsidRPr="000C587B">
        <w:rPr>
          <w:rFonts w:ascii="Arial" w:hAnsi="Arial" w:cs="Arial"/>
          <w:color w:val="000000"/>
          <w:sz w:val="24"/>
          <w:szCs w:val="24"/>
        </w:rPr>
        <w:t xml:space="preserve"> koju je predvodio</w:t>
      </w:r>
      <w:r w:rsidRPr="00505F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587B">
        <w:rPr>
          <w:rFonts w:ascii="Arial" w:hAnsi="Arial" w:cs="Arial"/>
          <w:color w:val="000000"/>
          <w:sz w:val="24"/>
          <w:szCs w:val="24"/>
        </w:rPr>
        <w:t>prof. dr Vujica Lazović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0C587B">
        <w:rPr>
          <w:rFonts w:ascii="Arial" w:hAnsi="Arial" w:cs="Arial"/>
          <w:color w:val="000000"/>
          <w:sz w:val="24"/>
          <w:szCs w:val="24"/>
        </w:rPr>
        <w:t xml:space="preserve"> potpredsjednik Vlade i ministar za informaciono društvo i telekomunikacije, </w:t>
      </w:r>
      <w:r>
        <w:rPr>
          <w:rFonts w:ascii="Arial" w:hAnsi="Arial" w:cs="Arial"/>
          <w:color w:val="000000"/>
          <w:sz w:val="24"/>
          <w:szCs w:val="24"/>
        </w:rPr>
        <w:t xml:space="preserve">na </w:t>
      </w:r>
      <w:r w:rsidRPr="00D11041">
        <w:rPr>
          <w:rFonts w:ascii="Arial" w:hAnsi="Arial" w:cs="Arial"/>
          <w:color w:val="000000"/>
          <w:sz w:val="24"/>
          <w:szCs w:val="24"/>
        </w:rPr>
        <w:t>„</w:t>
      </w:r>
      <w:r w:rsidRPr="000C587B">
        <w:rPr>
          <w:rFonts w:ascii="Arial" w:hAnsi="Arial" w:cs="Arial"/>
          <w:color w:val="000000"/>
          <w:sz w:val="24"/>
          <w:szCs w:val="24"/>
        </w:rPr>
        <w:t>Svjetskoj konferenciji z</w:t>
      </w:r>
      <w:r>
        <w:rPr>
          <w:rFonts w:ascii="Arial" w:hAnsi="Arial" w:cs="Arial"/>
          <w:color w:val="000000"/>
          <w:sz w:val="24"/>
          <w:szCs w:val="24"/>
        </w:rPr>
        <w:t>a razvoj telekomunikacija - WTDC</w:t>
      </w:r>
      <w:proofErr w:type="gramStart"/>
      <w:r w:rsidRPr="00D11041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Dubai, 29.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30. </w:t>
      </w:r>
      <w:r w:rsidRPr="000C587B"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587B">
        <w:rPr>
          <w:rFonts w:ascii="Arial" w:hAnsi="Arial" w:cs="Arial"/>
          <w:color w:val="000000"/>
          <w:sz w:val="24"/>
          <w:szCs w:val="24"/>
        </w:rPr>
        <w:t>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C587B"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odine</w:t>
      </w:r>
      <w:proofErr w:type="gramEnd"/>
    </w:p>
    <w:p w:rsidR="004C5DEC" w:rsidRDefault="004C5DEC" w:rsidP="004C5DE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Izvještaj o posjeti</w:t>
      </w:r>
      <w:r w:rsidRPr="00ED70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evropskih integracija,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 SR Njemačkoj, 3. </w:t>
      </w:r>
      <w:proofErr w:type="gramStart"/>
      <w:r w:rsidRPr="009C39C0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gramEnd"/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gramStart"/>
      <w:r w:rsidRPr="009C39C0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gramEnd"/>
    </w:p>
    <w:p w:rsidR="004C5DEC" w:rsidRDefault="004C5DEC" w:rsidP="004C5DE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Izvještaj o učešću dr Suada Numanovića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 ministra za ljudska i manjinska prava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međ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unarodnom skupu vezano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 za inkluzivne politike u 21.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vijeku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u Budimpešti, 27.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28.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C39C0">
        <w:rPr>
          <w:rFonts w:ascii="Arial" w:eastAsia="Times New Roman" w:hAnsi="Arial" w:cs="Arial"/>
          <w:color w:val="000000"/>
          <w:sz w:val="24"/>
          <w:szCs w:val="24"/>
        </w:rPr>
        <w:t>februar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C39C0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gramEnd"/>
    </w:p>
    <w:p w:rsidR="004C5DEC" w:rsidRDefault="004C5DEC" w:rsidP="004C5DE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9C39C0">
        <w:rPr>
          <w:rFonts w:ascii="Arial" w:hAnsi="Arial" w:cs="Arial"/>
          <w:color w:val="000000"/>
          <w:sz w:val="24"/>
          <w:szCs w:val="24"/>
        </w:rPr>
        <w:t xml:space="preserve">Izvještaj o učešću delegacije Crne Gore </w:t>
      </w:r>
      <w:proofErr w:type="gramStart"/>
      <w:r w:rsidRPr="009C39C0">
        <w:rPr>
          <w:rFonts w:ascii="Arial" w:hAnsi="Arial" w:cs="Arial"/>
          <w:color w:val="000000"/>
          <w:sz w:val="24"/>
          <w:szCs w:val="24"/>
        </w:rPr>
        <w:t>na</w:t>
      </w:r>
      <w:proofErr w:type="gramEnd"/>
      <w:r w:rsidRPr="009C39C0">
        <w:rPr>
          <w:rFonts w:ascii="Arial" w:hAnsi="Arial" w:cs="Arial"/>
          <w:color w:val="000000"/>
          <w:sz w:val="24"/>
          <w:szCs w:val="24"/>
        </w:rPr>
        <w:t xml:space="preserve"> Međunarodnom sajmu nekretnina MIPIM 2014 i posjeti Kneževini Monako, </w:t>
      </w:r>
      <w:r>
        <w:rPr>
          <w:rFonts w:ascii="Arial" w:hAnsi="Arial" w:cs="Arial"/>
          <w:color w:val="000000"/>
          <w:sz w:val="24"/>
          <w:szCs w:val="24"/>
        </w:rPr>
        <w:t xml:space="preserve">od 11.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hAnsi="Arial" w:cs="Arial"/>
          <w:color w:val="000000"/>
          <w:sz w:val="24"/>
          <w:szCs w:val="24"/>
        </w:rPr>
        <w:t xml:space="preserve">14. </w:t>
      </w:r>
      <w:proofErr w:type="gramStart"/>
      <w:r w:rsidRPr="009C39C0">
        <w:rPr>
          <w:rFonts w:ascii="Arial" w:hAnsi="Arial" w:cs="Arial"/>
          <w:color w:val="000000"/>
          <w:sz w:val="24"/>
          <w:szCs w:val="24"/>
        </w:rPr>
        <w:t>mart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9C39C0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gramStart"/>
      <w:r w:rsidRPr="009C39C0">
        <w:rPr>
          <w:rFonts w:ascii="Arial" w:hAnsi="Arial" w:cs="Arial"/>
          <w:color w:val="000000"/>
          <w:sz w:val="24"/>
          <w:szCs w:val="24"/>
        </w:rPr>
        <w:t>godine</w:t>
      </w:r>
      <w:proofErr w:type="gramEnd"/>
      <w:r w:rsidRPr="009C39C0">
        <w:rPr>
          <w:rFonts w:ascii="Arial" w:hAnsi="Arial" w:cs="Arial"/>
          <w:color w:val="000000"/>
          <w:sz w:val="24"/>
          <w:szCs w:val="24"/>
        </w:rPr>
        <w:t>, Francuska i Kneževina Monako</w:t>
      </w:r>
    </w:p>
    <w:p w:rsidR="004C5DEC" w:rsidRDefault="004C5DEC" w:rsidP="004C5DE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Izvještaj o posjeti</w:t>
      </w:r>
      <w:r w:rsidRPr="0053610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prof.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dr Milice Pejanović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Đurišić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 ministra odbrane, Republici Austriji i Organizaciji za evropsku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bezbjednost i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>saradnju (OEBS),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gramStart"/>
      <w:r w:rsidRPr="009C39C0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gramEnd"/>
      <w:r w:rsidRPr="009C39C0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gramStart"/>
      <w:r w:rsidRPr="009C39C0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gramEnd"/>
    </w:p>
    <w:p w:rsidR="004C5DEC" w:rsidRPr="000C587B" w:rsidRDefault="004C5DEC" w:rsidP="004C5DE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9C39C0">
        <w:rPr>
          <w:rFonts w:ascii="Arial" w:hAnsi="Arial" w:cs="Arial"/>
          <w:color w:val="000000"/>
          <w:sz w:val="24"/>
          <w:szCs w:val="24"/>
        </w:rPr>
        <w:t>Izvještaj o učešću dr Suada Numanovića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C39C0">
        <w:rPr>
          <w:rFonts w:ascii="Arial" w:hAnsi="Arial" w:cs="Arial"/>
          <w:color w:val="000000"/>
          <w:sz w:val="24"/>
          <w:szCs w:val="24"/>
        </w:rPr>
        <w:t xml:space="preserve"> ministra za ljudska i manjinska prava, </w:t>
      </w:r>
      <w:proofErr w:type="gramStart"/>
      <w:r w:rsidRPr="009C39C0">
        <w:rPr>
          <w:rFonts w:ascii="Arial" w:hAnsi="Arial" w:cs="Arial"/>
          <w:color w:val="000000"/>
          <w:sz w:val="24"/>
          <w:szCs w:val="24"/>
        </w:rPr>
        <w:t>na</w:t>
      </w:r>
      <w:proofErr w:type="gramEnd"/>
      <w:r w:rsidRPr="009C39C0">
        <w:rPr>
          <w:rFonts w:ascii="Arial" w:hAnsi="Arial" w:cs="Arial"/>
          <w:color w:val="000000"/>
          <w:sz w:val="24"/>
          <w:szCs w:val="24"/>
        </w:rPr>
        <w:t xml:space="preserve"> Romskom samitu u Briselu, </w:t>
      </w:r>
      <w:r>
        <w:rPr>
          <w:rFonts w:ascii="Arial" w:hAnsi="Arial" w:cs="Arial"/>
          <w:color w:val="000000"/>
          <w:sz w:val="24"/>
          <w:szCs w:val="24"/>
        </w:rPr>
        <w:t xml:space="preserve">od 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9C0">
        <w:rPr>
          <w:rFonts w:ascii="Arial" w:hAnsi="Arial" w:cs="Arial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aprila</w:t>
      </w:r>
      <w:proofErr w:type="gramEnd"/>
      <w:r w:rsidRPr="009C39C0">
        <w:rPr>
          <w:rFonts w:ascii="Arial" w:hAnsi="Arial" w:cs="Arial"/>
          <w:color w:val="000000"/>
          <w:sz w:val="24"/>
          <w:szCs w:val="24"/>
        </w:rPr>
        <w:t xml:space="preserve"> 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C39C0">
        <w:rPr>
          <w:rFonts w:ascii="Arial" w:hAnsi="Arial" w:cs="Arial"/>
          <w:color w:val="000000"/>
          <w:sz w:val="24"/>
          <w:szCs w:val="24"/>
        </w:rPr>
        <w:t>godine</w:t>
      </w:r>
      <w:proofErr w:type="gramEnd"/>
      <w:r w:rsidRPr="009C39C0">
        <w:rPr>
          <w:rFonts w:ascii="Arial" w:hAnsi="Arial" w:cs="Arial"/>
          <w:color w:val="000000"/>
          <w:sz w:val="24"/>
          <w:szCs w:val="24"/>
        </w:rPr>
        <w:t> </w:t>
      </w:r>
    </w:p>
    <w:p w:rsidR="004C5DEC" w:rsidRPr="000C587B" w:rsidRDefault="004C5DEC" w:rsidP="004C5DE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C587B">
        <w:rPr>
          <w:rFonts w:ascii="Arial" w:hAnsi="Arial" w:cs="Arial"/>
          <w:color w:val="000000"/>
          <w:sz w:val="24"/>
          <w:szCs w:val="24"/>
        </w:rPr>
        <w:t>- Izvještaj</w:t>
      </w:r>
      <w:r>
        <w:rPr>
          <w:rFonts w:ascii="Arial" w:hAnsi="Arial" w:cs="Arial"/>
          <w:color w:val="000000"/>
          <w:sz w:val="24"/>
          <w:szCs w:val="24"/>
        </w:rPr>
        <w:t xml:space="preserve"> o učešću crnogorske delegacije</w:t>
      </w:r>
      <w:r w:rsidRPr="000C587B">
        <w:rPr>
          <w:rFonts w:ascii="Arial" w:hAnsi="Arial" w:cs="Arial"/>
          <w:color w:val="000000"/>
          <w:sz w:val="24"/>
          <w:szCs w:val="24"/>
        </w:rPr>
        <w:t xml:space="preserve"> koju je predvodio Branimir Gvozdenović, ministar održivog razvoja i turizma,</w:t>
      </w:r>
      <w:r>
        <w:rPr>
          <w:rFonts w:ascii="Arial" w:hAnsi="Arial" w:cs="Arial"/>
          <w:color w:val="000000"/>
          <w:sz w:val="24"/>
          <w:szCs w:val="24"/>
        </w:rPr>
        <w:t xml:space="preserve"> na Međunarodnom sajmu turizma </w:t>
      </w:r>
      <w:r w:rsidRPr="00D11041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AITF</w:t>
      </w:r>
      <w:proofErr w:type="gramStart"/>
      <w:r w:rsidRPr="00D11041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587B">
        <w:rPr>
          <w:rFonts w:ascii="Arial" w:hAnsi="Arial" w:cs="Arial"/>
          <w:color w:val="000000"/>
          <w:sz w:val="24"/>
          <w:szCs w:val="24"/>
        </w:rPr>
        <w:t>u</w:t>
      </w:r>
      <w:proofErr w:type="gramEnd"/>
      <w:r w:rsidRPr="000C587B">
        <w:rPr>
          <w:rFonts w:ascii="Arial" w:hAnsi="Arial" w:cs="Arial"/>
          <w:color w:val="000000"/>
          <w:sz w:val="24"/>
          <w:szCs w:val="24"/>
        </w:rPr>
        <w:t xml:space="preserve"> Bakuu, Republika Azerbejdžan, u periodu od 3. </w:t>
      </w:r>
      <w:proofErr w:type="gramStart"/>
      <w:r w:rsidRPr="000C587B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0C587B">
        <w:rPr>
          <w:rFonts w:ascii="Arial" w:hAnsi="Arial" w:cs="Arial"/>
          <w:color w:val="000000"/>
          <w:sz w:val="24"/>
          <w:szCs w:val="24"/>
        </w:rPr>
        <w:t xml:space="preserve"> 5. </w:t>
      </w:r>
      <w:proofErr w:type="gramStart"/>
      <w:r w:rsidRPr="000C587B">
        <w:rPr>
          <w:rFonts w:ascii="Arial" w:hAnsi="Arial" w:cs="Arial"/>
          <w:color w:val="000000"/>
          <w:sz w:val="24"/>
          <w:szCs w:val="24"/>
        </w:rPr>
        <w:t>aprila</w:t>
      </w:r>
      <w:proofErr w:type="gramEnd"/>
      <w:r w:rsidRPr="000C587B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gramStart"/>
      <w:r w:rsidRPr="000C587B">
        <w:rPr>
          <w:rFonts w:ascii="Arial" w:hAnsi="Arial" w:cs="Arial"/>
          <w:color w:val="000000"/>
          <w:sz w:val="24"/>
          <w:szCs w:val="24"/>
        </w:rPr>
        <w:t>godine</w:t>
      </w:r>
      <w:proofErr w:type="gramEnd"/>
    </w:p>
    <w:p w:rsidR="004C5DEC" w:rsidRPr="00E04F88" w:rsidRDefault="004C5DEC" w:rsidP="004C5D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C5DEC" w:rsidRPr="00490A4D" w:rsidRDefault="004C5DEC" w:rsidP="004C5DE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C5DEC" w:rsidRPr="004523F4" w:rsidRDefault="004C5DEC" w:rsidP="004C5D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3334F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april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2014. </w:t>
      </w:r>
      <w:proofErr w:type="gramStart"/>
      <w:r>
        <w:rPr>
          <w:rFonts w:ascii="Arial" w:hAnsi="Arial" w:cs="Arial"/>
          <w:sz w:val="24"/>
          <w:szCs w:val="24"/>
        </w:rPr>
        <w:t>godine</w:t>
      </w:r>
      <w:proofErr w:type="gramEnd"/>
    </w:p>
    <w:p w:rsidR="004C5DEC" w:rsidRDefault="004C5DEC" w:rsidP="004C5DEC"/>
    <w:p w:rsidR="004C5DEC" w:rsidRDefault="004C5DEC" w:rsidP="004C5DEC"/>
    <w:p w:rsidR="004C5DEC" w:rsidRDefault="004C5DEC" w:rsidP="004C5DEC"/>
    <w:p w:rsidR="00F30962" w:rsidRDefault="00F30962"/>
    <w:sectPr w:rsidR="00F30962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C5DEC"/>
    <w:rsid w:val="003334F4"/>
    <w:rsid w:val="004C5DEC"/>
    <w:rsid w:val="00A6215E"/>
    <w:rsid w:val="00B56B51"/>
    <w:rsid w:val="00F30962"/>
    <w:rsid w:val="00F3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8858</Characters>
  <Application>Microsoft Office Word</Application>
  <DocSecurity>0</DocSecurity>
  <Lines>73</Lines>
  <Paragraphs>20</Paragraphs>
  <ScaleCrop>false</ScaleCrop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 </cp:lastModifiedBy>
  <cp:revision>2</cp:revision>
  <dcterms:created xsi:type="dcterms:W3CDTF">2014-04-24T07:29:00Z</dcterms:created>
  <dcterms:modified xsi:type="dcterms:W3CDTF">2014-04-24T07:29:00Z</dcterms:modified>
</cp:coreProperties>
</file>