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1F837FC0" w14:textId="4E10B37B" w:rsidR="009E2AB0" w:rsidRDefault="00B024E1" w:rsidP="006C3220">
          <w:pPr>
            <w:pStyle w:val="NoSpacing"/>
            <w:pBdr>
              <w:bottom w:val="single" w:sz="6" w:space="4" w:color="2F5496" w:themeColor="accent1" w:themeShade="BF"/>
            </w:pBdr>
            <w:jc w:val="right"/>
            <w:rPr>
              <w:rFonts w:ascii="Times New Roman" w:eastAsia="Times New Roman" w:hAnsi="Times New Roman" w:cs="Times New Roman"/>
              <w:sz w:val="24"/>
              <w:szCs w:val="24"/>
              <w:lang w:val="en-GB"/>
            </w:rPr>
          </w:pPr>
          <w:r>
            <w:rPr>
              <w:noProof/>
            </w:rPr>
            <mc:AlternateContent>
              <mc:Choice Requires="wps">
                <w:drawing>
                  <wp:anchor distT="0" distB="0" distL="114300" distR="114300" simplePos="0" relativeHeight="251661312" behindDoc="0" locked="0" layoutInCell="1" allowOverlap="1" wp14:anchorId="024165CE" wp14:editId="33433CFE">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5662930" cy="3419475"/>
                    <wp:effectExtent l="0" t="0" r="13970"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5662930" cy="3419475"/>
                            </a:xfrm>
                            <a:prstGeom prst="rect">
                              <a:avLst/>
                            </a:prstGeom>
                            <a:noFill/>
                            <a:ln w="6350">
                              <a:noFill/>
                            </a:ln>
                            <a:effectLst/>
                          </wps:spPr>
                          <wps:txbx>
                            <w:txbxContent>
                              <w:p w14:paraId="0C17745D" w14:textId="77777777" w:rsidR="00BB6CC9" w:rsidRDefault="00BB6CC9" w:rsidP="009E2AB0">
                                <w:pPr>
                                  <w:pStyle w:val="NoSpacing"/>
                                  <w:jc w:val="right"/>
                                  <w:rPr>
                                    <w:caps/>
                                    <w:color w:val="262626" w:themeColor="text1" w:themeTint="D9"/>
                                    <w:sz w:val="28"/>
                                    <w:szCs w:val="28"/>
                                  </w:rPr>
                                </w:pPr>
                              </w:p>
                              <w:p w14:paraId="7AD7B80C" w14:textId="77777777" w:rsidR="00BB6CC9" w:rsidRDefault="00BB6CC9" w:rsidP="009E2AB0">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4165CE" id="_x0000_t202" coordsize="21600,21600" o:spt="202" path="m,l,21600r21600,l21600,xe">
                    <v:stroke joinstyle="miter"/>
                    <v:path gradientshapeok="t" o:connecttype="rect"/>
                  </v:shapetype>
                  <v:shape id="Text Box 111" o:spid="_x0000_s1026" type="#_x0000_t202" style="position:absolute;left:0;text-align:left;margin-left:0;margin-top:0;width:445.9pt;height:269.25pt;z-index:251661312;visibility:visible;mso-wrap-style:square;mso-width-percent:0;mso-height-percent:0;mso-left-percent:150;mso-top-percent:91;mso-wrap-distance-left:9pt;mso-wrap-distance-top:0;mso-wrap-distance-right:9pt;mso-wrap-distance-bottom:0;mso-position-horizontal-relative:page;mso-position-vertical-relative:page;mso-width-percent:0;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" filled="f" stroked="f" strokeweight=".5pt">
                    <v:textbox inset="0,0,0,0">
                      <w:txbxContent>
                        <w:p w14:paraId="0C17745D" w14:textId="77777777" w:rsidR="00BB6CC9" w:rsidRDefault="00BB6CC9" w:rsidP="009E2AB0">
                          <w:pPr>
                            <w:pStyle w:val="NoSpacing"/>
                            <w:jc w:val="right"/>
                            <w:rPr>
                              <w:caps/>
                              <w:color w:val="262626" w:themeColor="text1" w:themeTint="D9"/>
                              <w:sz w:val="28"/>
                              <w:szCs w:val="28"/>
                            </w:rPr>
                          </w:pPr>
                        </w:p>
                        <w:p w14:paraId="7AD7B80C" w14:textId="77777777" w:rsidR="00BB6CC9" w:rsidRDefault="00BB6CC9" w:rsidP="009E2AB0">
                          <w:pPr>
                            <w:pStyle w:val="NoSpacing"/>
                            <w:jc w:val="right"/>
                            <w:rPr>
                              <w:caps/>
                              <w:color w:val="323E4F" w:themeColor="text2" w:themeShade="BF"/>
                              <w:sz w:val="40"/>
                              <w:szCs w:val="40"/>
                            </w:rPr>
                          </w:pPr>
                        </w:p>
                      </w:txbxContent>
                    </v:textbox>
                    <w10:wrap type="square" anchorx="page" anchory="page"/>
                  </v:shape>
                </w:pict>
              </mc:Fallback>
            </mc:AlternateContent>
          </w:r>
          <w:r>
            <w:rPr>
              <w:noProof/>
            </w:rPr>
            <w:drawing>
              <wp:anchor distT="0" distB="0" distL="114300" distR="114300" simplePos="0" relativeHeight="251663360" behindDoc="1" locked="0" layoutInCell="1" allowOverlap="1" wp14:anchorId="2CA39E1B" wp14:editId="71C26540">
                <wp:simplePos x="0" y="0"/>
                <wp:positionH relativeFrom="column">
                  <wp:posOffset>4916170</wp:posOffset>
                </wp:positionH>
                <wp:positionV relativeFrom="paragraph">
                  <wp:posOffset>897890</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273B24B" wp14:editId="0137E5F6">
                <wp:simplePos x="0" y="0"/>
                <wp:positionH relativeFrom="column">
                  <wp:posOffset>4991100</wp:posOffset>
                </wp:positionH>
                <wp:positionV relativeFrom="paragraph">
                  <wp:posOffset>-523875</wp:posOffset>
                </wp:positionV>
                <wp:extent cx="952500" cy="117094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17094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40"/>
              <w:szCs w:val="40"/>
            </w:rPr>
            <mc:AlternateContent>
              <mc:Choice Requires="wpg">
                <w:drawing>
                  <wp:anchor distT="0" distB="0" distL="114300" distR="114300" simplePos="0" relativeHeight="251662336" behindDoc="0" locked="0" layoutInCell="1" allowOverlap="1" wp14:anchorId="2BE576AB" wp14:editId="308F5893">
                    <wp:simplePos x="0" y="0"/>
                    <wp:positionH relativeFrom="column">
                      <wp:posOffset>4448175</wp:posOffset>
                    </wp:positionH>
                    <wp:positionV relativeFrom="paragraph">
                      <wp:posOffset>-847725</wp:posOffset>
                    </wp:positionV>
                    <wp:extent cx="2305685" cy="2543810"/>
                    <wp:effectExtent l="0" t="0" r="0" b="0"/>
                    <wp:wrapNone/>
                    <wp:docPr id="4" name="Group 4"/>
                    <wp:cNvGraphicFramePr/>
                    <a:graphic xmlns:a="http://schemas.openxmlformats.org/drawingml/2006/main">
                      <a:graphicData uri="http://schemas.microsoft.com/office/word/2010/wordprocessingGroup">
                        <wpg:wgp>
                          <wpg:cNvGrpSpPr/>
                          <wpg:grpSpPr>
                            <a:xfrm>
                              <a:off x="0" y="0"/>
                              <a:ext cx="2305685" cy="2543810"/>
                              <a:chOff x="0" y="0"/>
                              <a:chExt cx="2305712" cy="2544417"/>
                            </a:xfrm>
                          </wpg:grpSpPr>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379C46B7" w14:textId="77777777" w:rsidR="00BB6CC9" w:rsidRDefault="00BB6CC9" w:rsidP="009E2AB0"/>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36939E8E" w14:textId="77777777" w:rsidR="00BB6CC9" w:rsidRDefault="00BB6CC9" w:rsidP="009E2AB0"/>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BE576AB" id="Group 4" o:spid="_x0000_s1027" style="position:absolute;left:0;text-align:left;margin-left:350.25pt;margin-top:-66.75pt;width:181.55pt;height:200.3pt;z-index:251662336;mso-width-relative:margin" coordsize="23057,2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">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379C46B7" w14:textId="77777777" w:rsidR="00BB6CC9" w:rsidRDefault="00BB6CC9" w:rsidP="009E2AB0"/>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36939E8E" w14:textId="77777777" w:rsidR="00BB6CC9" w:rsidRDefault="00BB6CC9" w:rsidP="009E2AB0"/>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12C8BE9F" w14:textId="77777777" w:rsidR="009E2AB0" w:rsidRPr="00667C10" w:rsidRDefault="009E2AB0" w:rsidP="006C3220">
              <w:pPr>
                <w:pStyle w:val="NoSpacing"/>
                <w:pBdr>
                  <w:bottom w:val="single" w:sz="6" w:space="4" w:color="2F5496"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 KLJUČNIH VJEŠTINA</w:t>
              </w:r>
            </w:p>
            <w:p w14:paraId="3A459362" w14:textId="2C5DAB63" w:rsidR="009E2AB0" w:rsidRDefault="003D1610" w:rsidP="006C3220">
              <w:pPr>
                <w:spacing w:before="240"/>
                <w:jc w:val="right"/>
                <w:rPr>
                  <w:color w:val="44546A" w:themeColor="text2"/>
                  <w:sz w:val="36"/>
                  <w:szCs w:val="36"/>
                </w:rPr>
              </w:pPr>
              <w:sdt>
                <w:sdtPr>
                  <w:rPr>
                    <w:rStyle w:val="Style18"/>
                  </w:rPr>
                  <w:alias w:val="Subtitle"/>
                  <w:tag w:val=""/>
                  <w:id w:val="157346227"/>
                  <w:placeholder>
                    <w:docPart w:val="AA6A595548EB461BA4F55BDD48A54C3A"/>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522EC6">
                    <w:rPr>
                      <w:rStyle w:val="Style18"/>
                    </w:rPr>
                    <w:t>iz oblasti rodne ravnopravnosti</w:t>
                  </w:r>
                </w:sdtContent>
              </w:sdt>
            </w:p>
            <w:p w14:paraId="1A33E43B" w14:textId="23CC6CAC" w:rsidR="009E2AB0" w:rsidRDefault="009E2AB0" w:rsidP="006C3220">
              <w:pPr>
                <w:spacing w:before="240"/>
              </w:pPr>
              <w:r>
                <w:rPr>
                  <w:noProof/>
                  <w:lang w:val="en-US"/>
                </w:rPr>
                <mc:AlternateContent>
                  <mc:Choice Requires="wps">
                    <w:drawing>
                      <wp:anchor distT="0" distB="0" distL="114300" distR="114300" simplePos="0" relativeHeight="251660288" behindDoc="0" locked="0" layoutInCell="1" allowOverlap="1" wp14:anchorId="15C59CEC" wp14:editId="49AC0C8C">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40520E16" w14:textId="77777777" w:rsidR="00BB6CC9" w:rsidRPr="00D37D71" w:rsidRDefault="003D1610" w:rsidP="006C3220">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BB6CC9" w:rsidRPr="00D37D71">
                                          <w:rPr>
                                            <w:rStyle w:val="Style22"/>
                                            <w:sz w:val="18"/>
                                            <w:szCs w:val="18"/>
                                          </w:rPr>
                                          <w:t>Ovaj dokument je usvojen na</w:t>
                                        </w:r>
                                      </w:sdtContent>
                                    </w:sdt>
                                    <w:r w:rsidR="00BB6CC9"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4E813FCDB833409B82513516426BBE59"/>
                                        </w:placeholder>
                                        <w:showingPlcHdr/>
                                      </w:sdtPr>
                                      <w:sdtEndPr>
                                        <w:rPr>
                                          <w:rStyle w:val="DefaultParagraphFont"/>
                                          <w:rFonts w:asciiTheme="minorHAnsi" w:hAnsiTheme="minorHAnsi"/>
                                          <w:color w:val="auto"/>
                                        </w:rPr>
                                      </w:sdtEndPr>
                                      <w:sdtContent>
                                        <w:r w:rsidR="00BB6CC9" w:rsidRPr="00D37D71">
                                          <w:rPr>
                                            <w:rStyle w:val="PlaceholderText"/>
                                            <w:rFonts w:ascii="Calibri" w:eastAsia="Calibri" w:hAnsi="Calibri" w:cs="Times New Roman"/>
                                            <w:sz w:val="18"/>
                                            <w:szCs w:val="18"/>
                                            <w:lang w:val="sr-Latn-ME"/>
                                          </w:rPr>
                                          <w:t>[Klik]</w:t>
                                        </w:r>
                                      </w:sdtContent>
                                    </w:sdt>
                                    <w:r w:rsidR="00BB6CC9"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8F9ECB02552E4C569EA0AA92C639DDB8"/>
                                        </w:placeholder>
                                        <w:showingPlcHdr/>
                                        <w:dataBinding w:prefixMappings="xmlns:ns0='http://schemas.microsoft.com/office/2006/coverPageProps'" w:xpath="/ns0:CoverPageProperties[1]/ns0:Abstract[1]" w:storeItemID="{55AF091B-3C7A-41E3-B477-F2FDAA23CFDA}"/>
                                        <w:text/>
                                      </w:sdtPr>
                                      <w:sdtEndPr/>
                                      <w:sdtContent>
                                        <w:r w:rsidR="00BB6CC9" w:rsidRPr="00D37D71">
                                          <w:rPr>
                                            <w:rFonts w:ascii="Arial Narrow" w:hAnsi="Arial Narrow"/>
                                            <w:color w:val="808080" w:themeColor="background1" w:themeShade="80"/>
                                            <w:sz w:val="18"/>
                                            <w:szCs w:val="18"/>
                                          </w:rPr>
                                          <w:t>sjednici</w:t>
                                        </w:r>
                                      </w:sdtContent>
                                    </w:sdt>
                                    <w:r w:rsidR="00BB6CC9"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contentLocked"/>
                                          </w:sdtPr>
                                          <w:sdtEndPr>
                                            <w:rPr>
                                              <w:rStyle w:val="DefaultParagraphFont"/>
                                              <w:rFonts w:asciiTheme="minorHAnsi" w:hAnsiTheme="minorHAnsi"/>
                                              <w:color w:val="auto"/>
                                            </w:rPr>
                                          </w:sdtEndPr>
                                          <w:sdtContent>
                                            <w:r w:rsidR="00BB6CC9">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91548271082447238648A748FA63F012"/>
                                        </w:placeholder>
                                        <w:showingPlcHdr/>
                                        <w:dataBinding w:prefixMappings="xmlns:ns0='http://schemas.microsoft.com/office/2006/coverPageProps'" w:xpath="/ns0:CoverPageProperties[1]/ns0:Abstract[1]" w:storeItemID="{55AF091B-3C7A-41E3-B477-F2FDAA23CFDA}"/>
                                        <w:text/>
                                      </w:sdtPr>
                                      <w:sdtEndPr/>
                                      <w:sdtContent>
                                        <w:r w:rsidR="00BB6CC9" w:rsidRPr="00D37D71">
                                          <w:rPr>
                                            <w:rFonts w:ascii="Arial Narrow" w:hAnsi="Arial Narrow"/>
                                            <w:color w:val="808080" w:themeColor="background1" w:themeShade="80"/>
                                            <w:sz w:val="18"/>
                                            <w:szCs w:val="18"/>
                                          </w:rPr>
                                          <w:t>, održanoj</w:t>
                                        </w:r>
                                      </w:sdtContent>
                                    </w:sdt>
                                    <w:r w:rsidR="00BB6CC9"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43A99506533F405D8214A9DEA55BF115"/>
                                        </w:placeholder>
                                        <w:showingPlcHdr/>
                                      </w:sdtPr>
                                      <w:sdtEndPr>
                                        <w:rPr>
                                          <w:rFonts w:ascii="Calibri" w:hAnsi="Calibri"/>
                                          <w:color w:val="auto"/>
                                        </w:rPr>
                                      </w:sdtEndPr>
                                      <w:sdtContent>
                                        <w:r w:rsidR="00BB6CC9" w:rsidRPr="00D37D71">
                                          <w:rPr>
                                            <w:rFonts w:ascii="Arial Narrow" w:eastAsia="Calibri" w:hAnsi="Arial Narrow" w:cs="Times New Roman"/>
                                            <w:color w:val="808080"/>
                                            <w:sz w:val="18"/>
                                            <w:szCs w:val="18"/>
                                            <w:lang w:val="sr-Latn-ME"/>
                                          </w:rPr>
                                          <w:t>[Upiši datum]</w:t>
                                        </w:r>
                                      </w:sdtContent>
                                    </w:sdt>
                                  </w:p>
                                  <w:p w14:paraId="26F33371" w14:textId="77777777" w:rsidR="00BB6CC9" w:rsidRDefault="00BB6CC9">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5C59CEC" id="Text Box 1" o:spid="_x0000_s1030" type="#_x0000_t202" style="position:absolute;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LDZATssAgAAVwQAAA4AAAAAAAAAAAAAAAAALgIAAGRy&#10;cy9lMm9Eb2MueG1sUEsBAi0AFAAGAAgAAAAhAIGg0LzfAAAADgEAAA8AAAAAAAAAAAAAAAAAhgQA&#10;AGRycy9kb3ducmV2LnhtbFBLBQYAAAAABAAEAPMAAACSBQAAAAA=&#10;" filled="f" stroked="f" strokeweight=".5pt">
                        <v:textbox inset="0,0,0,0">
                          <w:txbxContent>
                            <w:p w14:paraId="40520E16" w14:textId="77777777" w:rsidR="00BB6CC9" w:rsidRPr="00D37D71" w:rsidRDefault="00E92615" w:rsidP="006C3220">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BB6CC9" w:rsidRPr="00D37D71">
                                    <w:rPr>
                                      <w:rStyle w:val="Style22"/>
                                      <w:sz w:val="18"/>
                                      <w:szCs w:val="18"/>
                                    </w:rPr>
                                    <w:t>Ovaj dokument je usvojen na</w:t>
                                  </w:r>
                                </w:sdtContent>
                              </w:sdt>
                              <w:r w:rsidR="00BB6CC9"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4E813FCDB833409B82513516426BBE59"/>
                                  </w:placeholder>
                                  <w:showingPlcHdr/>
                                </w:sdtPr>
                                <w:sdtEndPr>
                                  <w:rPr>
                                    <w:rStyle w:val="DefaultParagraphFont"/>
                                    <w:rFonts w:asciiTheme="minorHAnsi" w:hAnsiTheme="minorHAnsi"/>
                                    <w:color w:val="auto"/>
                                  </w:rPr>
                                </w:sdtEndPr>
                                <w:sdtContent>
                                  <w:r w:rsidR="00BB6CC9" w:rsidRPr="00D37D71">
                                    <w:rPr>
                                      <w:rStyle w:val="PlaceholderText"/>
                                      <w:rFonts w:ascii="Calibri" w:eastAsia="Calibri" w:hAnsi="Calibri" w:cs="Times New Roman"/>
                                      <w:sz w:val="18"/>
                                      <w:szCs w:val="18"/>
                                      <w:lang w:val="sr-Latn-ME"/>
                                    </w:rPr>
                                    <w:t>[Klik]</w:t>
                                  </w:r>
                                </w:sdtContent>
                              </w:sdt>
                              <w:r w:rsidR="00BB6CC9"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8F9ECB02552E4C569EA0AA92C639DDB8"/>
                                  </w:placeholder>
                                  <w:showingPlcHdr/>
                                  <w:dataBinding w:prefixMappings="xmlns:ns0='http://schemas.microsoft.com/office/2006/coverPageProps'" w:xpath="/ns0:CoverPageProperties[1]/ns0:Abstract[1]" w:storeItemID="{55AF091B-3C7A-41E3-B477-F2FDAA23CFDA}"/>
                                  <w:text/>
                                </w:sdtPr>
                                <w:sdtEndPr/>
                                <w:sdtContent>
                                  <w:r w:rsidR="00BB6CC9" w:rsidRPr="00D37D71">
                                    <w:rPr>
                                      <w:rFonts w:ascii="Arial Narrow" w:hAnsi="Arial Narrow"/>
                                      <w:color w:val="808080" w:themeColor="background1" w:themeShade="80"/>
                                      <w:sz w:val="18"/>
                                      <w:szCs w:val="18"/>
                                    </w:rPr>
                                    <w:t>sjednici</w:t>
                                  </w:r>
                                </w:sdtContent>
                              </w:sdt>
                              <w:r w:rsidR="00BB6CC9"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contentLocked"/>
                                    </w:sdtPr>
                                    <w:sdtEndPr>
                                      <w:rPr>
                                        <w:rStyle w:val="DefaultParagraphFont"/>
                                        <w:rFonts w:asciiTheme="minorHAnsi" w:hAnsiTheme="minorHAnsi"/>
                                        <w:color w:val="auto"/>
                                      </w:rPr>
                                    </w:sdtEndPr>
                                    <w:sdtContent>
                                      <w:r w:rsidR="00BB6CC9">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91548271082447238648A748FA63F012"/>
                                  </w:placeholder>
                                  <w:showingPlcHdr/>
                                  <w:dataBinding w:prefixMappings="xmlns:ns0='http://schemas.microsoft.com/office/2006/coverPageProps'" w:xpath="/ns0:CoverPageProperties[1]/ns0:Abstract[1]" w:storeItemID="{55AF091B-3C7A-41E3-B477-F2FDAA23CFDA}"/>
                                  <w:text/>
                                </w:sdtPr>
                                <w:sdtEndPr/>
                                <w:sdtContent>
                                  <w:r w:rsidR="00BB6CC9" w:rsidRPr="00D37D71">
                                    <w:rPr>
                                      <w:rFonts w:ascii="Arial Narrow" w:hAnsi="Arial Narrow"/>
                                      <w:color w:val="808080" w:themeColor="background1" w:themeShade="80"/>
                                      <w:sz w:val="18"/>
                                      <w:szCs w:val="18"/>
                                    </w:rPr>
                                    <w:t>, održanoj</w:t>
                                  </w:r>
                                </w:sdtContent>
                              </w:sdt>
                              <w:r w:rsidR="00BB6CC9"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43A99506533F405D8214A9DEA55BF115"/>
                                  </w:placeholder>
                                  <w:showingPlcHdr/>
                                </w:sdtPr>
                                <w:sdtEndPr>
                                  <w:rPr>
                                    <w:rFonts w:ascii="Calibri" w:hAnsi="Calibri"/>
                                    <w:color w:val="auto"/>
                                  </w:rPr>
                                </w:sdtEndPr>
                                <w:sdtContent>
                                  <w:r w:rsidR="00BB6CC9" w:rsidRPr="00D37D71">
                                    <w:rPr>
                                      <w:rFonts w:ascii="Arial Narrow" w:eastAsia="Calibri" w:hAnsi="Arial Narrow" w:cs="Times New Roman"/>
                                      <w:color w:val="808080"/>
                                      <w:sz w:val="18"/>
                                      <w:szCs w:val="18"/>
                                      <w:lang w:val="sr-Latn-ME"/>
                                    </w:rPr>
                                    <w:t>[Upiši datum]</w:t>
                                  </w:r>
                                </w:sdtContent>
                              </w:sdt>
                              <w:bookmarkStart w:id="1" w:name="_GoBack"/>
                            </w:p>
                            <w:bookmarkEnd w:id="1"/>
                            <w:p w14:paraId="26F33371" w14:textId="77777777" w:rsidR="00BB6CC9" w:rsidRDefault="00BB6CC9">
                              <w:pPr>
                                <w:pStyle w:val="NoSpacing"/>
                                <w:jc w:val="right"/>
                                <w:rPr>
                                  <w:caps/>
                                  <w:color w:val="262626" w:themeColor="text1" w:themeTint="D9"/>
                                  <w:sz w:val="20"/>
                                  <w:szCs w:val="20"/>
                                </w:rPr>
                              </w:pPr>
                            </w:p>
                          </w:txbxContent>
                        </v:textbox>
                        <w10:wrap type="square" anchorx="page" anchory="page"/>
                      </v:shape>
                    </w:pict>
                  </mc:Fallback>
                </mc:AlternateContent>
              </w:r>
              <w:r>
                <w:rPr>
                  <w:noProof/>
                  <w:lang w:val="en-US"/>
                </w:rPr>
                <mc:AlternateContent>
                  <mc:Choice Requires="wpg">
                    <w:drawing>
                      <wp:anchor distT="0" distB="0" distL="114300" distR="114300" simplePos="0" relativeHeight="251659264" behindDoc="0" locked="0" layoutInCell="1" allowOverlap="1" wp14:anchorId="59B5E368" wp14:editId="31E1FFB9">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7BD893"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" fillcolor="#2f5496 [2404]"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" fillcolor="#8eaadb [1940]" stroked="f" strokeweight="1pt">
                          <o:lock v:ext="edit" aspectratio="t"/>
                        </v:rect>
                        <w10:wrap anchorx="page" anchory="page"/>
                      </v:group>
                    </w:pict>
                  </mc:Fallback>
                </mc:AlternateContent>
              </w:r>
              <w:r>
                <w:rPr>
                  <w:color w:val="44546A" w:themeColor="text2"/>
                  <w:sz w:val="36"/>
                  <w:szCs w:val="36"/>
                </w:rPr>
                <w:t xml:space="preserve">                                         </w:t>
              </w:r>
            </w:p>
            <w:p w14:paraId="53C765CD" w14:textId="77777777" w:rsidR="009E2AB0" w:rsidRPr="00200969" w:rsidRDefault="003D1610" w:rsidP="006C3220">
              <w:pPr>
                <w:spacing w:before="240"/>
              </w:pPr>
            </w:p>
          </w:sdtContent>
        </w:sdt>
        <w:p w14:paraId="2399566C" w14:textId="77777777" w:rsidR="009E2AB0" w:rsidRDefault="009E2AB0" w:rsidP="006C3220">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CBE1C196A81A447A96E08A630FD33C26"/>
            </w:placeholder>
          </w:sdtPr>
          <w:sdtEndPr>
            <w:rPr>
              <w:rFonts w:ascii="Arial Narrow" w:hAnsi="Arial Narrow"/>
              <w:color w:val="000000" w:themeColor="text1"/>
              <w:sz w:val="28"/>
              <w:szCs w:val="28"/>
              <w:lang w:val="en-US"/>
            </w:rPr>
          </w:sdtEndPr>
          <w:sdtContent>
            <w:p w14:paraId="4C9524C1" w14:textId="77777777" w:rsidR="009E2AB0" w:rsidRPr="001C1AC0" w:rsidRDefault="009E2AB0" w:rsidP="006C3220">
              <w:pPr>
                <w:pStyle w:val="TOCHeading"/>
                <w:pBdr>
                  <w:bottom w:val="single" w:sz="6" w:space="1" w:color="2F5496" w:themeColor="accent1" w:themeShade="BF"/>
                </w:pBdr>
                <w:spacing w:after="960" w:line="240" w:lineRule="auto"/>
                <w:rPr>
                  <w:rFonts w:ascii="Arial Narrow" w:hAnsi="Arial Narrow"/>
                  <w:b w:val="0"/>
                  <w:color w:val="000000" w:themeColor="text1"/>
                  <w:sz w:val="22"/>
                  <w:szCs w:val="22"/>
                </w:rPr>
              </w:pPr>
              <w:r w:rsidRPr="001C1AC0">
                <w:rPr>
                  <w:rFonts w:ascii="Arial Narrow" w:hAnsi="Arial Narrow"/>
                  <w:b w:val="0"/>
                  <w:color w:val="000000" w:themeColor="text1"/>
                  <w:szCs w:val="28"/>
                </w:rPr>
                <w:t>SADRŽAJ</w:t>
              </w:r>
            </w:p>
          </w:sdtContent>
        </w:sdt>
        <w:p w14:paraId="3193D372" w14:textId="23C46232" w:rsidR="00F3051B" w:rsidRPr="00F3051B" w:rsidRDefault="009E2AB0">
          <w:pPr>
            <w:pStyle w:val="TOC1"/>
            <w:rPr>
              <w:rFonts w:asciiTheme="minorHAnsi" w:eastAsiaTheme="minorEastAsia" w:hAnsiTheme="minorHAnsi" w:cstheme="minorBidi"/>
              <w:bCs w:val="0"/>
              <w:kern w:val="0"/>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44571283" w:history="1">
            <w:r w:rsidR="00F3051B" w:rsidRPr="00F3051B">
              <w:rPr>
                <w:rStyle w:val="Hyperlink"/>
                <w:lang w:val="sr-Latn-ME"/>
              </w:rPr>
              <w:t xml:space="preserve">1. </w:t>
            </w:r>
            <w:r w:rsidR="00F3051B" w:rsidRPr="00F3051B">
              <w:rPr>
                <w:rStyle w:val="Hyperlink"/>
              </w:rPr>
              <w:t>OP</w:t>
            </w:r>
            <w:r w:rsidR="00F3051B" w:rsidRPr="00F3051B">
              <w:rPr>
                <w:rStyle w:val="Hyperlink"/>
                <w:lang w:val="sr-Latn-ME"/>
              </w:rPr>
              <w:t>Š</w:t>
            </w:r>
            <w:r w:rsidR="00F3051B" w:rsidRPr="00F3051B">
              <w:rPr>
                <w:rStyle w:val="Hyperlink"/>
              </w:rPr>
              <w:t>TE</w:t>
            </w:r>
            <w:r w:rsidR="00F3051B" w:rsidRPr="00F3051B">
              <w:rPr>
                <w:rStyle w:val="Hyperlink"/>
                <w:lang w:val="sr-Latn-ME"/>
              </w:rPr>
              <w:t xml:space="preserve"> </w:t>
            </w:r>
            <w:r w:rsidR="00F3051B" w:rsidRPr="00F3051B">
              <w:rPr>
                <w:rStyle w:val="Hyperlink"/>
              </w:rPr>
              <w:t>INFORMACIJE</w:t>
            </w:r>
            <w:r w:rsidR="00F3051B" w:rsidRPr="00F3051B">
              <w:rPr>
                <w:rStyle w:val="Hyperlink"/>
                <w:lang w:val="sr-Latn-ME"/>
              </w:rPr>
              <w:t xml:space="preserve"> </w:t>
            </w:r>
            <w:r w:rsidR="00F3051B" w:rsidRPr="00F3051B">
              <w:rPr>
                <w:rStyle w:val="Hyperlink"/>
              </w:rPr>
              <w:t>O</w:t>
            </w:r>
            <w:r w:rsidR="00F3051B" w:rsidRPr="00F3051B">
              <w:rPr>
                <w:rStyle w:val="Hyperlink"/>
                <w:lang w:val="sr-Latn-ME"/>
              </w:rPr>
              <w:t xml:space="preserve"> </w:t>
            </w:r>
            <w:r w:rsidR="00F3051B" w:rsidRPr="00F3051B">
              <w:rPr>
                <w:rStyle w:val="Hyperlink"/>
              </w:rPr>
              <w:t>PROGRAMU</w:t>
            </w:r>
            <w:r w:rsidR="00F3051B" w:rsidRPr="00F3051B">
              <w:rPr>
                <w:rStyle w:val="Hyperlink"/>
                <w:lang w:val="sr-Latn-ME"/>
              </w:rPr>
              <w:t xml:space="preserve"> </w:t>
            </w:r>
            <w:r w:rsidR="00F3051B" w:rsidRPr="00F3051B">
              <w:rPr>
                <w:rStyle w:val="Hyperlink"/>
              </w:rPr>
              <w:t>OBRAZOVANJA</w:t>
            </w:r>
            <w:r w:rsidR="00F3051B" w:rsidRPr="00F3051B">
              <w:rPr>
                <w:webHidden/>
              </w:rPr>
              <w:tab/>
            </w:r>
            <w:r w:rsidR="00F3051B" w:rsidRPr="00F3051B">
              <w:rPr>
                <w:webHidden/>
              </w:rPr>
              <w:fldChar w:fldCharType="begin"/>
            </w:r>
            <w:r w:rsidR="00F3051B" w:rsidRPr="00F3051B">
              <w:rPr>
                <w:webHidden/>
              </w:rPr>
              <w:instrText xml:space="preserve"> PAGEREF _Toc44571283 \h </w:instrText>
            </w:r>
            <w:r w:rsidR="00F3051B" w:rsidRPr="00F3051B">
              <w:rPr>
                <w:webHidden/>
              </w:rPr>
            </w:r>
            <w:r w:rsidR="00F3051B" w:rsidRPr="00F3051B">
              <w:rPr>
                <w:webHidden/>
              </w:rPr>
              <w:fldChar w:fldCharType="separate"/>
            </w:r>
            <w:r w:rsidR="00894A0B">
              <w:rPr>
                <w:webHidden/>
              </w:rPr>
              <w:t>2</w:t>
            </w:r>
            <w:r w:rsidR="00F3051B" w:rsidRPr="00F3051B">
              <w:rPr>
                <w:webHidden/>
              </w:rPr>
              <w:fldChar w:fldCharType="end"/>
            </w:r>
          </w:hyperlink>
        </w:p>
        <w:p w14:paraId="0F2394C2" w14:textId="144B79F6" w:rsidR="00F3051B" w:rsidRPr="00F3051B" w:rsidRDefault="003D1610">
          <w:pPr>
            <w:pStyle w:val="TOC1"/>
            <w:rPr>
              <w:rFonts w:asciiTheme="minorHAnsi" w:eastAsiaTheme="minorEastAsia" w:hAnsiTheme="minorHAnsi" w:cstheme="minorBidi"/>
              <w:bCs w:val="0"/>
              <w:kern w:val="0"/>
              <w:szCs w:val="22"/>
              <w:lang w:val="sr-Latn-ME" w:eastAsia="sr-Latn-ME"/>
            </w:rPr>
          </w:pPr>
          <w:hyperlink w:anchor="_Toc44571284" w:history="1">
            <w:r w:rsidR="00F3051B" w:rsidRPr="00F3051B">
              <w:rPr>
                <w:rStyle w:val="Hyperlink"/>
              </w:rPr>
              <w:t>2. STRUKTURA PROGRAMA OBRAZOVANJA</w:t>
            </w:r>
            <w:r w:rsidR="00F3051B" w:rsidRPr="00F3051B">
              <w:rPr>
                <w:webHidden/>
              </w:rPr>
              <w:tab/>
            </w:r>
            <w:r w:rsidR="00F3051B" w:rsidRPr="00F3051B">
              <w:rPr>
                <w:webHidden/>
              </w:rPr>
              <w:fldChar w:fldCharType="begin"/>
            </w:r>
            <w:r w:rsidR="00F3051B" w:rsidRPr="00F3051B">
              <w:rPr>
                <w:webHidden/>
              </w:rPr>
              <w:instrText xml:space="preserve"> PAGEREF _Toc44571284 \h </w:instrText>
            </w:r>
            <w:r w:rsidR="00F3051B" w:rsidRPr="00F3051B">
              <w:rPr>
                <w:webHidden/>
              </w:rPr>
            </w:r>
            <w:r w:rsidR="00F3051B" w:rsidRPr="00F3051B">
              <w:rPr>
                <w:webHidden/>
              </w:rPr>
              <w:fldChar w:fldCharType="separate"/>
            </w:r>
            <w:r w:rsidR="00894A0B">
              <w:rPr>
                <w:webHidden/>
              </w:rPr>
              <w:t>4</w:t>
            </w:r>
            <w:r w:rsidR="00F3051B" w:rsidRPr="00F3051B">
              <w:rPr>
                <w:webHidden/>
              </w:rPr>
              <w:fldChar w:fldCharType="end"/>
            </w:r>
          </w:hyperlink>
        </w:p>
        <w:p w14:paraId="630E8FDF" w14:textId="45D7E4A2" w:rsidR="00F3051B" w:rsidRPr="00F3051B" w:rsidRDefault="003D1610">
          <w:pPr>
            <w:pStyle w:val="TOC1"/>
            <w:rPr>
              <w:rFonts w:asciiTheme="minorHAnsi" w:eastAsiaTheme="minorEastAsia" w:hAnsiTheme="minorHAnsi" w:cstheme="minorBidi"/>
              <w:bCs w:val="0"/>
              <w:kern w:val="0"/>
              <w:szCs w:val="22"/>
              <w:lang w:val="sr-Latn-ME" w:eastAsia="sr-Latn-ME"/>
            </w:rPr>
          </w:pPr>
          <w:hyperlink w:anchor="_Toc44571285" w:history="1">
            <w:r w:rsidR="00F3051B" w:rsidRPr="00F3051B">
              <w:rPr>
                <w:rStyle w:val="Hyperlink"/>
              </w:rPr>
              <w:t>3. MODULI KLJUČNE VJEŠTINE</w:t>
            </w:r>
            <w:r w:rsidR="00F3051B" w:rsidRPr="00F3051B">
              <w:rPr>
                <w:webHidden/>
              </w:rPr>
              <w:tab/>
            </w:r>
            <w:r w:rsidR="00F3051B" w:rsidRPr="00F3051B">
              <w:rPr>
                <w:webHidden/>
              </w:rPr>
              <w:fldChar w:fldCharType="begin"/>
            </w:r>
            <w:r w:rsidR="00F3051B" w:rsidRPr="00F3051B">
              <w:rPr>
                <w:webHidden/>
              </w:rPr>
              <w:instrText xml:space="preserve"> PAGEREF _Toc44571285 \h </w:instrText>
            </w:r>
            <w:r w:rsidR="00F3051B" w:rsidRPr="00F3051B">
              <w:rPr>
                <w:webHidden/>
              </w:rPr>
            </w:r>
            <w:r w:rsidR="00F3051B" w:rsidRPr="00F3051B">
              <w:rPr>
                <w:webHidden/>
              </w:rPr>
              <w:fldChar w:fldCharType="separate"/>
            </w:r>
            <w:r w:rsidR="00894A0B">
              <w:rPr>
                <w:webHidden/>
              </w:rPr>
              <w:t>5</w:t>
            </w:r>
            <w:r w:rsidR="00F3051B" w:rsidRPr="00F3051B">
              <w:rPr>
                <w:webHidden/>
              </w:rPr>
              <w:fldChar w:fldCharType="end"/>
            </w:r>
          </w:hyperlink>
        </w:p>
        <w:p w14:paraId="40B23D19" w14:textId="4F962358" w:rsidR="00F3051B" w:rsidRPr="00F3051B" w:rsidRDefault="003D1610">
          <w:pPr>
            <w:pStyle w:val="TOC2"/>
            <w:rPr>
              <w:rFonts w:asciiTheme="minorHAnsi" w:eastAsiaTheme="minorEastAsia" w:hAnsiTheme="minorHAnsi" w:cstheme="minorBidi"/>
              <w:noProof/>
              <w:szCs w:val="22"/>
              <w:lang w:val="sr-Latn-ME" w:eastAsia="sr-Latn-ME"/>
            </w:rPr>
          </w:pPr>
          <w:hyperlink w:anchor="_Toc44571286" w:history="1">
            <w:r w:rsidR="00F3051B" w:rsidRPr="00F3051B">
              <w:rPr>
                <w:rStyle w:val="Hyperlink"/>
                <w:rFonts w:eastAsia="Calibri"/>
                <w:bCs/>
                <w:caps/>
                <w:noProof/>
                <w:lang w:val="sl-SI" w:eastAsia="sl-SI"/>
              </w:rPr>
              <w:t xml:space="preserve">3.1. </w:t>
            </w:r>
            <w:r w:rsidR="00F3051B" w:rsidRPr="00F3051B">
              <w:rPr>
                <w:rStyle w:val="Hyperlink"/>
                <w:noProof/>
              </w:rPr>
              <w:t>RAZUMIJEVANJE RODNE RAVNOPRAVNOSTI I RODNIH ULOGA</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_Toc44571286 \h </w:instrText>
            </w:r>
            <w:r w:rsidR="00F3051B" w:rsidRPr="00F3051B">
              <w:rPr>
                <w:noProof/>
                <w:webHidden/>
              </w:rPr>
            </w:r>
            <w:r w:rsidR="00F3051B" w:rsidRPr="00F3051B">
              <w:rPr>
                <w:noProof/>
                <w:webHidden/>
              </w:rPr>
              <w:fldChar w:fldCharType="separate"/>
            </w:r>
            <w:r w:rsidR="00894A0B">
              <w:rPr>
                <w:noProof/>
                <w:webHidden/>
              </w:rPr>
              <w:t>5</w:t>
            </w:r>
            <w:r w:rsidR="00F3051B" w:rsidRPr="00F3051B">
              <w:rPr>
                <w:noProof/>
                <w:webHidden/>
              </w:rPr>
              <w:fldChar w:fldCharType="end"/>
            </w:r>
          </w:hyperlink>
        </w:p>
        <w:p w14:paraId="10DEAED1" w14:textId="43536F80" w:rsidR="00F3051B" w:rsidRPr="00F3051B" w:rsidRDefault="003D1610">
          <w:pPr>
            <w:pStyle w:val="TOC2"/>
            <w:rPr>
              <w:rFonts w:asciiTheme="minorHAnsi" w:eastAsiaTheme="minorEastAsia" w:hAnsiTheme="minorHAnsi" w:cstheme="minorBidi"/>
              <w:noProof/>
              <w:szCs w:val="22"/>
              <w:lang w:val="sr-Latn-ME" w:eastAsia="sr-Latn-ME"/>
            </w:rPr>
          </w:pPr>
          <w:hyperlink w:anchor="_Toc44571287" w:history="1">
            <w:r w:rsidR="00F3051B" w:rsidRPr="00F3051B">
              <w:rPr>
                <w:rStyle w:val="Hyperlink"/>
                <w:rFonts w:eastAsia="Calibri"/>
                <w:bCs/>
                <w:caps/>
                <w:noProof/>
                <w:lang w:val="sl-SI" w:eastAsia="sl-SI"/>
              </w:rPr>
              <w:t>3.2. UKLJUČIVANJE RODNOG ASPEKTA U KREIRANJE ZAKONA I POLITIKA</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_Toc44571287 \h </w:instrText>
            </w:r>
            <w:r w:rsidR="00F3051B" w:rsidRPr="00F3051B">
              <w:rPr>
                <w:noProof/>
                <w:webHidden/>
              </w:rPr>
            </w:r>
            <w:r w:rsidR="00F3051B" w:rsidRPr="00F3051B">
              <w:rPr>
                <w:noProof/>
                <w:webHidden/>
              </w:rPr>
              <w:fldChar w:fldCharType="separate"/>
            </w:r>
            <w:r w:rsidR="00894A0B">
              <w:rPr>
                <w:noProof/>
                <w:webHidden/>
              </w:rPr>
              <w:t>12</w:t>
            </w:r>
            <w:r w:rsidR="00F3051B" w:rsidRPr="00F3051B">
              <w:rPr>
                <w:noProof/>
                <w:webHidden/>
              </w:rPr>
              <w:fldChar w:fldCharType="end"/>
            </w:r>
          </w:hyperlink>
        </w:p>
        <w:p w14:paraId="49E54D62" w14:textId="7C9B9333" w:rsidR="00F3051B" w:rsidRPr="00F3051B" w:rsidRDefault="003D1610">
          <w:pPr>
            <w:pStyle w:val="TOC2"/>
            <w:rPr>
              <w:rFonts w:asciiTheme="minorHAnsi" w:eastAsiaTheme="minorEastAsia" w:hAnsiTheme="minorHAnsi" w:cstheme="minorBidi"/>
              <w:noProof/>
              <w:szCs w:val="22"/>
              <w:lang w:val="sr-Latn-ME" w:eastAsia="sr-Latn-ME"/>
            </w:rPr>
          </w:pPr>
          <w:hyperlink w:anchor="_Toc44571288" w:history="1">
            <w:r w:rsidR="00F3051B" w:rsidRPr="00F3051B">
              <w:rPr>
                <w:rStyle w:val="Hyperlink"/>
                <w:rFonts w:eastAsia="Calibri"/>
                <w:bCs/>
                <w:caps/>
                <w:noProof/>
                <w:lang w:val="sl-SI" w:eastAsia="sl-SI"/>
              </w:rPr>
              <w:t>3.3. INTEGRISANJE PRINCIPA RODNE RAVNOPRAVNOSTI U INSTITUCIJE</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_Toc44571288 \h </w:instrText>
            </w:r>
            <w:r w:rsidR="00F3051B" w:rsidRPr="00F3051B">
              <w:rPr>
                <w:noProof/>
                <w:webHidden/>
              </w:rPr>
            </w:r>
            <w:r w:rsidR="00F3051B" w:rsidRPr="00F3051B">
              <w:rPr>
                <w:noProof/>
                <w:webHidden/>
              </w:rPr>
              <w:fldChar w:fldCharType="separate"/>
            </w:r>
            <w:r w:rsidR="00894A0B">
              <w:rPr>
                <w:noProof/>
                <w:webHidden/>
              </w:rPr>
              <w:t>16</w:t>
            </w:r>
            <w:r w:rsidR="00F3051B" w:rsidRPr="00F3051B">
              <w:rPr>
                <w:noProof/>
                <w:webHidden/>
              </w:rPr>
              <w:fldChar w:fldCharType="end"/>
            </w:r>
          </w:hyperlink>
        </w:p>
        <w:p w14:paraId="7CD6910C" w14:textId="5D3E3E41" w:rsidR="00F3051B" w:rsidRPr="00F3051B" w:rsidRDefault="003D1610">
          <w:pPr>
            <w:pStyle w:val="TOC2"/>
            <w:rPr>
              <w:rFonts w:asciiTheme="minorHAnsi" w:eastAsiaTheme="minorEastAsia" w:hAnsiTheme="minorHAnsi" w:cstheme="minorBidi"/>
              <w:noProof/>
              <w:szCs w:val="22"/>
              <w:lang w:val="sr-Latn-ME" w:eastAsia="sr-Latn-ME"/>
            </w:rPr>
          </w:pPr>
          <w:hyperlink w:anchor="_Toc44571289" w:history="1">
            <w:r w:rsidR="00F3051B" w:rsidRPr="00F3051B">
              <w:rPr>
                <w:rStyle w:val="Hyperlink"/>
                <w:rFonts w:eastAsia="Calibri"/>
                <w:bCs/>
                <w:caps/>
                <w:noProof/>
                <w:lang w:val="sl-SI" w:eastAsia="sl-SI"/>
              </w:rPr>
              <w:t>3.4. RODNO Odgovorno budžetiranje</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_Toc44571289 \h </w:instrText>
            </w:r>
            <w:r w:rsidR="00F3051B" w:rsidRPr="00F3051B">
              <w:rPr>
                <w:noProof/>
                <w:webHidden/>
              </w:rPr>
            </w:r>
            <w:r w:rsidR="00F3051B" w:rsidRPr="00F3051B">
              <w:rPr>
                <w:noProof/>
                <w:webHidden/>
              </w:rPr>
              <w:fldChar w:fldCharType="separate"/>
            </w:r>
            <w:r w:rsidR="00894A0B">
              <w:rPr>
                <w:noProof/>
                <w:webHidden/>
              </w:rPr>
              <w:t>20</w:t>
            </w:r>
            <w:r w:rsidR="00F3051B" w:rsidRPr="00F3051B">
              <w:rPr>
                <w:noProof/>
                <w:webHidden/>
              </w:rPr>
              <w:fldChar w:fldCharType="end"/>
            </w:r>
          </w:hyperlink>
        </w:p>
        <w:p w14:paraId="4E878181" w14:textId="38A0F9F8" w:rsidR="00F3051B" w:rsidRDefault="003D1610">
          <w:pPr>
            <w:pStyle w:val="TOC2"/>
            <w:rPr>
              <w:noProof/>
            </w:rPr>
          </w:pPr>
          <w:hyperlink w:anchor="_Toc44571290" w:history="1">
            <w:r w:rsidR="00F3051B" w:rsidRPr="00F3051B">
              <w:rPr>
                <w:rStyle w:val="Hyperlink"/>
                <w:rFonts w:eastAsia="Calibri"/>
                <w:bCs/>
                <w:caps/>
                <w:noProof/>
                <w:lang w:val="sl-SI" w:eastAsia="sl-SI"/>
              </w:rPr>
              <w:t>3.5. pRENOŠENJE ZNANJA I VJEŠTINA IZ oblasti RODNE RAVNOPRAVNOSTI</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_Toc44571290 \h </w:instrText>
            </w:r>
            <w:r w:rsidR="00F3051B" w:rsidRPr="00F3051B">
              <w:rPr>
                <w:noProof/>
                <w:webHidden/>
              </w:rPr>
            </w:r>
            <w:r w:rsidR="00F3051B" w:rsidRPr="00F3051B">
              <w:rPr>
                <w:noProof/>
                <w:webHidden/>
              </w:rPr>
              <w:fldChar w:fldCharType="separate"/>
            </w:r>
            <w:r w:rsidR="00894A0B">
              <w:rPr>
                <w:noProof/>
                <w:webHidden/>
              </w:rPr>
              <w:t>25</w:t>
            </w:r>
            <w:r w:rsidR="00F3051B" w:rsidRPr="00F3051B">
              <w:rPr>
                <w:noProof/>
                <w:webHidden/>
              </w:rPr>
              <w:fldChar w:fldCharType="end"/>
            </w:r>
          </w:hyperlink>
        </w:p>
        <w:p w14:paraId="251567EB" w14:textId="53D1E99D" w:rsidR="00C52D11" w:rsidRPr="004A04B6" w:rsidRDefault="00C52D11" w:rsidP="00C52D11">
          <w:pPr>
            <w:rPr>
              <w:rFonts w:ascii="Arial Narrow" w:eastAsiaTheme="minorEastAsia" w:hAnsi="Arial Narrow"/>
              <w:sz w:val="22"/>
              <w:szCs w:val="22"/>
            </w:rPr>
          </w:pPr>
          <w:r>
            <w:rPr>
              <w:rFonts w:eastAsiaTheme="minorEastAsia"/>
            </w:rPr>
            <w:t xml:space="preserve">       3.6.</w:t>
          </w:r>
          <w:r w:rsidRPr="00883B7E">
            <w:rPr>
              <w:rFonts w:ascii="Arial Narrow" w:eastAsiaTheme="minorEastAsia" w:hAnsi="Arial Narrow"/>
              <w:sz w:val="22"/>
              <w:szCs w:val="22"/>
            </w:rPr>
            <w:t xml:space="preserve"> GOVOR MRŽNJE- MEĐUNARODNI, EVROPSKI I  NACIONALNI STANDARDI I PRAKSE</w:t>
          </w:r>
          <w:r>
            <w:rPr>
              <w:rFonts w:eastAsiaTheme="minorEastAsia"/>
            </w:rPr>
            <w:t xml:space="preserve"> …</w:t>
          </w:r>
          <w:r w:rsidR="004A04B6">
            <w:rPr>
              <w:rFonts w:eastAsiaTheme="minorEastAsia"/>
            </w:rPr>
            <w:t>…...</w:t>
          </w:r>
          <w:r>
            <w:rPr>
              <w:rFonts w:eastAsiaTheme="minorEastAsia"/>
            </w:rPr>
            <w:t>33</w:t>
          </w:r>
        </w:p>
        <w:p w14:paraId="10DA6960" w14:textId="77777777" w:rsidR="00C52D11" w:rsidRPr="00C52D11" w:rsidRDefault="00C52D11" w:rsidP="00C52D11">
          <w:pPr>
            <w:rPr>
              <w:rFonts w:eastAsiaTheme="minorEastAsia"/>
            </w:rPr>
          </w:pPr>
        </w:p>
        <w:p w14:paraId="07EB5855" w14:textId="7BDE5353" w:rsidR="00C52D11" w:rsidRPr="00C52D11" w:rsidRDefault="003D1610" w:rsidP="00C52D11">
          <w:pPr>
            <w:pStyle w:val="TOC1"/>
          </w:pPr>
          <w:hyperlink w:anchor="_Toc44571291" w:history="1">
            <w:r w:rsidR="00F3051B" w:rsidRPr="00F3051B">
              <w:rPr>
                <w:rStyle w:val="Hyperlink"/>
              </w:rPr>
              <w:t>4. USLOVI ZA IZVOĐENJE PROGRAMA OBRAZOVANJA</w:t>
            </w:r>
            <w:r w:rsidR="00F3051B" w:rsidRPr="00F3051B">
              <w:rPr>
                <w:webHidden/>
              </w:rPr>
              <w:tab/>
            </w:r>
            <w:r w:rsidR="00F3051B" w:rsidRPr="00F3051B">
              <w:rPr>
                <w:webHidden/>
              </w:rPr>
              <w:fldChar w:fldCharType="begin"/>
            </w:r>
            <w:r w:rsidR="00F3051B" w:rsidRPr="00F3051B">
              <w:rPr>
                <w:webHidden/>
              </w:rPr>
              <w:instrText xml:space="preserve"> PAGEREF _Toc44571291 \h </w:instrText>
            </w:r>
            <w:r w:rsidR="00F3051B" w:rsidRPr="00F3051B">
              <w:rPr>
                <w:webHidden/>
              </w:rPr>
            </w:r>
            <w:r w:rsidR="00F3051B" w:rsidRPr="00F3051B">
              <w:rPr>
                <w:webHidden/>
              </w:rPr>
              <w:fldChar w:fldCharType="separate"/>
            </w:r>
            <w:r w:rsidR="00894A0B">
              <w:rPr>
                <w:webHidden/>
              </w:rPr>
              <w:t>43</w:t>
            </w:r>
            <w:r w:rsidR="00F3051B" w:rsidRPr="00F3051B">
              <w:rPr>
                <w:webHidden/>
              </w:rPr>
              <w:fldChar w:fldCharType="end"/>
            </w:r>
          </w:hyperlink>
        </w:p>
        <w:p w14:paraId="2E8D0738" w14:textId="0995296A" w:rsidR="00F3051B" w:rsidRDefault="003D1610">
          <w:pPr>
            <w:pStyle w:val="TOC1"/>
            <w:rPr>
              <w:rFonts w:asciiTheme="minorHAnsi" w:eastAsiaTheme="minorEastAsia" w:hAnsiTheme="minorHAnsi" w:cstheme="minorBidi"/>
              <w:bCs w:val="0"/>
              <w:kern w:val="0"/>
              <w:szCs w:val="22"/>
              <w:lang w:val="sr-Latn-ME" w:eastAsia="sr-Latn-ME"/>
            </w:rPr>
          </w:pPr>
          <w:hyperlink w:anchor="_Toc44571292" w:history="1">
            <w:r w:rsidR="00F3051B" w:rsidRPr="00F3051B">
              <w:rPr>
                <w:rStyle w:val="Hyperlink"/>
              </w:rPr>
              <w:t>5. REFERENTNI PODACI</w:t>
            </w:r>
            <w:r w:rsidR="00F3051B" w:rsidRPr="00F3051B">
              <w:rPr>
                <w:webHidden/>
              </w:rPr>
              <w:tab/>
            </w:r>
            <w:r w:rsidR="00F3051B" w:rsidRPr="00F3051B">
              <w:rPr>
                <w:webHidden/>
              </w:rPr>
              <w:fldChar w:fldCharType="begin"/>
            </w:r>
            <w:r w:rsidR="00F3051B" w:rsidRPr="00F3051B">
              <w:rPr>
                <w:webHidden/>
              </w:rPr>
              <w:instrText xml:space="preserve"> PAGEREF _Toc44571292 \h </w:instrText>
            </w:r>
            <w:r w:rsidR="00F3051B" w:rsidRPr="00F3051B">
              <w:rPr>
                <w:webHidden/>
              </w:rPr>
            </w:r>
            <w:r w:rsidR="00F3051B" w:rsidRPr="00F3051B">
              <w:rPr>
                <w:webHidden/>
              </w:rPr>
              <w:fldChar w:fldCharType="separate"/>
            </w:r>
            <w:r w:rsidR="00894A0B">
              <w:rPr>
                <w:webHidden/>
              </w:rPr>
              <w:t>47</w:t>
            </w:r>
            <w:r w:rsidR="00F3051B" w:rsidRPr="00F3051B">
              <w:rPr>
                <w:webHidden/>
              </w:rPr>
              <w:fldChar w:fldCharType="end"/>
            </w:r>
          </w:hyperlink>
        </w:p>
        <w:p w14:paraId="0CE3E1D0" w14:textId="77777777" w:rsidR="009E2AB0" w:rsidRDefault="009E2AB0" w:rsidP="006C3220">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DE4B2ABA49434A1A91C461E08859F302"/>
        </w:placeholder>
      </w:sdtPr>
      <w:sdtEndPr/>
      <w:sdtContent>
        <w:p w14:paraId="1D5A9E97" w14:textId="77777777" w:rsidR="009E2AB0" w:rsidRPr="00A423B0" w:rsidRDefault="009E2AB0" w:rsidP="006C3220">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3882B8E9" w14:textId="77777777" w:rsidR="009E2AB0" w:rsidRPr="00BC1AA3" w:rsidRDefault="009E2AB0" w:rsidP="006C3220">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09FC8303" w14:textId="77777777" w:rsidR="009E2AB0" w:rsidRPr="00BC1AA3" w:rsidRDefault="009E2AB0" w:rsidP="006C3220">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Pr="00BC1AA3">
        <w:rPr>
          <w:lang w:val="sr-Latn-ME"/>
        </w:rPr>
        <w:br w:type="page"/>
      </w:r>
    </w:p>
    <w:p w14:paraId="373ABEB1" w14:textId="77777777" w:rsidR="009E2AB0" w:rsidRPr="00BC1AA3" w:rsidRDefault="009E2AB0" w:rsidP="006C3220">
      <w:pPr>
        <w:keepNext/>
        <w:pBdr>
          <w:bottom w:val="single" w:sz="6" w:space="1" w:color="2F5496" w:themeColor="accent1" w:themeShade="BF"/>
        </w:pBdr>
        <w:spacing w:before="240" w:after="240"/>
        <w:outlineLvl w:val="0"/>
        <w:rPr>
          <w:rFonts w:ascii="Arial Narrow" w:hAnsi="Arial Narrow"/>
          <w:b/>
          <w:bCs/>
          <w:kern w:val="32"/>
          <w:sz w:val="28"/>
          <w:szCs w:val="32"/>
          <w:lang w:val="sr-Latn-ME"/>
        </w:rPr>
      </w:pPr>
      <w:bookmarkStart w:id="2" w:name="_Toc44571283"/>
      <w:bookmarkStart w:id="3" w:name="_Toc510006423"/>
      <w:bookmarkEnd w:id="1"/>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sidRPr="00BC1AA3">
        <w:rPr>
          <w:rFonts w:ascii="Arial Narrow" w:hAnsi="Arial Narrow"/>
          <w:b/>
          <w:bCs/>
          <w:kern w:val="32"/>
          <w:sz w:val="28"/>
          <w:szCs w:val="32"/>
          <w:lang w:val="sr-Latn-ME"/>
        </w:rPr>
        <w:t xml:space="preserve">  </w:t>
      </w:r>
      <w:bookmarkEnd w:id="3"/>
    </w:p>
    <w:p w14:paraId="63B25368" w14:textId="72AADBE9" w:rsidR="009E2AB0" w:rsidRPr="006C3220" w:rsidRDefault="009E2AB0" w:rsidP="006C3220">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 xml:space="preserve">PROGRAMA </w:t>
      </w:r>
      <w:r w:rsidR="00BF6865">
        <w:rPr>
          <w:rFonts w:ascii="Arial Narrow" w:eastAsia="Calibri" w:hAnsi="Arial Narrow"/>
          <w:b/>
          <w:sz w:val="22"/>
          <w:szCs w:val="22"/>
          <w:lang w:val="sr-Latn-ME"/>
        </w:rPr>
        <w:t>OBRAZOVANJA ZA STICANJE KLJUČNIH VJEŠTINA</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Pr>
          <w:rFonts w:ascii="Arial Narrow" w:eastAsia="Batang" w:hAnsi="Arial Narrow"/>
          <w:sz w:val="22"/>
        </w:rPr>
        <w:t>Program</w:t>
      </w:r>
      <w:r w:rsidRPr="004A27C9">
        <w:rPr>
          <w:rFonts w:ascii="Arial Narrow" w:eastAsia="Batang" w:hAnsi="Arial Narrow"/>
          <w:sz w:val="22"/>
          <w:lang w:val="sr-Latn-ME"/>
        </w:rPr>
        <w:t xml:space="preserve"> </w:t>
      </w:r>
      <w:r w:rsidRPr="006C3220">
        <w:rPr>
          <w:rFonts w:ascii="Arial Narrow" w:eastAsia="Batang" w:hAnsi="Arial Narrow"/>
          <w:sz w:val="22"/>
          <w:lang w:val="sr-Latn-ME"/>
        </w:rPr>
        <w:t>obrazovanja za sticanje ključnih vještina iz oblasti rodne ravnopravnosti</w:t>
      </w:r>
    </w:p>
    <w:p w14:paraId="4B36A515" w14:textId="77777777" w:rsidR="009E2AB0" w:rsidRPr="002D7289" w:rsidRDefault="003D1610" w:rsidP="006C3220">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6BBA159648294339982EB05BA10DE277"/>
          </w:placeholder>
        </w:sdtPr>
        <w:sdtEndPr/>
        <w:sdtContent>
          <w:r w:rsidR="009E2AB0" w:rsidRPr="002D7289">
            <w:rPr>
              <w:rFonts w:ascii="Arial Narrow" w:eastAsia="Calibri" w:hAnsi="Arial Narrow"/>
              <w:b/>
              <w:sz w:val="22"/>
              <w:szCs w:val="22"/>
              <w:lang w:val="sr-Latn-ME"/>
            </w:rPr>
            <w:t>SEKTOR/ PODSEKTOR PREMA NOK – u:</w:t>
          </w:r>
        </w:sdtContent>
      </w:sdt>
      <w:r w:rsidR="009E2AB0" w:rsidRPr="002D7289">
        <w:rPr>
          <w:rFonts w:ascii="Arial Narrow" w:eastAsia="Calibri" w:hAnsi="Arial Narrow"/>
          <w:sz w:val="22"/>
          <w:szCs w:val="22"/>
          <w:lang w:val="sr-Latn-ME"/>
        </w:rPr>
        <w:t xml:space="preserve"> </w:t>
      </w:r>
      <w:sdt>
        <w:sdtPr>
          <w:rPr>
            <w:rFonts w:ascii="Arial Narrow" w:eastAsia="Batang" w:hAnsi="Arial Narrow"/>
            <w:sz w:val="22"/>
          </w:rPr>
          <w:id w:val="-868224377"/>
          <w:placeholder>
            <w:docPart w:val="95EE3BE5656C487DA61715771DA26162"/>
          </w:placeholder>
          <w:temporary/>
          <w:showingPlcHdr/>
        </w:sdtPr>
        <w:sdtEndPr>
          <w:rPr>
            <w:rFonts w:ascii="Times New Roman" w:hAnsi="Times New Roman" w:cs="Arial"/>
            <w:b/>
            <w:color w:val="FF0000"/>
            <w:sz w:val="24"/>
            <w:szCs w:val="22"/>
            <w:lang w:eastAsia="ko-KR"/>
          </w:rPr>
        </w:sdtEndPr>
        <w:sdtContent>
          <w:r w:rsidR="009E2AB0" w:rsidRPr="002D7289">
            <w:rPr>
              <w:rFonts w:ascii="Calibri Light" w:hAnsi="Calibri Light"/>
              <w:color w:val="808080"/>
              <w:sz w:val="22"/>
              <w:szCs w:val="22"/>
            </w:rPr>
            <w:t>[Klik za unos teksta]</w:t>
          </w:r>
        </w:sdtContent>
      </w:sdt>
    </w:p>
    <w:sdt>
      <w:sdtPr>
        <w:rPr>
          <w:rFonts w:ascii="Arial Narrow" w:eastAsia="Calibri" w:hAnsi="Arial Narrow"/>
          <w:b/>
          <w:sz w:val="22"/>
          <w:szCs w:val="22"/>
          <w:lang w:val="sr-Latn-ME"/>
        </w:rPr>
        <w:id w:val="-1143189144"/>
        <w:placeholder>
          <w:docPart w:val="6BBA159648294339982EB05BA10DE277"/>
        </w:placeholder>
      </w:sdtPr>
      <w:sdtEndPr/>
      <w:sdtContent>
        <w:p w14:paraId="0A67EA7A" w14:textId="77777777" w:rsidR="009E2AB0" w:rsidRPr="002D7289" w:rsidRDefault="009E2AB0" w:rsidP="006C3220">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Pr="002D7289">
            <w:rPr>
              <w:rFonts w:ascii="Arial Narrow" w:eastAsia="Calibri" w:hAnsi="Arial Narrow"/>
              <w:b/>
              <w:sz w:val="22"/>
              <w:szCs w:val="22"/>
              <w:lang w:val="sr-Latn-ME"/>
            </w:rPr>
            <w:t xml:space="preserve"> SE PROGRAM </w:t>
          </w:r>
          <w:r>
            <w:rPr>
              <w:rFonts w:ascii="Arial Narrow" w:eastAsia="Calibri" w:hAnsi="Arial Narrow"/>
              <w:b/>
              <w:sz w:val="22"/>
              <w:szCs w:val="22"/>
              <w:lang w:val="sr-Latn-ME"/>
            </w:rPr>
            <w:t xml:space="preserve">OBRAZOVANJA </w:t>
          </w:r>
          <w:r w:rsidRPr="002D7289">
            <w:rPr>
              <w:rFonts w:ascii="Arial Narrow" w:eastAsia="Calibri" w:hAnsi="Arial Narrow"/>
              <w:b/>
              <w:sz w:val="22"/>
              <w:szCs w:val="22"/>
              <w:lang w:val="sr-Latn-ME"/>
            </w:rPr>
            <w:t>ZASNIVA / NIVO:</w:t>
          </w:r>
        </w:p>
      </w:sdtContent>
    </w:sdt>
    <w:p w14:paraId="4F9B079C" w14:textId="77777777" w:rsidR="009E2AB0" w:rsidRPr="002D7289" w:rsidRDefault="003D1610"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eastAsia="Batang" w:hAnsi="Arial Narrow"/>
            <w:sz w:val="22"/>
          </w:rPr>
          <w:id w:val="1052119004"/>
          <w:placeholder>
            <w:docPart w:val="43F91DE4C1C84EEBA99EDD6DD8CDDA2C"/>
          </w:placeholder>
          <w:temporary/>
          <w:showingPlcHdr/>
        </w:sdtPr>
        <w:sdtEndPr>
          <w:rPr>
            <w:rFonts w:ascii="Times New Roman" w:hAnsi="Times New Roman" w:cs="Arial"/>
            <w:b/>
            <w:color w:val="FF0000"/>
            <w:sz w:val="24"/>
            <w:szCs w:val="22"/>
            <w:lang w:eastAsia="ko-KR"/>
          </w:rPr>
        </w:sdtEndPr>
        <w:sdtContent>
          <w:r w:rsidR="009E2AB0" w:rsidRPr="002D7289">
            <w:rPr>
              <w:rFonts w:ascii="Calibri Light" w:hAnsi="Calibri Light"/>
              <w:color w:val="808080"/>
              <w:sz w:val="22"/>
              <w:szCs w:val="22"/>
            </w:rPr>
            <w:t>[Klik za unos teksta]</w:t>
          </w:r>
        </w:sdtContent>
      </w:sdt>
      <w:r w:rsidR="009E2AB0" w:rsidRPr="002D7289">
        <w:rPr>
          <w:rFonts w:ascii="Arial Narrow" w:hAnsi="Arial Narrow"/>
          <w:sz w:val="22"/>
          <w:szCs w:val="22"/>
          <w:lang w:val="sr-Latn-CS" w:eastAsia="sl-SI"/>
        </w:rPr>
        <w:t xml:space="preserve"> </w:t>
      </w:r>
    </w:p>
    <w:p w14:paraId="097FDBD8" w14:textId="77777777" w:rsidR="009E2AB0" w:rsidRPr="002D7289" w:rsidRDefault="003D1610" w:rsidP="006C3220">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6BBA159648294339982EB05BA10DE277"/>
          </w:placeholder>
        </w:sdtPr>
        <w:sdtEndPr/>
        <w:sdtContent>
          <w:r w:rsidR="009E2AB0" w:rsidRPr="002D7289">
            <w:rPr>
              <w:rFonts w:ascii="Arial Narrow" w:eastAsia="Calibri" w:hAnsi="Arial Narrow"/>
              <w:b/>
              <w:sz w:val="22"/>
              <w:szCs w:val="22"/>
              <w:lang w:val="sr-Latn-ME"/>
            </w:rPr>
            <w:t xml:space="preserve">NIVO </w:t>
          </w:r>
          <w:r w:rsidR="009E2AB0">
            <w:rPr>
              <w:rFonts w:ascii="Arial Narrow" w:eastAsia="Calibri" w:hAnsi="Arial Narrow"/>
              <w:b/>
              <w:sz w:val="22"/>
              <w:szCs w:val="22"/>
              <w:lang w:val="sr-Latn-ME"/>
            </w:rPr>
            <w:t>KVALIFIKACIJE</w:t>
          </w:r>
          <w:r w:rsidR="009E2AB0" w:rsidRPr="002D7289">
            <w:rPr>
              <w:rFonts w:ascii="Arial Narrow" w:eastAsia="Calibri" w:hAnsi="Arial Narrow"/>
              <w:b/>
              <w:sz w:val="22"/>
              <w:szCs w:val="22"/>
              <w:lang w:val="sr-Latn-ME"/>
            </w:rPr>
            <w:t>:</w:t>
          </w:r>
        </w:sdtContent>
      </w:sdt>
      <w:r w:rsidR="009E2AB0" w:rsidRPr="002D7289">
        <w:rPr>
          <w:rFonts w:ascii="Arial Narrow" w:eastAsia="Calibri" w:hAnsi="Arial Narrow"/>
          <w:sz w:val="22"/>
          <w:szCs w:val="22"/>
          <w:lang w:val="sr-Latn-ME"/>
        </w:rPr>
        <w:t xml:space="preserve"> </w:t>
      </w:r>
    </w:p>
    <w:p w14:paraId="09219DBA" w14:textId="6325A896" w:rsidR="009E2AB0" w:rsidRPr="002D7289" w:rsidRDefault="003D1610" w:rsidP="006C3220">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6BBA159648294339982EB05BA10DE277"/>
          </w:placeholder>
        </w:sdtPr>
        <w:sdtEndPr/>
        <w:sdtContent>
          <w:r w:rsidR="009E2AB0" w:rsidRPr="002D7289">
            <w:rPr>
              <w:rFonts w:ascii="Arial Narrow" w:eastAsia="Calibri" w:hAnsi="Arial Narrow"/>
              <w:b/>
              <w:sz w:val="22"/>
              <w:szCs w:val="22"/>
              <w:lang w:val="sr-Latn-ME"/>
            </w:rPr>
            <w:t xml:space="preserve">TRAJANJE </w:t>
          </w:r>
          <w:r w:rsidR="009E2AB0">
            <w:rPr>
              <w:rFonts w:ascii="Arial Narrow" w:eastAsia="Calibri" w:hAnsi="Arial Narrow"/>
              <w:b/>
              <w:sz w:val="22"/>
              <w:szCs w:val="22"/>
              <w:lang w:val="sr-Latn-ME"/>
            </w:rPr>
            <w:t>PROGRAMA OBRAZOVANJA</w:t>
          </w:r>
          <w:r w:rsidR="009E2AB0" w:rsidRPr="002D7289">
            <w:rPr>
              <w:rFonts w:ascii="Arial Narrow" w:eastAsia="Calibri" w:hAnsi="Arial Narrow"/>
              <w:b/>
              <w:sz w:val="22"/>
              <w:szCs w:val="22"/>
              <w:lang w:val="sr-Latn-ME"/>
            </w:rPr>
            <w:t>:</w:t>
          </w:r>
        </w:sdtContent>
      </w:sdt>
      <w:r w:rsidR="009E2AB0" w:rsidRPr="002D7289">
        <w:rPr>
          <w:rFonts w:ascii="Arial Narrow" w:eastAsia="Calibri" w:hAnsi="Arial Narrow"/>
          <w:sz w:val="22"/>
          <w:szCs w:val="22"/>
          <w:lang w:val="sr-Latn-ME"/>
        </w:rPr>
        <w:t xml:space="preserve"> </w:t>
      </w:r>
      <w:r w:rsidR="009E2AB0" w:rsidRPr="006C3220">
        <w:rPr>
          <w:rFonts w:ascii="Arial Narrow" w:eastAsia="Batang" w:hAnsi="Arial Narrow"/>
          <w:sz w:val="22"/>
          <w:lang w:val="sr-Latn-ME"/>
        </w:rPr>
        <w:t>2</w:t>
      </w:r>
      <w:r w:rsidR="00B53AB1">
        <w:rPr>
          <w:rFonts w:ascii="Arial Narrow" w:eastAsia="Batang" w:hAnsi="Arial Narrow"/>
          <w:sz w:val="22"/>
          <w:lang w:val="sr-Latn-ME"/>
        </w:rPr>
        <w:t>4</w:t>
      </w:r>
      <w:r w:rsidR="009E2AB0" w:rsidRPr="006C3220">
        <w:rPr>
          <w:rFonts w:ascii="Arial Narrow" w:eastAsia="Batang" w:hAnsi="Arial Narrow"/>
          <w:sz w:val="22"/>
          <w:lang w:val="sr-Latn-ME"/>
        </w:rPr>
        <w:t xml:space="preserve">0 časova </w:t>
      </w:r>
    </w:p>
    <w:p w14:paraId="69AC9B25" w14:textId="36C8AEF8" w:rsidR="009E2AB0" w:rsidRPr="002D7289" w:rsidRDefault="003D1610" w:rsidP="006C3220">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6BBA159648294339982EB05BA10DE277"/>
          </w:placeholder>
        </w:sdtPr>
        <w:sdtEndPr/>
        <w:sdtContent>
          <w:r w:rsidR="009E2AB0" w:rsidRPr="002D7289">
            <w:rPr>
              <w:rFonts w:ascii="Arial Narrow" w:eastAsia="Calibri" w:hAnsi="Arial Narrow"/>
              <w:b/>
              <w:sz w:val="22"/>
              <w:szCs w:val="22"/>
              <w:lang w:val="sr-Latn-ME"/>
            </w:rPr>
            <w:t xml:space="preserve">KREDITNA VRIJEDNOST </w:t>
          </w:r>
          <w:r w:rsidR="009E2AB0">
            <w:rPr>
              <w:rFonts w:ascii="Arial Narrow" w:eastAsia="Calibri" w:hAnsi="Arial Narrow"/>
              <w:b/>
              <w:sz w:val="22"/>
              <w:szCs w:val="22"/>
              <w:lang w:val="sr-Latn-ME"/>
            </w:rPr>
            <w:t>PROGRAMA OBRAZOVANJA</w:t>
          </w:r>
          <w:r w:rsidR="009E2AB0" w:rsidRPr="002D7289">
            <w:rPr>
              <w:rFonts w:ascii="Arial Narrow" w:eastAsia="Calibri" w:hAnsi="Arial Narrow"/>
              <w:b/>
              <w:sz w:val="22"/>
              <w:szCs w:val="22"/>
              <w:lang w:val="sr-Latn-ME"/>
            </w:rPr>
            <w:t>:</w:t>
          </w:r>
        </w:sdtContent>
      </w:sdt>
      <w:r w:rsidR="009E2AB0" w:rsidRPr="002D7289">
        <w:rPr>
          <w:rFonts w:ascii="Arial Narrow" w:eastAsia="Calibri" w:hAnsi="Arial Narrow"/>
          <w:sz w:val="22"/>
          <w:szCs w:val="22"/>
          <w:lang w:val="sr-Latn-ME"/>
        </w:rPr>
        <w:t xml:space="preserve"> </w:t>
      </w:r>
      <w:r w:rsidR="003130B8">
        <w:rPr>
          <w:rFonts w:ascii="Arial Narrow" w:eastAsia="Batang" w:hAnsi="Arial Narrow"/>
          <w:sz w:val="22"/>
        </w:rPr>
        <w:t>1</w:t>
      </w:r>
      <w:r w:rsidR="00B53AB1">
        <w:rPr>
          <w:rFonts w:ascii="Arial Narrow" w:eastAsia="Batang" w:hAnsi="Arial Narrow"/>
          <w:sz w:val="22"/>
        </w:rPr>
        <w:t>2</w:t>
      </w:r>
      <w:r w:rsidR="009E2AB0">
        <w:rPr>
          <w:rFonts w:ascii="Arial Narrow" w:eastAsia="Batang" w:hAnsi="Arial Narrow"/>
          <w:sz w:val="22"/>
        </w:rPr>
        <w:t xml:space="preserve"> </w:t>
      </w:r>
      <w:r w:rsidR="009E2AB0" w:rsidRPr="006C3220">
        <w:rPr>
          <w:rFonts w:ascii="Arial Narrow" w:eastAsia="Batang" w:hAnsi="Arial Narrow"/>
          <w:sz w:val="22"/>
          <w:lang w:val="sr-Latn-ME"/>
        </w:rPr>
        <w:t>kredita</w:t>
      </w:r>
    </w:p>
    <w:sdt>
      <w:sdtPr>
        <w:rPr>
          <w:rFonts w:ascii="Arial Narrow" w:eastAsia="Calibri" w:hAnsi="Arial Narrow"/>
          <w:sz w:val="22"/>
          <w:szCs w:val="22"/>
          <w:lang w:val="sr-Latn-ME"/>
        </w:rPr>
        <w:id w:val="-499661441"/>
        <w:placeholder>
          <w:docPart w:val="6BBA159648294339982EB05BA10DE277"/>
        </w:placeholder>
      </w:sdtPr>
      <w:sdtEndPr>
        <w:rPr>
          <w:b/>
        </w:rPr>
      </w:sdtEndPr>
      <w:sdtContent>
        <w:p w14:paraId="1DC8CB96" w14:textId="77777777" w:rsidR="009E2AB0" w:rsidRPr="002D7289" w:rsidRDefault="009E2AB0" w:rsidP="006C3220">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3B36F79C" w14:textId="77777777" w:rsidR="009E2AB0" w:rsidRDefault="009E2AB0" w:rsidP="006C3220">
      <w:pPr>
        <w:pStyle w:val="ListParagraph"/>
        <w:numPr>
          <w:ilvl w:val="0"/>
          <w:numId w:val="16"/>
        </w:numPr>
        <w:spacing w:before="240" w:after="240"/>
        <w:rPr>
          <w:rFonts w:ascii="Arial Narrow" w:hAnsi="Arial Narrow"/>
          <w:color w:val="000000" w:themeColor="text1"/>
          <w:lang w:val="sr-Latn-CS" w:eastAsia="sl-SI"/>
        </w:rPr>
      </w:pPr>
      <w:r w:rsidRPr="00BC2589">
        <w:rPr>
          <w:rFonts w:ascii="Arial Narrow" w:hAnsi="Arial Narrow"/>
          <w:color w:val="000000" w:themeColor="text1"/>
          <w:lang w:val="sr-Latn-CS" w:eastAsia="sl-SI"/>
        </w:rPr>
        <w:t>Kvalifikacija nivoa obrazovanja VII1</w:t>
      </w:r>
    </w:p>
    <w:p w14:paraId="6F6F2A1E" w14:textId="7A69F3C9" w:rsidR="00BF6865" w:rsidRPr="00BF6865" w:rsidRDefault="00BF6865" w:rsidP="00BF6865">
      <w:pPr>
        <w:pStyle w:val="ListParagraph"/>
        <w:numPr>
          <w:ilvl w:val="0"/>
          <w:numId w:val="16"/>
        </w:numPr>
        <w:spacing w:before="120" w:after="120"/>
        <w:rPr>
          <w:rFonts w:ascii="Arial Narrow" w:hAnsi="Arial Narrow"/>
          <w:color w:val="000000" w:themeColor="text1"/>
          <w:lang w:val="sr-Latn-CS" w:eastAsia="sl-SI"/>
        </w:rPr>
      </w:pPr>
      <w:r w:rsidRPr="00BC2589">
        <w:rPr>
          <w:rFonts w:ascii="Arial Narrow" w:hAnsi="Arial Narrow"/>
          <w:color w:val="000000" w:themeColor="text1"/>
          <w:lang w:val="sr-Latn-CS" w:eastAsia="sl-SI"/>
        </w:rPr>
        <w:t>Poznavanje rada na računaru</w:t>
      </w:r>
    </w:p>
    <w:p w14:paraId="46C5E567" w14:textId="651A2AE8" w:rsidR="009E2AB0" w:rsidRPr="00625023" w:rsidRDefault="009225B9" w:rsidP="006C3220">
      <w:pPr>
        <w:pStyle w:val="ListParagraph"/>
        <w:numPr>
          <w:ilvl w:val="0"/>
          <w:numId w:val="16"/>
        </w:numPr>
        <w:spacing w:before="240" w:after="240"/>
        <w:rPr>
          <w:rFonts w:ascii="Arial Narrow" w:hAnsi="Arial Narrow"/>
          <w:lang w:val="sr-Latn-CS" w:eastAsia="sl-SI"/>
        </w:rPr>
      </w:pPr>
      <w:r>
        <w:rPr>
          <w:rFonts w:ascii="Arial Narrow" w:hAnsi="Arial Narrow"/>
          <w:lang w:val="sr-Latn-CS" w:eastAsia="sl-SI"/>
        </w:rPr>
        <w:t>Poželjno da je pohađao</w:t>
      </w:r>
      <w:r>
        <w:rPr>
          <w:rFonts w:ascii="Arial Narrow" w:hAnsi="Arial Narrow"/>
          <w:lang w:eastAsia="sl-SI"/>
        </w:rPr>
        <w:t>/la</w:t>
      </w:r>
      <w:r w:rsidR="00BF6865">
        <w:rPr>
          <w:rFonts w:ascii="Arial Narrow" w:hAnsi="Arial Narrow"/>
          <w:lang w:val="sr-Latn-CS" w:eastAsia="sl-SI"/>
        </w:rPr>
        <w:t xml:space="preserve"> </w:t>
      </w:r>
      <w:r w:rsidR="00A32973">
        <w:rPr>
          <w:rFonts w:ascii="Arial Narrow" w:hAnsi="Arial Narrow"/>
          <w:lang w:val="sr-Latn-CS" w:eastAsia="sl-SI"/>
        </w:rPr>
        <w:t>program iz</w:t>
      </w:r>
      <w:r w:rsidR="004368CB">
        <w:rPr>
          <w:rFonts w:ascii="Arial Narrow" w:hAnsi="Arial Narrow"/>
          <w:lang w:val="sr-Latn-CS" w:eastAsia="sl-SI"/>
        </w:rPr>
        <w:t xml:space="preserve"> neke od navedenih</w:t>
      </w:r>
      <w:r w:rsidR="00A32973">
        <w:rPr>
          <w:rFonts w:ascii="Arial Narrow" w:hAnsi="Arial Narrow"/>
          <w:lang w:val="sr-Latn-CS" w:eastAsia="sl-SI"/>
        </w:rPr>
        <w:t xml:space="preserve"> </w:t>
      </w:r>
      <w:r w:rsidR="009E2AB0" w:rsidRPr="00625023">
        <w:rPr>
          <w:rFonts w:ascii="Arial Narrow" w:hAnsi="Arial Narrow"/>
          <w:lang w:val="sr-Latn-CS" w:eastAsia="sl-SI"/>
        </w:rPr>
        <w:t>oblasti</w:t>
      </w:r>
      <w:r>
        <w:rPr>
          <w:rFonts w:ascii="Arial Narrow" w:hAnsi="Arial Narrow"/>
          <w:lang w:val="sr-Latn-CS" w:eastAsia="sl-SI"/>
        </w:rPr>
        <w:t>:</w:t>
      </w:r>
      <w:r w:rsidR="004368CB">
        <w:rPr>
          <w:rFonts w:ascii="Arial Narrow" w:hAnsi="Arial Narrow"/>
          <w:lang w:val="sr-Latn-CS" w:eastAsia="sl-SI"/>
        </w:rPr>
        <w:t xml:space="preserve"> rodne</w:t>
      </w:r>
      <w:r w:rsidR="009E2AB0" w:rsidRPr="00625023">
        <w:rPr>
          <w:rFonts w:ascii="Arial Narrow" w:hAnsi="Arial Narrow"/>
          <w:lang w:val="sr-Latn-CS" w:eastAsia="sl-SI"/>
        </w:rPr>
        <w:t xml:space="preserve"> ravnopravnosti, ljudskih prava, vladavine prava, evropskih integracija, ekonomskog upravljanja, upravljanja ljudskim resursima, razvoja</w:t>
      </w:r>
      <w:r w:rsidR="00CC164D">
        <w:rPr>
          <w:rFonts w:ascii="Arial Narrow" w:hAnsi="Arial Narrow"/>
          <w:lang w:val="sr-Latn-CS" w:eastAsia="sl-SI"/>
        </w:rPr>
        <w:t xml:space="preserve"> i koordinacija javnih politika ili</w:t>
      </w:r>
      <w:r w:rsidR="009E2AB0" w:rsidRPr="00625023">
        <w:rPr>
          <w:rFonts w:ascii="Arial Narrow" w:hAnsi="Arial Narrow"/>
          <w:lang w:val="sr-Latn-CS" w:eastAsia="sl-SI"/>
        </w:rPr>
        <w:t xml:space="preserve"> upravljanjem javnim finansijama</w:t>
      </w:r>
    </w:p>
    <w:p w14:paraId="2C1E193D" w14:textId="77777777" w:rsidR="009E2AB0" w:rsidRPr="003D1F2F" w:rsidRDefault="009E2AB0" w:rsidP="006C3220">
      <w:pPr>
        <w:spacing w:before="240" w:after="120"/>
        <w:rPr>
          <w:rFonts w:ascii="Arial Narrow" w:eastAsia="Calibri" w:hAnsi="Arial Narrow"/>
          <w:b/>
          <w:sz w:val="22"/>
          <w:szCs w:val="22"/>
        </w:rPr>
      </w:pPr>
      <w:r w:rsidRPr="003D1F2F">
        <w:rPr>
          <w:rFonts w:ascii="Arial Narrow" w:eastAsia="Calibri" w:hAnsi="Arial Narrow"/>
          <w:b/>
          <w:sz w:val="22"/>
          <w:szCs w:val="22"/>
        </w:rPr>
        <w:t xml:space="preserve">CILJ PROGRAMA OBRAZOVANJA: </w:t>
      </w:r>
    </w:p>
    <w:p w14:paraId="19BB0391" w14:textId="5D1B6202" w:rsidR="009E2AB0" w:rsidRPr="006C3220" w:rsidRDefault="009E2AB0" w:rsidP="006C3220">
      <w:pPr>
        <w:numPr>
          <w:ilvl w:val="0"/>
          <w:numId w:val="2"/>
        </w:numPr>
        <w:tabs>
          <w:tab w:val="num" w:pos="173"/>
        </w:tabs>
        <w:spacing w:before="120" w:after="120" w:line="276" w:lineRule="auto"/>
        <w:ind w:left="176" w:hanging="176"/>
        <w:rPr>
          <w:rFonts w:ascii="Arial Narrow" w:eastAsia="Calibri" w:hAnsi="Arial Narrow"/>
          <w:b/>
          <w:sz w:val="22"/>
          <w:szCs w:val="22"/>
          <w:lang w:val="sr-Latn-ME"/>
        </w:rPr>
      </w:pPr>
      <w:r w:rsidRPr="006C3220">
        <w:rPr>
          <w:rFonts w:ascii="Arial Narrow" w:eastAsia="Batang" w:hAnsi="Arial Narrow"/>
          <w:sz w:val="22"/>
          <w:lang w:val="sr-Latn-ME"/>
        </w:rPr>
        <w:t>S</w:t>
      </w:r>
      <w:r w:rsidR="006C3220" w:rsidRPr="006C3220">
        <w:rPr>
          <w:rFonts w:ascii="Arial Narrow" w:eastAsia="Batang" w:hAnsi="Arial Narrow"/>
          <w:sz w:val="22"/>
          <w:lang w:val="sr-Latn-ME"/>
        </w:rPr>
        <w:t>t</w:t>
      </w:r>
      <w:r w:rsidRPr="006C3220">
        <w:rPr>
          <w:rFonts w:ascii="Arial Narrow" w:eastAsia="Batang" w:hAnsi="Arial Narrow"/>
          <w:sz w:val="22"/>
          <w:lang w:val="sr-Latn-ME"/>
        </w:rPr>
        <w:t>icanje znanja i vještina iz oblasti rodne ravnopravnosti</w:t>
      </w:r>
      <w:r w:rsidR="006C3220">
        <w:rPr>
          <w:rFonts w:ascii="Arial Narrow" w:eastAsia="Batang" w:hAnsi="Arial Narrow"/>
          <w:sz w:val="22"/>
          <w:lang w:val="sr-Latn-ME"/>
        </w:rPr>
        <w:t xml:space="preserve"> i</w:t>
      </w:r>
      <w:r w:rsidRPr="006C3220">
        <w:rPr>
          <w:rFonts w:ascii="Arial Narrow" w:eastAsia="Batang" w:hAnsi="Arial Narrow"/>
          <w:sz w:val="22"/>
          <w:lang w:val="sr-Latn-ME"/>
        </w:rPr>
        <w:t xml:space="preserve"> prenošenje znanja i vještina iz oblasti rodne ravnopravnosti</w:t>
      </w:r>
      <w:r w:rsidR="004A27C9">
        <w:rPr>
          <w:rFonts w:ascii="Arial Narrow" w:eastAsia="Batang" w:hAnsi="Arial Narrow"/>
          <w:sz w:val="22"/>
          <w:lang w:val="sr-Latn-ME"/>
        </w:rPr>
        <w:t>.</w:t>
      </w:r>
    </w:p>
    <w:p w14:paraId="36849350" w14:textId="77777777" w:rsidR="009E2AB0" w:rsidRPr="004024D5" w:rsidRDefault="009E2AB0" w:rsidP="006C3220">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03DA1848" w14:textId="77777777" w:rsidR="006C3220" w:rsidRDefault="009E2AB0"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hAnsi="Arial Narrow"/>
          <w:sz w:val="22"/>
          <w:szCs w:val="22"/>
          <w:lang w:val="sr-Latn-CS" w:eastAsia="sl-SI"/>
        </w:rPr>
        <w:t>Moduli se realizuju redosl</w:t>
      </w:r>
      <w:r w:rsidRPr="002422A8">
        <w:rPr>
          <w:rFonts w:ascii="Arial Narrow" w:hAnsi="Arial Narrow"/>
          <w:sz w:val="22"/>
          <w:szCs w:val="22"/>
          <w:lang w:val="sr-Latn-CS" w:eastAsia="sl-SI"/>
        </w:rPr>
        <w:t xml:space="preserve">jedom kojim su navedeni u Strukturi programa obrazovanja. </w:t>
      </w:r>
    </w:p>
    <w:p w14:paraId="17144266" w14:textId="1C4E5330" w:rsidR="009E2AB0" w:rsidRPr="00625023" w:rsidRDefault="009E2AB0"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625023">
        <w:rPr>
          <w:rFonts w:ascii="Arial Narrow" w:hAnsi="Arial Narrow"/>
          <w:sz w:val="22"/>
          <w:szCs w:val="22"/>
          <w:lang w:val="sr-Latn-CS" w:eastAsia="sl-SI"/>
        </w:rPr>
        <w:t>Polaznicima se mogu priznati moduli/ djelovi modula koji su stečeni kroz neki drugi akreditovani program obrazovanja.</w:t>
      </w:r>
    </w:p>
    <w:p w14:paraId="7F4410D4" w14:textId="77777777" w:rsidR="009E2AB0" w:rsidRPr="00FC7690" w:rsidRDefault="009E2AB0" w:rsidP="006C3220">
      <w:pPr>
        <w:spacing w:before="240" w:after="120"/>
        <w:rPr>
          <w:rFonts w:ascii="Arial Narrow" w:eastAsia="Calibri" w:hAnsi="Arial Narrow"/>
          <w:b/>
          <w:sz w:val="22"/>
          <w:szCs w:val="22"/>
          <w:lang w:val="sr-Latn-ME"/>
        </w:rPr>
      </w:pPr>
      <w:bookmarkStart w:id="4" w:name="_Toc783651"/>
      <w:r w:rsidRPr="00FC7690">
        <w:rPr>
          <w:rFonts w:ascii="Arial Narrow" w:eastAsia="Calibri" w:hAnsi="Arial Narrow"/>
          <w:b/>
          <w:sz w:val="22"/>
          <w:szCs w:val="22"/>
          <w:lang w:val="sr-Latn-ME"/>
        </w:rPr>
        <w:t>NAČIN PROVJERE</w:t>
      </w:r>
      <w:bookmarkEnd w:id="4"/>
    </w:p>
    <w:p w14:paraId="714683AF" w14:textId="3E310A4F" w:rsidR="009E2AB0" w:rsidRPr="00BC2589" w:rsidRDefault="009E2AB0" w:rsidP="006C3220">
      <w:pPr>
        <w:spacing w:before="120" w:after="120"/>
        <w:rPr>
          <w:rFonts w:ascii="Arial Narrow" w:hAnsi="Arial Narrow"/>
          <w:sz w:val="22"/>
          <w:szCs w:val="22"/>
          <w:lang w:val="sr-Latn-CS" w:eastAsia="sl-SI"/>
        </w:rPr>
      </w:pPr>
      <w:r w:rsidRPr="00BC2589">
        <w:rPr>
          <w:rFonts w:ascii="Arial Narrow" w:hAnsi="Arial Narrow"/>
          <w:sz w:val="22"/>
          <w:szCs w:val="22"/>
          <w:lang w:val="sr-Latn-CS" w:eastAsia="sl-SI"/>
        </w:rPr>
        <w:t>Provjera ishoda učenja predviđenih programom obrazovanja vrši se na osnovu ispitnog kataloga koji s</w:t>
      </w:r>
      <w:r w:rsidR="00DC1202">
        <w:rPr>
          <w:rFonts w:ascii="Arial Narrow" w:hAnsi="Arial Narrow"/>
          <w:sz w:val="22"/>
          <w:szCs w:val="22"/>
          <w:lang w:val="sr-Latn-CS" w:eastAsia="sl-SI"/>
        </w:rPr>
        <w:t>e odnosi na ove ključne vještine</w:t>
      </w:r>
      <w:r w:rsidRPr="00BC2589">
        <w:rPr>
          <w:rFonts w:ascii="Arial Narrow" w:hAnsi="Arial Narrow"/>
          <w:sz w:val="22"/>
          <w:szCs w:val="22"/>
          <w:lang w:val="sr-Latn-CS" w:eastAsia="sl-SI"/>
        </w:rPr>
        <w:t xml:space="preserve">. Provjera se sprovodi u skladu sa Zakonom. </w:t>
      </w:r>
    </w:p>
    <w:p w14:paraId="3936B55B" w14:textId="77777777" w:rsidR="009E2AB0" w:rsidRPr="004A2157" w:rsidRDefault="009E2AB0" w:rsidP="006C3220">
      <w:pPr>
        <w:spacing w:after="160" w:line="259" w:lineRule="auto"/>
        <w:rPr>
          <w:rFonts w:cs="Arial"/>
          <w:b/>
          <w:sz w:val="22"/>
          <w:szCs w:val="22"/>
        </w:rPr>
      </w:pPr>
    </w:p>
    <w:p w14:paraId="02D82361" w14:textId="3A3E8890" w:rsidR="009E2AB0" w:rsidRPr="0028646A" w:rsidRDefault="009E2AB0" w:rsidP="006C3220">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DRUGIM PROGRAMIMA I MOGUĆNOST NAPREDOVANJA</w:t>
      </w:r>
    </w:p>
    <w:p w14:paraId="38D1E002" w14:textId="77777777" w:rsidR="009E2AB0" w:rsidRPr="004024D5" w:rsidRDefault="003D1610"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eastAsia="Batang" w:hAnsi="Arial Narrow"/>
            <w:sz w:val="22"/>
          </w:rPr>
          <w:id w:val="-1668389942"/>
          <w:placeholder>
            <w:docPart w:val="38185B2A31814931A66A4ED7D6883CA1"/>
          </w:placeholder>
          <w:temporary/>
          <w:showingPlcHdr/>
        </w:sdtPr>
        <w:sdtEndPr>
          <w:rPr>
            <w:rFonts w:ascii="Times New Roman" w:hAnsi="Times New Roman" w:cs="Arial"/>
            <w:b/>
            <w:color w:val="FF0000"/>
            <w:sz w:val="24"/>
            <w:szCs w:val="22"/>
            <w:lang w:eastAsia="ko-KR"/>
          </w:rPr>
        </w:sdtEndPr>
        <w:sdtContent>
          <w:r w:rsidR="009E2AB0" w:rsidRPr="002D7289">
            <w:rPr>
              <w:rFonts w:ascii="Calibri Light" w:hAnsi="Calibri Light"/>
              <w:color w:val="808080"/>
              <w:sz w:val="22"/>
              <w:szCs w:val="22"/>
            </w:rPr>
            <w:t>[Klik za unos teksta]</w:t>
          </w:r>
        </w:sdtContent>
      </w:sdt>
    </w:p>
    <w:sdt>
      <w:sdtPr>
        <w:rPr>
          <w:rFonts w:ascii="Arial Narrow" w:eastAsia="Calibri" w:hAnsi="Arial Narrow"/>
          <w:b/>
          <w:sz w:val="22"/>
          <w:szCs w:val="22"/>
          <w:lang w:val="sr-Latn-ME"/>
        </w:rPr>
        <w:id w:val="1834261025"/>
        <w:placeholder>
          <w:docPart w:val="5230B325073C453BA0AE3589A5A858F1"/>
        </w:placeholder>
      </w:sdtPr>
      <w:sdtEndPr/>
      <w:sdtContent>
        <w:p w14:paraId="668B872A" w14:textId="77777777" w:rsidR="009E2AB0" w:rsidRPr="004024D5" w:rsidRDefault="009E2AB0" w:rsidP="006C3220">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5230B325073C453BA0AE3589A5A858F1"/>
        </w:placeholder>
      </w:sdtPr>
      <w:sdtEndPr/>
      <w:sdtContent>
        <w:p w14:paraId="11CD5052" w14:textId="77777777" w:rsidR="009E2AB0" w:rsidRPr="00133EEB" w:rsidRDefault="009E2AB0" w:rsidP="006C3220">
          <w:pPr>
            <w:spacing w:before="120" w:after="120"/>
            <w:rPr>
              <w:rFonts w:ascii="Arial Narrow" w:eastAsia="Calibri" w:hAnsi="Arial Narrow"/>
              <w:b/>
              <w:sz w:val="22"/>
              <w:szCs w:val="22"/>
              <w:lang w:val="sr-Latn-ME"/>
            </w:rPr>
          </w:pPr>
          <w:r w:rsidRPr="00133EEB">
            <w:rPr>
              <w:rFonts w:ascii="Arial Narrow" w:eastAsia="Calibri" w:hAnsi="Arial Narrow"/>
              <w:b/>
              <w:sz w:val="22"/>
              <w:szCs w:val="22"/>
              <w:lang w:val="sr-Latn-ME"/>
            </w:rPr>
            <w:t>Po završetku programa obrazovanja, polaznik će biti sposoban da:</w:t>
          </w:r>
        </w:p>
      </w:sdtContent>
    </w:sdt>
    <w:p w14:paraId="0C8F0926" w14:textId="2FE1E061" w:rsidR="009E2AB0" w:rsidRPr="00133EEB" w:rsidRDefault="009E2AB0" w:rsidP="006C3220">
      <w:pPr>
        <w:numPr>
          <w:ilvl w:val="0"/>
          <w:numId w:val="2"/>
        </w:numPr>
        <w:spacing w:before="120" w:after="120" w:line="276" w:lineRule="auto"/>
        <w:rPr>
          <w:rFonts w:ascii="Arial Narrow" w:eastAsia="Batang" w:hAnsi="Arial Narrow"/>
          <w:sz w:val="22"/>
          <w:lang w:val="sr-Latn-ME"/>
        </w:rPr>
      </w:pPr>
      <w:r w:rsidRPr="00133EEB">
        <w:rPr>
          <w:rFonts w:ascii="Arial Narrow" w:eastAsia="Batang" w:hAnsi="Arial Narrow"/>
          <w:sz w:val="22"/>
          <w:lang w:val="sr-Latn-ME"/>
        </w:rPr>
        <w:t>Razumije</w:t>
      </w:r>
      <w:r w:rsidR="006C3220">
        <w:rPr>
          <w:rFonts w:ascii="Arial Narrow" w:eastAsia="Batang" w:hAnsi="Arial Narrow"/>
          <w:sz w:val="22"/>
          <w:lang w:val="sr-Latn-ME"/>
        </w:rPr>
        <w:t xml:space="preserve"> koncept</w:t>
      </w:r>
      <w:r w:rsidRPr="00133EEB">
        <w:rPr>
          <w:rFonts w:ascii="Arial Narrow" w:eastAsia="Batang" w:hAnsi="Arial Narrow"/>
          <w:sz w:val="22"/>
          <w:lang w:val="sr-Latn-ME"/>
        </w:rPr>
        <w:t xml:space="preserve"> rodne ravnopravnosti i rodnih uloga</w:t>
      </w:r>
    </w:p>
    <w:p w14:paraId="665EA27C" w14:textId="312A1C16" w:rsidR="009E2AB0" w:rsidRPr="00133EEB" w:rsidRDefault="009E2AB0" w:rsidP="006C3220">
      <w:pPr>
        <w:numPr>
          <w:ilvl w:val="0"/>
          <w:numId w:val="2"/>
        </w:numPr>
        <w:spacing w:before="120" w:after="120" w:line="276" w:lineRule="auto"/>
        <w:rPr>
          <w:rFonts w:ascii="Arial Narrow" w:eastAsia="Batang" w:hAnsi="Arial Narrow"/>
          <w:sz w:val="22"/>
          <w:lang w:val="sr-Latn-ME"/>
        </w:rPr>
      </w:pPr>
      <w:r w:rsidRPr="00133EEB">
        <w:rPr>
          <w:rFonts w:ascii="Arial Narrow" w:eastAsia="Batang" w:hAnsi="Arial Narrow"/>
          <w:sz w:val="22"/>
          <w:lang w:val="sr-Latn-ME"/>
        </w:rPr>
        <w:lastRenderedPageBreak/>
        <w:t>Uključ</w:t>
      </w:r>
      <w:r w:rsidR="006C3220">
        <w:rPr>
          <w:rFonts w:ascii="Arial Narrow" w:eastAsia="Batang" w:hAnsi="Arial Narrow"/>
          <w:sz w:val="22"/>
          <w:lang w:val="sr-Latn-ME"/>
        </w:rPr>
        <w:t xml:space="preserve">uje </w:t>
      </w:r>
      <w:r w:rsidRPr="00133EEB">
        <w:rPr>
          <w:rFonts w:ascii="Arial Narrow" w:eastAsia="Batang" w:hAnsi="Arial Narrow"/>
          <w:sz w:val="22"/>
          <w:lang w:val="sr-Latn-ME"/>
        </w:rPr>
        <w:t>rodn</w:t>
      </w:r>
      <w:r w:rsidR="006C3220">
        <w:rPr>
          <w:rFonts w:ascii="Arial Narrow" w:eastAsia="Batang" w:hAnsi="Arial Narrow"/>
          <w:sz w:val="22"/>
          <w:lang w:val="sr-Latn-ME"/>
        </w:rPr>
        <w:t>i</w:t>
      </w:r>
      <w:r w:rsidRPr="00133EEB">
        <w:rPr>
          <w:rFonts w:ascii="Arial Narrow" w:eastAsia="Batang" w:hAnsi="Arial Narrow"/>
          <w:sz w:val="22"/>
          <w:lang w:val="sr-Latn-ME"/>
        </w:rPr>
        <w:t xml:space="preserve"> aspek</w:t>
      </w:r>
      <w:r w:rsidR="006C3220">
        <w:rPr>
          <w:rFonts w:ascii="Arial Narrow" w:eastAsia="Batang" w:hAnsi="Arial Narrow"/>
          <w:sz w:val="22"/>
          <w:lang w:val="sr-Latn-ME"/>
        </w:rPr>
        <w:t>at</w:t>
      </w:r>
      <w:r w:rsidRPr="00133EEB">
        <w:rPr>
          <w:rFonts w:ascii="Arial Narrow" w:eastAsia="Batang" w:hAnsi="Arial Narrow"/>
          <w:sz w:val="22"/>
          <w:lang w:val="sr-Latn-ME"/>
        </w:rPr>
        <w:t xml:space="preserve"> u kreiranje zakona i politika</w:t>
      </w:r>
    </w:p>
    <w:p w14:paraId="578C6B47" w14:textId="7BC18191" w:rsidR="009E2AB0" w:rsidRPr="00133EEB" w:rsidRDefault="009E2AB0" w:rsidP="006C3220">
      <w:pPr>
        <w:numPr>
          <w:ilvl w:val="0"/>
          <w:numId w:val="2"/>
        </w:numPr>
        <w:spacing w:before="120" w:after="120" w:line="276" w:lineRule="auto"/>
        <w:rPr>
          <w:rFonts w:ascii="Arial Narrow" w:eastAsia="Batang" w:hAnsi="Arial Narrow"/>
          <w:sz w:val="22"/>
          <w:lang w:val="sr-Latn-ME"/>
        </w:rPr>
      </w:pPr>
      <w:r>
        <w:rPr>
          <w:rFonts w:ascii="Arial Narrow" w:eastAsia="Batang" w:hAnsi="Arial Narrow"/>
          <w:sz w:val="22"/>
          <w:lang w:val="sr-Latn-ME"/>
        </w:rPr>
        <w:t>Integri</w:t>
      </w:r>
      <w:r w:rsidR="006C3220">
        <w:rPr>
          <w:rFonts w:ascii="Arial Narrow" w:eastAsia="Batang" w:hAnsi="Arial Narrow"/>
          <w:sz w:val="22"/>
          <w:lang w:val="sr-Latn-ME"/>
        </w:rPr>
        <w:t>še</w:t>
      </w:r>
      <w:r>
        <w:rPr>
          <w:rFonts w:ascii="Arial Narrow" w:eastAsia="Batang" w:hAnsi="Arial Narrow"/>
          <w:sz w:val="22"/>
          <w:lang w:val="sr-Latn-ME"/>
        </w:rPr>
        <w:t xml:space="preserve"> princip rodne ravnopravnosti u</w:t>
      </w:r>
      <w:r w:rsidRPr="00133EEB">
        <w:rPr>
          <w:rFonts w:ascii="Arial Narrow" w:eastAsia="Batang" w:hAnsi="Arial Narrow"/>
          <w:sz w:val="22"/>
          <w:lang w:val="sr-Latn-ME"/>
        </w:rPr>
        <w:t xml:space="preserve"> institucije</w:t>
      </w:r>
    </w:p>
    <w:p w14:paraId="40FC62C7" w14:textId="435DD5AC" w:rsidR="009E2AB0" w:rsidRPr="00133EEB" w:rsidRDefault="006C3220" w:rsidP="006C3220">
      <w:pPr>
        <w:numPr>
          <w:ilvl w:val="0"/>
          <w:numId w:val="2"/>
        </w:numPr>
        <w:spacing w:before="120" w:after="120" w:line="276" w:lineRule="auto"/>
        <w:rPr>
          <w:rFonts w:ascii="Arial Narrow" w:eastAsia="Batang" w:hAnsi="Arial Narrow"/>
          <w:sz w:val="22"/>
          <w:lang w:val="sr-Latn-ME"/>
        </w:rPr>
      </w:pPr>
      <w:r>
        <w:rPr>
          <w:rFonts w:ascii="Arial Narrow" w:eastAsia="Batang" w:hAnsi="Arial Narrow"/>
          <w:sz w:val="22"/>
          <w:lang w:val="sr-Latn-ME"/>
        </w:rPr>
        <w:t>Primjenjuje r</w:t>
      </w:r>
      <w:r w:rsidR="009E2AB0" w:rsidRPr="00133EEB">
        <w:rPr>
          <w:rFonts w:ascii="Arial Narrow" w:eastAsia="Batang" w:hAnsi="Arial Narrow"/>
          <w:sz w:val="22"/>
          <w:lang w:val="sr-Latn-ME"/>
        </w:rPr>
        <w:t>odno odgovorno budžetiranje</w:t>
      </w:r>
    </w:p>
    <w:p w14:paraId="2D6639EC" w14:textId="677D7991" w:rsidR="009E2AB0" w:rsidRPr="00123C2E" w:rsidRDefault="009E2AB0" w:rsidP="006C3220">
      <w:pPr>
        <w:numPr>
          <w:ilvl w:val="0"/>
          <w:numId w:val="2"/>
        </w:numPr>
        <w:spacing w:before="120" w:after="120" w:line="276" w:lineRule="auto"/>
        <w:rPr>
          <w:rFonts w:ascii="Arial Narrow" w:hAnsi="Arial Narrow"/>
          <w:sz w:val="22"/>
          <w:szCs w:val="22"/>
          <w:lang w:val="sr-Latn-ME" w:eastAsia="sl-SI"/>
        </w:rPr>
      </w:pPr>
      <w:r w:rsidRPr="00133EEB">
        <w:rPr>
          <w:rFonts w:ascii="Arial Narrow" w:eastAsia="Batang" w:hAnsi="Arial Narrow"/>
          <w:sz w:val="22"/>
          <w:lang w:val="sr-Latn-ME"/>
        </w:rPr>
        <w:t>Preno</w:t>
      </w:r>
      <w:r w:rsidR="006C3220">
        <w:rPr>
          <w:rFonts w:ascii="Arial Narrow" w:eastAsia="Batang" w:hAnsi="Arial Narrow"/>
          <w:sz w:val="22"/>
          <w:lang w:val="sr-Latn-ME"/>
        </w:rPr>
        <w:t>si</w:t>
      </w:r>
      <w:r w:rsidRPr="00133EEB">
        <w:rPr>
          <w:rFonts w:ascii="Arial Narrow" w:eastAsia="Batang" w:hAnsi="Arial Narrow"/>
          <w:sz w:val="22"/>
          <w:lang w:val="sr-Latn-ME"/>
        </w:rPr>
        <w:t xml:space="preserve"> znanja i vještin</w:t>
      </w:r>
      <w:r w:rsidR="006C3220">
        <w:rPr>
          <w:rFonts w:ascii="Arial Narrow" w:eastAsia="Batang" w:hAnsi="Arial Narrow"/>
          <w:sz w:val="22"/>
          <w:lang w:val="sr-Latn-ME"/>
        </w:rPr>
        <w:t>e</w:t>
      </w:r>
      <w:r w:rsidRPr="00133EEB">
        <w:rPr>
          <w:rFonts w:ascii="Arial Narrow" w:eastAsia="Batang" w:hAnsi="Arial Narrow"/>
          <w:sz w:val="22"/>
          <w:lang w:val="sr-Latn-ME"/>
        </w:rPr>
        <w:t xml:space="preserve"> iz oblasti rodne ravnopravnosti</w:t>
      </w:r>
    </w:p>
    <w:p w14:paraId="53AD8DB6" w14:textId="481C57B2" w:rsidR="00123C2E" w:rsidRPr="00BB6CC9" w:rsidRDefault="00123C2E" w:rsidP="006C3220">
      <w:pPr>
        <w:numPr>
          <w:ilvl w:val="0"/>
          <w:numId w:val="2"/>
        </w:numPr>
        <w:spacing w:before="120" w:after="120" w:line="276" w:lineRule="auto"/>
        <w:rPr>
          <w:rFonts w:ascii="Arial Narrow" w:hAnsi="Arial Narrow"/>
          <w:sz w:val="22"/>
          <w:szCs w:val="22"/>
          <w:lang w:val="sr-Latn-ME" w:eastAsia="sl-SI"/>
        </w:rPr>
      </w:pPr>
      <w:r w:rsidRPr="00BB6CC9">
        <w:rPr>
          <w:rFonts w:ascii="Arial Narrow" w:hAnsi="Arial Narrow"/>
          <w:sz w:val="22"/>
          <w:szCs w:val="22"/>
          <w:lang w:val="sr-Latn-ME" w:eastAsia="sl-SI"/>
        </w:rPr>
        <w:t>Objasni kontekst i oblike govora mržnje</w:t>
      </w:r>
    </w:p>
    <w:p w14:paraId="025D2E18" w14:textId="69A1B8BA" w:rsidR="00E146E6" w:rsidRPr="00BB6CC9" w:rsidRDefault="00E146E6" w:rsidP="006C3220">
      <w:pPr>
        <w:numPr>
          <w:ilvl w:val="0"/>
          <w:numId w:val="2"/>
        </w:numPr>
        <w:spacing w:before="120" w:after="120" w:line="276" w:lineRule="auto"/>
        <w:rPr>
          <w:rFonts w:ascii="Arial Narrow" w:hAnsi="Arial Narrow"/>
          <w:sz w:val="22"/>
          <w:szCs w:val="22"/>
          <w:lang w:val="sr-Latn-ME" w:eastAsia="sl-SI"/>
        </w:rPr>
      </w:pPr>
      <w:r w:rsidRPr="00BB6CC9">
        <w:rPr>
          <w:rFonts w:ascii="Arial Narrow" w:hAnsi="Arial Narrow"/>
          <w:sz w:val="22"/>
          <w:szCs w:val="22"/>
          <w:lang w:val="sr-Latn-ME" w:eastAsia="sl-SI"/>
        </w:rPr>
        <w:t xml:space="preserve">Razumije koncept seksističkog govora mržnje </w:t>
      </w:r>
    </w:p>
    <w:p w14:paraId="7C38977A" w14:textId="0637208B" w:rsidR="00E146E6" w:rsidRPr="00BB6CC9" w:rsidRDefault="00E146E6" w:rsidP="006C3220">
      <w:pPr>
        <w:numPr>
          <w:ilvl w:val="0"/>
          <w:numId w:val="2"/>
        </w:numPr>
        <w:spacing w:before="120" w:after="120" w:line="276" w:lineRule="auto"/>
        <w:rPr>
          <w:rFonts w:ascii="Arial Narrow" w:hAnsi="Arial Narrow"/>
          <w:sz w:val="22"/>
          <w:szCs w:val="22"/>
          <w:lang w:val="sr-Latn-ME" w:eastAsia="sl-SI"/>
        </w:rPr>
      </w:pPr>
      <w:r w:rsidRPr="00BB6CC9">
        <w:rPr>
          <w:rFonts w:ascii="Arial Narrow" w:hAnsi="Arial Narrow"/>
          <w:sz w:val="22"/>
          <w:szCs w:val="22"/>
          <w:lang w:val="sr-Latn-ME" w:eastAsia="sl-SI"/>
        </w:rPr>
        <w:t>Pojasni koncept kaznenih politika-govor mržnje kao krivičnog djela i prekršaja</w:t>
      </w:r>
    </w:p>
    <w:p w14:paraId="45C8CD1A" w14:textId="18EFA398" w:rsidR="009E2AB0" w:rsidRPr="00BB6CC9" w:rsidRDefault="009E2AB0" w:rsidP="00460C76">
      <w:pPr>
        <w:spacing w:before="120" w:after="120" w:line="276" w:lineRule="auto"/>
        <w:ind w:left="176"/>
        <w:rPr>
          <w:rFonts w:ascii="Arial Narrow" w:hAnsi="Arial Narrow"/>
          <w:sz w:val="22"/>
          <w:szCs w:val="22"/>
          <w:lang w:val="sr-Latn-CS" w:eastAsia="sl-SI"/>
        </w:rPr>
      </w:pPr>
    </w:p>
    <w:p w14:paraId="43714B64" w14:textId="77777777" w:rsidR="009E2AB0" w:rsidRPr="0052407F" w:rsidRDefault="009E2AB0" w:rsidP="006C3220">
      <w:pPr>
        <w:spacing w:after="160" w:line="259" w:lineRule="auto"/>
        <w:rPr>
          <w:rFonts w:cs="Arial"/>
          <w:b/>
          <w:sz w:val="22"/>
          <w:szCs w:val="22"/>
        </w:rPr>
      </w:pPr>
      <w:r>
        <w:rPr>
          <w:rFonts w:cs="Arial"/>
          <w:b/>
          <w:sz w:val="22"/>
          <w:szCs w:val="22"/>
        </w:rPr>
        <w:br w:type="page"/>
      </w:r>
    </w:p>
    <w:p w14:paraId="6C661936" w14:textId="77777777" w:rsidR="009E2AB0" w:rsidRPr="00832B9A" w:rsidRDefault="009E2AB0" w:rsidP="006C3220">
      <w:pPr>
        <w:keepNext/>
        <w:pBdr>
          <w:bottom w:val="single" w:sz="6" w:space="1" w:color="2F5496" w:themeColor="accent1" w:themeShade="BF"/>
        </w:pBdr>
        <w:spacing w:before="240" w:after="240"/>
        <w:outlineLvl w:val="0"/>
        <w:rPr>
          <w:rStyle w:val="Style15"/>
          <w:b/>
          <w:bCs/>
          <w:caps w:val="0"/>
          <w:kern w:val="32"/>
          <w:sz w:val="28"/>
          <w:szCs w:val="32"/>
          <w:lang w:val="en-US"/>
        </w:rPr>
      </w:pPr>
      <w:bookmarkStart w:id="5" w:name="_Toc510006426"/>
      <w:bookmarkStart w:id="6" w:name="_Toc44571284"/>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Pr>
          <w:rFonts w:ascii="Arial Narrow" w:hAnsi="Arial Narrow"/>
          <w:b/>
          <w:bCs/>
          <w:kern w:val="32"/>
          <w:sz w:val="28"/>
          <w:szCs w:val="32"/>
          <w:lang w:val="en-US"/>
        </w:rPr>
        <w:t>STRUKTURA PROGRAMA OBRAZOVANJA</w:t>
      </w:r>
      <w:bookmarkEnd w:id="6"/>
    </w:p>
    <w:tbl>
      <w:tblPr>
        <w:tblStyle w:val="TableGrid111"/>
        <w:tblW w:w="9356" w:type="dxa"/>
        <w:jc w:val="center"/>
        <w:tblBorders>
          <w:top w:val="single" w:sz="4" w:space="0" w:color="2F5496" w:themeColor="accent1" w:themeShade="BF"/>
          <w:left w:val="none" w:sz="0" w:space="0" w:color="auto"/>
          <w:bottom w:val="none" w:sz="0" w:space="0" w:color="auto"/>
          <w:right w:val="none" w:sz="0" w:space="0" w:color="auto"/>
          <w:insideH w:val="single" w:sz="4" w:space="0" w:color="2F5496" w:themeColor="accent1" w:themeShade="BF"/>
          <w:insideV w:val="single" w:sz="4" w:space="0" w:color="2F5496"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9E2AB0" w:rsidRPr="008C6D08" w14:paraId="5AFD51BA" w14:textId="77777777" w:rsidTr="006C3220">
        <w:trPr>
          <w:trHeight w:val="191"/>
          <w:tblHeader/>
          <w:jc w:val="center"/>
        </w:trPr>
        <w:tc>
          <w:tcPr>
            <w:tcW w:w="688" w:type="dxa"/>
            <w:vMerge w:val="restart"/>
            <w:tcBorders>
              <w:top w:val="single" w:sz="18" w:space="0" w:color="2F5496" w:themeColor="accent1" w:themeShade="BF"/>
              <w:left w:val="nil"/>
              <w:bottom w:val="single" w:sz="4" w:space="0" w:color="2F5496" w:themeColor="accent1" w:themeShade="BF"/>
            </w:tcBorders>
            <w:shd w:val="clear" w:color="auto" w:fill="D9E2F3" w:themeFill="accent1" w:themeFillTint="33"/>
            <w:vAlign w:val="center"/>
            <w:hideMark/>
          </w:tcPr>
          <w:p w14:paraId="23E21D50" w14:textId="77777777" w:rsidR="009E2AB0" w:rsidRPr="00C528D8" w:rsidRDefault="009E2AB0" w:rsidP="006C3220">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F5496" w:themeColor="accent1" w:themeShade="BF"/>
              <w:bottom w:val="single" w:sz="4" w:space="0" w:color="2F5496" w:themeColor="accent1" w:themeShade="BF"/>
              <w:right w:val="single" w:sz="18" w:space="0" w:color="2F5496" w:themeColor="accent1" w:themeShade="BF"/>
            </w:tcBorders>
            <w:shd w:val="clear" w:color="auto" w:fill="D9E2F3" w:themeFill="accent1" w:themeFillTint="33"/>
            <w:vAlign w:val="center"/>
            <w:hideMark/>
          </w:tcPr>
          <w:p w14:paraId="348B40BB" w14:textId="0AE2CF7C" w:rsidR="009E2AB0" w:rsidRPr="00330193" w:rsidRDefault="00483334" w:rsidP="00483334">
            <w:pPr>
              <w:spacing w:before="40" w:after="40"/>
              <w:jc w:val="center"/>
              <w:rPr>
                <w:rFonts w:ascii="Arial Narrow" w:eastAsia="Calibri" w:hAnsi="Arial Narrow"/>
                <w:b/>
                <w:sz w:val="18"/>
                <w:szCs w:val="18"/>
                <w:lang w:val="sr-Latn-ME"/>
              </w:rPr>
            </w:pPr>
            <w:r>
              <w:rPr>
                <w:rFonts w:ascii="Arial Narrow" w:eastAsia="Calibri" w:hAnsi="Arial Narrow"/>
                <w:b/>
                <w:sz w:val="18"/>
                <w:szCs w:val="18"/>
                <w:lang w:val="sr-Latn-ME"/>
              </w:rPr>
              <w:t xml:space="preserve">MODUL </w:t>
            </w:r>
          </w:p>
        </w:tc>
        <w:tc>
          <w:tcPr>
            <w:tcW w:w="4957" w:type="dxa"/>
            <w:gridSpan w:val="5"/>
            <w:tcBorders>
              <w:top w:val="single" w:sz="18" w:space="0" w:color="2F5496" w:themeColor="accent1" w:themeShade="BF"/>
              <w:left w:val="single" w:sz="18" w:space="0" w:color="2F5496" w:themeColor="accent1" w:themeShade="BF"/>
              <w:bottom w:val="single" w:sz="4" w:space="0" w:color="2F5496" w:themeColor="accent1" w:themeShade="BF"/>
            </w:tcBorders>
            <w:shd w:val="clear" w:color="auto" w:fill="D9E2F3" w:themeFill="accent1" w:themeFillTint="33"/>
            <w:vAlign w:val="center"/>
            <w:hideMark/>
          </w:tcPr>
          <w:p w14:paraId="5D3F2863"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9E2AB0" w:rsidRPr="008C6D08" w14:paraId="7E5BC58B" w14:textId="77777777" w:rsidTr="006C3220">
        <w:trPr>
          <w:trHeight w:val="160"/>
          <w:tblHeader/>
          <w:jc w:val="center"/>
        </w:trPr>
        <w:tc>
          <w:tcPr>
            <w:tcW w:w="688" w:type="dxa"/>
            <w:vMerge/>
            <w:tcBorders>
              <w:left w:val="nil"/>
              <w:bottom w:val="single" w:sz="18" w:space="0" w:color="2F5496" w:themeColor="accent1" w:themeShade="BF"/>
            </w:tcBorders>
            <w:vAlign w:val="center"/>
            <w:hideMark/>
          </w:tcPr>
          <w:p w14:paraId="43353EC3" w14:textId="77777777" w:rsidR="009E2AB0" w:rsidRPr="00C528D8" w:rsidRDefault="009E2AB0" w:rsidP="006C3220">
            <w:pPr>
              <w:spacing w:before="40" w:after="40"/>
              <w:rPr>
                <w:rFonts w:ascii="Arial Narrow" w:eastAsia="Calibri" w:hAnsi="Arial Narrow"/>
                <w:sz w:val="18"/>
                <w:szCs w:val="18"/>
                <w:lang w:val="en-US"/>
              </w:rPr>
            </w:pPr>
          </w:p>
        </w:tc>
        <w:tc>
          <w:tcPr>
            <w:tcW w:w="3711" w:type="dxa"/>
            <w:vMerge/>
            <w:tcBorders>
              <w:bottom w:val="single" w:sz="18" w:space="0" w:color="2F5496" w:themeColor="accent1" w:themeShade="BF"/>
              <w:right w:val="single" w:sz="18" w:space="0" w:color="2F5496" w:themeColor="accent1" w:themeShade="BF"/>
            </w:tcBorders>
            <w:shd w:val="clear" w:color="auto" w:fill="D9E2F3" w:themeFill="accent1" w:themeFillTint="33"/>
            <w:vAlign w:val="center"/>
            <w:hideMark/>
          </w:tcPr>
          <w:p w14:paraId="6CB591C8" w14:textId="77777777" w:rsidR="009E2AB0" w:rsidRPr="00330193" w:rsidRDefault="009E2AB0" w:rsidP="006C3220">
            <w:pPr>
              <w:spacing w:before="40" w:after="40"/>
              <w:rPr>
                <w:rFonts w:ascii="Arial Narrow" w:eastAsia="Calibri" w:hAnsi="Arial Narrow"/>
                <w:b/>
                <w:sz w:val="18"/>
                <w:szCs w:val="18"/>
                <w:lang w:val="sr-Latn-ME"/>
              </w:rPr>
            </w:pPr>
          </w:p>
        </w:tc>
        <w:tc>
          <w:tcPr>
            <w:tcW w:w="726" w:type="dxa"/>
            <w:tcBorders>
              <w:left w:val="single" w:sz="18" w:space="0" w:color="2F5496" w:themeColor="accent1" w:themeShade="BF"/>
              <w:bottom w:val="single" w:sz="18" w:space="0" w:color="2F5496" w:themeColor="accent1" w:themeShade="BF"/>
            </w:tcBorders>
            <w:shd w:val="clear" w:color="auto" w:fill="D9E2F3" w:themeFill="accent1" w:themeFillTint="33"/>
            <w:vAlign w:val="center"/>
            <w:hideMark/>
          </w:tcPr>
          <w:p w14:paraId="0CA6A8C9"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F5496" w:themeColor="accent1" w:themeShade="BF"/>
            </w:tcBorders>
            <w:shd w:val="clear" w:color="auto" w:fill="D9E2F3" w:themeFill="accent1" w:themeFillTint="33"/>
            <w:vAlign w:val="center"/>
            <w:hideMark/>
          </w:tcPr>
          <w:p w14:paraId="70A5D5B2"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F5496" w:themeColor="accent1" w:themeShade="BF"/>
              <w:right w:val="single" w:sz="18" w:space="0" w:color="2F5496" w:themeColor="accent1" w:themeShade="BF"/>
            </w:tcBorders>
            <w:shd w:val="clear" w:color="auto" w:fill="D9E2F3" w:themeFill="accent1" w:themeFillTint="33"/>
            <w:vAlign w:val="center"/>
            <w:hideMark/>
          </w:tcPr>
          <w:p w14:paraId="25041416"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F5496" w:themeColor="accent1" w:themeShade="BF"/>
              <w:bottom w:val="single" w:sz="18" w:space="0" w:color="2F5496" w:themeColor="accent1" w:themeShade="BF"/>
            </w:tcBorders>
            <w:shd w:val="clear" w:color="auto" w:fill="D9E2F3" w:themeFill="accent1" w:themeFillTint="33"/>
            <w:vAlign w:val="center"/>
            <w:hideMark/>
          </w:tcPr>
          <w:p w14:paraId="288364BD"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F5496" w:themeColor="accent1" w:themeShade="BF"/>
            </w:tcBorders>
            <w:shd w:val="clear" w:color="auto" w:fill="D9E2F3" w:themeFill="accent1" w:themeFillTint="33"/>
            <w:vAlign w:val="center"/>
            <w:hideMark/>
          </w:tcPr>
          <w:p w14:paraId="53BC6AD8"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9E2AB0" w:rsidRPr="008C6D08" w14:paraId="51A1C04D" w14:textId="77777777" w:rsidTr="006C3220">
        <w:trPr>
          <w:trHeight w:val="356"/>
          <w:jc w:val="center"/>
        </w:trPr>
        <w:tc>
          <w:tcPr>
            <w:tcW w:w="688" w:type="dxa"/>
            <w:tcBorders>
              <w:top w:val="single" w:sz="18" w:space="0" w:color="2F5496" w:themeColor="accent1" w:themeShade="BF"/>
              <w:left w:val="nil"/>
              <w:bottom w:val="single" w:sz="4" w:space="0" w:color="2F5496" w:themeColor="accent1" w:themeShade="BF"/>
              <w:right w:val="single" w:sz="4" w:space="0" w:color="2F5496" w:themeColor="accent1" w:themeShade="BF"/>
            </w:tcBorders>
            <w:vAlign w:val="center"/>
          </w:tcPr>
          <w:p w14:paraId="21B666F9"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6D993380" w14:textId="77777777" w:rsidR="009E2AB0" w:rsidRPr="00B53AB1" w:rsidRDefault="009E2AB0" w:rsidP="006C3220">
            <w:pPr>
              <w:spacing w:before="20" w:after="20"/>
              <w:ind w:left="6"/>
              <w:rPr>
                <w:rFonts w:ascii="Arial Narrow" w:hAnsi="Arial Narrow"/>
                <w:sz w:val="22"/>
                <w:szCs w:val="22"/>
                <w:lang w:val="sr-Latn-ME"/>
              </w:rPr>
            </w:pPr>
            <w:r w:rsidRPr="00B53AB1">
              <w:rPr>
                <w:rFonts w:ascii="Arial Narrow" w:hAnsi="Arial Narrow"/>
                <w:sz w:val="22"/>
                <w:szCs w:val="22"/>
                <w:lang w:val="sr-Latn-ME"/>
              </w:rPr>
              <w:t>Razumijevanje rodne ravnopravnosti i rodnih uloga</w:t>
            </w:r>
          </w:p>
        </w:tc>
        <w:tc>
          <w:tcPr>
            <w:tcW w:w="726" w:type="dxa"/>
            <w:tcBorders>
              <w:top w:val="single" w:sz="18" w:space="0" w:color="2F5496" w:themeColor="accent1" w:themeShade="BF"/>
              <w:left w:val="single" w:sz="18" w:space="0" w:color="2F5496" w:themeColor="accent1" w:themeShade="BF"/>
              <w:bottom w:val="single" w:sz="4" w:space="0" w:color="2F5496" w:themeColor="accent1" w:themeShade="BF"/>
            </w:tcBorders>
            <w:vAlign w:val="center"/>
          </w:tcPr>
          <w:p w14:paraId="2959958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top w:val="single" w:sz="18" w:space="0" w:color="2F5496" w:themeColor="accent1" w:themeShade="BF"/>
            </w:tcBorders>
            <w:vAlign w:val="center"/>
          </w:tcPr>
          <w:p w14:paraId="6CCB63B1"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top w:val="single" w:sz="18" w:space="0" w:color="2F5496" w:themeColor="accent1" w:themeShade="BF"/>
              <w:right w:val="single" w:sz="18" w:space="0" w:color="2F5496" w:themeColor="accent1" w:themeShade="BF"/>
            </w:tcBorders>
            <w:vAlign w:val="center"/>
          </w:tcPr>
          <w:p w14:paraId="51BC67D9"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top w:val="single" w:sz="18" w:space="0" w:color="2F5496" w:themeColor="accent1" w:themeShade="BF"/>
              <w:left w:val="single" w:sz="18" w:space="0" w:color="2F5496" w:themeColor="accent1" w:themeShade="BF"/>
            </w:tcBorders>
            <w:vAlign w:val="center"/>
          </w:tcPr>
          <w:p w14:paraId="43E8D50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tcBorders>
              <w:top w:val="single" w:sz="18" w:space="0" w:color="2F5496" w:themeColor="accent1" w:themeShade="BF"/>
            </w:tcBorders>
            <w:vAlign w:val="center"/>
          </w:tcPr>
          <w:p w14:paraId="5642897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2A756F99" w14:textId="77777777" w:rsidTr="006C3220">
        <w:trPr>
          <w:trHeight w:val="143"/>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455B2AC8"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55850835" w14:textId="77777777" w:rsidR="009E2AB0" w:rsidRPr="00B53AB1" w:rsidRDefault="009E2AB0" w:rsidP="006C3220">
            <w:pPr>
              <w:spacing w:before="20" w:after="20"/>
              <w:ind w:left="6"/>
              <w:rPr>
                <w:rFonts w:ascii="Arial Narrow" w:hAnsi="Arial Narrow" w:cs="Calibri"/>
                <w:color w:val="000000"/>
                <w:sz w:val="22"/>
                <w:szCs w:val="22"/>
                <w:lang w:val="sr-Latn-ME"/>
              </w:rPr>
            </w:pPr>
            <w:r w:rsidRPr="00B53AB1">
              <w:rPr>
                <w:rFonts w:ascii="Arial Narrow" w:hAnsi="Arial Narrow" w:cs="Calibri"/>
                <w:color w:val="000000"/>
                <w:sz w:val="22"/>
                <w:szCs w:val="22"/>
                <w:lang w:val="sr-Latn-ME"/>
              </w:rPr>
              <w:t>Uključivanje rodnog aspekta u kreiranje zakona i politika</w:t>
            </w:r>
          </w:p>
        </w:tc>
        <w:tc>
          <w:tcPr>
            <w:tcW w:w="726" w:type="dxa"/>
            <w:tcBorders>
              <w:top w:val="single" w:sz="4" w:space="0" w:color="2F5496" w:themeColor="accent1" w:themeShade="BF"/>
              <w:left w:val="single" w:sz="18" w:space="0" w:color="2F5496" w:themeColor="accent1" w:themeShade="BF"/>
              <w:bottom w:val="single" w:sz="4" w:space="0" w:color="2F5496" w:themeColor="accent1" w:themeShade="BF"/>
            </w:tcBorders>
            <w:vAlign w:val="center"/>
          </w:tcPr>
          <w:p w14:paraId="6B98B30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vAlign w:val="center"/>
          </w:tcPr>
          <w:p w14:paraId="5C189185"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359378E7"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left w:val="single" w:sz="18" w:space="0" w:color="2F5496" w:themeColor="accent1" w:themeShade="BF"/>
            </w:tcBorders>
            <w:vAlign w:val="center"/>
          </w:tcPr>
          <w:p w14:paraId="75920ABC"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7EB2BFC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6A58BEF9"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7646FCBF"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1C5B261F" w14:textId="77777777" w:rsidR="009E2AB0" w:rsidRPr="00B53AB1" w:rsidRDefault="009E2AB0" w:rsidP="006C3220">
            <w:pPr>
              <w:spacing w:before="20" w:after="20"/>
              <w:ind w:left="6"/>
              <w:rPr>
                <w:rFonts w:ascii="Arial Narrow" w:hAnsi="Arial Narrow"/>
                <w:sz w:val="22"/>
                <w:szCs w:val="22"/>
                <w:lang w:val="sr-Latn-ME"/>
              </w:rPr>
            </w:pPr>
            <w:r w:rsidRPr="00B53AB1">
              <w:rPr>
                <w:rFonts w:ascii="Arial Narrow" w:hAnsi="Arial Narrow"/>
                <w:sz w:val="22"/>
                <w:szCs w:val="22"/>
                <w:lang w:val="sr-Latn-ME"/>
              </w:rPr>
              <w:t>Integrisanje principa rodne ravnopravnosti u institucije</w:t>
            </w:r>
          </w:p>
        </w:tc>
        <w:tc>
          <w:tcPr>
            <w:tcW w:w="726" w:type="dxa"/>
            <w:tcBorders>
              <w:top w:val="single" w:sz="4" w:space="0" w:color="2F5496" w:themeColor="accent1" w:themeShade="BF"/>
              <w:left w:val="single" w:sz="18" w:space="0" w:color="2F5496" w:themeColor="accent1" w:themeShade="BF"/>
              <w:bottom w:val="single" w:sz="4" w:space="0" w:color="2F5496" w:themeColor="accent1" w:themeShade="BF"/>
            </w:tcBorders>
            <w:vAlign w:val="center"/>
          </w:tcPr>
          <w:p w14:paraId="6FD23B1E"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vAlign w:val="center"/>
          </w:tcPr>
          <w:p w14:paraId="6F32CF27"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0B4202A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left w:val="single" w:sz="18" w:space="0" w:color="2F5496" w:themeColor="accent1" w:themeShade="BF"/>
            </w:tcBorders>
            <w:vAlign w:val="center"/>
          </w:tcPr>
          <w:p w14:paraId="7E6D9C42"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4E10820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6BBDF7E1"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69A34965"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384399F5" w14:textId="77777777" w:rsidR="009E2AB0" w:rsidRPr="00B53AB1" w:rsidRDefault="009E2AB0" w:rsidP="006C3220">
            <w:pPr>
              <w:spacing w:before="20" w:after="20"/>
              <w:ind w:left="6"/>
              <w:rPr>
                <w:rFonts w:ascii="Arial Narrow" w:hAnsi="Arial Narrow"/>
                <w:sz w:val="22"/>
                <w:szCs w:val="22"/>
                <w:lang w:val="sr-Latn-ME"/>
              </w:rPr>
            </w:pPr>
            <w:r w:rsidRPr="00B53AB1">
              <w:rPr>
                <w:rFonts w:ascii="Arial Narrow" w:hAnsi="Arial Narrow"/>
                <w:sz w:val="22"/>
                <w:szCs w:val="22"/>
                <w:lang w:val="sr-Latn-ME"/>
              </w:rPr>
              <w:t>Rodno odgovorno budžetiranje</w:t>
            </w:r>
          </w:p>
        </w:tc>
        <w:tc>
          <w:tcPr>
            <w:tcW w:w="726" w:type="dxa"/>
            <w:tcBorders>
              <w:left w:val="single" w:sz="18" w:space="0" w:color="2F5496" w:themeColor="accent1" w:themeShade="BF"/>
              <w:bottom w:val="single" w:sz="4" w:space="0" w:color="2F5496" w:themeColor="accent1" w:themeShade="BF"/>
            </w:tcBorders>
            <w:vAlign w:val="center"/>
          </w:tcPr>
          <w:p w14:paraId="147625EC"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vAlign w:val="center"/>
          </w:tcPr>
          <w:p w14:paraId="1399810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02F7255D"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left w:val="single" w:sz="18" w:space="0" w:color="2F5496" w:themeColor="accent1" w:themeShade="BF"/>
            </w:tcBorders>
            <w:vAlign w:val="center"/>
          </w:tcPr>
          <w:p w14:paraId="5E610905"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4BA3F36A"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168B0D49"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71DB72CA"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0ACF998F" w14:textId="77777777" w:rsidR="009E2AB0" w:rsidRPr="00B53AB1" w:rsidRDefault="009E2AB0" w:rsidP="006C3220">
            <w:pPr>
              <w:spacing w:before="20" w:after="20"/>
              <w:ind w:left="6"/>
              <w:rPr>
                <w:rFonts w:ascii="Arial Narrow" w:hAnsi="Arial Narrow"/>
                <w:sz w:val="22"/>
                <w:szCs w:val="22"/>
                <w:lang w:val="sr-Latn-ME"/>
              </w:rPr>
            </w:pPr>
            <w:bookmarkStart w:id="7" w:name="_Hlk24014554"/>
            <w:r w:rsidRPr="00B53AB1">
              <w:rPr>
                <w:rFonts w:ascii="Arial Narrow" w:hAnsi="Arial Narrow"/>
                <w:sz w:val="22"/>
                <w:szCs w:val="22"/>
                <w:lang w:val="sr-Latn-ME"/>
              </w:rPr>
              <w:t>Prenošenje znanja i vještina iz oblasti rodne ravnopravnosti</w:t>
            </w:r>
            <w:bookmarkEnd w:id="7"/>
          </w:p>
        </w:tc>
        <w:tc>
          <w:tcPr>
            <w:tcW w:w="726" w:type="dxa"/>
            <w:tcBorders>
              <w:left w:val="single" w:sz="18" w:space="0" w:color="2F5496" w:themeColor="accent1" w:themeShade="BF"/>
              <w:bottom w:val="single" w:sz="4" w:space="0" w:color="2F5496" w:themeColor="accent1" w:themeShade="BF"/>
            </w:tcBorders>
            <w:vAlign w:val="center"/>
          </w:tcPr>
          <w:p w14:paraId="5942C542" w14:textId="4B0FD7D1" w:rsidR="009E2AB0" w:rsidRPr="00B53AB1" w:rsidRDefault="00A32973"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727" w:type="dxa"/>
            <w:vAlign w:val="center"/>
          </w:tcPr>
          <w:p w14:paraId="71966BA9" w14:textId="25AFDCD6" w:rsidR="009E2AB0" w:rsidRPr="00B53AB1" w:rsidRDefault="000D28AD"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32AD27CF" w14:textId="13F0714C" w:rsidR="009E2AB0" w:rsidRPr="00B53AB1" w:rsidRDefault="00A32973"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1388" w:type="dxa"/>
            <w:tcBorders>
              <w:left w:val="single" w:sz="18" w:space="0" w:color="2F5496" w:themeColor="accent1" w:themeShade="BF"/>
            </w:tcBorders>
            <w:vAlign w:val="center"/>
          </w:tcPr>
          <w:p w14:paraId="37DCFBF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33BA8B9E"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C52D11" w:rsidRPr="008C6D08" w14:paraId="42BC2BEB"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F8A9BA2" w14:textId="77777777" w:rsidR="00C52D11" w:rsidRPr="00C528D8" w:rsidRDefault="00C52D11"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63817CE0" w14:textId="0F239111" w:rsidR="00C52D11" w:rsidRPr="00B53AB1" w:rsidRDefault="004A04B6" w:rsidP="006C3220">
            <w:pPr>
              <w:spacing w:before="20" w:after="20"/>
              <w:ind w:left="6"/>
              <w:rPr>
                <w:rFonts w:ascii="Arial Narrow" w:hAnsi="Arial Narrow"/>
                <w:sz w:val="22"/>
                <w:szCs w:val="22"/>
                <w:lang w:val="sr-Latn-ME"/>
              </w:rPr>
            </w:pPr>
            <w:r>
              <w:rPr>
                <w:rFonts w:ascii="Arial Narrow" w:hAnsi="Arial Narrow"/>
                <w:sz w:val="22"/>
                <w:szCs w:val="22"/>
                <w:lang w:val="sr-Latn-ME"/>
              </w:rPr>
              <w:t>G</w:t>
            </w:r>
            <w:r w:rsidR="00C52D11" w:rsidRPr="00B53AB1">
              <w:rPr>
                <w:rFonts w:ascii="Arial Narrow" w:hAnsi="Arial Narrow"/>
                <w:sz w:val="22"/>
                <w:szCs w:val="22"/>
                <w:lang w:val="sr-Latn-ME"/>
              </w:rPr>
              <w:t>ovor mržnje-međunarodni, evropski i nacionalni standardi i prakse</w:t>
            </w:r>
          </w:p>
        </w:tc>
        <w:tc>
          <w:tcPr>
            <w:tcW w:w="726" w:type="dxa"/>
            <w:tcBorders>
              <w:left w:val="single" w:sz="18" w:space="0" w:color="2F5496" w:themeColor="accent1" w:themeShade="BF"/>
              <w:bottom w:val="single" w:sz="4" w:space="0" w:color="2F5496" w:themeColor="accent1" w:themeShade="BF"/>
            </w:tcBorders>
            <w:vAlign w:val="center"/>
          </w:tcPr>
          <w:p w14:paraId="79A09435" w14:textId="659B0597" w:rsidR="00C52D11" w:rsidRPr="00BB6CC9" w:rsidRDefault="00B53AB1" w:rsidP="006C3220">
            <w:pPr>
              <w:spacing w:before="40" w:after="40"/>
              <w:jc w:val="center"/>
              <w:rPr>
                <w:rFonts w:ascii="Arial Narrow" w:eastAsia="Calibri" w:hAnsi="Arial Narrow"/>
                <w:sz w:val="22"/>
                <w:szCs w:val="22"/>
                <w:lang w:val="en-US"/>
              </w:rPr>
            </w:pPr>
            <w:r w:rsidRPr="00BB6CC9">
              <w:rPr>
                <w:rFonts w:ascii="Arial Narrow" w:eastAsia="Calibri" w:hAnsi="Arial Narrow"/>
                <w:sz w:val="22"/>
                <w:szCs w:val="22"/>
                <w:lang w:val="en-US"/>
              </w:rPr>
              <w:t>20</w:t>
            </w:r>
          </w:p>
        </w:tc>
        <w:tc>
          <w:tcPr>
            <w:tcW w:w="727" w:type="dxa"/>
            <w:vAlign w:val="center"/>
          </w:tcPr>
          <w:p w14:paraId="2062B89B" w14:textId="3390EF2B" w:rsidR="00C52D11" w:rsidRPr="00BB6CC9" w:rsidRDefault="00B53AB1" w:rsidP="006C3220">
            <w:pPr>
              <w:spacing w:before="40" w:after="40"/>
              <w:jc w:val="center"/>
              <w:rPr>
                <w:rFonts w:ascii="Arial Narrow" w:eastAsia="Calibri" w:hAnsi="Arial Narrow"/>
                <w:sz w:val="22"/>
                <w:szCs w:val="22"/>
                <w:lang w:val="en-US"/>
              </w:rPr>
            </w:pPr>
            <w:r w:rsidRPr="00BB6CC9">
              <w:rPr>
                <w:rFonts w:ascii="Arial Narrow" w:eastAsia="Calibri" w:hAnsi="Arial Narrow"/>
                <w:sz w:val="22"/>
                <w:szCs w:val="22"/>
                <w:lang w:val="en-US"/>
              </w:rPr>
              <w:t>20</w:t>
            </w:r>
          </w:p>
        </w:tc>
        <w:tc>
          <w:tcPr>
            <w:tcW w:w="727" w:type="dxa"/>
            <w:tcBorders>
              <w:right w:val="single" w:sz="18" w:space="0" w:color="2F5496" w:themeColor="accent1" w:themeShade="BF"/>
            </w:tcBorders>
            <w:vAlign w:val="center"/>
          </w:tcPr>
          <w:p w14:paraId="0650D5D3" w14:textId="5A341099" w:rsidR="00C52D11" w:rsidRPr="00BB6CC9" w:rsidRDefault="00B53AB1" w:rsidP="006C3220">
            <w:pPr>
              <w:spacing w:before="40" w:after="40"/>
              <w:jc w:val="center"/>
              <w:rPr>
                <w:rFonts w:ascii="Arial Narrow" w:eastAsia="Calibri" w:hAnsi="Arial Narrow"/>
                <w:sz w:val="22"/>
                <w:szCs w:val="22"/>
                <w:lang w:val="en-US"/>
              </w:rPr>
            </w:pPr>
            <w:r w:rsidRPr="00BB6CC9">
              <w:rPr>
                <w:rFonts w:ascii="Arial Narrow" w:eastAsia="Calibri" w:hAnsi="Arial Narrow"/>
                <w:sz w:val="22"/>
                <w:szCs w:val="22"/>
                <w:lang w:val="en-US"/>
              </w:rPr>
              <w:t>0</w:t>
            </w:r>
          </w:p>
        </w:tc>
        <w:tc>
          <w:tcPr>
            <w:tcW w:w="1388" w:type="dxa"/>
            <w:tcBorders>
              <w:left w:val="single" w:sz="18" w:space="0" w:color="2F5496" w:themeColor="accent1" w:themeShade="BF"/>
            </w:tcBorders>
            <w:vAlign w:val="center"/>
          </w:tcPr>
          <w:p w14:paraId="6627A603" w14:textId="047C9A12" w:rsidR="00C52D11" w:rsidRPr="00B53AB1" w:rsidRDefault="00C52D11"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1A18C14B" w14:textId="3B2F49EE" w:rsidR="00C52D11" w:rsidRPr="00B53AB1" w:rsidRDefault="00C52D11"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5297D5FC" w14:textId="77777777" w:rsidTr="006C3220">
        <w:trPr>
          <w:jc w:val="center"/>
        </w:trPr>
        <w:tc>
          <w:tcPr>
            <w:tcW w:w="4399" w:type="dxa"/>
            <w:gridSpan w:val="2"/>
            <w:tcBorders>
              <w:top w:val="single" w:sz="18" w:space="0" w:color="2F5496" w:themeColor="accent1" w:themeShade="BF"/>
              <w:left w:val="nil"/>
              <w:bottom w:val="single" w:sz="18" w:space="0" w:color="2F5496" w:themeColor="accent1" w:themeShade="BF"/>
              <w:right w:val="single" w:sz="18" w:space="0" w:color="2F5496" w:themeColor="accent1" w:themeShade="BF"/>
            </w:tcBorders>
            <w:shd w:val="clear" w:color="auto" w:fill="D9E2F3" w:themeFill="accent1" w:themeFillTint="33"/>
            <w:vAlign w:val="center"/>
            <w:hideMark/>
          </w:tcPr>
          <w:p w14:paraId="6F8957AC" w14:textId="77777777" w:rsidR="009E2AB0" w:rsidRPr="00C528D8" w:rsidRDefault="009E2AB0" w:rsidP="006C3220">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F5496" w:themeColor="accent1" w:themeShade="BF"/>
              <w:left w:val="single" w:sz="18" w:space="0" w:color="2F5496" w:themeColor="accent1" w:themeShade="BF"/>
              <w:bottom w:val="single" w:sz="18" w:space="0" w:color="2F5496" w:themeColor="accent1" w:themeShade="BF"/>
            </w:tcBorders>
            <w:shd w:val="clear" w:color="auto" w:fill="D9E2F3" w:themeFill="accent1" w:themeFillTint="33"/>
            <w:vAlign w:val="center"/>
          </w:tcPr>
          <w:p w14:paraId="02F55D7F" w14:textId="13E40CD9" w:rsidR="009E2AB0" w:rsidRPr="00BB6CC9" w:rsidRDefault="00E146E6" w:rsidP="006C3220">
            <w:pPr>
              <w:spacing w:before="40" w:after="40"/>
              <w:jc w:val="center"/>
              <w:rPr>
                <w:rFonts w:ascii="Arial Narrow" w:eastAsia="Calibri" w:hAnsi="Arial Narrow"/>
                <w:b/>
                <w:sz w:val="22"/>
                <w:szCs w:val="22"/>
                <w:lang w:val="en-US"/>
              </w:rPr>
            </w:pPr>
            <w:r w:rsidRPr="00BB6CC9">
              <w:rPr>
                <w:rFonts w:ascii="Arial Narrow" w:eastAsia="Calibri" w:hAnsi="Arial Narrow"/>
                <w:b/>
                <w:sz w:val="22"/>
                <w:szCs w:val="22"/>
                <w:lang w:val="en-US"/>
              </w:rPr>
              <w:t>9</w:t>
            </w:r>
            <w:r w:rsidR="00A32973" w:rsidRPr="00BB6CC9">
              <w:rPr>
                <w:rFonts w:ascii="Arial Narrow" w:eastAsia="Calibri" w:hAnsi="Arial Narrow"/>
                <w:b/>
                <w:sz w:val="22"/>
                <w:szCs w:val="22"/>
                <w:lang w:val="en-US"/>
              </w:rPr>
              <w:t>2</w:t>
            </w:r>
          </w:p>
        </w:tc>
        <w:tc>
          <w:tcPr>
            <w:tcW w:w="727" w:type="dxa"/>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1A1075EE" w14:textId="2A56342C" w:rsidR="009E2AB0" w:rsidRPr="00BB6CC9" w:rsidRDefault="00E146E6" w:rsidP="006C3220">
            <w:pPr>
              <w:spacing w:before="40" w:after="40"/>
              <w:jc w:val="center"/>
              <w:rPr>
                <w:rFonts w:ascii="Arial Narrow" w:eastAsia="Calibri" w:hAnsi="Arial Narrow"/>
                <w:b/>
                <w:sz w:val="22"/>
                <w:szCs w:val="22"/>
                <w:lang w:val="en-US"/>
              </w:rPr>
            </w:pPr>
            <w:r w:rsidRPr="00BB6CC9">
              <w:rPr>
                <w:rFonts w:ascii="Arial Narrow" w:eastAsia="Calibri" w:hAnsi="Arial Narrow"/>
                <w:b/>
                <w:sz w:val="22"/>
                <w:szCs w:val="22"/>
                <w:lang w:val="en-US"/>
              </w:rPr>
              <w:t>100</w:t>
            </w:r>
          </w:p>
        </w:tc>
        <w:tc>
          <w:tcPr>
            <w:tcW w:w="727" w:type="dxa"/>
            <w:tcBorders>
              <w:top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0488E610" w14:textId="10C9D9A3" w:rsidR="009E2AB0" w:rsidRPr="00BB6CC9" w:rsidRDefault="00A32973" w:rsidP="006C3220">
            <w:pPr>
              <w:spacing w:before="40" w:after="40"/>
              <w:jc w:val="center"/>
              <w:rPr>
                <w:rFonts w:ascii="Arial Narrow" w:eastAsia="Calibri" w:hAnsi="Arial Narrow"/>
                <w:b/>
                <w:sz w:val="22"/>
                <w:szCs w:val="22"/>
                <w:lang w:val="en-US"/>
              </w:rPr>
            </w:pPr>
            <w:r w:rsidRPr="00BB6CC9">
              <w:rPr>
                <w:rFonts w:ascii="Arial Narrow" w:eastAsia="Calibri" w:hAnsi="Arial Narrow"/>
                <w:b/>
                <w:sz w:val="22"/>
                <w:szCs w:val="22"/>
                <w:lang w:val="en-US"/>
              </w:rPr>
              <w:t>48</w:t>
            </w:r>
          </w:p>
        </w:tc>
        <w:tc>
          <w:tcPr>
            <w:tcW w:w="1388" w:type="dxa"/>
            <w:tcBorders>
              <w:top w:val="single" w:sz="18" w:space="0" w:color="2F5496" w:themeColor="accent1" w:themeShade="BF"/>
              <w:left w:val="single" w:sz="18" w:space="0" w:color="2F5496" w:themeColor="accent1" w:themeShade="BF"/>
              <w:bottom w:val="single" w:sz="18" w:space="0" w:color="2F5496" w:themeColor="accent1" w:themeShade="BF"/>
            </w:tcBorders>
            <w:shd w:val="clear" w:color="auto" w:fill="D9E2F3" w:themeFill="accent1" w:themeFillTint="33"/>
            <w:vAlign w:val="center"/>
          </w:tcPr>
          <w:p w14:paraId="12EE9994" w14:textId="02C69C99" w:rsidR="009E2AB0" w:rsidRPr="00C528D8" w:rsidRDefault="009E2AB0" w:rsidP="006C3220">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w:t>
            </w:r>
            <w:r w:rsidR="00C52D11">
              <w:rPr>
                <w:rFonts w:ascii="Arial Narrow" w:eastAsia="Calibri" w:hAnsi="Arial Narrow"/>
                <w:b/>
                <w:sz w:val="22"/>
                <w:szCs w:val="22"/>
                <w:lang w:val="en-US"/>
              </w:rPr>
              <w:t>40</w:t>
            </w:r>
          </w:p>
        </w:tc>
        <w:tc>
          <w:tcPr>
            <w:tcW w:w="1389" w:type="dxa"/>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66868B38" w14:textId="71CCC399" w:rsidR="009E2AB0" w:rsidRPr="00C528D8" w:rsidRDefault="009E2AB0" w:rsidP="006C3220">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w:t>
            </w:r>
            <w:r w:rsidR="00C52D11">
              <w:rPr>
                <w:rFonts w:ascii="Arial Narrow" w:eastAsia="Calibri" w:hAnsi="Arial Narrow"/>
                <w:b/>
                <w:sz w:val="22"/>
                <w:szCs w:val="22"/>
                <w:lang w:val="en-US"/>
              </w:rPr>
              <w:t>2</w:t>
            </w:r>
          </w:p>
        </w:tc>
      </w:tr>
    </w:tbl>
    <w:p w14:paraId="25F8FAF1" w14:textId="096FAE76" w:rsidR="009E2AB0" w:rsidRDefault="009E2AB0" w:rsidP="006C3220">
      <w:pPr>
        <w:spacing w:before="240" w:line="288" w:lineRule="auto"/>
        <w:rPr>
          <w:rFonts w:ascii="Arial Narrow" w:hAnsi="Arial Narrow" w:cs="Arial"/>
          <w:sz w:val="22"/>
          <w:szCs w:val="22"/>
          <w:lang w:val="sr-Latn-ME"/>
        </w:rPr>
      </w:pPr>
      <w:r w:rsidRPr="0043728F">
        <w:rPr>
          <w:rFonts w:ascii="Arial Narrow" w:hAnsi="Arial Narrow" w:cs="Arial"/>
          <w:sz w:val="22"/>
          <w:szCs w:val="22"/>
        </w:rPr>
        <w:t xml:space="preserve">T – </w:t>
      </w:r>
      <w:r w:rsidRPr="006C3220">
        <w:rPr>
          <w:rFonts w:ascii="Arial Narrow" w:hAnsi="Arial Narrow" w:cs="Arial"/>
          <w:sz w:val="22"/>
          <w:szCs w:val="22"/>
          <w:lang w:val="sr-Latn-ME"/>
        </w:rPr>
        <w:t>Teorijska nastava</w:t>
      </w:r>
    </w:p>
    <w:p w14:paraId="1C84944D" w14:textId="77777777" w:rsidR="00113677" w:rsidRPr="006C3220" w:rsidRDefault="00113677" w:rsidP="006C3220">
      <w:pPr>
        <w:spacing w:before="240" w:line="288" w:lineRule="auto"/>
        <w:rPr>
          <w:rFonts w:ascii="Arial Narrow" w:hAnsi="Arial Narrow" w:cs="Arial"/>
          <w:sz w:val="22"/>
          <w:szCs w:val="22"/>
          <w:lang w:val="sr-Latn-ME"/>
        </w:rPr>
      </w:pPr>
    </w:p>
    <w:p w14:paraId="5BBFB396" w14:textId="77777777" w:rsidR="009E2AB0" w:rsidRPr="006C3220" w:rsidRDefault="009E2AB0" w:rsidP="006C3220">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V – Vježbe</w:t>
      </w:r>
    </w:p>
    <w:p w14:paraId="645958A2" w14:textId="77777777" w:rsidR="009E2AB0" w:rsidRPr="006C3220" w:rsidRDefault="009E2AB0" w:rsidP="006C3220">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P – Praktična nastava</w:t>
      </w:r>
    </w:p>
    <w:p w14:paraId="52AA2235" w14:textId="77777777" w:rsidR="009E2AB0" w:rsidRPr="006C3220" w:rsidRDefault="009E2AB0" w:rsidP="006C3220">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 - Suma (Ukupan broj časova)</w:t>
      </w:r>
    </w:p>
    <w:p w14:paraId="679A24F5" w14:textId="7300691B" w:rsidR="009E2AB0" w:rsidRDefault="009E2AB0" w:rsidP="004B7ECF">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KV – Kreditna vrijednost</w:t>
      </w:r>
    </w:p>
    <w:p w14:paraId="71CD2ED6" w14:textId="77777777" w:rsidR="004B7ECF" w:rsidRDefault="004B7ECF" w:rsidP="004B7ECF">
      <w:pPr>
        <w:spacing w:line="288" w:lineRule="auto"/>
        <w:rPr>
          <w:rFonts w:ascii="Arial Narrow" w:hAnsi="Arial Narrow" w:cs="Arial"/>
          <w:sz w:val="22"/>
          <w:szCs w:val="22"/>
          <w:lang w:val="sr-Latn-ME"/>
        </w:rPr>
      </w:pPr>
    </w:p>
    <w:p w14:paraId="625948B8" w14:textId="77777777" w:rsidR="00007832" w:rsidRDefault="00007832" w:rsidP="004B7ECF">
      <w:pPr>
        <w:spacing w:line="288" w:lineRule="auto"/>
        <w:rPr>
          <w:rFonts w:ascii="Arial Narrow" w:hAnsi="Arial Narrow" w:cs="Arial"/>
          <w:sz w:val="22"/>
          <w:szCs w:val="22"/>
          <w:lang w:val="sr-Latn-ME"/>
        </w:rPr>
      </w:pPr>
    </w:p>
    <w:p w14:paraId="1647ADDD" w14:textId="77777777" w:rsidR="00007832" w:rsidRDefault="00007832" w:rsidP="004B7ECF">
      <w:pPr>
        <w:spacing w:line="288" w:lineRule="auto"/>
        <w:rPr>
          <w:rFonts w:ascii="Arial Narrow" w:hAnsi="Arial Narrow" w:cs="Arial"/>
          <w:sz w:val="22"/>
          <w:szCs w:val="22"/>
          <w:lang w:val="sr-Latn-ME"/>
        </w:rPr>
      </w:pPr>
    </w:p>
    <w:p w14:paraId="56E5A3CB" w14:textId="77777777" w:rsidR="00007832" w:rsidRDefault="00007832" w:rsidP="004B7ECF">
      <w:pPr>
        <w:spacing w:line="288" w:lineRule="auto"/>
        <w:rPr>
          <w:rFonts w:ascii="Arial Narrow" w:hAnsi="Arial Narrow" w:cs="Arial"/>
          <w:sz w:val="22"/>
          <w:szCs w:val="22"/>
          <w:lang w:val="sr-Latn-ME"/>
        </w:rPr>
      </w:pPr>
    </w:p>
    <w:p w14:paraId="42C9788A" w14:textId="77777777" w:rsidR="00007832" w:rsidRDefault="00007832" w:rsidP="004B7ECF">
      <w:pPr>
        <w:spacing w:line="288" w:lineRule="auto"/>
        <w:rPr>
          <w:rFonts w:ascii="Arial Narrow" w:hAnsi="Arial Narrow" w:cs="Arial"/>
          <w:sz w:val="22"/>
          <w:szCs w:val="22"/>
          <w:lang w:val="sr-Latn-ME"/>
        </w:rPr>
      </w:pPr>
    </w:p>
    <w:p w14:paraId="46221F26" w14:textId="77777777" w:rsidR="00007832" w:rsidRDefault="00007832" w:rsidP="004B7ECF">
      <w:pPr>
        <w:spacing w:line="288" w:lineRule="auto"/>
        <w:rPr>
          <w:rFonts w:ascii="Arial Narrow" w:hAnsi="Arial Narrow" w:cs="Arial"/>
          <w:sz w:val="22"/>
          <w:szCs w:val="22"/>
          <w:lang w:val="sr-Latn-ME"/>
        </w:rPr>
      </w:pPr>
    </w:p>
    <w:p w14:paraId="2611C68E" w14:textId="77777777" w:rsidR="00007832" w:rsidRDefault="00007832" w:rsidP="004B7ECF">
      <w:pPr>
        <w:spacing w:line="288" w:lineRule="auto"/>
        <w:rPr>
          <w:rFonts w:ascii="Arial Narrow" w:hAnsi="Arial Narrow" w:cs="Arial"/>
          <w:sz w:val="22"/>
          <w:szCs w:val="22"/>
          <w:lang w:val="sr-Latn-ME"/>
        </w:rPr>
      </w:pPr>
    </w:p>
    <w:p w14:paraId="12FAEF95" w14:textId="77777777" w:rsidR="00007832" w:rsidRDefault="00007832" w:rsidP="004B7ECF">
      <w:pPr>
        <w:spacing w:line="288" w:lineRule="auto"/>
        <w:rPr>
          <w:rFonts w:ascii="Arial Narrow" w:hAnsi="Arial Narrow" w:cs="Arial"/>
          <w:sz w:val="22"/>
          <w:szCs w:val="22"/>
          <w:lang w:val="sr-Latn-ME"/>
        </w:rPr>
      </w:pPr>
    </w:p>
    <w:p w14:paraId="3FC5F13C" w14:textId="77777777" w:rsidR="00007832" w:rsidRDefault="00007832" w:rsidP="004B7ECF">
      <w:pPr>
        <w:spacing w:line="288" w:lineRule="auto"/>
        <w:rPr>
          <w:rFonts w:ascii="Arial Narrow" w:hAnsi="Arial Narrow" w:cs="Arial"/>
          <w:sz w:val="22"/>
          <w:szCs w:val="22"/>
          <w:lang w:val="sr-Latn-ME"/>
        </w:rPr>
      </w:pPr>
    </w:p>
    <w:p w14:paraId="27C456ED" w14:textId="77777777" w:rsidR="00007832" w:rsidRDefault="00007832" w:rsidP="004B7ECF">
      <w:pPr>
        <w:spacing w:line="288" w:lineRule="auto"/>
        <w:rPr>
          <w:rFonts w:ascii="Arial Narrow" w:hAnsi="Arial Narrow" w:cs="Arial"/>
          <w:sz w:val="22"/>
          <w:szCs w:val="22"/>
          <w:lang w:val="sr-Latn-ME"/>
        </w:rPr>
      </w:pPr>
    </w:p>
    <w:p w14:paraId="32478A8E" w14:textId="77777777" w:rsidR="00007832" w:rsidRDefault="00007832" w:rsidP="004B7ECF">
      <w:pPr>
        <w:spacing w:line="288" w:lineRule="auto"/>
        <w:rPr>
          <w:rFonts w:ascii="Arial Narrow" w:hAnsi="Arial Narrow" w:cs="Arial"/>
          <w:sz w:val="22"/>
          <w:szCs w:val="22"/>
          <w:lang w:val="sr-Latn-ME"/>
        </w:rPr>
      </w:pPr>
    </w:p>
    <w:p w14:paraId="7D9B35DC" w14:textId="77777777" w:rsidR="00007832" w:rsidRDefault="00007832" w:rsidP="004B7ECF">
      <w:pPr>
        <w:spacing w:line="288" w:lineRule="auto"/>
        <w:rPr>
          <w:rFonts w:ascii="Arial Narrow" w:hAnsi="Arial Narrow" w:cs="Arial"/>
          <w:sz w:val="22"/>
          <w:szCs w:val="22"/>
          <w:lang w:val="sr-Latn-ME"/>
        </w:rPr>
      </w:pPr>
    </w:p>
    <w:p w14:paraId="466E35AD" w14:textId="77777777" w:rsidR="00007832" w:rsidRDefault="00007832" w:rsidP="004B7ECF">
      <w:pPr>
        <w:spacing w:line="288" w:lineRule="auto"/>
        <w:rPr>
          <w:rFonts w:ascii="Arial Narrow" w:hAnsi="Arial Narrow" w:cs="Arial"/>
          <w:sz w:val="22"/>
          <w:szCs w:val="22"/>
          <w:lang w:val="sr-Latn-ME"/>
        </w:rPr>
      </w:pPr>
    </w:p>
    <w:p w14:paraId="0D0E1853" w14:textId="77777777" w:rsidR="00007832" w:rsidRDefault="00007832" w:rsidP="004B7ECF">
      <w:pPr>
        <w:spacing w:line="288" w:lineRule="auto"/>
        <w:rPr>
          <w:rFonts w:ascii="Arial Narrow" w:hAnsi="Arial Narrow" w:cs="Arial"/>
          <w:sz w:val="22"/>
          <w:szCs w:val="22"/>
          <w:lang w:val="sr-Latn-ME"/>
        </w:rPr>
      </w:pPr>
    </w:p>
    <w:p w14:paraId="70C7DFE5" w14:textId="77777777" w:rsidR="00007832" w:rsidRDefault="00007832" w:rsidP="004B7ECF">
      <w:pPr>
        <w:spacing w:line="288" w:lineRule="auto"/>
        <w:rPr>
          <w:rFonts w:ascii="Arial Narrow" w:hAnsi="Arial Narrow" w:cs="Arial"/>
          <w:sz w:val="22"/>
          <w:szCs w:val="22"/>
          <w:lang w:val="sr-Latn-ME"/>
        </w:rPr>
      </w:pPr>
    </w:p>
    <w:p w14:paraId="3EE559CA" w14:textId="77777777" w:rsidR="00007832" w:rsidRDefault="00007832" w:rsidP="004B7ECF">
      <w:pPr>
        <w:spacing w:line="288" w:lineRule="auto"/>
        <w:rPr>
          <w:rFonts w:ascii="Arial Narrow" w:hAnsi="Arial Narrow" w:cs="Arial"/>
          <w:sz w:val="22"/>
          <w:szCs w:val="22"/>
          <w:lang w:val="sr-Latn-ME"/>
        </w:rPr>
      </w:pPr>
    </w:p>
    <w:p w14:paraId="7FB26F20" w14:textId="77777777" w:rsidR="00007832" w:rsidRDefault="00007832" w:rsidP="004B7ECF">
      <w:pPr>
        <w:spacing w:line="288" w:lineRule="auto"/>
        <w:rPr>
          <w:rFonts w:ascii="Arial Narrow" w:hAnsi="Arial Narrow" w:cs="Arial"/>
          <w:sz w:val="22"/>
          <w:szCs w:val="22"/>
          <w:lang w:val="sr-Latn-ME"/>
        </w:rPr>
      </w:pPr>
    </w:p>
    <w:p w14:paraId="7B5E092B" w14:textId="77777777" w:rsidR="00007832" w:rsidRDefault="00007832" w:rsidP="004B7ECF">
      <w:pPr>
        <w:spacing w:line="288" w:lineRule="auto"/>
        <w:rPr>
          <w:rFonts w:ascii="Arial Narrow" w:hAnsi="Arial Narrow" w:cs="Arial"/>
          <w:sz w:val="22"/>
          <w:szCs w:val="22"/>
          <w:lang w:val="sr-Latn-ME"/>
        </w:rPr>
      </w:pPr>
    </w:p>
    <w:p w14:paraId="6192C236" w14:textId="77777777" w:rsidR="00007832" w:rsidRDefault="00007832" w:rsidP="004B7ECF">
      <w:pPr>
        <w:spacing w:line="288" w:lineRule="auto"/>
        <w:rPr>
          <w:rFonts w:ascii="Arial Narrow" w:hAnsi="Arial Narrow" w:cs="Arial"/>
          <w:sz w:val="22"/>
          <w:szCs w:val="22"/>
          <w:lang w:val="sr-Latn-ME"/>
        </w:rPr>
      </w:pPr>
    </w:p>
    <w:p w14:paraId="56317ABE" w14:textId="77777777" w:rsidR="00007832" w:rsidRPr="004B7ECF" w:rsidRDefault="00007832" w:rsidP="004B7ECF">
      <w:pPr>
        <w:spacing w:line="288" w:lineRule="auto"/>
        <w:rPr>
          <w:rFonts w:ascii="Arial Narrow" w:hAnsi="Arial Narrow" w:cs="Arial"/>
          <w:sz w:val="22"/>
          <w:szCs w:val="22"/>
          <w:lang w:val="sr-Latn-ME"/>
        </w:rPr>
      </w:pPr>
    </w:p>
    <w:p w14:paraId="1F88C8D0" w14:textId="77777777" w:rsidR="009E2AB0" w:rsidRPr="0022322E" w:rsidRDefault="009E2AB0" w:rsidP="006C3220">
      <w:pPr>
        <w:keepNext/>
        <w:pBdr>
          <w:bottom w:val="single" w:sz="6" w:space="1" w:color="2F5496" w:themeColor="accent1" w:themeShade="BF"/>
        </w:pBdr>
        <w:spacing w:before="240" w:after="240"/>
        <w:outlineLvl w:val="0"/>
        <w:rPr>
          <w:rFonts w:ascii="Arial Narrow" w:hAnsi="Arial Narrow"/>
          <w:b/>
          <w:bCs/>
          <w:kern w:val="32"/>
          <w:sz w:val="28"/>
          <w:szCs w:val="32"/>
          <w:lang w:val="en-US"/>
        </w:rPr>
      </w:pPr>
      <w:bookmarkStart w:id="8" w:name="_Toc44571285"/>
      <w:r>
        <w:rPr>
          <w:rFonts w:ascii="Arial Narrow" w:hAnsi="Arial Narrow"/>
          <w:b/>
          <w:bCs/>
          <w:kern w:val="32"/>
          <w:sz w:val="28"/>
          <w:szCs w:val="32"/>
          <w:lang w:val="en-US"/>
        </w:rPr>
        <w:t>3.</w:t>
      </w:r>
      <w:r w:rsidRPr="00612C85">
        <w:rPr>
          <w:rFonts w:ascii="Arial Narrow" w:hAnsi="Arial Narrow"/>
          <w:b/>
          <w:bCs/>
          <w:kern w:val="32"/>
          <w:sz w:val="28"/>
          <w:szCs w:val="32"/>
          <w:lang w:val="en-US"/>
        </w:rPr>
        <w:t xml:space="preserve"> MODULI</w:t>
      </w:r>
      <w:r>
        <w:rPr>
          <w:rFonts w:ascii="Arial Narrow" w:hAnsi="Arial Narrow"/>
          <w:b/>
          <w:bCs/>
          <w:kern w:val="32"/>
          <w:sz w:val="28"/>
          <w:szCs w:val="32"/>
          <w:lang w:val="en-US"/>
        </w:rPr>
        <w:t xml:space="preserve"> KLJUČNE VJEŠTINE</w:t>
      </w:r>
      <w:bookmarkEnd w:id="8"/>
    </w:p>
    <w:bookmarkStart w:id="9" w:name="_Toc475439502"/>
    <w:bookmarkStart w:id="10" w:name="_Toc475733921"/>
    <w:bookmarkStart w:id="11" w:name="_Toc44571286"/>
    <w:p w14:paraId="5D8C8610" w14:textId="77777777" w:rsidR="009E2AB0" w:rsidRPr="00EC06EA" w:rsidRDefault="003D1610" w:rsidP="006C3220">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353313133"/>
          <w:placeholder>
            <w:docPart w:val="49565121302E47C597A4713C09D4A83A"/>
          </w:placeholder>
        </w:sdtPr>
        <w:sdtEndPr/>
        <w:sdtContent>
          <w:r w:rsidR="009E2AB0" w:rsidRPr="00EC06EA">
            <w:rPr>
              <w:rFonts w:ascii="Arial Narrow" w:eastAsia="Calibri" w:hAnsi="Arial Narrow"/>
              <w:b/>
              <w:bCs/>
              <w:caps/>
              <w:color w:val="000000"/>
              <w:sz w:val="22"/>
              <w:szCs w:val="22"/>
              <w:lang w:val="sl-SI" w:eastAsia="sl-SI"/>
            </w:rPr>
            <w:t>3.1.</w:t>
          </w:r>
          <w:bookmarkEnd w:id="9"/>
          <w:bookmarkEnd w:id="10"/>
        </w:sdtContent>
      </w:sdt>
      <w:r w:rsidR="009E2AB0" w:rsidRPr="00EC06EA">
        <w:rPr>
          <w:rFonts w:ascii="Arial Narrow" w:eastAsia="Calibri" w:hAnsi="Arial Narrow"/>
          <w:b/>
          <w:bCs/>
          <w:caps/>
          <w:color w:val="000000"/>
          <w:sz w:val="22"/>
          <w:szCs w:val="22"/>
          <w:lang w:val="sl-SI" w:eastAsia="sl-SI"/>
        </w:rPr>
        <w:t xml:space="preserve"> </w:t>
      </w:r>
      <w:r w:rsidR="009E2AB0" w:rsidRPr="00EC06EA">
        <w:rPr>
          <w:rFonts w:ascii="Arial Narrow" w:hAnsi="Arial Narrow"/>
          <w:b/>
          <w:sz w:val="22"/>
          <w:szCs w:val="22"/>
        </w:rPr>
        <w:t>RAZUMIJEVANJE RODNE RAVNOPRAVNOSTI I RODNIH ULOGA</w:t>
      </w:r>
      <w:bookmarkEnd w:id="11"/>
    </w:p>
    <w:sdt>
      <w:sdtPr>
        <w:rPr>
          <w:rFonts w:ascii="Arial Narrow" w:hAnsi="Arial Narrow" w:cs="Trebuchet MS"/>
          <w:b/>
          <w:bCs/>
          <w:sz w:val="22"/>
          <w:szCs w:val="22"/>
          <w:lang w:val="sr-Latn-CS"/>
        </w:rPr>
        <w:id w:val="-1320796994"/>
        <w:lock w:val="contentLocked"/>
        <w:placeholder>
          <w:docPart w:val="286CCD26225743AC87C835560B777FAE"/>
        </w:placeholder>
      </w:sdtPr>
      <w:sdtEndPr/>
      <w:sdtContent>
        <w:p w14:paraId="72FFFDFC"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513AEB7A"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143667391"/>
              <w:placeholder>
                <w:docPart w:val="ECA144A19A014434A828F2CC085CF0A8"/>
              </w:placeholder>
            </w:sdtPr>
            <w:sdtEndPr/>
            <w:sdtContent>
              <w:p w14:paraId="61BF9525"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662905593"/>
              <w:placeholder>
                <w:docPart w:val="3CAC6B504A96468D97B8A03A6DB27C27"/>
              </w:placeholder>
            </w:sdtPr>
            <w:sdtEndPr/>
            <w:sdtContent>
              <w:p w14:paraId="0DC99C2A"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95838153"/>
              <w:placeholder>
                <w:docPart w:val="B734377B4C514AC38F8885740CABA053"/>
              </w:placeholder>
            </w:sdtPr>
            <w:sdtEndPr/>
            <w:sdtContent>
              <w:p w14:paraId="0A78A412"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541314AC"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126841858"/>
              <w:placeholder>
                <w:docPart w:val="7BAD6D6758B3431CBF13F0A3B2AB7236"/>
              </w:placeholder>
            </w:sdtPr>
            <w:sdtEndPr/>
            <w:sdtContent>
              <w:p w14:paraId="5C689636"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822394329"/>
              <w:placeholder>
                <w:docPart w:val="7BAD6D6758B3431CBF13F0A3B2AB7236"/>
              </w:placeholder>
            </w:sdtPr>
            <w:sdtEndPr/>
            <w:sdtContent>
              <w:p w14:paraId="33578F3A"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821100523"/>
              <w:placeholder>
                <w:docPart w:val="7BAD6D6758B3431CBF13F0A3B2AB7236"/>
              </w:placeholder>
            </w:sdtPr>
            <w:sdtEndPr/>
            <w:sdtContent>
              <w:p w14:paraId="411E7658"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48AED261"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75C9A6DB"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76CE5EBD" w14:textId="77777777" w:rsidTr="006C3220">
        <w:trPr>
          <w:jc w:val="center"/>
        </w:trPr>
        <w:tc>
          <w:tcPr>
            <w:tcW w:w="1701" w:type="dxa"/>
            <w:tcBorders>
              <w:top w:val="single" w:sz="18" w:space="0" w:color="2F5496" w:themeColor="accent1" w:themeShade="BF"/>
            </w:tcBorders>
            <w:vAlign w:val="center"/>
          </w:tcPr>
          <w:p w14:paraId="7B0CE0B9"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38161C08"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433E3E71"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45EE3F3B"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5FFC8D87" w14:textId="729A7D15"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66156BAC" w14:textId="0AF2A0E8"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5ED09ECB" w14:textId="77777777" w:rsidR="009E2AB0" w:rsidRPr="00150A3C"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Sticanje znanja po pitanju roda, rodnih identiteta, diskriminacije po osnovu roda i značaja uvođenja politike i mehanizama rodne ravnopravnosti.</w:t>
      </w:r>
    </w:p>
    <w:sdt>
      <w:sdtPr>
        <w:rPr>
          <w:rFonts w:ascii="Arial Narrow" w:hAnsi="Arial Narrow" w:cs="Trebuchet MS"/>
          <w:b/>
          <w:bCs/>
          <w:sz w:val="22"/>
          <w:szCs w:val="22"/>
          <w:lang w:val="sr-Latn-CS"/>
        </w:rPr>
        <w:id w:val="-1039660216"/>
        <w:lock w:val="contentLocked"/>
        <w:placeholder>
          <w:docPart w:val="CC58DD3E81AA4D1DA15AC23DC7DAD629"/>
        </w:placeholder>
      </w:sdtPr>
      <w:sdtEndPr/>
      <w:sdtContent>
        <w:p w14:paraId="0468AE83" w14:textId="77777777"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CC58DD3E81AA4D1DA15AC23DC7DAD629"/>
        </w:placeholder>
      </w:sdtPr>
      <w:sdtEndPr/>
      <w:sdtContent>
        <w:p w14:paraId="3EFB861F" w14:textId="1F36D880" w:rsidR="009E2AB0" w:rsidRPr="00150A3C" w:rsidRDefault="009E2AB0" w:rsidP="006C3220">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8333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2552562" w14:textId="77777777" w:rsidR="009E2AB0" w:rsidRPr="00A43322" w:rsidRDefault="009E2AB0" w:rsidP="006C3220">
      <w:pPr>
        <w:numPr>
          <w:ilvl w:val="0"/>
          <w:numId w:val="4"/>
        </w:numPr>
        <w:spacing w:after="160" w:line="259" w:lineRule="auto"/>
        <w:contextualSpacing/>
        <w:rPr>
          <w:rFonts w:ascii="Calibri" w:eastAsia="Calibri" w:hAnsi="Calibri"/>
          <w:sz w:val="22"/>
          <w:szCs w:val="22"/>
          <w:lang w:val="sr-Latn-ME"/>
        </w:rPr>
      </w:pPr>
      <w:r>
        <w:rPr>
          <w:rFonts w:ascii="Arial Narrow" w:eastAsia="Calibri" w:hAnsi="Arial Narrow"/>
          <w:sz w:val="22"/>
          <w:szCs w:val="22"/>
          <w:lang w:val="sr-Latn-ME"/>
        </w:rPr>
        <w:t>Objasni pitanje roda, rodnog identiteta i rodne ravnopravnosti</w:t>
      </w:r>
    </w:p>
    <w:p w14:paraId="2787FD71" w14:textId="7F9D69BB" w:rsidR="009E2AB0" w:rsidRPr="00A43322" w:rsidRDefault="009E2AB0" w:rsidP="006C3220">
      <w:pPr>
        <w:numPr>
          <w:ilvl w:val="0"/>
          <w:numId w:val="4"/>
        </w:numPr>
        <w:spacing w:after="160" w:line="259" w:lineRule="auto"/>
        <w:contextualSpacing/>
        <w:rPr>
          <w:rFonts w:ascii="Calibri" w:eastAsia="Calibri" w:hAnsi="Calibri"/>
          <w:sz w:val="22"/>
          <w:szCs w:val="22"/>
          <w:lang w:val="sr-Latn-ME"/>
        </w:rPr>
      </w:pPr>
      <w:r>
        <w:rPr>
          <w:rFonts w:ascii="Arial Narrow" w:eastAsia="Calibri" w:hAnsi="Arial Narrow"/>
          <w:sz w:val="22"/>
          <w:szCs w:val="22"/>
          <w:lang w:val="sr-Latn-ME"/>
        </w:rPr>
        <w:t xml:space="preserve">Analizira </w:t>
      </w:r>
      <w:r w:rsidR="006C3220">
        <w:rPr>
          <w:rFonts w:ascii="Arial Narrow" w:eastAsia="Calibri" w:hAnsi="Arial Narrow"/>
          <w:sz w:val="22"/>
          <w:szCs w:val="22"/>
          <w:lang w:val="sr-Latn-ME"/>
        </w:rPr>
        <w:t xml:space="preserve">rodnu </w:t>
      </w:r>
      <w:r>
        <w:rPr>
          <w:rFonts w:ascii="Arial Narrow" w:eastAsia="Calibri" w:hAnsi="Arial Narrow"/>
          <w:sz w:val="22"/>
          <w:szCs w:val="22"/>
          <w:lang w:val="sr-Latn-ME"/>
        </w:rPr>
        <w:t>ravnopravnost u širem društvenom kontekstu i obrazloži značaj uvođenja politika za dostizanje rodne ravnopravnosti</w:t>
      </w:r>
    </w:p>
    <w:p w14:paraId="27128D8D" w14:textId="77777777" w:rsidR="009E2AB0" w:rsidRPr="004A27C9" w:rsidRDefault="009E2AB0" w:rsidP="006C3220">
      <w:pPr>
        <w:spacing w:after="160" w:line="259" w:lineRule="auto"/>
        <w:rPr>
          <w:rFonts w:ascii="Arial Narrow" w:eastAsiaTheme="majorEastAsia" w:hAnsi="Arial Narrow" w:cs="Arial"/>
          <w:color w:val="000000" w:themeColor="text1"/>
          <w:sz w:val="22"/>
          <w:szCs w:val="22"/>
          <w:lang w:val="sr-Latn-ME"/>
        </w:rPr>
      </w:pPr>
      <w:r w:rsidRPr="004A27C9">
        <w:rPr>
          <w:rFonts w:cs="Arial"/>
          <w:b/>
          <w:sz w:val="22"/>
          <w:szCs w:val="22"/>
          <w:lang w:val="sr-Latn-ME"/>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024D5" w14:paraId="0BF23FE1"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108114089"/>
              <w:placeholder>
                <w:docPart w:val="E157A1325A4141B59F4C463D53C4BE00"/>
              </w:placeholder>
            </w:sdtPr>
            <w:sdtEndPr/>
            <w:sdtContent>
              <w:sdt>
                <w:sdtPr>
                  <w:rPr>
                    <w:rFonts w:ascii="Arial Narrow" w:eastAsia="Calibri" w:hAnsi="Arial Narrow"/>
                    <w:b/>
                    <w:sz w:val="22"/>
                    <w:szCs w:val="22"/>
                    <w:lang w:val="sr-Latn-ME"/>
                  </w:rPr>
                  <w:id w:val="-409928588"/>
                  <w:placeholder>
                    <w:docPart w:val="E157A1325A4141B59F4C463D53C4BE00"/>
                  </w:placeholder>
                </w:sdtPr>
                <w:sdtEndPr/>
                <w:sdtContent>
                  <w:p w14:paraId="0DCD283A"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B0C0E9E6631E4DAE829CE57CCED3248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28CEFEC" w14:textId="77777777" w:rsidR="009E2AB0" w:rsidRPr="00522EC6" w:rsidRDefault="009E2AB0" w:rsidP="006C3220">
            <w:pPr>
              <w:spacing w:after="160" w:line="259" w:lineRule="auto"/>
              <w:ind w:left="720"/>
              <w:contextualSpacing/>
              <w:rPr>
                <w:rFonts w:ascii="Calibri" w:eastAsia="Calibri" w:hAnsi="Calibri"/>
                <w:b/>
                <w:sz w:val="22"/>
                <w:szCs w:val="22"/>
                <w:lang w:val="sr-Latn-ME"/>
              </w:rPr>
            </w:pPr>
            <w:r>
              <w:rPr>
                <w:rFonts w:ascii="Arial Narrow" w:eastAsia="Calibri" w:hAnsi="Arial Narrow"/>
                <w:sz w:val="22"/>
                <w:szCs w:val="22"/>
                <w:lang w:val="sr-Latn-ME"/>
              </w:rPr>
              <w:t xml:space="preserve">                           </w:t>
            </w:r>
            <w:r w:rsidRPr="00522EC6">
              <w:rPr>
                <w:rFonts w:ascii="Arial Narrow" w:eastAsia="Calibri" w:hAnsi="Arial Narrow"/>
                <w:b/>
                <w:sz w:val="22"/>
                <w:szCs w:val="22"/>
                <w:lang w:val="sr-Latn-ME"/>
              </w:rPr>
              <w:t>Objasni pitanje roda, rodnog identiteta i rodne ravnopravnosti</w:t>
            </w:r>
          </w:p>
          <w:p w14:paraId="43DCE2B6" w14:textId="77777777" w:rsidR="009E2AB0" w:rsidRPr="004024D5" w:rsidRDefault="009E2AB0" w:rsidP="006C3220">
            <w:pPr>
              <w:spacing w:before="120" w:after="120"/>
              <w:jc w:val="center"/>
              <w:rPr>
                <w:rFonts w:ascii="Arial Narrow" w:eastAsia="Calibri" w:hAnsi="Arial Narrow"/>
                <w:color w:val="000000"/>
                <w:sz w:val="22"/>
                <w:szCs w:val="22"/>
                <w:lang w:val="sr-Latn-CS"/>
              </w:rPr>
            </w:pPr>
          </w:p>
        </w:tc>
      </w:tr>
      <w:tr w:rsidR="009E2AB0" w:rsidRPr="004024D5" w14:paraId="40402E6E"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142568503"/>
              <w:placeholder>
                <w:docPart w:val="47D46603E47C4D6EA1CE1C9C78F1FBFD"/>
              </w:placeholder>
            </w:sdtPr>
            <w:sdtEndPr>
              <w:rPr>
                <w:b w:val="0"/>
              </w:rPr>
            </w:sdtEndPr>
            <w:sdtContent>
              <w:p w14:paraId="67895375"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A539C9A"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012729953"/>
              <w:placeholder>
                <w:docPart w:val="47D46603E47C4D6EA1CE1C9C78F1FBFD"/>
              </w:placeholder>
            </w:sdtPr>
            <w:sdtEndPr>
              <w:rPr>
                <w:b w:val="0"/>
              </w:rPr>
            </w:sdtEndPr>
            <w:sdtContent>
              <w:p w14:paraId="14AB8568"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329A8DF"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281FD99D"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9420D5F" w14:textId="77777777" w:rsidR="009E2AB0" w:rsidRPr="004024D5" w:rsidRDefault="009E2AB0" w:rsidP="006C3220">
            <w:pPr>
              <w:numPr>
                <w:ilvl w:val="0"/>
                <w:numId w:val="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Objasni </w:t>
            </w:r>
            <w:r w:rsidRPr="008209F2">
              <w:rPr>
                <w:rFonts w:ascii="Arial Narrow" w:eastAsia="Calibri" w:hAnsi="Arial Narrow"/>
                <w:sz w:val="22"/>
                <w:szCs w:val="22"/>
                <w:lang w:val="sr-Latn-ME"/>
              </w:rPr>
              <w:t>pojam</w:t>
            </w:r>
            <w:r>
              <w:rPr>
                <w:rFonts w:ascii="Arial Narrow" w:eastAsia="Calibri" w:hAnsi="Arial Narrow"/>
                <w:sz w:val="22"/>
                <w:szCs w:val="22"/>
                <w:lang w:val="sr-Latn-ME"/>
              </w:rPr>
              <w:t xml:space="preserve"> i značaj </w:t>
            </w:r>
            <w:r w:rsidRPr="008209F2">
              <w:rPr>
                <w:rFonts w:ascii="Arial Narrow" w:eastAsia="Calibri" w:hAnsi="Arial Narrow"/>
                <w:sz w:val="22"/>
                <w:szCs w:val="22"/>
                <w:lang w:val="sr-Latn-ME"/>
              </w:rPr>
              <w:t>rodne ravnopravnosti</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607E66D" w14:textId="4FEA659B" w:rsidR="009E2AB0" w:rsidRPr="004024D5" w:rsidRDefault="009E2AB0" w:rsidP="006C3220">
            <w:pPr>
              <w:spacing w:before="120" w:after="120"/>
              <w:rPr>
                <w:rFonts w:ascii="Arial Narrow" w:eastAsia="Calibri" w:hAnsi="Arial Narrow"/>
                <w:color w:val="000000" w:themeColor="text1"/>
                <w:sz w:val="22"/>
                <w:szCs w:val="22"/>
                <w:lang w:val="sr-Latn-CS"/>
              </w:rPr>
            </w:pPr>
          </w:p>
        </w:tc>
      </w:tr>
      <w:tr w:rsidR="009E2AB0" w:rsidRPr="004A27C9" w14:paraId="4CFEAA14"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68EC12CE" w14:textId="77777777" w:rsidR="009E2AB0"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Objasni </w:t>
            </w:r>
            <w:r w:rsidRPr="00BB2EBC">
              <w:rPr>
                <w:rFonts w:ascii="Arial Narrow" w:eastAsia="Calibri" w:hAnsi="Arial Narrow"/>
                <w:b/>
                <w:sz w:val="22"/>
                <w:szCs w:val="22"/>
                <w:lang w:val="sr-Latn-ME"/>
              </w:rPr>
              <w:t>rodne uloge i rodni identitet</w:t>
            </w:r>
          </w:p>
        </w:tc>
        <w:tc>
          <w:tcPr>
            <w:tcW w:w="2500" w:type="pct"/>
            <w:tcBorders>
              <w:left w:val="single" w:sz="4" w:space="0" w:color="2F5496" w:themeColor="accent1" w:themeShade="BF"/>
            </w:tcBorders>
            <w:shd w:val="clear" w:color="auto" w:fill="auto"/>
            <w:vAlign w:val="center"/>
          </w:tcPr>
          <w:p w14:paraId="6E48C6A5" w14:textId="2A32A59C"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w:t>
            </w:r>
            <w:r w:rsidRPr="00BB2EBC">
              <w:rPr>
                <w:rFonts w:ascii="Arial Narrow" w:eastAsia="Calibri" w:hAnsi="Arial Narrow"/>
                <w:b/>
                <w:sz w:val="22"/>
                <w:szCs w:val="22"/>
                <w:lang w:val="sr-Latn-ME"/>
              </w:rPr>
              <w:t>odne uloge i rodni identitet</w:t>
            </w:r>
          </w:p>
          <w:p w14:paraId="439A6092" w14:textId="57855F87" w:rsidR="009E2AB0" w:rsidRPr="00C75CC3"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Naučeno ponašanje kao preduslov kreiranja rodnog identi</w:t>
            </w:r>
            <w:r w:rsidR="001F0EC8">
              <w:rPr>
                <w:rFonts w:ascii="Arial Narrow" w:eastAsia="Calibri" w:hAnsi="Arial Narrow"/>
                <w:sz w:val="22"/>
                <w:szCs w:val="22"/>
                <w:lang w:val="sr-Latn-ME"/>
              </w:rPr>
              <w:t>teta i određivanja rodnih uloga</w:t>
            </w:r>
          </w:p>
          <w:p w14:paraId="1477A4EC" w14:textId="5FD0D5E0"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U</w:t>
            </w:r>
            <w:r w:rsidRPr="002E4B0B">
              <w:rPr>
                <w:rFonts w:ascii="Arial Narrow" w:eastAsia="Calibri" w:hAnsi="Arial Narrow"/>
                <w:sz w:val="22"/>
                <w:szCs w:val="22"/>
                <w:lang w:val="sr-Latn-ME"/>
              </w:rPr>
              <w:t>običajeno</w:t>
            </w:r>
            <w:r>
              <w:rPr>
                <w:rFonts w:ascii="Arial Narrow" w:eastAsia="Calibri" w:hAnsi="Arial Narrow"/>
                <w:sz w:val="22"/>
                <w:szCs w:val="22"/>
                <w:lang w:val="sr-Latn-ME"/>
              </w:rPr>
              <w:t xml:space="preserve"> </w:t>
            </w:r>
            <w:r w:rsidRPr="002E4B0B">
              <w:rPr>
                <w:rFonts w:ascii="Arial Narrow" w:eastAsia="Calibri" w:hAnsi="Arial Narrow"/>
                <w:sz w:val="22"/>
                <w:szCs w:val="22"/>
                <w:lang w:val="sr-Latn-ME"/>
              </w:rPr>
              <w:t>se govori isključivo o ženskom i muškom polu u ženskom i muškom rodu, u stvarnost</w:t>
            </w:r>
            <w:r w:rsidR="000F455D">
              <w:rPr>
                <w:rFonts w:ascii="Arial Narrow" w:eastAsia="Calibri" w:hAnsi="Arial Narrow"/>
                <w:sz w:val="22"/>
                <w:szCs w:val="22"/>
                <w:lang w:val="sr-Latn-ME"/>
              </w:rPr>
              <w:t>i</w:t>
            </w:r>
            <w:r w:rsidRPr="002E4B0B">
              <w:rPr>
                <w:rFonts w:ascii="Arial Narrow" w:eastAsia="Calibri" w:hAnsi="Arial Narrow"/>
                <w:sz w:val="22"/>
                <w:szCs w:val="22"/>
                <w:lang w:val="sr-Latn-ME"/>
              </w:rPr>
              <w:t xml:space="preserve"> se rodni identiteti ne mogu tako lako objasniti i prikazati</w:t>
            </w:r>
            <w:r>
              <w:rPr>
                <w:rFonts w:ascii="Arial Narrow" w:eastAsia="Calibri" w:hAnsi="Arial Narrow"/>
                <w:sz w:val="22"/>
                <w:szCs w:val="22"/>
                <w:lang w:val="sr-Latn-ME"/>
              </w:rPr>
              <w:t>, i predstavlj</w:t>
            </w:r>
            <w:r w:rsidR="00385824">
              <w:rPr>
                <w:rFonts w:ascii="Arial Narrow" w:eastAsia="Calibri" w:hAnsi="Arial Narrow"/>
                <w:sz w:val="22"/>
                <w:szCs w:val="22"/>
                <w:lang w:val="sr-Latn-ME"/>
              </w:rPr>
              <w:t>aju veoma kompleksnu kategoriju</w:t>
            </w:r>
          </w:p>
        </w:tc>
      </w:tr>
      <w:tr w:rsidR="009E2AB0" w:rsidRPr="004A27C9" w14:paraId="521B02D5"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60CFB1E2" w14:textId="77777777" w:rsidR="009E2AB0"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Razlikuje </w:t>
            </w:r>
            <w:r w:rsidRPr="00BB2EBC">
              <w:rPr>
                <w:rFonts w:ascii="Arial Narrow" w:eastAsia="Calibri" w:hAnsi="Arial Narrow"/>
                <w:b/>
                <w:sz w:val="22"/>
                <w:szCs w:val="22"/>
                <w:lang w:val="sr-Latn-ME"/>
              </w:rPr>
              <w:t>rodnu i polnu ravnopravnost</w:t>
            </w:r>
          </w:p>
        </w:tc>
        <w:tc>
          <w:tcPr>
            <w:tcW w:w="2500" w:type="pct"/>
            <w:tcBorders>
              <w:left w:val="single" w:sz="4" w:space="0" w:color="2F5496" w:themeColor="accent1" w:themeShade="BF"/>
            </w:tcBorders>
            <w:shd w:val="clear" w:color="auto" w:fill="auto"/>
            <w:vAlign w:val="center"/>
          </w:tcPr>
          <w:p w14:paraId="74082AFC" w14:textId="6F5A744B"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Rodnu i polna</w:t>
            </w:r>
            <w:r w:rsidRPr="00BB2EBC">
              <w:rPr>
                <w:rFonts w:ascii="Arial Narrow" w:eastAsia="Calibri" w:hAnsi="Arial Narrow"/>
                <w:b/>
                <w:sz w:val="22"/>
                <w:szCs w:val="22"/>
                <w:lang w:val="sr-Latn-ME"/>
              </w:rPr>
              <w:t xml:space="preserve"> ravnopravnost</w:t>
            </w:r>
          </w:p>
          <w:p w14:paraId="1AE8052B" w14:textId="57926226"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Razumijevanje roda kao dinamične kategorije, koja predstavlja društveno oblikovanje</w:t>
            </w:r>
            <w:r w:rsidR="00787971">
              <w:rPr>
                <w:rFonts w:ascii="Arial Narrow" w:eastAsia="Calibri" w:hAnsi="Arial Narrow"/>
                <w:sz w:val="22"/>
                <w:szCs w:val="22"/>
                <w:lang w:val="sr-Latn-ME"/>
              </w:rPr>
              <w:t xml:space="preserve"> biološkog pola žene i muškarca</w:t>
            </w:r>
            <w:r>
              <w:rPr>
                <w:rFonts w:ascii="Arial Narrow" w:eastAsia="Calibri" w:hAnsi="Arial Narrow"/>
                <w:sz w:val="22"/>
                <w:szCs w:val="22"/>
                <w:lang w:val="sr-Latn-ME"/>
              </w:rPr>
              <w:t xml:space="preserve"> </w:t>
            </w:r>
          </w:p>
        </w:tc>
      </w:tr>
      <w:tr w:rsidR="009E2AB0" w:rsidRPr="004A27C9" w14:paraId="343FD4A2"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714898C4" w14:textId="77777777" w:rsidR="009E2AB0"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Pojasni </w:t>
            </w:r>
            <w:r w:rsidRPr="00BB2EBC">
              <w:rPr>
                <w:rFonts w:ascii="Arial Narrow" w:eastAsia="Calibri" w:hAnsi="Arial Narrow"/>
                <w:b/>
                <w:sz w:val="22"/>
                <w:szCs w:val="22"/>
                <w:lang w:val="sr-Latn-ME"/>
              </w:rPr>
              <w:t>razliku između rodne ravnopravnosti i ženskih prava</w:t>
            </w:r>
          </w:p>
        </w:tc>
        <w:tc>
          <w:tcPr>
            <w:tcW w:w="2500" w:type="pct"/>
            <w:tcBorders>
              <w:left w:val="single" w:sz="4" w:space="0" w:color="2F5496" w:themeColor="accent1" w:themeShade="BF"/>
            </w:tcBorders>
            <w:shd w:val="clear" w:color="auto" w:fill="auto"/>
            <w:vAlign w:val="center"/>
          </w:tcPr>
          <w:p w14:paraId="7C2C6065" w14:textId="08C6370E"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Razlika</w:t>
            </w:r>
            <w:r w:rsidRPr="00BB2EBC">
              <w:rPr>
                <w:rFonts w:ascii="Arial Narrow" w:eastAsia="Calibri" w:hAnsi="Arial Narrow"/>
                <w:b/>
                <w:sz w:val="22"/>
                <w:szCs w:val="22"/>
                <w:lang w:val="sr-Latn-ME"/>
              </w:rPr>
              <w:t xml:space="preserve"> između rodne ravnopravnosti i ženskih prava</w:t>
            </w:r>
          </w:p>
          <w:p w14:paraId="09198CEB" w14:textId="3076FCEE"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K</w:t>
            </w:r>
            <w:r w:rsidRPr="004A34CB">
              <w:rPr>
                <w:rFonts w:ascii="Arial Narrow" w:eastAsia="Calibri" w:hAnsi="Arial Narrow"/>
                <w:sz w:val="22"/>
                <w:szCs w:val="22"/>
                <w:lang w:val="sr-Latn-ME"/>
              </w:rPr>
              <w:t xml:space="preserve">ada </w:t>
            </w:r>
            <w:r>
              <w:rPr>
                <w:rFonts w:ascii="Arial Narrow" w:eastAsia="Calibri" w:hAnsi="Arial Narrow"/>
                <w:sz w:val="22"/>
                <w:szCs w:val="22"/>
                <w:lang w:val="sr-Latn-ME"/>
              </w:rPr>
              <w:t xml:space="preserve">se </w:t>
            </w:r>
            <w:r w:rsidRPr="004A34CB">
              <w:rPr>
                <w:rFonts w:ascii="Arial Narrow" w:eastAsia="Calibri" w:hAnsi="Arial Narrow"/>
                <w:sz w:val="22"/>
                <w:szCs w:val="22"/>
                <w:lang w:val="sr-Latn-ME"/>
              </w:rPr>
              <w:t xml:space="preserve">govori o rodnoj ravnopravnosti zapravo </w:t>
            </w:r>
            <w:r>
              <w:rPr>
                <w:rFonts w:ascii="Arial Narrow" w:eastAsia="Calibri" w:hAnsi="Arial Narrow"/>
                <w:sz w:val="22"/>
                <w:szCs w:val="22"/>
                <w:lang w:val="sr-Latn-ME"/>
              </w:rPr>
              <w:t>se posmatraju</w:t>
            </w:r>
            <w:r w:rsidR="00306F6C">
              <w:rPr>
                <w:rFonts w:ascii="Arial Narrow" w:eastAsia="Calibri" w:hAnsi="Arial Narrow"/>
                <w:sz w:val="22"/>
                <w:szCs w:val="22"/>
                <w:lang w:val="sr-Latn-ME"/>
              </w:rPr>
              <w:t xml:space="preserve"> i žene i muškarci</w:t>
            </w:r>
            <w:r w:rsidR="0076719C">
              <w:rPr>
                <w:rFonts w:ascii="Arial Narrow" w:eastAsia="Calibri" w:hAnsi="Arial Narrow"/>
                <w:sz w:val="22"/>
                <w:szCs w:val="22"/>
                <w:lang w:val="sr-Latn-ME"/>
              </w:rPr>
              <w:t xml:space="preserve"> i njihovi međusobne odnosi</w:t>
            </w:r>
            <w:r w:rsidRPr="004A34CB">
              <w:rPr>
                <w:rFonts w:ascii="Arial Narrow" w:eastAsia="Calibri" w:hAnsi="Arial Narrow"/>
                <w:sz w:val="22"/>
                <w:szCs w:val="22"/>
                <w:lang w:val="sr-Latn-ME"/>
              </w:rPr>
              <w:t xml:space="preserve">, jer </w:t>
            </w:r>
            <w:r>
              <w:rPr>
                <w:rFonts w:ascii="Arial Narrow" w:eastAsia="Calibri" w:hAnsi="Arial Narrow"/>
                <w:sz w:val="22"/>
                <w:szCs w:val="22"/>
                <w:lang w:val="sr-Latn-ME"/>
              </w:rPr>
              <w:t>se razumije</w:t>
            </w:r>
            <w:r w:rsidRPr="004A34CB">
              <w:rPr>
                <w:rFonts w:ascii="Arial Narrow" w:eastAsia="Calibri" w:hAnsi="Arial Narrow"/>
                <w:sz w:val="22"/>
                <w:szCs w:val="22"/>
                <w:lang w:val="sr-Latn-ME"/>
              </w:rPr>
              <w:t xml:space="preserve"> da se odnosi moći i neravnopravnosti mogu promijeniti samo ako se mijenjaju rodne uloge i stereotipi i jednih i drugih (rodni stereotipi često ograničavaju muškarce/mladiće</w:t>
            </w:r>
            <w:r w:rsidR="00B935EE">
              <w:rPr>
                <w:rFonts w:ascii="Arial Narrow" w:eastAsia="Calibri" w:hAnsi="Arial Narrow"/>
                <w:sz w:val="22"/>
                <w:szCs w:val="22"/>
                <w:lang w:val="sr-Latn-ME"/>
              </w:rPr>
              <w:t>,</w:t>
            </w:r>
            <w:r w:rsidRPr="004A34CB">
              <w:rPr>
                <w:rFonts w:ascii="Arial Narrow" w:eastAsia="Calibri" w:hAnsi="Arial Narrow"/>
                <w:sz w:val="22"/>
                <w:szCs w:val="22"/>
                <w:lang w:val="sr-Latn-ME"/>
              </w:rPr>
              <w:t xml:space="preserve"> kao i žene/</w:t>
            </w:r>
            <w:r>
              <w:rPr>
                <w:rFonts w:ascii="Arial Narrow" w:eastAsia="Calibri" w:hAnsi="Arial Narrow"/>
                <w:sz w:val="22"/>
                <w:szCs w:val="22"/>
                <w:lang w:val="sr-Latn-ME"/>
              </w:rPr>
              <w:t>dj</w:t>
            </w:r>
            <w:r w:rsidRPr="004A34CB">
              <w:rPr>
                <w:rFonts w:ascii="Arial Narrow" w:eastAsia="Calibri" w:hAnsi="Arial Narrow"/>
                <w:sz w:val="22"/>
                <w:szCs w:val="22"/>
                <w:lang w:val="sr-Latn-ME"/>
              </w:rPr>
              <w:t>evojke)</w:t>
            </w:r>
          </w:p>
        </w:tc>
      </w:tr>
      <w:tr w:rsidR="009E2AB0" w:rsidRPr="004A27C9" w14:paraId="1E7A4B26"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0FCD2CB6" w14:textId="77777777" w:rsidR="009E2AB0" w:rsidRPr="00D902E9" w:rsidRDefault="009E2AB0" w:rsidP="006C3220">
            <w:pPr>
              <w:numPr>
                <w:ilvl w:val="0"/>
                <w:numId w:val="5"/>
              </w:numPr>
              <w:spacing w:before="120" w:after="120" w:line="276" w:lineRule="auto"/>
              <w:contextualSpacing/>
              <w:rPr>
                <w:rFonts w:ascii="Arial Narrow" w:eastAsia="Calibri" w:hAnsi="Arial Narrow"/>
                <w:color w:val="FF0000"/>
                <w:sz w:val="22"/>
                <w:szCs w:val="22"/>
                <w:lang w:val="sr-Latn-ME"/>
              </w:rPr>
            </w:pPr>
            <w:r w:rsidRPr="000370FA">
              <w:rPr>
                <w:rFonts w:ascii="Arial Narrow" w:eastAsia="Calibri" w:hAnsi="Arial Narrow"/>
                <w:sz w:val="22"/>
                <w:szCs w:val="22"/>
                <w:lang w:val="sr-Latn-ME"/>
              </w:rPr>
              <w:t xml:space="preserve">Objasni </w:t>
            </w:r>
            <w:r w:rsidRPr="00BB2EBC">
              <w:rPr>
                <w:rFonts w:ascii="Arial Narrow" w:eastAsia="Calibri" w:hAnsi="Arial Narrow"/>
                <w:b/>
                <w:sz w:val="22"/>
                <w:szCs w:val="22"/>
                <w:lang w:val="sr-Latn-ME"/>
              </w:rPr>
              <w:t>značenje pojmova</w:t>
            </w:r>
            <w:r w:rsidRPr="000370FA">
              <w:rPr>
                <w:rFonts w:ascii="Arial Narrow" w:eastAsia="Calibri" w:hAnsi="Arial Narrow"/>
                <w:sz w:val="22"/>
                <w:szCs w:val="22"/>
                <w:lang w:val="sr-Latn-ME"/>
              </w:rPr>
              <w:t xml:space="preserve"> koji proističu iz oblasti </w:t>
            </w:r>
            <w:r w:rsidRPr="008209F2">
              <w:rPr>
                <w:rFonts w:ascii="Arial Narrow" w:eastAsia="Calibri" w:hAnsi="Arial Narrow"/>
                <w:sz w:val="22"/>
                <w:szCs w:val="22"/>
                <w:lang w:val="sr-Latn-ME"/>
              </w:rPr>
              <w:t>rodne ravnopravnosti</w:t>
            </w:r>
          </w:p>
        </w:tc>
        <w:tc>
          <w:tcPr>
            <w:tcW w:w="2500" w:type="pct"/>
            <w:tcBorders>
              <w:left w:val="single" w:sz="4" w:space="0" w:color="2F5496" w:themeColor="accent1" w:themeShade="BF"/>
            </w:tcBorders>
            <w:shd w:val="clear" w:color="auto" w:fill="auto"/>
            <w:vAlign w:val="center"/>
          </w:tcPr>
          <w:p w14:paraId="373AD187" w14:textId="6684FFC8" w:rsidR="008209F2" w:rsidRPr="008209F2" w:rsidRDefault="008209F2" w:rsidP="006C3220">
            <w:pPr>
              <w:spacing w:before="120" w:after="120"/>
              <w:jc w:val="both"/>
              <w:rPr>
                <w:rFonts w:ascii="Arial Narrow" w:eastAsia="Calibri" w:hAnsi="Arial Narrow"/>
                <w:b/>
                <w:sz w:val="22"/>
                <w:szCs w:val="22"/>
                <w:lang w:val="sr-Latn-ME"/>
              </w:rPr>
            </w:pPr>
            <w:r w:rsidRPr="008209F2">
              <w:rPr>
                <w:rFonts w:ascii="Arial Narrow" w:eastAsia="Calibri" w:hAnsi="Arial Narrow"/>
                <w:b/>
                <w:sz w:val="22"/>
                <w:szCs w:val="22"/>
                <w:lang w:val="sr-Latn-ME"/>
              </w:rPr>
              <w:t>Značenje pojmova</w:t>
            </w:r>
          </w:p>
          <w:p w14:paraId="20A71837" w14:textId="77777777"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Terminologija oblasti rodne ravnopravnosti: </w:t>
            </w:r>
            <w:r w:rsidRPr="00C75CC3">
              <w:rPr>
                <w:rFonts w:ascii="Arial Narrow" w:eastAsia="Calibri" w:hAnsi="Arial Narrow"/>
                <w:sz w:val="22"/>
                <w:szCs w:val="22"/>
                <w:lang w:val="sr-Latn-ME"/>
              </w:rPr>
              <w:t>pol</w:t>
            </w:r>
            <w:r>
              <w:rPr>
                <w:rFonts w:ascii="Arial Narrow" w:eastAsia="Calibri" w:hAnsi="Arial Narrow"/>
                <w:sz w:val="22"/>
                <w:szCs w:val="22"/>
                <w:lang w:val="sr-Latn-ME"/>
              </w:rPr>
              <w:t>, r</w:t>
            </w:r>
            <w:r w:rsidRPr="00C75CC3">
              <w:rPr>
                <w:rFonts w:ascii="Arial Narrow" w:eastAsia="Calibri" w:hAnsi="Arial Narrow"/>
                <w:sz w:val="22"/>
                <w:szCs w:val="22"/>
                <w:lang w:val="sr-Latn-ME"/>
              </w:rPr>
              <w:t>od</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rodni identitet</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analiza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rodno zasnovano nasilje</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jednakost (gender equity)</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rodno os</w:t>
            </w:r>
            <w:r w:rsidR="008E308A">
              <w:rPr>
                <w:rFonts w:ascii="Arial Narrow" w:eastAsia="Calibri" w:hAnsi="Arial Narrow"/>
                <w:sz w:val="22"/>
                <w:szCs w:val="22"/>
                <w:lang w:val="sr-Latn-ME"/>
              </w:rPr>
              <w:t>j</w:t>
            </w:r>
            <w:r w:rsidRPr="00C75CC3">
              <w:rPr>
                <w:rFonts w:ascii="Arial Narrow" w:eastAsia="Calibri" w:hAnsi="Arial Narrow"/>
                <w:sz w:val="22"/>
                <w:szCs w:val="22"/>
                <w:lang w:val="sr-Latn-ME"/>
              </w:rPr>
              <w:t>etljivi indikatori</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ravnopravnost (gender equality)</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rodne uloge</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ženska ljudska prava afirmativna akcija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feminizam</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gender mainstreaming (engl.)</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individualna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institucionalna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strukturalna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neposredna diskriminacija</w:t>
            </w:r>
            <w:r>
              <w:rPr>
                <w:rFonts w:ascii="Arial Narrow" w:eastAsia="Calibri" w:hAnsi="Arial Narrow"/>
                <w:sz w:val="22"/>
                <w:szCs w:val="22"/>
                <w:lang w:val="sr-Latn-ME"/>
              </w:rPr>
              <w:t>,</w:t>
            </w:r>
            <w:r w:rsidR="008E308A">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posredna diskriminacija</w:t>
            </w:r>
          </w:p>
          <w:p w14:paraId="5CED4402" w14:textId="77777777" w:rsidR="002D1FE1" w:rsidRDefault="002D1FE1" w:rsidP="006C3220">
            <w:pPr>
              <w:spacing w:before="120" w:after="120"/>
              <w:jc w:val="both"/>
              <w:rPr>
                <w:rFonts w:ascii="Arial Narrow" w:eastAsia="Calibri" w:hAnsi="Arial Narrow"/>
                <w:sz w:val="22"/>
                <w:szCs w:val="22"/>
                <w:lang w:val="sr-Latn-ME"/>
              </w:rPr>
            </w:pPr>
          </w:p>
          <w:p w14:paraId="4D38FE22" w14:textId="122542E6" w:rsidR="002D1FE1" w:rsidRDefault="002D1FE1" w:rsidP="006C3220">
            <w:pPr>
              <w:spacing w:before="120" w:after="120"/>
              <w:jc w:val="both"/>
              <w:rPr>
                <w:rFonts w:ascii="Arial Narrow" w:eastAsia="Calibri" w:hAnsi="Arial Narrow"/>
                <w:sz w:val="22"/>
                <w:szCs w:val="22"/>
                <w:lang w:val="sr-Latn-ME"/>
              </w:rPr>
            </w:pPr>
          </w:p>
        </w:tc>
      </w:tr>
      <w:tr w:rsidR="009E2AB0" w:rsidRPr="004A27C9" w14:paraId="4944DFDB"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54A1C0C1" w14:textId="77777777" w:rsidR="009E2AB0" w:rsidRPr="000370FA"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sidRPr="000370FA">
              <w:rPr>
                <w:rFonts w:ascii="Arial Narrow" w:eastAsia="Calibri" w:hAnsi="Arial Narrow"/>
                <w:sz w:val="22"/>
                <w:szCs w:val="22"/>
                <w:lang w:val="sr-Latn-ME"/>
              </w:rPr>
              <w:lastRenderedPageBreak/>
              <w:t>Analizira</w:t>
            </w:r>
            <w:r>
              <w:rPr>
                <w:rFonts w:ascii="Arial Narrow" w:eastAsia="Calibri" w:hAnsi="Arial Narrow"/>
                <w:sz w:val="22"/>
                <w:szCs w:val="22"/>
                <w:lang w:val="sr-Latn-ME"/>
              </w:rPr>
              <w:t xml:space="preserve"> </w:t>
            </w:r>
            <w:r w:rsidRPr="00BB2EBC">
              <w:rPr>
                <w:rFonts w:ascii="Arial Narrow" w:eastAsia="Calibri" w:hAnsi="Arial Narrow"/>
                <w:b/>
                <w:sz w:val="22"/>
                <w:szCs w:val="22"/>
                <w:lang w:val="sr-Latn-ME"/>
              </w:rPr>
              <w:t xml:space="preserve">ključne statističke podatke </w:t>
            </w:r>
            <w:r w:rsidRPr="000370FA">
              <w:rPr>
                <w:rFonts w:ascii="Arial Narrow" w:eastAsia="Calibri" w:hAnsi="Arial Narrow"/>
                <w:sz w:val="22"/>
                <w:szCs w:val="22"/>
                <w:lang w:val="sr-Latn-ME"/>
              </w:rPr>
              <w:t>vezane za položaj žena u Crnoj Gori</w:t>
            </w:r>
          </w:p>
        </w:tc>
        <w:tc>
          <w:tcPr>
            <w:tcW w:w="2500" w:type="pct"/>
            <w:tcBorders>
              <w:left w:val="single" w:sz="4" w:space="0" w:color="2F5496" w:themeColor="accent1" w:themeShade="BF"/>
            </w:tcBorders>
            <w:shd w:val="clear" w:color="auto" w:fill="auto"/>
            <w:vAlign w:val="center"/>
          </w:tcPr>
          <w:p w14:paraId="324D59DA" w14:textId="1CB626D6"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Ključni statistički podaci</w:t>
            </w:r>
          </w:p>
          <w:p w14:paraId="5C6C7EAF" w14:textId="5EB4B6B6" w:rsidR="009E2AB0" w:rsidRDefault="009E2AB0" w:rsidP="006C3220">
            <w:pPr>
              <w:spacing w:before="120" w:after="120"/>
              <w:jc w:val="both"/>
              <w:rPr>
                <w:rFonts w:ascii="Arial Narrow" w:eastAsia="Calibri" w:hAnsi="Arial Narrow"/>
                <w:sz w:val="22"/>
                <w:szCs w:val="22"/>
                <w:lang w:val="sr-Latn-ME"/>
              </w:rPr>
            </w:pPr>
            <w:r w:rsidRPr="00E10717">
              <w:rPr>
                <w:rFonts w:ascii="Arial Narrow" w:eastAsia="Calibri" w:hAnsi="Arial Narrow"/>
                <w:sz w:val="22"/>
                <w:szCs w:val="22"/>
                <w:lang w:val="sr-Latn-ME"/>
              </w:rPr>
              <w:t>Statistički podaci o položaju žena i muškaraca u određenim sferama društva od presudnog su značaja za kreiranje javnih politika u različitim sferama društva. Razumijevanje da žene i muškarci imaju različite uloge, učestvuju više ili manje u različitim sektorima i oblastima od velike je važnosti za pravljenje akcija i strategija koje treba da doprinesu ravnopravnosti</w:t>
            </w:r>
            <w:r w:rsidR="009969CD">
              <w:rPr>
                <w:rFonts w:ascii="Arial Narrow" w:eastAsia="Calibri" w:hAnsi="Arial Narrow"/>
                <w:sz w:val="22"/>
                <w:szCs w:val="22"/>
                <w:lang w:val="sr-Latn-ME"/>
              </w:rPr>
              <w:t xml:space="preserve"> </w:t>
            </w:r>
            <w:r>
              <w:rPr>
                <w:rFonts w:ascii="Arial Narrow" w:eastAsia="Calibri" w:hAnsi="Arial Narrow"/>
                <w:sz w:val="22"/>
                <w:szCs w:val="22"/>
                <w:lang w:val="sr-Latn-ME"/>
              </w:rPr>
              <w:t>(podaci o zatupljenosti žena i muškaraca u politici, obrazovanju, rukovodećim pozi</w:t>
            </w:r>
            <w:r w:rsidR="007A41F9">
              <w:rPr>
                <w:rFonts w:ascii="Arial Narrow" w:eastAsia="Calibri" w:hAnsi="Arial Narrow"/>
                <w:sz w:val="22"/>
                <w:szCs w:val="22"/>
                <w:lang w:val="sr-Latn-ME"/>
              </w:rPr>
              <w:t xml:space="preserve">cijama, vlasništvu nad imovinom </w:t>
            </w:r>
            <w:r>
              <w:rPr>
                <w:rFonts w:ascii="Arial Narrow" w:eastAsia="Calibri" w:hAnsi="Arial Narrow"/>
                <w:sz w:val="22"/>
                <w:szCs w:val="22"/>
                <w:lang w:val="sr-Latn-ME"/>
              </w:rPr>
              <w:t>itd.)</w:t>
            </w:r>
          </w:p>
        </w:tc>
      </w:tr>
      <w:tr w:rsidR="009E2AB0" w:rsidRPr="004024D5" w14:paraId="052415B4"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98261636"/>
              <w:placeholder>
                <w:docPart w:val="261D8A204FE449038200A80B884B567C"/>
              </w:placeholder>
            </w:sdtPr>
            <w:sdtEndPr/>
            <w:sdtContent>
              <w:p w14:paraId="724CBE0E"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314EADD8"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54613C2F" w14:textId="75155EFF" w:rsidR="009E2AB0" w:rsidRPr="004024D5" w:rsidRDefault="009E2AB0" w:rsidP="008209F2">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8209F2">
              <w:rPr>
                <w:rFonts w:ascii="Arial Narrow" w:eastAsia="Calibri" w:hAnsi="Arial Narrow"/>
                <w:sz w:val="22"/>
                <w:szCs w:val="22"/>
                <w:lang w:val="en-US"/>
              </w:rPr>
              <w:t>od 1 do 6</w:t>
            </w:r>
            <w:r w:rsidR="00522EC6">
              <w:rPr>
                <w:rFonts w:ascii="Arial Narrow" w:eastAsia="Calibri" w:hAnsi="Arial Narrow"/>
                <w:sz w:val="22"/>
                <w:szCs w:val="22"/>
                <w:lang w:val="en-US"/>
              </w:rPr>
              <w:t xml:space="preserve">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p>
        </w:tc>
      </w:tr>
      <w:tr w:rsidR="009E2AB0" w:rsidRPr="004024D5" w14:paraId="0C894116"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941428902"/>
              <w:placeholder>
                <w:docPart w:val="E22761B9CFC84279B256AC32EE2DF91C"/>
              </w:placeholder>
            </w:sdtPr>
            <w:sdtEndPr/>
            <w:sdtContent>
              <w:p w14:paraId="326FF7FC"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348D13C5"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0892A7DC" w14:textId="77777777" w:rsidR="009E2AB0" w:rsidRPr="0012608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Pol i rod</w:t>
            </w:r>
          </w:p>
          <w:p w14:paraId="7D3E659B" w14:textId="77777777" w:rsidR="009E2AB0" w:rsidRPr="0012608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Rodna ravnopravnost</w:t>
            </w:r>
          </w:p>
          <w:p w14:paraId="5DCCDE79" w14:textId="77777777" w:rsidR="009E2AB0" w:rsidRPr="0012608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Rodna i polna ravnopravnost</w:t>
            </w:r>
          </w:p>
          <w:p w14:paraId="177D14A1" w14:textId="310E2C76" w:rsidR="009E2AB0" w:rsidRPr="006C322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Rodne uloge i identiteti</w:t>
            </w:r>
          </w:p>
        </w:tc>
      </w:tr>
    </w:tbl>
    <w:p w14:paraId="233C37A6" w14:textId="77777777" w:rsidR="009E2AB0" w:rsidRDefault="009E2AB0" w:rsidP="009E2AB0">
      <w:pPr>
        <w:spacing w:after="160" w:line="259" w:lineRule="auto"/>
        <w:rPr>
          <w:rFonts w:cs="Arial"/>
          <w:b/>
          <w:sz w:val="22"/>
          <w:szCs w:val="22"/>
        </w:rPr>
      </w:pPr>
    </w:p>
    <w:p w14:paraId="582F8EEE" w14:textId="77777777" w:rsidR="009E2AB0" w:rsidRDefault="009E2AB0" w:rsidP="009E2AB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A27C9" w14:paraId="4BDC06DE"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57960096"/>
              <w:placeholder>
                <w:docPart w:val="2551F76C83E94A06858450C5AB94F5C7"/>
              </w:placeholder>
            </w:sdtPr>
            <w:sdtEndPr/>
            <w:sdtContent>
              <w:sdt>
                <w:sdtPr>
                  <w:rPr>
                    <w:rFonts w:ascii="Arial Narrow" w:eastAsia="Calibri" w:hAnsi="Arial Narrow"/>
                    <w:b/>
                    <w:sz w:val="22"/>
                    <w:szCs w:val="22"/>
                    <w:lang w:val="sr-Latn-ME"/>
                  </w:rPr>
                  <w:id w:val="-472066206"/>
                  <w:placeholder>
                    <w:docPart w:val="2551F76C83E94A06858450C5AB94F5C7"/>
                  </w:placeholder>
                </w:sdtPr>
                <w:sdtEndPr/>
                <w:sdtContent>
                  <w:p w14:paraId="338B2012"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75659368"/>
                        <w:placeholder>
                          <w:docPart w:val="2E424FDAFFDC466597F653F78352ECBD"/>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C17E5E9" w14:textId="7181691B" w:rsidR="009E2AB0" w:rsidRPr="00522EC6" w:rsidRDefault="009E2AB0" w:rsidP="006C3220">
            <w:pPr>
              <w:spacing w:after="160" w:line="259" w:lineRule="auto"/>
              <w:ind w:left="720"/>
              <w:contextualSpacing/>
              <w:jc w:val="center"/>
              <w:rPr>
                <w:rFonts w:ascii="Calibri" w:eastAsia="Calibri" w:hAnsi="Calibri"/>
                <w:b/>
                <w:sz w:val="22"/>
                <w:szCs w:val="22"/>
                <w:lang w:val="sr-Latn-ME"/>
              </w:rPr>
            </w:pPr>
            <w:r w:rsidRPr="00522EC6">
              <w:rPr>
                <w:rFonts w:ascii="Arial Narrow" w:eastAsia="Calibri" w:hAnsi="Arial Narrow"/>
                <w:b/>
                <w:sz w:val="22"/>
                <w:szCs w:val="22"/>
                <w:lang w:val="sr-Latn-ME"/>
              </w:rPr>
              <w:t xml:space="preserve">Analizira </w:t>
            </w:r>
            <w:r w:rsidR="00786EF1" w:rsidRPr="00522EC6">
              <w:rPr>
                <w:rFonts w:ascii="Arial Narrow" w:eastAsia="Calibri" w:hAnsi="Arial Narrow"/>
                <w:b/>
                <w:sz w:val="22"/>
                <w:szCs w:val="22"/>
                <w:lang w:val="sr-Latn-ME"/>
              </w:rPr>
              <w:t xml:space="preserve">rodnu </w:t>
            </w:r>
            <w:r w:rsidRPr="00522EC6">
              <w:rPr>
                <w:rFonts w:ascii="Arial Narrow" w:eastAsia="Calibri" w:hAnsi="Arial Narrow"/>
                <w:b/>
                <w:sz w:val="22"/>
                <w:szCs w:val="22"/>
                <w:lang w:val="sr-Latn-ME"/>
              </w:rPr>
              <w:t>ravnopravnost u širem društvenom kontekstu i obrazloži značaj uvođenja politika za postizanje rodne ravnopravnosti</w:t>
            </w:r>
          </w:p>
        </w:tc>
      </w:tr>
      <w:tr w:rsidR="009E2AB0" w:rsidRPr="004024D5" w14:paraId="1339EB19"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53402040"/>
              <w:placeholder>
                <w:docPart w:val="E2DA08ED319F4991BF538FD73612A183"/>
              </w:placeholder>
            </w:sdtPr>
            <w:sdtEndPr>
              <w:rPr>
                <w:b w:val="0"/>
              </w:rPr>
            </w:sdtEndPr>
            <w:sdtContent>
              <w:p w14:paraId="530049B7"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D18CDDE"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418991118"/>
              <w:placeholder>
                <w:docPart w:val="E2DA08ED319F4991BF538FD73612A183"/>
              </w:placeholder>
            </w:sdtPr>
            <w:sdtEndPr>
              <w:rPr>
                <w:b w:val="0"/>
              </w:rPr>
            </w:sdtEndPr>
            <w:sdtContent>
              <w:p w14:paraId="4B9E9610"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DEFCA8B"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2ACD0882"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2FFCE531" w14:textId="2AD973C9"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ME"/>
              </w:rPr>
              <w:t xml:space="preserve">Razlikuje </w:t>
            </w:r>
            <w:r w:rsidRPr="006C3220">
              <w:rPr>
                <w:rFonts w:ascii="Arial Narrow" w:eastAsia="Calibri" w:hAnsi="Arial Narrow"/>
                <w:b/>
                <w:bCs/>
                <w:sz w:val="22"/>
                <w:szCs w:val="22"/>
                <w:lang w:val="sr-Latn-ME"/>
              </w:rPr>
              <w:t>oblik</w:t>
            </w:r>
            <w:r w:rsidR="006C3220" w:rsidRPr="006C3220">
              <w:rPr>
                <w:rFonts w:ascii="Arial Narrow" w:eastAsia="Calibri" w:hAnsi="Arial Narrow"/>
                <w:b/>
                <w:bCs/>
                <w:sz w:val="22"/>
                <w:szCs w:val="22"/>
                <w:lang w:val="sr-Latn-ME"/>
              </w:rPr>
              <w:t>e</w:t>
            </w:r>
            <w:r w:rsidRPr="006C3220">
              <w:rPr>
                <w:rFonts w:ascii="Arial Narrow" w:eastAsia="Calibri" w:hAnsi="Arial Narrow"/>
                <w:b/>
                <w:bCs/>
                <w:sz w:val="22"/>
                <w:szCs w:val="22"/>
                <w:lang w:val="sr-Latn-ME"/>
              </w:rPr>
              <w:t xml:space="preserve"> diskriminacije, stereoptipa i predrasuda</w:t>
            </w:r>
            <w:r>
              <w:rPr>
                <w:rFonts w:ascii="Arial Narrow" w:eastAsia="Calibri" w:hAnsi="Arial Narrow"/>
                <w:sz w:val="22"/>
                <w:szCs w:val="22"/>
                <w:lang w:val="sr-Latn-ME"/>
              </w:rPr>
              <w:t xml:space="preserve"> </w:t>
            </w:r>
          </w:p>
        </w:tc>
        <w:tc>
          <w:tcPr>
            <w:tcW w:w="2500" w:type="pct"/>
            <w:tcBorders>
              <w:left w:val="single" w:sz="4" w:space="0" w:color="2F5496" w:themeColor="accent1" w:themeShade="BF"/>
            </w:tcBorders>
            <w:shd w:val="clear" w:color="auto" w:fill="auto"/>
            <w:vAlign w:val="center"/>
          </w:tcPr>
          <w:p w14:paraId="13F14ABE" w14:textId="77777777" w:rsidR="009E2AB0" w:rsidRPr="00BB2EBC" w:rsidRDefault="009E2AB0" w:rsidP="006C3220">
            <w:pPr>
              <w:spacing w:before="120" w:after="120"/>
              <w:jc w:val="both"/>
              <w:rPr>
                <w:rFonts w:ascii="Arial Narrow" w:eastAsia="Calibri" w:hAnsi="Arial Narrow"/>
                <w:strike/>
                <w:color w:val="000000" w:themeColor="text1"/>
                <w:sz w:val="22"/>
                <w:szCs w:val="22"/>
                <w:lang w:val="sr-Latn-CS"/>
              </w:rPr>
            </w:pPr>
          </w:p>
        </w:tc>
      </w:tr>
      <w:tr w:rsidR="009E2AB0" w:rsidRPr="004A27C9" w14:paraId="4B2973E1"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6CC2085"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Objasni sadržinu i značaj </w:t>
            </w:r>
            <w:r w:rsidRPr="00BB2EBC">
              <w:rPr>
                <w:rFonts w:ascii="Arial Narrow" w:eastAsia="Calibri" w:hAnsi="Arial Narrow"/>
                <w:b/>
                <w:sz w:val="22"/>
                <w:szCs w:val="22"/>
                <w:lang w:val="sr-Latn-ME"/>
              </w:rPr>
              <w:t>ratifikovanih međunarodnih dokumenata i</w:t>
            </w:r>
            <w:r>
              <w:rPr>
                <w:rFonts w:ascii="Arial Narrow" w:eastAsia="Calibri" w:hAnsi="Arial Narrow"/>
                <w:sz w:val="22"/>
                <w:szCs w:val="22"/>
                <w:lang w:val="sr-Latn-ME"/>
              </w:rPr>
              <w:t>z oblasti zaštite ljudskih prava i rodne ravnopravnosti</w:t>
            </w:r>
          </w:p>
        </w:tc>
        <w:tc>
          <w:tcPr>
            <w:tcW w:w="2500" w:type="pct"/>
            <w:tcBorders>
              <w:left w:val="single" w:sz="4" w:space="0" w:color="2F5496" w:themeColor="accent1" w:themeShade="BF"/>
            </w:tcBorders>
            <w:shd w:val="clear" w:color="auto" w:fill="auto"/>
            <w:vAlign w:val="center"/>
          </w:tcPr>
          <w:p w14:paraId="4E7C2FDA" w14:textId="28999E6A"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Ratifikovana međunarodna dokumen</w:t>
            </w:r>
            <w:r w:rsidRPr="00BB2EBC">
              <w:rPr>
                <w:rFonts w:ascii="Arial Narrow" w:eastAsia="Calibri" w:hAnsi="Arial Narrow"/>
                <w:b/>
                <w:sz w:val="22"/>
                <w:szCs w:val="22"/>
                <w:lang w:val="sr-Latn-ME"/>
              </w:rPr>
              <w:t>ta</w:t>
            </w:r>
          </w:p>
          <w:p w14:paraId="3008581F" w14:textId="1D4EB216" w:rsidR="009E2AB0" w:rsidRPr="004A34CB"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Univerzalna deklaracija o ljudskim pravima, Evropska konvencija o ljudskim pravima, </w:t>
            </w:r>
            <w:r w:rsidRPr="00B137BD">
              <w:rPr>
                <w:rFonts w:ascii="Arial Narrow" w:eastAsia="Calibri" w:hAnsi="Arial Narrow"/>
                <w:sz w:val="22"/>
                <w:szCs w:val="22"/>
                <w:lang w:val="sr-Latn-ME"/>
              </w:rPr>
              <w:t>Međunarodna konvencija o ukidanju svih oblika rasne diskriminacije</w:t>
            </w:r>
            <w:r>
              <w:rPr>
                <w:rFonts w:ascii="Arial Narrow" w:eastAsia="Calibri" w:hAnsi="Arial Narrow"/>
                <w:sz w:val="22"/>
                <w:szCs w:val="22"/>
                <w:lang w:val="sr-Latn-ME"/>
              </w:rPr>
              <w:t xml:space="preserve">, </w:t>
            </w:r>
            <w:r w:rsidRPr="004A34CB">
              <w:rPr>
                <w:rFonts w:ascii="Arial Narrow" w:eastAsia="Calibri" w:hAnsi="Arial Narrow"/>
                <w:sz w:val="22"/>
                <w:szCs w:val="22"/>
                <w:lang w:val="sr-Latn-ME"/>
              </w:rPr>
              <w:t>Konvencija o eliminaciji svih oblika diskriminacije prema ženama (CEDAW)</w:t>
            </w:r>
            <w:r>
              <w:rPr>
                <w:rFonts w:ascii="Arial Narrow" w:eastAsia="Calibri" w:hAnsi="Arial Narrow"/>
                <w:sz w:val="22"/>
                <w:szCs w:val="22"/>
                <w:lang w:val="sr-Latn-ME"/>
              </w:rPr>
              <w:t xml:space="preserve">, Pekinška deklaracija i Platforma za akciju, Istanbulska konvencija o sprečavanju i borbi protiv nasilja </w:t>
            </w:r>
            <w:r w:rsidR="006A2F22">
              <w:rPr>
                <w:rFonts w:ascii="Arial Narrow" w:eastAsia="Calibri" w:hAnsi="Arial Narrow"/>
                <w:sz w:val="22"/>
                <w:szCs w:val="22"/>
                <w:lang w:val="sr-Latn-ME"/>
              </w:rPr>
              <w:t>nad ženama i nasilja u porodici</w:t>
            </w:r>
            <w:r>
              <w:rPr>
                <w:rFonts w:ascii="Arial Narrow" w:eastAsia="Calibri" w:hAnsi="Arial Narrow"/>
                <w:sz w:val="22"/>
                <w:szCs w:val="22"/>
                <w:lang w:val="sr-Latn-ME"/>
              </w:rPr>
              <w:t xml:space="preserve"> i dr.</w:t>
            </w:r>
          </w:p>
        </w:tc>
      </w:tr>
      <w:tr w:rsidR="009E2AB0" w:rsidRPr="004A27C9" w14:paraId="07A56665"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04F57AE"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Poznaje </w:t>
            </w:r>
            <w:r w:rsidRPr="00BB2EBC">
              <w:rPr>
                <w:rFonts w:ascii="Arial Narrow" w:eastAsia="Calibri" w:hAnsi="Arial Narrow"/>
                <w:b/>
                <w:sz w:val="22"/>
                <w:szCs w:val="22"/>
                <w:lang w:val="sr-Latn-ME"/>
              </w:rPr>
              <w:t>pravnu regulativu</w:t>
            </w:r>
            <w:r>
              <w:rPr>
                <w:rFonts w:ascii="Arial Narrow" w:eastAsia="Calibri" w:hAnsi="Arial Narrow"/>
                <w:sz w:val="22"/>
                <w:szCs w:val="22"/>
                <w:lang w:val="sr-Latn-ME"/>
              </w:rPr>
              <w:t xml:space="preserve"> kojom se garantuje rodna ravnopravnost</w:t>
            </w:r>
          </w:p>
        </w:tc>
        <w:tc>
          <w:tcPr>
            <w:tcW w:w="2500" w:type="pct"/>
            <w:tcBorders>
              <w:left w:val="single" w:sz="4" w:space="0" w:color="2F5496" w:themeColor="accent1" w:themeShade="BF"/>
            </w:tcBorders>
            <w:shd w:val="clear" w:color="auto" w:fill="auto"/>
            <w:vAlign w:val="center"/>
          </w:tcPr>
          <w:p w14:paraId="3CAF1651" w14:textId="32ED239E"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Pravna regulativa</w:t>
            </w:r>
          </w:p>
          <w:p w14:paraId="4EE378FD" w14:textId="53BD5554" w:rsidR="009E2AB0" w:rsidRPr="00275C5B"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Zakon o rodnoj ravnopravnosti (Akcioni plan za postizanje rodne ravnopravnosti), Zakon o zabrani diskriminacije, Zakon o zaštitniku ljudskih prava i sloboda </w:t>
            </w:r>
            <w:r w:rsidRPr="00697480">
              <w:rPr>
                <w:rFonts w:ascii="Arial Narrow" w:eastAsia="Calibri" w:hAnsi="Arial Narrow"/>
                <w:sz w:val="22"/>
                <w:szCs w:val="22"/>
                <w:lang w:val="sr-Latn-ME"/>
              </w:rPr>
              <w:t>Zakon o zaštiti od nasilja u porodici</w:t>
            </w:r>
            <w:r>
              <w:rPr>
                <w:rFonts w:ascii="Arial Narrow" w:eastAsia="Calibri" w:hAnsi="Arial Narrow"/>
                <w:sz w:val="22"/>
                <w:szCs w:val="22"/>
                <w:lang w:val="sr-Latn-ME"/>
              </w:rPr>
              <w:t xml:space="preserve"> itd., kao i strateška dok</w:t>
            </w:r>
            <w:r w:rsidR="004A0384">
              <w:rPr>
                <w:rFonts w:ascii="Arial Narrow" w:eastAsia="Calibri" w:hAnsi="Arial Narrow"/>
                <w:sz w:val="22"/>
                <w:szCs w:val="22"/>
                <w:lang w:val="sr-Latn-ME"/>
              </w:rPr>
              <w:t>umenta koja tangiraju predmetnu</w:t>
            </w:r>
            <w:r>
              <w:rPr>
                <w:rFonts w:ascii="Arial Narrow" w:eastAsia="Calibri" w:hAnsi="Arial Narrow"/>
                <w:sz w:val="22"/>
                <w:szCs w:val="22"/>
                <w:lang w:val="sr-Latn-ME"/>
              </w:rPr>
              <w:t xml:space="preserve"> temu:</w:t>
            </w:r>
            <w:r w:rsidR="004A0384">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 xml:space="preserve">Nacionalna </w:t>
            </w:r>
            <w:r>
              <w:rPr>
                <w:rFonts w:ascii="Arial Narrow" w:eastAsia="Calibri" w:hAnsi="Arial Narrow"/>
                <w:sz w:val="22"/>
                <w:szCs w:val="22"/>
                <w:lang w:val="sr-Latn-ME"/>
              </w:rPr>
              <w:t>s</w:t>
            </w:r>
            <w:r w:rsidRPr="00275C5B">
              <w:rPr>
                <w:rFonts w:ascii="Arial Narrow" w:eastAsia="Calibri" w:hAnsi="Arial Narrow"/>
                <w:sz w:val="22"/>
                <w:szCs w:val="22"/>
                <w:lang w:val="sr-Latn-ME"/>
              </w:rPr>
              <w:t>trategija održivog razvoja,</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Nacionalni program za integraciju Crne Gore u EU</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zaštite od nasilja u porodici</w:t>
            </w:r>
            <w:r>
              <w:rPr>
                <w:rFonts w:ascii="Arial Narrow" w:eastAsia="Calibri" w:hAnsi="Arial Narrow"/>
                <w:sz w:val="22"/>
                <w:szCs w:val="22"/>
                <w:lang w:val="sr-Latn-ME"/>
              </w:rPr>
              <w:t xml:space="preserve">, </w:t>
            </w:r>
            <w:r w:rsidR="00C8332E">
              <w:rPr>
                <w:rFonts w:ascii="Arial Narrow" w:eastAsia="Calibri" w:hAnsi="Arial Narrow"/>
                <w:sz w:val="22"/>
                <w:szCs w:val="22"/>
                <w:lang w:val="sr-Latn-ME"/>
              </w:rPr>
              <w:t>Strategija očuvanja i unapređenja reproduktivnog zdravlja i</w:t>
            </w:r>
            <w:r w:rsidRPr="00275C5B">
              <w:rPr>
                <w:rFonts w:ascii="Arial Narrow" w:eastAsia="Calibri" w:hAnsi="Arial Narrow"/>
                <w:sz w:val="22"/>
                <w:szCs w:val="22"/>
                <w:lang w:val="sr-Latn-ME"/>
              </w:rPr>
              <w:t xml:space="preserve"> druge</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borbe protiv trgovine ljudima</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zapošljavanja i razvoja ljudskih resursa</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Nacionalni akcioni plan za postizanje rodne ravnopravnosti</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za razvoj ženskog preduzetništva</w:t>
            </w:r>
            <w:r>
              <w:rPr>
                <w:rFonts w:ascii="Arial Narrow" w:eastAsia="Calibri" w:hAnsi="Arial Narrow"/>
                <w:sz w:val="22"/>
                <w:szCs w:val="22"/>
                <w:lang w:val="sr-Latn-ME"/>
              </w:rPr>
              <w:t xml:space="preserve"> i dr.</w:t>
            </w:r>
          </w:p>
        </w:tc>
      </w:tr>
      <w:tr w:rsidR="009E2AB0" w:rsidRPr="004A27C9" w14:paraId="6B78CCB7"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6F55D40E"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3969B3">
              <w:rPr>
                <w:rFonts w:ascii="Arial Narrow" w:eastAsia="Calibri" w:hAnsi="Arial Narrow"/>
                <w:sz w:val="22"/>
                <w:szCs w:val="22"/>
                <w:lang w:val="sr-Latn-ME"/>
              </w:rPr>
              <w:t xml:space="preserve">Pojasni </w:t>
            </w:r>
            <w:r w:rsidRPr="00BB2EBC">
              <w:rPr>
                <w:rFonts w:ascii="Arial Narrow" w:eastAsia="Calibri" w:hAnsi="Arial Narrow"/>
                <w:b/>
                <w:sz w:val="22"/>
                <w:szCs w:val="22"/>
                <w:lang w:val="sr-Latn-ME"/>
              </w:rPr>
              <w:t>nadležnosti nacionalnih institucionalnih mehanizama</w:t>
            </w:r>
            <w:r w:rsidRPr="003969B3">
              <w:rPr>
                <w:rFonts w:ascii="Arial Narrow" w:eastAsia="Calibri" w:hAnsi="Arial Narrow"/>
                <w:sz w:val="22"/>
                <w:szCs w:val="22"/>
                <w:lang w:val="sr-Latn-ME"/>
              </w:rPr>
              <w:t xml:space="preserve"> za rodnu ravnopravnost u Crnoj Gori</w:t>
            </w:r>
          </w:p>
        </w:tc>
        <w:tc>
          <w:tcPr>
            <w:tcW w:w="2500" w:type="pct"/>
            <w:tcBorders>
              <w:left w:val="single" w:sz="4" w:space="0" w:color="2F5496" w:themeColor="accent1" w:themeShade="BF"/>
            </w:tcBorders>
            <w:shd w:val="clear" w:color="auto" w:fill="auto"/>
            <w:vAlign w:val="center"/>
          </w:tcPr>
          <w:p w14:paraId="7BBCCDE1" w14:textId="77777777"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N</w:t>
            </w:r>
            <w:r w:rsidRPr="00BB2EBC">
              <w:rPr>
                <w:rFonts w:ascii="Arial Narrow" w:eastAsia="Calibri" w:hAnsi="Arial Narrow"/>
                <w:b/>
                <w:sz w:val="22"/>
                <w:szCs w:val="22"/>
                <w:lang w:val="sr-Latn-ME"/>
              </w:rPr>
              <w:t>adležnosti nacionalnih institucionalnih mehanizama</w:t>
            </w:r>
          </w:p>
          <w:p w14:paraId="4AB51319" w14:textId="0FFB5F02" w:rsidR="009E2AB0" w:rsidRPr="00714FA5"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Nacionalni institucionalni okvir za rodnu ravnopravnost i njegove nadležnosti: </w:t>
            </w:r>
            <w:r w:rsidRPr="00714FA5">
              <w:rPr>
                <w:rFonts w:ascii="Arial Narrow" w:eastAsia="Calibri" w:hAnsi="Arial Narrow"/>
                <w:sz w:val="22"/>
                <w:szCs w:val="22"/>
                <w:lang w:val="sr-Latn-ME"/>
              </w:rPr>
              <w:t>Odbor za rodnu ravnopravnost Skupštine Crne Gore</w:t>
            </w:r>
            <w:r>
              <w:rPr>
                <w:rFonts w:ascii="Arial Narrow" w:eastAsia="Calibri" w:hAnsi="Arial Narrow"/>
                <w:sz w:val="22"/>
                <w:szCs w:val="22"/>
                <w:lang w:val="sr-Latn-ME"/>
              </w:rPr>
              <w:t xml:space="preserve">, </w:t>
            </w:r>
            <w:r w:rsidRPr="00714FA5">
              <w:rPr>
                <w:rFonts w:ascii="Arial Narrow" w:eastAsia="Calibri" w:hAnsi="Arial Narrow"/>
                <w:sz w:val="22"/>
                <w:szCs w:val="22"/>
                <w:lang w:val="sr-Latn-ME"/>
              </w:rPr>
              <w:t xml:space="preserve">Ministarstvo za ljudska i manjinska prava </w:t>
            </w:r>
            <w:r>
              <w:rPr>
                <w:rFonts w:ascii="Arial Narrow" w:eastAsia="Calibri" w:hAnsi="Arial Narrow"/>
                <w:sz w:val="22"/>
                <w:szCs w:val="22"/>
                <w:lang w:val="sr-Latn-ME"/>
              </w:rPr>
              <w:t xml:space="preserve">- </w:t>
            </w:r>
            <w:r w:rsidRPr="00714FA5">
              <w:rPr>
                <w:rFonts w:ascii="Arial Narrow" w:eastAsia="Calibri" w:hAnsi="Arial Narrow"/>
                <w:sz w:val="22"/>
                <w:szCs w:val="22"/>
                <w:lang w:val="sr-Latn-ME"/>
              </w:rPr>
              <w:t>Odjeljenje za rodnu ravnopravnost</w:t>
            </w:r>
            <w:r>
              <w:rPr>
                <w:rFonts w:ascii="Arial Narrow" w:eastAsia="Calibri" w:hAnsi="Arial Narrow"/>
                <w:sz w:val="22"/>
                <w:szCs w:val="22"/>
                <w:lang w:val="sr-Latn-ME"/>
              </w:rPr>
              <w:t xml:space="preserve">, </w:t>
            </w:r>
            <w:r w:rsidRPr="00772684">
              <w:rPr>
                <w:rFonts w:ascii="Arial Narrow" w:eastAsia="Calibri" w:hAnsi="Arial Narrow"/>
                <w:sz w:val="22"/>
                <w:szCs w:val="22"/>
                <w:lang w:val="sr-Latn-ME"/>
              </w:rPr>
              <w:t>koordinator</w:t>
            </w:r>
            <w:r>
              <w:rPr>
                <w:rFonts w:ascii="Arial Narrow" w:eastAsia="Calibri" w:hAnsi="Arial Narrow"/>
                <w:sz w:val="22"/>
                <w:szCs w:val="22"/>
                <w:lang w:val="sr-Latn-ME"/>
              </w:rPr>
              <w:t>i</w:t>
            </w:r>
            <w:r w:rsidRPr="00772684">
              <w:rPr>
                <w:rFonts w:ascii="Arial Narrow" w:eastAsia="Calibri" w:hAnsi="Arial Narrow"/>
                <w:sz w:val="22"/>
                <w:szCs w:val="22"/>
                <w:lang w:val="sr-Latn-ME"/>
              </w:rPr>
              <w:t xml:space="preserve"> aktivnosti u vezi pitanja rodne ravnopravnosti </w:t>
            </w:r>
            <w:r>
              <w:rPr>
                <w:rFonts w:ascii="Arial Narrow" w:eastAsia="Calibri" w:hAnsi="Arial Narrow"/>
                <w:sz w:val="22"/>
                <w:szCs w:val="22"/>
                <w:lang w:val="sr-Latn-ME"/>
              </w:rPr>
              <w:t xml:space="preserve">u organima javne uprave, </w:t>
            </w:r>
            <w:r w:rsidRPr="00714FA5">
              <w:rPr>
                <w:rFonts w:ascii="Arial Narrow" w:eastAsia="Calibri" w:hAnsi="Arial Narrow"/>
                <w:sz w:val="22"/>
                <w:szCs w:val="22"/>
                <w:lang w:val="sr-Latn-ME"/>
              </w:rPr>
              <w:t xml:space="preserve">Zaštitnik ljudskih prava i sloboda </w:t>
            </w:r>
            <w:r>
              <w:rPr>
                <w:rFonts w:ascii="Arial Narrow" w:eastAsia="Calibri" w:hAnsi="Arial Narrow"/>
                <w:sz w:val="22"/>
                <w:szCs w:val="22"/>
                <w:lang w:val="sr-Latn-ME"/>
              </w:rPr>
              <w:t>i dr.</w:t>
            </w:r>
          </w:p>
          <w:p w14:paraId="1FAA8338" w14:textId="77777777" w:rsidR="009E2AB0" w:rsidRPr="004024D5" w:rsidRDefault="009E2AB0" w:rsidP="006C3220">
            <w:pPr>
              <w:spacing w:before="120" w:after="120"/>
              <w:rPr>
                <w:rFonts w:ascii="Arial Narrow" w:eastAsia="Calibri" w:hAnsi="Arial Narrow"/>
                <w:color w:val="000000" w:themeColor="text1"/>
                <w:sz w:val="22"/>
                <w:szCs w:val="22"/>
                <w:lang w:val="sr-Latn-CS"/>
              </w:rPr>
            </w:pPr>
          </w:p>
        </w:tc>
      </w:tr>
      <w:tr w:rsidR="009E2AB0" w:rsidRPr="004A27C9" w14:paraId="4B26967A"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4526C5D" w14:textId="77777777" w:rsidR="009E2AB0" w:rsidRPr="003969B3" w:rsidRDefault="009E2AB0" w:rsidP="006C3220">
            <w:pPr>
              <w:numPr>
                <w:ilvl w:val="0"/>
                <w:numId w:val="10"/>
              </w:numPr>
              <w:spacing w:before="120" w:after="120" w:line="276" w:lineRule="auto"/>
              <w:contextualSpacing/>
              <w:rPr>
                <w:rFonts w:ascii="Arial Narrow" w:eastAsia="Calibri" w:hAnsi="Arial Narrow"/>
                <w:sz w:val="22"/>
                <w:szCs w:val="22"/>
                <w:lang w:val="sr-Latn-ME"/>
              </w:rPr>
            </w:pPr>
            <w:r w:rsidRPr="008A71BF">
              <w:rPr>
                <w:rFonts w:ascii="Arial Narrow" w:eastAsia="Calibri" w:hAnsi="Arial Narrow"/>
                <w:sz w:val="22"/>
                <w:szCs w:val="22"/>
                <w:lang w:val="sr-Latn-ME"/>
              </w:rPr>
              <w:t xml:space="preserve">Obrazloži </w:t>
            </w:r>
            <w:r w:rsidRPr="00F7518D">
              <w:rPr>
                <w:rFonts w:ascii="Arial Narrow" w:eastAsia="Calibri" w:hAnsi="Arial Narrow"/>
                <w:b/>
                <w:bCs/>
                <w:sz w:val="22"/>
                <w:szCs w:val="22"/>
                <w:lang w:val="sr-Latn-ME"/>
              </w:rPr>
              <w:t>ulogu javne uprave u promociji i zastupanju rodne ravnopravnosti</w:t>
            </w:r>
            <w:r w:rsidRPr="008A71BF">
              <w:rPr>
                <w:rFonts w:ascii="Arial Narrow" w:eastAsia="Calibri" w:hAnsi="Arial Narrow"/>
                <w:sz w:val="22"/>
                <w:szCs w:val="22"/>
                <w:lang w:val="sr-Latn-ME"/>
              </w:rPr>
              <w:t xml:space="preserve">  </w:t>
            </w:r>
          </w:p>
        </w:tc>
        <w:tc>
          <w:tcPr>
            <w:tcW w:w="2500" w:type="pct"/>
            <w:tcBorders>
              <w:left w:val="single" w:sz="4" w:space="0" w:color="2F5496" w:themeColor="accent1" w:themeShade="BF"/>
            </w:tcBorders>
            <w:shd w:val="clear" w:color="auto" w:fill="auto"/>
            <w:vAlign w:val="center"/>
          </w:tcPr>
          <w:p w14:paraId="3913E435" w14:textId="77777777" w:rsidR="009E2AB0" w:rsidRPr="00F7518D" w:rsidRDefault="009E2AB0" w:rsidP="006C3220">
            <w:pPr>
              <w:spacing w:before="120" w:after="120"/>
              <w:rPr>
                <w:rFonts w:ascii="Arial Narrow" w:eastAsia="Calibri" w:hAnsi="Arial Narrow"/>
                <w:sz w:val="22"/>
                <w:szCs w:val="22"/>
                <w:lang w:val="sr-Latn-ME"/>
              </w:rPr>
            </w:pPr>
            <w:r w:rsidRPr="00F7518D">
              <w:rPr>
                <w:rFonts w:ascii="Arial Narrow" w:eastAsia="Calibri" w:hAnsi="Arial Narrow"/>
                <w:sz w:val="22"/>
                <w:szCs w:val="22"/>
                <w:lang w:val="sr-Latn-ME"/>
              </w:rPr>
              <w:t>Uzimajući u obzir nadležnosti institucija i sveobuhvatan zakonodavni okvir za postizanje rodne ravnopravnosti</w:t>
            </w:r>
          </w:p>
        </w:tc>
      </w:tr>
      <w:tr w:rsidR="009E2AB0" w:rsidRPr="004024D5" w14:paraId="3FB90FC0" w14:textId="77777777" w:rsidTr="006C3220">
        <w:trPr>
          <w:trHeight w:val="210"/>
          <w:jc w:val="center"/>
        </w:trPr>
        <w:tc>
          <w:tcPr>
            <w:tcW w:w="2500" w:type="pct"/>
            <w:tcBorders>
              <w:left w:val="nil"/>
              <w:bottom w:val="single" w:sz="18" w:space="0" w:color="2F5496" w:themeColor="accent1" w:themeShade="BF"/>
              <w:right w:val="single" w:sz="4" w:space="0" w:color="2F5496" w:themeColor="accent1" w:themeShade="BF"/>
            </w:tcBorders>
            <w:shd w:val="clear" w:color="auto" w:fill="auto"/>
            <w:vAlign w:val="center"/>
          </w:tcPr>
          <w:p w14:paraId="22679C44"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 xml:space="preserve">Vrši </w:t>
            </w:r>
            <w:r w:rsidRPr="00F7518D">
              <w:rPr>
                <w:rFonts w:ascii="Arial Narrow" w:eastAsia="Calibri" w:hAnsi="Arial Narrow"/>
                <w:b/>
                <w:bCs/>
                <w:sz w:val="22"/>
                <w:szCs w:val="22"/>
                <w:lang w:val="sr-Latn-ME"/>
              </w:rPr>
              <w:t>analizu procjene stanja</w:t>
            </w:r>
            <w:r>
              <w:rPr>
                <w:rFonts w:ascii="Arial Narrow" w:eastAsia="Calibri" w:hAnsi="Arial Narrow"/>
                <w:sz w:val="22"/>
                <w:szCs w:val="22"/>
                <w:lang w:val="sr-Latn-ME"/>
              </w:rPr>
              <w:t xml:space="preserve"> rodne ravnopravnosti u određenoj oblasti</w:t>
            </w:r>
          </w:p>
        </w:tc>
        <w:tc>
          <w:tcPr>
            <w:tcW w:w="2500" w:type="pct"/>
            <w:tcBorders>
              <w:left w:val="single" w:sz="4" w:space="0" w:color="2F5496" w:themeColor="accent1" w:themeShade="BF"/>
              <w:bottom w:val="single" w:sz="18" w:space="0" w:color="2F5496" w:themeColor="accent1" w:themeShade="BF"/>
            </w:tcBorders>
            <w:shd w:val="clear" w:color="auto" w:fill="auto"/>
            <w:vAlign w:val="center"/>
          </w:tcPr>
          <w:p w14:paraId="7BE29D4A" w14:textId="77777777" w:rsidR="009E2AB0" w:rsidRPr="00BB2EBC" w:rsidRDefault="009E2AB0" w:rsidP="006C3220">
            <w:pPr>
              <w:spacing w:before="120" w:after="120"/>
              <w:rPr>
                <w:rFonts w:ascii="Arial Narrow" w:eastAsia="Calibri" w:hAnsi="Arial Narrow"/>
                <w:strike/>
                <w:color w:val="000000" w:themeColor="text1"/>
                <w:sz w:val="22"/>
                <w:szCs w:val="22"/>
                <w:lang w:val="sr-Latn-CS"/>
              </w:rPr>
            </w:pPr>
          </w:p>
        </w:tc>
      </w:tr>
      <w:tr w:rsidR="009E2AB0" w:rsidRPr="004024D5" w14:paraId="0155AFDC"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411579181"/>
              <w:placeholder>
                <w:docPart w:val="73118DB3FC694AAC822CB441D21CD0A8"/>
              </w:placeholder>
            </w:sdtPr>
            <w:sdtEndPr/>
            <w:sdtContent>
              <w:p w14:paraId="399E19EF"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1E75446D"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4F4829B8" w14:textId="015A5888" w:rsidR="009E2AB0" w:rsidRPr="004024D5" w:rsidRDefault="00522EC6" w:rsidP="00C543C8">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 od 1 do 6</w:t>
            </w:r>
            <w:r w:rsidR="009E2AB0">
              <w:rPr>
                <w:rFonts w:ascii="Arial Narrow" w:eastAsia="Calibri" w:hAnsi="Arial Narrow"/>
                <w:sz w:val="22"/>
                <w:szCs w:val="22"/>
                <w:lang w:val="sr-Latn-ME"/>
              </w:rPr>
              <w:t xml:space="preserve"> </w:t>
            </w:r>
            <w:r w:rsidR="009E2AB0">
              <w:rPr>
                <w:rFonts w:ascii="Arial Narrow" w:eastAsia="Calibri" w:hAnsi="Arial Narrow" w:cs="Verdana"/>
                <w:color w:val="000000"/>
                <w:sz w:val="22"/>
                <w:szCs w:val="22"/>
                <w:lang w:val="sr-Latn-ME"/>
              </w:rPr>
              <w:t>mogu provjeravati usmenim ili pisanim putem</w:t>
            </w:r>
            <w:r w:rsidR="009E2AB0" w:rsidRPr="00307075">
              <w:rPr>
                <w:rFonts w:ascii="Arial Narrow" w:eastAsia="Calibri" w:hAnsi="Arial Narrow" w:cs="Verdana"/>
                <w:color w:val="000000"/>
                <w:sz w:val="22"/>
                <w:szCs w:val="22"/>
                <w:lang w:val="bs-Latn-BA"/>
              </w:rPr>
              <w:t>.</w:t>
            </w:r>
            <w:r w:rsidR="009E2AB0">
              <w:rPr>
                <w:rFonts w:ascii="Arial Narrow" w:eastAsia="Calibri" w:hAnsi="Arial Narrow"/>
                <w:sz w:val="22"/>
                <w:szCs w:val="22"/>
                <w:lang w:val="sr-Latn-ME"/>
              </w:rPr>
              <w:t xml:space="preserve"> </w:t>
            </w:r>
          </w:p>
        </w:tc>
      </w:tr>
      <w:tr w:rsidR="009E2AB0" w:rsidRPr="004024D5" w14:paraId="7CD977D7"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28525867"/>
              <w:placeholder>
                <w:docPart w:val="E848A7D8CD124FEC9A3C9F9F60EB777C"/>
              </w:placeholder>
            </w:sdtPr>
            <w:sdtEndPr/>
            <w:sdtContent>
              <w:p w14:paraId="13CEBA9B"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2DB94281"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3DD76166"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Pokazatelji ravnopravnosti u porodici, ekonomiji i politici</w:t>
            </w:r>
          </w:p>
          <w:p w14:paraId="0AC06E49" w14:textId="77777777" w:rsidR="009E2AB0" w:rsidRPr="00C505A1"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Publikacija MONSTATA: „Kako žive žene i muškarci u Crnoj Gori“</w:t>
            </w:r>
          </w:p>
          <w:p w14:paraId="13538D09" w14:textId="16DCCAE2" w:rsidR="009E2AB0" w:rsidRPr="00C505A1"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Diskriminacija, stere</w:t>
            </w:r>
            <w:r w:rsidR="006D0BC4">
              <w:rPr>
                <w:rFonts w:ascii="Arial Narrow" w:eastAsia="Calibri" w:hAnsi="Arial Narrow"/>
                <w:color w:val="000000" w:themeColor="text1"/>
                <w:sz w:val="22"/>
                <w:szCs w:val="22"/>
                <w:lang w:val="sr-Latn-CS"/>
              </w:rPr>
              <w:t>o</w:t>
            </w:r>
            <w:r>
              <w:rPr>
                <w:rFonts w:ascii="Arial Narrow" w:eastAsia="Calibri" w:hAnsi="Arial Narrow"/>
                <w:color w:val="000000" w:themeColor="text1"/>
                <w:sz w:val="22"/>
                <w:szCs w:val="22"/>
                <w:lang w:val="sr-Latn-CS"/>
              </w:rPr>
              <w:t xml:space="preserve">tipi i predrasude </w:t>
            </w:r>
          </w:p>
          <w:p w14:paraId="075653B0" w14:textId="77777777" w:rsidR="009E2AB0" w:rsidRPr="00C505A1"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Pravni okvir i garancija ravnopravnosti</w:t>
            </w:r>
          </w:p>
          <w:p w14:paraId="15D52A02"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Institucionalni mehanizmi za postizanje rodne ravnopravnosti</w:t>
            </w:r>
          </w:p>
        </w:tc>
      </w:tr>
    </w:tbl>
    <w:p w14:paraId="3739160C"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240F9344" w14:textId="2BB6C686" w:rsidR="009E2AB0" w:rsidRPr="004A27C9" w:rsidRDefault="009E2AB0" w:rsidP="006C3220">
      <w:pPr>
        <w:rPr>
          <w:rFonts w:ascii="Arial Narrow" w:hAnsi="Arial Narrow"/>
          <w:sz w:val="22"/>
          <w:szCs w:val="22"/>
          <w:lang w:val="sr-Latn-CS"/>
        </w:rPr>
      </w:pPr>
      <w:r w:rsidRPr="00786EF1">
        <w:rPr>
          <w:rFonts w:ascii="Arial Narrow" w:hAnsi="Arial Narrow"/>
          <w:sz w:val="22"/>
          <w:szCs w:val="22"/>
          <w:lang w:val="sr-Latn-ME"/>
        </w:rPr>
        <w:t>Sadržaje je potrebno obrađivati i realizovati uz visok stepen angažov</w:t>
      </w:r>
      <w:r w:rsidR="00476009">
        <w:rPr>
          <w:rFonts w:ascii="Arial Narrow" w:hAnsi="Arial Narrow"/>
          <w:sz w:val="22"/>
          <w:szCs w:val="22"/>
          <w:lang w:val="sr-Latn-ME"/>
        </w:rPr>
        <w:t>anosti i aktivnosti polaznika</w:t>
      </w:r>
      <w:r w:rsidRPr="00786EF1">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r w:rsidRPr="004A27C9">
        <w:rPr>
          <w:rFonts w:ascii="Arial Narrow" w:hAnsi="Arial Narrow"/>
          <w:sz w:val="22"/>
          <w:szCs w:val="22"/>
          <w:lang w:val="sr-Latn-CS"/>
        </w:rPr>
        <w:t>.</w:t>
      </w:r>
    </w:p>
    <w:p w14:paraId="0491676E" w14:textId="1068D86F" w:rsidR="009E2AB0" w:rsidRPr="003D7D34" w:rsidRDefault="009E2AB0" w:rsidP="006C3220">
      <w:pPr>
        <w:jc w:val="both"/>
        <w:rPr>
          <w:rFonts w:ascii="Arial Narrow" w:hAnsi="Arial Narrow" w:cs="Arial"/>
          <w:sz w:val="22"/>
          <w:szCs w:val="22"/>
          <w:lang w:val="sl-SI"/>
        </w:rPr>
      </w:pPr>
      <w:r w:rsidRPr="003D7D34">
        <w:rPr>
          <w:rFonts w:ascii="Arial Narrow" w:hAnsi="Arial Narrow" w:cs="Arial"/>
          <w:sz w:val="22"/>
          <w:szCs w:val="22"/>
          <w:lang w:val="sl-SI"/>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AC5D1B">
        <w:rPr>
          <w:rFonts w:ascii="Arial Narrow" w:hAnsi="Arial Narrow" w:cs="Arial"/>
          <w:sz w:val="22"/>
          <w:szCs w:val="22"/>
          <w:lang w:val="sl-SI"/>
        </w:rPr>
        <w:t>rupa za to pokaže interesovanja</w:t>
      </w:r>
      <w:r w:rsidRPr="003D7D34">
        <w:rPr>
          <w:rFonts w:ascii="Arial Narrow" w:hAnsi="Arial Narrow" w:cs="Arial"/>
          <w:sz w:val="22"/>
          <w:szCs w:val="22"/>
          <w:lang w:val="sl-SI"/>
        </w:rPr>
        <w:t xml:space="preserve"> ili potrebu.</w:t>
      </w:r>
    </w:p>
    <w:p w14:paraId="5939A4A0" w14:textId="77777777" w:rsidR="009E2AB0" w:rsidRPr="003D7D34" w:rsidRDefault="009E2AB0" w:rsidP="006C3220">
      <w:pPr>
        <w:pStyle w:val="BodyTextIndent"/>
        <w:ind w:left="0"/>
        <w:rPr>
          <w:rFonts w:ascii="Arial Narrow" w:hAnsi="Arial Narrow" w:cs="Arial"/>
          <w:sz w:val="22"/>
          <w:szCs w:val="22"/>
        </w:rPr>
      </w:pPr>
      <w:r w:rsidRPr="003D7D34">
        <w:rPr>
          <w:rFonts w:ascii="Arial Narrow" w:hAnsi="Arial Narrow" w:cs="Arial"/>
          <w:sz w:val="22"/>
          <w:szCs w:val="22"/>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268474420"/>
        <w:lock w:val="contentLocked"/>
        <w:placeholder>
          <w:docPart w:val="3345F2271EBF47079D7839BBCD0BD6D8"/>
        </w:placeholder>
      </w:sdtPr>
      <w:sdtEndPr/>
      <w:sdtContent>
        <w:p w14:paraId="136D7AC6"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DB991A6" w14:textId="0921B96C" w:rsidR="002D7725" w:rsidRPr="00A3242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Amit , R., Mac Crimmon , K.,Oesch, J., </w:t>
      </w:r>
      <w:r w:rsidRPr="00A32425">
        <w:rPr>
          <w:rFonts w:ascii="Times New Roman" w:hAnsi="Times New Roman"/>
          <w:sz w:val="24"/>
          <w:szCs w:val="24"/>
        </w:rPr>
        <w:t>Odluka o pokretanju novog poduhvata:</w:t>
      </w:r>
      <w:r>
        <w:rPr>
          <w:rFonts w:ascii="Times New Roman" w:hAnsi="Times New Roman"/>
          <w:sz w:val="24"/>
          <w:szCs w:val="24"/>
        </w:rPr>
        <w:t xml:space="preserve"> </w:t>
      </w:r>
      <w:r w:rsidRPr="00A32425">
        <w:rPr>
          <w:rFonts w:ascii="Times New Roman" w:hAnsi="Times New Roman"/>
          <w:sz w:val="24"/>
          <w:szCs w:val="24"/>
        </w:rPr>
        <w:t>vr</w:t>
      </w:r>
      <w:r>
        <w:rPr>
          <w:rFonts w:ascii="Times New Roman" w:hAnsi="Times New Roman"/>
          <w:sz w:val="24"/>
          <w:szCs w:val="24"/>
        </w:rPr>
        <w:t>ij</w:t>
      </w:r>
      <w:r w:rsidRPr="00A32425">
        <w:rPr>
          <w:rFonts w:ascii="Times New Roman" w:hAnsi="Times New Roman"/>
          <w:sz w:val="24"/>
          <w:szCs w:val="24"/>
        </w:rPr>
        <w:t>ednosti,</w:t>
      </w:r>
      <w:r>
        <w:rPr>
          <w:rFonts w:ascii="Times New Roman" w:hAnsi="Times New Roman"/>
          <w:sz w:val="24"/>
          <w:szCs w:val="24"/>
        </w:rPr>
        <w:t xml:space="preserve"> vj</w:t>
      </w:r>
      <w:r w:rsidRPr="00A32425">
        <w:rPr>
          <w:rFonts w:ascii="Times New Roman" w:hAnsi="Times New Roman"/>
          <w:sz w:val="24"/>
          <w:szCs w:val="24"/>
        </w:rPr>
        <w:t>erovanja i alternative, Babson College/Kauffman Foundation Entrepreneurship Research</w:t>
      </w:r>
      <w:r w:rsidR="007D2F23">
        <w:rPr>
          <w:rFonts w:ascii="Times New Roman" w:hAnsi="Times New Roman"/>
          <w:sz w:val="24"/>
          <w:szCs w:val="24"/>
        </w:rPr>
        <w:t>.</w:t>
      </w:r>
    </w:p>
    <w:p w14:paraId="43154C2B"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Conference. Seattle, WA: University of Washington, 1996.</w:t>
      </w:r>
    </w:p>
    <w:p w14:paraId="2317F6AC" w14:textId="6DD3092C"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Ando , F. </w:t>
      </w:r>
      <w:r w:rsidRPr="009F41E8">
        <w:rPr>
          <w:rFonts w:ascii="Times New Roman" w:hAnsi="Times New Roman"/>
          <w:sz w:val="24"/>
          <w:szCs w:val="24"/>
        </w:rPr>
        <w:t>i saradnici, manjine, žene, veteran</w:t>
      </w:r>
      <w:r>
        <w:rPr>
          <w:rFonts w:ascii="Times New Roman" w:hAnsi="Times New Roman"/>
          <w:sz w:val="24"/>
          <w:szCs w:val="24"/>
        </w:rPr>
        <w:t>i</w:t>
      </w:r>
      <w:r w:rsidRPr="000C5445">
        <w:rPr>
          <w:rFonts w:ascii="Times New Roman" w:hAnsi="Times New Roman"/>
          <w:sz w:val="24"/>
          <w:szCs w:val="24"/>
        </w:rPr>
        <w:t xml:space="preserve"> </w:t>
      </w:r>
      <w:r>
        <w:rPr>
          <w:rFonts w:ascii="Times New Roman" w:hAnsi="Times New Roman"/>
          <w:sz w:val="24"/>
          <w:szCs w:val="24"/>
        </w:rPr>
        <w:t xml:space="preserve">i </w:t>
      </w:r>
      <w:r w:rsidRPr="000C5445">
        <w:rPr>
          <w:rFonts w:ascii="Times New Roman" w:hAnsi="Times New Roman"/>
          <w:sz w:val="24"/>
          <w:szCs w:val="24"/>
        </w:rPr>
        <w:t xml:space="preserve">1982 </w:t>
      </w:r>
      <w:r>
        <w:rPr>
          <w:rFonts w:ascii="Times New Roman" w:hAnsi="Times New Roman"/>
          <w:sz w:val="24"/>
          <w:szCs w:val="24"/>
        </w:rPr>
        <w:t>karakteristike biznisa</w:t>
      </w:r>
      <w:r w:rsidR="007D2F23">
        <w:rPr>
          <w:rFonts w:ascii="Times New Roman" w:hAnsi="Times New Roman"/>
          <w:sz w:val="24"/>
          <w:szCs w:val="24"/>
        </w:rPr>
        <w:t>.</w:t>
      </w:r>
    </w:p>
    <w:p w14:paraId="695EF149"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Owners Survey, Haverford, PA: Faith Ando and Associates, 1988.</w:t>
      </w:r>
    </w:p>
    <w:p w14:paraId="7A5B5E53" w14:textId="5413CBE1"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Anyanwu , C.M., </w:t>
      </w:r>
      <w:r w:rsidRPr="00F7264C">
        <w:rPr>
          <w:rFonts w:ascii="Times New Roman" w:hAnsi="Times New Roman"/>
          <w:sz w:val="24"/>
          <w:szCs w:val="24"/>
        </w:rPr>
        <w:t>Mikrofinansijske institucije u Nigeriji: politika, praksa i potencijal</w:t>
      </w:r>
      <w:r w:rsidRPr="000C5445">
        <w:rPr>
          <w:rFonts w:ascii="Times New Roman" w:hAnsi="Times New Roman"/>
          <w:sz w:val="24"/>
          <w:szCs w:val="24"/>
        </w:rPr>
        <w:t xml:space="preserve">, </w:t>
      </w:r>
      <w:r>
        <w:rPr>
          <w:rFonts w:ascii="Times New Roman" w:hAnsi="Times New Roman"/>
          <w:sz w:val="24"/>
          <w:szCs w:val="24"/>
        </w:rPr>
        <w:t>rad</w:t>
      </w:r>
      <w:r w:rsidR="007D2F23">
        <w:rPr>
          <w:rFonts w:ascii="Times New Roman" w:hAnsi="Times New Roman"/>
          <w:sz w:val="24"/>
          <w:szCs w:val="24"/>
        </w:rPr>
        <w:t>.</w:t>
      </w:r>
    </w:p>
    <w:p w14:paraId="1E3E8A12" w14:textId="79001AD1"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Pr>
          <w:rFonts w:ascii="Times New Roman" w:hAnsi="Times New Roman"/>
          <w:sz w:val="24"/>
          <w:szCs w:val="24"/>
        </w:rPr>
        <w:t>Prezentovano na</w:t>
      </w:r>
      <w:r w:rsidRPr="000C5445">
        <w:rPr>
          <w:rFonts w:ascii="Times New Roman" w:hAnsi="Times New Roman"/>
          <w:sz w:val="24"/>
          <w:szCs w:val="24"/>
        </w:rPr>
        <w:t xml:space="preserve"> G24</w:t>
      </w:r>
      <w:r w:rsidR="00D23826">
        <w:rPr>
          <w:rFonts w:ascii="Times New Roman" w:hAnsi="Times New Roman"/>
          <w:sz w:val="24"/>
          <w:szCs w:val="24"/>
        </w:rPr>
        <w:t>,</w:t>
      </w:r>
      <w:r w:rsidRPr="000C5445">
        <w:rPr>
          <w:rFonts w:ascii="Times New Roman" w:hAnsi="Times New Roman"/>
          <w:sz w:val="24"/>
          <w:szCs w:val="24"/>
        </w:rPr>
        <w:t xml:space="preserve"> </w:t>
      </w:r>
      <w:r w:rsidR="00D23826">
        <w:rPr>
          <w:rFonts w:ascii="Times New Roman" w:hAnsi="Times New Roman"/>
          <w:sz w:val="24"/>
          <w:szCs w:val="24"/>
        </w:rPr>
        <w:t>r</w:t>
      </w:r>
      <w:r w:rsidRPr="00F7264C">
        <w:rPr>
          <w:rFonts w:ascii="Times New Roman" w:hAnsi="Times New Roman"/>
          <w:sz w:val="24"/>
          <w:szCs w:val="24"/>
        </w:rPr>
        <w:t>adionica na temu „Ograničenja rasta u podsaharskoj Africi,</w:t>
      </w:r>
      <w:r w:rsidRPr="000C5445">
        <w:rPr>
          <w:rFonts w:ascii="Times New Roman" w:hAnsi="Times New Roman"/>
          <w:sz w:val="24"/>
          <w:szCs w:val="24"/>
        </w:rPr>
        <w:t>” Pretoria, South</w:t>
      </w:r>
      <w:r w:rsidR="007D2F23">
        <w:rPr>
          <w:rFonts w:ascii="Times New Roman" w:hAnsi="Times New Roman"/>
          <w:sz w:val="24"/>
          <w:szCs w:val="24"/>
        </w:rPr>
        <w:t xml:space="preserve"> </w:t>
      </w:r>
      <w:r w:rsidRPr="000C5445">
        <w:rPr>
          <w:rFonts w:ascii="Times New Roman" w:hAnsi="Times New Roman"/>
          <w:sz w:val="24"/>
          <w:szCs w:val="24"/>
        </w:rPr>
        <w:t>Africa, Nov. 29-30 2004</w:t>
      </w:r>
      <w:r w:rsidR="007D2F23">
        <w:rPr>
          <w:rFonts w:ascii="Times New Roman" w:hAnsi="Times New Roman"/>
          <w:sz w:val="24"/>
          <w:szCs w:val="24"/>
        </w:rPr>
        <w:t>.</w:t>
      </w:r>
    </w:p>
    <w:p w14:paraId="60438803"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lastRenderedPageBreak/>
        <w:t xml:space="preserve">Asika , N., </w:t>
      </w:r>
      <w:r w:rsidRPr="00F7264C">
        <w:rPr>
          <w:rFonts w:ascii="Times New Roman" w:hAnsi="Times New Roman"/>
          <w:sz w:val="24"/>
          <w:szCs w:val="24"/>
        </w:rPr>
        <w:t>Metodologija istraživanja u naukama o ponašanju</w:t>
      </w:r>
      <w:r w:rsidRPr="000C5445">
        <w:rPr>
          <w:rFonts w:ascii="Times New Roman" w:hAnsi="Times New Roman"/>
          <w:sz w:val="24"/>
          <w:szCs w:val="24"/>
        </w:rPr>
        <w:t>. Ibadan: Longman Nigeria, Plc,1991.</w:t>
      </w:r>
    </w:p>
    <w:p w14:paraId="19C5D321"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Ayogu , E., </w:t>
      </w:r>
      <w:r w:rsidRPr="00F7264C">
        <w:rPr>
          <w:rFonts w:ascii="Times New Roman" w:hAnsi="Times New Roman"/>
          <w:sz w:val="24"/>
          <w:szCs w:val="24"/>
        </w:rPr>
        <w:t>Pismenost za žene: prioritet u razvoju</w:t>
      </w:r>
      <w:r w:rsidRPr="000C5445">
        <w:rPr>
          <w:rFonts w:ascii="Times New Roman" w:hAnsi="Times New Roman"/>
          <w:sz w:val="24"/>
          <w:szCs w:val="24"/>
        </w:rPr>
        <w:t>, The Guardian, 10. p.8., Dec., 1990.</w:t>
      </w:r>
    </w:p>
    <w:p w14:paraId="55414C03"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Bailey , K.D., </w:t>
      </w:r>
      <w:r>
        <w:rPr>
          <w:rFonts w:ascii="Times New Roman" w:hAnsi="Times New Roman"/>
          <w:sz w:val="24"/>
          <w:szCs w:val="24"/>
        </w:rPr>
        <w:t>Metode socijalnog istraživanja</w:t>
      </w:r>
      <w:r w:rsidRPr="000C5445">
        <w:rPr>
          <w:rFonts w:ascii="Times New Roman" w:hAnsi="Times New Roman"/>
          <w:sz w:val="24"/>
          <w:szCs w:val="24"/>
        </w:rPr>
        <w:t>. 3rd Edition, New York: The Free Press, 1987.</w:t>
      </w:r>
    </w:p>
    <w:p w14:paraId="450E03AE"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Bartol , K. M., Martin, D., Management, Int. Edition, Irwin, New York. McGraw-Hill, 1998.</w:t>
      </w:r>
    </w:p>
    <w:p w14:paraId="45AFF5F7"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Bhave, M., A </w:t>
      </w:r>
      <w:r w:rsidRPr="00F7264C">
        <w:rPr>
          <w:rFonts w:ascii="Times New Roman" w:hAnsi="Times New Roman"/>
          <w:sz w:val="24"/>
          <w:szCs w:val="24"/>
        </w:rPr>
        <w:t>Model procesa stvaranja preduzetničkog poduhvata, časopis Business Venturing</w:t>
      </w:r>
      <w:r w:rsidRPr="000C5445">
        <w:rPr>
          <w:rFonts w:ascii="Times New Roman" w:hAnsi="Times New Roman"/>
          <w:sz w:val="24"/>
          <w:szCs w:val="24"/>
        </w:rPr>
        <w:t>,Vol. 8:223-242, 1994.</w:t>
      </w:r>
    </w:p>
    <w:p w14:paraId="0A7BD0B6"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Bird , B., </w:t>
      </w:r>
      <w:r>
        <w:rPr>
          <w:rFonts w:ascii="Times New Roman" w:hAnsi="Times New Roman"/>
          <w:sz w:val="24"/>
          <w:szCs w:val="24"/>
        </w:rPr>
        <w:t>Implementiranje preduzetničkih ideja</w:t>
      </w:r>
      <w:r w:rsidRPr="000C5445">
        <w:rPr>
          <w:rFonts w:ascii="Times New Roman" w:hAnsi="Times New Roman"/>
          <w:sz w:val="24"/>
          <w:szCs w:val="24"/>
        </w:rPr>
        <w:t>: The Case for Intention, Academy of</w:t>
      </w:r>
      <w:r>
        <w:rPr>
          <w:rFonts w:ascii="Times New Roman" w:hAnsi="Times New Roman"/>
          <w:sz w:val="24"/>
          <w:szCs w:val="24"/>
        </w:rPr>
        <w:t xml:space="preserve"> </w:t>
      </w:r>
      <w:r w:rsidRPr="000C5445">
        <w:rPr>
          <w:rFonts w:ascii="Times New Roman" w:hAnsi="Times New Roman"/>
          <w:sz w:val="24"/>
          <w:szCs w:val="24"/>
        </w:rPr>
        <w:t>Management</w:t>
      </w:r>
      <w:r>
        <w:rPr>
          <w:rFonts w:ascii="Times New Roman" w:hAnsi="Times New Roman"/>
          <w:sz w:val="24"/>
          <w:szCs w:val="24"/>
        </w:rPr>
        <w:t xml:space="preserve"> </w:t>
      </w:r>
      <w:r w:rsidRPr="000C5445">
        <w:rPr>
          <w:rFonts w:ascii="Times New Roman" w:hAnsi="Times New Roman"/>
          <w:sz w:val="24"/>
          <w:szCs w:val="24"/>
        </w:rPr>
        <w:t>Review, Vol. No. 3, 1988.</w:t>
      </w:r>
    </w:p>
    <w:p w14:paraId="4B0290A3" w14:textId="119F1079" w:rsidR="002D7725" w:rsidRDefault="002D7725" w:rsidP="002D7725">
      <w:pPr>
        <w:pStyle w:val="ListParagraph"/>
        <w:numPr>
          <w:ilvl w:val="0"/>
          <w:numId w:val="25"/>
        </w:numPr>
        <w:spacing w:after="0" w:line="259" w:lineRule="auto"/>
        <w:jc w:val="both"/>
        <w:rPr>
          <w:rFonts w:ascii="Times New Roman" w:hAnsi="Times New Roman"/>
          <w:sz w:val="24"/>
          <w:szCs w:val="24"/>
        </w:rPr>
      </w:pPr>
      <w:r w:rsidRPr="007C0E6C">
        <w:rPr>
          <w:rFonts w:ascii="Times New Roman" w:hAnsi="Times New Roman"/>
          <w:sz w:val="24"/>
          <w:szCs w:val="24"/>
        </w:rPr>
        <w:t>Boyd , N., Vozikis , G., Uticaj samoefikasnosti na razvoj preduzetništva</w:t>
      </w:r>
      <w:r w:rsidR="003C3D14">
        <w:rPr>
          <w:rFonts w:ascii="Times New Roman" w:hAnsi="Times New Roman"/>
          <w:sz w:val="24"/>
          <w:szCs w:val="24"/>
        </w:rPr>
        <w:t>.</w:t>
      </w:r>
    </w:p>
    <w:p w14:paraId="3C7391BC" w14:textId="77777777" w:rsidR="002D7725" w:rsidRPr="007C0E6C" w:rsidRDefault="002D7725" w:rsidP="002D7725">
      <w:pPr>
        <w:pStyle w:val="ListParagraph"/>
        <w:numPr>
          <w:ilvl w:val="0"/>
          <w:numId w:val="25"/>
        </w:numPr>
        <w:spacing w:after="0" w:line="259" w:lineRule="auto"/>
        <w:jc w:val="both"/>
        <w:rPr>
          <w:rFonts w:ascii="Times New Roman" w:hAnsi="Times New Roman"/>
          <w:sz w:val="24"/>
          <w:szCs w:val="24"/>
        </w:rPr>
      </w:pPr>
      <w:r w:rsidRPr="007C0E6C">
        <w:rPr>
          <w:rFonts w:ascii="Times New Roman" w:hAnsi="Times New Roman"/>
          <w:sz w:val="24"/>
          <w:szCs w:val="24"/>
        </w:rPr>
        <w:t>Namjere i aktivnosti, Preduzetnička teorija i praksa, Summer, Vol. 18, 1994.</w:t>
      </w:r>
    </w:p>
    <w:p w14:paraId="38AAAEF1" w14:textId="77777777" w:rsidR="002D7725" w:rsidRPr="007C0E6C" w:rsidRDefault="002D7725" w:rsidP="002D7725">
      <w:pPr>
        <w:pStyle w:val="ListParagraph"/>
        <w:numPr>
          <w:ilvl w:val="0"/>
          <w:numId w:val="25"/>
        </w:numPr>
        <w:spacing w:after="0" w:line="259" w:lineRule="auto"/>
        <w:jc w:val="both"/>
        <w:rPr>
          <w:rFonts w:ascii="Times New Roman" w:hAnsi="Times New Roman"/>
          <w:sz w:val="24"/>
          <w:szCs w:val="24"/>
        </w:rPr>
      </w:pPr>
      <w:r w:rsidRPr="007C0E6C">
        <w:rPr>
          <w:rFonts w:ascii="Times New Roman" w:hAnsi="Times New Roman"/>
          <w:sz w:val="24"/>
          <w:szCs w:val="24"/>
        </w:rPr>
        <w:t>Brunstein , J. C., Ma i e r , G. W., Implicitni i sebi pripisani motivi za postizanje: dv</w:t>
      </w:r>
      <w:r>
        <w:rPr>
          <w:rFonts w:ascii="Times New Roman" w:hAnsi="Times New Roman"/>
          <w:sz w:val="24"/>
          <w:szCs w:val="24"/>
        </w:rPr>
        <w:t>ije</w:t>
      </w:r>
      <w:r w:rsidRPr="007C0E6C">
        <w:rPr>
          <w:rFonts w:ascii="Times New Roman" w:hAnsi="Times New Roman"/>
          <w:sz w:val="24"/>
          <w:szCs w:val="24"/>
        </w:rPr>
        <w:t xml:space="preserve"> odvojen</w:t>
      </w:r>
      <w:r>
        <w:rPr>
          <w:rFonts w:ascii="Times New Roman" w:hAnsi="Times New Roman"/>
          <w:sz w:val="24"/>
          <w:szCs w:val="24"/>
        </w:rPr>
        <w:t xml:space="preserve">e, </w:t>
      </w:r>
      <w:r w:rsidRPr="007C0E6C">
        <w:rPr>
          <w:rFonts w:ascii="Times New Roman" w:hAnsi="Times New Roman"/>
          <w:sz w:val="24"/>
          <w:szCs w:val="24"/>
        </w:rPr>
        <w:t>ali međusobno povezane potrebe, Journal of Personality and Social Psychology, 89, 205-222, 2005.</w:t>
      </w:r>
    </w:p>
    <w:p w14:paraId="07061EA2" w14:textId="6211ACA0"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Carland , A. L., Hoy , F., Boulton , W., Carland , J. C., Differentiating Entrepreneurs from</w:t>
      </w:r>
      <w:r w:rsidR="00444CFA">
        <w:rPr>
          <w:rFonts w:ascii="Times New Roman" w:hAnsi="Times New Roman"/>
          <w:sz w:val="24"/>
          <w:szCs w:val="24"/>
        </w:rPr>
        <w:t>.</w:t>
      </w:r>
    </w:p>
    <w:p w14:paraId="10D1E07B"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Pr>
          <w:rFonts w:ascii="Times New Roman" w:hAnsi="Times New Roman"/>
          <w:sz w:val="24"/>
          <w:szCs w:val="24"/>
        </w:rPr>
        <w:t>Vlasnici malih biznisa</w:t>
      </w:r>
      <w:r w:rsidRPr="000C5445">
        <w:rPr>
          <w:rFonts w:ascii="Times New Roman" w:hAnsi="Times New Roman"/>
          <w:sz w:val="24"/>
          <w:szCs w:val="24"/>
        </w:rPr>
        <w:t xml:space="preserve">: </w:t>
      </w:r>
      <w:r w:rsidRPr="007C0E6C">
        <w:rPr>
          <w:rFonts w:ascii="Times New Roman" w:hAnsi="Times New Roman"/>
          <w:sz w:val="24"/>
          <w:szCs w:val="24"/>
        </w:rPr>
        <w:t xml:space="preserve">Konceptualizacija, Pregled akademije menadžmenta </w:t>
      </w:r>
      <w:r w:rsidRPr="000C5445">
        <w:rPr>
          <w:rFonts w:ascii="Times New Roman" w:hAnsi="Times New Roman"/>
          <w:sz w:val="24"/>
          <w:szCs w:val="24"/>
        </w:rPr>
        <w:t>9(2) 354-359, 1984.</w:t>
      </w:r>
    </w:p>
    <w:p w14:paraId="5E9D87ED"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Collins , L. H., Chrisler , J. C., Quina , K. (Eds.), </w:t>
      </w:r>
      <w:r>
        <w:rPr>
          <w:rFonts w:ascii="Times New Roman" w:hAnsi="Times New Roman"/>
          <w:sz w:val="24"/>
          <w:szCs w:val="24"/>
        </w:rPr>
        <w:t xml:space="preserve">karijerne strategije za žene u akademiji </w:t>
      </w:r>
    </w:p>
    <w:p w14:paraId="5C74869B"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Arming Athena, Thousand Oaks, CA: Sage Publications, 1998.</w:t>
      </w:r>
    </w:p>
    <w:p w14:paraId="7D5CDDA5"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OECD SME Bologna </w:t>
      </w:r>
      <w:r>
        <w:rPr>
          <w:rFonts w:ascii="Times New Roman" w:hAnsi="Times New Roman"/>
          <w:sz w:val="24"/>
          <w:szCs w:val="24"/>
        </w:rPr>
        <w:t>izvještaj o napretku</w:t>
      </w:r>
    </w:p>
    <w:p w14:paraId="6EAFEE03"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Elaine Allen, Amanda Elam, Nan Langowitz, Monica Dean GEM Report 2009.</w:t>
      </w:r>
    </w:p>
    <w:p w14:paraId="6E4AD8A8" w14:textId="7F405ABD"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Chinonye Okafor and Roy Amalu, </w:t>
      </w:r>
      <w:r>
        <w:rPr>
          <w:rFonts w:ascii="Times New Roman" w:hAnsi="Times New Roman"/>
          <w:sz w:val="24"/>
          <w:szCs w:val="24"/>
        </w:rPr>
        <w:t>Preduzetničke motivacije kao determinante izazova ženskog preduzetništva</w:t>
      </w:r>
      <w:r w:rsidR="0039001D">
        <w:rPr>
          <w:rFonts w:ascii="Times New Roman" w:hAnsi="Times New Roman"/>
          <w:sz w:val="24"/>
          <w:szCs w:val="24"/>
        </w:rPr>
        <w:t>.</w:t>
      </w:r>
      <w:r>
        <w:rPr>
          <w:rFonts w:ascii="Times New Roman" w:hAnsi="Times New Roman"/>
          <w:sz w:val="24"/>
          <w:szCs w:val="24"/>
        </w:rPr>
        <w:t xml:space="preserve"> </w:t>
      </w:r>
    </w:p>
    <w:p w14:paraId="486690B4" w14:textId="62E60DDB"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Pr>
          <w:rFonts w:ascii="Times New Roman" w:hAnsi="Times New Roman"/>
          <w:sz w:val="24"/>
          <w:szCs w:val="24"/>
        </w:rPr>
        <w:t>I</w:t>
      </w:r>
      <w:r w:rsidRPr="000C5445">
        <w:rPr>
          <w:rFonts w:ascii="Times New Roman" w:hAnsi="Times New Roman"/>
          <w:sz w:val="24"/>
          <w:szCs w:val="24"/>
        </w:rPr>
        <w:t>straživanje Žensko preduzetništvo u Srbiji i Bugarskoj- Mogućnosti poslovne saradnje, Ivana Čvorović</w:t>
      </w:r>
      <w:r w:rsidR="0039001D">
        <w:rPr>
          <w:rFonts w:ascii="Times New Roman" w:hAnsi="Times New Roman"/>
          <w:sz w:val="24"/>
          <w:szCs w:val="24"/>
        </w:rPr>
        <w:t>.</w:t>
      </w:r>
    </w:p>
    <w:p w14:paraId="21CA23FB" w14:textId="2EAE62E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Grozdanić R., Žensko preduzetništvo, Privredna komora Beograd</w:t>
      </w:r>
      <w:r w:rsidR="0039001D">
        <w:rPr>
          <w:rFonts w:ascii="Times New Roman" w:hAnsi="Times New Roman"/>
          <w:sz w:val="24"/>
          <w:szCs w:val="24"/>
        </w:rPr>
        <w:t>.</w:t>
      </w:r>
    </w:p>
    <w:p w14:paraId="62D31ECF" w14:textId="43190352"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Patricia G. Greene, University of </w:t>
      </w:r>
      <w:r w:rsidR="002F0145">
        <w:rPr>
          <w:rFonts w:ascii="Times New Roman" w:hAnsi="Times New Roman"/>
          <w:sz w:val="24"/>
          <w:szCs w:val="24"/>
        </w:rPr>
        <w:t xml:space="preserve"> </w:t>
      </w:r>
      <w:r w:rsidRPr="000C5445">
        <w:rPr>
          <w:rFonts w:ascii="Times New Roman" w:hAnsi="Times New Roman"/>
          <w:sz w:val="24"/>
          <w:szCs w:val="24"/>
        </w:rPr>
        <w:t>Missouri – Kansas City; Myra M. Hart, Harvard Business School</w:t>
      </w:r>
      <w:r w:rsidR="004A1026">
        <w:rPr>
          <w:rFonts w:ascii="Times New Roman" w:hAnsi="Times New Roman"/>
          <w:sz w:val="24"/>
          <w:szCs w:val="24"/>
        </w:rPr>
        <w:t>.</w:t>
      </w:r>
    </w:p>
    <w:p w14:paraId="5851E81B" w14:textId="45BE0DF4" w:rsidR="002D7725" w:rsidRPr="0031600F" w:rsidRDefault="002D7725" w:rsidP="002D7725">
      <w:pPr>
        <w:pStyle w:val="ListParagraph"/>
        <w:numPr>
          <w:ilvl w:val="0"/>
          <w:numId w:val="25"/>
        </w:numPr>
        <w:spacing w:after="0" w:line="259" w:lineRule="auto"/>
        <w:jc w:val="both"/>
      </w:pPr>
      <w:r w:rsidRPr="000C5445">
        <w:rPr>
          <w:rFonts w:ascii="Times New Roman" w:hAnsi="Times New Roman"/>
          <w:sz w:val="24"/>
          <w:szCs w:val="24"/>
        </w:rPr>
        <w:t>Elizabeth J. Gatewood, Indiana University</w:t>
      </w:r>
      <w:r w:rsidR="00BF5448">
        <w:rPr>
          <w:rFonts w:ascii="Times New Roman" w:hAnsi="Times New Roman"/>
          <w:sz w:val="24"/>
          <w:szCs w:val="24"/>
        </w:rPr>
        <w:t xml:space="preserve"> </w:t>
      </w:r>
      <w:r w:rsidRPr="000C5445">
        <w:rPr>
          <w:rFonts w:ascii="Times New Roman" w:hAnsi="Times New Roman"/>
          <w:sz w:val="24"/>
          <w:szCs w:val="24"/>
        </w:rPr>
        <w:t xml:space="preserve">Candida G. Brush, Boston UniversityNancy M. Carter, University of </w:t>
      </w:r>
      <w:r w:rsidR="00D516B8">
        <w:rPr>
          <w:rFonts w:ascii="Times New Roman" w:hAnsi="Times New Roman"/>
          <w:sz w:val="24"/>
          <w:szCs w:val="24"/>
        </w:rPr>
        <w:t xml:space="preserve"> </w:t>
      </w:r>
      <w:r w:rsidRPr="000C5445">
        <w:rPr>
          <w:rFonts w:ascii="Times New Roman" w:hAnsi="Times New Roman"/>
          <w:sz w:val="24"/>
          <w:szCs w:val="24"/>
        </w:rPr>
        <w:t>St. Thomas – Ženski preduzetnici: Kretanje napr</w:t>
      </w:r>
      <w:r>
        <w:rPr>
          <w:rFonts w:ascii="Times New Roman" w:hAnsi="Times New Roman"/>
          <w:sz w:val="24"/>
          <w:szCs w:val="24"/>
        </w:rPr>
        <w:t>ij</w:t>
      </w:r>
      <w:r w:rsidRPr="000C5445">
        <w:rPr>
          <w:rFonts w:ascii="Times New Roman" w:hAnsi="Times New Roman"/>
          <w:sz w:val="24"/>
          <w:szCs w:val="24"/>
        </w:rPr>
        <w:t>ed i centar: pregled istraživanja i teorije</w:t>
      </w:r>
      <w:r w:rsidR="004A1026">
        <w:rPr>
          <w:rFonts w:ascii="Times New Roman" w:hAnsi="Times New Roman"/>
          <w:sz w:val="24"/>
          <w:szCs w:val="24"/>
        </w:rPr>
        <w:t>.</w:t>
      </w:r>
    </w:p>
    <w:p w14:paraId="594225C7"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Baćanović V., Kvote za manje zastupljeni pol u politici u Srbiji i Evropskoj Uniji, 2009. </w:t>
      </w:r>
    </w:p>
    <w:p w14:paraId="59B0388E" w14:textId="7C6FEBB1" w:rsidR="002D7725" w:rsidRPr="0031600F"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Z. Mršević - Ka demokratskom društvu – sistem izbornih kvota, Beograd 2007</w:t>
      </w:r>
      <w:r w:rsidR="0090292E">
        <w:rPr>
          <w:rFonts w:ascii="Times New Roman" w:hAnsi="Times New Roman"/>
          <w:sz w:val="24"/>
          <w:szCs w:val="24"/>
        </w:rPr>
        <w:t>.</w:t>
      </w:r>
    </w:p>
    <w:p w14:paraId="587683B0" w14:textId="77777777" w:rsidR="002D7725" w:rsidRDefault="003D1610" w:rsidP="002D7725">
      <w:pPr>
        <w:pStyle w:val="ListParagraph"/>
        <w:numPr>
          <w:ilvl w:val="0"/>
          <w:numId w:val="25"/>
        </w:numPr>
        <w:spacing w:after="0" w:line="259" w:lineRule="auto"/>
        <w:jc w:val="both"/>
      </w:pPr>
      <w:hyperlink r:id="rId10" w:history="1">
        <w:r w:rsidR="002D7725" w:rsidRPr="00D955B7">
          <w:rPr>
            <w:rStyle w:val="Hyperlink"/>
          </w:rPr>
          <w:t>http://www.quotaproject.org/aboutQuotas.cfm</w:t>
        </w:r>
      </w:hyperlink>
    </w:p>
    <w:p w14:paraId="55A6EA8D" w14:textId="77777777" w:rsidR="002D7725" w:rsidRDefault="003D1610" w:rsidP="002D7725">
      <w:pPr>
        <w:pStyle w:val="ListParagraph"/>
        <w:numPr>
          <w:ilvl w:val="0"/>
          <w:numId w:val="25"/>
        </w:numPr>
        <w:spacing w:after="0" w:line="259" w:lineRule="auto"/>
        <w:jc w:val="both"/>
      </w:pPr>
      <w:hyperlink r:id="rId11" w:history="1">
        <w:r w:rsidR="002D7725" w:rsidRPr="00D955B7">
          <w:rPr>
            <w:rStyle w:val="Hyperlink"/>
          </w:rPr>
          <w:t>http://www.e-jednakost.org.rs/kurs</w:t>
        </w:r>
      </w:hyperlink>
    </w:p>
    <w:p w14:paraId="6A0BBFF0" w14:textId="77777777" w:rsidR="009E2AB0" w:rsidRDefault="009E2AB0" w:rsidP="006C3220">
      <w:pPr>
        <w:tabs>
          <w:tab w:val="left" w:pos="284"/>
        </w:tabs>
        <w:spacing w:after="200" w:line="276" w:lineRule="auto"/>
        <w:jc w:val="both"/>
        <w:rPr>
          <w:rFonts w:ascii="Arial Narrow" w:hAnsi="Arial Narrow" w:cs="Trebuchet MS"/>
          <w:b/>
          <w:bCs/>
          <w:sz w:val="22"/>
          <w:szCs w:val="22"/>
          <w:lang w:val="sr-Latn-CS"/>
        </w:rPr>
      </w:pPr>
    </w:p>
    <w:p w14:paraId="5FCF5B5D" w14:textId="77777777" w:rsidR="009E2AB0" w:rsidRDefault="009E2AB0" w:rsidP="006C3220">
      <w:pPr>
        <w:tabs>
          <w:tab w:val="left" w:pos="284"/>
        </w:tabs>
        <w:spacing w:after="200" w:line="276" w:lineRule="auto"/>
        <w:jc w:val="both"/>
        <w:rPr>
          <w:rFonts w:ascii="Arial Narrow" w:hAnsi="Arial Narrow" w:cs="Trebuchet MS"/>
          <w:b/>
          <w:bCs/>
          <w:sz w:val="22"/>
          <w:szCs w:val="22"/>
          <w:lang w:val="sr-Latn-CS"/>
        </w:rPr>
      </w:pPr>
    </w:p>
    <w:p w14:paraId="4F16273B" w14:textId="77777777" w:rsidR="005C5988" w:rsidRDefault="005C5988" w:rsidP="006C3220">
      <w:pPr>
        <w:tabs>
          <w:tab w:val="left" w:pos="284"/>
        </w:tabs>
        <w:spacing w:after="200" w:line="276" w:lineRule="auto"/>
        <w:jc w:val="both"/>
        <w:rPr>
          <w:rFonts w:ascii="Arial Narrow" w:hAnsi="Arial Narrow" w:cs="Trebuchet MS"/>
          <w:b/>
          <w:bCs/>
          <w:sz w:val="22"/>
          <w:szCs w:val="22"/>
          <w:lang w:val="sr-Latn-CS"/>
        </w:rPr>
      </w:pPr>
    </w:p>
    <w:p w14:paraId="1FEBEF62" w14:textId="77777777" w:rsidR="005C5988" w:rsidRPr="004024D5" w:rsidRDefault="005C5988" w:rsidP="006C3220">
      <w:pPr>
        <w:tabs>
          <w:tab w:val="left" w:pos="284"/>
        </w:tabs>
        <w:spacing w:after="200" w:line="276" w:lineRule="auto"/>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1774283563"/>
        <w:placeholder>
          <w:docPart w:val="3345F2271EBF47079D7839BBCD0BD6D8"/>
        </w:placeholder>
      </w:sdtPr>
      <w:sdtEndPr/>
      <w:sdtContent>
        <w:p w14:paraId="30F0DE52"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57DD795E"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399969740"/>
              <w:placeholder>
                <w:docPart w:val="A091195E5F2747FF93D160412DA0D22E"/>
              </w:placeholder>
            </w:sdtPr>
            <w:sdtEndPr/>
            <w:sdtContent>
              <w:p w14:paraId="238DB9F8"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437828261"/>
              <w:placeholder>
                <w:docPart w:val="A091195E5F2747FF93D160412DA0D22E"/>
              </w:placeholder>
            </w:sdtPr>
            <w:sdtEndPr/>
            <w:sdtContent>
              <w:p w14:paraId="0F243231"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067190149"/>
              <w:placeholder>
                <w:docPart w:val="A091195E5F2747FF93D160412DA0D22E"/>
              </w:placeholder>
            </w:sdtPr>
            <w:sdtEndPr/>
            <w:sdtContent>
              <w:p w14:paraId="7AA64622"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5ACA89E3" w14:textId="77777777" w:rsidTr="006C3220">
        <w:trPr>
          <w:trHeight w:val="105"/>
          <w:jc w:val="center"/>
        </w:trPr>
        <w:tc>
          <w:tcPr>
            <w:tcW w:w="600" w:type="pct"/>
            <w:tcBorders>
              <w:top w:val="single" w:sz="18" w:space="0" w:color="2F5496" w:themeColor="accent1" w:themeShade="BF"/>
            </w:tcBorders>
            <w:vAlign w:val="center"/>
          </w:tcPr>
          <w:p w14:paraId="6685DE1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38A61B7B"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7791294"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1E73E450" w14:textId="77777777" w:rsidTr="006C3220">
        <w:trPr>
          <w:trHeight w:val="323"/>
          <w:jc w:val="center"/>
        </w:trPr>
        <w:tc>
          <w:tcPr>
            <w:tcW w:w="600" w:type="pct"/>
            <w:vAlign w:val="center"/>
          </w:tcPr>
          <w:p w14:paraId="2718A64E"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7B0B3D5"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50EFE6BE"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0F6E811A" w14:textId="77777777" w:rsidTr="006C3220">
        <w:trPr>
          <w:trHeight w:val="323"/>
          <w:jc w:val="center"/>
        </w:trPr>
        <w:tc>
          <w:tcPr>
            <w:tcW w:w="600" w:type="pct"/>
            <w:vAlign w:val="center"/>
          </w:tcPr>
          <w:p w14:paraId="5F0A8A02"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25D4A5D"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3FFAB13E"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2B2BF21D" w14:textId="77777777" w:rsidTr="006C3220">
        <w:trPr>
          <w:trHeight w:val="323"/>
          <w:jc w:val="center"/>
        </w:trPr>
        <w:tc>
          <w:tcPr>
            <w:tcW w:w="600" w:type="pct"/>
            <w:vAlign w:val="center"/>
          </w:tcPr>
          <w:p w14:paraId="1D5B734D"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86314EE" w14:textId="78692EEF"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Projekciono platno, multimedijaln</w:t>
            </w:r>
            <w:r w:rsidR="00786EF1">
              <w:rPr>
                <w:rFonts w:ascii="Arial Narrow" w:hAnsi="Arial Narrow"/>
                <w:sz w:val="22"/>
                <w:szCs w:val="22"/>
              </w:rPr>
              <w:t>e</w:t>
            </w:r>
            <w:r>
              <w:rPr>
                <w:rFonts w:ascii="Arial Narrow" w:hAnsi="Arial Narrow"/>
                <w:sz w:val="22"/>
                <w:szCs w:val="22"/>
              </w:rPr>
              <w:t xml:space="preserve"> table/TV</w:t>
            </w:r>
          </w:p>
        </w:tc>
        <w:tc>
          <w:tcPr>
            <w:tcW w:w="858" w:type="pct"/>
            <w:vAlign w:val="center"/>
          </w:tcPr>
          <w:p w14:paraId="6C26E4FF"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7DFC59A8" w14:textId="77777777" w:rsidTr="006C3220">
        <w:trPr>
          <w:trHeight w:val="323"/>
          <w:jc w:val="center"/>
        </w:trPr>
        <w:tc>
          <w:tcPr>
            <w:tcW w:w="600" w:type="pct"/>
            <w:vAlign w:val="center"/>
          </w:tcPr>
          <w:p w14:paraId="4FF41687"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2112AA2" w14:textId="77777777" w:rsidR="009E2AB0" w:rsidRPr="00667CFE" w:rsidRDefault="009E2AB0" w:rsidP="006C3220">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479D70C7"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5087A4A"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41485741" w14:textId="77777777"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Pr>
          <w:rFonts w:ascii="Arial Narrow" w:hAnsi="Arial Narrow" w:cs="Trebuchet MS"/>
          <w:bCs/>
          <w:sz w:val="22"/>
          <w:szCs w:val="22"/>
          <w:lang w:val="sr-Latn-CS"/>
        </w:rPr>
        <w:t>.</w:t>
      </w:r>
    </w:p>
    <w:p w14:paraId="0F482172" w14:textId="77777777" w:rsidR="009E2AB0" w:rsidRPr="00B935D0"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5D37DB2B"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42DFE8C6"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stranom jeziku (upotreba stručne terminologije na stranom jeziku u usmenom ili pisanom obliku i dr.)</w:t>
      </w:r>
    </w:p>
    <w:p w14:paraId="22F1B9D7"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Digitalna kompetencija (izrada prezentacija na zadatu temu i drugih sadržaja.)</w:t>
      </w:r>
    </w:p>
    <w:p w14:paraId="2E7332A4"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146A86A3"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55BBD283"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Smisao za inicijativu i preduzetništvo (razvijanje sposobnosti planiranja, organizovanja, pripreme i davanja izvještaja, davanje inicijative i dr.)</w:t>
      </w:r>
    </w:p>
    <w:p w14:paraId="2187C761"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70F89B45"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C69876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77C2C18"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1B47EF9"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477B94D" w14:textId="77777777" w:rsidR="009E2AB0" w:rsidRPr="004A27C9" w:rsidRDefault="009E2AB0" w:rsidP="006C3220">
      <w:pPr>
        <w:spacing w:after="160" w:line="259" w:lineRule="auto"/>
        <w:rPr>
          <w:rFonts w:cs="Arial"/>
          <w:b/>
          <w:sz w:val="22"/>
          <w:szCs w:val="22"/>
          <w:lang w:val="sr-Latn-ME"/>
        </w:rPr>
      </w:pPr>
    </w:p>
    <w:p w14:paraId="000C8437" w14:textId="77777777" w:rsidR="009E2AB0" w:rsidRPr="004A27C9" w:rsidRDefault="009E2AB0" w:rsidP="006C3220">
      <w:pPr>
        <w:spacing w:after="160" w:line="259" w:lineRule="auto"/>
        <w:rPr>
          <w:rFonts w:cs="Arial"/>
          <w:b/>
          <w:sz w:val="22"/>
          <w:szCs w:val="22"/>
          <w:lang w:val="sr-Latn-ME"/>
        </w:rPr>
      </w:pPr>
    </w:p>
    <w:p w14:paraId="7B38CFCA" w14:textId="77777777" w:rsidR="009E2AB0" w:rsidRPr="004A27C9" w:rsidRDefault="009E2AB0" w:rsidP="006C3220">
      <w:pPr>
        <w:spacing w:after="160" w:line="259" w:lineRule="auto"/>
        <w:rPr>
          <w:rFonts w:cs="Arial"/>
          <w:b/>
          <w:sz w:val="22"/>
          <w:szCs w:val="22"/>
          <w:lang w:val="sr-Latn-ME"/>
        </w:rPr>
      </w:pPr>
    </w:p>
    <w:p w14:paraId="4D887491" w14:textId="77777777" w:rsidR="009E2AB0" w:rsidRPr="004A27C9" w:rsidRDefault="009E2AB0" w:rsidP="006C3220">
      <w:pPr>
        <w:spacing w:after="160" w:line="259" w:lineRule="auto"/>
        <w:rPr>
          <w:rFonts w:cs="Arial"/>
          <w:b/>
          <w:sz w:val="22"/>
          <w:szCs w:val="22"/>
          <w:lang w:val="sr-Latn-ME"/>
        </w:rPr>
      </w:pPr>
    </w:p>
    <w:p w14:paraId="06ECCCE6" w14:textId="77777777" w:rsidR="009E2AB0" w:rsidRPr="004A27C9" w:rsidRDefault="009E2AB0" w:rsidP="006C3220">
      <w:pPr>
        <w:spacing w:after="160" w:line="259" w:lineRule="auto"/>
        <w:rPr>
          <w:rFonts w:cs="Arial"/>
          <w:b/>
          <w:sz w:val="22"/>
          <w:szCs w:val="22"/>
          <w:lang w:val="sr-Latn-ME"/>
        </w:rPr>
      </w:pPr>
    </w:p>
    <w:p w14:paraId="457D4E73" w14:textId="77777777" w:rsidR="009E2AB0" w:rsidRPr="004A27C9" w:rsidRDefault="009E2AB0" w:rsidP="006C3220">
      <w:pPr>
        <w:spacing w:after="160" w:line="259" w:lineRule="auto"/>
        <w:rPr>
          <w:rFonts w:cs="Arial"/>
          <w:b/>
          <w:sz w:val="22"/>
          <w:szCs w:val="22"/>
          <w:lang w:val="sr-Latn-ME"/>
        </w:rPr>
      </w:pPr>
    </w:p>
    <w:p w14:paraId="733762C6" w14:textId="77777777" w:rsidR="009E2AB0" w:rsidRPr="004A27C9" w:rsidRDefault="009E2AB0" w:rsidP="006C3220">
      <w:pPr>
        <w:spacing w:after="160" w:line="259" w:lineRule="auto"/>
        <w:rPr>
          <w:rFonts w:cs="Arial"/>
          <w:b/>
          <w:sz w:val="22"/>
          <w:szCs w:val="22"/>
          <w:lang w:val="sr-Latn-ME"/>
        </w:rPr>
      </w:pPr>
    </w:p>
    <w:p w14:paraId="5093CEDD" w14:textId="77777777" w:rsidR="009E2AB0" w:rsidRPr="004A27C9" w:rsidRDefault="009E2AB0" w:rsidP="006C3220">
      <w:pPr>
        <w:spacing w:after="160" w:line="259" w:lineRule="auto"/>
        <w:rPr>
          <w:rFonts w:cs="Arial"/>
          <w:b/>
          <w:sz w:val="22"/>
          <w:szCs w:val="22"/>
          <w:lang w:val="sr-Latn-ME"/>
        </w:rPr>
      </w:pPr>
    </w:p>
    <w:bookmarkStart w:id="12" w:name="_Toc44571287"/>
    <w:p w14:paraId="5173D17C" w14:textId="3815B0B3" w:rsidR="009E2AB0" w:rsidRPr="00150A3C" w:rsidRDefault="003D1610" w:rsidP="006C32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39304384"/>
          <w:placeholder>
            <w:docPart w:val="40907121D6D641538B57F2C337C91602"/>
          </w:placeholder>
        </w:sdtPr>
        <w:sdtEndPr/>
        <w:sdtContent>
          <w:r w:rsidR="009E2AB0">
            <w:rPr>
              <w:rFonts w:ascii="Arial Narrow" w:eastAsia="Calibri" w:hAnsi="Arial Narrow"/>
              <w:b/>
              <w:bCs/>
              <w:caps/>
              <w:color w:val="000000"/>
              <w:sz w:val="22"/>
              <w:szCs w:val="20"/>
              <w:lang w:val="sl-SI" w:eastAsia="sl-SI"/>
            </w:rPr>
            <w:t>3.2</w:t>
          </w:r>
          <w:r w:rsidR="009E2AB0" w:rsidRPr="00150A3C">
            <w:rPr>
              <w:rFonts w:ascii="Arial Narrow" w:eastAsia="Calibri" w:hAnsi="Arial Narrow"/>
              <w:b/>
              <w:bCs/>
              <w:caps/>
              <w:color w:val="000000"/>
              <w:sz w:val="22"/>
              <w:szCs w:val="20"/>
              <w:lang w:val="sl-SI" w:eastAsia="sl-SI"/>
            </w:rPr>
            <w:t>.</w:t>
          </w:r>
          <w:r w:rsidR="00CB0AE9">
            <w:rPr>
              <w:rFonts w:ascii="Arial Narrow" w:eastAsia="Calibri" w:hAnsi="Arial Narrow"/>
              <w:b/>
              <w:bCs/>
              <w:caps/>
              <w:color w:val="000000"/>
              <w:sz w:val="22"/>
              <w:szCs w:val="20"/>
              <w:lang w:val="sl-SI" w:eastAsia="sl-SI"/>
            </w:rPr>
            <w:t xml:space="preserve"> </w:t>
          </w:r>
        </w:sdtContent>
      </w:sdt>
      <w:r w:rsidR="009E2AB0">
        <w:rPr>
          <w:rFonts w:ascii="Arial Narrow" w:eastAsia="Calibri" w:hAnsi="Arial Narrow"/>
          <w:b/>
          <w:bCs/>
          <w:caps/>
          <w:color w:val="000000"/>
          <w:sz w:val="22"/>
          <w:szCs w:val="20"/>
          <w:lang w:val="sl-SI" w:eastAsia="sl-SI"/>
        </w:rPr>
        <w:t>UKLJUČIVANJE RODNOG ASPEKTA U KREIRANJE ZAKONA I POLITIKA</w:t>
      </w:r>
      <w:bookmarkEnd w:id="12"/>
    </w:p>
    <w:sdt>
      <w:sdtPr>
        <w:rPr>
          <w:rFonts w:ascii="Arial Narrow" w:hAnsi="Arial Narrow" w:cs="Trebuchet MS"/>
          <w:b/>
          <w:bCs/>
          <w:sz w:val="22"/>
          <w:szCs w:val="22"/>
          <w:lang w:val="sr-Latn-CS"/>
        </w:rPr>
        <w:id w:val="1566223849"/>
        <w:lock w:val="contentLocked"/>
        <w:placeholder>
          <w:docPart w:val="F635C93436D64AB2B1EE35E74A41E523"/>
        </w:placeholder>
      </w:sdtPr>
      <w:sdtEndPr/>
      <w:sdtContent>
        <w:p w14:paraId="63387177"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7921F24A"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868498384"/>
              <w:placeholder>
                <w:docPart w:val="562586FD84E341FE81C8BC87327DBB62"/>
              </w:placeholder>
            </w:sdtPr>
            <w:sdtEndPr/>
            <w:sdtContent>
              <w:p w14:paraId="0765BFE5"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47351887"/>
              <w:placeholder>
                <w:docPart w:val="28DF4D7CCB3A4E578D1485611233D542"/>
              </w:placeholder>
            </w:sdtPr>
            <w:sdtEndPr/>
            <w:sdtContent>
              <w:p w14:paraId="657F699D"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152898930"/>
              <w:placeholder>
                <w:docPart w:val="57657B6448634939BE9DBF5C65187F12"/>
              </w:placeholder>
            </w:sdtPr>
            <w:sdtEndPr/>
            <w:sdtContent>
              <w:p w14:paraId="6403996E"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08C74474"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839428430"/>
              <w:placeholder>
                <w:docPart w:val="4616521CF58049A585E43AD55BD12E8D"/>
              </w:placeholder>
            </w:sdtPr>
            <w:sdtEndPr/>
            <w:sdtContent>
              <w:p w14:paraId="2658FF37"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053115094"/>
              <w:placeholder>
                <w:docPart w:val="4616521CF58049A585E43AD55BD12E8D"/>
              </w:placeholder>
            </w:sdtPr>
            <w:sdtEndPr/>
            <w:sdtContent>
              <w:p w14:paraId="3F439E0C"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454323171"/>
              <w:placeholder>
                <w:docPart w:val="4616521CF58049A585E43AD55BD12E8D"/>
              </w:placeholder>
            </w:sdtPr>
            <w:sdtEndPr/>
            <w:sdtContent>
              <w:p w14:paraId="20130DA0"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15FE6FBF"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5D11A3D7"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576ABE9C" w14:textId="77777777" w:rsidTr="006C3220">
        <w:trPr>
          <w:jc w:val="center"/>
        </w:trPr>
        <w:tc>
          <w:tcPr>
            <w:tcW w:w="1701" w:type="dxa"/>
            <w:tcBorders>
              <w:top w:val="single" w:sz="18" w:space="0" w:color="2F5496" w:themeColor="accent1" w:themeShade="BF"/>
            </w:tcBorders>
            <w:vAlign w:val="center"/>
          </w:tcPr>
          <w:p w14:paraId="5F99C558"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2934AB72"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64A1EC29"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32EDC021"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65F086A8" w14:textId="3BA6F9E9"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351F4FDF" w14:textId="716BB5A3"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483334">
        <w:rPr>
          <w:rFonts w:ascii="Arial Narrow" w:hAnsi="Arial Narrow" w:cs="Trebuchet MS"/>
          <w:b/>
          <w:bCs/>
          <w:sz w:val="22"/>
          <w:szCs w:val="22"/>
          <w:lang w:val="sr-Latn-CS"/>
        </w:rPr>
        <w:t xml:space="preserve"> </w:t>
      </w:r>
      <w:r w:rsidRPr="00150A3C">
        <w:rPr>
          <w:rFonts w:ascii="Arial Narrow" w:hAnsi="Arial Narrow" w:cs="Trebuchet MS"/>
          <w:b/>
          <w:bCs/>
          <w:sz w:val="22"/>
          <w:szCs w:val="22"/>
          <w:lang w:val="sr-Latn-CS"/>
        </w:rPr>
        <w:t>:</w:t>
      </w:r>
    </w:p>
    <w:p w14:paraId="0D47F8C1" w14:textId="77777777" w:rsidR="009E2AB0" w:rsidRPr="00150A3C"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Sticanje znanja i vještina za uključivanje rodnog aspekta u kreiranje zakona i politika.</w:t>
      </w:r>
    </w:p>
    <w:sdt>
      <w:sdtPr>
        <w:rPr>
          <w:rFonts w:ascii="Arial Narrow" w:hAnsi="Arial Narrow" w:cs="Trebuchet MS"/>
          <w:b/>
          <w:bCs/>
          <w:sz w:val="22"/>
          <w:szCs w:val="22"/>
          <w:lang w:val="sr-Latn-CS"/>
        </w:rPr>
        <w:id w:val="440501362"/>
        <w:lock w:val="contentLocked"/>
        <w:placeholder>
          <w:docPart w:val="CF34B92CA27B45DA8FA8F43F882671D0"/>
        </w:placeholder>
      </w:sdtPr>
      <w:sdtEndPr/>
      <w:sdtContent>
        <w:p w14:paraId="1D1EB651" w14:textId="77777777"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766422865"/>
        <w:placeholder>
          <w:docPart w:val="CF34B92CA27B45DA8FA8F43F882671D0"/>
        </w:placeholder>
      </w:sdtPr>
      <w:sdtEndPr/>
      <w:sdtContent>
        <w:p w14:paraId="3E450FBA" w14:textId="198F66FE" w:rsidR="009E2AB0" w:rsidRPr="00150A3C" w:rsidRDefault="009E2AB0" w:rsidP="006C3220">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8333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7A79254A" w14:textId="77777777" w:rsidR="009E2AB0" w:rsidRPr="002B7CDC" w:rsidRDefault="009E2AB0" w:rsidP="006C3220">
      <w:pPr>
        <w:pStyle w:val="ListParagraph"/>
        <w:numPr>
          <w:ilvl w:val="0"/>
          <w:numId w:val="17"/>
        </w:numPr>
        <w:spacing w:after="160" w:line="259" w:lineRule="auto"/>
      </w:pPr>
      <w:r w:rsidRPr="00F1050A">
        <w:rPr>
          <w:rFonts w:ascii="Arial Narrow" w:hAnsi="Arial Narrow"/>
          <w:lang w:val="sr-Latn-CS"/>
        </w:rPr>
        <w:t>Objasni</w:t>
      </w:r>
      <w:r w:rsidRPr="003500C1">
        <w:rPr>
          <w:rFonts w:ascii="Arial Narrow" w:hAnsi="Arial Narrow"/>
          <w:color w:val="FF0000"/>
          <w:lang w:val="sr-Latn-CS"/>
        </w:rPr>
        <w:t xml:space="preserve"> </w:t>
      </w:r>
      <w:r>
        <w:rPr>
          <w:rFonts w:ascii="Arial Narrow" w:hAnsi="Arial Narrow"/>
          <w:color w:val="000000"/>
          <w:lang w:val="sr-Latn-CS"/>
        </w:rPr>
        <w:t>koncept i značaj strategije za integrisanje principa rodne ravnopravnosti u kontekstu javne uprave</w:t>
      </w:r>
    </w:p>
    <w:p w14:paraId="1498761B" w14:textId="77777777" w:rsidR="009E2AB0" w:rsidRPr="00F1050A" w:rsidRDefault="009E2AB0" w:rsidP="006C3220">
      <w:pPr>
        <w:pStyle w:val="ListParagraph"/>
        <w:numPr>
          <w:ilvl w:val="0"/>
          <w:numId w:val="17"/>
        </w:numPr>
        <w:spacing w:after="160" w:line="259" w:lineRule="auto"/>
      </w:pPr>
      <w:r w:rsidRPr="00F1050A">
        <w:rPr>
          <w:rFonts w:ascii="Arial Narrow" w:hAnsi="Arial Narrow"/>
          <w:lang w:val="sr-Latn-CS"/>
        </w:rPr>
        <w:t>Objasni</w:t>
      </w:r>
      <w:r w:rsidRPr="003500C1">
        <w:rPr>
          <w:rFonts w:ascii="Arial Narrow" w:hAnsi="Arial Narrow"/>
          <w:color w:val="FF0000"/>
          <w:lang w:val="sr-Latn-CS"/>
        </w:rPr>
        <w:t xml:space="preserve"> </w:t>
      </w:r>
      <w:r>
        <w:rPr>
          <w:rFonts w:ascii="Arial Narrow" w:hAnsi="Arial Narrow"/>
          <w:color w:val="000000"/>
          <w:lang w:val="sr-Latn-CS"/>
        </w:rPr>
        <w:t>način primjene strategije za integrisanje principa rodne ravnopravnosti u kontekstu javne uprave</w:t>
      </w:r>
    </w:p>
    <w:p w14:paraId="37F7A4C7" w14:textId="77777777" w:rsidR="009E2AB0" w:rsidRPr="00F1050A" w:rsidRDefault="009E2AB0" w:rsidP="006C3220">
      <w:pPr>
        <w:spacing w:after="160" w:line="259" w:lineRule="auto"/>
        <w:ind w:left="360"/>
      </w:pPr>
    </w:p>
    <w:p w14:paraId="32793E43" w14:textId="77777777" w:rsidR="009E2AB0" w:rsidRDefault="009E2AB0" w:rsidP="006C3220">
      <w:pPr>
        <w:spacing w:after="160" w:line="259" w:lineRule="auto"/>
        <w:rPr>
          <w:rFonts w:cs="Arial"/>
          <w:b/>
          <w:sz w:val="22"/>
          <w:szCs w:val="22"/>
        </w:rPr>
      </w:pPr>
      <w:r>
        <w:rPr>
          <w:rFonts w:cs="Arial"/>
          <w:b/>
          <w:sz w:val="22"/>
          <w:szCs w:val="22"/>
        </w:rPr>
        <w:br w:type="page"/>
      </w:r>
    </w:p>
    <w:tbl>
      <w:tblPr>
        <w:tblW w:w="9990"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9"/>
        <w:gridCol w:w="5311"/>
      </w:tblGrid>
      <w:tr w:rsidR="009E2AB0" w:rsidRPr="004024D5" w14:paraId="2E383732"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894885236"/>
              <w:placeholder>
                <w:docPart w:val="C1A05A7AA91649D59552A0817F77BEB3"/>
              </w:placeholder>
            </w:sdtPr>
            <w:sdtEndPr/>
            <w:sdtContent>
              <w:sdt>
                <w:sdtPr>
                  <w:rPr>
                    <w:rFonts w:ascii="Arial Narrow" w:eastAsia="Calibri" w:hAnsi="Arial Narrow"/>
                    <w:b/>
                    <w:sz w:val="22"/>
                    <w:szCs w:val="22"/>
                    <w:lang w:val="sr-Latn-ME"/>
                  </w:rPr>
                  <w:id w:val="1241599359"/>
                  <w:placeholder>
                    <w:docPart w:val="C1A05A7AA91649D59552A0817F77BEB3"/>
                  </w:placeholder>
                </w:sdtPr>
                <w:sdtEndPr/>
                <w:sdtContent>
                  <w:p w14:paraId="70564D41"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77028031"/>
                        <w:placeholder>
                          <w:docPart w:val="E886824B438944DDBB25A84A34CF431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9DEAA4E" w14:textId="77777777" w:rsidR="009E2AB0" w:rsidRPr="00457BFC" w:rsidRDefault="009E2AB0" w:rsidP="006C3220">
            <w:pPr>
              <w:spacing w:before="120" w:after="120"/>
              <w:jc w:val="center"/>
              <w:rPr>
                <w:rFonts w:ascii="Arial Narrow" w:eastAsia="Calibri" w:hAnsi="Arial Narrow"/>
                <w:b/>
                <w:color w:val="000000"/>
                <w:sz w:val="22"/>
                <w:szCs w:val="22"/>
                <w:lang w:val="sr-Latn-CS"/>
              </w:rPr>
            </w:pPr>
            <w:r w:rsidRPr="00457BFC">
              <w:rPr>
                <w:rFonts w:ascii="Arial Narrow" w:eastAsia="Calibri" w:hAnsi="Arial Narrow"/>
                <w:b/>
                <w:sz w:val="22"/>
                <w:szCs w:val="22"/>
                <w:lang w:val="sr-Latn-CS"/>
              </w:rPr>
              <w:t>Objasni koncept i</w:t>
            </w:r>
            <w:r w:rsidRPr="00457BFC">
              <w:rPr>
                <w:rFonts w:ascii="Arial Narrow" w:eastAsia="Calibri" w:hAnsi="Arial Narrow"/>
                <w:b/>
                <w:color w:val="000000"/>
                <w:sz w:val="22"/>
                <w:szCs w:val="22"/>
                <w:lang w:val="sr-Latn-CS"/>
              </w:rPr>
              <w:t xml:space="preserve"> značaj strategije za integrisanje principa rodne ravnopravnosti u kontekstu javne uprave</w:t>
            </w:r>
          </w:p>
        </w:tc>
      </w:tr>
      <w:tr w:rsidR="009E2AB0" w:rsidRPr="004024D5" w14:paraId="032858DE" w14:textId="77777777" w:rsidTr="006C3220">
        <w:trPr>
          <w:trHeight w:val="743"/>
          <w:tblHeader/>
          <w:jc w:val="center"/>
        </w:trPr>
        <w:tc>
          <w:tcPr>
            <w:tcW w:w="2342"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106921287"/>
              <w:placeholder>
                <w:docPart w:val="1A6552A326074FDA875252E5A1E9D50A"/>
              </w:placeholder>
            </w:sdtPr>
            <w:sdtEndPr>
              <w:rPr>
                <w:b w:val="0"/>
              </w:rPr>
            </w:sdtEndPr>
            <w:sdtContent>
              <w:p w14:paraId="3DAA503B"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9D4C3D2"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658"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97290530"/>
              <w:placeholder>
                <w:docPart w:val="1A6552A326074FDA875252E5A1E9D50A"/>
              </w:placeholder>
            </w:sdtPr>
            <w:sdtEndPr>
              <w:rPr>
                <w:b w:val="0"/>
              </w:rPr>
            </w:sdtEndPr>
            <w:sdtContent>
              <w:p w14:paraId="026927B5"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7250B1F"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073360C6" w14:textId="77777777" w:rsidTr="006C3220">
        <w:trPr>
          <w:trHeight w:val="542"/>
          <w:jc w:val="center"/>
        </w:trPr>
        <w:tc>
          <w:tcPr>
            <w:tcW w:w="2342" w:type="pct"/>
            <w:tcBorders>
              <w:top w:val="single" w:sz="18" w:space="0" w:color="2F5496" w:themeColor="accent1" w:themeShade="BF"/>
              <w:left w:val="nil"/>
              <w:right w:val="single" w:sz="4" w:space="0" w:color="2F5496" w:themeColor="accent1" w:themeShade="BF"/>
            </w:tcBorders>
            <w:shd w:val="clear" w:color="auto" w:fill="auto"/>
            <w:vAlign w:val="center"/>
          </w:tcPr>
          <w:p w14:paraId="3DE5F465" w14:textId="6B0AF2D9" w:rsidR="009E2AB0" w:rsidRPr="004024D5"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ME"/>
              </w:rPr>
              <w:t>Objasn</w:t>
            </w:r>
            <w:r>
              <w:rPr>
                <w:rFonts w:ascii="Arial Narrow" w:eastAsia="Calibri" w:hAnsi="Arial Narrow"/>
                <w:sz w:val="22"/>
                <w:szCs w:val="22"/>
                <w:lang w:val="sr-Latn-ME"/>
              </w:rPr>
              <w:t xml:space="preserve">i </w:t>
            </w:r>
            <w:r w:rsidRPr="00BB2EBC">
              <w:rPr>
                <w:rFonts w:ascii="Arial Narrow" w:eastAsia="Calibri" w:hAnsi="Arial Narrow"/>
                <w:b/>
                <w:sz w:val="22"/>
                <w:szCs w:val="22"/>
                <w:lang w:val="sr-Latn-ME"/>
              </w:rPr>
              <w:t>gender mainstre</w:t>
            </w:r>
            <w:r w:rsidR="00F7086E">
              <w:rPr>
                <w:rFonts w:ascii="Arial Narrow" w:eastAsia="Calibri" w:hAnsi="Arial Narrow"/>
                <w:b/>
                <w:sz w:val="22"/>
                <w:szCs w:val="22"/>
                <w:lang w:val="sr-Latn-ME"/>
              </w:rPr>
              <w:t>a</w:t>
            </w:r>
            <w:r w:rsidRPr="00BB2EBC">
              <w:rPr>
                <w:rFonts w:ascii="Arial Narrow" w:eastAsia="Calibri" w:hAnsi="Arial Narrow"/>
                <w:b/>
                <w:sz w:val="22"/>
                <w:szCs w:val="22"/>
                <w:lang w:val="sr-Latn-ME"/>
              </w:rPr>
              <w:t>ming</w:t>
            </w:r>
            <w:r>
              <w:rPr>
                <w:rFonts w:ascii="Arial Narrow" w:eastAsia="Calibri" w:hAnsi="Arial Narrow"/>
                <w:sz w:val="22"/>
                <w:szCs w:val="22"/>
                <w:lang w:val="sr-Latn-ME"/>
              </w:rPr>
              <w:t xml:space="preserve"> </w:t>
            </w:r>
          </w:p>
        </w:tc>
        <w:tc>
          <w:tcPr>
            <w:tcW w:w="2658" w:type="pct"/>
            <w:tcBorders>
              <w:top w:val="single" w:sz="18" w:space="0" w:color="2F5496" w:themeColor="accent1" w:themeShade="BF"/>
              <w:left w:val="single" w:sz="4" w:space="0" w:color="2F5496" w:themeColor="accent1" w:themeShade="BF"/>
            </w:tcBorders>
            <w:shd w:val="clear" w:color="auto" w:fill="auto"/>
            <w:vAlign w:val="center"/>
          </w:tcPr>
          <w:p w14:paraId="39DDA5EE" w14:textId="46D68041" w:rsidR="009E2AB0" w:rsidRPr="001F27FD" w:rsidRDefault="009E2AB0" w:rsidP="006C3220">
            <w:pPr>
              <w:spacing w:before="120" w:after="120"/>
              <w:jc w:val="both"/>
              <w:rPr>
                <w:rFonts w:ascii="Arial Narrow" w:eastAsia="Calibri" w:hAnsi="Arial Narrow"/>
                <w:sz w:val="22"/>
                <w:szCs w:val="22"/>
                <w:lang w:val="sr-Latn-ME"/>
              </w:rPr>
            </w:pPr>
            <w:r w:rsidRPr="008209F2">
              <w:rPr>
                <w:rFonts w:ascii="Arial Narrow" w:eastAsia="Calibri" w:hAnsi="Arial Narrow"/>
                <w:b/>
                <w:sz w:val="22"/>
                <w:szCs w:val="22"/>
                <w:lang w:val="sr-Latn-ME"/>
              </w:rPr>
              <w:t>Gender mainstreaming</w:t>
            </w:r>
            <w:r>
              <w:rPr>
                <w:rFonts w:ascii="Arial Narrow" w:eastAsia="Calibri" w:hAnsi="Arial Narrow"/>
                <w:sz w:val="22"/>
                <w:szCs w:val="22"/>
                <w:lang w:val="sr-Latn-ME"/>
              </w:rPr>
              <w:t xml:space="preserve"> – strategija za postizanje rodne ravnopravnosti -</w:t>
            </w:r>
            <w:r w:rsidRPr="00602E2F">
              <w:rPr>
                <w:rFonts w:ascii="Arial Narrow" w:eastAsia="Calibri" w:hAnsi="Arial Narrow"/>
                <w:sz w:val="22"/>
                <w:szCs w:val="22"/>
                <w:lang w:val="sr-Latn-ME"/>
              </w:rPr>
              <w:t xml:space="preserve"> osnovni element dobr</w:t>
            </w:r>
            <w:r>
              <w:rPr>
                <w:rFonts w:ascii="Arial Narrow" w:eastAsia="Calibri" w:hAnsi="Arial Narrow"/>
                <w:sz w:val="22"/>
                <w:szCs w:val="22"/>
                <w:lang w:val="sr-Latn-ME"/>
              </w:rPr>
              <w:t xml:space="preserve">og </w:t>
            </w:r>
            <w:r w:rsidR="00086B4D">
              <w:rPr>
                <w:rFonts w:ascii="Arial Narrow" w:eastAsia="Calibri" w:hAnsi="Arial Narrow"/>
                <w:sz w:val="22"/>
                <w:szCs w:val="22"/>
                <w:lang w:val="sr-Latn-ME"/>
              </w:rPr>
              <w:t>upravljanja</w:t>
            </w:r>
            <w:r w:rsidRPr="00602E2F">
              <w:rPr>
                <w:rFonts w:ascii="Arial Narrow" w:eastAsia="Calibri" w:hAnsi="Arial Narrow"/>
                <w:sz w:val="22"/>
                <w:szCs w:val="22"/>
                <w:lang w:val="sr-Latn-ME"/>
              </w:rPr>
              <w:t xml:space="preserve"> </w:t>
            </w:r>
          </w:p>
        </w:tc>
      </w:tr>
      <w:tr w:rsidR="009E2AB0" w:rsidRPr="004024D5" w14:paraId="2368FE07"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59144014" w14:textId="77777777" w:rsidR="009E2AB0"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CS"/>
              </w:rPr>
              <w:t xml:space="preserve">Pojasni </w:t>
            </w:r>
            <w:r w:rsidRPr="00BB2EBC">
              <w:rPr>
                <w:rFonts w:ascii="Arial Narrow" w:eastAsia="Calibri" w:hAnsi="Arial Narrow"/>
                <w:b/>
                <w:color w:val="000000" w:themeColor="text1"/>
                <w:sz w:val="22"/>
                <w:szCs w:val="22"/>
                <w:lang w:val="sr-Latn-CS"/>
              </w:rPr>
              <w:t xml:space="preserve">neophodne uslove za uspješno integrisanje principa rodne ravnopravnosti </w:t>
            </w:r>
            <w:r>
              <w:rPr>
                <w:rFonts w:ascii="Arial Narrow" w:eastAsia="Calibri" w:hAnsi="Arial Narrow"/>
                <w:color w:val="000000" w:themeColor="text1"/>
                <w:sz w:val="22"/>
                <w:szCs w:val="22"/>
                <w:lang w:val="sr-Latn-CS"/>
              </w:rPr>
              <w:t>– za primjenu gender mainstremainga</w:t>
            </w:r>
          </w:p>
        </w:tc>
        <w:tc>
          <w:tcPr>
            <w:tcW w:w="2658" w:type="pct"/>
            <w:tcBorders>
              <w:left w:val="single" w:sz="4" w:space="0" w:color="2F5496" w:themeColor="accent1" w:themeShade="BF"/>
            </w:tcBorders>
            <w:shd w:val="clear" w:color="auto" w:fill="auto"/>
            <w:vAlign w:val="center"/>
          </w:tcPr>
          <w:p w14:paraId="78EB2949" w14:textId="09E4B5AA" w:rsidR="009E2AB0" w:rsidRPr="008209F2" w:rsidRDefault="009E2AB0" w:rsidP="006C3220">
            <w:pPr>
              <w:jc w:val="both"/>
              <w:rPr>
                <w:rFonts w:ascii="Arial Narrow" w:eastAsia="Calibri" w:hAnsi="Arial Narrow"/>
                <w:b/>
                <w:sz w:val="22"/>
                <w:szCs w:val="22"/>
                <w:lang w:val="sr-Latn-ME"/>
              </w:rPr>
            </w:pPr>
            <w:r w:rsidRPr="008209F2">
              <w:rPr>
                <w:rFonts w:ascii="Arial Narrow" w:eastAsia="Calibri" w:hAnsi="Arial Narrow"/>
                <w:b/>
                <w:sz w:val="22"/>
                <w:szCs w:val="22"/>
                <w:lang w:val="sr-Latn-ME"/>
              </w:rPr>
              <w:t>Neophodni uslovi</w:t>
            </w:r>
            <w:r w:rsidR="008209F2">
              <w:rPr>
                <w:rFonts w:ascii="Arial Narrow" w:eastAsia="Calibri" w:hAnsi="Arial Narrow"/>
                <w:b/>
                <w:sz w:val="22"/>
                <w:szCs w:val="22"/>
                <w:lang w:val="sr-Latn-ME"/>
              </w:rPr>
              <w:t xml:space="preserve"> </w:t>
            </w:r>
            <w:r w:rsidR="00BD6D5E">
              <w:rPr>
                <w:rFonts w:ascii="Arial Narrow" w:eastAsia="Calibri" w:hAnsi="Arial Narrow"/>
                <w:b/>
                <w:sz w:val="22"/>
                <w:szCs w:val="22"/>
                <w:lang w:val="sr-Latn-ME"/>
              </w:rPr>
              <w:t xml:space="preserve">za </w:t>
            </w:r>
            <w:r w:rsidR="008209F2" w:rsidRPr="00BB2EBC">
              <w:rPr>
                <w:rFonts w:ascii="Arial Narrow" w:eastAsia="Calibri" w:hAnsi="Arial Narrow"/>
                <w:b/>
                <w:color w:val="000000" w:themeColor="text1"/>
                <w:sz w:val="22"/>
                <w:szCs w:val="22"/>
                <w:lang w:val="sr-Latn-CS"/>
              </w:rPr>
              <w:t>uspješno integrisanje principa rodne ravnopravnosti</w:t>
            </w:r>
            <w:r w:rsidRPr="008209F2">
              <w:rPr>
                <w:rFonts w:ascii="Arial Narrow" w:eastAsia="Calibri" w:hAnsi="Arial Narrow"/>
                <w:b/>
                <w:sz w:val="22"/>
                <w:szCs w:val="22"/>
                <w:lang w:val="sr-Latn-ME"/>
              </w:rPr>
              <w:t>:</w:t>
            </w:r>
          </w:p>
          <w:p w14:paraId="709BD68B"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Podijeljena odgovornost za rodnu ravnopravnost</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25828A9C"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Osnovno razumijevanje rodnih koncepata i integrisanja principa rodne ravnopravnosti</w:t>
            </w:r>
            <w:r>
              <w:rPr>
                <w:rFonts w:ascii="Arial Narrow" w:eastAsia="Calibri" w:hAnsi="Arial Narrow"/>
                <w:sz w:val="22"/>
                <w:szCs w:val="22"/>
                <w:lang w:val="sr-Latn-ME"/>
              </w:rPr>
              <w:t>;</w:t>
            </w:r>
          </w:p>
          <w:p w14:paraId="1C0C3CBE"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Snažna liderska posvećenost višeg rukovodstva</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1C831619"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Strateški okvir</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6BF38516"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Jasne uloge</w:t>
            </w:r>
            <w:r>
              <w:rPr>
                <w:rFonts w:ascii="Arial Narrow" w:eastAsia="Calibri" w:hAnsi="Arial Narrow"/>
                <w:sz w:val="22"/>
                <w:szCs w:val="22"/>
                <w:lang w:val="sr-Latn-ME"/>
              </w:rPr>
              <w:t xml:space="preserve">, </w:t>
            </w:r>
            <w:r w:rsidRPr="002A594E">
              <w:rPr>
                <w:rFonts w:ascii="Arial Narrow" w:eastAsia="Calibri" w:hAnsi="Arial Narrow"/>
                <w:sz w:val="22"/>
                <w:szCs w:val="22"/>
                <w:lang w:val="sr-Latn-ME"/>
              </w:rPr>
              <w:t>odgovornosti za sve aktere</w:t>
            </w:r>
            <w:r>
              <w:rPr>
                <w:rFonts w:ascii="Arial Narrow" w:eastAsia="Calibri" w:hAnsi="Arial Narrow"/>
                <w:sz w:val="22"/>
                <w:szCs w:val="22"/>
                <w:lang w:val="sr-Latn-ME"/>
              </w:rPr>
              <w:t xml:space="preserve"> i administrativna odgovornost;</w:t>
            </w:r>
          </w:p>
          <w:p w14:paraId="78458C2F"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Kultura promjene</w:t>
            </w:r>
            <w:r>
              <w:rPr>
                <w:rFonts w:ascii="Arial Narrow" w:eastAsia="Calibri" w:hAnsi="Arial Narrow"/>
                <w:sz w:val="22"/>
                <w:szCs w:val="22"/>
                <w:lang w:val="sr-Latn-ME"/>
              </w:rPr>
              <w:t xml:space="preserve">, </w:t>
            </w:r>
            <w:r w:rsidRPr="002A594E">
              <w:rPr>
                <w:rFonts w:ascii="Arial Narrow" w:eastAsia="Calibri" w:hAnsi="Arial Narrow"/>
                <w:sz w:val="22"/>
                <w:szCs w:val="22"/>
                <w:lang w:val="sr-Latn-ME"/>
              </w:rPr>
              <w:t xml:space="preserve">učenja </w:t>
            </w:r>
            <w:r>
              <w:rPr>
                <w:rFonts w:ascii="Arial Narrow" w:eastAsia="Calibri" w:hAnsi="Arial Narrow"/>
                <w:sz w:val="22"/>
                <w:szCs w:val="22"/>
                <w:lang w:val="sr-Latn-ME"/>
              </w:rPr>
              <w:t>i motivisanost;</w:t>
            </w:r>
            <w:r w:rsidRPr="002A594E">
              <w:rPr>
                <w:rFonts w:ascii="Arial Narrow" w:eastAsia="Calibri" w:hAnsi="Arial Narrow"/>
                <w:sz w:val="22"/>
                <w:szCs w:val="22"/>
                <w:lang w:val="sr-Latn-ME"/>
              </w:rPr>
              <w:t xml:space="preserve"> </w:t>
            </w:r>
          </w:p>
          <w:p w14:paraId="1F1FD632" w14:textId="0EB34FCC" w:rsidR="009E2AB0"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 xml:space="preserve">Instrumenti i znanje za rad na rodno odgovoran način </w:t>
            </w:r>
          </w:p>
        </w:tc>
      </w:tr>
      <w:tr w:rsidR="009E2AB0" w:rsidRPr="004024D5" w14:paraId="2FDA30BC"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0DE61F6C" w14:textId="77777777" w:rsidR="009E2AB0"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CS"/>
              </w:rPr>
              <w:t xml:space="preserve">Objasni </w:t>
            </w:r>
            <w:r w:rsidRPr="008209F2">
              <w:rPr>
                <w:rFonts w:ascii="Arial Narrow" w:eastAsia="Calibri" w:hAnsi="Arial Narrow"/>
                <w:bCs/>
                <w:color w:val="000000" w:themeColor="text1"/>
                <w:sz w:val="22"/>
                <w:szCs w:val="22"/>
                <w:lang w:val="sr-Latn-CS"/>
              </w:rPr>
              <w:t>ciklus</w:t>
            </w:r>
            <w:r w:rsidRPr="00D66611">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 xml:space="preserve">integrisanja principa rodne ravnopravnosti u kontekstu javne uprave i </w:t>
            </w:r>
            <w:r w:rsidRPr="008209F2">
              <w:rPr>
                <w:rFonts w:ascii="Arial Narrow" w:eastAsia="Calibri" w:hAnsi="Arial Narrow"/>
                <w:bCs/>
                <w:color w:val="000000" w:themeColor="text1"/>
                <w:sz w:val="22"/>
                <w:szCs w:val="22"/>
                <w:lang w:val="sr-Latn-CS"/>
              </w:rPr>
              <w:t>planiranja rodno odgovornih politika</w:t>
            </w:r>
            <w:r w:rsidRPr="00D66611">
              <w:rPr>
                <w:rFonts w:ascii="Arial Narrow" w:eastAsia="Calibri" w:hAnsi="Arial Narrow"/>
                <w:color w:val="000000" w:themeColor="text1"/>
                <w:sz w:val="22"/>
                <w:szCs w:val="22"/>
                <w:lang w:val="sr-Latn-CS"/>
              </w:rPr>
              <w:t xml:space="preserve">   </w:t>
            </w:r>
          </w:p>
        </w:tc>
        <w:tc>
          <w:tcPr>
            <w:tcW w:w="2658" w:type="pct"/>
            <w:tcBorders>
              <w:left w:val="single" w:sz="4" w:space="0" w:color="2F5496" w:themeColor="accent1" w:themeShade="BF"/>
            </w:tcBorders>
            <w:shd w:val="clear" w:color="auto" w:fill="auto"/>
            <w:vAlign w:val="center"/>
          </w:tcPr>
          <w:p w14:paraId="505033A5" w14:textId="72B10BFA" w:rsidR="009E2AB0" w:rsidRPr="00966C1B" w:rsidRDefault="009E2AB0" w:rsidP="006C3220">
            <w:pPr>
              <w:spacing w:before="120" w:after="120"/>
              <w:jc w:val="both"/>
              <w:rPr>
                <w:rFonts w:ascii="Arial Narrow" w:eastAsia="Calibri" w:hAnsi="Arial Narrow"/>
                <w:sz w:val="22"/>
                <w:szCs w:val="22"/>
                <w:lang w:val="sr-Latn-ME"/>
              </w:rPr>
            </w:pPr>
          </w:p>
        </w:tc>
      </w:tr>
      <w:tr w:rsidR="009E2AB0" w:rsidRPr="004024D5" w14:paraId="638BCCEA"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608C766F" w14:textId="77777777" w:rsidR="009E2AB0"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Poznaje </w:t>
            </w:r>
            <w:r w:rsidRPr="00BB2EBC">
              <w:rPr>
                <w:rFonts w:ascii="Arial Narrow" w:eastAsia="Calibri" w:hAnsi="Arial Narrow"/>
                <w:b/>
                <w:color w:val="000000" w:themeColor="text1"/>
                <w:sz w:val="22"/>
                <w:szCs w:val="22"/>
                <w:lang w:val="sr-Latn-CS"/>
              </w:rPr>
              <w:t>značaj informisanosti i rodne analize</w:t>
            </w:r>
            <w:r w:rsidRPr="00D66611">
              <w:rPr>
                <w:rFonts w:ascii="Arial Narrow" w:eastAsia="Calibri" w:hAnsi="Arial Narrow"/>
                <w:color w:val="000000" w:themeColor="text1"/>
                <w:sz w:val="22"/>
                <w:szCs w:val="22"/>
                <w:lang w:val="sr-Latn-CS"/>
              </w:rPr>
              <w:t>: razumijevanje situacije iz rodne perspektive</w:t>
            </w:r>
          </w:p>
        </w:tc>
        <w:tc>
          <w:tcPr>
            <w:tcW w:w="2658" w:type="pct"/>
            <w:tcBorders>
              <w:left w:val="single" w:sz="4" w:space="0" w:color="2F5496" w:themeColor="accent1" w:themeShade="BF"/>
            </w:tcBorders>
            <w:shd w:val="clear" w:color="auto" w:fill="auto"/>
            <w:vAlign w:val="center"/>
          </w:tcPr>
          <w:p w14:paraId="5F7E921E" w14:textId="77777777" w:rsidR="008209F2" w:rsidRDefault="008209F2"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color w:val="000000" w:themeColor="text1"/>
                <w:sz w:val="22"/>
                <w:szCs w:val="22"/>
                <w:lang w:val="sr-Latn-CS"/>
              </w:rPr>
              <w:t>Z</w:t>
            </w:r>
            <w:r w:rsidRPr="00BB2EBC">
              <w:rPr>
                <w:rFonts w:ascii="Arial Narrow" w:eastAsia="Calibri" w:hAnsi="Arial Narrow"/>
                <w:b/>
                <w:color w:val="000000" w:themeColor="text1"/>
                <w:sz w:val="22"/>
                <w:szCs w:val="22"/>
                <w:lang w:val="sr-Latn-CS"/>
              </w:rPr>
              <w:t>načaj informisanosti i rodne analize</w:t>
            </w:r>
            <w:r w:rsidRPr="00D66611">
              <w:rPr>
                <w:rFonts w:ascii="Arial Narrow" w:eastAsia="Calibri" w:hAnsi="Arial Narrow"/>
                <w:color w:val="000000" w:themeColor="text1"/>
                <w:sz w:val="22"/>
                <w:szCs w:val="22"/>
                <w:lang w:val="sr-Latn-CS"/>
              </w:rPr>
              <w:t xml:space="preserve">: </w:t>
            </w:r>
          </w:p>
          <w:p w14:paraId="07A86DE0" w14:textId="701C9134" w:rsidR="009E2AB0" w:rsidRPr="008209F2" w:rsidRDefault="009E2AB0" w:rsidP="006C3220">
            <w:pPr>
              <w:spacing w:before="120" w:after="120"/>
              <w:jc w:val="both"/>
              <w:rPr>
                <w:rFonts w:ascii="Arial Narrow" w:eastAsia="Calibri" w:hAnsi="Arial Narrow"/>
                <w:color w:val="000000" w:themeColor="text1"/>
                <w:sz w:val="22"/>
                <w:szCs w:val="22"/>
                <w:lang w:val="sr-Latn-CS"/>
              </w:rPr>
            </w:pPr>
            <w:r w:rsidRPr="00D66611">
              <w:rPr>
                <w:rFonts w:ascii="Arial Narrow" w:eastAsia="Calibri" w:hAnsi="Arial Narrow"/>
                <w:sz w:val="22"/>
                <w:szCs w:val="22"/>
                <w:lang w:val="sr-Latn-ME"/>
              </w:rPr>
              <w:t>Tri k</w:t>
            </w:r>
            <w:r>
              <w:rPr>
                <w:rFonts w:ascii="Arial Narrow" w:eastAsia="Calibri" w:hAnsi="Arial Narrow"/>
                <w:sz w:val="22"/>
                <w:szCs w:val="22"/>
                <w:lang w:val="sr-Latn-ME"/>
              </w:rPr>
              <w:t>ljuč</w:t>
            </w:r>
            <w:r w:rsidRPr="00D66611">
              <w:rPr>
                <w:rFonts w:ascii="Arial Narrow" w:eastAsia="Calibri" w:hAnsi="Arial Narrow"/>
                <w:sz w:val="22"/>
                <w:szCs w:val="22"/>
                <w:lang w:val="sr-Latn-ME"/>
              </w:rPr>
              <w:t>ne vrste informacija: podaci razdvojeni po polovima, rodna statistika i rodne analitičke informacije</w:t>
            </w:r>
            <w:r w:rsidR="00074E45">
              <w:rPr>
                <w:rFonts w:ascii="Arial Narrow" w:eastAsia="Calibri" w:hAnsi="Arial Narrow"/>
                <w:sz w:val="22"/>
                <w:szCs w:val="22"/>
                <w:lang w:val="sr-Latn-ME"/>
              </w:rPr>
              <w:t>; Poznavanje pouzd</w:t>
            </w:r>
            <w:r>
              <w:rPr>
                <w:rFonts w:ascii="Arial Narrow" w:eastAsia="Calibri" w:hAnsi="Arial Narrow"/>
                <w:sz w:val="22"/>
                <w:szCs w:val="22"/>
                <w:lang w:val="sr-Latn-ME"/>
              </w:rPr>
              <w:t>anih izvora informacija i podataka</w:t>
            </w:r>
          </w:p>
        </w:tc>
      </w:tr>
      <w:tr w:rsidR="009E2AB0" w:rsidRPr="004024D5" w14:paraId="2EEC33C0"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122508773"/>
              <w:placeholder>
                <w:docPart w:val="BC2841B5566041F39D61350B4E4A6265"/>
              </w:placeholder>
            </w:sdtPr>
            <w:sdtEndPr/>
            <w:sdtContent>
              <w:p w14:paraId="05412319"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6A090247"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68A1309" w14:textId="26DDCD69" w:rsidR="009E2AB0" w:rsidRPr="004024D5" w:rsidRDefault="009E2AB0" w:rsidP="00F073C0">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522EC6">
              <w:rPr>
                <w:rFonts w:ascii="Arial Narrow" w:eastAsia="Calibri" w:hAnsi="Arial Narrow"/>
                <w:sz w:val="22"/>
                <w:szCs w:val="22"/>
                <w:lang w:val="en-US"/>
              </w:rPr>
              <w:t xml:space="preserve">od 1 do 4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p>
        </w:tc>
      </w:tr>
      <w:tr w:rsidR="009E2AB0" w:rsidRPr="004024D5" w14:paraId="5AAD2FA0"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300076152"/>
              <w:placeholder>
                <w:docPart w:val="4B259DC662E64375A6E462D189CABB7B"/>
              </w:placeholder>
            </w:sdtPr>
            <w:sdtEndPr/>
            <w:sdtContent>
              <w:p w14:paraId="76A95EF7"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A27C9" w14:paraId="2EE5FF87"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4108FDBE" w14:textId="77777777" w:rsidR="009E2AB0" w:rsidRPr="002B7CD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CS"/>
              </w:rPr>
              <w:t>Koncept</w:t>
            </w:r>
            <w:r>
              <w:rPr>
                <w:rFonts w:ascii="Arial Narrow" w:eastAsia="Calibri" w:hAnsi="Arial Narrow"/>
                <w:sz w:val="22"/>
                <w:szCs w:val="22"/>
                <w:lang w:val="sr-Latn-CS"/>
              </w:rPr>
              <w:t xml:space="preserve"> i </w:t>
            </w:r>
            <w:r>
              <w:rPr>
                <w:rFonts w:ascii="Arial Narrow" w:eastAsia="Calibri" w:hAnsi="Arial Narrow"/>
                <w:color w:val="000000"/>
                <w:sz w:val="22"/>
                <w:szCs w:val="22"/>
                <w:lang w:val="sr-Latn-CS"/>
              </w:rPr>
              <w:t>značaj strategije za integrisanje principa rodne ravnopravnosti u kontekstu javne uprave</w:t>
            </w:r>
          </w:p>
          <w:p w14:paraId="10FB3C17" w14:textId="6979FB4D" w:rsidR="009E2AB0" w:rsidRPr="002B7CD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CS"/>
              </w:rPr>
              <w:t>Uslovi za uspješno integris</w:t>
            </w:r>
            <w:r w:rsidR="004A69C6">
              <w:rPr>
                <w:rFonts w:ascii="Arial Narrow" w:eastAsia="Calibri" w:hAnsi="Arial Narrow"/>
                <w:sz w:val="22"/>
                <w:szCs w:val="22"/>
                <w:lang w:val="sr-Latn-CS"/>
              </w:rPr>
              <w:t>anje prncipa rodne ravnopravnost</w:t>
            </w:r>
            <w:r>
              <w:rPr>
                <w:rFonts w:ascii="Arial Narrow" w:eastAsia="Calibri" w:hAnsi="Arial Narrow"/>
                <w:sz w:val="22"/>
                <w:szCs w:val="22"/>
                <w:lang w:val="sr-Latn-CS"/>
              </w:rPr>
              <w:t>i u institucijama i politikama</w:t>
            </w:r>
          </w:p>
          <w:p w14:paraId="113CFE92"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Ciklus planiranja rodo odgovorne politike</w:t>
            </w:r>
          </w:p>
          <w:p w14:paraId="6BFEF410"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Razmijevanje društveno-ekonomskih kretanja iz rodne perspektive</w:t>
            </w:r>
          </w:p>
        </w:tc>
      </w:tr>
    </w:tbl>
    <w:p w14:paraId="48889F4E" w14:textId="77777777" w:rsidR="009E2AB0" w:rsidRPr="004A27C9" w:rsidRDefault="009E2AB0" w:rsidP="009E2AB0">
      <w:pPr>
        <w:spacing w:after="160" w:line="259" w:lineRule="auto"/>
        <w:rPr>
          <w:rFonts w:cs="Arial"/>
          <w:b/>
          <w:sz w:val="22"/>
          <w:szCs w:val="22"/>
          <w:lang w:val="sr-Latn-CS"/>
        </w:rPr>
      </w:pPr>
    </w:p>
    <w:p w14:paraId="3C545531" w14:textId="77777777" w:rsidR="009E2AB0" w:rsidRPr="004A27C9" w:rsidRDefault="009E2AB0" w:rsidP="009E2AB0">
      <w:pPr>
        <w:spacing w:after="160" w:line="259" w:lineRule="auto"/>
        <w:rPr>
          <w:rFonts w:cs="Arial"/>
          <w:b/>
          <w:sz w:val="22"/>
          <w:szCs w:val="22"/>
          <w:lang w:val="sr-Latn-CS"/>
        </w:rPr>
      </w:pPr>
    </w:p>
    <w:p w14:paraId="0A551B2F" w14:textId="77777777" w:rsidR="009E2AB0" w:rsidRPr="004A27C9" w:rsidRDefault="009E2AB0" w:rsidP="009E2AB0">
      <w:pPr>
        <w:spacing w:after="160" w:line="259" w:lineRule="auto"/>
        <w:rPr>
          <w:rFonts w:cs="Arial"/>
          <w:b/>
          <w:sz w:val="22"/>
          <w:szCs w:val="22"/>
          <w:lang w:val="sr-Latn-CS"/>
        </w:rPr>
      </w:pPr>
    </w:p>
    <w:tbl>
      <w:tblPr>
        <w:tblW w:w="9990"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9"/>
        <w:gridCol w:w="5311"/>
      </w:tblGrid>
      <w:tr w:rsidR="009E2AB0" w:rsidRPr="004024D5" w14:paraId="058E6FFF"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471252142"/>
              <w:placeholder>
                <w:docPart w:val="6F509FB701004A87B6BF4467EEFE30C8"/>
              </w:placeholder>
            </w:sdtPr>
            <w:sdtEndPr/>
            <w:sdtContent>
              <w:sdt>
                <w:sdtPr>
                  <w:rPr>
                    <w:rFonts w:ascii="Arial Narrow" w:eastAsia="Calibri" w:hAnsi="Arial Narrow"/>
                    <w:b/>
                    <w:sz w:val="22"/>
                    <w:szCs w:val="22"/>
                    <w:lang w:val="sr-Latn-ME"/>
                  </w:rPr>
                  <w:id w:val="532307920"/>
                  <w:placeholder>
                    <w:docPart w:val="6F509FB701004A87B6BF4467EEFE30C8"/>
                  </w:placeholder>
                </w:sdtPr>
                <w:sdtEndPr/>
                <w:sdtContent>
                  <w:p w14:paraId="7E00A081"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2413146"/>
                        <w:placeholder>
                          <w:docPart w:val="645943C1DA4E4C01917730E5DD5E55E8"/>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91A6B2C" w14:textId="77777777" w:rsidR="009E2AB0" w:rsidRPr="00457BFC" w:rsidRDefault="009E2AB0" w:rsidP="006C3220">
            <w:pPr>
              <w:spacing w:before="120" w:after="120"/>
              <w:jc w:val="center"/>
              <w:rPr>
                <w:rFonts w:ascii="Arial Narrow" w:eastAsia="Calibri" w:hAnsi="Arial Narrow"/>
                <w:b/>
                <w:color w:val="000000"/>
                <w:sz w:val="22"/>
                <w:szCs w:val="22"/>
                <w:lang w:val="sr-Latn-CS"/>
              </w:rPr>
            </w:pPr>
            <w:r w:rsidRPr="00457BFC">
              <w:rPr>
                <w:rFonts w:ascii="Arial Narrow" w:eastAsia="Calibri" w:hAnsi="Arial Narrow"/>
                <w:b/>
                <w:sz w:val="22"/>
                <w:szCs w:val="22"/>
                <w:lang w:val="sr-Latn-CS"/>
              </w:rPr>
              <w:t xml:space="preserve">Objasni </w:t>
            </w:r>
            <w:r w:rsidRPr="00457BFC">
              <w:rPr>
                <w:rFonts w:ascii="Arial Narrow" w:eastAsia="Calibri" w:hAnsi="Arial Narrow"/>
                <w:b/>
                <w:color w:val="000000"/>
                <w:sz w:val="22"/>
                <w:szCs w:val="22"/>
                <w:lang w:val="sr-Latn-CS"/>
              </w:rPr>
              <w:t>način primjene strategije za integrisanje principa rodne ravnopravnosti u kontekstu javne uprave</w:t>
            </w:r>
          </w:p>
        </w:tc>
      </w:tr>
      <w:tr w:rsidR="009E2AB0" w:rsidRPr="004024D5" w14:paraId="34AF4CCB" w14:textId="77777777" w:rsidTr="006C3220">
        <w:trPr>
          <w:trHeight w:val="743"/>
          <w:tblHeader/>
          <w:jc w:val="center"/>
        </w:trPr>
        <w:tc>
          <w:tcPr>
            <w:tcW w:w="2342"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704406147"/>
              <w:placeholder>
                <w:docPart w:val="5D86AC83E66C47018E2D0234D6232E25"/>
              </w:placeholder>
            </w:sdtPr>
            <w:sdtEndPr>
              <w:rPr>
                <w:b w:val="0"/>
              </w:rPr>
            </w:sdtEndPr>
            <w:sdtContent>
              <w:p w14:paraId="446B4A99"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319BBED"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658"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316073677"/>
              <w:placeholder>
                <w:docPart w:val="5D86AC83E66C47018E2D0234D6232E25"/>
              </w:placeholder>
            </w:sdtPr>
            <w:sdtEndPr>
              <w:rPr>
                <w:b w:val="0"/>
              </w:rPr>
            </w:sdtEndPr>
            <w:sdtContent>
              <w:p w14:paraId="6D4B65F6"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09379AB"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0AD6F622"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4421E003" w14:textId="54A06836" w:rsidR="009E2AB0" w:rsidRPr="002B7CDC" w:rsidRDefault="009E2AB0" w:rsidP="006C3220">
            <w:pPr>
              <w:pStyle w:val="ListParagraph"/>
              <w:numPr>
                <w:ilvl w:val="0"/>
                <w:numId w:val="20"/>
              </w:numPr>
              <w:spacing w:before="120" w:after="120"/>
              <w:rPr>
                <w:rFonts w:ascii="Arial Narrow" w:hAnsi="Arial Narrow"/>
                <w:lang w:val="sr-Latn-CS"/>
              </w:rPr>
            </w:pPr>
            <w:r>
              <w:rPr>
                <w:rFonts w:ascii="Arial Narrow" w:hAnsi="Arial Narrow"/>
                <w:lang w:val="sr-Latn-CS"/>
              </w:rPr>
              <w:t>Prim</w:t>
            </w:r>
            <w:r w:rsidR="00010942">
              <w:rPr>
                <w:rFonts w:ascii="Arial Narrow" w:hAnsi="Arial Narrow"/>
                <w:lang w:val="sr-Latn-CS"/>
              </w:rPr>
              <w:t>i</w:t>
            </w:r>
            <w:r>
              <w:rPr>
                <w:rFonts w:ascii="Arial Narrow" w:hAnsi="Arial Narrow"/>
                <w:lang w:val="sr-Latn-CS"/>
              </w:rPr>
              <w:t xml:space="preserve">jeni </w:t>
            </w:r>
            <w:r w:rsidRPr="00BB2EBC">
              <w:rPr>
                <w:rFonts w:ascii="Arial Narrow" w:hAnsi="Arial Narrow"/>
                <w:b/>
                <w:lang w:val="sr-Latn-CS"/>
              </w:rPr>
              <w:t>rodnu analizu</w:t>
            </w:r>
            <w:r>
              <w:rPr>
                <w:rFonts w:ascii="Arial Narrow" w:hAnsi="Arial Narrow"/>
                <w:lang w:val="sr-Latn-CS"/>
              </w:rPr>
              <w:t xml:space="preserve"> u cilju sagledavanja neophodnih intervencija u pravcu institucija i politika</w:t>
            </w:r>
          </w:p>
        </w:tc>
        <w:tc>
          <w:tcPr>
            <w:tcW w:w="2658" w:type="pct"/>
            <w:tcBorders>
              <w:left w:val="single" w:sz="4" w:space="0" w:color="2F5496" w:themeColor="accent1" w:themeShade="BF"/>
            </w:tcBorders>
            <w:shd w:val="clear" w:color="auto" w:fill="auto"/>
            <w:vAlign w:val="center"/>
          </w:tcPr>
          <w:p w14:paraId="3FAA3ED0" w14:textId="6339AAFB" w:rsidR="00663B03" w:rsidRDefault="00663B03" w:rsidP="006C3220">
            <w:pPr>
              <w:spacing w:before="120" w:after="120"/>
              <w:jc w:val="both"/>
              <w:rPr>
                <w:rFonts w:ascii="Arial Narrow" w:eastAsia="Calibri" w:hAnsi="Arial Narrow"/>
                <w:sz w:val="22"/>
                <w:szCs w:val="22"/>
                <w:lang w:val="sr-Latn-ME"/>
              </w:rPr>
            </w:pPr>
            <w:r>
              <w:rPr>
                <w:rFonts w:ascii="Arial Narrow" w:hAnsi="Arial Narrow"/>
                <w:b/>
                <w:lang w:val="sr-Latn-CS"/>
              </w:rPr>
              <w:t>Rodna analiza</w:t>
            </w:r>
          </w:p>
          <w:p w14:paraId="629BB761" w14:textId="39D0D2A3" w:rsidR="009E2AB0" w:rsidRDefault="009E2AB0" w:rsidP="006C3220">
            <w:pPr>
              <w:spacing w:before="120" w:after="120"/>
              <w:jc w:val="both"/>
              <w:rPr>
                <w:rFonts w:ascii="Arial Narrow" w:eastAsia="Calibri" w:hAnsi="Arial Narrow"/>
                <w:sz w:val="22"/>
                <w:szCs w:val="22"/>
                <w:lang w:val="sr-Latn-ME"/>
              </w:rPr>
            </w:pPr>
            <w:r w:rsidRPr="00896565">
              <w:rPr>
                <w:rFonts w:ascii="Arial Narrow" w:eastAsia="Calibri" w:hAnsi="Arial Narrow"/>
                <w:sz w:val="22"/>
                <w:szCs w:val="22"/>
                <w:lang w:val="sr-Latn-ME"/>
              </w:rPr>
              <w:t>Analitički podaci po rodovima (rezultati rodne analize) su od ključnog značaja za osmišljavanje dobrih politika, jer nam govore zašto razlike postoje, koji su uzroci. Rodna analiza je važan dio analize politika koji identifikuje kako javne politike (ili programi/projekti) različito utič</w:t>
            </w:r>
            <w:r w:rsidR="00496576">
              <w:rPr>
                <w:rFonts w:ascii="Arial Narrow" w:eastAsia="Calibri" w:hAnsi="Arial Narrow"/>
                <w:sz w:val="22"/>
                <w:szCs w:val="22"/>
                <w:lang w:val="sr-Latn-ME"/>
              </w:rPr>
              <w:t>u na muškarce i žene</w:t>
            </w:r>
          </w:p>
        </w:tc>
      </w:tr>
      <w:tr w:rsidR="009E2AB0" w:rsidRPr="004A27C9" w14:paraId="070BC33C"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73AD2D6C" w14:textId="77777777" w:rsidR="009E2AB0" w:rsidRPr="002B7CDC" w:rsidRDefault="009E2AB0" w:rsidP="006C3220">
            <w:pPr>
              <w:pStyle w:val="ListParagraph"/>
              <w:numPr>
                <w:ilvl w:val="0"/>
                <w:numId w:val="20"/>
              </w:numPr>
              <w:spacing w:before="120" w:after="120"/>
              <w:rPr>
                <w:rFonts w:ascii="Arial Narrow" w:hAnsi="Arial Narrow"/>
                <w:color w:val="000000" w:themeColor="text1"/>
                <w:lang w:val="sr-Latn-CS"/>
              </w:rPr>
            </w:pPr>
            <w:r w:rsidRPr="002B7CDC">
              <w:rPr>
                <w:rFonts w:ascii="Arial Narrow" w:hAnsi="Arial Narrow"/>
                <w:lang w:val="sr-Latn-CS"/>
              </w:rPr>
              <w:t xml:space="preserve">Primijeni </w:t>
            </w:r>
            <w:r w:rsidRPr="00BB2EBC">
              <w:rPr>
                <w:rFonts w:ascii="Arial Narrow" w:hAnsi="Arial Narrow"/>
                <w:b/>
                <w:color w:val="000000" w:themeColor="text1"/>
                <w:lang w:val="sr-Latn-CS"/>
              </w:rPr>
              <w:t>praktična načela</w:t>
            </w:r>
            <w:r w:rsidRPr="002B7CDC">
              <w:rPr>
                <w:rFonts w:ascii="Arial Narrow" w:hAnsi="Arial Narrow"/>
                <w:color w:val="000000" w:themeColor="text1"/>
                <w:lang w:val="sr-Latn-CS"/>
              </w:rPr>
              <w:t xml:space="preserve"> koja osiguravaju rodno odgovorne institucije i politike</w:t>
            </w:r>
          </w:p>
        </w:tc>
        <w:tc>
          <w:tcPr>
            <w:tcW w:w="2658" w:type="pct"/>
            <w:tcBorders>
              <w:left w:val="single" w:sz="4" w:space="0" w:color="2F5496" w:themeColor="accent1" w:themeShade="BF"/>
            </w:tcBorders>
            <w:shd w:val="clear" w:color="auto" w:fill="auto"/>
            <w:vAlign w:val="center"/>
          </w:tcPr>
          <w:p w14:paraId="3661405E" w14:textId="1CC964B8" w:rsidR="00663B03" w:rsidRDefault="008209F2" w:rsidP="006C3220">
            <w:pPr>
              <w:spacing w:before="120" w:after="120"/>
              <w:jc w:val="both"/>
              <w:rPr>
                <w:rFonts w:ascii="Arial Narrow" w:eastAsia="Calibri" w:hAnsi="Arial Narrow"/>
                <w:sz w:val="22"/>
                <w:szCs w:val="22"/>
                <w:lang w:val="sr-Latn-ME"/>
              </w:rPr>
            </w:pPr>
            <w:r>
              <w:rPr>
                <w:rFonts w:ascii="Arial Narrow" w:hAnsi="Arial Narrow"/>
                <w:b/>
                <w:color w:val="000000" w:themeColor="text1"/>
                <w:lang w:val="sr-Latn-CS"/>
              </w:rPr>
              <w:t>P</w:t>
            </w:r>
            <w:r w:rsidR="00663B03" w:rsidRPr="00BB2EBC">
              <w:rPr>
                <w:rFonts w:ascii="Arial Narrow" w:hAnsi="Arial Narrow"/>
                <w:b/>
                <w:color w:val="000000" w:themeColor="text1"/>
                <w:lang w:val="sr-Latn-CS"/>
              </w:rPr>
              <w:t>raktična načela</w:t>
            </w:r>
          </w:p>
          <w:p w14:paraId="55B4757B" w14:textId="556F38D1" w:rsidR="009E2AB0" w:rsidRPr="004024D5" w:rsidRDefault="009E2AB0"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sz w:val="22"/>
                <w:szCs w:val="22"/>
                <w:lang w:val="sr-Latn-ME"/>
              </w:rPr>
              <w:t>Razumijevanja načela koja osiguravaju rodno odgovorne institucije: s</w:t>
            </w:r>
            <w:r w:rsidRPr="00DC0D30">
              <w:rPr>
                <w:rFonts w:ascii="Arial Narrow" w:eastAsia="Calibri" w:hAnsi="Arial Narrow"/>
                <w:sz w:val="22"/>
                <w:szCs w:val="22"/>
                <w:lang w:val="sr-Latn-ME"/>
              </w:rPr>
              <w:t>nažno vođstvo višeg menadžmenta</w:t>
            </w:r>
            <w:r>
              <w:rPr>
                <w:rFonts w:ascii="Arial Narrow" w:eastAsia="Calibri" w:hAnsi="Arial Narrow"/>
                <w:sz w:val="22"/>
                <w:szCs w:val="22"/>
                <w:lang w:val="sr-Latn-ME"/>
              </w:rPr>
              <w:t>;</w:t>
            </w:r>
            <w:r w:rsidRPr="004A27C9">
              <w:rPr>
                <w:lang w:val="sr-Latn-CS"/>
              </w:rPr>
              <w:t xml:space="preserve"> </w:t>
            </w:r>
            <w:r>
              <w:rPr>
                <w:rFonts w:ascii="Arial Narrow" w:eastAsia="Calibri" w:hAnsi="Arial Narrow"/>
                <w:sz w:val="22"/>
                <w:szCs w:val="22"/>
                <w:lang w:val="sr-Latn-ME"/>
              </w:rPr>
              <w:t>p</w:t>
            </w:r>
            <w:r w:rsidRPr="00DC0D30">
              <w:rPr>
                <w:rFonts w:ascii="Arial Narrow" w:eastAsia="Calibri" w:hAnsi="Arial Narrow"/>
                <w:sz w:val="22"/>
                <w:szCs w:val="22"/>
                <w:lang w:val="sr-Latn-ME"/>
              </w:rPr>
              <w:t>olitike, strategije, akcioni planovi za rodnu ravnopravnost</w:t>
            </w:r>
            <w:r>
              <w:rPr>
                <w:rFonts w:ascii="Arial Narrow" w:eastAsia="Calibri" w:hAnsi="Arial Narrow"/>
                <w:sz w:val="22"/>
                <w:szCs w:val="22"/>
                <w:lang w:val="sr-Latn-ME"/>
              </w:rPr>
              <w:t>; o</w:t>
            </w:r>
            <w:r w:rsidRPr="00DC0D30">
              <w:rPr>
                <w:rFonts w:ascii="Arial Narrow" w:eastAsia="Calibri" w:hAnsi="Arial Narrow"/>
                <w:sz w:val="22"/>
                <w:szCs w:val="22"/>
                <w:lang w:val="sr-Latn-ME"/>
              </w:rPr>
              <w:t>dgovarajući propisi i procedure</w:t>
            </w:r>
            <w:r>
              <w:rPr>
                <w:rFonts w:ascii="Arial Narrow" w:eastAsia="Calibri" w:hAnsi="Arial Narrow"/>
                <w:sz w:val="22"/>
                <w:szCs w:val="22"/>
                <w:lang w:val="sr-Latn-ME"/>
              </w:rPr>
              <w:t>, zaposleni</w:t>
            </w:r>
            <w:r w:rsidRPr="00DC0D30">
              <w:rPr>
                <w:rFonts w:ascii="Arial Narrow" w:eastAsia="Calibri" w:hAnsi="Arial Narrow"/>
                <w:sz w:val="22"/>
                <w:szCs w:val="22"/>
                <w:lang w:val="sr-Latn-ME"/>
              </w:rPr>
              <w:t xml:space="preserve">: </w:t>
            </w:r>
            <w:r>
              <w:rPr>
                <w:rFonts w:ascii="Arial Narrow" w:eastAsia="Calibri" w:hAnsi="Arial Narrow"/>
                <w:sz w:val="22"/>
                <w:szCs w:val="22"/>
                <w:lang w:val="sr-Latn-ME"/>
              </w:rPr>
              <w:t>s</w:t>
            </w:r>
            <w:r w:rsidRPr="00DC0D30">
              <w:rPr>
                <w:rFonts w:ascii="Arial Narrow" w:eastAsia="Calibri" w:hAnsi="Arial Narrow"/>
                <w:sz w:val="22"/>
                <w:szCs w:val="22"/>
                <w:lang w:val="sr-Latn-ME"/>
              </w:rPr>
              <w:t>v</w:t>
            </w:r>
            <w:r>
              <w:rPr>
                <w:rFonts w:ascii="Arial Narrow" w:eastAsia="Calibri" w:hAnsi="Arial Narrow"/>
                <w:sz w:val="22"/>
                <w:szCs w:val="22"/>
                <w:lang w:val="sr-Latn-ME"/>
              </w:rPr>
              <w:t>j</w:t>
            </w:r>
            <w:r w:rsidRPr="00DC0D30">
              <w:rPr>
                <w:rFonts w:ascii="Arial Narrow" w:eastAsia="Calibri" w:hAnsi="Arial Narrow"/>
                <w:sz w:val="22"/>
                <w:szCs w:val="22"/>
                <w:lang w:val="sr-Latn-ME"/>
              </w:rPr>
              <w:t>esn</w:t>
            </w:r>
            <w:r>
              <w:rPr>
                <w:rFonts w:ascii="Arial Narrow" w:eastAsia="Calibri" w:hAnsi="Arial Narrow"/>
                <w:sz w:val="22"/>
                <w:szCs w:val="22"/>
                <w:lang w:val="sr-Latn-ME"/>
              </w:rPr>
              <w:t>i</w:t>
            </w:r>
            <w:r w:rsidRPr="00DC0D30">
              <w:rPr>
                <w:rFonts w:ascii="Arial Narrow" w:eastAsia="Calibri" w:hAnsi="Arial Narrow"/>
                <w:sz w:val="22"/>
                <w:szCs w:val="22"/>
                <w:lang w:val="sr-Latn-ME"/>
              </w:rPr>
              <w:t>, v</w:t>
            </w:r>
            <w:r>
              <w:rPr>
                <w:rFonts w:ascii="Arial Narrow" w:eastAsia="Calibri" w:hAnsi="Arial Narrow"/>
                <w:sz w:val="22"/>
                <w:szCs w:val="22"/>
                <w:lang w:val="sr-Latn-ME"/>
              </w:rPr>
              <w:t>ješti</w:t>
            </w:r>
            <w:r w:rsidRPr="00DC0D30">
              <w:rPr>
                <w:rFonts w:ascii="Arial Narrow" w:eastAsia="Calibri" w:hAnsi="Arial Narrow"/>
                <w:sz w:val="22"/>
                <w:szCs w:val="22"/>
                <w:lang w:val="sr-Latn-ME"/>
              </w:rPr>
              <w:t xml:space="preserve"> i motivisan</w:t>
            </w:r>
            <w:r>
              <w:rPr>
                <w:rFonts w:ascii="Arial Narrow" w:eastAsia="Calibri" w:hAnsi="Arial Narrow"/>
                <w:sz w:val="22"/>
                <w:szCs w:val="22"/>
                <w:lang w:val="sr-Latn-ME"/>
              </w:rPr>
              <w:t xml:space="preserve">i, </w:t>
            </w:r>
            <w:r w:rsidRPr="00DC0D30">
              <w:rPr>
                <w:rFonts w:ascii="Arial Narrow" w:eastAsia="Calibri" w:hAnsi="Arial Narrow"/>
                <w:sz w:val="22"/>
                <w:szCs w:val="22"/>
                <w:lang w:val="sr-Latn-ME"/>
              </w:rPr>
              <w:t>pune funkcije Od</w:t>
            </w:r>
            <w:r w:rsidR="00333635">
              <w:rPr>
                <w:rFonts w:ascii="Arial Narrow" w:eastAsia="Calibri" w:hAnsi="Arial Narrow"/>
                <w:sz w:val="22"/>
                <w:szCs w:val="22"/>
                <w:lang w:val="sr-Latn-ME"/>
              </w:rPr>
              <w:t>j</w:t>
            </w:r>
            <w:r w:rsidRPr="00DC0D30">
              <w:rPr>
                <w:rFonts w:ascii="Arial Narrow" w:eastAsia="Calibri" w:hAnsi="Arial Narrow"/>
                <w:sz w:val="22"/>
                <w:szCs w:val="22"/>
                <w:lang w:val="sr-Latn-ME"/>
              </w:rPr>
              <w:t xml:space="preserve">eljenja za </w:t>
            </w:r>
            <w:r>
              <w:rPr>
                <w:rFonts w:ascii="Arial Narrow" w:eastAsia="Calibri" w:hAnsi="Arial Narrow"/>
                <w:sz w:val="22"/>
                <w:szCs w:val="22"/>
                <w:lang w:val="sr-Latn-ME"/>
              </w:rPr>
              <w:t xml:space="preserve">rodnu </w:t>
            </w:r>
            <w:r w:rsidRPr="00DC0D30">
              <w:rPr>
                <w:rFonts w:ascii="Arial Narrow" w:eastAsia="Calibri" w:hAnsi="Arial Narrow"/>
                <w:sz w:val="22"/>
                <w:szCs w:val="22"/>
                <w:lang w:val="sr-Latn-ME"/>
              </w:rPr>
              <w:t>ravnopravnost</w:t>
            </w:r>
            <w:r>
              <w:rPr>
                <w:rFonts w:ascii="Arial Narrow" w:eastAsia="Calibri" w:hAnsi="Arial Narrow"/>
                <w:sz w:val="22"/>
                <w:szCs w:val="22"/>
                <w:lang w:val="sr-Latn-ME"/>
              </w:rPr>
              <w:t>, o</w:t>
            </w:r>
            <w:r w:rsidRPr="00DC0D30">
              <w:rPr>
                <w:rFonts w:ascii="Arial Narrow" w:eastAsia="Calibri" w:hAnsi="Arial Narrow"/>
                <w:sz w:val="22"/>
                <w:szCs w:val="22"/>
                <w:lang w:val="sr-Latn-ME"/>
              </w:rPr>
              <w:t>kruženje za jednake mogućnosti za razvoj</w:t>
            </w:r>
          </w:p>
        </w:tc>
      </w:tr>
      <w:tr w:rsidR="009E2AB0" w:rsidRPr="004A27C9" w14:paraId="7B408A2F"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694D7636" w14:textId="77777777" w:rsidR="009E2AB0" w:rsidRPr="002B7CDC" w:rsidRDefault="009E2AB0" w:rsidP="006C3220">
            <w:pPr>
              <w:pStyle w:val="ListParagraph"/>
              <w:numPr>
                <w:ilvl w:val="0"/>
                <w:numId w:val="20"/>
              </w:numPr>
              <w:spacing w:before="120" w:after="120"/>
              <w:rPr>
                <w:rFonts w:ascii="Arial Narrow" w:hAnsi="Arial Narrow"/>
                <w:color w:val="000000" w:themeColor="text1"/>
                <w:lang w:val="sr-Latn-CS"/>
              </w:rPr>
            </w:pPr>
            <w:r w:rsidRPr="002B7CDC">
              <w:rPr>
                <w:rFonts w:ascii="Arial Narrow" w:hAnsi="Arial Narrow"/>
                <w:lang w:val="sr-Latn-CS"/>
              </w:rPr>
              <w:t>Obrazloži</w:t>
            </w:r>
            <w:r w:rsidRPr="002B7CDC">
              <w:rPr>
                <w:rFonts w:ascii="Arial Narrow" w:hAnsi="Arial Narrow"/>
                <w:color w:val="FF0000"/>
                <w:lang w:val="sr-Latn-CS"/>
              </w:rPr>
              <w:t xml:space="preserve"> </w:t>
            </w:r>
            <w:r w:rsidRPr="002B7CDC">
              <w:rPr>
                <w:rFonts w:ascii="Arial Narrow" w:hAnsi="Arial Narrow"/>
                <w:color w:val="000000" w:themeColor="text1"/>
                <w:lang w:val="sr-Latn-CS"/>
              </w:rPr>
              <w:t xml:space="preserve">praktične </w:t>
            </w:r>
            <w:r w:rsidRPr="00BB2EBC">
              <w:rPr>
                <w:rFonts w:ascii="Arial Narrow" w:hAnsi="Arial Narrow"/>
                <w:b/>
                <w:color w:val="000000" w:themeColor="text1"/>
                <w:lang w:val="sr-Latn-CS"/>
              </w:rPr>
              <w:t xml:space="preserve">srednjoročne potrebe i strateške dugoročne interese </w:t>
            </w:r>
          </w:p>
        </w:tc>
        <w:tc>
          <w:tcPr>
            <w:tcW w:w="2658" w:type="pct"/>
            <w:tcBorders>
              <w:left w:val="single" w:sz="4" w:space="0" w:color="2F5496" w:themeColor="accent1" w:themeShade="BF"/>
            </w:tcBorders>
            <w:shd w:val="clear" w:color="auto" w:fill="auto"/>
            <w:vAlign w:val="center"/>
          </w:tcPr>
          <w:p w14:paraId="6ABA0BA8" w14:textId="77777777" w:rsidR="008209F2" w:rsidRDefault="009E2AB0" w:rsidP="006C3220">
            <w:pPr>
              <w:jc w:val="both"/>
              <w:rPr>
                <w:rFonts w:ascii="Arial Narrow" w:eastAsia="Calibri" w:hAnsi="Arial Narrow"/>
                <w:sz w:val="22"/>
                <w:szCs w:val="22"/>
                <w:lang w:val="sr-Latn-ME"/>
              </w:rPr>
            </w:pPr>
            <w:r w:rsidRPr="008209F2">
              <w:rPr>
                <w:rFonts w:ascii="Arial Narrow" w:eastAsia="Calibri" w:hAnsi="Arial Narrow"/>
                <w:b/>
                <w:sz w:val="22"/>
                <w:szCs w:val="22"/>
                <w:lang w:val="sr-Latn-ME"/>
              </w:rPr>
              <w:t>Potrebe i strateški interesi</w:t>
            </w:r>
            <w:r>
              <w:rPr>
                <w:rFonts w:ascii="Arial Narrow" w:eastAsia="Calibri" w:hAnsi="Arial Narrow"/>
                <w:sz w:val="22"/>
                <w:szCs w:val="22"/>
                <w:lang w:val="sr-Latn-ME"/>
              </w:rPr>
              <w:t xml:space="preserve">: </w:t>
            </w:r>
          </w:p>
          <w:p w14:paraId="5BBCF645" w14:textId="24A96B8B" w:rsidR="009E2AB0" w:rsidRDefault="009E2AB0" w:rsidP="006C3220">
            <w:pPr>
              <w:jc w:val="both"/>
              <w:rPr>
                <w:rFonts w:ascii="Arial Narrow" w:eastAsia="Calibri" w:hAnsi="Arial Narrow"/>
                <w:sz w:val="22"/>
                <w:szCs w:val="22"/>
                <w:lang w:val="sr-Latn-ME"/>
              </w:rPr>
            </w:pPr>
            <w:r w:rsidRPr="008C7694">
              <w:rPr>
                <w:rFonts w:ascii="Arial Narrow" w:eastAsia="Calibri" w:hAnsi="Arial Narrow"/>
                <w:sz w:val="22"/>
                <w:szCs w:val="22"/>
                <w:lang w:val="sr-Latn-ME"/>
              </w:rPr>
              <w:t>Pristup političkim pozicijama i pozicijama za donošenje odluka;</w:t>
            </w:r>
            <w:r>
              <w:rPr>
                <w:rFonts w:ascii="Arial Narrow" w:eastAsia="Calibri" w:hAnsi="Arial Narrow"/>
                <w:sz w:val="22"/>
                <w:szCs w:val="22"/>
                <w:lang w:val="sr-Latn-ME"/>
              </w:rPr>
              <w:t xml:space="preserve"> U</w:t>
            </w:r>
            <w:r w:rsidRPr="008C7694">
              <w:rPr>
                <w:rFonts w:ascii="Arial Narrow" w:eastAsia="Calibri" w:hAnsi="Arial Narrow"/>
                <w:sz w:val="22"/>
                <w:szCs w:val="22"/>
                <w:lang w:val="sr-Latn-ME"/>
              </w:rPr>
              <w:t>klanjanje zakonskih prepreka poput diskriminacije u pristupu zemljištu i kreditima;</w:t>
            </w:r>
            <w:r>
              <w:rPr>
                <w:rFonts w:ascii="Arial Narrow" w:eastAsia="Calibri" w:hAnsi="Arial Narrow"/>
                <w:sz w:val="22"/>
                <w:szCs w:val="22"/>
                <w:lang w:val="sr-Latn-ME"/>
              </w:rPr>
              <w:t xml:space="preserve"> O</w:t>
            </w:r>
            <w:r w:rsidRPr="008C7694">
              <w:rPr>
                <w:rFonts w:ascii="Arial Narrow" w:eastAsia="Calibri" w:hAnsi="Arial Narrow"/>
                <w:sz w:val="22"/>
                <w:szCs w:val="22"/>
                <w:lang w:val="sr-Latn-ME"/>
              </w:rPr>
              <w:t>buka za žene i muškarce u netradicionalnim oblastima (stolarija za žene, obrazovanje za muškarce);</w:t>
            </w:r>
            <w:r>
              <w:rPr>
                <w:rFonts w:ascii="Arial Narrow" w:eastAsia="Calibri" w:hAnsi="Arial Narrow"/>
                <w:sz w:val="22"/>
                <w:szCs w:val="22"/>
                <w:lang w:val="sr-Latn-ME"/>
              </w:rPr>
              <w:t xml:space="preserve"> </w:t>
            </w:r>
            <w:r w:rsidRPr="008C7694">
              <w:rPr>
                <w:rFonts w:ascii="Arial Narrow" w:eastAsia="Calibri" w:hAnsi="Arial Narrow"/>
                <w:sz w:val="22"/>
                <w:szCs w:val="22"/>
                <w:lang w:val="sr-Latn-ME"/>
              </w:rPr>
              <w:t xml:space="preserve">Muškarci koji ravnopravnije pomažu u kućnim poslovima kao </w:t>
            </w:r>
            <w:r w:rsidRPr="008C7694">
              <w:rPr>
                <w:rFonts w:ascii="Arial Narrow" w:eastAsia="Calibri" w:hAnsi="Arial Narrow" w:cs="Arial Narrow"/>
                <w:sz w:val="22"/>
                <w:szCs w:val="22"/>
                <w:lang w:val="sr-Latn-ME"/>
              </w:rPr>
              <w:t>š</w:t>
            </w:r>
            <w:r w:rsidRPr="008C7694">
              <w:rPr>
                <w:rFonts w:ascii="Arial Narrow" w:eastAsia="Calibri" w:hAnsi="Arial Narrow"/>
                <w:sz w:val="22"/>
                <w:szCs w:val="22"/>
                <w:lang w:val="sr-Latn-ME"/>
              </w:rPr>
              <w:t>to su čišćenje kuće, kuvanje, briga o d</w:t>
            </w:r>
            <w:r>
              <w:rPr>
                <w:rFonts w:ascii="Arial Narrow" w:eastAsia="Calibri" w:hAnsi="Arial Narrow"/>
                <w:sz w:val="22"/>
                <w:szCs w:val="22"/>
                <w:lang w:val="sr-Latn-ME"/>
              </w:rPr>
              <w:t>j</w:t>
            </w:r>
            <w:r w:rsidR="00E35141">
              <w:rPr>
                <w:rFonts w:ascii="Arial Narrow" w:eastAsia="Calibri" w:hAnsi="Arial Narrow"/>
                <w:sz w:val="22"/>
                <w:szCs w:val="22"/>
                <w:lang w:val="sr-Latn-ME"/>
              </w:rPr>
              <w:t>eci</w:t>
            </w:r>
          </w:p>
        </w:tc>
      </w:tr>
      <w:tr w:rsidR="009E2AB0" w:rsidRPr="004024D5" w14:paraId="0B2AE4C7"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76021419" w14:textId="77777777" w:rsidR="009E2AB0" w:rsidRPr="004B7ECF" w:rsidRDefault="009E2AB0" w:rsidP="004B7ECF">
            <w:pPr>
              <w:pStyle w:val="ListParagraph"/>
              <w:numPr>
                <w:ilvl w:val="0"/>
                <w:numId w:val="20"/>
              </w:numPr>
              <w:jc w:val="both"/>
              <w:rPr>
                <w:rFonts w:ascii="Arial Narrow" w:hAnsi="Arial Narrow"/>
                <w:color w:val="000000" w:themeColor="text1"/>
                <w:lang w:val="sr-Latn-CS"/>
              </w:rPr>
            </w:pPr>
            <w:r w:rsidRPr="004B7ECF">
              <w:rPr>
                <w:rFonts w:ascii="Arial Narrow" w:hAnsi="Arial Narrow"/>
              </w:rPr>
              <w:t xml:space="preserve">Primijeni u praksi korake za integrisanje principa rodne ravnopravnosti u javnoj upravi – </w:t>
            </w:r>
            <w:r w:rsidRPr="004B7ECF">
              <w:rPr>
                <w:rFonts w:ascii="Arial Narrow" w:hAnsi="Arial Narrow"/>
                <w:b/>
              </w:rPr>
              <w:t>transformativni proces</w:t>
            </w:r>
          </w:p>
        </w:tc>
        <w:tc>
          <w:tcPr>
            <w:tcW w:w="2658" w:type="pct"/>
            <w:tcBorders>
              <w:left w:val="single" w:sz="4" w:space="0" w:color="2F5496" w:themeColor="accent1" w:themeShade="BF"/>
            </w:tcBorders>
            <w:shd w:val="clear" w:color="auto" w:fill="auto"/>
            <w:vAlign w:val="center"/>
          </w:tcPr>
          <w:p w14:paraId="7E13089F" w14:textId="7DBEDCB8" w:rsidR="008209F2" w:rsidRPr="001D2CBE" w:rsidRDefault="008209F2" w:rsidP="006C3220">
            <w:pPr>
              <w:jc w:val="both"/>
              <w:rPr>
                <w:rFonts w:ascii="Arial Narrow" w:eastAsia="Calibri" w:hAnsi="Arial Narrow"/>
                <w:b/>
                <w:sz w:val="22"/>
                <w:szCs w:val="22"/>
                <w:lang w:val="sr-Latn-ME"/>
              </w:rPr>
            </w:pPr>
            <w:r w:rsidRPr="001D2CBE">
              <w:rPr>
                <w:rFonts w:ascii="Arial Narrow" w:eastAsia="Calibri" w:hAnsi="Arial Narrow"/>
                <w:b/>
                <w:sz w:val="22"/>
                <w:szCs w:val="22"/>
                <w:lang w:val="sr-Latn-ME"/>
              </w:rPr>
              <w:t>T</w:t>
            </w:r>
            <w:r w:rsidRPr="001D2CBE">
              <w:rPr>
                <w:rFonts w:ascii="Arial Narrow" w:hAnsi="Arial Narrow"/>
                <w:b/>
              </w:rPr>
              <w:t>ransformativni proces</w:t>
            </w:r>
          </w:p>
          <w:p w14:paraId="48C9F9FE" w14:textId="128F6D7E" w:rsidR="009E2AB0" w:rsidRDefault="00E35141" w:rsidP="006C3220">
            <w:pPr>
              <w:jc w:val="both"/>
              <w:rPr>
                <w:rFonts w:ascii="Arial Narrow" w:eastAsia="Calibri" w:hAnsi="Arial Narrow"/>
                <w:sz w:val="22"/>
                <w:szCs w:val="22"/>
                <w:lang w:val="sr-Latn-ME"/>
              </w:rPr>
            </w:pPr>
            <w:r>
              <w:rPr>
                <w:rFonts w:ascii="Arial Narrow" w:eastAsia="Calibri" w:hAnsi="Arial Narrow"/>
                <w:sz w:val="22"/>
                <w:szCs w:val="22"/>
                <w:lang w:val="sr-Latn-ME"/>
              </w:rPr>
              <w:t>I</w:t>
            </w:r>
            <w:r w:rsidR="009E2AB0">
              <w:rPr>
                <w:rFonts w:ascii="Arial Narrow" w:eastAsia="Calibri" w:hAnsi="Arial Narrow"/>
                <w:sz w:val="22"/>
                <w:szCs w:val="22"/>
                <w:lang w:val="sr-Latn-ME"/>
              </w:rPr>
              <w:t>ntervencije za kreiranje politika za rodnu ravnopravnost</w:t>
            </w:r>
          </w:p>
          <w:p w14:paraId="0788694E" w14:textId="77777777" w:rsidR="009E2AB0" w:rsidRDefault="009E2AB0" w:rsidP="006C3220">
            <w:pPr>
              <w:jc w:val="both"/>
              <w:rPr>
                <w:rFonts w:ascii="Arial Narrow" w:eastAsia="Calibri" w:hAnsi="Arial Narrow"/>
                <w:sz w:val="22"/>
                <w:szCs w:val="22"/>
                <w:lang w:val="sr-Latn-ME"/>
              </w:rPr>
            </w:pPr>
            <w:r>
              <w:rPr>
                <w:rFonts w:ascii="Arial Narrow" w:eastAsia="Calibri" w:hAnsi="Arial Narrow"/>
                <w:sz w:val="22"/>
                <w:szCs w:val="22"/>
                <w:lang w:val="sr-Latn-ME"/>
              </w:rPr>
              <w:t>Rodno odgovorno praćenje – monitornig</w:t>
            </w:r>
          </w:p>
          <w:p w14:paraId="173C9B9F" w14:textId="77777777" w:rsidR="009E2AB0" w:rsidRPr="004024D5" w:rsidRDefault="009E2AB0" w:rsidP="006C3220">
            <w:pPr>
              <w:jc w:val="both"/>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Rodno odgovornu evaluaciju i follow up</w:t>
            </w:r>
          </w:p>
        </w:tc>
      </w:tr>
      <w:tr w:rsidR="009E2AB0" w:rsidRPr="004024D5" w14:paraId="54810A8E"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95684155"/>
              <w:placeholder>
                <w:docPart w:val="B043BE1FBAAC461E845DD83AA046D1BB"/>
              </w:placeholder>
            </w:sdtPr>
            <w:sdtEndPr/>
            <w:sdtContent>
              <w:p w14:paraId="07975ABF"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A27C9" w14:paraId="1E82F716"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757EDA20" w14:textId="1A7EF665" w:rsidR="009E2AB0" w:rsidRPr="004024D5" w:rsidRDefault="009E2AB0" w:rsidP="006C3220">
            <w:pPr>
              <w:spacing w:before="120" w:after="120"/>
              <w:rPr>
                <w:rFonts w:ascii="Arial Narrow" w:eastAsia="Calibri" w:hAnsi="Arial Narrow" w:cs="Verdana"/>
                <w:b/>
                <w:color w:val="000000"/>
                <w:sz w:val="22"/>
                <w:szCs w:val="22"/>
                <w:lang w:val="sr-Latn-ME"/>
              </w:rPr>
            </w:pPr>
            <w:proofErr w:type="gramStart"/>
            <w:r>
              <w:rPr>
                <w:rFonts w:ascii="Arial Narrow" w:eastAsia="Calibri" w:hAnsi="Arial Narrow"/>
                <w:sz w:val="22"/>
                <w:szCs w:val="22"/>
                <w:lang w:val="en-US"/>
              </w:rPr>
              <w:t xml:space="preserve">Kriterijumi </w:t>
            </w:r>
            <w:r w:rsidR="00522EC6">
              <w:rPr>
                <w:rFonts w:ascii="Arial Narrow" w:eastAsia="Calibri" w:hAnsi="Arial Narrow"/>
                <w:sz w:val="22"/>
                <w:szCs w:val="22"/>
                <w:lang w:val="en-US"/>
              </w:rPr>
              <w:t xml:space="preserve"> od</w:t>
            </w:r>
            <w:proofErr w:type="gramEnd"/>
            <w:r w:rsidR="00522EC6">
              <w:rPr>
                <w:rFonts w:ascii="Arial Narrow" w:eastAsia="Calibri" w:hAnsi="Arial Narrow"/>
                <w:sz w:val="22"/>
                <w:szCs w:val="22"/>
                <w:lang w:val="en-US"/>
              </w:rPr>
              <w:t xml:space="preserve"> 1 do 4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6A15D4">
              <w:rPr>
                <w:rFonts w:ascii="Arial Narrow" w:eastAsia="Calibri" w:hAnsi="Arial Narrow"/>
                <w:sz w:val="22"/>
                <w:szCs w:val="22"/>
                <w:lang w:val="sr-Latn-ME"/>
              </w:rPr>
              <w:t xml:space="preserve"> Takođe,</w:t>
            </w:r>
            <w:r>
              <w:rPr>
                <w:rFonts w:ascii="Arial Narrow" w:eastAsia="Calibri" w:hAnsi="Arial Narrow"/>
                <w:sz w:val="22"/>
                <w:szCs w:val="22"/>
                <w:lang w:val="sr-Latn-ME"/>
              </w:rPr>
              <w:t xml:space="preserve"> </w:t>
            </w:r>
            <w:r>
              <w:rPr>
                <w:rFonts w:ascii="Arial Narrow" w:eastAsia="Calibri" w:hAnsi="Arial Narrow"/>
                <w:sz w:val="22"/>
                <w:szCs w:val="22"/>
                <w:lang w:val="sr-Latn-CS"/>
              </w:rPr>
              <w:t xml:space="preserve">mogu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9E2AB0" w:rsidRPr="004024D5" w14:paraId="4081020A"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14934290"/>
              <w:placeholder>
                <w:docPart w:val="3E7FE57696464DFDB540078C1A9B7158"/>
              </w:placeholder>
            </w:sdtPr>
            <w:sdtEndPr/>
            <w:sdtContent>
              <w:p w14:paraId="214DCB67" w14:textId="77777777" w:rsidR="009E2AB0" w:rsidRDefault="009E2AB0" w:rsidP="006C3220">
                <w:pPr>
                  <w:spacing w:before="120" w:after="120"/>
                  <w:rPr>
                    <w:rFonts w:ascii="Arial Narrow" w:eastAsia="Calibri" w:hAnsi="Arial Narrow"/>
                    <w:sz w:val="22"/>
                    <w:szCs w:val="22"/>
                    <w:lang w:val="en-US"/>
                  </w:rPr>
                </w:pPr>
                <w:r w:rsidRPr="004024D5">
                  <w:rPr>
                    <w:rFonts w:ascii="Arial Narrow" w:eastAsia="Calibri" w:hAnsi="Arial Narrow" w:cs="Verdana"/>
                    <w:b/>
                    <w:color w:val="000000"/>
                    <w:sz w:val="22"/>
                    <w:szCs w:val="22"/>
                    <w:lang w:val="sr-Latn-ME"/>
                  </w:rPr>
                  <w:t>Predložene teme</w:t>
                </w:r>
              </w:p>
            </w:sdtContent>
          </w:sdt>
        </w:tc>
      </w:tr>
      <w:tr w:rsidR="009E2AB0" w:rsidRPr="004024D5" w14:paraId="3C9840BE"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0380862" w14:textId="77777777" w:rsidR="009E2AB0" w:rsidRPr="00956FB5" w:rsidRDefault="009E2AB0" w:rsidP="006C3220">
            <w:pPr>
              <w:pStyle w:val="ListParagraph"/>
              <w:numPr>
                <w:ilvl w:val="0"/>
                <w:numId w:val="1"/>
              </w:numPr>
              <w:spacing w:before="120" w:after="120"/>
              <w:rPr>
                <w:rFonts w:ascii="Arial Narrow" w:hAnsi="Arial Narrow" w:cs="Verdana"/>
                <w:bCs/>
                <w:color w:val="000000"/>
              </w:rPr>
            </w:pPr>
            <w:r w:rsidRPr="00956FB5">
              <w:rPr>
                <w:rFonts w:ascii="Arial Narrow" w:hAnsi="Arial Narrow" w:cs="Verdana"/>
                <w:bCs/>
                <w:color w:val="000000"/>
              </w:rPr>
              <w:t>Načela za osiguravanje rodno odgovornih institucija</w:t>
            </w:r>
          </w:p>
          <w:p w14:paraId="70A66DC4" w14:textId="77777777" w:rsidR="009E2AB0" w:rsidRPr="00956FB5" w:rsidRDefault="009E2AB0" w:rsidP="006C3220">
            <w:pPr>
              <w:pStyle w:val="ListParagraph"/>
              <w:numPr>
                <w:ilvl w:val="0"/>
                <w:numId w:val="1"/>
              </w:numPr>
              <w:spacing w:before="120" w:after="120"/>
              <w:rPr>
                <w:rFonts w:ascii="Arial Narrow" w:hAnsi="Arial Narrow" w:cs="Verdana"/>
                <w:bCs/>
                <w:color w:val="000000"/>
              </w:rPr>
            </w:pPr>
            <w:r w:rsidRPr="00956FB5">
              <w:rPr>
                <w:rFonts w:ascii="Arial Narrow" w:hAnsi="Arial Narrow" w:cs="Verdana"/>
                <w:bCs/>
                <w:color w:val="000000"/>
              </w:rPr>
              <w:t>Potrebe institucija i društva</w:t>
            </w:r>
          </w:p>
          <w:p w14:paraId="3BCDF40F" w14:textId="77777777" w:rsidR="009E2AB0" w:rsidRPr="00956FB5" w:rsidRDefault="009E2AB0" w:rsidP="006C3220">
            <w:pPr>
              <w:pStyle w:val="ListParagraph"/>
              <w:numPr>
                <w:ilvl w:val="0"/>
                <w:numId w:val="1"/>
              </w:numPr>
              <w:spacing w:before="120" w:after="120"/>
              <w:rPr>
                <w:rFonts w:ascii="Arial Narrow" w:hAnsi="Arial Narrow" w:cs="Verdana"/>
                <w:bCs/>
                <w:color w:val="000000"/>
              </w:rPr>
            </w:pPr>
            <w:r w:rsidRPr="00956FB5">
              <w:rPr>
                <w:rFonts w:ascii="Arial Narrow" w:hAnsi="Arial Narrow" w:cs="Verdana"/>
                <w:bCs/>
                <w:color w:val="000000"/>
              </w:rPr>
              <w:t>Dugoročni strateški interesi države i društva</w:t>
            </w:r>
          </w:p>
          <w:p w14:paraId="6718C707" w14:textId="77777777" w:rsidR="009E2AB0" w:rsidRPr="002B7CDC" w:rsidRDefault="009E2AB0" w:rsidP="006C3220">
            <w:pPr>
              <w:pStyle w:val="ListParagraph"/>
              <w:numPr>
                <w:ilvl w:val="0"/>
                <w:numId w:val="1"/>
              </w:numPr>
              <w:spacing w:before="120" w:after="120"/>
              <w:rPr>
                <w:rFonts w:ascii="Arial Narrow" w:hAnsi="Arial Narrow" w:cs="Verdana"/>
                <w:b/>
                <w:color w:val="000000"/>
              </w:rPr>
            </w:pPr>
            <w:r w:rsidRPr="00956FB5">
              <w:rPr>
                <w:rFonts w:ascii="Arial Narrow" w:hAnsi="Arial Narrow" w:cs="Verdana"/>
                <w:bCs/>
                <w:color w:val="000000"/>
              </w:rPr>
              <w:t>Koraci za primjenu transformativnih politika</w:t>
            </w:r>
          </w:p>
        </w:tc>
      </w:tr>
    </w:tbl>
    <w:p w14:paraId="37F893C3" w14:textId="77777777" w:rsidR="009E2AB0" w:rsidRDefault="009E2AB0" w:rsidP="006C3220">
      <w:pPr>
        <w:spacing w:after="160" w:line="259" w:lineRule="auto"/>
        <w:rPr>
          <w:rFonts w:cs="Arial"/>
          <w:b/>
          <w:sz w:val="22"/>
          <w:szCs w:val="22"/>
        </w:rPr>
      </w:pPr>
    </w:p>
    <w:p w14:paraId="35EC7E47" w14:textId="77777777" w:rsidR="005C5988" w:rsidRDefault="005C5988" w:rsidP="006C3220">
      <w:pPr>
        <w:spacing w:after="160" w:line="259" w:lineRule="auto"/>
        <w:rPr>
          <w:rFonts w:cs="Arial"/>
          <w:b/>
          <w:sz w:val="22"/>
          <w:szCs w:val="22"/>
        </w:rPr>
      </w:pPr>
    </w:p>
    <w:p w14:paraId="56497867"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5B9CFC14" w14:textId="6D0214E6" w:rsidR="009E2AB0" w:rsidRPr="00786EF1" w:rsidRDefault="009E2AB0" w:rsidP="00786EF1">
      <w:pPr>
        <w:jc w:val="both"/>
        <w:rPr>
          <w:rFonts w:ascii="Arial Narrow" w:hAnsi="Arial Narrow"/>
          <w:sz w:val="22"/>
          <w:szCs w:val="22"/>
          <w:lang w:val="sr-Latn-ME"/>
        </w:rPr>
      </w:pPr>
      <w:r w:rsidRPr="00786EF1">
        <w:rPr>
          <w:rFonts w:ascii="Arial Narrow" w:hAnsi="Arial Narrow"/>
          <w:sz w:val="22"/>
          <w:szCs w:val="22"/>
          <w:lang w:val="sr-Latn-ME"/>
        </w:rPr>
        <w:t>Sadržaje je potrebno obrađivati i realizovati uz visok stepen angažov</w:t>
      </w:r>
      <w:r w:rsidR="007A5BA0">
        <w:rPr>
          <w:rFonts w:ascii="Arial Narrow" w:hAnsi="Arial Narrow"/>
          <w:sz w:val="22"/>
          <w:szCs w:val="22"/>
          <w:lang w:val="sr-Latn-ME"/>
        </w:rPr>
        <w:t>anosti i aktivnosti polaznika</w:t>
      </w:r>
      <w:r w:rsidRPr="00786EF1">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307F845A" w14:textId="54CEA017" w:rsidR="009E2AB0" w:rsidRPr="00786EF1" w:rsidRDefault="009E2AB0" w:rsidP="00786EF1">
      <w:pPr>
        <w:jc w:val="both"/>
        <w:rPr>
          <w:rFonts w:ascii="Arial Narrow" w:hAnsi="Arial Narrow" w:cs="Arial"/>
          <w:sz w:val="22"/>
          <w:szCs w:val="22"/>
          <w:lang w:val="sr-Latn-ME"/>
        </w:rPr>
      </w:pPr>
      <w:r w:rsidRPr="00786EF1">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657C54">
        <w:rPr>
          <w:rFonts w:ascii="Arial Narrow" w:hAnsi="Arial Narrow" w:cs="Arial"/>
          <w:sz w:val="22"/>
          <w:szCs w:val="22"/>
          <w:lang w:val="sr-Latn-ME"/>
        </w:rPr>
        <w:t>rupa za to pokaže interesovanja</w:t>
      </w:r>
      <w:r w:rsidRPr="00786EF1">
        <w:rPr>
          <w:rFonts w:ascii="Arial Narrow" w:hAnsi="Arial Narrow" w:cs="Arial"/>
          <w:sz w:val="22"/>
          <w:szCs w:val="22"/>
          <w:lang w:val="sr-Latn-ME"/>
        </w:rPr>
        <w:t xml:space="preserve"> ili potrebu.</w:t>
      </w:r>
    </w:p>
    <w:p w14:paraId="2705388E" w14:textId="77777777" w:rsidR="009E2AB0" w:rsidRPr="00786EF1" w:rsidRDefault="009E2AB0" w:rsidP="00786EF1">
      <w:pPr>
        <w:pStyle w:val="BodyTextIndent"/>
        <w:ind w:left="0"/>
        <w:jc w:val="both"/>
        <w:rPr>
          <w:rFonts w:ascii="Arial Narrow" w:hAnsi="Arial Narrow" w:cs="Arial"/>
          <w:sz w:val="22"/>
          <w:szCs w:val="22"/>
          <w:lang w:val="sr-Latn-ME"/>
        </w:rPr>
      </w:pPr>
      <w:r w:rsidRPr="00786EF1">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575390941"/>
        <w:lock w:val="contentLocked"/>
        <w:placeholder>
          <w:docPart w:val="46A38042FA7F43D8989F54B8C178677E"/>
        </w:placeholder>
      </w:sdtPr>
      <w:sdtEndPr/>
      <w:sdtContent>
        <w:p w14:paraId="0E575A7C"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836F1AE" w14:textId="77777777" w:rsidR="009E2AB0" w:rsidRPr="004024D5" w:rsidRDefault="009E2AB0" w:rsidP="006C3220">
      <w:pPr>
        <w:tabs>
          <w:tab w:val="left" w:pos="284"/>
        </w:tabs>
        <w:spacing w:after="200" w:line="276" w:lineRule="auto"/>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70090344"/>
        <w:placeholder>
          <w:docPart w:val="46A38042FA7F43D8989F54B8C178677E"/>
        </w:placeholder>
      </w:sdtPr>
      <w:sdtEndPr/>
      <w:sdtContent>
        <w:p w14:paraId="7EE2879C"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7473DE23"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225296863"/>
              <w:placeholder>
                <w:docPart w:val="756FAE272E084656A28FE46F3E077835"/>
              </w:placeholder>
            </w:sdtPr>
            <w:sdtEndPr/>
            <w:sdtContent>
              <w:p w14:paraId="53795EFC"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604000075"/>
              <w:placeholder>
                <w:docPart w:val="756FAE272E084656A28FE46F3E077835"/>
              </w:placeholder>
            </w:sdtPr>
            <w:sdtEndPr/>
            <w:sdtContent>
              <w:p w14:paraId="723DD85D"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718657188"/>
              <w:placeholder>
                <w:docPart w:val="756FAE272E084656A28FE46F3E077835"/>
              </w:placeholder>
            </w:sdtPr>
            <w:sdtEndPr/>
            <w:sdtContent>
              <w:p w14:paraId="49A25A6D"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718B3AAE" w14:textId="77777777" w:rsidTr="006C3220">
        <w:trPr>
          <w:trHeight w:val="105"/>
          <w:jc w:val="center"/>
        </w:trPr>
        <w:tc>
          <w:tcPr>
            <w:tcW w:w="600" w:type="pct"/>
            <w:tcBorders>
              <w:top w:val="single" w:sz="18" w:space="0" w:color="2F5496" w:themeColor="accent1" w:themeShade="BF"/>
            </w:tcBorders>
            <w:vAlign w:val="center"/>
          </w:tcPr>
          <w:p w14:paraId="1C1DDD0D"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40B60AC6" w14:textId="77777777" w:rsidR="009E2AB0" w:rsidRPr="00667CFE" w:rsidRDefault="009E2AB0" w:rsidP="006C3220">
            <w:pPr>
              <w:spacing w:before="120" w:after="120"/>
              <w:rPr>
                <w:rFonts w:ascii="Arial Narrow" w:hAnsi="Arial Narrow" w:cs="Trebuchet MS"/>
                <w:sz w:val="22"/>
                <w:szCs w:val="22"/>
                <w:lang w:val="sr-Latn-CS"/>
              </w:rPr>
            </w:pPr>
            <w:r w:rsidRPr="00667CFE">
              <w:rPr>
                <w:rFonts w:ascii="Arial Narrow" w:hAnsi="Arial Narrow"/>
                <w:sz w:val="22"/>
                <w:szCs w:val="22"/>
              </w:rPr>
              <w:t>Računar</w:t>
            </w:r>
            <w:r>
              <w:rPr>
                <w:rFonts w:ascii="Arial Narrow" w:hAnsi="Arial Narrow"/>
                <w:sz w:val="22"/>
                <w:szCs w:val="22"/>
              </w:rPr>
              <w:t>ska učionica</w:t>
            </w:r>
          </w:p>
        </w:tc>
        <w:tc>
          <w:tcPr>
            <w:tcW w:w="858" w:type="pct"/>
            <w:tcBorders>
              <w:top w:val="single" w:sz="18" w:space="0" w:color="2F5496" w:themeColor="accent1" w:themeShade="BF"/>
            </w:tcBorders>
            <w:vAlign w:val="center"/>
          </w:tcPr>
          <w:p w14:paraId="22C8199C"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27440D38" w14:textId="77777777" w:rsidTr="006C3220">
        <w:trPr>
          <w:trHeight w:val="323"/>
          <w:jc w:val="center"/>
        </w:trPr>
        <w:tc>
          <w:tcPr>
            <w:tcW w:w="600" w:type="pct"/>
            <w:vAlign w:val="center"/>
          </w:tcPr>
          <w:p w14:paraId="05570A3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72FB41F"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7C1E08C9"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7EFB80B1" w14:textId="77777777" w:rsidTr="006C3220">
        <w:trPr>
          <w:trHeight w:val="323"/>
          <w:jc w:val="center"/>
        </w:trPr>
        <w:tc>
          <w:tcPr>
            <w:tcW w:w="600" w:type="pct"/>
            <w:vAlign w:val="center"/>
          </w:tcPr>
          <w:p w14:paraId="78BBDD1B"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A1E44C0"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564061F9"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56E6D3B9" w14:textId="77777777" w:rsidTr="006C3220">
        <w:trPr>
          <w:trHeight w:val="323"/>
          <w:jc w:val="center"/>
        </w:trPr>
        <w:tc>
          <w:tcPr>
            <w:tcW w:w="600" w:type="pct"/>
            <w:vAlign w:val="center"/>
          </w:tcPr>
          <w:p w14:paraId="11851471"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96DFC8E" w14:textId="10F4EE06"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Projekciono platno, multimedijaln</w:t>
            </w:r>
            <w:r w:rsidR="00786EF1">
              <w:rPr>
                <w:rFonts w:ascii="Arial Narrow" w:hAnsi="Arial Narrow"/>
                <w:sz w:val="22"/>
                <w:szCs w:val="22"/>
              </w:rPr>
              <w:t>e</w:t>
            </w:r>
            <w:r>
              <w:rPr>
                <w:rFonts w:ascii="Arial Narrow" w:hAnsi="Arial Narrow"/>
                <w:sz w:val="22"/>
                <w:szCs w:val="22"/>
              </w:rPr>
              <w:t xml:space="preserve"> table/TV</w:t>
            </w:r>
          </w:p>
        </w:tc>
        <w:tc>
          <w:tcPr>
            <w:tcW w:w="858" w:type="pct"/>
            <w:vAlign w:val="center"/>
          </w:tcPr>
          <w:p w14:paraId="4B7EB4B1"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44D6C8B6" w14:textId="77777777" w:rsidTr="006C3220">
        <w:trPr>
          <w:trHeight w:val="323"/>
          <w:jc w:val="center"/>
        </w:trPr>
        <w:tc>
          <w:tcPr>
            <w:tcW w:w="600" w:type="pct"/>
            <w:vAlign w:val="center"/>
          </w:tcPr>
          <w:p w14:paraId="70554FD9"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3E52A67" w14:textId="77777777" w:rsidR="009E2AB0" w:rsidRPr="00667CFE" w:rsidRDefault="009E2AB0" w:rsidP="006C3220">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59985A8D"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7EDEC0C2"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4295E017" w14:textId="430BB644"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522EC6">
        <w:rPr>
          <w:rFonts w:ascii="Arial Narrow" w:hAnsi="Arial Narrow" w:cs="Trebuchet MS"/>
          <w:bCs/>
          <w:sz w:val="22"/>
          <w:szCs w:val="22"/>
          <w:lang w:val="sr-Latn-CS"/>
        </w:rPr>
        <w:t>.</w:t>
      </w:r>
    </w:p>
    <w:p w14:paraId="0AC2B7E3" w14:textId="77777777" w:rsidR="009E2AB0" w:rsidRPr="00461484"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6B1537A9"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28053114"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stranom jeziku (upotreba stručne terminologije na stranom jeziku u usmenom ili pisanom obliku i dr.)</w:t>
      </w:r>
    </w:p>
    <w:p w14:paraId="6A388848"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Digitalna kompetencija (izrada prezentacija na zadatu temu i drugih sadržaja.)</w:t>
      </w:r>
    </w:p>
    <w:p w14:paraId="15D11EF4"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129D4698"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36A9E16D"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2E39F2E2"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00278B3E" w14:textId="77777777" w:rsidR="009E2AB0" w:rsidRPr="00786EF1" w:rsidRDefault="009E2AB0" w:rsidP="006C3220">
      <w:pPr>
        <w:tabs>
          <w:tab w:val="left" w:pos="284"/>
        </w:tabs>
        <w:jc w:val="both"/>
        <w:rPr>
          <w:rFonts w:ascii="Arial Narrow" w:eastAsia="Calibri" w:hAnsi="Arial Narrow"/>
          <w:sz w:val="22"/>
          <w:szCs w:val="22"/>
          <w:lang w:val="sr-Latn-ME"/>
        </w:rPr>
      </w:pPr>
    </w:p>
    <w:p w14:paraId="78ACF752" w14:textId="77777777" w:rsidR="009E2AB0" w:rsidRPr="004A27C9" w:rsidRDefault="009E2AB0" w:rsidP="006C3220">
      <w:pPr>
        <w:spacing w:after="160" w:line="259" w:lineRule="auto"/>
        <w:rPr>
          <w:rFonts w:cs="Arial"/>
          <w:b/>
          <w:sz w:val="22"/>
          <w:szCs w:val="22"/>
          <w:lang w:val="sr-Latn-ME"/>
        </w:rPr>
      </w:pPr>
    </w:p>
    <w:bookmarkStart w:id="13" w:name="_Toc44571288"/>
    <w:p w14:paraId="1E990D29" w14:textId="77777777" w:rsidR="009E2AB0" w:rsidRPr="00150A3C" w:rsidRDefault="003D1610" w:rsidP="006C32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7891283"/>
          <w:placeholder>
            <w:docPart w:val="08B005C88E7648E4884C0E0139863FA1"/>
          </w:placeholder>
        </w:sdtPr>
        <w:sdtEndPr/>
        <w:sdtContent>
          <w:r w:rsidR="009E2AB0">
            <w:rPr>
              <w:rFonts w:ascii="Arial Narrow" w:eastAsia="Calibri" w:hAnsi="Arial Narrow"/>
              <w:b/>
              <w:bCs/>
              <w:caps/>
              <w:color w:val="000000"/>
              <w:sz w:val="22"/>
              <w:szCs w:val="20"/>
              <w:lang w:val="sl-SI" w:eastAsia="sl-SI"/>
            </w:rPr>
            <w:t>3.3</w:t>
          </w:r>
          <w:r w:rsidR="009E2AB0" w:rsidRPr="00150A3C">
            <w:rPr>
              <w:rFonts w:ascii="Arial Narrow" w:eastAsia="Calibri" w:hAnsi="Arial Narrow"/>
              <w:b/>
              <w:bCs/>
              <w:caps/>
              <w:color w:val="000000"/>
              <w:sz w:val="22"/>
              <w:szCs w:val="20"/>
              <w:lang w:val="sl-SI" w:eastAsia="sl-SI"/>
            </w:rPr>
            <w:t>.</w:t>
          </w:r>
        </w:sdtContent>
      </w:sdt>
      <w:r w:rsidR="009E2AB0">
        <w:rPr>
          <w:rFonts w:ascii="Arial Narrow" w:eastAsia="Calibri" w:hAnsi="Arial Narrow"/>
          <w:b/>
          <w:bCs/>
          <w:caps/>
          <w:color w:val="000000"/>
          <w:sz w:val="22"/>
          <w:szCs w:val="20"/>
          <w:lang w:val="sl-SI" w:eastAsia="sl-SI"/>
        </w:rPr>
        <w:t xml:space="preserve"> INTEGRISANJE PRINCIPA RODNE RAVNOPRAVNOSTI U INSTITUCIJE</w:t>
      </w:r>
      <w:bookmarkEnd w:id="13"/>
    </w:p>
    <w:sdt>
      <w:sdtPr>
        <w:rPr>
          <w:rFonts w:ascii="Arial Narrow" w:hAnsi="Arial Narrow" w:cs="Trebuchet MS"/>
          <w:b/>
          <w:bCs/>
          <w:sz w:val="22"/>
          <w:szCs w:val="22"/>
          <w:lang w:val="sr-Latn-CS"/>
        </w:rPr>
        <w:id w:val="-1369749489"/>
        <w:lock w:val="contentLocked"/>
        <w:placeholder>
          <w:docPart w:val="F566EABD92B9465D97247E682963B5A4"/>
        </w:placeholder>
      </w:sdtPr>
      <w:sdtEndPr/>
      <w:sdtContent>
        <w:p w14:paraId="709AA7D9"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236E4C9C"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980228955"/>
              <w:placeholder>
                <w:docPart w:val="2C76575BD96C47A1BA01418CD55FBD1E"/>
              </w:placeholder>
            </w:sdtPr>
            <w:sdtEndPr/>
            <w:sdtContent>
              <w:p w14:paraId="78261462"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406390230"/>
              <w:placeholder>
                <w:docPart w:val="308436767DD24386B519FABA131EB115"/>
              </w:placeholder>
            </w:sdtPr>
            <w:sdtEndPr/>
            <w:sdtContent>
              <w:p w14:paraId="67E8EACF"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081741139"/>
              <w:placeholder>
                <w:docPart w:val="73A244E41C364214979C93447D152C17"/>
              </w:placeholder>
            </w:sdtPr>
            <w:sdtEndPr/>
            <w:sdtContent>
              <w:p w14:paraId="6D850719"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7A3063F9"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87868549"/>
              <w:placeholder>
                <w:docPart w:val="B34A6D9FDC0B4CAEB38FA95861331442"/>
              </w:placeholder>
            </w:sdtPr>
            <w:sdtEndPr/>
            <w:sdtContent>
              <w:p w14:paraId="597DC055"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31025086"/>
              <w:placeholder>
                <w:docPart w:val="B34A6D9FDC0B4CAEB38FA95861331442"/>
              </w:placeholder>
            </w:sdtPr>
            <w:sdtEndPr/>
            <w:sdtContent>
              <w:p w14:paraId="4848578B"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266069394"/>
              <w:placeholder>
                <w:docPart w:val="B34A6D9FDC0B4CAEB38FA95861331442"/>
              </w:placeholder>
            </w:sdtPr>
            <w:sdtEndPr/>
            <w:sdtContent>
              <w:p w14:paraId="1A534118"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06F50825"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01461F6E"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41039159" w14:textId="77777777" w:rsidTr="006C3220">
        <w:trPr>
          <w:jc w:val="center"/>
        </w:trPr>
        <w:tc>
          <w:tcPr>
            <w:tcW w:w="1701" w:type="dxa"/>
            <w:tcBorders>
              <w:top w:val="single" w:sz="18" w:space="0" w:color="2F5496" w:themeColor="accent1" w:themeShade="BF"/>
            </w:tcBorders>
            <w:vAlign w:val="center"/>
          </w:tcPr>
          <w:p w14:paraId="2D783D52"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78D54D86"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2A0C0C9C"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2B4C8B20"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328204EC" w14:textId="5ED5EAAE"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40EBE557" w14:textId="21D95ED9"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34CA0490" w14:textId="23409B36" w:rsidR="009E2AB0" w:rsidRPr="00F45020"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F45020">
        <w:rPr>
          <w:rFonts w:ascii="Arial Narrow" w:eastAsia="Calibri" w:hAnsi="Arial Narrow"/>
          <w:sz w:val="22"/>
          <w:szCs w:val="22"/>
          <w:lang w:val="sr-Latn-ME"/>
        </w:rPr>
        <w:t>Sticanje znanja i vještina o rodno o</w:t>
      </w:r>
      <w:r w:rsidR="00786EF1">
        <w:rPr>
          <w:rFonts w:ascii="Arial Narrow" w:eastAsia="Calibri" w:hAnsi="Arial Narrow"/>
          <w:sz w:val="22"/>
          <w:szCs w:val="22"/>
          <w:lang w:val="sr-Latn-ME"/>
        </w:rPr>
        <w:t>dgovornim</w:t>
      </w:r>
      <w:r w:rsidRPr="00F45020">
        <w:rPr>
          <w:rFonts w:ascii="Arial Narrow" w:eastAsia="Calibri" w:hAnsi="Arial Narrow"/>
          <w:sz w:val="22"/>
          <w:szCs w:val="22"/>
          <w:lang w:val="sr-Latn-ME"/>
        </w:rPr>
        <w:t xml:space="preserve"> politikama i institucijama.</w:t>
      </w:r>
    </w:p>
    <w:sdt>
      <w:sdtPr>
        <w:rPr>
          <w:rFonts w:ascii="Arial Narrow" w:hAnsi="Arial Narrow" w:cs="Trebuchet MS"/>
          <w:b/>
          <w:bCs/>
          <w:sz w:val="22"/>
          <w:szCs w:val="22"/>
          <w:lang w:val="sr-Latn-CS"/>
        </w:rPr>
        <w:id w:val="-594635359"/>
        <w:lock w:val="contentLocked"/>
        <w:placeholder>
          <w:docPart w:val="6C4B5D3021314D8193FC4061FD9905D5"/>
        </w:placeholder>
      </w:sdtPr>
      <w:sdtEndPr/>
      <w:sdtContent>
        <w:p w14:paraId="451DC681" w14:textId="77777777"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13885602"/>
        <w:placeholder>
          <w:docPart w:val="6C4B5D3021314D8193FC4061FD9905D5"/>
        </w:placeholder>
      </w:sdtPr>
      <w:sdtEndPr/>
      <w:sdtContent>
        <w:p w14:paraId="22551390" w14:textId="0D9B06AC" w:rsidR="009E2AB0" w:rsidRPr="00150A3C" w:rsidRDefault="009E2AB0" w:rsidP="006C3220">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8333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4DC46D7" w14:textId="7F8E9BEE" w:rsidR="009E2AB0" w:rsidRDefault="009E2AB0" w:rsidP="006C3220">
      <w:pPr>
        <w:spacing w:after="160" w:line="259" w:lineRule="auto"/>
        <w:rPr>
          <w:rFonts w:cs="Arial"/>
          <w:b/>
          <w:sz w:val="22"/>
          <w:szCs w:val="22"/>
        </w:rPr>
      </w:pPr>
      <w:r w:rsidRPr="00CB655F">
        <w:rPr>
          <w:rFonts w:cs="Arial"/>
          <w:bCs/>
          <w:sz w:val="22"/>
          <w:szCs w:val="22"/>
        </w:rPr>
        <w:t xml:space="preserve">      1.</w:t>
      </w:r>
      <w:r w:rsidRPr="003500C1">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Sprovede korake strategije </w:t>
      </w:r>
      <w:r w:rsidR="00EF392D">
        <w:rPr>
          <w:rFonts w:ascii="Arial Narrow" w:eastAsia="Calibri" w:hAnsi="Arial Narrow"/>
          <w:sz w:val="22"/>
          <w:szCs w:val="22"/>
          <w:lang w:val="sr-Latn-ME"/>
        </w:rPr>
        <w:t xml:space="preserve">za </w:t>
      </w:r>
      <w:r>
        <w:rPr>
          <w:rFonts w:ascii="Arial Narrow" w:eastAsia="Calibri" w:hAnsi="Arial Narrow"/>
          <w:sz w:val="22"/>
          <w:szCs w:val="22"/>
          <w:lang w:val="sr-Latn-ME"/>
        </w:rPr>
        <w:t>integrisanje principa rodne ravnopravnosti i vrši monitoring nad rodno odgovornim politikama</w:t>
      </w:r>
    </w:p>
    <w:p w14:paraId="0196838C" w14:textId="008F32C0" w:rsidR="009E2AB0" w:rsidRDefault="009E2AB0" w:rsidP="006C3220">
      <w:pPr>
        <w:spacing w:after="160" w:line="259" w:lineRule="auto"/>
        <w:rPr>
          <w:rFonts w:cs="Arial"/>
          <w:b/>
          <w:sz w:val="22"/>
          <w:szCs w:val="22"/>
        </w:rPr>
      </w:pPr>
    </w:p>
    <w:p w14:paraId="109A91D8" w14:textId="14D9D7C0" w:rsidR="00786EF1" w:rsidRDefault="00786EF1" w:rsidP="006C3220">
      <w:pPr>
        <w:spacing w:after="160" w:line="259" w:lineRule="auto"/>
        <w:rPr>
          <w:rFonts w:cs="Arial"/>
          <w:b/>
          <w:sz w:val="22"/>
          <w:szCs w:val="22"/>
        </w:rPr>
      </w:pPr>
    </w:p>
    <w:p w14:paraId="04369C49" w14:textId="3E1648D7" w:rsidR="00786EF1" w:rsidRDefault="00786EF1" w:rsidP="006C3220">
      <w:pPr>
        <w:spacing w:after="160" w:line="259" w:lineRule="auto"/>
        <w:rPr>
          <w:rFonts w:cs="Arial"/>
          <w:b/>
          <w:sz w:val="22"/>
          <w:szCs w:val="22"/>
        </w:rPr>
      </w:pPr>
    </w:p>
    <w:p w14:paraId="77F537A8" w14:textId="15651E92" w:rsidR="00786EF1" w:rsidRDefault="00786EF1" w:rsidP="006C3220">
      <w:pPr>
        <w:spacing w:after="160" w:line="259" w:lineRule="auto"/>
        <w:rPr>
          <w:rFonts w:cs="Arial"/>
          <w:b/>
          <w:sz w:val="22"/>
          <w:szCs w:val="22"/>
        </w:rPr>
      </w:pPr>
    </w:p>
    <w:p w14:paraId="6352884D" w14:textId="7043D3D4" w:rsidR="00786EF1" w:rsidRDefault="00786EF1" w:rsidP="006C3220">
      <w:pPr>
        <w:spacing w:after="160" w:line="259" w:lineRule="auto"/>
        <w:rPr>
          <w:rFonts w:cs="Arial"/>
          <w:b/>
          <w:sz w:val="22"/>
          <w:szCs w:val="22"/>
        </w:rPr>
      </w:pPr>
    </w:p>
    <w:p w14:paraId="75224E65" w14:textId="40266590" w:rsidR="00786EF1" w:rsidRDefault="00786EF1" w:rsidP="006C3220">
      <w:pPr>
        <w:spacing w:after="160" w:line="259" w:lineRule="auto"/>
        <w:rPr>
          <w:rFonts w:cs="Arial"/>
          <w:b/>
          <w:sz w:val="22"/>
          <w:szCs w:val="22"/>
        </w:rPr>
      </w:pPr>
    </w:p>
    <w:p w14:paraId="1C131C4F" w14:textId="2431B1C2" w:rsidR="00786EF1" w:rsidRDefault="00786EF1" w:rsidP="006C3220">
      <w:pPr>
        <w:spacing w:after="160" w:line="259" w:lineRule="auto"/>
        <w:rPr>
          <w:rFonts w:cs="Arial"/>
          <w:b/>
          <w:sz w:val="22"/>
          <w:szCs w:val="22"/>
        </w:rPr>
      </w:pPr>
    </w:p>
    <w:p w14:paraId="217D15A7" w14:textId="56B467A8" w:rsidR="00786EF1" w:rsidRDefault="00786EF1" w:rsidP="006C3220">
      <w:pPr>
        <w:spacing w:after="160" w:line="259" w:lineRule="auto"/>
        <w:rPr>
          <w:rFonts w:cs="Arial"/>
          <w:b/>
          <w:sz w:val="22"/>
          <w:szCs w:val="22"/>
        </w:rPr>
      </w:pPr>
    </w:p>
    <w:p w14:paraId="61F97684" w14:textId="3A4481AB" w:rsidR="00786EF1" w:rsidRDefault="00786EF1" w:rsidP="006C3220">
      <w:pPr>
        <w:spacing w:after="160" w:line="259" w:lineRule="auto"/>
        <w:rPr>
          <w:rFonts w:cs="Arial"/>
          <w:b/>
          <w:sz w:val="22"/>
          <w:szCs w:val="22"/>
        </w:rPr>
      </w:pPr>
    </w:p>
    <w:p w14:paraId="712F3D2F" w14:textId="3C4B1987" w:rsidR="00786EF1" w:rsidRDefault="00786EF1" w:rsidP="006C3220">
      <w:pPr>
        <w:spacing w:after="160" w:line="259" w:lineRule="auto"/>
        <w:rPr>
          <w:rFonts w:cs="Arial"/>
          <w:b/>
          <w:sz w:val="22"/>
          <w:szCs w:val="22"/>
        </w:rPr>
      </w:pPr>
    </w:p>
    <w:p w14:paraId="281F27C9" w14:textId="4E461865" w:rsidR="00786EF1" w:rsidRDefault="00786EF1" w:rsidP="006C3220">
      <w:pPr>
        <w:spacing w:after="160" w:line="259" w:lineRule="auto"/>
        <w:rPr>
          <w:rFonts w:cs="Arial"/>
          <w:b/>
          <w:sz w:val="22"/>
          <w:szCs w:val="22"/>
        </w:rPr>
      </w:pPr>
    </w:p>
    <w:p w14:paraId="7222B461" w14:textId="386ED756" w:rsidR="00786EF1" w:rsidRDefault="00786EF1" w:rsidP="006C3220">
      <w:pPr>
        <w:spacing w:after="160" w:line="259" w:lineRule="auto"/>
        <w:rPr>
          <w:rFonts w:cs="Arial"/>
          <w:b/>
          <w:sz w:val="22"/>
          <w:szCs w:val="22"/>
        </w:rPr>
      </w:pPr>
    </w:p>
    <w:p w14:paraId="0F47DFE1" w14:textId="536461DA" w:rsidR="00786EF1" w:rsidRDefault="00786EF1" w:rsidP="006C3220">
      <w:pPr>
        <w:spacing w:after="160" w:line="259" w:lineRule="auto"/>
        <w:rPr>
          <w:rFonts w:cs="Arial"/>
          <w:b/>
          <w:sz w:val="22"/>
          <w:szCs w:val="22"/>
        </w:rPr>
      </w:pPr>
    </w:p>
    <w:p w14:paraId="4D0ABAFE" w14:textId="2FB47119" w:rsidR="00786EF1" w:rsidRDefault="00786EF1" w:rsidP="006C3220">
      <w:pPr>
        <w:spacing w:after="160" w:line="259" w:lineRule="auto"/>
        <w:rPr>
          <w:rFonts w:cs="Arial"/>
          <w:b/>
          <w:sz w:val="22"/>
          <w:szCs w:val="22"/>
        </w:rPr>
      </w:pPr>
    </w:p>
    <w:p w14:paraId="3863A938" w14:textId="625F9AB7" w:rsidR="00786EF1" w:rsidRDefault="00786EF1" w:rsidP="006C3220">
      <w:pPr>
        <w:spacing w:after="160" w:line="259" w:lineRule="auto"/>
        <w:rPr>
          <w:rFonts w:cs="Arial"/>
          <w:b/>
          <w:sz w:val="22"/>
          <w:szCs w:val="22"/>
        </w:rPr>
      </w:pPr>
    </w:p>
    <w:p w14:paraId="08BF425D" w14:textId="2C61A222" w:rsidR="00786EF1" w:rsidRDefault="00786EF1" w:rsidP="006C3220">
      <w:pPr>
        <w:spacing w:after="160" w:line="259" w:lineRule="auto"/>
        <w:rPr>
          <w:rFonts w:cs="Arial"/>
          <w:b/>
          <w:sz w:val="22"/>
          <w:szCs w:val="22"/>
        </w:rPr>
      </w:pPr>
    </w:p>
    <w:p w14:paraId="3895BC9B" w14:textId="77777777" w:rsidR="00786EF1" w:rsidRDefault="00786EF1" w:rsidP="006C3220">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024D5" w14:paraId="5CD7E08E"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639147505"/>
              <w:placeholder>
                <w:docPart w:val="49425C0965DA4144A2F357EC8D3B3ED8"/>
              </w:placeholder>
            </w:sdtPr>
            <w:sdtEndPr/>
            <w:sdtContent>
              <w:sdt>
                <w:sdtPr>
                  <w:rPr>
                    <w:rFonts w:ascii="Arial Narrow" w:eastAsia="Calibri" w:hAnsi="Arial Narrow"/>
                    <w:b/>
                    <w:sz w:val="22"/>
                    <w:szCs w:val="22"/>
                    <w:lang w:val="sr-Latn-ME"/>
                  </w:rPr>
                  <w:id w:val="-262529725"/>
                  <w:placeholder>
                    <w:docPart w:val="49425C0965DA4144A2F357EC8D3B3ED8"/>
                  </w:placeholder>
                </w:sdtPr>
                <w:sdtEndPr/>
                <w:sdtContent>
                  <w:p w14:paraId="06413262"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28272629"/>
                        <w:placeholder>
                          <w:docPart w:val="1085E0C67EEC4673B6119F38441E59D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E3686A3" w14:textId="77777777" w:rsidR="009E2AB0" w:rsidRPr="00522EC6" w:rsidRDefault="009E2AB0" w:rsidP="006C3220">
            <w:pPr>
              <w:spacing w:before="120" w:after="120"/>
              <w:jc w:val="center"/>
              <w:rPr>
                <w:rFonts w:ascii="Arial Narrow" w:eastAsia="Calibri" w:hAnsi="Arial Narrow"/>
                <w:b/>
                <w:color w:val="000000"/>
                <w:sz w:val="22"/>
                <w:szCs w:val="22"/>
                <w:lang w:val="sr-Latn-CS"/>
              </w:rPr>
            </w:pPr>
            <w:r w:rsidRPr="00522EC6">
              <w:rPr>
                <w:rFonts w:ascii="Arial Narrow" w:eastAsia="Calibri" w:hAnsi="Arial Narrow"/>
                <w:b/>
                <w:sz w:val="22"/>
                <w:szCs w:val="22"/>
                <w:lang w:val="sr-Latn-ME"/>
              </w:rPr>
              <w:t>Sprovede korake strategije za integrisanje principa rodne ravnopravnosti i vrši monitoring nad rodno odgovornim politikama</w:t>
            </w:r>
          </w:p>
        </w:tc>
      </w:tr>
      <w:tr w:rsidR="009E2AB0" w:rsidRPr="004024D5" w14:paraId="2A3A5D63"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932009415"/>
              <w:placeholder>
                <w:docPart w:val="3636F3D05C3E49ADB4F0158303AD2807"/>
              </w:placeholder>
            </w:sdtPr>
            <w:sdtEndPr>
              <w:rPr>
                <w:b w:val="0"/>
              </w:rPr>
            </w:sdtEndPr>
            <w:sdtContent>
              <w:p w14:paraId="60CE9124"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FA2F129"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856458680"/>
              <w:placeholder>
                <w:docPart w:val="3636F3D05C3E49ADB4F0158303AD2807"/>
              </w:placeholder>
            </w:sdtPr>
            <w:sdtEndPr>
              <w:rPr>
                <w:b w:val="0"/>
              </w:rPr>
            </w:sdtEndPr>
            <w:sdtContent>
              <w:p w14:paraId="590A9EFD"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7823BBC"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A27C9" w14:paraId="7185496F"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C1D5A63" w14:textId="77777777" w:rsidR="009E2AB0" w:rsidRPr="004024D5" w:rsidRDefault="009E2AB0" w:rsidP="006C3220">
            <w:pPr>
              <w:numPr>
                <w:ilvl w:val="0"/>
                <w:numId w:val="12"/>
              </w:numPr>
              <w:spacing w:line="276" w:lineRule="auto"/>
              <w:contextualSpacing/>
              <w:rPr>
                <w:rFonts w:ascii="Arial Narrow" w:eastAsia="Calibri" w:hAnsi="Arial Narrow"/>
                <w:color w:val="000000" w:themeColor="text1"/>
                <w:sz w:val="22"/>
                <w:szCs w:val="22"/>
                <w:lang w:val="sr-Latn-CS"/>
              </w:rPr>
            </w:pPr>
            <w:bookmarkStart w:id="14" w:name="_Hlk34141765"/>
            <w:r>
              <w:rPr>
                <w:rFonts w:ascii="Arial Narrow" w:eastAsia="Calibri" w:hAnsi="Arial Narrow"/>
                <w:sz w:val="22"/>
                <w:szCs w:val="22"/>
                <w:lang w:val="sr-Latn-ME"/>
              </w:rPr>
              <w:t xml:space="preserve">Primijeni </w:t>
            </w:r>
            <w:r w:rsidRPr="00B67415">
              <w:rPr>
                <w:rFonts w:ascii="Arial Narrow" w:eastAsia="Calibri" w:hAnsi="Arial Narrow"/>
                <w:b/>
                <w:sz w:val="22"/>
                <w:szCs w:val="22"/>
                <w:lang w:val="sr-Latn-ME"/>
              </w:rPr>
              <w:t xml:space="preserve">intervencije za </w:t>
            </w:r>
            <w:r w:rsidRPr="00663B03">
              <w:rPr>
                <w:rFonts w:ascii="Arial Narrow" w:eastAsia="Calibri" w:hAnsi="Arial Narrow"/>
                <w:b/>
                <w:sz w:val="22"/>
                <w:szCs w:val="22"/>
                <w:lang w:val="sr-Latn-ME"/>
              </w:rPr>
              <w:t>kreiranje rodno odgovornih  politika</w:t>
            </w:r>
          </w:p>
        </w:tc>
        <w:tc>
          <w:tcPr>
            <w:tcW w:w="2500" w:type="pct"/>
            <w:tcBorders>
              <w:left w:val="single" w:sz="4" w:space="0" w:color="2F5496" w:themeColor="accent1" w:themeShade="BF"/>
            </w:tcBorders>
            <w:shd w:val="clear" w:color="auto" w:fill="auto"/>
            <w:vAlign w:val="center"/>
          </w:tcPr>
          <w:p w14:paraId="23F4062C" w14:textId="65C97D1D" w:rsidR="00663B03" w:rsidRDefault="00663B03" w:rsidP="006C3220">
            <w:pPr>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I</w:t>
            </w:r>
            <w:r w:rsidRPr="00B67415">
              <w:rPr>
                <w:rFonts w:ascii="Arial Narrow" w:eastAsia="Calibri" w:hAnsi="Arial Narrow"/>
                <w:b/>
                <w:sz w:val="22"/>
                <w:szCs w:val="22"/>
                <w:lang w:val="sr-Latn-ME"/>
              </w:rPr>
              <w:t>ntervencije za kreiranje</w:t>
            </w:r>
            <w:r>
              <w:rPr>
                <w:rFonts w:ascii="Arial Narrow" w:eastAsia="Calibri" w:hAnsi="Arial Narrow"/>
                <w:sz w:val="22"/>
                <w:szCs w:val="22"/>
                <w:lang w:val="sr-Latn-ME"/>
              </w:rPr>
              <w:t xml:space="preserve"> </w:t>
            </w:r>
            <w:r w:rsidRPr="00663B03">
              <w:rPr>
                <w:rFonts w:ascii="Arial Narrow" w:eastAsia="Calibri" w:hAnsi="Arial Narrow"/>
                <w:b/>
                <w:sz w:val="22"/>
                <w:szCs w:val="22"/>
                <w:lang w:val="sr-Latn-ME"/>
              </w:rPr>
              <w:t>rodno odgovornih  politika</w:t>
            </w:r>
          </w:p>
          <w:p w14:paraId="2D213D04" w14:textId="21E78543" w:rsidR="009E2AB0" w:rsidRPr="00B533AA" w:rsidRDefault="009E2AB0" w:rsidP="006C3220">
            <w:pPr>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Uočavanje k</w:t>
            </w:r>
            <w:r w:rsidRPr="00B533AA">
              <w:rPr>
                <w:rFonts w:ascii="Arial Narrow" w:eastAsia="Calibri" w:hAnsi="Arial Narrow"/>
                <w:color w:val="000000" w:themeColor="text1"/>
                <w:sz w:val="22"/>
                <w:szCs w:val="22"/>
                <w:lang w:val="sr-Latn-CS"/>
              </w:rPr>
              <w:t>ljučn</w:t>
            </w:r>
            <w:r>
              <w:rPr>
                <w:rFonts w:ascii="Arial Narrow" w:eastAsia="Calibri" w:hAnsi="Arial Narrow"/>
                <w:color w:val="000000" w:themeColor="text1"/>
                <w:sz w:val="22"/>
                <w:szCs w:val="22"/>
                <w:lang w:val="sr-Latn-CS"/>
              </w:rPr>
              <w:t>ih</w:t>
            </w:r>
            <w:r w:rsidR="007E3BC6">
              <w:rPr>
                <w:rFonts w:ascii="Arial Narrow" w:eastAsia="Calibri" w:hAnsi="Arial Narrow"/>
                <w:color w:val="000000" w:themeColor="text1"/>
                <w:sz w:val="22"/>
                <w:szCs w:val="22"/>
                <w:lang w:val="sr-Latn-CS"/>
              </w:rPr>
              <w:t xml:space="preserve"> ulaznih tačaka</w:t>
            </w:r>
            <w:r w:rsidRPr="00B533AA">
              <w:rPr>
                <w:rFonts w:ascii="Arial Narrow" w:eastAsia="Calibri" w:hAnsi="Arial Narrow"/>
                <w:color w:val="000000" w:themeColor="text1"/>
                <w:sz w:val="22"/>
                <w:szCs w:val="22"/>
                <w:lang w:val="sr-Latn-CS"/>
              </w:rPr>
              <w:t xml:space="preserve"> za integrisanje rodne ravnopravnosti u proces planiranja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6F2E8D01" w14:textId="77777777" w:rsidR="009E2AB0"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Učešće rodno odgovornih zainteresovanih strana u procesu planiranja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67E4554C" w14:textId="77777777" w:rsidR="009E2AB0"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Integrisanje: kreiranje ciljeva i strategija</w:t>
            </w:r>
            <w:r>
              <w:rPr>
                <w:rFonts w:ascii="Arial Narrow" w:eastAsia="Calibri" w:hAnsi="Arial Narrow"/>
                <w:color w:val="000000" w:themeColor="text1"/>
                <w:sz w:val="22"/>
                <w:szCs w:val="22"/>
                <w:lang w:val="sr-Latn-CS"/>
              </w:rPr>
              <w:t xml:space="preserve"> </w:t>
            </w:r>
            <w:r w:rsidRPr="00B533AA">
              <w:rPr>
                <w:rFonts w:ascii="Arial Narrow" w:eastAsia="Calibri" w:hAnsi="Arial Narrow"/>
                <w:color w:val="000000" w:themeColor="text1"/>
                <w:sz w:val="22"/>
                <w:szCs w:val="22"/>
                <w:lang w:val="sr-Latn-CS"/>
              </w:rPr>
              <w:t>politika/programa/projekata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3DA94137" w14:textId="77777777" w:rsidR="009E2AB0" w:rsidRPr="00B533AA"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Fokus na intervencije za promovisanje rodne ravnopravnosti</w:t>
            </w:r>
            <w:r>
              <w:rPr>
                <w:rFonts w:ascii="Arial Narrow" w:eastAsia="Calibri" w:hAnsi="Arial Narrow"/>
                <w:color w:val="000000" w:themeColor="text1"/>
                <w:sz w:val="22"/>
                <w:szCs w:val="22"/>
                <w:lang w:val="sr-Latn-CS"/>
              </w:rPr>
              <w:t>;</w:t>
            </w:r>
          </w:p>
          <w:p w14:paraId="2137B772" w14:textId="21FDCF9B" w:rsidR="009E2AB0" w:rsidRPr="004024D5"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Kada treba zatražiti pomoć str</w:t>
            </w:r>
            <w:r w:rsidR="005D6D65">
              <w:rPr>
                <w:rFonts w:ascii="Arial Narrow" w:eastAsia="Calibri" w:hAnsi="Arial Narrow"/>
                <w:color w:val="000000" w:themeColor="text1"/>
                <w:sz w:val="22"/>
                <w:szCs w:val="22"/>
                <w:lang w:val="sr-Latn-CS"/>
              </w:rPr>
              <w:t>učnjaka</w:t>
            </w:r>
            <w:r w:rsidRPr="00B533AA">
              <w:rPr>
                <w:rFonts w:ascii="Arial Narrow" w:eastAsia="Calibri" w:hAnsi="Arial Narrow"/>
                <w:color w:val="000000" w:themeColor="text1"/>
                <w:sz w:val="22"/>
                <w:szCs w:val="22"/>
                <w:lang w:val="sr-Latn-CS"/>
              </w:rPr>
              <w:t xml:space="preserve"> za rodnu ravnopravnost?</w:t>
            </w:r>
          </w:p>
        </w:tc>
      </w:tr>
      <w:tr w:rsidR="009E2AB0" w:rsidRPr="004024D5" w14:paraId="43CCDE0F"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215F09EF" w14:textId="77777777" w:rsidR="009E2AB0" w:rsidRPr="004024D5" w:rsidRDefault="009E2AB0" w:rsidP="006C3220">
            <w:pPr>
              <w:numPr>
                <w:ilvl w:val="0"/>
                <w:numId w:val="1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Primjena </w:t>
            </w:r>
            <w:r w:rsidRPr="00B67415">
              <w:rPr>
                <w:rFonts w:ascii="Arial Narrow" w:eastAsia="Calibri" w:hAnsi="Arial Narrow"/>
                <w:b/>
                <w:sz w:val="22"/>
                <w:szCs w:val="22"/>
                <w:lang w:val="sr-Latn-ME"/>
              </w:rPr>
              <w:t>rodno odgovornog monitoringa politika</w:t>
            </w:r>
          </w:p>
        </w:tc>
        <w:tc>
          <w:tcPr>
            <w:tcW w:w="2500" w:type="pct"/>
            <w:tcBorders>
              <w:left w:val="single" w:sz="4" w:space="0" w:color="2F5496" w:themeColor="accent1" w:themeShade="BF"/>
            </w:tcBorders>
            <w:shd w:val="clear" w:color="auto" w:fill="auto"/>
            <w:vAlign w:val="center"/>
          </w:tcPr>
          <w:p w14:paraId="7DD1BD3D" w14:textId="39CAFAB0" w:rsidR="00663B03" w:rsidRDefault="00663B03"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Rodno odgovorni monitoring</w:t>
            </w:r>
            <w:r w:rsidRPr="00B67415">
              <w:rPr>
                <w:rFonts w:ascii="Arial Narrow" w:eastAsia="Calibri" w:hAnsi="Arial Narrow"/>
                <w:b/>
                <w:sz w:val="22"/>
                <w:szCs w:val="22"/>
                <w:lang w:val="sr-Latn-ME"/>
              </w:rPr>
              <w:t xml:space="preserve"> politika</w:t>
            </w:r>
          </w:p>
          <w:p w14:paraId="560CCACC" w14:textId="6081D92C" w:rsidR="009E2AB0" w:rsidRPr="004024D5" w:rsidRDefault="009E2AB0"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Potrebno je praviti r</w:t>
            </w:r>
            <w:r w:rsidRPr="00B533AA">
              <w:rPr>
                <w:rFonts w:ascii="Arial Narrow" w:eastAsia="Calibri" w:hAnsi="Arial Narrow"/>
                <w:color w:val="000000" w:themeColor="text1"/>
                <w:sz w:val="22"/>
                <w:szCs w:val="22"/>
                <w:lang w:val="sr-Latn-CS"/>
              </w:rPr>
              <w:t>azlik</w:t>
            </w:r>
            <w:r>
              <w:rPr>
                <w:rFonts w:ascii="Arial Narrow" w:eastAsia="Calibri" w:hAnsi="Arial Narrow"/>
                <w:color w:val="000000" w:themeColor="text1"/>
                <w:sz w:val="22"/>
                <w:szCs w:val="22"/>
                <w:lang w:val="sr-Latn-CS"/>
              </w:rPr>
              <w:t>u</w:t>
            </w:r>
            <w:r w:rsidRPr="00B533AA">
              <w:rPr>
                <w:rFonts w:ascii="Arial Narrow" w:eastAsia="Calibri" w:hAnsi="Arial Narrow"/>
                <w:color w:val="000000" w:themeColor="text1"/>
                <w:sz w:val="22"/>
                <w:szCs w:val="22"/>
                <w:lang w:val="sr-Latn-CS"/>
              </w:rPr>
              <w:t xml:space="preserve"> između monitoringa procesa integrisanja principa rodne ravnopravnosti i ishoda procesa i</w:t>
            </w:r>
            <w:r w:rsidR="00B95CF4">
              <w:rPr>
                <w:rFonts w:ascii="Arial Narrow" w:eastAsia="Calibri" w:hAnsi="Arial Narrow"/>
                <w:color w:val="000000" w:themeColor="text1"/>
                <w:sz w:val="22"/>
                <w:szCs w:val="22"/>
                <w:lang w:val="sr-Latn-CS"/>
              </w:rPr>
              <w:t>ntegrisanja rodne ravnopravnosti</w:t>
            </w:r>
            <w:r w:rsidRPr="00B533AA">
              <w:rPr>
                <w:rFonts w:ascii="Arial Narrow" w:eastAsia="Calibri" w:hAnsi="Arial Narrow"/>
                <w:color w:val="000000" w:themeColor="text1"/>
                <w:sz w:val="22"/>
                <w:szCs w:val="22"/>
                <w:lang w:val="sr-Latn-CS"/>
              </w:rPr>
              <w:t xml:space="preserve">  </w:t>
            </w:r>
          </w:p>
        </w:tc>
      </w:tr>
      <w:tr w:rsidR="009E2AB0" w:rsidRPr="004A27C9" w14:paraId="127374F2"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256FB925" w14:textId="77777777" w:rsidR="009E2AB0" w:rsidRPr="004024D5" w:rsidRDefault="009E2AB0" w:rsidP="006C3220">
            <w:pPr>
              <w:numPr>
                <w:ilvl w:val="0"/>
                <w:numId w:val="12"/>
              </w:numPr>
              <w:spacing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Primjena </w:t>
            </w:r>
            <w:r w:rsidRPr="00B67415">
              <w:rPr>
                <w:rFonts w:ascii="Arial Narrow" w:eastAsia="Calibri" w:hAnsi="Arial Narrow"/>
                <w:b/>
                <w:sz w:val="22"/>
                <w:szCs w:val="22"/>
                <w:lang w:val="sr-Latn-ME"/>
              </w:rPr>
              <w:t>rodno odgovorne evaluacije politika</w:t>
            </w:r>
          </w:p>
        </w:tc>
        <w:tc>
          <w:tcPr>
            <w:tcW w:w="2500" w:type="pct"/>
            <w:tcBorders>
              <w:left w:val="single" w:sz="4" w:space="0" w:color="2F5496" w:themeColor="accent1" w:themeShade="BF"/>
            </w:tcBorders>
            <w:shd w:val="clear" w:color="auto" w:fill="auto"/>
            <w:vAlign w:val="center"/>
          </w:tcPr>
          <w:p w14:paraId="61B76224" w14:textId="5A8FA9F9" w:rsidR="00663B03" w:rsidRDefault="00663B03" w:rsidP="006C3220">
            <w:pPr>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Rodno odgovorne</w:t>
            </w:r>
            <w:r w:rsidRPr="00B67415">
              <w:rPr>
                <w:rFonts w:ascii="Arial Narrow" w:eastAsia="Calibri" w:hAnsi="Arial Narrow"/>
                <w:b/>
                <w:sz w:val="22"/>
                <w:szCs w:val="22"/>
                <w:lang w:val="sr-Latn-ME"/>
              </w:rPr>
              <w:t xml:space="preserve"> evaluacije politika</w:t>
            </w:r>
          </w:p>
          <w:p w14:paraId="4A1E9629" w14:textId="5CC94366" w:rsidR="009E2AB0" w:rsidRPr="002F5900" w:rsidRDefault="009E2AB0" w:rsidP="001F1A4C">
            <w:pPr>
              <w:rPr>
                <w:rFonts w:ascii="Arial Narrow" w:hAnsi="Arial Narrow"/>
                <w:color w:val="000000" w:themeColor="text1"/>
                <w:lang w:val="sr-Latn-CS"/>
              </w:rPr>
            </w:pPr>
            <w:r w:rsidRPr="002F5900">
              <w:rPr>
                <w:rFonts w:ascii="Arial Narrow" w:eastAsia="Calibri" w:hAnsi="Arial Narrow"/>
                <w:color w:val="000000" w:themeColor="text1"/>
                <w:sz w:val="22"/>
                <w:szCs w:val="22"/>
                <w:lang w:val="sr-Latn-CS"/>
              </w:rPr>
              <w:t>Poznavanje sadržaja evaluacije, tako da su osmišljene da se utvrdi uticaj na cijelu grupu zaint</w:t>
            </w:r>
            <w:r w:rsidR="001F1A4C">
              <w:rPr>
                <w:rFonts w:ascii="Arial Narrow" w:eastAsia="Calibri" w:hAnsi="Arial Narrow"/>
                <w:color w:val="000000" w:themeColor="text1"/>
                <w:sz w:val="22"/>
                <w:szCs w:val="22"/>
                <w:lang w:val="sr-Latn-CS"/>
              </w:rPr>
              <w:t xml:space="preserve">eresovanih strana ili korisnika, </w:t>
            </w:r>
            <w:r w:rsidRPr="002F5900">
              <w:rPr>
                <w:rFonts w:ascii="Arial Narrow" w:eastAsia="Calibri" w:hAnsi="Arial Narrow"/>
                <w:color w:val="000000" w:themeColor="text1"/>
                <w:sz w:val="22"/>
                <w:szCs w:val="22"/>
                <w:lang w:val="sr-Latn-CS"/>
              </w:rPr>
              <w:t>i jasno ukaže na različite ishode za žene i muškarce</w:t>
            </w:r>
          </w:p>
        </w:tc>
      </w:tr>
      <w:tr w:rsidR="009E2AB0" w:rsidRPr="004024D5" w14:paraId="33D4F643"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725A176A" w14:textId="77777777" w:rsidR="009E2AB0" w:rsidRPr="004024D5" w:rsidRDefault="009E2AB0" w:rsidP="006C3220">
            <w:pPr>
              <w:numPr>
                <w:ilvl w:val="0"/>
                <w:numId w:val="12"/>
              </w:numPr>
              <w:spacing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Pojasni </w:t>
            </w:r>
            <w:r w:rsidRPr="00663B03">
              <w:rPr>
                <w:rFonts w:ascii="Arial Narrow" w:eastAsia="Calibri" w:hAnsi="Arial Narrow"/>
                <w:sz w:val="22"/>
                <w:szCs w:val="22"/>
                <w:lang w:val="sr-Latn-ME"/>
              </w:rPr>
              <w:t>strateška promišljanja za ostvarivanje principa gender mainstreaminga</w:t>
            </w:r>
          </w:p>
        </w:tc>
        <w:tc>
          <w:tcPr>
            <w:tcW w:w="2500" w:type="pct"/>
            <w:tcBorders>
              <w:left w:val="single" w:sz="4" w:space="0" w:color="2F5496" w:themeColor="accent1" w:themeShade="BF"/>
            </w:tcBorders>
            <w:shd w:val="clear" w:color="auto" w:fill="auto"/>
            <w:vAlign w:val="center"/>
          </w:tcPr>
          <w:p w14:paraId="054143DC" w14:textId="5478A64C" w:rsidR="009E2AB0" w:rsidRPr="004024D5" w:rsidRDefault="009E2AB0" w:rsidP="006C3220">
            <w:pPr>
              <w:rPr>
                <w:rFonts w:ascii="Arial Narrow" w:eastAsia="Calibri" w:hAnsi="Arial Narrow"/>
                <w:color w:val="000000" w:themeColor="text1"/>
                <w:sz w:val="22"/>
                <w:szCs w:val="22"/>
                <w:lang w:val="sr-Latn-CS"/>
              </w:rPr>
            </w:pPr>
          </w:p>
        </w:tc>
      </w:tr>
      <w:tr w:rsidR="009E2AB0" w:rsidRPr="004A27C9" w14:paraId="6EFD36BE"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0BF829AE" w14:textId="21591ACC" w:rsidR="009E2AB0" w:rsidRPr="004024D5" w:rsidRDefault="009E2AB0" w:rsidP="006C3220">
            <w:pPr>
              <w:numPr>
                <w:ilvl w:val="0"/>
                <w:numId w:val="1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Primijeni </w:t>
            </w:r>
            <w:r w:rsidRPr="00B67415">
              <w:rPr>
                <w:rFonts w:ascii="Arial Narrow" w:eastAsia="Calibri" w:hAnsi="Arial Narrow"/>
                <w:b/>
                <w:sz w:val="22"/>
                <w:szCs w:val="22"/>
                <w:lang w:val="sr-Latn-ME"/>
              </w:rPr>
              <w:t>metode i tehnike za komuniciranje</w:t>
            </w:r>
            <w:r w:rsidR="00772791">
              <w:rPr>
                <w:rFonts w:ascii="Arial Narrow" w:eastAsia="Calibri" w:hAnsi="Arial Narrow"/>
                <w:sz w:val="22"/>
                <w:szCs w:val="22"/>
                <w:lang w:val="sr-Latn-ME"/>
              </w:rPr>
              <w:t xml:space="preserve">, </w:t>
            </w:r>
            <w:r w:rsidRPr="00663B03">
              <w:rPr>
                <w:rFonts w:ascii="Arial Narrow" w:eastAsia="Calibri" w:hAnsi="Arial Narrow"/>
                <w:sz w:val="22"/>
                <w:szCs w:val="22"/>
                <w:lang w:val="sr-Latn-ME"/>
              </w:rPr>
              <w:t>tj.</w:t>
            </w:r>
            <w:r>
              <w:rPr>
                <w:rFonts w:ascii="Arial Narrow" w:eastAsia="Calibri" w:hAnsi="Arial Narrow"/>
                <w:sz w:val="22"/>
                <w:szCs w:val="22"/>
                <w:lang w:val="sr-Latn-ME"/>
              </w:rPr>
              <w:t xml:space="preserve"> zagovaranje principa rodne ravnopravosti</w:t>
            </w:r>
          </w:p>
        </w:tc>
        <w:tc>
          <w:tcPr>
            <w:tcW w:w="2500" w:type="pct"/>
            <w:tcBorders>
              <w:left w:val="single" w:sz="4" w:space="0" w:color="2F5496" w:themeColor="accent1" w:themeShade="BF"/>
            </w:tcBorders>
            <w:shd w:val="clear" w:color="auto" w:fill="auto"/>
            <w:vAlign w:val="center"/>
          </w:tcPr>
          <w:p w14:paraId="0398973C" w14:textId="77777777" w:rsidR="00663B03" w:rsidRDefault="00663B03"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M</w:t>
            </w:r>
            <w:r w:rsidRPr="00B67415">
              <w:rPr>
                <w:rFonts w:ascii="Arial Narrow" w:eastAsia="Calibri" w:hAnsi="Arial Narrow"/>
                <w:b/>
                <w:sz w:val="22"/>
                <w:szCs w:val="22"/>
                <w:lang w:val="sr-Latn-ME"/>
              </w:rPr>
              <w:t>etode i tehnike za komuniciranje</w:t>
            </w:r>
          </w:p>
          <w:p w14:paraId="4A63BAAC" w14:textId="22CD7399" w:rsidR="009E2AB0" w:rsidRPr="007A73A4"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U</w:t>
            </w:r>
            <w:r w:rsidRPr="0097017C">
              <w:rPr>
                <w:rFonts w:ascii="Arial Narrow" w:eastAsia="Calibri" w:hAnsi="Arial Narrow"/>
                <w:sz w:val="22"/>
                <w:szCs w:val="22"/>
                <w:lang w:val="sr-Latn-ME"/>
              </w:rPr>
              <w:t>sp</w:t>
            </w:r>
            <w:r>
              <w:rPr>
                <w:rFonts w:ascii="Arial Narrow" w:eastAsia="Calibri" w:hAnsi="Arial Narrow"/>
                <w:sz w:val="22"/>
                <w:szCs w:val="22"/>
                <w:lang w:val="sr-Latn-ME"/>
              </w:rPr>
              <w:t>j</w:t>
            </w:r>
            <w:r w:rsidRPr="0097017C">
              <w:rPr>
                <w:rFonts w:ascii="Arial Narrow" w:eastAsia="Calibri" w:hAnsi="Arial Narrow"/>
                <w:sz w:val="22"/>
                <w:szCs w:val="22"/>
                <w:lang w:val="sr-Latn-ME"/>
              </w:rPr>
              <w:t>ešn</w:t>
            </w:r>
            <w:r>
              <w:rPr>
                <w:rFonts w:ascii="Arial Narrow" w:eastAsia="Calibri" w:hAnsi="Arial Narrow"/>
                <w:sz w:val="22"/>
                <w:szCs w:val="22"/>
                <w:lang w:val="sr-Latn-ME"/>
              </w:rPr>
              <w:t>a</w:t>
            </w:r>
            <w:r w:rsidRPr="0097017C">
              <w:rPr>
                <w:rFonts w:ascii="Arial Narrow" w:eastAsia="Calibri" w:hAnsi="Arial Narrow"/>
                <w:sz w:val="22"/>
                <w:szCs w:val="22"/>
                <w:lang w:val="sr-Latn-ME"/>
              </w:rPr>
              <w:t xml:space="preserve"> komuni</w:t>
            </w:r>
            <w:r>
              <w:rPr>
                <w:rFonts w:ascii="Arial Narrow" w:eastAsia="Calibri" w:hAnsi="Arial Narrow"/>
                <w:sz w:val="22"/>
                <w:szCs w:val="22"/>
                <w:lang w:val="sr-Latn-ME"/>
              </w:rPr>
              <w:t>kacija</w:t>
            </w:r>
            <w:r w:rsidRPr="0097017C">
              <w:rPr>
                <w:rFonts w:ascii="Arial Narrow" w:eastAsia="Calibri" w:hAnsi="Arial Narrow"/>
                <w:sz w:val="22"/>
                <w:szCs w:val="22"/>
                <w:lang w:val="sr-Latn-ME"/>
              </w:rPr>
              <w:t xml:space="preserve"> o rodnoj ravnopravnosti po</w:t>
            </w:r>
            <w:r>
              <w:rPr>
                <w:rFonts w:ascii="Arial Narrow" w:eastAsia="Calibri" w:hAnsi="Arial Narrow"/>
                <w:sz w:val="22"/>
                <w:szCs w:val="22"/>
                <w:lang w:val="sr-Latn-ME"/>
              </w:rPr>
              <w:t xml:space="preserve">drazumijeva </w:t>
            </w:r>
            <w:r w:rsidRPr="0097017C">
              <w:rPr>
                <w:rFonts w:ascii="Arial Narrow" w:eastAsia="Calibri" w:hAnsi="Arial Narrow"/>
                <w:sz w:val="22"/>
                <w:szCs w:val="22"/>
                <w:lang w:val="sr-Latn-ME"/>
              </w:rPr>
              <w:t>relevantn</w:t>
            </w:r>
            <w:r>
              <w:rPr>
                <w:rFonts w:ascii="Arial Narrow" w:eastAsia="Calibri" w:hAnsi="Arial Narrow"/>
                <w:sz w:val="22"/>
                <w:szCs w:val="22"/>
                <w:lang w:val="sr-Latn-ME"/>
              </w:rPr>
              <w:t>e</w:t>
            </w:r>
            <w:r w:rsidRPr="0097017C">
              <w:rPr>
                <w:rFonts w:ascii="Arial Narrow" w:eastAsia="Calibri" w:hAnsi="Arial Narrow"/>
                <w:sz w:val="22"/>
                <w:szCs w:val="22"/>
                <w:lang w:val="sr-Latn-ME"/>
              </w:rPr>
              <w:t xml:space="preserve"> i efikasn</w:t>
            </w:r>
            <w:r>
              <w:rPr>
                <w:rFonts w:ascii="Arial Narrow" w:eastAsia="Calibri" w:hAnsi="Arial Narrow"/>
                <w:sz w:val="22"/>
                <w:szCs w:val="22"/>
                <w:lang w:val="sr-Latn-ME"/>
              </w:rPr>
              <w:t>e</w:t>
            </w:r>
            <w:r w:rsidRPr="0097017C">
              <w:rPr>
                <w:rFonts w:ascii="Arial Narrow" w:eastAsia="Calibri" w:hAnsi="Arial Narrow"/>
                <w:sz w:val="22"/>
                <w:szCs w:val="22"/>
                <w:lang w:val="sr-Latn-ME"/>
              </w:rPr>
              <w:t xml:space="preserve"> argument</w:t>
            </w:r>
            <w:r>
              <w:rPr>
                <w:rFonts w:ascii="Arial Narrow" w:eastAsia="Calibri" w:hAnsi="Arial Narrow"/>
                <w:sz w:val="22"/>
                <w:szCs w:val="22"/>
                <w:lang w:val="sr-Latn-ME"/>
              </w:rPr>
              <w:t>e: vjerodostojni argumenti, efikasni i održivi argumenti, pravedni i ravnopravni, svedeni na kvalitet života – mikro dimenzija, argumenti za udruživanje, argumenti koji izaziva</w:t>
            </w:r>
            <w:r w:rsidR="00733E04">
              <w:rPr>
                <w:rFonts w:ascii="Arial Narrow" w:eastAsia="Calibri" w:hAnsi="Arial Narrow"/>
                <w:sz w:val="22"/>
                <w:szCs w:val="22"/>
                <w:lang w:val="sr-Latn-ME"/>
              </w:rPr>
              <w:t xml:space="preserve">ju lančanu reakciju; spremnost </w:t>
            </w:r>
            <w:r w:rsidRPr="00872785">
              <w:rPr>
                <w:rFonts w:ascii="Arial Narrow" w:eastAsia="Calibri" w:hAnsi="Arial Narrow"/>
                <w:sz w:val="22"/>
                <w:szCs w:val="22"/>
                <w:lang w:val="sr-Latn-ME"/>
              </w:rPr>
              <w:t>na otpor prema naporima ka postizanju rodne ravnopravnosti</w:t>
            </w:r>
          </w:p>
        </w:tc>
      </w:tr>
      <w:tr w:rsidR="009E2AB0" w:rsidRPr="004024D5" w14:paraId="7DEFBEAA"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bookmarkEnd w:id="14" w:displacedByCustomXml="next"/>
          <w:sdt>
            <w:sdtPr>
              <w:rPr>
                <w:rFonts w:ascii="Arial Narrow" w:eastAsia="Calibri" w:hAnsi="Arial Narrow" w:cs="Verdana"/>
                <w:b/>
                <w:color w:val="000000"/>
                <w:sz w:val="22"/>
                <w:szCs w:val="22"/>
                <w:lang w:val="sr-Latn-ME"/>
              </w:rPr>
              <w:id w:val="726033887"/>
              <w:placeholder>
                <w:docPart w:val="0F24C8D4B842470BA772AB9F6550A5DA"/>
              </w:placeholder>
            </w:sdtPr>
            <w:sdtEndPr/>
            <w:sdtContent>
              <w:p w14:paraId="032A0433"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A27C9" w14:paraId="4D81ED33"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71726B0E" w14:textId="286269BE" w:rsidR="009E2AB0" w:rsidRPr="004024D5" w:rsidRDefault="009E2AB0" w:rsidP="006C3220">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522EC6">
              <w:rPr>
                <w:rFonts w:ascii="Arial Narrow" w:eastAsia="Calibri" w:hAnsi="Arial Narrow"/>
                <w:sz w:val="22"/>
                <w:szCs w:val="22"/>
                <w:lang w:val="en-US"/>
              </w:rPr>
              <w:t xml:space="preserve">od 1 do 5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902D99">
              <w:rPr>
                <w:rFonts w:ascii="Arial Narrow" w:eastAsia="Calibri" w:hAnsi="Arial Narrow"/>
                <w:sz w:val="22"/>
                <w:szCs w:val="22"/>
                <w:lang w:val="sr-Latn-ME"/>
              </w:rPr>
              <w:t xml:space="preserve"> Takođe,</w:t>
            </w:r>
            <w:r>
              <w:rPr>
                <w:rFonts w:ascii="Arial Narrow" w:eastAsia="Calibri" w:hAnsi="Arial Narrow"/>
                <w:sz w:val="22"/>
                <w:szCs w:val="22"/>
                <w:lang w:val="sr-Latn-ME"/>
              </w:rPr>
              <w:t xml:space="preserve"> </w:t>
            </w:r>
            <w:r>
              <w:rPr>
                <w:rFonts w:ascii="Arial Narrow" w:eastAsia="Calibri" w:hAnsi="Arial Narrow"/>
                <w:sz w:val="22"/>
                <w:szCs w:val="22"/>
                <w:lang w:val="sr-Latn-CS"/>
              </w:rPr>
              <w:t xml:space="preserve">mogu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9E2AB0" w:rsidRPr="004024D5" w14:paraId="15B2C908"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73702605"/>
              <w:placeholder>
                <w:docPart w:val="96FCD17BA6E34BAC8F096C522E02DFB0"/>
              </w:placeholder>
            </w:sdtPr>
            <w:sdtEndPr/>
            <w:sdtContent>
              <w:p w14:paraId="0C7593C6"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41A197D9"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06D6F0EE" w14:textId="77777777" w:rsidR="009E2AB0" w:rsidRPr="00D17348"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Intervencije za integrisanje principa rodne ravnopravnosti u javnoj upravi</w:t>
            </w:r>
          </w:p>
          <w:p w14:paraId="7EE596B3" w14:textId="77777777" w:rsidR="009E2AB0" w:rsidRPr="00D17348"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Rodno odgovorni monitoring</w:t>
            </w:r>
          </w:p>
          <w:p w14:paraId="48D352BA"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Rodno odgovorna evaluacija ishoda politika</w:t>
            </w:r>
          </w:p>
          <w:p w14:paraId="6E199397" w14:textId="6F800E1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Strateški koraci za integrisanje</w:t>
            </w:r>
            <w:r w:rsidR="00A03E83">
              <w:rPr>
                <w:rFonts w:ascii="Arial Narrow" w:eastAsia="Calibri" w:hAnsi="Arial Narrow"/>
                <w:color w:val="000000" w:themeColor="text1"/>
                <w:sz w:val="22"/>
                <w:szCs w:val="22"/>
                <w:lang w:val="sr-Latn-CS"/>
              </w:rPr>
              <w:t xml:space="preserve"> principa rodne ravnopravn</w:t>
            </w:r>
            <w:r w:rsidR="00FA2322">
              <w:rPr>
                <w:rFonts w:ascii="Arial Narrow" w:eastAsia="Calibri" w:hAnsi="Arial Narrow"/>
                <w:color w:val="000000" w:themeColor="text1"/>
                <w:sz w:val="22"/>
                <w:szCs w:val="22"/>
                <w:lang w:val="sr-Latn-CS"/>
              </w:rPr>
              <w:t>o</w:t>
            </w:r>
            <w:r w:rsidR="00A03E83">
              <w:rPr>
                <w:rFonts w:ascii="Arial Narrow" w:eastAsia="Calibri" w:hAnsi="Arial Narrow"/>
                <w:color w:val="000000" w:themeColor="text1"/>
                <w:sz w:val="22"/>
                <w:szCs w:val="22"/>
                <w:lang w:val="sr-Latn-CS"/>
              </w:rPr>
              <w:t>s</w:t>
            </w:r>
            <w:r>
              <w:rPr>
                <w:rFonts w:ascii="Arial Narrow" w:eastAsia="Calibri" w:hAnsi="Arial Narrow"/>
                <w:color w:val="000000" w:themeColor="text1"/>
                <w:sz w:val="22"/>
                <w:szCs w:val="22"/>
                <w:lang w:val="sr-Latn-CS"/>
              </w:rPr>
              <w:t>ti</w:t>
            </w:r>
          </w:p>
          <w:p w14:paraId="664008E1" w14:textId="4792810A" w:rsidR="009E2AB0" w:rsidRPr="00CB655F"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Zagovara</w:t>
            </w:r>
            <w:r w:rsidR="00522EC6">
              <w:rPr>
                <w:rFonts w:ascii="Arial Narrow" w:eastAsia="Calibri" w:hAnsi="Arial Narrow"/>
                <w:color w:val="000000" w:themeColor="text1"/>
                <w:sz w:val="22"/>
                <w:szCs w:val="22"/>
                <w:lang w:val="sr-Latn-CS"/>
              </w:rPr>
              <w:t>nje</w:t>
            </w:r>
            <w:r>
              <w:rPr>
                <w:rFonts w:ascii="Arial Narrow" w:eastAsia="Calibri" w:hAnsi="Arial Narrow"/>
                <w:color w:val="000000" w:themeColor="text1"/>
                <w:sz w:val="22"/>
                <w:szCs w:val="22"/>
                <w:lang w:val="sr-Latn-CS"/>
              </w:rPr>
              <w:t xml:space="preserve"> princip</w:t>
            </w:r>
            <w:r w:rsidR="00522EC6">
              <w:rPr>
                <w:rFonts w:ascii="Arial Narrow" w:eastAsia="Calibri" w:hAnsi="Arial Narrow"/>
                <w:color w:val="000000" w:themeColor="text1"/>
                <w:sz w:val="22"/>
                <w:szCs w:val="22"/>
                <w:lang w:val="sr-Latn-CS"/>
              </w:rPr>
              <w:t>a</w:t>
            </w:r>
            <w:r>
              <w:rPr>
                <w:rFonts w:ascii="Arial Narrow" w:eastAsia="Calibri" w:hAnsi="Arial Narrow"/>
                <w:color w:val="000000" w:themeColor="text1"/>
                <w:sz w:val="22"/>
                <w:szCs w:val="22"/>
                <w:lang w:val="sr-Latn-CS"/>
              </w:rPr>
              <w:t xml:space="preserve"> rodne ravnopravnosti u određenim zainteresovanim grupama</w:t>
            </w:r>
          </w:p>
        </w:tc>
      </w:tr>
    </w:tbl>
    <w:p w14:paraId="6F4B4030" w14:textId="77777777" w:rsidR="009E2AB0" w:rsidRDefault="009E2AB0" w:rsidP="006C3220">
      <w:pPr>
        <w:spacing w:after="160" w:line="259" w:lineRule="auto"/>
        <w:rPr>
          <w:rFonts w:cs="Arial"/>
          <w:b/>
          <w:sz w:val="22"/>
          <w:szCs w:val="22"/>
        </w:rPr>
      </w:pPr>
    </w:p>
    <w:p w14:paraId="34EA61E8"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1EBACD7C" w14:textId="6E002762" w:rsidR="009E2AB0" w:rsidRPr="00B72935" w:rsidRDefault="009E2AB0" w:rsidP="006C3220">
      <w:pPr>
        <w:rPr>
          <w:rFonts w:ascii="Arial Narrow" w:hAnsi="Arial Narrow"/>
          <w:sz w:val="22"/>
          <w:szCs w:val="22"/>
          <w:lang w:val="sr-Latn-ME"/>
        </w:rPr>
      </w:pPr>
      <w:r w:rsidRPr="00B72935">
        <w:rPr>
          <w:rFonts w:ascii="Arial Narrow" w:hAnsi="Arial Narrow"/>
          <w:sz w:val="22"/>
          <w:szCs w:val="22"/>
          <w:lang w:val="sr-Latn-ME"/>
        </w:rPr>
        <w:t>Sadržaje je potrebno obrađivati i realizovati uz visok stepen angažov</w:t>
      </w:r>
      <w:r w:rsidR="006F2B13">
        <w:rPr>
          <w:rFonts w:ascii="Arial Narrow" w:hAnsi="Arial Narrow"/>
          <w:sz w:val="22"/>
          <w:szCs w:val="22"/>
          <w:lang w:val="sr-Latn-ME"/>
        </w:rPr>
        <w:t>anosti i aktivnosti polaznika</w:t>
      </w:r>
      <w:r w:rsidRPr="00B72935">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7F69DD78" w14:textId="21D93CB5" w:rsidR="009E2AB0" w:rsidRPr="00B72935" w:rsidRDefault="009E2AB0" w:rsidP="006C3220">
      <w:pPr>
        <w:jc w:val="both"/>
        <w:rPr>
          <w:rFonts w:ascii="Arial Narrow" w:hAnsi="Arial Narrow" w:cs="Arial"/>
          <w:sz w:val="22"/>
          <w:szCs w:val="22"/>
          <w:lang w:val="sr-Latn-ME"/>
        </w:rPr>
      </w:pPr>
      <w:r w:rsidRPr="00B72935">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6F2B13">
        <w:rPr>
          <w:rFonts w:ascii="Arial Narrow" w:hAnsi="Arial Narrow" w:cs="Arial"/>
          <w:sz w:val="22"/>
          <w:szCs w:val="22"/>
          <w:lang w:val="sr-Latn-ME"/>
        </w:rPr>
        <w:t>rupa za to pokaže interesovanja</w:t>
      </w:r>
      <w:r w:rsidRPr="00B72935">
        <w:rPr>
          <w:rFonts w:ascii="Arial Narrow" w:hAnsi="Arial Narrow" w:cs="Arial"/>
          <w:sz w:val="22"/>
          <w:szCs w:val="22"/>
          <w:lang w:val="sr-Latn-ME"/>
        </w:rPr>
        <w:t xml:space="preserve"> ili potrebu.</w:t>
      </w:r>
    </w:p>
    <w:p w14:paraId="1B62331E" w14:textId="77777777" w:rsidR="009E2AB0" w:rsidRPr="00B72935" w:rsidRDefault="009E2AB0" w:rsidP="006C3220">
      <w:pPr>
        <w:pStyle w:val="BodyTextIndent"/>
        <w:ind w:left="0"/>
        <w:rPr>
          <w:rFonts w:ascii="Arial Narrow" w:hAnsi="Arial Narrow" w:cs="Arial"/>
          <w:sz w:val="22"/>
          <w:szCs w:val="22"/>
          <w:lang w:val="sr-Latn-ME"/>
        </w:rPr>
      </w:pPr>
      <w:r w:rsidRPr="00B72935">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228207107"/>
        <w:lock w:val="contentLocked"/>
        <w:placeholder>
          <w:docPart w:val="FA324F183BC2457A8C92AB04522A97F9"/>
        </w:placeholder>
      </w:sdtPr>
      <w:sdtEndPr/>
      <w:sdtContent>
        <w:p w14:paraId="214FB661"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6433F60" w14:textId="77777777" w:rsidR="002D7725" w:rsidRPr="00FC319B" w:rsidRDefault="002D7725" w:rsidP="002D7725">
      <w:pPr>
        <w:pStyle w:val="ListParagraph"/>
        <w:numPr>
          <w:ilvl w:val="0"/>
          <w:numId w:val="27"/>
        </w:numPr>
        <w:spacing w:after="160" w:line="259" w:lineRule="auto"/>
        <w:jc w:val="both"/>
        <w:rPr>
          <w:rFonts w:ascii="Times New Roman" w:hAnsi="Times New Roman"/>
          <w:sz w:val="24"/>
          <w:szCs w:val="24"/>
        </w:rPr>
      </w:pPr>
      <w:r w:rsidRPr="00FC319B">
        <w:rPr>
          <w:rFonts w:ascii="Times New Roman" w:hAnsi="Times New Roman"/>
          <w:sz w:val="24"/>
          <w:szCs w:val="24"/>
        </w:rPr>
        <w:t>Sm</w:t>
      </w:r>
      <w:r>
        <w:rPr>
          <w:rFonts w:ascii="Times New Roman" w:hAnsi="Times New Roman"/>
          <w:sz w:val="24"/>
          <w:szCs w:val="24"/>
        </w:rPr>
        <w:t>j</w:t>
      </w:r>
      <w:r w:rsidRPr="00FC319B">
        <w:rPr>
          <w:rFonts w:ascii="Times New Roman" w:hAnsi="Times New Roman"/>
          <w:sz w:val="24"/>
          <w:szCs w:val="24"/>
        </w:rPr>
        <w:t xml:space="preserve">ernice za uvođenje rodnih pitanja u formulisanje i sprovođenje nacionalnih politika ka rodnoj ravnopravnosti u Vijetnamu kroz rodno odgovornu nacionalnu politiku i planiranje, Nacionalni </w:t>
      </w:r>
      <w:r>
        <w:rPr>
          <w:rFonts w:ascii="Times New Roman" w:hAnsi="Times New Roman"/>
          <w:sz w:val="24"/>
          <w:szCs w:val="24"/>
        </w:rPr>
        <w:t>odbor</w:t>
      </w:r>
      <w:r w:rsidRPr="00FC319B">
        <w:rPr>
          <w:rFonts w:ascii="Times New Roman" w:hAnsi="Times New Roman"/>
          <w:sz w:val="24"/>
          <w:szCs w:val="24"/>
        </w:rPr>
        <w:t xml:space="preserve"> za unapređenje žena u Vijetnamu, Hanoj, 2008.</w:t>
      </w:r>
    </w:p>
    <w:p w14:paraId="7CE30855" w14:textId="77777777" w:rsidR="002D7725" w:rsidRPr="00FC319B" w:rsidRDefault="002D7725" w:rsidP="002D7725">
      <w:pPr>
        <w:pStyle w:val="ListParagraph"/>
        <w:numPr>
          <w:ilvl w:val="0"/>
          <w:numId w:val="27"/>
        </w:numPr>
        <w:spacing w:after="160" w:line="259" w:lineRule="auto"/>
        <w:jc w:val="both"/>
        <w:rPr>
          <w:rFonts w:ascii="Times New Roman" w:hAnsi="Times New Roman"/>
          <w:sz w:val="24"/>
          <w:szCs w:val="24"/>
        </w:rPr>
      </w:pPr>
      <w:r w:rsidRPr="00FC319B">
        <w:rPr>
          <w:rFonts w:ascii="Times New Roman" w:hAnsi="Times New Roman"/>
          <w:sz w:val="24"/>
          <w:szCs w:val="24"/>
        </w:rPr>
        <w:t>Priručnik za integrisanje rodne ravnopravnosti, Priručnik za trenere</w:t>
      </w:r>
      <w:r>
        <w:rPr>
          <w:rFonts w:ascii="Times New Roman" w:hAnsi="Times New Roman"/>
          <w:sz w:val="24"/>
          <w:szCs w:val="24"/>
        </w:rPr>
        <w:t xml:space="preserve"> rodne ravnopravnosti</w:t>
      </w:r>
      <w:r w:rsidRPr="00FC319B">
        <w:rPr>
          <w:rFonts w:ascii="Times New Roman" w:hAnsi="Times New Roman"/>
          <w:sz w:val="24"/>
          <w:szCs w:val="24"/>
        </w:rPr>
        <w:t>, Odeljenje za obuku i zastupanje za ženska pitanja, Kabul, maj 2007.</w:t>
      </w:r>
    </w:p>
    <w:p w14:paraId="0A146EB9" w14:textId="6D953C41" w:rsidR="009E2AB0" w:rsidRDefault="002D7725" w:rsidP="0021432D">
      <w:pPr>
        <w:pStyle w:val="ListParagraph"/>
        <w:numPr>
          <w:ilvl w:val="0"/>
          <w:numId w:val="27"/>
        </w:numPr>
        <w:spacing w:after="160" w:line="259" w:lineRule="auto"/>
        <w:jc w:val="both"/>
        <w:rPr>
          <w:rFonts w:ascii="Times New Roman" w:hAnsi="Times New Roman"/>
          <w:sz w:val="24"/>
          <w:szCs w:val="24"/>
        </w:rPr>
      </w:pPr>
      <w:r w:rsidRPr="00FC319B">
        <w:rPr>
          <w:rFonts w:ascii="Times New Roman" w:hAnsi="Times New Roman"/>
          <w:sz w:val="24"/>
          <w:szCs w:val="24"/>
        </w:rPr>
        <w:t>Priručnik UNDP-a, Integr</w:t>
      </w:r>
      <w:r>
        <w:rPr>
          <w:rFonts w:ascii="Times New Roman" w:hAnsi="Times New Roman"/>
          <w:sz w:val="24"/>
          <w:szCs w:val="24"/>
        </w:rPr>
        <w:t>isanje</w:t>
      </w:r>
      <w:r w:rsidRPr="00FC319B">
        <w:rPr>
          <w:rFonts w:ascii="Times New Roman" w:hAnsi="Times New Roman"/>
          <w:sz w:val="24"/>
          <w:szCs w:val="24"/>
        </w:rPr>
        <w:t xml:space="preserve"> rodne ravnopravnosti u praksi: Priručnik, deo II: Sektorski izvještaji</w:t>
      </w:r>
      <w:r w:rsidR="006F2B13">
        <w:rPr>
          <w:rFonts w:ascii="Times New Roman" w:hAnsi="Times New Roman"/>
          <w:sz w:val="24"/>
          <w:szCs w:val="24"/>
        </w:rPr>
        <w:t>.</w:t>
      </w:r>
    </w:p>
    <w:p w14:paraId="11358B05" w14:textId="77777777" w:rsidR="0021432D" w:rsidRDefault="0021432D" w:rsidP="0021432D">
      <w:pPr>
        <w:spacing w:after="160" w:line="259" w:lineRule="auto"/>
        <w:ind w:left="360"/>
        <w:jc w:val="both"/>
      </w:pPr>
    </w:p>
    <w:p w14:paraId="794E9308" w14:textId="77777777" w:rsidR="0021432D" w:rsidRDefault="0021432D" w:rsidP="0021432D">
      <w:pPr>
        <w:spacing w:after="160" w:line="259" w:lineRule="auto"/>
        <w:ind w:left="360"/>
        <w:jc w:val="both"/>
      </w:pPr>
    </w:p>
    <w:p w14:paraId="566B8979" w14:textId="77777777" w:rsidR="0021432D" w:rsidRDefault="0021432D" w:rsidP="0021432D">
      <w:pPr>
        <w:spacing w:after="160" w:line="259" w:lineRule="auto"/>
        <w:ind w:left="360"/>
        <w:jc w:val="both"/>
      </w:pPr>
    </w:p>
    <w:p w14:paraId="7685D2A0" w14:textId="77777777" w:rsidR="0021432D" w:rsidRDefault="0021432D" w:rsidP="0021432D">
      <w:pPr>
        <w:spacing w:after="160" w:line="259" w:lineRule="auto"/>
        <w:ind w:left="360"/>
        <w:jc w:val="both"/>
      </w:pPr>
    </w:p>
    <w:p w14:paraId="06EE4501" w14:textId="77777777" w:rsidR="0021432D" w:rsidRDefault="0021432D" w:rsidP="0021432D">
      <w:pPr>
        <w:spacing w:after="160" w:line="259" w:lineRule="auto"/>
        <w:ind w:left="360"/>
        <w:jc w:val="both"/>
      </w:pPr>
    </w:p>
    <w:p w14:paraId="7DD9FB05" w14:textId="77777777" w:rsidR="0021432D" w:rsidRPr="0021432D" w:rsidRDefault="0021432D" w:rsidP="0021432D">
      <w:pPr>
        <w:spacing w:after="160" w:line="259" w:lineRule="auto"/>
        <w:ind w:left="360"/>
        <w:jc w:val="both"/>
      </w:pPr>
    </w:p>
    <w:sdt>
      <w:sdtPr>
        <w:rPr>
          <w:rFonts w:ascii="Arial Narrow" w:hAnsi="Arial Narrow" w:cs="Trebuchet MS"/>
          <w:b/>
          <w:bCs/>
          <w:sz w:val="22"/>
          <w:szCs w:val="22"/>
          <w:lang w:val="sr-Latn-CS"/>
        </w:rPr>
        <w:id w:val="128055872"/>
        <w:placeholder>
          <w:docPart w:val="FA324F183BC2457A8C92AB04522A97F9"/>
        </w:placeholder>
      </w:sdtPr>
      <w:sdtEndPr/>
      <w:sdtContent>
        <w:p w14:paraId="4CE86D9F"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46DC1C71"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578757520"/>
              <w:placeholder>
                <w:docPart w:val="1157CF8BA98A4F8F84C98841D69002C7"/>
              </w:placeholder>
            </w:sdtPr>
            <w:sdtEndPr/>
            <w:sdtContent>
              <w:p w14:paraId="0BC2525E"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792333298"/>
              <w:placeholder>
                <w:docPart w:val="1157CF8BA98A4F8F84C98841D69002C7"/>
              </w:placeholder>
            </w:sdtPr>
            <w:sdtEndPr/>
            <w:sdtContent>
              <w:p w14:paraId="38DE9F50"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628388638"/>
              <w:placeholder>
                <w:docPart w:val="1157CF8BA98A4F8F84C98841D69002C7"/>
              </w:placeholder>
            </w:sdtPr>
            <w:sdtEndPr/>
            <w:sdtContent>
              <w:p w14:paraId="4F929E9F"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44468AF7" w14:textId="77777777" w:rsidTr="006C3220">
        <w:trPr>
          <w:trHeight w:val="105"/>
          <w:jc w:val="center"/>
        </w:trPr>
        <w:tc>
          <w:tcPr>
            <w:tcW w:w="600" w:type="pct"/>
            <w:tcBorders>
              <w:top w:val="single" w:sz="18" w:space="0" w:color="2F5496" w:themeColor="accent1" w:themeShade="BF"/>
            </w:tcBorders>
            <w:vAlign w:val="center"/>
          </w:tcPr>
          <w:p w14:paraId="053BFD5C"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697371E2"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0CE4E58A"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6058F46B" w14:textId="77777777" w:rsidTr="006C3220">
        <w:trPr>
          <w:trHeight w:val="323"/>
          <w:jc w:val="center"/>
        </w:trPr>
        <w:tc>
          <w:tcPr>
            <w:tcW w:w="600" w:type="pct"/>
            <w:vAlign w:val="center"/>
          </w:tcPr>
          <w:p w14:paraId="614E0989"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9D0A484"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244403F8"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11590929" w14:textId="77777777" w:rsidTr="006C3220">
        <w:trPr>
          <w:trHeight w:val="323"/>
          <w:jc w:val="center"/>
        </w:trPr>
        <w:tc>
          <w:tcPr>
            <w:tcW w:w="600" w:type="pct"/>
            <w:vAlign w:val="center"/>
          </w:tcPr>
          <w:p w14:paraId="4FA596F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E9D89BA"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1CB9720C"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185FF8A7" w14:textId="77777777" w:rsidTr="006C3220">
        <w:trPr>
          <w:trHeight w:val="323"/>
          <w:jc w:val="center"/>
        </w:trPr>
        <w:tc>
          <w:tcPr>
            <w:tcW w:w="600" w:type="pct"/>
            <w:vAlign w:val="center"/>
          </w:tcPr>
          <w:p w14:paraId="1FC1125C"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CEA0A32" w14:textId="59620907"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w:t>
            </w:r>
            <w:r w:rsidR="0077222C">
              <w:rPr>
                <w:rFonts w:ascii="Arial Narrow" w:hAnsi="Arial Narrow"/>
                <w:sz w:val="22"/>
                <w:szCs w:val="22"/>
              </w:rPr>
              <w:t>ono platno, multimedijalna tabla</w:t>
            </w:r>
            <w:r>
              <w:rPr>
                <w:rFonts w:ascii="Arial Narrow" w:hAnsi="Arial Narrow"/>
                <w:sz w:val="22"/>
                <w:szCs w:val="22"/>
              </w:rPr>
              <w:t>/TV</w:t>
            </w:r>
          </w:p>
        </w:tc>
        <w:tc>
          <w:tcPr>
            <w:tcW w:w="858" w:type="pct"/>
            <w:vAlign w:val="center"/>
          </w:tcPr>
          <w:p w14:paraId="4995F189"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59579B80" w14:textId="77777777" w:rsidTr="006C3220">
        <w:trPr>
          <w:trHeight w:val="323"/>
          <w:jc w:val="center"/>
        </w:trPr>
        <w:tc>
          <w:tcPr>
            <w:tcW w:w="600" w:type="pct"/>
            <w:vAlign w:val="center"/>
          </w:tcPr>
          <w:p w14:paraId="34D2D704"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78F7EB6" w14:textId="77777777" w:rsidR="009E2AB0" w:rsidRPr="00667CFE" w:rsidRDefault="009E2AB0" w:rsidP="006C3220">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76FCBFD1"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0F570F8"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32FB8A0D" w14:textId="1FDC6251"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BC7CCF">
        <w:rPr>
          <w:rFonts w:ascii="Arial Narrow" w:hAnsi="Arial Narrow" w:cs="Trebuchet MS"/>
          <w:bCs/>
          <w:sz w:val="22"/>
          <w:szCs w:val="22"/>
          <w:lang w:val="sr-Latn-CS"/>
        </w:rPr>
        <w:t>.</w:t>
      </w:r>
    </w:p>
    <w:p w14:paraId="76EBD1C9" w14:textId="77777777" w:rsidR="009E2AB0" w:rsidRPr="00584176"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4FDC0DA5"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48045612"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Komunikacija na stranom jeziku (upotreba stručne terminologije na stranom jeziku u usmenom ili pisanom obliku i dr.)</w:t>
      </w:r>
    </w:p>
    <w:p w14:paraId="6966D64A"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Digitalna kompetencija (izrada prezentacija na zadatu temu i drugih sadržaja.)</w:t>
      </w:r>
    </w:p>
    <w:p w14:paraId="2937C859"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5C0DD4A6"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19A3C7BD"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3B32528F"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14961AEF" w14:textId="77777777" w:rsidR="009E2AB0" w:rsidRPr="00B72935" w:rsidRDefault="009E2AB0" w:rsidP="006C3220">
      <w:pPr>
        <w:tabs>
          <w:tab w:val="left" w:pos="284"/>
        </w:tabs>
        <w:jc w:val="both"/>
        <w:rPr>
          <w:rFonts w:ascii="Arial Narrow" w:eastAsia="Calibri" w:hAnsi="Arial Narrow"/>
          <w:sz w:val="22"/>
          <w:szCs w:val="22"/>
          <w:lang w:val="sr-Latn-ME"/>
        </w:rPr>
      </w:pPr>
    </w:p>
    <w:p w14:paraId="5D93F447" w14:textId="77777777" w:rsidR="009E2AB0" w:rsidRPr="00B72935" w:rsidRDefault="009E2AB0" w:rsidP="006C3220">
      <w:pPr>
        <w:tabs>
          <w:tab w:val="left" w:pos="284"/>
        </w:tabs>
        <w:jc w:val="both"/>
        <w:rPr>
          <w:rFonts w:ascii="Arial Narrow" w:eastAsia="Calibri" w:hAnsi="Arial Narrow"/>
          <w:sz w:val="22"/>
          <w:szCs w:val="22"/>
          <w:lang w:val="sr-Latn-ME"/>
        </w:rPr>
      </w:pPr>
    </w:p>
    <w:p w14:paraId="100F1D24" w14:textId="77777777" w:rsidR="009E2AB0" w:rsidRPr="00B72935" w:rsidRDefault="009E2AB0" w:rsidP="006C3220">
      <w:pPr>
        <w:tabs>
          <w:tab w:val="left" w:pos="284"/>
        </w:tabs>
        <w:jc w:val="both"/>
        <w:rPr>
          <w:rFonts w:ascii="Arial Narrow" w:eastAsia="Calibri" w:hAnsi="Arial Narrow"/>
          <w:sz w:val="22"/>
          <w:szCs w:val="22"/>
          <w:lang w:val="sr-Latn-ME"/>
        </w:rPr>
      </w:pPr>
    </w:p>
    <w:p w14:paraId="2EDD9D49"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6E7BDA2"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362A79A"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7AC477D0"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5E356198"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0EDE7F3"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1E8260E"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2089338"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5E04A4A9"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732DC5A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3E0484D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E68F89B"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2C163D9C"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6C46415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220ED4B4"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bookmarkStart w:id="15" w:name="_Toc44571289"/>
    <w:p w14:paraId="2E02B55D" w14:textId="77777777" w:rsidR="009E2AB0" w:rsidRPr="00150A3C" w:rsidRDefault="003D1610" w:rsidP="006C32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3760326"/>
          <w:placeholder>
            <w:docPart w:val="6B3BC66AF70A4A968D214E7F3E23694F"/>
          </w:placeholder>
        </w:sdtPr>
        <w:sdtEndPr/>
        <w:sdtContent>
          <w:r w:rsidR="009E2AB0">
            <w:rPr>
              <w:rFonts w:ascii="Arial Narrow" w:eastAsia="Calibri" w:hAnsi="Arial Narrow"/>
              <w:b/>
              <w:bCs/>
              <w:caps/>
              <w:color w:val="000000"/>
              <w:sz w:val="22"/>
              <w:szCs w:val="20"/>
              <w:lang w:val="sl-SI" w:eastAsia="sl-SI"/>
            </w:rPr>
            <w:t>3.4</w:t>
          </w:r>
          <w:r w:rsidR="009E2AB0" w:rsidRPr="00150A3C">
            <w:rPr>
              <w:rFonts w:ascii="Arial Narrow" w:eastAsia="Calibri" w:hAnsi="Arial Narrow"/>
              <w:b/>
              <w:bCs/>
              <w:caps/>
              <w:color w:val="000000"/>
              <w:sz w:val="22"/>
              <w:szCs w:val="20"/>
              <w:lang w:val="sl-SI" w:eastAsia="sl-SI"/>
            </w:rPr>
            <w:t>.</w:t>
          </w:r>
        </w:sdtContent>
      </w:sdt>
      <w:r w:rsidR="009E2AB0">
        <w:rPr>
          <w:rFonts w:ascii="Arial Narrow" w:eastAsia="Calibri" w:hAnsi="Arial Narrow"/>
          <w:b/>
          <w:bCs/>
          <w:caps/>
          <w:color w:val="000000"/>
          <w:sz w:val="22"/>
          <w:szCs w:val="20"/>
          <w:lang w:val="sl-SI" w:eastAsia="sl-SI"/>
        </w:rPr>
        <w:t xml:space="preserve"> RODNO Odgovorno budžetiranje</w:t>
      </w:r>
      <w:bookmarkEnd w:id="15"/>
    </w:p>
    <w:sdt>
      <w:sdtPr>
        <w:rPr>
          <w:rFonts w:ascii="Arial Narrow" w:hAnsi="Arial Narrow" w:cs="Trebuchet MS"/>
          <w:b/>
          <w:bCs/>
          <w:sz w:val="22"/>
          <w:szCs w:val="22"/>
          <w:lang w:val="sr-Latn-CS"/>
        </w:rPr>
        <w:id w:val="1430385993"/>
        <w:lock w:val="contentLocked"/>
        <w:placeholder>
          <w:docPart w:val="55D7765370064198A7AE4AEA58EB332D"/>
        </w:placeholder>
      </w:sdtPr>
      <w:sdtEndPr/>
      <w:sdtContent>
        <w:p w14:paraId="38F47E90"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7C9868E9"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1559055292"/>
              <w:placeholder>
                <w:docPart w:val="4294A1FFF18D43F4B8822665700E90DE"/>
              </w:placeholder>
            </w:sdtPr>
            <w:sdtEndPr/>
            <w:sdtContent>
              <w:p w14:paraId="16A8229F"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358802867"/>
              <w:placeholder>
                <w:docPart w:val="5D89279E3FC942BB884F567D4FE33E75"/>
              </w:placeholder>
            </w:sdtPr>
            <w:sdtEndPr/>
            <w:sdtContent>
              <w:p w14:paraId="4B44EC1A"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496954869"/>
              <w:placeholder>
                <w:docPart w:val="8FC3A9126D33427F8A91F75C1CF94D00"/>
              </w:placeholder>
            </w:sdtPr>
            <w:sdtEndPr/>
            <w:sdtContent>
              <w:p w14:paraId="2E228015"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6A28340B"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977105093"/>
              <w:placeholder>
                <w:docPart w:val="EBDEA793BF074B14A76955E19E6BB52A"/>
              </w:placeholder>
            </w:sdtPr>
            <w:sdtEndPr/>
            <w:sdtContent>
              <w:p w14:paraId="7DFDB730"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59088175"/>
              <w:placeholder>
                <w:docPart w:val="EBDEA793BF074B14A76955E19E6BB52A"/>
              </w:placeholder>
            </w:sdtPr>
            <w:sdtEndPr/>
            <w:sdtContent>
              <w:p w14:paraId="0969B915"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767452743"/>
              <w:placeholder>
                <w:docPart w:val="EBDEA793BF074B14A76955E19E6BB52A"/>
              </w:placeholder>
            </w:sdtPr>
            <w:sdtEndPr/>
            <w:sdtContent>
              <w:p w14:paraId="37EE0BDC"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4249B75C"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210C265B"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42AB936F" w14:textId="77777777" w:rsidTr="006C3220">
        <w:trPr>
          <w:jc w:val="center"/>
        </w:trPr>
        <w:tc>
          <w:tcPr>
            <w:tcW w:w="1701" w:type="dxa"/>
            <w:tcBorders>
              <w:top w:val="single" w:sz="18" w:space="0" w:color="2F5496" w:themeColor="accent1" w:themeShade="BF"/>
            </w:tcBorders>
            <w:vAlign w:val="center"/>
          </w:tcPr>
          <w:p w14:paraId="236172AC"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6C7900CE"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7920D43F"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7B7B6700"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482B5D6A" w14:textId="29FBE243"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4B43E0B1" w14:textId="0F5B99BA"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60FB834" w14:textId="35759C4B" w:rsidR="009E2AB0" w:rsidRPr="00B67415" w:rsidRDefault="00EF637B"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Osposobljavanje polaznika</w:t>
      </w:r>
      <w:r w:rsidR="009E2AB0" w:rsidRPr="00B67415">
        <w:rPr>
          <w:rFonts w:ascii="Arial Narrow" w:eastAsia="Calibri" w:hAnsi="Arial Narrow"/>
          <w:sz w:val="22"/>
          <w:szCs w:val="22"/>
          <w:lang w:val="sr-Latn-ME"/>
        </w:rPr>
        <w:t xml:space="preserve"> za </w:t>
      </w:r>
      <w:r w:rsidR="00B72935">
        <w:rPr>
          <w:rFonts w:ascii="Arial Narrow" w:eastAsia="Calibri" w:hAnsi="Arial Narrow"/>
          <w:sz w:val="22"/>
          <w:szCs w:val="22"/>
          <w:lang w:val="sr-Latn-ME"/>
        </w:rPr>
        <w:t xml:space="preserve">praktičnu primjenu </w:t>
      </w:r>
      <w:r w:rsidR="009E2AB0" w:rsidRPr="00B67415">
        <w:rPr>
          <w:rFonts w:ascii="Arial Narrow" w:eastAsia="Calibri" w:hAnsi="Arial Narrow"/>
          <w:sz w:val="22"/>
          <w:szCs w:val="22"/>
          <w:lang w:val="sr-Latn-ME"/>
        </w:rPr>
        <w:t>rodno odgovorno</w:t>
      </w:r>
      <w:r w:rsidR="00B72935">
        <w:rPr>
          <w:rFonts w:ascii="Arial Narrow" w:eastAsia="Calibri" w:hAnsi="Arial Narrow"/>
          <w:sz w:val="22"/>
          <w:szCs w:val="22"/>
          <w:lang w:val="sr-Latn-ME"/>
        </w:rPr>
        <w:t>g</w:t>
      </w:r>
      <w:r w:rsidR="009E2AB0" w:rsidRPr="00B67415">
        <w:rPr>
          <w:rFonts w:ascii="Arial Narrow" w:eastAsia="Calibri" w:hAnsi="Arial Narrow"/>
          <w:sz w:val="22"/>
          <w:szCs w:val="22"/>
          <w:lang w:val="sr-Latn-ME"/>
        </w:rPr>
        <w:t xml:space="preserve"> budžetiranj</w:t>
      </w:r>
      <w:r w:rsidR="00B72935">
        <w:rPr>
          <w:rFonts w:ascii="Arial Narrow" w:eastAsia="Calibri" w:hAnsi="Arial Narrow"/>
          <w:sz w:val="22"/>
          <w:szCs w:val="22"/>
          <w:lang w:val="sr-Latn-ME"/>
        </w:rPr>
        <w:t>a</w:t>
      </w:r>
      <w:r w:rsidR="00522EC6">
        <w:rPr>
          <w:rFonts w:ascii="Arial Narrow" w:eastAsia="Calibri" w:hAnsi="Arial Narrow"/>
          <w:sz w:val="22"/>
          <w:szCs w:val="22"/>
          <w:lang w:val="sr-Latn-ME"/>
        </w:rPr>
        <w:t>.</w:t>
      </w:r>
    </w:p>
    <w:sdt>
      <w:sdtPr>
        <w:rPr>
          <w:rFonts w:ascii="Arial Narrow" w:hAnsi="Arial Narrow" w:cs="Trebuchet MS"/>
          <w:b/>
          <w:bCs/>
          <w:sz w:val="22"/>
          <w:szCs w:val="22"/>
          <w:lang w:val="sr-Latn-CS"/>
        </w:rPr>
        <w:id w:val="1372649687"/>
        <w:lock w:val="contentLocked"/>
        <w:placeholder>
          <w:docPart w:val="2BED9768F3CB4E5DB826FE5CDC6A3E8D"/>
        </w:placeholder>
      </w:sdtPr>
      <w:sdtEndPr/>
      <w:sdtContent>
        <w:p w14:paraId="241A4476" w14:textId="77777777" w:rsidR="009E2AB0"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p w14:paraId="1EC124BB" w14:textId="77777777" w:rsidR="009E2AB0" w:rsidRDefault="009E2AB0" w:rsidP="006C3220">
      <w:pPr>
        <w:rPr>
          <w:rFonts w:ascii="Arial Narrow" w:hAnsi="Arial Narrow" w:cs="Trebuchet MS"/>
          <w:b/>
          <w:bCs/>
          <w:sz w:val="22"/>
          <w:szCs w:val="22"/>
          <w:lang w:val="sr-Latn-CS"/>
        </w:rPr>
      </w:pPr>
    </w:p>
    <w:p w14:paraId="72AAE6CF" w14:textId="77777777" w:rsidR="009E2AB0" w:rsidRPr="007A73A4" w:rsidRDefault="009E2AB0" w:rsidP="006C3220">
      <w:pPr>
        <w:pStyle w:val="ListParagraph"/>
        <w:numPr>
          <w:ilvl w:val="0"/>
          <w:numId w:val="21"/>
        </w:numPr>
        <w:tabs>
          <w:tab w:val="left" w:pos="1692"/>
        </w:tabs>
        <w:rPr>
          <w:rFonts w:ascii="Arial Narrow" w:hAnsi="Arial Narrow"/>
        </w:rPr>
      </w:pPr>
      <w:r w:rsidRPr="007A73A4">
        <w:rPr>
          <w:rFonts w:ascii="Arial Narrow" w:hAnsi="Arial Narrow"/>
        </w:rPr>
        <w:t>Razumije implikacije i objašnjava širi kontekst rodno odgovornog budžetiranja u institucijma javne uprave</w:t>
      </w:r>
    </w:p>
    <w:p w14:paraId="21657AFA" w14:textId="77777777" w:rsidR="009E2AB0" w:rsidRPr="007A73A4" w:rsidRDefault="009E2AB0" w:rsidP="006C3220">
      <w:pPr>
        <w:pStyle w:val="ListParagraph"/>
        <w:numPr>
          <w:ilvl w:val="0"/>
          <w:numId w:val="21"/>
        </w:numPr>
        <w:tabs>
          <w:tab w:val="left" w:pos="1692"/>
        </w:tabs>
        <w:rPr>
          <w:rFonts w:ascii="Arial Narrow" w:hAnsi="Arial Narrow"/>
        </w:rPr>
      </w:pPr>
      <w:r w:rsidRPr="007A73A4">
        <w:rPr>
          <w:rFonts w:ascii="Arial Narrow" w:hAnsi="Arial Narrow"/>
        </w:rPr>
        <w:t>Praktično primijeni rodno odgovorno budžetiranje u institucijma javne uprave</w:t>
      </w:r>
    </w:p>
    <w:p w14:paraId="4D2B9253" w14:textId="77777777" w:rsidR="009E2AB0" w:rsidRDefault="009E2AB0" w:rsidP="006C3220">
      <w:pPr>
        <w:tabs>
          <w:tab w:val="left" w:pos="1692"/>
        </w:tabs>
        <w:rPr>
          <w:rFonts w:ascii="Arial Narrow" w:eastAsia="Calibri" w:hAnsi="Arial Narrow"/>
          <w:sz w:val="22"/>
          <w:szCs w:val="22"/>
          <w:lang w:val="sr-Latn-ME"/>
        </w:rPr>
      </w:pPr>
    </w:p>
    <w:p w14:paraId="1B995B43" w14:textId="77777777" w:rsidR="009E2AB0" w:rsidRDefault="009E2AB0" w:rsidP="006C3220">
      <w:pPr>
        <w:tabs>
          <w:tab w:val="left" w:pos="1692"/>
        </w:tabs>
        <w:rPr>
          <w:rFonts w:ascii="Arial Narrow" w:hAnsi="Arial Narrow" w:cs="Trebuchet MS"/>
          <w:sz w:val="22"/>
          <w:szCs w:val="22"/>
          <w:lang w:val="sr-Latn-CS"/>
        </w:rPr>
      </w:pPr>
    </w:p>
    <w:p w14:paraId="654EDC66" w14:textId="77777777" w:rsidR="009E2AB0" w:rsidRDefault="009E2AB0" w:rsidP="006C3220">
      <w:pPr>
        <w:tabs>
          <w:tab w:val="left" w:pos="1692"/>
        </w:tabs>
        <w:rPr>
          <w:rFonts w:ascii="Arial Narrow" w:hAnsi="Arial Narrow" w:cs="Trebuchet MS"/>
          <w:sz w:val="22"/>
          <w:szCs w:val="22"/>
          <w:lang w:val="sr-Latn-CS"/>
        </w:rPr>
      </w:pPr>
    </w:p>
    <w:p w14:paraId="1D6A24B3" w14:textId="77777777" w:rsidR="009E2AB0" w:rsidRDefault="009E2AB0" w:rsidP="006C3220">
      <w:pPr>
        <w:tabs>
          <w:tab w:val="left" w:pos="1692"/>
        </w:tabs>
        <w:rPr>
          <w:rFonts w:ascii="Arial Narrow" w:hAnsi="Arial Narrow" w:cs="Trebuchet MS"/>
          <w:sz w:val="22"/>
          <w:szCs w:val="22"/>
          <w:lang w:val="sr-Latn-CS"/>
        </w:rPr>
      </w:pPr>
    </w:p>
    <w:p w14:paraId="0C0EB33C" w14:textId="77777777" w:rsidR="009E2AB0" w:rsidRDefault="009E2AB0" w:rsidP="006C3220">
      <w:pPr>
        <w:tabs>
          <w:tab w:val="left" w:pos="1692"/>
        </w:tabs>
        <w:rPr>
          <w:rFonts w:ascii="Arial Narrow" w:hAnsi="Arial Narrow" w:cs="Trebuchet MS"/>
          <w:sz w:val="22"/>
          <w:szCs w:val="22"/>
          <w:lang w:val="sr-Latn-CS"/>
        </w:rPr>
      </w:pPr>
    </w:p>
    <w:p w14:paraId="2AFEADDC" w14:textId="77777777" w:rsidR="009E2AB0" w:rsidRDefault="009E2AB0" w:rsidP="006C3220">
      <w:pPr>
        <w:tabs>
          <w:tab w:val="left" w:pos="1692"/>
        </w:tabs>
        <w:rPr>
          <w:rFonts w:ascii="Arial Narrow" w:hAnsi="Arial Narrow" w:cs="Trebuchet MS"/>
          <w:sz w:val="22"/>
          <w:szCs w:val="22"/>
          <w:lang w:val="sr-Latn-CS"/>
        </w:rPr>
      </w:pPr>
    </w:p>
    <w:p w14:paraId="07609915" w14:textId="77777777" w:rsidR="009E2AB0" w:rsidRDefault="009E2AB0" w:rsidP="006C3220">
      <w:pPr>
        <w:tabs>
          <w:tab w:val="left" w:pos="1692"/>
        </w:tabs>
        <w:rPr>
          <w:rFonts w:ascii="Arial Narrow" w:hAnsi="Arial Narrow" w:cs="Trebuchet MS"/>
          <w:sz w:val="22"/>
          <w:szCs w:val="22"/>
          <w:lang w:val="sr-Latn-CS"/>
        </w:rPr>
      </w:pPr>
    </w:p>
    <w:p w14:paraId="1FDD6B09" w14:textId="77777777" w:rsidR="009E2AB0" w:rsidRDefault="009E2AB0" w:rsidP="006C3220">
      <w:pPr>
        <w:tabs>
          <w:tab w:val="left" w:pos="1692"/>
        </w:tabs>
        <w:rPr>
          <w:rFonts w:ascii="Arial Narrow" w:hAnsi="Arial Narrow" w:cs="Trebuchet MS"/>
          <w:sz w:val="22"/>
          <w:szCs w:val="22"/>
          <w:lang w:val="sr-Latn-CS"/>
        </w:rPr>
      </w:pPr>
    </w:p>
    <w:p w14:paraId="0C5FF8C9" w14:textId="77777777" w:rsidR="009E2AB0" w:rsidRDefault="009E2AB0" w:rsidP="006C3220">
      <w:pPr>
        <w:tabs>
          <w:tab w:val="left" w:pos="1692"/>
        </w:tabs>
        <w:rPr>
          <w:rFonts w:ascii="Arial Narrow" w:hAnsi="Arial Narrow" w:cs="Trebuchet MS"/>
          <w:sz w:val="22"/>
          <w:szCs w:val="22"/>
          <w:lang w:val="sr-Latn-CS"/>
        </w:rPr>
      </w:pPr>
    </w:p>
    <w:p w14:paraId="58D7F98E" w14:textId="77777777" w:rsidR="009E2AB0" w:rsidRDefault="009E2AB0" w:rsidP="006C3220">
      <w:pPr>
        <w:tabs>
          <w:tab w:val="left" w:pos="1692"/>
        </w:tabs>
        <w:rPr>
          <w:rFonts w:ascii="Arial Narrow" w:hAnsi="Arial Narrow" w:cs="Trebuchet MS"/>
          <w:sz w:val="22"/>
          <w:szCs w:val="22"/>
          <w:lang w:val="sr-Latn-CS"/>
        </w:rPr>
      </w:pPr>
    </w:p>
    <w:p w14:paraId="708DA1D0" w14:textId="77777777" w:rsidR="009E2AB0" w:rsidRDefault="009E2AB0" w:rsidP="006C3220">
      <w:pPr>
        <w:tabs>
          <w:tab w:val="left" w:pos="1692"/>
        </w:tabs>
        <w:rPr>
          <w:rFonts w:ascii="Arial Narrow" w:hAnsi="Arial Narrow" w:cs="Trebuchet MS"/>
          <w:sz w:val="22"/>
          <w:szCs w:val="22"/>
          <w:lang w:val="sr-Latn-CS"/>
        </w:rPr>
      </w:pPr>
    </w:p>
    <w:p w14:paraId="0485919E" w14:textId="77777777" w:rsidR="009E2AB0" w:rsidRDefault="009E2AB0" w:rsidP="006C3220">
      <w:pPr>
        <w:tabs>
          <w:tab w:val="left" w:pos="1692"/>
        </w:tabs>
        <w:rPr>
          <w:rFonts w:ascii="Arial Narrow" w:hAnsi="Arial Narrow" w:cs="Trebuchet MS"/>
          <w:sz w:val="22"/>
          <w:szCs w:val="22"/>
          <w:lang w:val="sr-Latn-CS"/>
        </w:rPr>
      </w:pPr>
    </w:p>
    <w:p w14:paraId="133000FD" w14:textId="77777777" w:rsidR="009E2AB0" w:rsidRDefault="009E2AB0" w:rsidP="006C3220">
      <w:pPr>
        <w:tabs>
          <w:tab w:val="left" w:pos="1692"/>
        </w:tabs>
        <w:rPr>
          <w:rFonts w:ascii="Arial Narrow" w:hAnsi="Arial Narrow" w:cs="Trebuchet MS"/>
          <w:sz w:val="22"/>
          <w:szCs w:val="22"/>
          <w:lang w:val="sr-Latn-CS"/>
        </w:rPr>
      </w:pPr>
    </w:p>
    <w:p w14:paraId="33A2B24B" w14:textId="77777777" w:rsidR="009E2AB0" w:rsidRDefault="009E2AB0" w:rsidP="006C3220">
      <w:pPr>
        <w:tabs>
          <w:tab w:val="left" w:pos="1692"/>
        </w:tabs>
        <w:rPr>
          <w:rFonts w:ascii="Arial Narrow" w:hAnsi="Arial Narrow" w:cs="Trebuchet MS"/>
          <w:sz w:val="22"/>
          <w:szCs w:val="22"/>
          <w:lang w:val="sr-Latn-CS"/>
        </w:rPr>
      </w:pPr>
    </w:p>
    <w:p w14:paraId="039EAC8F" w14:textId="77777777" w:rsidR="009E2AB0" w:rsidRDefault="009E2AB0" w:rsidP="006C3220">
      <w:pPr>
        <w:tabs>
          <w:tab w:val="left" w:pos="1692"/>
        </w:tabs>
        <w:rPr>
          <w:rFonts w:ascii="Arial Narrow" w:hAnsi="Arial Narrow" w:cs="Trebuchet MS"/>
          <w:sz w:val="22"/>
          <w:szCs w:val="22"/>
          <w:lang w:val="sr-Latn-CS"/>
        </w:rPr>
      </w:pPr>
    </w:p>
    <w:p w14:paraId="794E9E19" w14:textId="77777777" w:rsidR="009E2AB0" w:rsidRDefault="009E2AB0" w:rsidP="006C3220">
      <w:pPr>
        <w:tabs>
          <w:tab w:val="left" w:pos="1692"/>
        </w:tabs>
        <w:rPr>
          <w:rFonts w:ascii="Arial Narrow" w:hAnsi="Arial Narrow" w:cs="Trebuchet MS"/>
          <w:sz w:val="22"/>
          <w:szCs w:val="22"/>
          <w:lang w:val="sr-Latn-CS"/>
        </w:rPr>
      </w:pPr>
    </w:p>
    <w:p w14:paraId="58140F1B" w14:textId="77777777" w:rsidR="009E2AB0" w:rsidRDefault="009E2AB0" w:rsidP="006C3220">
      <w:pPr>
        <w:tabs>
          <w:tab w:val="left" w:pos="1692"/>
        </w:tabs>
        <w:rPr>
          <w:rFonts w:ascii="Arial Narrow" w:hAnsi="Arial Narrow" w:cs="Trebuchet MS"/>
          <w:sz w:val="22"/>
          <w:szCs w:val="22"/>
          <w:lang w:val="sr-Latn-CS"/>
        </w:rPr>
      </w:pPr>
    </w:p>
    <w:p w14:paraId="1494598D" w14:textId="77777777" w:rsidR="009E2AB0" w:rsidRDefault="009E2AB0" w:rsidP="006C3220">
      <w:pPr>
        <w:tabs>
          <w:tab w:val="left" w:pos="1692"/>
        </w:tabs>
        <w:rPr>
          <w:rFonts w:ascii="Arial Narrow" w:hAnsi="Arial Narrow" w:cs="Trebuchet MS"/>
          <w:sz w:val="22"/>
          <w:szCs w:val="22"/>
          <w:lang w:val="sr-Latn-CS"/>
        </w:rPr>
      </w:pPr>
    </w:p>
    <w:p w14:paraId="1A3C286D" w14:textId="77777777" w:rsidR="009E2AB0" w:rsidRDefault="009E2AB0" w:rsidP="006C3220">
      <w:pPr>
        <w:tabs>
          <w:tab w:val="left" w:pos="1692"/>
        </w:tabs>
        <w:rPr>
          <w:rFonts w:ascii="Arial Narrow" w:hAnsi="Arial Narrow" w:cs="Trebuchet MS"/>
          <w:sz w:val="22"/>
          <w:szCs w:val="22"/>
          <w:lang w:val="sr-Latn-CS"/>
        </w:rPr>
      </w:pPr>
    </w:p>
    <w:p w14:paraId="10E7ABE7" w14:textId="77777777" w:rsidR="009E2AB0" w:rsidRDefault="009E2AB0" w:rsidP="006C3220">
      <w:pPr>
        <w:tabs>
          <w:tab w:val="left" w:pos="1692"/>
        </w:tabs>
        <w:rPr>
          <w:rFonts w:ascii="Arial Narrow" w:hAnsi="Arial Narrow" w:cs="Trebuchet MS"/>
          <w:sz w:val="22"/>
          <w:szCs w:val="22"/>
          <w:lang w:val="sr-Latn-CS"/>
        </w:rPr>
      </w:pPr>
    </w:p>
    <w:p w14:paraId="22BA6947" w14:textId="77777777" w:rsidR="009E2AB0" w:rsidRDefault="009E2AB0" w:rsidP="006C3220">
      <w:pPr>
        <w:tabs>
          <w:tab w:val="left" w:pos="1692"/>
        </w:tabs>
        <w:rPr>
          <w:rFonts w:ascii="Arial Narrow" w:hAnsi="Arial Narrow" w:cs="Trebuchet MS"/>
          <w:sz w:val="22"/>
          <w:szCs w:val="22"/>
          <w:lang w:val="sr-Latn-CS"/>
        </w:rPr>
      </w:pPr>
    </w:p>
    <w:p w14:paraId="646590A6" w14:textId="77777777" w:rsidR="009E2AB0" w:rsidRDefault="009E2AB0" w:rsidP="006C3220">
      <w:pPr>
        <w:tabs>
          <w:tab w:val="left" w:pos="1692"/>
        </w:tabs>
        <w:rPr>
          <w:rFonts w:ascii="Arial Narrow" w:hAnsi="Arial Narrow" w:cs="Trebuchet MS"/>
          <w:sz w:val="22"/>
          <w:szCs w:val="22"/>
          <w:lang w:val="sr-Latn-CS"/>
        </w:rPr>
      </w:pPr>
    </w:p>
    <w:p w14:paraId="276B1190" w14:textId="77777777" w:rsidR="009E2AB0" w:rsidRDefault="009E2AB0" w:rsidP="006C3220">
      <w:pPr>
        <w:tabs>
          <w:tab w:val="left" w:pos="1692"/>
        </w:tabs>
        <w:rPr>
          <w:rFonts w:ascii="Arial Narrow" w:hAnsi="Arial Narrow" w:cs="Trebuchet MS"/>
          <w:sz w:val="22"/>
          <w:szCs w:val="22"/>
          <w:lang w:val="sr-Latn-CS"/>
        </w:rPr>
      </w:pPr>
    </w:p>
    <w:p w14:paraId="518D924F" w14:textId="77777777" w:rsidR="009E2AB0" w:rsidRDefault="009E2AB0" w:rsidP="006C3220">
      <w:pPr>
        <w:tabs>
          <w:tab w:val="left" w:pos="1692"/>
        </w:tabs>
        <w:rPr>
          <w:rFonts w:ascii="Arial Narrow" w:hAnsi="Arial Narrow" w:cs="Trebuchet MS"/>
          <w:sz w:val="22"/>
          <w:szCs w:val="22"/>
          <w:lang w:val="sr-Latn-CS"/>
        </w:rPr>
      </w:pPr>
    </w:p>
    <w:p w14:paraId="3F32C81A" w14:textId="77777777" w:rsidR="009E2AB0" w:rsidRPr="007A73A4" w:rsidRDefault="009E2AB0" w:rsidP="006C3220">
      <w:pPr>
        <w:tabs>
          <w:tab w:val="left" w:pos="1692"/>
        </w:tabs>
        <w:rPr>
          <w:rFonts w:ascii="Arial Narrow" w:hAnsi="Arial Narrow" w:cs="Trebuchet MS"/>
          <w:sz w:val="22"/>
          <w:szCs w:val="22"/>
          <w:lang w:val="sr-Latn-CS"/>
        </w:rPr>
      </w:pPr>
    </w:p>
    <w:tbl>
      <w:tblPr>
        <w:tblpPr w:leftFromText="180" w:rightFromText="180" w:vertAnchor="text" w:horzAnchor="margin" w:tblpXSpec="center" w:tblpY="419"/>
        <w:tblW w:w="9356" w:type="dxa"/>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A27C9" w14:paraId="409964FF" w14:textId="77777777" w:rsidTr="006C3220">
        <w:trPr>
          <w:trHeight w:val="699"/>
          <w:tblHead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400361576"/>
              <w:placeholder>
                <w:docPart w:val="CC7E20DB29AE489B8D65E0543E885EBE"/>
              </w:placeholder>
            </w:sdtPr>
            <w:sdtEndPr/>
            <w:sdtContent>
              <w:sdt>
                <w:sdtPr>
                  <w:rPr>
                    <w:rFonts w:ascii="Arial Narrow" w:eastAsia="Calibri" w:hAnsi="Arial Narrow"/>
                    <w:b/>
                    <w:sz w:val="22"/>
                    <w:szCs w:val="22"/>
                    <w:lang w:val="sr-Latn-ME"/>
                  </w:rPr>
                  <w:id w:val="1649467375"/>
                  <w:placeholder>
                    <w:docPart w:val="CC7E20DB29AE489B8D65E0543E885EBE"/>
                  </w:placeholder>
                </w:sdtPr>
                <w:sdtEndPr/>
                <w:sdtContent>
                  <w:p w14:paraId="1A335A66"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1</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41358124"/>
                        <w:placeholder>
                          <w:docPart w:val="E508E5B5C2984DD0ACCD8C8DB245E57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F1FC370" w14:textId="77777777" w:rsidR="009E2AB0" w:rsidRPr="001B714D" w:rsidRDefault="009E2AB0" w:rsidP="006C3220">
            <w:pPr>
              <w:spacing w:before="120" w:after="120"/>
              <w:jc w:val="center"/>
              <w:rPr>
                <w:rFonts w:ascii="Arial Narrow" w:eastAsia="Calibri" w:hAnsi="Arial Narrow"/>
                <w:b/>
                <w:color w:val="000000"/>
                <w:sz w:val="22"/>
                <w:szCs w:val="22"/>
                <w:lang w:val="sr-Latn-CS"/>
              </w:rPr>
            </w:pPr>
            <w:r w:rsidRPr="001B714D">
              <w:rPr>
                <w:rFonts w:ascii="Arial Narrow" w:eastAsia="Calibri" w:hAnsi="Arial Narrow"/>
                <w:b/>
                <w:sz w:val="22"/>
                <w:szCs w:val="22"/>
                <w:lang w:val="sr-Latn-ME"/>
              </w:rPr>
              <w:t>Razumije implikacije i objašnjava širi kontekst rodno odgovornog budžetiranja u institucijma javne uprave</w:t>
            </w:r>
          </w:p>
        </w:tc>
      </w:tr>
      <w:tr w:rsidR="009E2AB0" w:rsidRPr="004024D5" w14:paraId="43FEFEB2" w14:textId="77777777" w:rsidTr="006C3220">
        <w:trPr>
          <w:trHeight w:val="743"/>
          <w:tblHead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804576258"/>
              <w:placeholder>
                <w:docPart w:val="1754080824164508B3831808475955CE"/>
              </w:placeholder>
            </w:sdtPr>
            <w:sdtEndPr>
              <w:rPr>
                <w:b w:val="0"/>
              </w:rPr>
            </w:sdtEndPr>
            <w:sdtContent>
              <w:p w14:paraId="57C46526" w14:textId="77777777" w:rsidR="009E2AB0"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4694CD5" w14:textId="7F0B2342" w:rsidR="009E2AB0" w:rsidRPr="004024D5" w:rsidRDefault="009E73B2" w:rsidP="009E73B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24834719"/>
              <w:placeholder>
                <w:docPart w:val="1754080824164508B3831808475955CE"/>
              </w:placeholder>
            </w:sdtPr>
            <w:sdtEndPr>
              <w:rPr>
                <w:b w:val="0"/>
              </w:rPr>
            </w:sdtEndPr>
            <w:sdtContent>
              <w:p w14:paraId="76B53BAD" w14:textId="77777777" w:rsidR="009E2AB0"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1BF53CF" w14:textId="290E6C98" w:rsidR="009E2AB0" w:rsidRPr="004024D5" w:rsidRDefault="00022B79" w:rsidP="00022B7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A27C9" w14:paraId="15E775ED"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287DCBFB"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sidRPr="00C17658">
              <w:rPr>
                <w:rFonts w:ascii="Arial Narrow" w:hAnsi="Arial Narrow"/>
              </w:rPr>
              <w:t xml:space="preserve">Objasni </w:t>
            </w:r>
            <w:r>
              <w:rPr>
                <w:rFonts w:ascii="Arial Narrow" w:hAnsi="Arial Narrow"/>
              </w:rPr>
              <w:t xml:space="preserve">širi kontekst </w:t>
            </w:r>
            <w:r w:rsidRPr="00B67415">
              <w:rPr>
                <w:rFonts w:ascii="Arial Narrow" w:hAnsi="Arial Narrow"/>
                <w:b/>
              </w:rPr>
              <w:t>uvođenja rodno odgovornog budžetiranja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D072370" w14:textId="77777777" w:rsidR="009E2AB0" w:rsidRPr="00B923AD" w:rsidRDefault="009E2AB0" w:rsidP="006C3220">
            <w:pPr>
              <w:jc w:val="both"/>
              <w:rPr>
                <w:rFonts w:ascii="Arial Narrow" w:eastAsia="Calibri" w:hAnsi="Arial Narrow"/>
                <w:sz w:val="22"/>
                <w:szCs w:val="22"/>
                <w:lang w:val="sr-Latn-ME"/>
              </w:rPr>
            </w:pPr>
            <w:r w:rsidRPr="00522EC6">
              <w:rPr>
                <w:rFonts w:ascii="Arial Narrow" w:eastAsia="Calibri" w:hAnsi="Arial Narrow"/>
                <w:b/>
                <w:sz w:val="22"/>
                <w:szCs w:val="22"/>
                <w:lang w:val="sr-Latn-ME"/>
              </w:rPr>
              <w:t>Rodno budžetiranje</w:t>
            </w:r>
            <w:r w:rsidRPr="00B923AD">
              <w:rPr>
                <w:rFonts w:ascii="Arial Narrow" w:eastAsia="Calibri" w:hAnsi="Arial Narrow"/>
                <w:sz w:val="22"/>
                <w:szCs w:val="22"/>
                <w:lang w:val="sr-Latn-ME"/>
              </w:rPr>
              <w:t xml:space="preserve"> je proces rodno osviještene analize javnih finansija i vladinih budžeta koji se provodi kroz postupke za obnavljanje budžetskog procesa koji rezultiraju formulisanjem rodno osjetljivih (rodno osviještenih ili rodno osjetljivih) budžeta (Sharp 2003).</w:t>
            </w:r>
          </w:p>
        </w:tc>
      </w:tr>
      <w:tr w:rsidR="009E2AB0" w:rsidRPr="004A27C9" w14:paraId="5E700404"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BA3D0D9"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sidRPr="00C17658">
              <w:rPr>
                <w:rFonts w:ascii="Arial Narrow" w:hAnsi="Arial Narrow"/>
                <w:color w:val="000000" w:themeColor="text1"/>
                <w:lang w:val="sr-Latn-CS"/>
              </w:rPr>
              <w:t>Poja</w:t>
            </w:r>
            <w:r>
              <w:rPr>
                <w:rFonts w:ascii="Arial Narrow" w:hAnsi="Arial Narrow"/>
                <w:color w:val="000000" w:themeColor="text1"/>
                <w:lang w:val="sr-Latn-CS"/>
              </w:rPr>
              <w:t>sni</w:t>
            </w:r>
            <w:r w:rsidRPr="00C17658">
              <w:rPr>
                <w:rFonts w:ascii="Arial Narrow" w:hAnsi="Arial Narrow"/>
                <w:color w:val="000000" w:themeColor="text1"/>
                <w:lang w:val="sr-Latn-CS"/>
              </w:rPr>
              <w:t xml:space="preserve"> zašto se primjenjuje rodno odgovorno budžetiranje u praksi</w:t>
            </w:r>
            <w:r>
              <w:rPr>
                <w:rFonts w:ascii="Arial Narrow" w:hAnsi="Arial Narrow"/>
                <w:color w:val="000000" w:themeColor="text1"/>
                <w:lang w:val="sr-Latn-CS"/>
              </w:rPr>
              <w:t xml:space="preserve"> – </w:t>
            </w:r>
            <w:r w:rsidRPr="00584176">
              <w:rPr>
                <w:rFonts w:ascii="Arial Narrow" w:hAnsi="Arial Narrow"/>
                <w:b/>
                <w:bCs/>
                <w:color w:val="000000" w:themeColor="text1"/>
                <w:lang w:val="sr-Latn-CS"/>
              </w:rPr>
              <w:t>koristi rodno odgovornog budžetiranja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690072D" w14:textId="77777777" w:rsidR="009E2AB0" w:rsidRPr="004024D5" w:rsidRDefault="009E2AB0" w:rsidP="006C3220">
            <w:pPr>
              <w:jc w:val="both"/>
              <w:rPr>
                <w:rFonts w:ascii="Arial Narrow" w:eastAsia="Calibri" w:hAnsi="Arial Narrow"/>
                <w:color w:val="000000" w:themeColor="text1"/>
                <w:sz w:val="22"/>
                <w:szCs w:val="22"/>
                <w:lang w:val="sr-Latn-CS"/>
              </w:rPr>
            </w:pPr>
          </w:p>
        </w:tc>
      </w:tr>
      <w:tr w:rsidR="009E2AB0" w:rsidRPr="004A27C9" w14:paraId="2E691730"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A56EFEA"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Pojasni </w:t>
            </w:r>
            <w:r w:rsidRPr="00584176">
              <w:rPr>
                <w:rFonts w:ascii="Arial Narrow" w:hAnsi="Arial Narrow"/>
                <w:b/>
                <w:bCs/>
                <w:color w:val="000000" w:themeColor="text1"/>
                <w:lang w:val="sr-Latn-CS"/>
              </w:rPr>
              <w:t>uticaj</w:t>
            </w:r>
            <w:r>
              <w:rPr>
                <w:rFonts w:ascii="Arial Narrow" w:hAnsi="Arial Narrow"/>
                <w:color w:val="000000" w:themeColor="text1"/>
                <w:lang w:val="sr-Latn-CS"/>
              </w:rPr>
              <w:t xml:space="preserve"> rodno odgovornog budžeta </w:t>
            </w:r>
            <w:r w:rsidRPr="00584176">
              <w:rPr>
                <w:rFonts w:ascii="Arial Narrow" w:hAnsi="Arial Narrow"/>
                <w:b/>
                <w:bCs/>
                <w:color w:val="000000" w:themeColor="text1"/>
                <w:lang w:val="sr-Latn-CS"/>
              </w:rPr>
              <w:t>na socio-ekonomska dešavanja</w:t>
            </w:r>
            <w:r w:rsidRPr="00C17658">
              <w:rPr>
                <w:rFonts w:ascii="Arial Narrow" w:hAnsi="Arial Narrow"/>
                <w:color w:val="000000" w:themeColor="text1"/>
                <w:lang w:val="sr-Latn-CS"/>
              </w:rPr>
              <w:t xml:space="preserve"> </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43E8B0C" w14:textId="77777777" w:rsidR="009E2AB0" w:rsidRPr="00B923AD" w:rsidRDefault="009E2AB0" w:rsidP="006C3220">
            <w:pPr>
              <w:jc w:val="both"/>
              <w:rPr>
                <w:rFonts w:ascii="Arial Narrow" w:eastAsia="Calibri" w:hAnsi="Arial Narrow"/>
                <w:sz w:val="22"/>
                <w:szCs w:val="22"/>
                <w:lang w:val="sr-Latn-ME"/>
              </w:rPr>
            </w:pPr>
          </w:p>
        </w:tc>
      </w:tr>
      <w:tr w:rsidR="009E2AB0" w:rsidRPr="00B923AD" w14:paraId="079537AF"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10AB5F63"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sidRPr="00C17658">
              <w:rPr>
                <w:rFonts w:ascii="Arial Narrow" w:hAnsi="Arial Narrow"/>
                <w:color w:val="000000" w:themeColor="text1"/>
                <w:lang w:val="sr-Latn-CS"/>
              </w:rPr>
              <w:t xml:space="preserve">Poznaje </w:t>
            </w:r>
            <w:r w:rsidRPr="00B67415">
              <w:rPr>
                <w:rFonts w:ascii="Arial Narrow" w:hAnsi="Arial Narrow"/>
                <w:b/>
                <w:color w:val="000000" w:themeColor="text1"/>
                <w:lang w:val="sr-Latn-CS"/>
              </w:rPr>
              <w:t>međunarodna iskustva</w:t>
            </w:r>
            <w:r w:rsidRPr="00C17658">
              <w:rPr>
                <w:rFonts w:ascii="Arial Narrow" w:hAnsi="Arial Narrow"/>
                <w:color w:val="000000" w:themeColor="text1"/>
                <w:lang w:val="sr-Latn-CS"/>
              </w:rPr>
              <w:t xml:space="preserve"> kada je riječ o rodno odgovornom budžetiranju</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19770F5E" w14:textId="115907B0" w:rsidR="009E2AB0" w:rsidRPr="00B923AD" w:rsidRDefault="009E2AB0" w:rsidP="009D6CC6">
            <w:pPr>
              <w:jc w:val="both"/>
              <w:rPr>
                <w:rFonts w:ascii="Arial Narrow" w:eastAsia="Calibri" w:hAnsi="Arial Narrow"/>
                <w:sz w:val="22"/>
                <w:szCs w:val="22"/>
                <w:lang w:val="sr-Latn-ME"/>
              </w:rPr>
            </w:pPr>
            <w:r w:rsidRPr="00522EC6">
              <w:rPr>
                <w:rFonts w:ascii="Arial Narrow" w:eastAsia="Calibri" w:hAnsi="Arial Narrow"/>
                <w:b/>
                <w:sz w:val="22"/>
                <w:szCs w:val="22"/>
                <w:lang w:val="sr-Latn-ME"/>
              </w:rPr>
              <w:t>Međunarodna iskustva</w:t>
            </w:r>
            <w:r w:rsidR="009D6CC6">
              <w:rPr>
                <w:rFonts w:ascii="Arial Narrow" w:eastAsia="Calibri" w:hAnsi="Arial Narrow"/>
                <w:sz w:val="22"/>
                <w:szCs w:val="22"/>
                <w:lang w:val="sr-Latn-ME"/>
              </w:rPr>
              <w:t>: Austrija, Kanada, Španija</w:t>
            </w:r>
            <w:r>
              <w:rPr>
                <w:rFonts w:ascii="Arial Narrow" w:eastAsia="Calibri" w:hAnsi="Arial Narrow"/>
                <w:sz w:val="22"/>
                <w:szCs w:val="22"/>
                <w:lang w:val="sr-Latn-ME"/>
              </w:rPr>
              <w:t xml:space="preserve"> </w:t>
            </w:r>
          </w:p>
        </w:tc>
      </w:tr>
      <w:tr w:rsidR="009E2AB0" w:rsidRPr="004024D5" w14:paraId="64FBF9B7" w14:textId="77777777" w:rsidTr="006C3220">
        <w:trPr>
          <w:trHeight w:val="218"/>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688496736"/>
              <w:placeholder>
                <w:docPart w:val="F3697365FAAF47E6AA0331C641D89B85"/>
              </w:placeholder>
            </w:sdtPr>
            <w:sdtEndPr/>
            <w:sdtContent>
              <w:p w14:paraId="0285E056"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0B17BDFA" w14:textId="77777777" w:rsidTr="006C3220">
        <w:trPr>
          <w:trHeight w:val="282"/>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1A7BD59" w14:textId="260C8C68" w:rsidR="009E2AB0" w:rsidRPr="004024D5" w:rsidRDefault="009E2AB0" w:rsidP="00663B03">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w:t>
            </w:r>
            <w:r w:rsidR="00522EC6">
              <w:rPr>
                <w:rFonts w:ascii="Arial Narrow" w:eastAsia="Calibri" w:hAnsi="Arial Narrow"/>
                <w:sz w:val="22"/>
                <w:szCs w:val="22"/>
                <w:lang w:val="en-US"/>
              </w:rPr>
              <w:t xml:space="preserve"> od 1 do 4</w:t>
            </w:r>
            <w:r>
              <w:rPr>
                <w:rFonts w:ascii="Arial Narrow" w:eastAsia="Calibri" w:hAnsi="Arial Narrow"/>
                <w:sz w:val="22"/>
                <w:szCs w:val="22"/>
                <w:lang w:val="en-US"/>
              </w:rPr>
              <w:t xml:space="preserve">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p>
        </w:tc>
      </w:tr>
      <w:tr w:rsidR="009E2AB0" w:rsidRPr="004024D5" w14:paraId="2CDF661D" w14:textId="77777777" w:rsidTr="006C3220">
        <w:trPr>
          <w:trHeight w:val="160"/>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330676843"/>
              <w:placeholder>
                <w:docPart w:val="7EA40DBA74904BFAAD0A4164521C2789"/>
              </w:placeholder>
            </w:sdtPr>
            <w:sdtEndPr/>
            <w:sdtContent>
              <w:p w14:paraId="28DFCD9A"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7F0A8579" w14:textId="77777777" w:rsidTr="006C3220">
        <w:trPr>
          <w:trHeight w:val="99"/>
        </w:trPr>
        <w:tc>
          <w:tcPr>
            <w:tcW w:w="5000" w:type="pct"/>
            <w:gridSpan w:val="2"/>
            <w:tcBorders>
              <w:top w:val="single" w:sz="18" w:space="0" w:color="2F5496" w:themeColor="accent1" w:themeShade="BF"/>
              <w:left w:val="nil"/>
            </w:tcBorders>
            <w:shd w:val="clear" w:color="auto" w:fill="auto"/>
            <w:vAlign w:val="center"/>
          </w:tcPr>
          <w:p w14:paraId="115D1FDC"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i socijalni benefiti države od primjene rodno odgovornog budžetiranja</w:t>
            </w:r>
          </w:p>
          <w:p w14:paraId="3C9BECAD" w14:textId="2CC5EB27" w:rsidR="009E2AB0" w:rsidRDefault="00D53625"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Međ</w:t>
            </w:r>
            <w:r w:rsidR="009E2AB0">
              <w:rPr>
                <w:rFonts w:ascii="Arial Narrow" w:eastAsia="Calibri" w:hAnsi="Arial Narrow"/>
                <w:color w:val="000000" w:themeColor="text1"/>
                <w:sz w:val="22"/>
                <w:szCs w:val="22"/>
                <w:lang w:val="sr-Latn-CS"/>
              </w:rPr>
              <w:t>unarodna iskustva kada je riječ o rodno odgovornom budžetiranju</w:t>
            </w:r>
          </w:p>
          <w:p w14:paraId="44D373B3"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Koncept rodno odgovornog budžetiranja u štirem kontekstu</w:t>
            </w:r>
          </w:p>
        </w:tc>
      </w:tr>
    </w:tbl>
    <w:p w14:paraId="51AF5EEE" w14:textId="600CE155" w:rsidR="009E2AB0" w:rsidRPr="00150A3C" w:rsidRDefault="009E2AB0" w:rsidP="009E2AB0">
      <w:pPr>
        <w:spacing w:before="120" w:after="120"/>
        <w:rPr>
          <w:rFonts w:ascii="Arial Narrow" w:hAnsi="Arial Narrow" w:cs="Trebuchet MS"/>
          <w:b/>
          <w:bCs/>
          <w:sz w:val="22"/>
          <w:szCs w:val="22"/>
          <w:lang w:val="sr-Latn-CS"/>
        </w:rPr>
      </w:pPr>
    </w:p>
    <w:p w14:paraId="4FD9A08F" w14:textId="77777777" w:rsidR="009E2AB0" w:rsidRDefault="009E2AB0" w:rsidP="009E2AB0">
      <w:pPr>
        <w:spacing w:after="160" w:line="259" w:lineRule="auto"/>
        <w:rPr>
          <w:rFonts w:ascii="Arial Narrow" w:hAnsi="Arial Narrow"/>
        </w:rPr>
      </w:pPr>
    </w:p>
    <w:p w14:paraId="6AF16E74" w14:textId="77777777" w:rsidR="009E2AB0" w:rsidRDefault="009E2AB0" w:rsidP="009E2AB0">
      <w:pPr>
        <w:spacing w:after="160" w:line="259" w:lineRule="auto"/>
        <w:rPr>
          <w:rFonts w:ascii="Arial Narrow" w:hAnsi="Arial Narrow"/>
        </w:rPr>
      </w:pPr>
    </w:p>
    <w:p w14:paraId="4B27568B" w14:textId="77777777" w:rsidR="009E2AB0" w:rsidRPr="00C17658" w:rsidRDefault="009E2AB0" w:rsidP="009E2AB0">
      <w:pPr>
        <w:spacing w:after="160" w:line="259" w:lineRule="auto"/>
        <w:rPr>
          <w:rFonts w:ascii="Arial Narrow" w:hAnsi="Arial Narrow"/>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024D5" w14:paraId="1A9D9A59"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170020437"/>
              <w:placeholder>
                <w:docPart w:val="B1C0440AB6C241DC926C69C752010903"/>
              </w:placeholder>
            </w:sdtPr>
            <w:sdtEndPr/>
            <w:sdtContent>
              <w:sdt>
                <w:sdtPr>
                  <w:rPr>
                    <w:rFonts w:ascii="Arial Narrow" w:eastAsia="Calibri" w:hAnsi="Arial Narrow"/>
                    <w:b/>
                    <w:sz w:val="22"/>
                    <w:szCs w:val="22"/>
                    <w:lang w:val="sr-Latn-ME"/>
                  </w:rPr>
                  <w:id w:val="5648256"/>
                  <w:placeholder>
                    <w:docPart w:val="B1C0440AB6C241DC926C69C752010903"/>
                  </w:placeholder>
                </w:sdtPr>
                <w:sdtEndPr/>
                <w:sdtContent>
                  <w:p w14:paraId="3F2FFCD2"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758666475"/>
                        <w:placeholder>
                          <w:docPart w:val="858BFC778C9A436E8AD3DA820EBACE8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F02D477" w14:textId="77777777" w:rsidR="009E2AB0" w:rsidRPr="00663B03" w:rsidRDefault="009E2AB0" w:rsidP="006C3220">
            <w:pPr>
              <w:spacing w:before="120" w:after="120"/>
              <w:jc w:val="center"/>
              <w:rPr>
                <w:rFonts w:ascii="Arial Narrow" w:eastAsia="Calibri" w:hAnsi="Arial Narrow"/>
                <w:b/>
                <w:color w:val="000000"/>
                <w:sz w:val="22"/>
                <w:szCs w:val="22"/>
                <w:lang w:val="sr-Latn-CS"/>
              </w:rPr>
            </w:pPr>
            <w:r w:rsidRPr="00663B03">
              <w:rPr>
                <w:rFonts w:ascii="Arial Narrow" w:eastAsia="Calibri" w:hAnsi="Arial Narrow"/>
                <w:b/>
                <w:sz w:val="22"/>
                <w:szCs w:val="22"/>
                <w:lang w:val="sr-Latn-ME"/>
              </w:rPr>
              <w:t>Praktično primijeni rodno odgovorno budžetiranje u institucijma javne uprave</w:t>
            </w:r>
          </w:p>
        </w:tc>
      </w:tr>
      <w:tr w:rsidR="009E2AB0" w:rsidRPr="004024D5" w14:paraId="454B7549"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106392413"/>
              <w:placeholder>
                <w:docPart w:val="5D54DC5BE8884D04AAAC171B185402B6"/>
              </w:placeholder>
            </w:sdtPr>
            <w:sdtEndPr>
              <w:rPr>
                <w:b w:val="0"/>
              </w:rPr>
            </w:sdtEndPr>
            <w:sdtContent>
              <w:p w14:paraId="2B36F5E4" w14:textId="77777777" w:rsidR="009E2AB0"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683F016" w14:textId="5B85AAD1" w:rsidR="009E2AB0" w:rsidRPr="004024D5" w:rsidRDefault="009E73B2" w:rsidP="009E73B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999719360"/>
              <w:placeholder>
                <w:docPart w:val="5D54DC5BE8884D04AAAC171B185402B6"/>
              </w:placeholder>
            </w:sdtPr>
            <w:sdtEndPr>
              <w:rPr>
                <w:b w:val="0"/>
              </w:rPr>
            </w:sdtEndPr>
            <w:sdtContent>
              <w:p w14:paraId="3E9E680A" w14:textId="77777777" w:rsidR="009E2AB0"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E0A1EC6" w14:textId="727582AE" w:rsidR="009E2AB0" w:rsidRPr="004024D5" w:rsidRDefault="00022B79" w:rsidP="00022B7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0DFAC3A5"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ADF45D0" w14:textId="67FA38CC" w:rsidR="009E2AB0" w:rsidRPr="00C17658" w:rsidRDefault="009E2AB0" w:rsidP="006C3220">
            <w:pPr>
              <w:numPr>
                <w:ilvl w:val="0"/>
                <w:numId w:val="13"/>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sr-Latn-ME"/>
              </w:rPr>
              <w:t>O</w:t>
            </w:r>
            <w:r w:rsidRPr="00C17658">
              <w:rPr>
                <w:rFonts w:ascii="Arial Narrow" w:eastAsia="Calibri" w:hAnsi="Arial Narrow"/>
                <w:sz w:val="22"/>
                <w:szCs w:val="22"/>
                <w:lang w:val="sr-Latn-ME"/>
              </w:rPr>
              <w:t xml:space="preserve">bjasni </w:t>
            </w:r>
            <w:r w:rsidR="00B2756C">
              <w:rPr>
                <w:rFonts w:ascii="Arial Narrow" w:eastAsia="Calibri" w:hAnsi="Arial Narrow"/>
                <w:b/>
                <w:sz w:val="22"/>
                <w:szCs w:val="22"/>
                <w:lang w:val="sr-Latn-ME"/>
              </w:rPr>
              <w:t>faze izra</w:t>
            </w:r>
            <w:r w:rsidRPr="00B67415">
              <w:rPr>
                <w:rFonts w:ascii="Arial Narrow" w:eastAsia="Calibri" w:hAnsi="Arial Narrow"/>
                <w:b/>
                <w:sz w:val="22"/>
                <w:szCs w:val="22"/>
                <w:lang w:val="sr-Latn-ME"/>
              </w:rPr>
              <w:t>de budžeta</w:t>
            </w:r>
          </w:p>
          <w:p w14:paraId="628623A9" w14:textId="77777777" w:rsidR="009E2AB0" w:rsidRPr="004024D5" w:rsidRDefault="009E2AB0" w:rsidP="006C3220">
            <w:pPr>
              <w:spacing w:before="120" w:after="120" w:line="276" w:lineRule="auto"/>
              <w:contextualSpacing/>
              <w:rPr>
                <w:rFonts w:ascii="Arial Narrow" w:eastAsia="Calibri" w:hAnsi="Arial Narrow"/>
                <w:color w:val="000000" w:themeColor="text1"/>
                <w:sz w:val="22"/>
                <w:szCs w:val="22"/>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F130833" w14:textId="77777777" w:rsidR="009E2AB0" w:rsidRPr="00663B03" w:rsidRDefault="009E2AB0" w:rsidP="006C3220">
            <w:pPr>
              <w:rPr>
                <w:rFonts w:ascii="Arial Narrow" w:eastAsia="Calibri" w:hAnsi="Arial Narrow"/>
                <w:b/>
                <w:sz w:val="22"/>
                <w:szCs w:val="22"/>
                <w:lang w:val="sr-Latn-ME"/>
              </w:rPr>
            </w:pPr>
            <w:r w:rsidRPr="00663B03">
              <w:rPr>
                <w:rFonts w:ascii="Arial Narrow" w:eastAsia="Calibri" w:hAnsi="Arial Narrow"/>
                <w:b/>
                <w:sz w:val="22"/>
                <w:szCs w:val="22"/>
                <w:lang w:val="sr-Latn-ME"/>
              </w:rPr>
              <w:t>Faze izrade budžeta:</w:t>
            </w:r>
          </w:p>
          <w:p w14:paraId="282E6565" w14:textId="77777777" w:rsidR="009E2AB0" w:rsidRPr="00E4577B" w:rsidRDefault="009E2AB0" w:rsidP="006C3220">
            <w:pPr>
              <w:pStyle w:val="ListParagraph"/>
              <w:numPr>
                <w:ilvl w:val="0"/>
                <w:numId w:val="15"/>
              </w:numPr>
              <w:rPr>
                <w:rFonts w:ascii="Arial Narrow" w:hAnsi="Arial Narrow"/>
              </w:rPr>
            </w:pPr>
            <w:r w:rsidRPr="00E4577B">
              <w:rPr>
                <w:rFonts w:ascii="Arial Narrow" w:hAnsi="Arial Narrow"/>
              </w:rPr>
              <w:t>Formulacija budžeta (ili priprema)</w:t>
            </w:r>
          </w:p>
          <w:p w14:paraId="16F49781" w14:textId="77777777" w:rsidR="009E2AB0" w:rsidRPr="00E4577B" w:rsidRDefault="009E2AB0" w:rsidP="006C3220">
            <w:pPr>
              <w:pStyle w:val="ListParagraph"/>
              <w:numPr>
                <w:ilvl w:val="0"/>
                <w:numId w:val="15"/>
              </w:numPr>
              <w:rPr>
                <w:rFonts w:ascii="Arial Narrow" w:hAnsi="Arial Narrow"/>
              </w:rPr>
            </w:pPr>
            <w:r w:rsidRPr="00E4577B">
              <w:rPr>
                <w:rFonts w:ascii="Arial Narrow" w:hAnsi="Arial Narrow"/>
              </w:rPr>
              <w:t>Usvajanje (ili donošenje) budžeta</w:t>
            </w:r>
          </w:p>
          <w:p w14:paraId="4064F21A" w14:textId="77777777" w:rsidR="009E2AB0" w:rsidRPr="00E4577B" w:rsidRDefault="009E2AB0" w:rsidP="006C3220">
            <w:pPr>
              <w:pStyle w:val="ListParagraph"/>
              <w:numPr>
                <w:ilvl w:val="0"/>
                <w:numId w:val="15"/>
              </w:numPr>
              <w:rPr>
                <w:rFonts w:ascii="Arial Narrow" w:hAnsi="Arial Narrow"/>
              </w:rPr>
            </w:pPr>
            <w:r w:rsidRPr="00E4577B">
              <w:rPr>
                <w:rFonts w:ascii="Arial Narrow" w:hAnsi="Arial Narrow"/>
              </w:rPr>
              <w:t>Izvršenje i izvršenje budžeta</w:t>
            </w:r>
          </w:p>
          <w:p w14:paraId="7BA898CC" w14:textId="77777777" w:rsidR="009E2AB0" w:rsidRPr="004024D5" w:rsidRDefault="009E2AB0" w:rsidP="006C3220">
            <w:pPr>
              <w:spacing w:before="120" w:after="120"/>
              <w:rPr>
                <w:rFonts w:ascii="Arial Narrow" w:eastAsia="Calibri" w:hAnsi="Arial Narrow"/>
                <w:color w:val="000000" w:themeColor="text1"/>
                <w:sz w:val="22"/>
                <w:szCs w:val="22"/>
                <w:lang w:val="sr-Latn-CS"/>
              </w:rPr>
            </w:pPr>
            <w:r w:rsidRPr="00872785">
              <w:rPr>
                <w:rFonts w:ascii="Arial Narrow" w:eastAsia="Calibri" w:hAnsi="Arial Narrow"/>
                <w:sz w:val="22"/>
                <w:szCs w:val="22"/>
                <w:lang w:val="sr-Latn-ME"/>
              </w:rPr>
              <w:t>Kontrola budžeta: Revizija i evaluacija</w:t>
            </w:r>
          </w:p>
        </w:tc>
      </w:tr>
      <w:tr w:rsidR="009E2AB0" w14:paraId="607532E4"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8305C64" w14:textId="77777777" w:rsidR="009E2AB0" w:rsidRDefault="009E2AB0" w:rsidP="006C3220">
            <w:pPr>
              <w:numPr>
                <w:ilvl w:val="0"/>
                <w:numId w:val="13"/>
              </w:numPr>
              <w:spacing w:before="120" w:after="120" w:line="276" w:lineRule="auto"/>
              <w:contextualSpacing/>
              <w:rPr>
                <w:rFonts w:ascii="Arial Narrow" w:eastAsia="Calibri" w:hAnsi="Arial Narrow"/>
                <w:sz w:val="22"/>
                <w:szCs w:val="22"/>
                <w:lang w:val="sr-Latn-ME"/>
              </w:rPr>
            </w:pPr>
            <w:r w:rsidRPr="00D17348">
              <w:rPr>
                <w:rFonts w:ascii="Arial Narrow" w:eastAsia="Calibri" w:hAnsi="Arial Narrow"/>
                <w:sz w:val="22"/>
                <w:szCs w:val="22"/>
                <w:lang w:val="sr-Latn-ME"/>
              </w:rPr>
              <w:t>Objasni</w:t>
            </w:r>
            <w:r w:rsidRPr="00472133">
              <w:rPr>
                <w:rFonts w:ascii="Arial Narrow" w:eastAsia="Calibri" w:hAnsi="Arial Narrow"/>
                <w:color w:val="FF0000"/>
                <w:sz w:val="22"/>
                <w:szCs w:val="22"/>
                <w:lang w:val="sr-Latn-ME"/>
              </w:rPr>
              <w:t xml:space="preserve"> </w:t>
            </w:r>
            <w:r w:rsidRPr="00F7518D">
              <w:rPr>
                <w:rFonts w:ascii="Arial Narrow" w:eastAsia="Calibri" w:hAnsi="Arial Narrow"/>
                <w:b/>
                <w:bCs/>
                <w:sz w:val="22"/>
                <w:szCs w:val="22"/>
                <w:lang w:val="sr-Latn-ME"/>
              </w:rPr>
              <w:t>polazne tačke za rodno odgovorno budžetiranje</w:t>
            </w:r>
            <w:r w:rsidRPr="00341D5F">
              <w:rPr>
                <w:rFonts w:ascii="Arial Narrow" w:eastAsia="Calibri" w:hAnsi="Arial Narrow"/>
                <w:sz w:val="22"/>
                <w:szCs w:val="22"/>
                <w:lang w:val="sr-Latn-ME"/>
              </w:rPr>
              <w:t xml:space="preserve"> u procesu </w:t>
            </w:r>
            <w:r>
              <w:rPr>
                <w:rFonts w:ascii="Arial Narrow" w:eastAsia="Calibri" w:hAnsi="Arial Narrow"/>
                <w:sz w:val="22"/>
                <w:szCs w:val="22"/>
                <w:lang w:val="sr-Latn-ME"/>
              </w:rPr>
              <w:t xml:space="preserve">definisanja </w:t>
            </w:r>
            <w:r w:rsidRPr="00341D5F">
              <w:rPr>
                <w:rFonts w:ascii="Arial Narrow" w:eastAsia="Calibri" w:hAnsi="Arial Narrow"/>
                <w:sz w:val="22"/>
                <w:szCs w:val="22"/>
                <w:lang w:val="sr-Latn-ME"/>
              </w:rPr>
              <w:t>budžeta</w:t>
            </w:r>
            <w:r>
              <w:rPr>
                <w:rFonts w:ascii="Arial Narrow" w:eastAsia="Calibri" w:hAnsi="Arial Narrow"/>
                <w:sz w:val="22"/>
                <w:szCs w:val="22"/>
                <w:lang w:val="sr-Latn-ME"/>
              </w:rPr>
              <w:t xml:space="preserve"> u Crnoj Gori</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22556529" w14:textId="7A0D5086" w:rsidR="009E2AB0" w:rsidRPr="00584176" w:rsidRDefault="00663B03" w:rsidP="006C3220">
            <w:pPr>
              <w:rPr>
                <w:rFonts w:ascii="Arial Narrow" w:eastAsia="Calibri" w:hAnsi="Arial Narrow"/>
                <w:sz w:val="22"/>
                <w:szCs w:val="22"/>
                <w:lang w:val="sr-Latn-ME"/>
              </w:rPr>
            </w:pPr>
            <w:r w:rsidRPr="00663B03">
              <w:rPr>
                <w:rFonts w:ascii="Arial Narrow" w:eastAsia="Calibri" w:hAnsi="Arial Narrow"/>
                <w:b/>
                <w:sz w:val="22"/>
                <w:szCs w:val="22"/>
                <w:lang w:val="sr-Latn-ME"/>
              </w:rPr>
              <w:t>Polazne tačke</w:t>
            </w:r>
            <w:r w:rsidR="004810FD">
              <w:rPr>
                <w:rFonts w:ascii="Arial Narrow" w:eastAsia="Calibri" w:hAnsi="Arial Narrow"/>
                <w:b/>
                <w:sz w:val="22"/>
                <w:szCs w:val="22"/>
                <w:lang w:val="sr-Latn-ME"/>
              </w:rPr>
              <w:t xml:space="preserve"> za integrisanje</w:t>
            </w:r>
            <w:r w:rsidR="009E2AB0" w:rsidRPr="00663B03">
              <w:rPr>
                <w:rFonts w:ascii="Arial Narrow" w:eastAsia="Calibri" w:hAnsi="Arial Narrow"/>
                <w:b/>
                <w:sz w:val="22"/>
                <w:szCs w:val="22"/>
                <w:lang w:val="sr-Latn-ME"/>
              </w:rPr>
              <w:t xml:space="preserve"> principa rodne ravnopravnosti </w:t>
            </w:r>
            <w:r w:rsidRPr="00663B03">
              <w:rPr>
                <w:rFonts w:ascii="Arial Narrow" w:eastAsia="Calibri" w:hAnsi="Arial Narrow"/>
                <w:b/>
                <w:sz w:val="22"/>
                <w:szCs w:val="22"/>
                <w:lang w:val="sr-Latn-ME"/>
              </w:rPr>
              <w:t>za rodno odgovorno budžetiranje</w:t>
            </w:r>
            <w:r>
              <w:rPr>
                <w:rFonts w:ascii="Arial Narrow" w:eastAsia="Calibri" w:hAnsi="Arial Narrow"/>
                <w:sz w:val="22"/>
                <w:szCs w:val="22"/>
                <w:lang w:val="sr-Latn-ME"/>
              </w:rPr>
              <w:t xml:space="preserve"> </w:t>
            </w:r>
            <w:r w:rsidR="009E2AB0" w:rsidRPr="00584176">
              <w:rPr>
                <w:rFonts w:ascii="Arial Narrow" w:eastAsia="Calibri" w:hAnsi="Arial Narrow"/>
                <w:sz w:val="22"/>
                <w:szCs w:val="22"/>
                <w:lang w:val="sr-Latn-ME"/>
              </w:rPr>
              <w:t>u rad</w:t>
            </w:r>
            <w:r>
              <w:rPr>
                <w:rFonts w:ascii="Arial Narrow" w:eastAsia="Calibri" w:hAnsi="Arial Narrow"/>
                <w:sz w:val="22"/>
                <w:szCs w:val="22"/>
                <w:lang w:val="sr-Latn-ME"/>
              </w:rPr>
              <w:t>u</w:t>
            </w:r>
            <w:r w:rsidR="009E2AB0" w:rsidRPr="00584176">
              <w:rPr>
                <w:rFonts w:ascii="Arial Narrow" w:eastAsia="Calibri" w:hAnsi="Arial Narrow"/>
                <w:sz w:val="22"/>
                <w:szCs w:val="22"/>
                <w:lang w:val="sr-Latn-ME"/>
              </w:rPr>
              <w:t xml:space="preserve"> institucija i budžetske politike:</w:t>
            </w:r>
          </w:p>
          <w:p w14:paraId="4116A0E6" w14:textId="77777777"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rodno osviještene komponente implementacije / programa politike;</w:t>
            </w:r>
          </w:p>
          <w:p w14:paraId="1C276A94" w14:textId="6BD71A64"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rodno os</w:t>
            </w:r>
            <w:r w:rsidR="004810FD">
              <w:rPr>
                <w:rFonts w:ascii="Arial Narrow" w:eastAsia="Calibri" w:hAnsi="Arial Narrow"/>
                <w:sz w:val="22"/>
                <w:szCs w:val="22"/>
                <w:lang w:val="sr-Latn-ME"/>
              </w:rPr>
              <w:t>j</w:t>
            </w:r>
            <w:r w:rsidRPr="00584176">
              <w:rPr>
                <w:rFonts w:ascii="Arial Narrow" w:eastAsia="Calibri" w:hAnsi="Arial Narrow"/>
                <w:sz w:val="22"/>
                <w:szCs w:val="22"/>
                <w:lang w:val="sr-Latn-ME"/>
              </w:rPr>
              <w:t>etljivi cilj /indikatori uspješnosti;</w:t>
            </w:r>
          </w:p>
          <w:p w14:paraId="2F306D22" w14:textId="77777777"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prikupljanje podataka o rodu;</w:t>
            </w:r>
          </w:p>
          <w:p w14:paraId="6FD7821F" w14:textId="77777777"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rodna analiza kao osnova za sprovođenje politika;</w:t>
            </w:r>
          </w:p>
          <w:p w14:paraId="39A7D81F" w14:textId="7779042C"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uključivanje korisnika u pobolj</w:t>
            </w:r>
            <w:r w:rsidR="00AC1841">
              <w:rPr>
                <w:rFonts w:ascii="Arial Narrow" w:eastAsia="Calibri" w:hAnsi="Arial Narrow"/>
                <w:sz w:val="22"/>
                <w:szCs w:val="22"/>
                <w:lang w:val="sr-Latn-ME"/>
              </w:rPr>
              <w:t>šanje kvaliteta pružanja usluga</w:t>
            </w:r>
            <w:r w:rsidRPr="00584176">
              <w:rPr>
                <w:rFonts w:ascii="Arial Narrow" w:eastAsia="Calibri" w:hAnsi="Arial Narrow"/>
                <w:sz w:val="22"/>
                <w:szCs w:val="22"/>
                <w:lang w:val="sr-Latn-ME"/>
              </w:rPr>
              <w:t xml:space="preserve"> i</w:t>
            </w:r>
          </w:p>
          <w:p w14:paraId="771AF6A6" w14:textId="52721EC3" w:rsidR="009E2AB0" w:rsidRPr="00B67415" w:rsidRDefault="009E2AB0" w:rsidP="006C3220">
            <w:pPr>
              <w:rPr>
                <w:rFonts w:ascii="Arial Narrow" w:eastAsia="Calibri" w:hAnsi="Arial Narrow"/>
                <w:strike/>
                <w:sz w:val="22"/>
                <w:szCs w:val="22"/>
                <w:lang w:val="sr-Latn-ME"/>
              </w:rPr>
            </w:pPr>
            <w:r w:rsidRPr="00584176">
              <w:rPr>
                <w:rFonts w:ascii="Arial Narrow" w:eastAsia="Calibri" w:hAnsi="Arial Narrow"/>
                <w:sz w:val="22"/>
                <w:szCs w:val="22"/>
                <w:lang w:val="sr-Latn-ME"/>
              </w:rPr>
              <w:t>- izveštavanje koje uključuje rodne indikatore i informa</w:t>
            </w:r>
            <w:r w:rsidR="00AC1841">
              <w:rPr>
                <w:rFonts w:ascii="Arial Narrow" w:eastAsia="Calibri" w:hAnsi="Arial Narrow"/>
                <w:sz w:val="22"/>
                <w:szCs w:val="22"/>
                <w:lang w:val="sr-Latn-ME"/>
              </w:rPr>
              <w:t>cije o uticaju politika</w:t>
            </w:r>
            <w:r w:rsidRPr="00584176">
              <w:rPr>
                <w:rFonts w:ascii="Arial Narrow" w:eastAsia="Calibri" w:hAnsi="Arial Narrow"/>
                <w:sz w:val="22"/>
                <w:szCs w:val="22"/>
                <w:lang w:val="sr-Latn-ME"/>
              </w:rPr>
              <w:t xml:space="preserve">/ </w:t>
            </w:r>
            <w:r w:rsidR="00AC1841">
              <w:rPr>
                <w:rFonts w:ascii="Arial Narrow" w:eastAsia="Calibri" w:hAnsi="Arial Narrow"/>
                <w:sz w:val="22"/>
                <w:szCs w:val="22"/>
                <w:lang w:val="sr-Latn-ME"/>
              </w:rPr>
              <w:t>programa za rodnu ravnopravnost</w:t>
            </w:r>
          </w:p>
        </w:tc>
      </w:tr>
      <w:tr w:rsidR="009E2AB0" w:rsidRPr="00B923AD" w14:paraId="6F3E74B5"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B2E46F3" w14:textId="77777777" w:rsidR="009E2AB0" w:rsidRDefault="009E2AB0" w:rsidP="006C3220">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Integriše </w:t>
            </w:r>
            <w:r w:rsidRPr="00663B03">
              <w:rPr>
                <w:rFonts w:ascii="Arial Narrow" w:eastAsia="Calibri" w:hAnsi="Arial Narrow"/>
                <w:bCs/>
                <w:sz w:val="22"/>
                <w:szCs w:val="22"/>
                <w:lang w:val="sr-Latn-ME"/>
              </w:rPr>
              <w:t>rodnu perspektivu u sve faze izrade i izvršenja budžeta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9647DE5" w14:textId="77777777" w:rsidR="009E2AB0" w:rsidRPr="00B923AD" w:rsidRDefault="009E2AB0" w:rsidP="006C3220">
            <w:pPr>
              <w:jc w:val="both"/>
              <w:rPr>
                <w:rFonts w:ascii="Arial Narrow" w:eastAsia="Calibri" w:hAnsi="Arial Narrow"/>
                <w:sz w:val="22"/>
                <w:szCs w:val="22"/>
                <w:lang w:val="sr-Latn-ME"/>
              </w:rPr>
            </w:pPr>
          </w:p>
        </w:tc>
      </w:tr>
      <w:tr w:rsidR="009E2AB0" w:rsidRPr="004024D5" w14:paraId="3D7D6143"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4A103EA3" w14:textId="77777777" w:rsidR="009E2AB0" w:rsidRPr="004024D5" w:rsidRDefault="009E2AB0" w:rsidP="006C3220">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Primjenjuje </w:t>
            </w:r>
            <w:r w:rsidRPr="00B67415">
              <w:rPr>
                <w:rFonts w:ascii="Arial Narrow" w:eastAsia="Calibri" w:hAnsi="Arial Narrow"/>
                <w:b/>
                <w:sz w:val="22"/>
                <w:szCs w:val="22"/>
                <w:lang w:val="sr-Latn-ME"/>
              </w:rPr>
              <w:t>alate za rodno budžetiranje</w:t>
            </w:r>
            <w:r>
              <w:rPr>
                <w:rFonts w:ascii="Arial Narrow" w:eastAsia="Calibri" w:hAnsi="Arial Narrow"/>
                <w:sz w:val="22"/>
                <w:szCs w:val="22"/>
                <w:lang w:val="sr-Latn-ME"/>
              </w:rPr>
              <w:t xml:space="preserve"> </w:t>
            </w:r>
          </w:p>
        </w:tc>
        <w:tc>
          <w:tcPr>
            <w:tcW w:w="2500" w:type="pct"/>
            <w:tcBorders>
              <w:left w:val="single" w:sz="4" w:space="0" w:color="2F5496" w:themeColor="accent1" w:themeShade="BF"/>
            </w:tcBorders>
            <w:shd w:val="clear" w:color="auto" w:fill="auto"/>
            <w:vAlign w:val="center"/>
          </w:tcPr>
          <w:p w14:paraId="2CD6C395" w14:textId="3329BDF3" w:rsidR="00663B03" w:rsidRDefault="00AE628A" w:rsidP="006C3220">
            <w:pPr>
              <w:rPr>
                <w:rFonts w:ascii="Arial Narrow" w:eastAsia="Calibri" w:hAnsi="Arial Narrow"/>
                <w:sz w:val="22"/>
                <w:szCs w:val="22"/>
                <w:lang w:val="sr-Latn-ME"/>
              </w:rPr>
            </w:pPr>
            <w:r>
              <w:rPr>
                <w:rFonts w:ascii="Arial Narrow" w:eastAsia="Calibri" w:hAnsi="Arial Narrow"/>
                <w:b/>
                <w:sz w:val="22"/>
                <w:szCs w:val="22"/>
                <w:lang w:val="sr-Latn-ME"/>
              </w:rPr>
              <w:t>Alati</w:t>
            </w:r>
            <w:r w:rsidR="00663B03" w:rsidRPr="00B67415">
              <w:rPr>
                <w:rFonts w:ascii="Arial Narrow" w:eastAsia="Calibri" w:hAnsi="Arial Narrow"/>
                <w:b/>
                <w:sz w:val="22"/>
                <w:szCs w:val="22"/>
                <w:lang w:val="sr-Latn-ME"/>
              </w:rPr>
              <w:t xml:space="preserve"> za rodno budžetiranje</w:t>
            </w:r>
          </w:p>
          <w:p w14:paraId="6C3FC8DB" w14:textId="77777777" w:rsidR="009E2AB0" w:rsidRPr="00872785" w:rsidRDefault="009E2AB0" w:rsidP="006C3220">
            <w:pPr>
              <w:rPr>
                <w:rFonts w:ascii="Arial Narrow" w:eastAsia="Calibri" w:hAnsi="Arial Narrow"/>
                <w:sz w:val="22"/>
                <w:szCs w:val="22"/>
                <w:lang w:val="sr-Latn-ME"/>
              </w:rPr>
            </w:pPr>
            <w:r w:rsidRPr="00872785">
              <w:rPr>
                <w:rFonts w:ascii="Arial Narrow" w:eastAsia="Calibri" w:hAnsi="Arial Narrow"/>
                <w:sz w:val="22"/>
                <w:szCs w:val="22"/>
                <w:lang w:val="sr-Latn-ME"/>
              </w:rPr>
              <w:t>Procjena politike rodnog budžeta</w:t>
            </w:r>
          </w:p>
          <w:p w14:paraId="66096AFF" w14:textId="4B54C9F5" w:rsidR="009E2AB0" w:rsidRPr="00872785" w:rsidRDefault="00AE628A" w:rsidP="006C3220">
            <w:pPr>
              <w:rPr>
                <w:rFonts w:ascii="Arial Narrow" w:eastAsia="Calibri" w:hAnsi="Arial Narrow"/>
                <w:sz w:val="22"/>
                <w:szCs w:val="22"/>
                <w:lang w:val="sr-Latn-ME"/>
              </w:rPr>
            </w:pPr>
            <w:r>
              <w:rPr>
                <w:rFonts w:ascii="Arial Narrow" w:eastAsia="Calibri" w:hAnsi="Arial Narrow"/>
                <w:sz w:val="22"/>
                <w:szCs w:val="22"/>
                <w:lang w:val="sr-Latn-ME"/>
              </w:rPr>
              <w:t>Proc</w:t>
            </w:r>
            <w:r w:rsidR="009E2AB0" w:rsidRPr="00872785">
              <w:rPr>
                <w:rFonts w:ascii="Arial Narrow" w:eastAsia="Calibri" w:hAnsi="Arial Narrow"/>
                <w:sz w:val="22"/>
                <w:szCs w:val="22"/>
                <w:lang w:val="sr-Latn-ME"/>
              </w:rPr>
              <w:t>jena rodnog budžeta korisnika</w:t>
            </w:r>
          </w:p>
          <w:p w14:paraId="125AB924" w14:textId="77777777" w:rsidR="009E2AB0" w:rsidRPr="004024D5" w:rsidRDefault="009E2AB0" w:rsidP="006C3220">
            <w:pPr>
              <w:spacing w:after="120"/>
              <w:rPr>
                <w:rFonts w:ascii="Arial Narrow" w:eastAsia="Calibri" w:hAnsi="Arial Narrow"/>
                <w:color w:val="000000" w:themeColor="text1"/>
                <w:sz w:val="22"/>
                <w:szCs w:val="22"/>
                <w:lang w:val="sr-Latn-CS"/>
              </w:rPr>
            </w:pPr>
            <w:r w:rsidRPr="00872785">
              <w:rPr>
                <w:rFonts w:ascii="Arial Narrow" w:eastAsia="Calibri" w:hAnsi="Arial Narrow"/>
                <w:sz w:val="22"/>
                <w:szCs w:val="22"/>
                <w:lang w:val="sr-Latn-ME"/>
              </w:rPr>
              <w:t>Analiza troškova i koristi rodnog budžeta</w:t>
            </w:r>
          </w:p>
        </w:tc>
      </w:tr>
      <w:tr w:rsidR="009E2AB0" w:rsidRPr="004024D5" w14:paraId="0CC1109D"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580858964"/>
              <w:placeholder>
                <w:docPart w:val="E911749CA0D74EF49E8879132CCEDAE0"/>
              </w:placeholder>
            </w:sdtPr>
            <w:sdtEndPr/>
            <w:sdtContent>
              <w:p w14:paraId="0E091040"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A27C9" w14:paraId="55D203AC"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65A714B3" w14:textId="5E8BBBF7" w:rsidR="009E2AB0" w:rsidRPr="004024D5" w:rsidRDefault="009E2AB0" w:rsidP="00663B03">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663B03">
              <w:rPr>
                <w:rFonts w:ascii="Arial Narrow" w:eastAsia="Calibri" w:hAnsi="Arial Narrow"/>
                <w:sz w:val="22"/>
                <w:szCs w:val="22"/>
                <w:lang w:val="en-US"/>
              </w:rPr>
              <w:t>1,</w:t>
            </w:r>
            <w:r w:rsidR="00D14911">
              <w:rPr>
                <w:rFonts w:ascii="Arial Narrow" w:eastAsia="Calibri" w:hAnsi="Arial Narrow"/>
                <w:sz w:val="22"/>
                <w:szCs w:val="22"/>
                <w:lang w:val="en-US"/>
              </w:rPr>
              <w:t xml:space="preserve"> </w:t>
            </w:r>
            <w:proofErr w:type="gramStart"/>
            <w:r w:rsidR="00663B03">
              <w:rPr>
                <w:rFonts w:ascii="Arial Narrow" w:eastAsia="Calibri" w:hAnsi="Arial Narrow"/>
                <w:sz w:val="22"/>
                <w:szCs w:val="22"/>
                <w:lang w:val="en-US"/>
              </w:rPr>
              <w:t>2  i</w:t>
            </w:r>
            <w:proofErr w:type="gramEnd"/>
            <w:r w:rsidR="00663B03">
              <w:rPr>
                <w:rFonts w:ascii="Arial Narrow" w:eastAsia="Calibri" w:hAnsi="Arial Narrow"/>
                <w:sz w:val="22"/>
                <w:szCs w:val="22"/>
                <w:lang w:val="en-US"/>
              </w:rPr>
              <w:t xml:space="preserve"> 3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663B03">
              <w:rPr>
                <w:rFonts w:ascii="Arial Narrow" w:eastAsia="Calibri" w:hAnsi="Arial Narrow"/>
                <w:sz w:val="22"/>
                <w:szCs w:val="22"/>
                <w:lang w:val="sr-Latn-ME"/>
              </w:rPr>
              <w:t xml:space="preserve"> Kriterijum 4</w:t>
            </w:r>
            <w:r>
              <w:rPr>
                <w:rFonts w:ascii="Arial Narrow" w:eastAsia="Calibri" w:hAnsi="Arial Narrow"/>
                <w:sz w:val="22"/>
                <w:szCs w:val="22"/>
                <w:lang w:val="sr-Latn-CS"/>
              </w:rPr>
              <w:t xml:space="preserve"> se </w:t>
            </w:r>
            <w:r w:rsidR="00663B03">
              <w:rPr>
                <w:rFonts w:ascii="Arial Narrow" w:eastAsia="Calibri" w:hAnsi="Arial Narrow"/>
                <w:sz w:val="22"/>
                <w:szCs w:val="22"/>
                <w:lang w:val="sr-Latn-CS"/>
              </w:rPr>
              <w:t xml:space="preserve">može </w:t>
            </w:r>
            <w:r>
              <w:rPr>
                <w:rFonts w:ascii="Arial Narrow" w:eastAsia="Calibri" w:hAnsi="Arial Narrow"/>
                <w:sz w:val="22"/>
                <w:szCs w:val="22"/>
                <w:lang w:val="sr-Latn-CS"/>
              </w:rPr>
              <w:t xml:space="preserve">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9E2AB0" w:rsidRPr="004024D5" w14:paraId="612A63BC"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19322121"/>
              <w:placeholder>
                <w:docPart w:val="7AB5FAD80F6B4B8E96BD26E92E9A1952"/>
              </w:placeholder>
            </w:sdtPr>
            <w:sdtEndPr/>
            <w:sdtContent>
              <w:p w14:paraId="74E3C5DB"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59B654B2"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324102D5"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Procedura izrade i donošenja državnog budžeta </w:t>
            </w:r>
          </w:p>
          <w:p w14:paraId="03166F90" w14:textId="5AD2F1F0"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 Početno stanje i ulazne tačke za primjenu rodno odgovornog budžet</w:t>
            </w:r>
            <w:r w:rsidR="00157048">
              <w:rPr>
                <w:rFonts w:ascii="Arial Narrow" w:eastAsia="Calibri" w:hAnsi="Arial Narrow"/>
                <w:color w:val="000000" w:themeColor="text1"/>
                <w:sz w:val="22"/>
                <w:szCs w:val="22"/>
                <w:lang w:val="sr-Latn-CS"/>
              </w:rPr>
              <w:t>i</w:t>
            </w:r>
            <w:r>
              <w:rPr>
                <w:rFonts w:ascii="Arial Narrow" w:eastAsia="Calibri" w:hAnsi="Arial Narrow"/>
                <w:color w:val="000000" w:themeColor="text1"/>
                <w:sz w:val="22"/>
                <w:szCs w:val="22"/>
                <w:lang w:val="sr-Latn-CS"/>
              </w:rPr>
              <w:t>ranja u svim fazama izrade bužeta</w:t>
            </w:r>
          </w:p>
          <w:p w14:paraId="0EC2940C"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Alati za integrisanje rodne perspekive u izradu budžeta i njihova praktična primjena</w:t>
            </w:r>
          </w:p>
        </w:tc>
      </w:tr>
    </w:tbl>
    <w:p w14:paraId="42DC1452" w14:textId="77777777" w:rsidR="009E2AB0" w:rsidRDefault="009E2AB0" w:rsidP="006C3220">
      <w:pPr>
        <w:spacing w:after="160" w:line="259" w:lineRule="auto"/>
        <w:rPr>
          <w:rFonts w:cs="Arial"/>
          <w:b/>
          <w:sz w:val="22"/>
          <w:szCs w:val="22"/>
        </w:rPr>
      </w:pPr>
    </w:p>
    <w:p w14:paraId="692D5BA8" w14:textId="77777777" w:rsidR="00B939A2" w:rsidRDefault="00B939A2" w:rsidP="006C3220">
      <w:pPr>
        <w:spacing w:after="160" w:line="259" w:lineRule="auto"/>
        <w:rPr>
          <w:rFonts w:cs="Arial"/>
          <w:b/>
          <w:sz w:val="22"/>
          <w:szCs w:val="22"/>
        </w:rPr>
      </w:pPr>
    </w:p>
    <w:p w14:paraId="10045799"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11A138D7" w14:textId="7134D515" w:rsidR="009E2AB0" w:rsidRPr="005E5FC7" w:rsidRDefault="009E2AB0" w:rsidP="006C3220">
      <w:pPr>
        <w:rPr>
          <w:rFonts w:ascii="Arial Narrow" w:hAnsi="Arial Narrow"/>
          <w:sz w:val="22"/>
          <w:szCs w:val="22"/>
          <w:lang w:val="sr-Latn-ME"/>
        </w:rPr>
      </w:pPr>
      <w:r w:rsidRPr="005E5FC7">
        <w:rPr>
          <w:rFonts w:ascii="Arial Narrow" w:hAnsi="Arial Narrow"/>
          <w:sz w:val="22"/>
          <w:szCs w:val="22"/>
          <w:lang w:val="sr-Latn-ME"/>
        </w:rPr>
        <w:t>Sadržaje je potrebno obrađivati i realizovati uz visok stepen angažov</w:t>
      </w:r>
      <w:r w:rsidR="00CD71BA">
        <w:rPr>
          <w:rFonts w:ascii="Arial Narrow" w:hAnsi="Arial Narrow"/>
          <w:sz w:val="22"/>
          <w:szCs w:val="22"/>
          <w:lang w:val="sr-Latn-ME"/>
        </w:rPr>
        <w:t>anosti i aktivnosti polaznika</w:t>
      </w:r>
      <w:r w:rsidRPr="005E5FC7">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710E42AE" w14:textId="5795F1D8" w:rsidR="009E2AB0" w:rsidRPr="005E5FC7" w:rsidRDefault="009E2AB0" w:rsidP="006C3220">
      <w:pPr>
        <w:jc w:val="both"/>
        <w:rPr>
          <w:rFonts w:ascii="Arial Narrow" w:hAnsi="Arial Narrow" w:cs="Arial"/>
          <w:sz w:val="22"/>
          <w:szCs w:val="22"/>
          <w:lang w:val="sr-Latn-ME"/>
        </w:rPr>
      </w:pPr>
      <w:r w:rsidRPr="005E5FC7">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91602B">
        <w:rPr>
          <w:rFonts w:ascii="Arial Narrow" w:hAnsi="Arial Narrow" w:cs="Arial"/>
          <w:sz w:val="22"/>
          <w:szCs w:val="22"/>
          <w:lang w:val="sr-Latn-ME"/>
        </w:rPr>
        <w:t>rupa za to pokaže interesovanja</w:t>
      </w:r>
      <w:r w:rsidRPr="005E5FC7">
        <w:rPr>
          <w:rFonts w:ascii="Arial Narrow" w:hAnsi="Arial Narrow" w:cs="Arial"/>
          <w:sz w:val="22"/>
          <w:szCs w:val="22"/>
          <w:lang w:val="sr-Latn-ME"/>
        </w:rPr>
        <w:t xml:space="preserve"> ili potrebu.</w:t>
      </w:r>
    </w:p>
    <w:p w14:paraId="4B20FE5A" w14:textId="77777777" w:rsidR="009E2AB0" w:rsidRPr="005E5FC7" w:rsidRDefault="009E2AB0" w:rsidP="006C3220">
      <w:pPr>
        <w:pStyle w:val="BodyTextIndent"/>
        <w:ind w:left="0"/>
        <w:rPr>
          <w:rFonts w:ascii="Arial Narrow" w:hAnsi="Arial Narrow" w:cs="Arial"/>
          <w:sz w:val="22"/>
          <w:szCs w:val="22"/>
          <w:lang w:val="sr-Latn-ME"/>
        </w:rPr>
      </w:pPr>
      <w:r w:rsidRPr="005E5FC7">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207536691"/>
        <w:lock w:val="contentLocked"/>
        <w:placeholder>
          <w:docPart w:val="31D7BEB039694415AEE9FFF8651A13F8"/>
        </w:placeholder>
      </w:sdtPr>
      <w:sdtEndPr/>
      <w:sdtContent>
        <w:p w14:paraId="4BCAA753"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6D7C73F2" w14:textId="77777777" w:rsidR="002D7725" w:rsidRDefault="003D1610" w:rsidP="002D7725">
      <w:pPr>
        <w:pStyle w:val="ListParagraph"/>
        <w:numPr>
          <w:ilvl w:val="0"/>
          <w:numId w:val="26"/>
        </w:numPr>
        <w:spacing w:after="0" w:line="259" w:lineRule="auto"/>
        <w:jc w:val="both"/>
      </w:pPr>
      <w:hyperlink r:id="rId12" w:history="1">
        <w:r w:rsidR="002D7725" w:rsidRPr="00D955B7">
          <w:rPr>
            <w:rStyle w:val="Hyperlink"/>
          </w:rPr>
          <w:t>https://www.ndi.org/dcc-government</w:t>
        </w:r>
      </w:hyperlink>
    </w:p>
    <w:p w14:paraId="5A78EFD7" w14:textId="23B6B062" w:rsidR="002D7725" w:rsidRPr="00DF1914" w:rsidRDefault="002D7725" w:rsidP="002D7725">
      <w:pPr>
        <w:pStyle w:val="ListParagraph"/>
        <w:numPr>
          <w:ilvl w:val="0"/>
          <w:numId w:val="26"/>
        </w:numPr>
        <w:spacing w:after="0" w:line="259" w:lineRule="auto"/>
        <w:jc w:val="both"/>
        <w:rPr>
          <w:rFonts w:ascii="Times New Roman" w:eastAsia="Times New Roman" w:hAnsi="Times New Roman"/>
          <w:sz w:val="24"/>
          <w:szCs w:val="24"/>
          <w:lang w:eastAsia="sr-Latn-ME"/>
        </w:rPr>
      </w:pPr>
      <w:r w:rsidRPr="00DF1914">
        <w:rPr>
          <w:rFonts w:ascii="Times New Roman" w:eastAsia="Times New Roman" w:hAnsi="Times New Roman"/>
          <w:sz w:val="24"/>
          <w:szCs w:val="24"/>
          <w:lang w:eastAsia="sr-Latn-ME"/>
        </w:rPr>
        <w:t>Dokmanović 2007, str. 117</w:t>
      </w:r>
    </w:p>
    <w:p w14:paraId="6C95FEB8" w14:textId="526E68A8" w:rsidR="002D7725" w:rsidRPr="00DF1914" w:rsidRDefault="002D7725" w:rsidP="002D7725">
      <w:pPr>
        <w:pStyle w:val="ListParagraph"/>
        <w:numPr>
          <w:ilvl w:val="0"/>
          <w:numId w:val="26"/>
        </w:numPr>
        <w:spacing w:after="0" w:line="259" w:lineRule="auto"/>
        <w:jc w:val="both"/>
        <w:rPr>
          <w:rFonts w:ascii="Times New Roman" w:hAnsi="Times New Roman"/>
          <w:sz w:val="24"/>
          <w:szCs w:val="24"/>
        </w:rPr>
      </w:pPr>
      <w:r w:rsidRPr="00DF1914">
        <w:rPr>
          <w:rFonts w:ascii="Times New Roman" w:hAnsi="Times New Roman"/>
          <w:sz w:val="24"/>
          <w:szCs w:val="24"/>
        </w:rPr>
        <w:t>Albelda, Duffy i Folbre, 2009</w:t>
      </w:r>
      <w:r w:rsidR="009A37EB">
        <w:rPr>
          <w:rFonts w:ascii="Times New Roman" w:hAnsi="Times New Roman"/>
          <w:sz w:val="24"/>
          <w:szCs w:val="24"/>
        </w:rPr>
        <w:t>.</w:t>
      </w:r>
    </w:p>
    <w:p w14:paraId="5159BD19"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OECD (2016), izvještaji o Pekinškoj deklaraciji i Upitnik MMF-a.</w:t>
      </w:r>
    </w:p>
    <w:p w14:paraId="7AB8436B" w14:textId="32997086"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Ahmetović , A., Džurić Kuzmanović , T. Klatzer , E. Risteska , M . (2013) Rodno prilagođavanje budžeta: Univerzitetski udžbenik, UNWOMEN i ulazne tačke u procesu budžetiranja u Crnoj Gori rezultat su rada trenera na radionicama koje je organizovao UNDP</w:t>
      </w:r>
      <w:r w:rsidR="00D12A47">
        <w:rPr>
          <w:rFonts w:ascii="Times New Roman" w:hAnsi="Times New Roman"/>
          <w:sz w:val="24"/>
          <w:szCs w:val="24"/>
        </w:rPr>
        <w:t>.</w:t>
      </w:r>
    </w:p>
    <w:p w14:paraId="09FF49D3"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Budlender &amp; Sharp 1998, str. 41</w:t>
      </w:r>
    </w:p>
    <w:p w14:paraId="21BFD123" w14:textId="437EA51D"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Özer, M., İlköğretim Okulları Ikinci Kademe (Ortaokul) Öğrencilerinin Öğrenimi Terk Etme Sorununun Analizi, Yayınlanmamış Yüksek Lisans Tezi. Ankara Üniversitesi Eğitim Bilimleri Enstitüsü, 1991, Ankara</w:t>
      </w:r>
      <w:r w:rsidR="00D12A47">
        <w:rPr>
          <w:rFonts w:ascii="Times New Roman" w:hAnsi="Times New Roman"/>
          <w:sz w:val="24"/>
          <w:szCs w:val="24"/>
        </w:rPr>
        <w:t>.</w:t>
      </w:r>
    </w:p>
    <w:p w14:paraId="56C6E901" w14:textId="77777777" w:rsidR="002D7725"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 xml:space="preserve">Hoşgör, AG i Smits, J., Uticaj karakteristika porodice na učestvovanje u obrazovanju u Turskoj, </w:t>
      </w:r>
    </w:p>
    <w:p w14:paraId="27E5BB88"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International Journal of Educational Development, 26. 2006., str. 545–560</w:t>
      </w:r>
    </w:p>
    <w:p w14:paraId="33582706" w14:textId="77777777" w:rsidR="002D7725"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 xml:space="preserve">Tansel, A., Determinante obrazovnih postignuća dječaka i djevojčica u Turskoj: pojedinačni faktori i faktori koji se tiču domaćinstva i zajednice, </w:t>
      </w:r>
    </w:p>
    <w:p w14:paraId="57DDEA1E"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Economics of Education Review, 21, 2002, 455–470</w:t>
      </w:r>
    </w:p>
    <w:p w14:paraId="776B7209" w14:textId="6C911A9B"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eastAsia="Times New Roman" w:hAnsi="Times New Roman"/>
          <w:sz w:val="24"/>
          <w:szCs w:val="24"/>
          <w:lang w:eastAsia="sr-Latn-ME"/>
        </w:rPr>
        <w:t>Elson 2004, str. 623-42; Elson 2002</w:t>
      </w:r>
      <w:r w:rsidR="00D12A47">
        <w:rPr>
          <w:rFonts w:ascii="Times New Roman" w:eastAsia="Times New Roman" w:hAnsi="Times New Roman"/>
          <w:sz w:val="24"/>
          <w:szCs w:val="24"/>
          <w:lang w:eastAsia="sr-Latn-ME"/>
        </w:rPr>
        <w:t>.</w:t>
      </w:r>
    </w:p>
    <w:p w14:paraId="7002CE1C"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Pr>
          <w:rFonts w:ascii="Times New Roman" w:eastAsia="Times New Roman" w:hAnsi="Times New Roman"/>
          <w:sz w:val="24"/>
          <w:szCs w:val="24"/>
          <w:lang w:eastAsia="sr-Latn-ME"/>
        </w:rPr>
        <w:t>Elson, 1999,</w:t>
      </w:r>
      <w:r w:rsidRPr="00F66453">
        <w:rPr>
          <w:rFonts w:ascii="Times New Roman" w:eastAsia="Times New Roman" w:hAnsi="Times New Roman"/>
          <w:sz w:val="24"/>
          <w:szCs w:val="24"/>
          <w:lang w:eastAsia="sr-Latn-ME"/>
        </w:rPr>
        <w:t xml:space="preserve"> str.</w:t>
      </w:r>
      <w:r>
        <w:rPr>
          <w:rFonts w:ascii="Times New Roman" w:eastAsia="Times New Roman" w:hAnsi="Times New Roman"/>
          <w:sz w:val="24"/>
          <w:szCs w:val="24"/>
          <w:lang w:eastAsia="sr-Latn-ME"/>
        </w:rPr>
        <w:t xml:space="preserve"> </w:t>
      </w:r>
      <w:r w:rsidRPr="00F66453">
        <w:rPr>
          <w:rFonts w:ascii="Times New Roman" w:eastAsia="Times New Roman" w:hAnsi="Times New Roman"/>
          <w:sz w:val="24"/>
          <w:szCs w:val="24"/>
          <w:lang w:eastAsia="sr-Latn-ME"/>
        </w:rPr>
        <w:t>6</w:t>
      </w:r>
    </w:p>
    <w:p w14:paraId="36A9F857"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715CC2">
        <w:rPr>
          <w:rFonts w:ascii="Times New Roman" w:eastAsia="Times New Roman" w:hAnsi="Times New Roman"/>
          <w:sz w:val="24"/>
          <w:szCs w:val="24"/>
          <w:lang w:eastAsia="sr-Latn-ME"/>
        </w:rPr>
        <w:t>Quinn 2009, str.5</w:t>
      </w:r>
    </w:p>
    <w:p w14:paraId="31A8F84C"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715CC2">
        <w:rPr>
          <w:rFonts w:ascii="Times New Roman" w:eastAsia="Times New Roman" w:hAnsi="Times New Roman"/>
          <w:sz w:val="24"/>
          <w:szCs w:val="24"/>
          <w:lang w:eastAsia="sr-Latn-ME"/>
        </w:rPr>
        <w:t>Savjet E</w:t>
      </w:r>
      <w:r>
        <w:rPr>
          <w:rFonts w:ascii="Times New Roman" w:eastAsia="Times New Roman" w:hAnsi="Times New Roman"/>
          <w:sz w:val="24"/>
          <w:szCs w:val="24"/>
          <w:lang w:eastAsia="sr-Latn-ME"/>
        </w:rPr>
        <w:t>vrope 2005, str.12</w:t>
      </w:r>
    </w:p>
    <w:p w14:paraId="3A4A5B85" w14:textId="15B69AAE"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Pr>
          <w:rFonts w:ascii="Times New Roman" w:eastAsia="Times New Roman" w:hAnsi="Times New Roman"/>
          <w:sz w:val="24"/>
          <w:szCs w:val="24"/>
          <w:lang w:eastAsia="sr-Latn-ME"/>
        </w:rPr>
        <w:t>Sharp 2003</w:t>
      </w:r>
      <w:r w:rsidR="00D12A47">
        <w:rPr>
          <w:rFonts w:ascii="Times New Roman" w:eastAsia="Times New Roman" w:hAnsi="Times New Roman"/>
          <w:sz w:val="24"/>
          <w:szCs w:val="24"/>
          <w:lang w:eastAsia="sr-Latn-ME"/>
        </w:rPr>
        <w:t>.</w:t>
      </w:r>
    </w:p>
    <w:p w14:paraId="51A5C3F9"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715CC2">
        <w:rPr>
          <w:rFonts w:ascii="Times New Roman" w:eastAsia="Times New Roman" w:hAnsi="Times New Roman"/>
          <w:sz w:val="24"/>
          <w:szCs w:val="24"/>
          <w:lang w:eastAsia="sr-Latn-ME"/>
        </w:rPr>
        <w:t>Blackden, Bhanu 1999, str. 64</w:t>
      </w:r>
      <w:r>
        <w:rPr>
          <w:rFonts w:ascii="Times New Roman" w:eastAsia="Times New Roman" w:hAnsi="Times New Roman"/>
          <w:sz w:val="24"/>
          <w:szCs w:val="24"/>
          <w:lang w:eastAsia="sr-Latn-ME"/>
        </w:rPr>
        <w:t>–</w:t>
      </w:r>
      <w:r w:rsidRPr="00715CC2">
        <w:rPr>
          <w:rFonts w:ascii="Times New Roman" w:eastAsia="Times New Roman" w:hAnsi="Times New Roman"/>
          <w:sz w:val="24"/>
          <w:szCs w:val="24"/>
          <w:lang w:eastAsia="sr-Latn-ME"/>
        </w:rPr>
        <w:t>65</w:t>
      </w:r>
    </w:p>
    <w:p w14:paraId="5F5C0C4F" w14:textId="77777777" w:rsidR="002D7725" w:rsidRPr="002A77B8" w:rsidRDefault="002D7725" w:rsidP="002D7725">
      <w:pPr>
        <w:pStyle w:val="ListParagraph"/>
        <w:numPr>
          <w:ilvl w:val="0"/>
          <w:numId w:val="26"/>
        </w:numPr>
        <w:spacing w:after="160" w:line="259" w:lineRule="auto"/>
        <w:jc w:val="both"/>
        <w:rPr>
          <w:rFonts w:ascii="Times New Roman" w:hAnsi="Times New Roman"/>
          <w:sz w:val="24"/>
          <w:szCs w:val="24"/>
        </w:rPr>
      </w:pPr>
      <w:r w:rsidRPr="002A77B8">
        <w:rPr>
          <w:rFonts w:ascii="Times New Roman" w:eastAsia="Times New Roman" w:hAnsi="Times New Roman"/>
          <w:sz w:val="24"/>
          <w:szCs w:val="24"/>
          <w:lang w:eastAsia="sr-Latn-ME"/>
        </w:rPr>
        <w:t xml:space="preserve">Taylor 2003, str. 65-84 </w:t>
      </w:r>
    </w:p>
    <w:p w14:paraId="69511F45" w14:textId="77777777" w:rsidR="002D7725" w:rsidRPr="002A77B8" w:rsidRDefault="002D7725" w:rsidP="002D7725">
      <w:pPr>
        <w:pStyle w:val="ListParagraph"/>
        <w:numPr>
          <w:ilvl w:val="0"/>
          <w:numId w:val="26"/>
        </w:numPr>
        <w:spacing w:after="160" w:line="259" w:lineRule="auto"/>
        <w:jc w:val="both"/>
        <w:rPr>
          <w:rFonts w:ascii="Times New Roman" w:hAnsi="Times New Roman"/>
          <w:sz w:val="24"/>
          <w:szCs w:val="24"/>
        </w:rPr>
      </w:pPr>
      <w:r w:rsidRPr="002A77B8">
        <w:rPr>
          <w:rFonts w:ascii="Times New Roman" w:eastAsia="Times New Roman" w:hAnsi="Times New Roman"/>
          <w:sz w:val="24"/>
          <w:szCs w:val="24"/>
          <w:lang w:eastAsia="sr-Latn-ME"/>
        </w:rPr>
        <w:t>Rezolucija UN 16, novembar 2000, A/RES/S-23/3</w:t>
      </w:r>
    </w:p>
    <w:p w14:paraId="68297B79" w14:textId="77777777" w:rsidR="002D7725" w:rsidRPr="002A77B8" w:rsidRDefault="002D7725" w:rsidP="002D7725">
      <w:pPr>
        <w:pStyle w:val="ListParagraph"/>
        <w:numPr>
          <w:ilvl w:val="0"/>
          <w:numId w:val="26"/>
        </w:numPr>
        <w:spacing w:after="160" w:line="259" w:lineRule="auto"/>
        <w:jc w:val="both"/>
        <w:rPr>
          <w:rFonts w:ascii="Times New Roman" w:hAnsi="Times New Roman"/>
          <w:sz w:val="24"/>
          <w:szCs w:val="24"/>
        </w:rPr>
      </w:pPr>
      <w:r w:rsidRPr="00C60B0B">
        <w:rPr>
          <w:rFonts w:ascii="Times New Roman" w:eastAsia="Times New Roman" w:hAnsi="Times New Roman"/>
          <w:sz w:val="24"/>
          <w:szCs w:val="24"/>
          <w:lang w:eastAsia="sr-Latn-ME"/>
        </w:rPr>
        <w:t>Grupa stručnjaka Savjeta Evrope 2005, str. 11</w:t>
      </w:r>
    </w:p>
    <w:p w14:paraId="3881F2D2" w14:textId="77777777" w:rsidR="009E2AB0" w:rsidRDefault="009E2AB0" w:rsidP="006C3220">
      <w:pPr>
        <w:tabs>
          <w:tab w:val="left" w:pos="284"/>
        </w:tabs>
        <w:spacing w:after="200" w:line="276" w:lineRule="auto"/>
        <w:jc w:val="both"/>
        <w:rPr>
          <w:rFonts w:ascii="Arial Narrow" w:hAnsi="Arial Narrow" w:cs="Trebuchet MS"/>
          <w:b/>
          <w:bCs/>
          <w:sz w:val="22"/>
          <w:szCs w:val="22"/>
          <w:lang w:val="sr-Latn-CS"/>
        </w:rPr>
      </w:pPr>
    </w:p>
    <w:p w14:paraId="34B14093" w14:textId="77777777" w:rsidR="00B939A2" w:rsidRPr="004024D5" w:rsidRDefault="00B939A2" w:rsidP="006C3220">
      <w:pPr>
        <w:tabs>
          <w:tab w:val="left" w:pos="284"/>
        </w:tabs>
        <w:spacing w:after="200" w:line="276" w:lineRule="auto"/>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2019880593"/>
        <w:placeholder>
          <w:docPart w:val="31D7BEB039694415AEE9FFF8651A13F8"/>
        </w:placeholder>
      </w:sdtPr>
      <w:sdtEndPr/>
      <w:sdtContent>
        <w:p w14:paraId="6C4D29B1"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6CA4B804"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743787522"/>
              <w:placeholder>
                <w:docPart w:val="F113A0383471401DBFA1CE2FCF7DD0E5"/>
              </w:placeholder>
            </w:sdtPr>
            <w:sdtEndPr/>
            <w:sdtContent>
              <w:p w14:paraId="67456F79"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522826719"/>
              <w:placeholder>
                <w:docPart w:val="F113A0383471401DBFA1CE2FCF7DD0E5"/>
              </w:placeholder>
            </w:sdtPr>
            <w:sdtEndPr/>
            <w:sdtContent>
              <w:p w14:paraId="6DD25EAE"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848483833"/>
              <w:placeholder>
                <w:docPart w:val="F113A0383471401DBFA1CE2FCF7DD0E5"/>
              </w:placeholder>
            </w:sdtPr>
            <w:sdtEndPr/>
            <w:sdtContent>
              <w:p w14:paraId="3A871E5D"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1C5C1D6F" w14:textId="77777777" w:rsidTr="006C3220">
        <w:trPr>
          <w:trHeight w:val="105"/>
          <w:jc w:val="center"/>
        </w:trPr>
        <w:tc>
          <w:tcPr>
            <w:tcW w:w="600" w:type="pct"/>
            <w:tcBorders>
              <w:top w:val="single" w:sz="18" w:space="0" w:color="2F5496" w:themeColor="accent1" w:themeShade="BF"/>
            </w:tcBorders>
            <w:vAlign w:val="center"/>
          </w:tcPr>
          <w:p w14:paraId="06345051"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1FF9E568"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0E2802D"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433A41B7" w14:textId="77777777" w:rsidTr="006C3220">
        <w:trPr>
          <w:trHeight w:val="323"/>
          <w:jc w:val="center"/>
        </w:trPr>
        <w:tc>
          <w:tcPr>
            <w:tcW w:w="600" w:type="pct"/>
            <w:vAlign w:val="center"/>
          </w:tcPr>
          <w:p w14:paraId="14E1F20F"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B0FEEE9"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6D4D22BB"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5DC1A0A9" w14:textId="77777777" w:rsidTr="006C3220">
        <w:trPr>
          <w:trHeight w:val="323"/>
          <w:jc w:val="center"/>
        </w:trPr>
        <w:tc>
          <w:tcPr>
            <w:tcW w:w="600" w:type="pct"/>
            <w:vAlign w:val="center"/>
          </w:tcPr>
          <w:p w14:paraId="2CF7E4F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D17CF9E"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5584ABDA"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47C4FD71" w14:textId="77777777" w:rsidTr="006C3220">
        <w:trPr>
          <w:trHeight w:val="323"/>
          <w:jc w:val="center"/>
        </w:trPr>
        <w:tc>
          <w:tcPr>
            <w:tcW w:w="600" w:type="pct"/>
            <w:vAlign w:val="center"/>
          </w:tcPr>
          <w:p w14:paraId="683D64C2"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64F5FDD" w14:textId="7EE8249E"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Projekciono platno</w:t>
            </w:r>
            <w:r w:rsidR="00D12A47">
              <w:rPr>
                <w:rFonts w:ascii="Arial Narrow" w:hAnsi="Arial Narrow"/>
                <w:sz w:val="22"/>
                <w:szCs w:val="22"/>
              </w:rPr>
              <w:t>, multimedijalna tabla</w:t>
            </w:r>
            <w:r>
              <w:rPr>
                <w:rFonts w:ascii="Arial Narrow" w:hAnsi="Arial Narrow"/>
                <w:sz w:val="22"/>
                <w:szCs w:val="22"/>
              </w:rPr>
              <w:t>/TV</w:t>
            </w:r>
          </w:p>
        </w:tc>
        <w:tc>
          <w:tcPr>
            <w:tcW w:w="858" w:type="pct"/>
            <w:vAlign w:val="center"/>
          </w:tcPr>
          <w:p w14:paraId="7E1D5EA6"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23A58168" w14:textId="77777777" w:rsidTr="006C3220">
        <w:trPr>
          <w:trHeight w:val="323"/>
          <w:jc w:val="center"/>
        </w:trPr>
        <w:tc>
          <w:tcPr>
            <w:tcW w:w="600" w:type="pct"/>
            <w:vAlign w:val="center"/>
          </w:tcPr>
          <w:p w14:paraId="6B3BAAB2"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B1055EA" w14:textId="6C7E9FA9" w:rsidR="009E2AB0" w:rsidRPr="00667CFE" w:rsidRDefault="009E2AB0" w:rsidP="006C3220">
            <w:pPr>
              <w:spacing w:before="120" w:after="120"/>
              <w:rPr>
                <w:rFonts w:ascii="Arial Narrow" w:hAnsi="Arial Narrow"/>
                <w:sz w:val="22"/>
                <w:szCs w:val="22"/>
              </w:rPr>
            </w:pPr>
            <w:r>
              <w:rPr>
                <w:rFonts w:ascii="Arial Narrow" w:hAnsi="Arial Narrow"/>
                <w:sz w:val="22"/>
                <w:szCs w:val="22"/>
              </w:rPr>
              <w:t xml:space="preserve">Flip chart </w:t>
            </w:r>
            <w:r w:rsidR="005E5FC7">
              <w:rPr>
                <w:rFonts w:ascii="Arial Narrow" w:hAnsi="Arial Narrow"/>
                <w:sz w:val="22"/>
                <w:szCs w:val="22"/>
              </w:rPr>
              <w:t>table</w:t>
            </w:r>
          </w:p>
        </w:tc>
        <w:tc>
          <w:tcPr>
            <w:tcW w:w="858" w:type="pct"/>
            <w:vAlign w:val="center"/>
          </w:tcPr>
          <w:p w14:paraId="6CBCD789"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F623625"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15C3E83C" w14:textId="3959AB38"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457376">
        <w:rPr>
          <w:rFonts w:ascii="Arial Narrow" w:hAnsi="Arial Narrow" w:cs="Trebuchet MS"/>
          <w:bCs/>
          <w:sz w:val="22"/>
          <w:szCs w:val="22"/>
          <w:lang w:val="sr-Latn-CS"/>
        </w:rPr>
        <w:t>.</w:t>
      </w:r>
    </w:p>
    <w:p w14:paraId="17B10184" w14:textId="77777777" w:rsidR="009E2AB0" w:rsidRPr="00584176"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7C93F5DF"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534C72CF"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stranom jeziku (upotreba stručne terminologije na stranom jeziku u usmenom ili pisanom obliku i dr.)</w:t>
      </w:r>
    </w:p>
    <w:p w14:paraId="36DD4059" w14:textId="1FD2ABBA" w:rsidR="009E2AB0" w:rsidRPr="005E5FC7" w:rsidRDefault="009E2AB0" w:rsidP="006C3220">
      <w:pPr>
        <w:numPr>
          <w:ilvl w:val="0"/>
          <w:numId w:val="3"/>
        </w:numPr>
        <w:tabs>
          <w:tab w:val="left" w:pos="284"/>
        </w:tabs>
        <w:ind w:left="288" w:hanging="288"/>
        <w:jc w:val="both"/>
        <w:rPr>
          <w:rFonts w:ascii="Arial Narrow" w:eastAsia="Calibri" w:hAnsi="Arial Narrow"/>
          <w:strike/>
          <w:sz w:val="22"/>
          <w:szCs w:val="22"/>
          <w:lang w:val="sr-Latn-ME"/>
        </w:rPr>
      </w:pPr>
      <w:r w:rsidRPr="005E5FC7">
        <w:rPr>
          <w:rFonts w:ascii="Arial Narrow" w:eastAsia="Calibri" w:hAnsi="Arial Narrow"/>
          <w:sz w:val="22"/>
          <w:szCs w:val="22"/>
          <w:lang w:val="sr-Latn-ME"/>
        </w:rPr>
        <w:t>Matematička kompetencija i osnovne kompetencije u prirodnim naukama i tehnologiji (primjena matematičkog mišljenja prilikom planiranja I izrade rodnog budžetiranja uz korišćenje odgovarajućeg alata dr.</w:t>
      </w:r>
      <w:r w:rsidR="005E5FC7">
        <w:rPr>
          <w:rFonts w:ascii="Arial Narrow" w:eastAsia="Calibri" w:hAnsi="Arial Narrow"/>
          <w:sz w:val="22"/>
          <w:szCs w:val="22"/>
          <w:lang w:val="sr-Latn-ME"/>
        </w:rPr>
        <w:t>)</w:t>
      </w:r>
    </w:p>
    <w:p w14:paraId="60FA654E"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Digitalna kompetencija (izrada prezentacija na zadatu temu i drugih sadržaja.)</w:t>
      </w:r>
    </w:p>
    <w:p w14:paraId="010D4C6A"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76392146"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08BE5F10"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0A51A5BC" w14:textId="77777777" w:rsidR="009E2AB0"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76AFE578" w14:textId="77777777" w:rsidR="00663B03" w:rsidRDefault="00663B03" w:rsidP="00663B03">
      <w:pPr>
        <w:tabs>
          <w:tab w:val="left" w:pos="284"/>
        </w:tabs>
        <w:jc w:val="both"/>
        <w:rPr>
          <w:rFonts w:ascii="Arial Narrow" w:eastAsia="Calibri" w:hAnsi="Arial Narrow"/>
          <w:sz w:val="22"/>
          <w:szCs w:val="22"/>
          <w:lang w:val="sr-Latn-ME"/>
        </w:rPr>
      </w:pPr>
    </w:p>
    <w:p w14:paraId="55032D65" w14:textId="77777777" w:rsidR="00663B03" w:rsidRDefault="00663B03" w:rsidP="00663B03">
      <w:pPr>
        <w:tabs>
          <w:tab w:val="left" w:pos="284"/>
        </w:tabs>
        <w:jc w:val="both"/>
        <w:rPr>
          <w:rFonts w:ascii="Arial Narrow" w:eastAsia="Calibri" w:hAnsi="Arial Narrow"/>
          <w:sz w:val="22"/>
          <w:szCs w:val="22"/>
          <w:lang w:val="sr-Latn-ME"/>
        </w:rPr>
      </w:pPr>
    </w:p>
    <w:p w14:paraId="75F15ED2" w14:textId="77777777" w:rsidR="00663B03" w:rsidRDefault="00663B03" w:rsidP="00663B03">
      <w:pPr>
        <w:tabs>
          <w:tab w:val="left" w:pos="284"/>
        </w:tabs>
        <w:jc w:val="both"/>
        <w:rPr>
          <w:rFonts w:ascii="Arial Narrow" w:eastAsia="Calibri" w:hAnsi="Arial Narrow"/>
          <w:sz w:val="22"/>
          <w:szCs w:val="22"/>
          <w:lang w:val="sr-Latn-ME"/>
        </w:rPr>
      </w:pPr>
    </w:p>
    <w:p w14:paraId="47CF840B" w14:textId="77777777" w:rsidR="00663B03" w:rsidRDefault="00663B03" w:rsidP="00663B03">
      <w:pPr>
        <w:tabs>
          <w:tab w:val="left" w:pos="284"/>
        </w:tabs>
        <w:jc w:val="both"/>
        <w:rPr>
          <w:rFonts w:ascii="Arial Narrow" w:eastAsia="Calibri" w:hAnsi="Arial Narrow"/>
          <w:sz w:val="22"/>
          <w:szCs w:val="22"/>
          <w:lang w:val="sr-Latn-ME"/>
        </w:rPr>
      </w:pPr>
    </w:p>
    <w:p w14:paraId="7F09673E" w14:textId="77777777" w:rsidR="00663B03" w:rsidRDefault="00663B03" w:rsidP="00663B03">
      <w:pPr>
        <w:tabs>
          <w:tab w:val="left" w:pos="284"/>
        </w:tabs>
        <w:jc w:val="both"/>
        <w:rPr>
          <w:rFonts w:ascii="Arial Narrow" w:eastAsia="Calibri" w:hAnsi="Arial Narrow"/>
          <w:sz w:val="22"/>
          <w:szCs w:val="22"/>
          <w:lang w:val="sr-Latn-ME"/>
        </w:rPr>
      </w:pPr>
    </w:p>
    <w:p w14:paraId="26CAC025" w14:textId="77777777" w:rsidR="00663B03" w:rsidRDefault="00663B03" w:rsidP="00663B03">
      <w:pPr>
        <w:tabs>
          <w:tab w:val="left" w:pos="284"/>
        </w:tabs>
        <w:jc w:val="both"/>
        <w:rPr>
          <w:rFonts w:ascii="Arial Narrow" w:eastAsia="Calibri" w:hAnsi="Arial Narrow"/>
          <w:sz w:val="22"/>
          <w:szCs w:val="22"/>
          <w:lang w:val="sr-Latn-ME"/>
        </w:rPr>
      </w:pPr>
    </w:p>
    <w:p w14:paraId="4B3A006A" w14:textId="77777777" w:rsidR="00663B03" w:rsidRDefault="00663B03" w:rsidP="00663B03">
      <w:pPr>
        <w:tabs>
          <w:tab w:val="left" w:pos="284"/>
        </w:tabs>
        <w:jc w:val="both"/>
        <w:rPr>
          <w:rFonts w:ascii="Arial Narrow" w:eastAsia="Calibri" w:hAnsi="Arial Narrow"/>
          <w:sz w:val="22"/>
          <w:szCs w:val="22"/>
          <w:lang w:val="sr-Latn-ME"/>
        </w:rPr>
      </w:pPr>
    </w:p>
    <w:p w14:paraId="0B2ECC76" w14:textId="77777777" w:rsidR="00663B03" w:rsidRDefault="00663B03" w:rsidP="00663B03">
      <w:pPr>
        <w:tabs>
          <w:tab w:val="left" w:pos="284"/>
        </w:tabs>
        <w:jc w:val="both"/>
        <w:rPr>
          <w:rFonts w:ascii="Arial Narrow" w:eastAsia="Calibri" w:hAnsi="Arial Narrow"/>
          <w:sz w:val="22"/>
          <w:szCs w:val="22"/>
          <w:lang w:val="sr-Latn-ME"/>
        </w:rPr>
      </w:pPr>
    </w:p>
    <w:p w14:paraId="1D667834" w14:textId="77777777" w:rsidR="00663B03" w:rsidRDefault="00663B03" w:rsidP="00663B03">
      <w:pPr>
        <w:tabs>
          <w:tab w:val="left" w:pos="284"/>
        </w:tabs>
        <w:jc w:val="both"/>
        <w:rPr>
          <w:rFonts w:ascii="Arial Narrow" w:eastAsia="Calibri" w:hAnsi="Arial Narrow"/>
          <w:sz w:val="22"/>
          <w:szCs w:val="22"/>
          <w:lang w:val="sr-Latn-ME"/>
        </w:rPr>
      </w:pPr>
    </w:p>
    <w:p w14:paraId="7F1E123E" w14:textId="77777777" w:rsidR="00663B03" w:rsidRDefault="00663B03" w:rsidP="00663B03">
      <w:pPr>
        <w:tabs>
          <w:tab w:val="left" w:pos="284"/>
        </w:tabs>
        <w:jc w:val="both"/>
        <w:rPr>
          <w:rFonts w:ascii="Arial Narrow" w:eastAsia="Calibri" w:hAnsi="Arial Narrow"/>
          <w:sz w:val="22"/>
          <w:szCs w:val="22"/>
          <w:lang w:val="sr-Latn-ME"/>
        </w:rPr>
      </w:pPr>
    </w:p>
    <w:p w14:paraId="3FAECCEF" w14:textId="77777777" w:rsidR="00663B03" w:rsidRDefault="00663B03" w:rsidP="00663B03">
      <w:pPr>
        <w:tabs>
          <w:tab w:val="left" w:pos="284"/>
        </w:tabs>
        <w:jc w:val="both"/>
        <w:rPr>
          <w:rFonts w:ascii="Arial Narrow" w:eastAsia="Calibri" w:hAnsi="Arial Narrow"/>
          <w:sz w:val="22"/>
          <w:szCs w:val="22"/>
          <w:lang w:val="sr-Latn-ME"/>
        </w:rPr>
      </w:pPr>
    </w:p>
    <w:p w14:paraId="2FF8C2C5" w14:textId="77777777" w:rsidR="00663B03" w:rsidRDefault="00663B03" w:rsidP="00663B03">
      <w:pPr>
        <w:tabs>
          <w:tab w:val="left" w:pos="284"/>
        </w:tabs>
        <w:jc w:val="both"/>
        <w:rPr>
          <w:rFonts w:ascii="Arial Narrow" w:eastAsia="Calibri" w:hAnsi="Arial Narrow"/>
          <w:sz w:val="22"/>
          <w:szCs w:val="22"/>
          <w:lang w:val="sr-Latn-ME"/>
        </w:rPr>
      </w:pPr>
    </w:p>
    <w:p w14:paraId="7554C027" w14:textId="77777777" w:rsidR="00663B03" w:rsidRDefault="00663B03" w:rsidP="00663B03">
      <w:pPr>
        <w:tabs>
          <w:tab w:val="left" w:pos="284"/>
        </w:tabs>
        <w:jc w:val="both"/>
        <w:rPr>
          <w:rFonts w:ascii="Arial Narrow" w:eastAsia="Calibri" w:hAnsi="Arial Narrow"/>
          <w:sz w:val="22"/>
          <w:szCs w:val="22"/>
          <w:lang w:val="sr-Latn-ME"/>
        </w:rPr>
      </w:pPr>
    </w:p>
    <w:p w14:paraId="4F5C8809" w14:textId="77777777" w:rsidR="00663B03" w:rsidRDefault="00663B03" w:rsidP="00663B03">
      <w:pPr>
        <w:tabs>
          <w:tab w:val="left" w:pos="284"/>
        </w:tabs>
        <w:jc w:val="both"/>
        <w:rPr>
          <w:rFonts w:ascii="Arial Narrow" w:eastAsia="Calibri" w:hAnsi="Arial Narrow"/>
          <w:sz w:val="22"/>
          <w:szCs w:val="22"/>
          <w:lang w:val="sr-Latn-ME"/>
        </w:rPr>
      </w:pPr>
    </w:p>
    <w:p w14:paraId="2BDBA274" w14:textId="77777777" w:rsidR="00663B03" w:rsidRPr="005E5FC7" w:rsidRDefault="00663B03" w:rsidP="00663B03">
      <w:pPr>
        <w:tabs>
          <w:tab w:val="left" w:pos="284"/>
        </w:tabs>
        <w:jc w:val="both"/>
        <w:rPr>
          <w:rFonts w:ascii="Arial Narrow" w:eastAsia="Calibri" w:hAnsi="Arial Narrow"/>
          <w:sz w:val="22"/>
          <w:szCs w:val="22"/>
          <w:lang w:val="sr-Latn-ME"/>
        </w:rPr>
      </w:pPr>
    </w:p>
    <w:p w14:paraId="6E97559D" w14:textId="77777777" w:rsidR="009E2AB0" w:rsidRPr="004A27C9" w:rsidRDefault="009E2AB0" w:rsidP="006C3220">
      <w:pPr>
        <w:spacing w:after="160" w:line="259" w:lineRule="auto"/>
        <w:rPr>
          <w:rFonts w:cs="Arial"/>
          <w:b/>
          <w:sz w:val="22"/>
          <w:szCs w:val="22"/>
          <w:lang w:val="sr-Latn-ME"/>
        </w:rPr>
      </w:pPr>
    </w:p>
    <w:bookmarkStart w:id="16" w:name="_Toc44571290"/>
    <w:p w14:paraId="0E90E69F" w14:textId="77777777" w:rsidR="00FE2DA9" w:rsidRPr="00150A3C" w:rsidRDefault="003D1610" w:rsidP="00522EC6">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145466183"/>
          <w:placeholder>
            <w:docPart w:val="7BE59B0A73D04DC0A8C29F37555BCEAB"/>
          </w:placeholder>
        </w:sdtPr>
        <w:sdtEndPr/>
        <w:sdtContent>
          <w:r w:rsidR="00FE2DA9">
            <w:rPr>
              <w:rFonts w:ascii="Arial Narrow" w:eastAsia="Calibri" w:hAnsi="Arial Narrow"/>
              <w:b/>
              <w:bCs/>
              <w:caps/>
              <w:color w:val="000000"/>
              <w:sz w:val="22"/>
              <w:szCs w:val="20"/>
              <w:lang w:val="sl-SI" w:eastAsia="sl-SI"/>
            </w:rPr>
            <w:t>3.5</w:t>
          </w:r>
          <w:r w:rsidR="00FE2DA9" w:rsidRPr="00150A3C">
            <w:rPr>
              <w:rFonts w:ascii="Arial Narrow" w:eastAsia="Calibri" w:hAnsi="Arial Narrow"/>
              <w:b/>
              <w:bCs/>
              <w:caps/>
              <w:color w:val="000000"/>
              <w:sz w:val="22"/>
              <w:szCs w:val="20"/>
              <w:lang w:val="sl-SI" w:eastAsia="sl-SI"/>
            </w:rPr>
            <w:t>.</w:t>
          </w:r>
        </w:sdtContent>
      </w:sdt>
      <w:r w:rsidR="00FE2DA9">
        <w:rPr>
          <w:rFonts w:ascii="Arial Narrow" w:eastAsia="Calibri" w:hAnsi="Arial Narrow"/>
          <w:b/>
          <w:bCs/>
          <w:caps/>
          <w:color w:val="000000"/>
          <w:sz w:val="22"/>
          <w:szCs w:val="20"/>
          <w:lang w:val="sl-SI" w:eastAsia="sl-SI"/>
        </w:rPr>
        <w:t xml:space="preserve"> pRENOŠENJE ZNANJA I VJEŠTINA IZ oblasti RODNE RAVNOPRAVNOSTI</w:t>
      </w:r>
      <w:bookmarkEnd w:id="16"/>
    </w:p>
    <w:sdt>
      <w:sdtPr>
        <w:rPr>
          <w:rFonts w:ascii="Arial Narrow" w:hAnsi="Arial Narrow" w:cs="Trebuchet MS"/>
          <w:b/>
          <w:bCs/>
          <w:sz w:val="22"/>
          <w:szCs w:val="22"/>
          <w:lang w:val="sr-Latn-CS"/>
        </w:rPr>
        <w:id w:val="-95180771"/>
        <w:lock w:val="contentLocked"/>
        <w:placeholder>
          <w:docPart w:val="97C2B281D2F14EC38CF0D7CE5C13B06C"/>
        </w:placeholder>
      </w:sdtPr>
      <w:sdtEndPr/>
      <w:sdtContent>
        <w:p w14:paraId="67EC20D9" w14:textId="77777777" w:rsidR="00FE2DA9" w:rsidRPr="00150A3C" w:rsidRDefault="00FE2DA9" w:rsidP="00522EC6">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FE2DA9" w:rsidRPr="00150A3C" w14:paraId="761F96B1" w14:textId="77777777" w:rsidTr="00522EC6">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908381168"/>
              <w:placeholder>
                <w:docPart w:val="4BFF2239CAAF4ECCB052D6790804E14F"/>
              </w:placeholder>
            </w:sdtPr>
            <w:sdtEndPr/>
            <w:sdtContent>
              <w:p w14:paraId="68B522C9" w14:textId="77777777" w:rsidR="00FE2DA9" w:rsidRPr="00150A3C" w:rsidRDefault="00FE2DA9" w:rsidP="00522EC6">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375154090"/>
              <w:placeholder>
                <w:docPart w:val="643EB1ED8475451F893CA84E3A6C4745"/>
              </w:placeholder>
            </w:sdtPr>
            <w:sdtEndPr/>
            <w:sdtContent>
              <w:p w14:paraId="08045FD3" w14:textId="77777777" w:rsidR="00FE2DA9" w:rsidRPr="00150A3C" w:rsidRDefault="00FE2DA9" w:rsidP="00522EC6">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549298800"/>
              <w:placeholder>
                <w:docPart w:val="84AB8755F1194C3F9FFB201012C98E54"/>
              </w:placeholder>
            </w:sdtPr>
            <w:sdtEndPr/>
            <w:sdtContent>
              <w:p w14:paraId="2ADCDD39" w14:textId="77777777" w:rsidR="00FE2DA9" w:rsidRPr="00150A3C" w:rsidRDefault="00FE2DA9" w:rsidP="00522EC6">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FE2DA9" w:rsidRPr="00150A3C" w14:paraId="0E90A355" w14:textId="77777777" w:rsidTr="00522EC6">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089934830"/>
              <w:placeholder>
                <w:docPart w:val="871F41981C8E4BC1975300870ABA9E63"/>
              </w:placeholder>
            </w:sdtPr>
            <w:sdtEndPr/>
            <w:sdtContent>
              <w:p w14:paraId="34E4ECFA" w14:textId="77777777" w:rsidR="00FE2DA9" w:rsidRPr="00150A3C" w:rsidRDefault="00FE2DA9" w:rsidP="00522EC6">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548728202"/>
              <w:placeholder>
                <w:docPart w:val="871F41981C8E4BC1975300870ABA9E63"/>
              </w:placeholder>
            </w:sdtPr>
            <w:sdtEndPr/>
            <w:sdtContent>
              <w:p w14:paraId="4D640338" w14:textId="77777777" w:rsidR="00FE2DA9" w:rsidRPr="00150A3C" w:rsidRDefault="00FE2DA9" w:rsidP="00522EC6">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982814018"/>
              <w:placeholder>
                <w:docPart w:val="871F41981C8E4BC1975300870ABA9E63"/>
              </w:placeholder>
            </w:sdtPr>
            <w:sdtEndPr/>
            <w:sdtContent>
              <w:p w14:paraId="10DC515D" w14:textId="77777777" w:rsidR="00FE2DA9" w:rsidRPr="00150A3C" w:rsidRDefault="00FE2DA9" w:rsidP="00522EC6">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6F2A2457" w14:textId="77777777" w:rsidR="00FE2DA9" w:rsidRPr="00150A3C" w:rsidRDefault="00FE2DA9" w:rsidP="00522EC6">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3EC1095A" w14:textId="77777777" w:rsidR="00FE2DA9" w:rsidRPr="00150A3C" w:rsidRDefault="00FE2DA9" w:rsidP="00522EC6">
            <w:pPr>
              <w:spacing w:before="40" w:after="40"/>
              <w:jc w:val="center"/>
              <w:rPr>
                <w:rFonts w:ascii="Arial Narrow" w:hAnsi="Arial Narrow" w:cs="Arial"/>
                <w:b/>
                <w:bCs/>
                <w:sz w:val="22"/>
                <w:szCs w:val="22"/>
                <w:lang w:val="en-US"/>
              </w:rPr>
            </w:pPr>
          </w:p>
        </w:tc>
      </w:tr>
      <w:tr w:rsidR="00FE2DA9" w:rsidRPr="00150A3C" w14:paraId="10EC98D7" w14:textId="77777777" w:rsidTr="00522EC6">
        <w:trPr>
          <w:jc w:val="center"/>
        </w:trPr>
        <w:tc>
          <w:tcPr>
            <w:tcW w:w="1701" w:type="dxa"/>
            <w:tcBorders>
              <w:top w:val="single" w:sz="18" w:space="0" w:color="2F5496" w:themeColor="accent1" w:themeShade="BF"/>
            </w:tcBorders>
            <w:vAlign w:val="center"/>
          </w:tcPr>
          <w:p w14:paraId="5DD69AFD" w14:textId="16DD646A" w:rsidR="00FE2DA9" w:rsidRPr="00150A3C" w:rsidRDefault="00A32973" w:rsidP="00522E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1701" w:type="dxa"/>
            <w:tcBorders>
              <w:top w:val="single" w:sz="18" w:space="0" w:color="2F5496" w:themeColor="accent1" w:themeShade="BF"/>
            </w:tcBorders>
            <w:vAlign w:val="center"/>
          </w:tcPr>
          <w:p w14:paraId="0D04D513" w14:textId="77777777" w:rsidR="00FE2DA9" w:rsidRPr="00150A3C" w:rsidRDefault="00FE2DA9" w:rsidP="00522E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0D6EE25E" w14:textId="34D3204C" w:rsidR="00FE2DA9" w:rsidRPr="00150A3C" w:rsidRDefault="00A32973" w:rsidP="00522E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2126" w:type="dxa"/>
            <w:tcBorders>
              <w:top w:val="single" w:sz="18" w:space="0" w:color="2F5496" w:themeColor="accent1" w:themeShade="BF"/>
            </w:tcBorders>
            <w:vAlign w:val="center"/>
          </w:tcPr>
          <w:p w14:paraId="71EEE6EB" w14:textId="77777777" w:rsidR="00FE2DA9" w:rsidRPr="00150A3C" w:rsidRDefault="00FE2DA9" w:rsidP="00522E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751DBD1B" w14:textId="48805F15" w:rsidR="00FE2DA9" w:rsidRPr="00150A3C" w:rsidRDefault="003130B8" w:rsidP="00522E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5FB03676" w14:textId="2E6219E6" w:rsidR="00FE2DA9" w:rsidRPr="00150A3C" w:rsidRDefault="00FE2DA9" w:rsidP="00522EC6">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6263C37" w14:textId="30D8F2FD" w:rsidR="00FE2DA9" w:rsidRPr="00472133" w:rsidRDefault="00FE2DA9" w:rsidP="00522EC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Osposobljavan</w:t>
      </w:r>
      <w:r w:rsidR="00080EA4">
        <w:rPr>
          <w:rFonts w:ascii="Arial Narrow" w:eastAsia="Calibri" w:hAnsi="Arial Narrow"/>
          <w:sz w:val="22"/>
          <w:szCs w:val="22"/>
          <w:lang w:val="sr-Latn-ME"/>
        </w:rPr>
        <w:t>je polaznika za pravilno prenoš</w:t>
      </w:r>
      <w:r>
        <w:rPr>
          <w:rFonts w:ascii="Arial Narrow" w:eastAsia="Calibri" w:hAnsi="Arial Narrow"/>
          <w:sz w:val="22"/>
          <w:szCs w:val="22"/>
          <w:lang w:val="sr-Latn-ME"/>
        </w:rPr>
        <w:t xml:space="preserve">enje </w:t>
      </w:r>
      <w:r w:rsidRPr="00472133">
        <w:rPr>
          <w:rFonts w:ascii="Arial Narrow" w:eastAsia="Calibri" w:hAnsi="Arial Narrow"/>
          <w:sz w:val="22"/>
          <w:szCs w:val="22"/>
          <w:lang w:val="sr-Latn-ME"/>
        </w:rPr>
        <w:t>znanja i vještin</w:t>
      </w:r>
      <w:r w:rsidR="00320248">
        <w:rPr>
          <w:rFonts w:ascii="Arial Narrow" w:eastAsia="Calibri" w:hAnsi="Arial Narrow"/>
          <w:sz w:val="22"/>
          <w:szCs w:val="22"/>
          <w:lang w:val="sr-Latn-ME"/>
        </w:rPr>
        <w:t>a</w:t>
      </w:r>
      <w:r w:rsidRPr="00472133">
        <w:rPr>
          <w:rFonts w:ascii="Arial Narrow" w:eastAsia="Calibri" w:hAnsi="Arial Narrow"/>
          <w:sz w:val="22"/>
          <w:szCs w:val="22"/>
          <w:lang w:val="sr-Latn-ME"/>
        </w:rPr>
        <w:t xml:space="preserve"> iz oblasti rodne ravnopravnosti</w:t>
      </w:r>
      <w:r w:rsidR="00080EA4">
        <w:rPr>
          <w:rFonts w:ascii="Arial Narrow" w:eastAsia="Calibri" w:hAnsi="Arial Narrow"/>
          <w:sz w:val="22"/>
          <w:szCs w:val="22"/>
          <w:lang w:val="sr-Latn-ME"/>
        </w:rPr>
        <w:t>.</w:t>
      </w:r>
    </w:p>
    <w:sdt>
      <w:sdtPr>
        <w:rPr>
          <w:rFonts w:ascii="Arial Narrow" w:hAnsi="Arial Narrow" w:cs="Trebuchet MS"/>
          <w:b/>
          <w:bCs/>
          <w:sz w:val="22"/>
          <w:szCs w:val="22"/>
          <w:lang w:val="sr-Latn-CS"/>
        </w:rPr>
        <w:id w:val="1968397801"/>
        <w:lock w:val="contentLocked"/>
        <w:placeholder>
          <w:docPart w:val="7F54F4AFA7EB4EC99ADB3D902CD307E0"/>
        </w:placeholder>
      </w:sdtPr>
      <w:sdtEndPr/>
      <w:sdtContent>
        <w:p w14:paraId="03E0BA50" w14:textId="77777777" w:rsidR="00FE2DA9" w:rsidRPr="00150A3C" w:rsidRDefault="00FE2DA9" w:rsidP="00522EC6">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09045648"/>
        <w:placeholder>
          <w:docPart w:val="7F54F4AFA7EB4EC99ADB3D902CD307E0"/>
        </w:placeholder>
      </w:sdtPr>
      <w:sdtEndPr/>
      <w:sdtContent>
        <w:p w14:paraId="5F58489B" w14:textId="57921FA6" w:rsidR="00FE2DA9" w:rsidRPr="00150A3C" w:rsidRDefault="00FE2DA9" w:rsidP="00522EC6">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8E64F54" w14:textId="77777777" w:rsidR="00FE2DA9" w:rsidRPr="00250B8D" w:rsidRDefault="00FE2DA9" w:rsidP="00FE2DA9">
      <w:pPr>
        <w:pStyle w:val="ListParagraph"/>
        <w:numPr>
          <w:ilvl w:val="0"/>
          <w:numId w:val="24"/>
        </w:numPr>
        <w:spacing w:after="160" w:line="259" w:lineRule="auto"/>
        <w:rPr>
          <w:rFonts w:ascii="Arial Narrow" w:hAnsi="Arial Narrow"/>
        </w:rPr>
      </w:pPr>
      <w:r w:rsidRPr="00250B8D">
        <w:rPr>
          <w:rFonts w:ascii="Arial Narrow" w:hAnsi="Arial Narrow"/>
        </w:rPr>
        <w:t>Objasni karakteristike i specifičnosti učenja odraslih</w:t>
      </w:r>
    </w:p>
    <w:p w14:paraId="167E2E5F" w14:textId="52393BE5" w:rsidR="00FE2DA9" w:rsidRPr="00250B8D" w:rsidRDefault="00FE2DA9" w:rsidP="00FE2DA9">
      <w:pPr>
        <w:pStyle w:val="ListParagraph"/>
        <w:numPr>
          <w:ilvl w:val="0"/>
          <w:numId w:val="24"/>
        </w:numPr>
        <w:spacing w:after="160" w:line="259" w:lineRule="auto"/>
        <w:rPr>
          <w:rFonts w:ascii="Arial Narrow" w:hAnsi="Arial Narrow"/>
        </w:rPr>
      </w:pPr>
      <w:r w:rsidRPr="00250B8D">
        <w:rPr>
          <w:rFonts w:ascii="Arial Narrow" w:hAnsi="Arial Narrow"/>
        </w:rPr>
        <w:t>Utvrdi potrebe polaznika, planira i kreira obuku</w:t>
      </w:r>
      <w:r w:rsidR="00320248">
        <w:rPr>
          <w:rFonts w:ascii="Arial Narrow" w:hAnsi="Arial Narrow"/>
        </w:rPr>
        <w:t xml:space="preserve"> iz oblasti rodne ravnopravnosti</w:t>
      </w:r>
    </w:p>
    <w:p w14:paraId="01C5B8B9" w14:textId="5F5594F6" w:rsidR="00FE2DA9" w:rsidRPr="00303949" w:rsidRDefault="00FE2DA9" w:rsidP="00FE2DA9">
      <w:pPr>
        <w:pStyle w:val="ListParagraph"/>
        <w:numPr>
          <w:ilvl w:val="0"/>
          <w:numId w:val="24"/>
        </w:numPr>
        <w:spacing w:after="160" w:line="259" w:lineRule="auto"/>
        <w:rPr>
          <w:rFonts w:ascii="Arial Narrow" w:hAnsi="Arial Narrow"/>
        </w:rPr>
      </w:pPr>
      <w:r>
        <w:rPr>
          <w:rFonts w:ascii="Arial Narrow" w:hAnsi="Arial Narrow"/>
          <w:color w:val="000000"/>
          <w:lang w:val="sr-Latn-CS"/>
        </w:rPr>
        <w:t>Vrši pravilan izbor metoda i tehnika i primjenjuje ih</w:t>
      </w:r>
      <w:r w:rsidR="00320248">
        <w:rPr>
          <w:rFonts w:ascii="Arial Narrow" w:hAnsi="Arial Narrow"/>
          <w:color w:val="000000"/>
          <w:lang w:val="sr-Latn-CS"/>
        </w:rPr>
        <w:t xml:space="preserve"> tokom sprovo</w:t>
      </w:r>
      <w:r w:rsidR="00320248">
        <w:rPr>
          <w:rFonts w:ascii="Arial Narrow" w:hAnsi="Arial Narrow"/>
          <w:color w:val="000000"/>
        </w:rPr>
        <w:t>đenja obrazovne aktivnosti iz oblasti rodne ravnopravnosti</w:t>
      </w:r>
    </w:p>
    <w:p w14:paraId="194C4C41" w14:textId="536B7309" w:rsidR="00FE2DA9" w:rsidRDefault="00FE2DA9" w:rsidP="00FE2DA9">
      <w:pPr>
        <w:pStyle w:val="ListParagraph"/>
        <w:numPr>
          <w:ilvl w:val="0"/>
          <w:numId w:val="24"/>
        </w:numPr>
        <w:spacing w:after="160" w:line="259" w:lineRule="auto"/>
        <w:rPr>
          <w:rFonts w:ascii="Arial Narrow" w:hAnsi="Arial Narrow"/>
        </w:rPr>
      </w:pPr>
      <w:r>
        <w:rPr>
          <w:rFonts w:ascii="Arial Narrow" w:hAnsi="Arial Narrow"/>
        </w:rPr>
        <w:t>Pravilno prezentuje</w:t>
      </w:r>
      <w:r w:rsidR="005505E0">
        <w:rPr>
          <w:rFonts w:ascii="Arial Narrow" w:hAnsi="Arial Narrow"/>
        </w:rPr>
        <w:t xml:space="preserve"> sadržaje iz oblasti rodne ravnopravnosti</w:t>
      </w:r>
      <w:r>
        <w:rPr>
          <w:rFonts w:ascii="Arial Narrow" w:hAnsi="Arial Narrow"/>
        </w:rPr>
        <w:t xml:space="preserve"> i koristi vizuelna sredstva i upravlja grupom</w:t>
      </w:r>
    </w:p>
    <w:p w14:paraId="1F161230" w14:textId="0F9990A2" w:rsidR="00FE2DA9" w:rsidRPr="00250B8D" w:rsidRDefault="00FE2DA9" w:rsidP="00FE2DA9">
      <w:pPr>
        <w:pStyle w:val="ListParagraph"/>
        <w:numPr>
          <w:ilvl w:val="0"/>
          <w:numId w:val="24"/>
        </w:numPr>
        <w:spacing w:after="160" w:line="259" w:lineRule="auto"/>
        <w:rPr>
          <w:rFonts w:ascii="Arial Narrow" w:hAnsi="Arial Narrow"/>
        </w:rPr>
      </w:pPr>
      <w:r w:rsidRPr="00250B8D">
        <w:rPr>
          <w:rFonts w:ascii="Arial Narrow" w:hAnsi="Arial Narrow"/>
        </w:rPr>
        <w:t>Vrši evaluaciju u svim fazama ob</w:t>
      </w:r>
      <w:r w:rsidR="005505E0">
        <w:rPr>
          <w:rFonts w:ascii="Arial Narrow" w:hAnsi="Arial Narrow"/>
        </w:rPr>
        <w:t>razovne aktivnosti</w:t>
      </w:r>
      <w:r w:rsidRPr="00250B8D">
        <w:rPr>
          <w:rFonts w:ascii="Arial Narrow" w:hAnsi="Arial Narrow"/>
        </w:rPr>
        <w:t xml:space="preserve"> i daje povratnu informaciju učesnicima</w:t>
      </w:r>
    </w:p>
    <w:p w14:paraId="2CC48B3D" w14:textId="77777777" w:rsidR="00FE2DA9" w:rsidRPr="00AC3713" w:rsidRDefault="00FE2DA9" w:rsidP="00522EC6">
      <w:pPr>
        <w:pStyle w:val="ListParagraph"/>
        <w:spacing w:after="160" w:line="259" w:lineRule="auto"/>
        <w:ind w:left="690"/>
        <w:rPr>
          <w:rFonts w:cs="Arial"/>
          <w:b/>
        </w:rPr>
      </w:pPr>
    </w:p>
    <w:p w14:paraId="0B1E67CC" w14:textId="77777777" w:rsidR="00FE2DA9" w:rsidRPr="004A27C9" w:rsidRDefault="00FE2DA9" w:rsidP="00522EC6">
      <w:pPr>
        <w:spacing w:after="160" w:line="259" w:lineRule="auto"/>
        <w:rPr>
          <w:rFonts w:cs="Arial"/>
          <w:b/>
          <w:sz w:val="22"/>
          <w:szCs w:val="22"/>
          <w:lang w:val="sr-Latn-ME"/>
        </w:rPr>
      </w:pPr>
      <w:r w:rsidRPr="004A27C9">
        <w:rPr>
          <w:rFonts w:cs="Arial"/>
          <w:b/>
          <w:sz w:val="22"/>
          <w:szCs w:val="22"/>
          <w:lang w:val="sr-Latn-ME"/>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41110338"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p w14:paraId="2880BF46" w14:textId="77777777" w:rsidR="00FE2DA9" w:rsidRDefault="003D1610" w:rsidP="00522EC6">
            <w:pPr>
              <w:spacing w:before="120" w:after="120"/>
              <w:jc w:val="center"/>
              <w:rPr>
                <w:rFonts w:ascii="Arial Narrow" w:eastAsia="Calibri" w:hAnsi="Arial Narrow"/>
                <w:b/>
                <w:sz w:val="22"/>
                <w:szCs w:val="22"/>
                <w:lang w:val="sr-Latn-ME"/>
              </w:rPr>
            </w:pPr>
            <w:sdt>
              <w:sdtPr>
                <w:rPr>
                  <w:rFonts w:ascii="Arial Narrow" w:eastAsia="Calibri" w:hAnsi="Arial Narrow"/>
                  <w:b/>
                  <w:sz w:val="22"/>
                  <w:szCs w:val="22"/>
                  <w:lang w:val="sr-Latn-ME"/>
                </w:rPr>
                <w:id w:val="-2058994789"/>
                <w:placeholder>
                  <w:docPart w:val="51AF90B72DAE4922B58728A904FC36CD"/>
                </w:placeholder>
              </w:sdtPr>
              <w:sdtEndPr/>
              <w:sdtContent>
                <w:sdt>
                  <w:sdtPr>
                    <w:rPr>
                      <w:rFonts w:ascii="Arial Narrow" w:eastAsia="Calibri" w:hAnsi="Arial Narrow"/>
                      <w:b/>
                      <w:sz w:val="22"/>
                      <w:szCs w:val="22"/>
                      <w:lang w:val="sr-Latn-ME"/>
                    </w:rPr>
                    <w:id w:val="-269321718"/>
                    <w:placeholder>
                      <w:docPart w:val="51AF90B72DAE4922B58728A904FC36CD"/>
                    </w:placeholder>
                  </w:sdtPr>
                  <w:sdtEndPr/>
                  <w:sdtContent>
                    <w:r w:rsidR="00FE2DA9" w:rsidRPr="004024D5">
                      <w:rPr>
                        <w:rFonts w:ascii="Arial Narrow" w:eastAsia="Calibri" w:hAnsi="Arial Narrow"/>
                        <w:b/>
                        <w:sz w:val="22"/>
                        <w:szCs w:val="22"/>
                        <w:lang w:val="sr-Latn-ME"/>
                      </w:rPr>
                      <w:t xml:space="preserve">Ishod </w:t>
                    </w:r>
                    <w:r w:rsidR="00FE2DA9">
                      <w:rPr>
                        <w:rFonts w:ascii="Arial Narrow" w:eastAsia="Calibri" w:hAnsi="Arial Narrow"/>
                        <w:b/>
                        <w:sz w:val="22"/>
                        <w:szCs w:val="22"/>
                        <w:lang w:val="sr-Latn-ME"/>
                      </w:rPr>
                      <w:t>1</w:t>
                    </w:r>
                    <w:r w:rsidR="00FE2DA9"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652262389"/>
                        <w:placeholder>
                          <w:docPart w:val="5CDE956958C946508A1CAEA65441E41A"/>
                        </w:placeholder>
                      </w:sdtPr>
                      <w:sdtEndPr/>
                      <w:sdtContent>
                        <w:r w:rsidR="00FE2DA9">
                          <w:rPr>
                            <w:rFonts w:ascii="Arial Narrow" w:eastAsia="Calibri" w:hAnsi="Arial Narrow"/>
                            <w:sz w:val="22"/>
                            <w:szCs w:val="22"/>
                            <w:lang w:val="sr-Latn-ME"/>
                          </w:rPr>
                          <w:t>Polaznik</w:t>
                        </w:r>
                        <w:r w:rsidR="00FE2DA9" w:rsidRPr="004024D5">
                          <w:rPr>
                            <w:rFonts w:ascii="Arial Narrow" w:eastAsia="Calibri" w:hAnsi="Arial Narrow"/>
                            <w:sz w:val="22"/>
                            <w:szCs w:val="22"/>
                            <w:lang w:val="sr-Latn-ME"/>
                          </w:rPr>
                          <w:t xml:space="preserve"> će biti sposoban da</w:t>
                        </w:r>
                      </w:sdtContent>
                    </w:sdt>
                  </w:sdtContent>
                </w:sdt>
              </w:sdtContent>
            </w:sdt>
          </w:p>
          <w:p w14:paraId="6E36A2D0" w14:textId="556B9B81" w:rsidR="00FE2DA9" w:rsidRPr="00192C74" w:rsidRDefault="00BD0445"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Objasni karakteristiike i spe</w:t>
            </w:r>
            <w:r w:rsidR="00FE2DA9">
              <w:rPr>
                <w:rFonts w:ascii="Arial Narrow" w:eastAsia="Calibri" w:hAnsi="Arial Narrow"/>
                <w:b/>
                <w:sz w:val="22"/>
                <w:szCs w:val="22"/>
                <w:lang w:val="sr-Latn-ME"/>
              </w:rPr>
              <w:t xml:space="preserve">cifičnosti učenja odraslih   </w:t>
            </w:r>
          </w:p>
        </w:tc>
      </w:tr>
      <w:tr w:rsidR="00FE2DA9" w:rsidRPr="004024D5" w14:paraId="32A10FE1"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869998191"/>
              <w:placeholder>
                <w:docPart w:val="F21035DFDF634569B2C56F69B0D938E0"/>
              </w:placeholder>
            </w:sdtPr>
            <w:sdtEndPr>
              <w:rPr>
                <w:b w:val="0"/>
              </w:rPr>
            </w:sdtEndPr>
            <w:sdtContent>
              <w:p w14:paraId="44B54659"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9589759"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425350695"/>
              <w:placeholder>
                <w:docPart w:val="F21035DFDF634569B2C56F69B0D938E0"/>
              </w:placeholder>
            </w:sdtPr>
            <w:sdtEndPr>
              <w:rPr>
                <w:b w:val="0"/>
              </w:rPr>
            </w:sdtEndPr>
            <w:sdtContent>
              <w:p w14:paraId="56B33B6C"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4FB9572"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024D5" w14:paraId="091AC3DC"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7EAFFEE" w14:textId="77777777" w:rsidR="00FE2DA9" w:rsidRPr="00472133" w:rsidRDefault="00FE2DA9" w:rsidP="00522EC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C72A2A">
              <w:rPr>
                <w:rFonts w:ascii="Arial Narrow" w:eastAsia="Calibri" w:hAnsi="Arial Narrow"/>
                <w:sz w:val="22"/>
                <w:szCs w:val="22"/>
                <w:lang w:val="sr-Latn-CS"/>
              </w:rPr>
              <w:t>Objasn</w:t>
            </w:r>
            <w:r w:rsidRPr="00C72A2A">
              <w:rPr>
                <w:rFonts w:ascii="Arial Narrow" w:eastAsia="Calibri" w:hAnsi="Arial Narrow"/>
                <w:strike/>
                <w:sz w:val="22"/>
                <w:szCs w:val="22"/>
                <w:lang w:val="sr-Latn-CS"/>
              </w:rPr>
              <w:t>i</w:t>
            </w:r>
            <w:r w:rsidRPr="00192C74">
              <w:rPr>
                <w:rFonts w:ascii="Arial Narrow" w:eastAsia="Calibri" w:hAnsi="Arial Narrow"/>
                <w:strike/>
                <w:color w:val="FF0000"/>
                <w:sz w:val="22"/>
                <w:szCs w:val="22"/>
                <w:lang w:val="sr-Latn-CS"/>
              </w:rPr>
              <w:t xml:space="preserve"> </w:t>
            </w:r>
            <w:r w:rsidRPr="00472133">
              <w:rPr>
                <w:rFonts w:ascii="Arial Narrow" w:eastAsia="Calibri" w:hAnsi="Arial Narrow"/>
                <w:sz w:val="22"/>
                <w:szCs w:val="22"/>
                <w:lang w:val="sr-Latn-ME"/>
              </w:rPr>
              <w:t xml:space="preserve"> ključne karakteristike</w:t>
            </w:r>
            <w:r>
              <w:rPr>
                <w:rFonts w:ascii="Arial Narrow" w:eastAsia="Calibri" w:hAnsi="Arial Narrow"/>
                <w:sz w:val="22"/>
                <w:szCs w:val="22"/>
                <w:lang w:val="sr-Latn-ME"/>
              </w:rPr>
              <w:t xml:space="preserve"> i specifičnosti učenja odraslih</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3D693B75" w14:textId="77777777" w:rsidR="00FE2DA9" w:rsidRPr="005254B3" w:rsidRDefault="00FE2DA9" w:rsidP="00522EC6">
            <w:pPr>
              <w:spacing w:before="120" w:after="120"/>
              <w:rPr>
                <w:rFonts w:ascii="Arial Narrow" w:eastAsia="Calibri" w:hAnsi="Arial Narrow"/>
                <w:strike/>
                <w:color w:val="000000" w:themeColor="text1"/>
                <w:sz w:val="22"/>
                <w:szCs w:val="22"/>
                <w:lang w:val="sr-Latn-CS"/>
              </w:rPr>
            </w:pPr>
          </w:p>
        </w:tc>
      </w:tr>
      <w:tr w:rsidR="00FE2DA9" w:rsidRPr="004024D5" w14:paraId="511FADD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2D885EB" w14:textId="7E2C4F3A" w:rsidR="00FE2DA9" w:rsidRPr="004024D5" w:rsidRDefault="00FE2DA9" w:rsidP="00522EC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C72A2A">
              <w:rPr>
                <w:rFonts w:ascii="Arial Narrow" w:eastAsia="Calibri" w:hAnsi="Arial Narrow"/>
                <w:sz w:val="22"/>
                <w:szCs w:val="22"/>
                <w:lang w:val="sr-Latn-ME"/>
              </w:rPr>
              <w:t>Pojasni</w:t>
            </w:r>
            <w:r>
              <w:rPr>
                <w:rFonts w:ascii="Arial Narrow" w:eastAsia="Calibri" w:hAnsi="Arial Narrow"/>
                <w:sz w:val="22"/>
                <w:szCs w:val="22"/>
                <w:lang w:val="sr-Latn-ME"/>
              </w:rPr>
              <w:t xml:space="preserve"> ključne</w:t>
            </w:r>
            <w:r w:rsidRPr="000A74F1">
              <w:rPr>
                <w:rFonts w:ascii="Arial Narrow" w:eastAsia="Calibri" w:hAnsi="Arial Narrow"/>
                <w:sz w:val="22"/>
                <w:szCs w:val="22"/>
                <w:lang w:val="sr-Latn-ME"/>
              </w:rPr>
              <w:t xml:space="preserve"> faktor</w:t>
            </w:r>
            <w:r>
              <w:rPr>
                <w:rFonts w:ascii="Arial Narrow" w:eastAsia="Calibri" w:hAnsi="Arial Narrow"/>
                <w:sz w:val="22"/>
                <w:szCs w:val="22"/>
                <w:lang w:val="sr-Latn-ME"/>
              </w:rPr>
              <w:t>e</w:t>
            </w:r>
            <w:r w:rsidRPr="000A74F1">
              <w:rPr>
                <w:rFonts w:ascii="Arial Narrow" w:eastAsia="Calibri" w:hAnsi="Arial Narrow"/>
                <w:sz w:val="22"/>
                <w:szCs w:val="22"/>
                <w:lang w:val="sr-Latn-ME"/>
              </w:rPr>
              <w:t xml:space="preserve"> psihologije učenja</w:t>
            </w:r>
            <w:r w:rsidR="00B939A2">
              <w:rPr>
                <w:rFonts w:ascii="Arial Narrow" w:eastAsia="Calibri" w:hAnsi="Arial Narrow"/>
                <w:sz w:val="22"/>
                <w:szCs w:val="22"/>
                <w:lang w:val="sr-Latn-ME"/>
              </w:rPr>
              <w:t xml:space="preserve"> </w:t>
            </w:r>
            <w:r w:rsidR="005505E0">
              <w:rPr>
                <w:rFonts w:ascii="Arial Narrow" w:eastAsia="Calibri" w:hAnsi="Arial Narrow"/>
                <w:sz w:val="22"/>
                <w:szCs w:val="22"/>
                <w:lang w:val="sr-Latn-ME"/>
              </w:rPr>
              <w:t>odraslih</w:t>
            </w:r>
          </w:p>
        </w:tc>
        <w:tc>
          <w:tcPr>
            <w:tcW w:w="2500" w:type="pct"/>
            <w:tcBorders>
              <w:left w:val="single" w:sz="4" w:space="0" w:color="2F5496" w:themeColor="accent1" w:themeShade="BF"/>
            </w:tcBorders>
            <w:shd w:val="clear" w:color="auto" w:fill="auto"/>
            <w:vAlign w:val="center"/>
          </w:tcPr>
          <w:p w14:paraId="27966EA6"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31A9DE0A"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75C311F" w14:textId="77777777" w:rsidR="00FE2DA9" w:rsidRPr="00C72A2A" w:rsidRDefault="00FE2DA9" w:rsidP="00522EC6">
            <w:pPr>
              <w:numPr>
                <w:ilvl w:val="0"/>
                <w:numId w:val="14"/>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Navede principe učenja odraslih</w:t>
            </w:r>
          </w:p>
        </w:tc>
        <w:tc>
          <w:tcPr>
            <w:tcW w:w="2500" w:type="pct"/>
            <w:tcBorders>
              <w:left w:val="single" w:sz="4" w:space="0" w:color="2F5496" w:themeColor="accent1" w:themeShade="BF"/>
            </w:tcBorders>
            <w:shd w:val="clear" w:color="auto" w:fill="auto"/>
            <w:vAlign w:val="center"/>
          </w:tcPr>
          <w:p w14:paraId="36D55851"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A27C9" w14:paraId="7434F008"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CB7EB77" w14:textId="40CDD880" w:rsidR="00FE2DA9" w:rsidRDefault="00FE2DA9" w:rsidP="00522EC6">
            <w:pPr>
              <w:numPr>
                <w:ilvl w:val="0"/>
                <w:numId w:val="14"/>
              </w:numPr>
              <w:spacing w:before="120" w:after="120" w:line="276" w:lineRule="auto"/>
              <w:contextualSpacing/>
              <w:rPr>
                <w:rFonts w:ascii="Arial Narrow" w:eastAsia="Calibri" w:hAnsi="Arial Narrow"/>
                <w:sz w:val="22"/>
                <w:szCs w:val="22"/>
                <w:lang w:val="sr-Latn-ME"/>
              </w:rPr>
            </w:pPr>
            <w:r w:rsidRPr="00C72A2A">
              <w:rPr>
                <w:rFonts w:ascii="Arial Narrow" w:eastAsia="Calibri" w:hAnsi="Arial Narrow"/>
                <w:sz w:val="22"/>
                <w:szCs w:val="22"/>
                <w:lang w:val="sr-Latn-ME"/>
              </w:rPr>
              <w:t>Objasn</w:t>
            </w:r>
            <w:r w:rsidRPr="00595739">
              <w:rPr>
                <w:rFonts w:ascii="Arial Narrow" w:eastAsia="Calibri" w:hAnsi="Arial Narrow"/>
                <w:sz w:val="22"/>
                <w:szCs w:val="22"/>
                <w:lang w:val="sr-Latn-ME"/>
              </w:rPr>
              <w:t>i</w:t>
            </w:r>
            <w:r w:rsidR="00F073C0">
              <w:rPr>
                <w:rFonts w:ascii="Arial Narrow" w:eastAsia="Calibri" w:hAnsi="Arial Narrow"/>
                <w:b/>
                <w:sz w:val="22"/>
                <w:szCs w:val="22"/>
                <w:lang w:val="sr-Latn-ME"/>
              </w:rPr>
              <w:t xml:space="preserve"> Kolbov ciklus</w:t>
            </w:r>
            <w:r w:rsidRPr="005254B3">
              <w:rPr>
                <w:rFonts w:ascii="Arial Narrow" w:eastAsia="Calibri" w:hAnsi="Arial Narrow"/>
                <w:b/>
                <w:sz w:val="22"/>
                <w:szCs w:val="22"/>
                <w:lang w:val="sr-Latn-ME"/>
              </w:rPr>
              <w:t xml:space="preserve"> učenja </w:t>
            </w:r>
            <w:r>
              <w:rPr>
                <w:rFonts w:ascii="Arial Narrow" w:eastAsia="Calibri" w:hAnsi="Arial Narrow"/>
                <w:sz w:val="22"/>
                <w:szCs w:val="22"/>
                <w:lang w:val="sr-Latn-ME"/>
              </w:rPr>
              <w:t>– teorija stilova učenja posmatran</w:t>
            </w:r>
            <w:r w:rsidR="00742717">
              <w:rPr>
                <w:rFonts w:ascii="Arial Narrow" w:eastAsia="Calibri" w:hAnsi="Arial Narrow"/>
                <w:sz w:val="22"/>
                <w:szCs w:val="22"/>
                <w:lang w:val="sr-Latn-ME"/>
              </w:rPr>
              <w:t xml:space="preserve">ja iz ugla </w:t>
            </w:r>
            <w:r>
              <w:rPr>
                <w:rFonts w:ascii="Arial Narrow" w:eastAsia="Calibri" w:hAnsi="Arial Narrow"/>
                <w:sz w:val="22"/>
                <w:szCs w:val="22"/>
                <w:lang w:val="sr-Latn-ME"/>
              </w:rPr>
              <w:t>različitih autora</w:t>
            </w:r>
          </w:p>
        </w:tc>
        <w:tc>
          <w:tcPr>
            <w:tcW w:w="2500" w:type="pct"/>
            <w:tcBorders>
              <w:left w:val="single" w:sz="4" w:space="0" w:color="2F5496" w:themeColor="accent1" w:themeShade="BF"/>
            </w:tcBorders>
            <w:shd w:val="clear" w:color="auto" w:fill="auto"/>
            <w:vAlign w:val="center"/>
          </w:tcPr>
          <w:p w14:paraId="16D11929" w14:textId="77777777" w:rsidR="00FE2DA9" w:rsidRPr="00B03391" w:rsidRDefault="00FE2DA9" w:rsidP="00522EC6">
            <w:pPr>
              <w:spacing w:before="120" w:after="120"/>
              <w:rPr>
                <w:rFonts w:ascii="Arial Narrow" w:eastAsia="Calibri" w:hAnsi="Arial Narrow"/>
                <w:b/>
                <w:sz w:val="22"/>
                <w:szCs w:val="22"/>
                <w:lang w:val="sr-Latn-ME"/>
              </w:rPr>
            </w:pPr>
            <w:r w:rsidRPr="00B03391">
              <w:rPr>
                <w:rFonts w:ascii="Arial Narrow" w:eastAsia="Calibri" w:hAnsi="Arial Narrow"/>
                <w:b/>
                <w:sz w:val="22"/>
                <w:szCs w:val="22"/>
                <w:lang w:val="sr-Latn-ME"/>
              </w:rPr>
              <w:t>Kolbov ciklus učenja</w:t>
            </w:r>
          </w:p>
          <w:p w14:paraId="6EBF0711" w14:textId="77777777" w:rsidR="00FE2DA9"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Iskustvo i praktična primjena Kolbovog ciklusa učenja, različitih stilova učenja </w:t>
            </w:r>
          </w:p>
          <w:p w14:paraId="317F1AD3"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4516F1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2DE96BE0" w14:textId="77777777" w:rsidR="00FE2DA9" w:rsidRDefault="00FE2DA9" w:rsidP="00522EC6">
            <w:pPr>
              <w:numPr>
                <w:ilvl w:val="0"/>
                <w:numId w:val="14"/>
              </w:numPr>
              <w:spacing w:before="120" w:after="120" w:line="276" w:lineRule="auto"/>
              <w:contextualSpacing/>
              <w:rPr>
                <w:rFonts w:ascii="Arial Narrow" w:eastAsia="Calibri" w:hAnsi="Arial Narrow"/>
                <w:color w:val="FF0000"/>
                <w:sz w:val="22"/>
                <w:szCs w:val="22"/>
                <w:lang w:val="sr-Latn-ME"/>
              </w:rPr>
            </w:pPr>
            <w:r w:rsidRPr="00C72A2A">
              <w:rPr>
                <w:rFonts w:ascii="Arial Narrow" w:eastAsia="Calibri" w:hAnsi="Arial Narrow"/>
                <w:sz w:val="22"/>
                <w:szCs w:val="22"/>
                <w:lang w:val="sr-Latn-ME"/>
              </w:rPr>
              <w:t>Prilagodi način rada različitim stilovima učenja</w:t>
            </w:r>
            <w:r>
              <w:rPr>
                <w:rFonts w:ascii="Arial Narrow" w:eastAsia="Calibri" w:hAnsi="Arial Narrow"/>
                <w:sz w:val="22"/>
                <w:szCs w:val="22"/>
                <w:lang w:val="sr-Latn-ME"/>
              </w:rPr>
              <w:t xml:space="preserve"> učesnika</w:t>
            </w:r>
          </w:p>
        </w:tc>
        <w:tc>
          <w:tcPr>
            <w:tcW w:w="2500" w:type="pct"/>
            <w:tcBorders>
              <w:left w:val="single" w:sz="4" w:space="0" w:color="2F5496" w:themeColor="accent1" w:themeShade="BF"/>
            </w:tcBorders>
            <w:shd w:val="clear" w:color="auto" w:fill="auto"/>
            <w:vAlign w:val="center"/>
          </w:tcPr>
          <w:p w14:paraId="6EDC4BB6"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7A78CE3"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31EB306" w14:textId="77777777" w:rsidR="00FE2DA9" w:rsidRDefault="00FE2DA9" w:rsidP="00522EC6">
            <w:pPr>
              <w:numPr>
                <w:ilvl w:val="0"/>
                <w:numId w:val="14"/>
              </w:numPr>
              <w:spacing w:before="120" w:after="120" w:line="276" w:lineRule="auto"/>
              <w:contextualSpacing/>
              <w:rPr>
                <w:rFonts w:ascii="Arial Narrow" w:eastAsia="Calibri" w:hAnsi="Arial Narrow"/>
                <w:sz w:val="22"/>
                <w:szCs w:val="22"/>
                <w:lang w:val="sr-Latn-ME"/>
              </w:rPr>
            </w:pPr>
            <w:r w:rsidRPr="00C72A2A">
              <w:rPr>
                <w:rFonts w:ascii="Arial Narrow" w:eastAsia="Calibri" w:hAnsi="Arial Narrow"/>
                <w:sz w:val="22"/>
                <w:szCs w:val="22"/>
                <w:lang w:val="sr-Latn-ME"/>
              </w:rPr>
              <w:t>Objasni preduslove za uspješno učenje</w:t>
            </w:r>
          </w:p>
          <w:p w14:paraId="1BC6AA79" w14:textId="77777777" w:rsidR="00FE2DA9" w:rsidRPr="005254B3" w:rsidRDefault="00FE2DA9" w:rsidP="00522EC6">
            <w:pPr>
              <w:rPr>
                <w:rFonts w:ascii="Arial Narrow" w:eastAsia="Calibri" w:hAnsi="Arial Narrow"/>
                <w:sz w:val="22"/>
                <w:szCs w:val="22"/>
                <w:lang w:val="sr-Latn-ME"/>
              </w:rPr>
            </w:pPr>
          </w:p>
          <w:p w14:paraId="2F86ADC3" w14:textId="77777777" w:rsidR="00FE2DA9" w:rsidRDefault="00FE2DA9" w:rsidP="00522EC6">
            <w:pPr>
              <w:rPr>
                <w:rFonts w:ascii="Arial Narrow" w:eastAsia="Calibri" w:hAnsi="Arial Narrow"/>
                <w:sz w:val="22"/>
                <w:szCs w:val="22"/>
                <w:lang w:val="sr-Latn-ME"/>
              </w:rPr>
            </w:pPr>
          </w:p>
          <w:p w14:paraId="5CC4E875" w14:textId="77777777" w:rsidR="00FE2DA9" w:rsidRDefault="00FE2DA9" w:rsidP="00522EC6">
            <w:pPr>
              <w:rPr>
                <w:rFonts w:ascii="Arial Narrow" w:eastAsia="Calibri" w:hAnsi="Arial Narrow"/>
                <w:sz w:val="22"/>
                <w:szCs w:val="22"/>
                <w:lang w:val="sr-Latn-ME"/>
              </w:rPr>
            </w:pPr>
          </w:p>
          <w:p w14:paraId="0916A973" w14:textId="77777777" w:rsidR="00FE2DA9" w:rsidRDefault="00FE2DA9" w:rsidP="00522EC6">
            <w:pPr>
              <w:rPr>
                <w:rFonts w:ascii="Arial Narrow" w:eastAsia="Calibri" w:hAnsi="Arial Narrow"/>
                <w:sz w:val="22"/>
                <w:szCs w:val="22"/>
                <w:lang w:val="sr-Latn-ME"/>
              </w:rPr>
            </w:pPr>
          </w:p>
          <w:p w14:paraId="456F4531" w14:textId="77777777" w:rsidR="00FE2DA9" w:rsidRPr="005254B3" w:rsidRDefault="00FE2DA9" w:rsidP="00522EC6">
            <w:pPr>
              <w:rPr>
                <w:rFonts w:ascii="Arial Narrow" w:eastAsia="Calibri" w:hAnsi="Arial Narrow"/>
                <w:sz w:val="22"/>
                <w:szCs w:val="22"/>
                <w:lang w:val="sr-Latn-ME"/>
              </w:rPr>
            </w:pPr>
          </w:p>
        </w:tc>
        <w:tc>
          <w:tcPr>
            <w:tcW w:w="2500" w:type="pct"/>
            <w:tcBorders>
              <w:left w:val="single" w:sz="4" w:space="0" w:color="2F5496" w:themeColor="accent1" w:themeShade="BF"/>
            </w:tcBorders>
            <w:shd w:val="clear" w:color="auto" w:fill="auto"/>
            <w:vAlign w:val="center"/>
          </w:tcPr>
          <w:p w14:paraId="58BE4D47" w14:textId="77777777" w:rsidR="00FE2DA9" w:rsidRDefault="00FE2DA9" w:rsidP="00522EC6">
            <w:pPr>
              <w:spacing w:before="120" w:after="120"/>
              <w:rPr>
                <w:rFonts w:ascii="Arial Narrow" w:eastAsia="Calibri" w:hAnsi="Arial Narrow"/>
                <w:sz w:val="22"/>
                <w:szCs w:val="22"/>
                <w:lang w:val="sr-Latn-ME"/>
              </w:rPr>
            </w:pPr>
          </w:p>
        </w:tc>
      </w:tr>
      <w:tr w:rsidR="00FE2DA9" w:rsidRPr="004A27C9" w14:paraId="56A1338C"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1D4B01E" w14:textId="77777777" w:rsidR="00FE2DA9" w:rsidRPr="00472133" w:rsidRDefault="00FE2DA9" w:rsidP="00522EC6">
            <w:pPr>
              <w:numPr>
                <w:ilvl w:val="0"/>
                <w:numId w:val="14"/>
              </w:numPr>
              <w:spacing w:before="120" w:after="120" w:line="276" w:lineRule="auto"/>
              <w:contextualSpacing/>
              <w:rPr>
                <w:rFonts w:ascii="Arial Narrow" w:eastAsia="Calibri" w:hAnsi="Arial Narrow"/>
                <w:color w:val="FF0000"/>
                <w:sz w:val="22"/>
                <w:szCs w:val="22"/>
                <w:lang w:val="sr-Latn-ME"/>
              </w:rPr>
            </w:pPr>
            <w:r w:rsidRPr="002C722A">
              <w:rPr>
                <w:rFonts w:ascii="Arial Narrow" w:eastAsia="Calibri" w:hAnsi="Arial Narrow"/>
                <w:sz w:val="22"/>
                <w:szCs w:val="22"/>
                <w:lang w:val="sr-Latn-ME"/>
              </w:rPr>
              <w:t xml:space="preserve">Objasni </w:t>
            </w:r>
            <w:r w:rsidRPr="002C722A">
              <w:rPr>
                <w:rFonts w:ascii="Arial Narrow" w:eastAsia="Calibri" w:hAnsi="Arial Narrow"/>
                <w:b/>
                <w:sz w:val="22"/>
                <w:szCs w:val="22"/>
                <w:lang w:val="sr-Latn-ME"/>
              </w:rPr>
              <w:t>značaj motivacije</w:t>
            </w:r>
            <w:r w:rsidRPr="002C722A">
              <w:rPr>
                <w:rFonts w:ascii="Arial Narrow" w:eastAsia="Calibri" w:hAnsi="Arial Narrow"/>
                <w:sz w:val="22"/>
                <w:szCs w:val="22"/>
                <w:lang w:val="sr-Latn-ME"/>
              </w:rPr>
              <w:t xml:space="preserve"> za uspješno učenje i vrste motivacije</w:t>
            </w:r>
          </w:p>
        </w:tc>
        <w:tc>
          <w:tcPr>
            <w:tcW w:w="2500" w:type="pct"/>
            <w:tcBorders>
              <w:left w:val="single" w:sz="4" w:space="0" w:color="2F5496" w:themeColor="accent1" w:themeShade="BF"/>
            </w:tcBorders>
            <w:shd w:val="clear" w:color="auto" w:fill="auto"/>
            <w:vAlign w:val="center"/>
          </w:tcPr>
          <w:p w14:paraId="27752599" w14:textId="77777777" w:rsidR="00FE2DA9" w:rsidRPr="00B03391" w:rsidRDefault="00FE2DA9" w:rsidP="00522EC6">
            <w:pPr>
              <w:spacing w:before="120" w:after="120"/>
              <w:rPr>
                <w:rFonts w:ascii="Arial Narrow" w:eastAsia="Calibri" w:hAnsi="Arial Narrow"/>
                <w:b/>
                <w:sz w:val="22"/>
                <w:szCs w:val="22"/>
                <w:lang w:val="sr-Latn-ME"/>
              </w:rPr>
            </w:pPr>
            <w:r w:rsidRPr="00B03391">
              <w:rPr>
                <w:rFonts w:ascii="Arial Narrow" w:eastAsia="Calibri" w:hAnsi="Arial Narrow"/>
                <w:b/>
                <w:sz w:val="22"/>
                <w:szCs w:val="22"/>
                <w:lang w:val="sr-Latn-ME"/>
              </w:rPr>
              <w:t>Značaj motivacije</w:t>
            </w:r>
          </w:p>
          <w:p w14:paraId="543028FC" w14:textId="4A40155C" w:rsidR="00FE2DA9" w:rsidRDefault="00A071F6"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Sposobnost trenera</w:t>
            </w:r>
            <w:r w:rsidR="00FE2DA9">
              <w:rPr>
                <w:rFonts w:ascii="Arial Narrow" w:eastAsia="Calibri" w:hAnsi="Arial Narrow"/>
                <w:sz w:val="22"/>
                <w:szCs w:val="22"/>
                <w:lang w:val="sr-Latn-ME"/>
              </w:rPr>
              <w:t xml:space="preserve"> da se na obukama utiče na motivisanost, podržavanje učenja, ohrabrivanje i zadovoljavanje potreba učesnika</w:t>
            </w:r>
          </w:p>
        </w:tc>
      </w:tr>
      <w:tr w:rsidR="00FE2DA9" w:rsidRPr="004024D5" w14:paraId="10CE2BF1"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658449291"/>
              <w:placeholder>
                <w:docPart w:val="208E189AA9C84D57A291F88C6EFC8B60"/>
              </w:placeholder>
            </w:sdtPr>
            <w:sdtEndPr/>
            <w:sdtContent>
              <w:p w14:paraId="01436033"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A27C9" w14:paraId="3A8DB5C4"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507884DB" w14:textId="56C22707" w:rsidR="00FE2DA9" w:rsidRPr="004024D5"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 1,</w:t>
            </w:r>
            <w:r w:rsidR="00A071F6">
              <w:rPr>
                <w:rFonts w:ascii="Arial Narrow" w:eastAsia="Calibri" w:hAnsi="Arial Narrow"/>
                <w:sz w:val="22"/>
                <w:szCs w:val="22"/>
                <w:lang w:val="en-US"/>
              </w:rPr>
              <w:t xml:space="preserve"> </w:t>
            </w:r>
            <w:r>
              <w:rPr>
                <w:rFonts w:ascii="Arial Narrow" w:eastAsia="Calibri" w:hAnsi="Arial Narrow"/>
                <w:sz w:val="22"/>
                <w:szCs w:val="22"/>
                <w:lang w:val="en-US"/>
              </w:rPr>
              <w:t>2,</w:t>
            </w:r>
            <w:r w:rsidR="00A071F6">
              <w:rPr>
                <w:rFonts w:ascii="Arial Narrow" w:eastAsia="Calibri" w:hAnsi="Arial Narrow"/>
                <w:sz w:val="22"/>
                <w:szCs w:val="22"/>
                <w:lang w:val="en-US"/>
              </w:rPr>
              <w:t xml:space="preserve"> </w:t>
            </w:r>
            <w:r>
              <w:rPr>
                <w:rFonts w:ascii="Arial Narrow" w:eastAsia="Calibri" w:hAnsi="Arial Narrow"/>
                <w:sz w:val="22"/>
                <w:szCs w:val="22"/>
                <w:lang w:val="en-US"/>
              </w:rPr>
              <w:t>3,</w:t>
            </w:r>
            <w:r w:rsidR="00A071F6">
              <w:rPr>
                <w:rFonts w:ascii="Arial Narrow" w:eastAsia="Calibri" w:hAnsi="Arial Narrow"/>
                <w:sz w:val="22"/>
                <w:szCs w:val="22"/>
                <w:lang w:val="en-US"/>
              </w:rPr>
              <w:t xml:space="preserve"> 4</w:t>
            </w:r>
            <w:r>
              <w:rPr>
                <w:rFonts w:ascii="Arial Narrow" w:eastAsia="Calibri" w:hAnsi="Arial Narrow"/>
                <w:sz w:val="22"/>
                <w:szCs w:val="22"/>
                <w:lang w:val="en-US"/>
              </w:rPr>
              <w:t xml:space="preserve"> i 6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Kriterijum 5 može</w:t>
            </w:r>
            <w:r>
              <w:rPr>
                <w:rFonts w:ascii="Arial Narrow" w:eastAsia="Calibri" w:hAnsi="Arial Narrow"/>
                <w:sz w:val="22"/>
                <w:szCs w:val="22"/>
                <w:lang w:val="sr-Latn-CS"/>
              </w:rPr>
              <w:t xml:space="preserve">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FE2DA9" w:rsidRPr="004024D5" w14:paraId="5DE80A63"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6485897"/>
              <w:placeholder>
                <w:docPart w:val="18D275926D1B4E4F8B0687825A0B8A24"/>
              </w:placeholder>
            </w:sdtPr>
            <w:sdtEndPr/>
            <w:sdtContent>
              <w:p w14:paraId="6982E715"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6CFB7C3D"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29E3582D"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Specifičnosti učenja odraslih</w:t>
            </w:r>
          </w:p>
          <w:p w14:paraId="11BA7285"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Ključni faktori psihologije učenja</w:t>
            </w:r>
          </w:p>
          <w:p w14:paraId="38C80653"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Kolbov ciklus učenja i stilovi učenja</w:t>
            </w:r>
          </w:p>
          <w:p w14:paraId="6CA765DB" w14:textId="77777777"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Motivacija </w:t>
            </w:r>
          </w:p>
        </w:tc>
      </w:tr>
    </w:tbl>
    <w:p w14:paraId="06DA2FC4" w14:textId="77777777" w:rsidR="00FE2DA9" w:rsidRDefault="00FE2DA9" w:rsidP="00FE2DA9">
      <w:pPr>
        <w:spacing w:after="160" w:line="259" w:lineRule="auto"/>
        <w:rPr>
          <w:rFonts w:cs="Arial"/>
          <w:b/>
          <w:sz w:val="22"/>
          <w:szCs w:val="22"/>
        </w:rPr>
      </w:pPr>
    </w:p>
    <w:p w14:paraId="7B673290"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42568A9E"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376847946"/>
              <w:placeholder>
                <w:docPart w:val="DD2C1DD37B804D8EADEA4387C69F16A2"/>
              </w:placeholder>
            </w:sdtPr>
            <w:sdtEndPr/>
            <w:sdtContent>
              <w:sdt>
                <w:sdtPr>
                  <w:rPr>
                    <w:rFonts w:ascii="Arial Narrow" w:eastAsia="Calibri" w:hAnsi="Arial Narrow"/>
                    <w:b/>
                    <w:sz w:val="22"/>
                    <w:szCs w:val="22"/>
                    <w:lang w:val="sr-Latn-ME"/>
                  </w:rPr>
                  <w:id w:val="2099979172"/>
                  <w:placeholder>
                    <w:docPart w:val="DD2C1DD37B804D8EADEA4387C69F16A2"/>
                  </w:placeholder>
                </w:sdtPr>
                <w:sdtEndPr/>
                <w:sdtContent>
                  <w:p w14:paraId="410BBFA4"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989552289"/>
                        <w:placeholder>
                          <w:docPart w:val="2A684EF628394D5F96F32345C87FCF4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AC3BDD5" w14:textId="77777777" w:rsidR="00FE2DA9" w:rsidRPr="00B03391" w:rsidRDefault="00FE2DA9" w:rsidP="00522EC6">
            <w:pPr>
              <w:spacing w:before="120" w:after="120"/>
              <w:jc w:val="center"/>
              <w:rPr>
                <w:rFonts w:ascii="Arial Narrow" w:eastAsia="Calibri" w:hAnsi="Arial Narrow"/>
                <w:b/>
                <w:color w:val="000000"/>
                <w:sz w:val="22"/>
                <w:szCs w:val="22"/>
                <w:lang w:val="sr-Latn-CS"/>
              </w:rPr>
            </w:pPr>
            <w:r w:rsidRPr="00B03391">
              <w:rPr>
                <w:rFonts w:ascii="Arial Narrow" w:eastAsia="Calibri" w:hAnsi="Arial Narrow"/>
                <w:b/>
                <w:sz w:val="22"/>
                <w:szCs w:val="22"/>
                <w:lang w:val="sr-Latn-ME"/>
              </w:rPr>
              <w:t>Utvrdi potrebe polaznika, planira i kreira obuku</w:t>
            </w:r>
          </w:p>
        </w:tc>
      </w:tr>
      <w:tr w:rsidR="00FE2DA9" w:rsidRPr="004024D5" w14:paraId="1F07DB21"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98339590"/>
              <w:placeholder>
                <w:docPart w:val="E1A92143DE25422480146FFE5C334155"/>
              </w:placeholder>
            </w:sdtPr>
            <w:sdtEndPr>
              <w:rPr>
                <w:b w:val="0"/>
              </w:rPr>
            </w:sdtEndPr>
            <w:sdtContent>
              <w:p w14:paraId="0D109B28"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11CF325"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112471760"/>
              <w:placeholder>
                <w:docPart w:val="E1A92143DE25422480146FFE5C334155"/>
              </w:placeholder>
            </w:sdtPr>
            <w:sdtEndPr>
              <w:rPr>
                <w:b w:val="0"/>
              </w:rPr>
            </w:sdtEndPr>
            <w:sdtContent>
              <w:p w14:paraId="5EA8B352" w14:textId="77777777" w:rsidR="00FE2DA9"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8F44BAD" w14:textId="3A60E1DF" w:rsidR="00FE2DA9" w:rsidRPr="004024D5" w:rsidRDefault="00022B79" w:rsidP="00022B7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A27C9" w14:paraId="66B20615"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B6E4C12" w14:textId="345EC1E2" w:rsidR="00FE2DA9" w:rsidRDefault="00FE2DA9"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1. Objasni karakteristike i značaj </w:t>
            </w:r>
            <w:r w:rsidRPr="00B03391">
              <w:rPr>
                <w:rFonts w:ascii="Arial Narrow" w:eastAsia="Calibri" w:hAnsi="Arial Narrow"/>
                <w:b/>
                <w:sz w:val="22"/>
                <w:szCs w:val="22"/>
                <w:lang w:val="sr-Latn-ME"/>
              </w:rPr>
              <w:t xml:space="preserve"> ključnih </w:t>
            </w:r>
            <w:r w:rsidR="006228FD">
              <w:rPr>
                <w:rFonts w:ascii="Arial Narrow" w:eastAsia="Calibri" w:hAnsi="Arial Narrow"/>
                <w:b/>
                <w:sz w:val="22"/>
                <w:szCs w:val="22"/>
                <w:lang w:val="sr-Latn-ME"/>
              </w:rPr>
              <w:t>elemenata</w:t>
            </w:r>
            <w:r>
              <w:rPr>
                <w:rFonts w:ascii="Arial Narrow" w:eastAsia="Calibri" w:hAnsi="Arial Narrow"/>
                <w:sz w:val="22"/>
                <w:szCs w:val="22"/>
                <w:lang w:val="sr-Latn-ME"/>
              </w:rPr>
              <w:t xml:space="preserve"> </w:t>
            </w:r>
            <w:r w:rsidRPr="003B388C">
              <w:rPr>
                <w:rFonts w:ascii="Arial Narrow" w:eastAsia="Calibri" w:hAnsi="Arial Narrow"/>
                <w:b/>
                <w:sz w:val="22"/>
                <w:szCs w:val="22"/>
                <w:lang w:val="sr-Latn-ME"/>
              </w:rPr>
              <w:t>ciklusa obuke</w:t>
            </w:r>
          </w:p>
          <w:p w14:paraId="2169022B" w14:textId="77777777" w:rsidR="00FE2DA9" w:rsidRDefault="00FE2DA9" w:rsidP="00522EC6">
            <w:pPr>
              <w:spacing w:before="120" w:after="120" w:line="276" w:lineRule="auto"/>
              <w:contextualSpacing/>
              <w:rPr>
                <w:rFonts w:ascii="Arial Narrow" w:eastAsia="Calibri" w:hAnsi="Arial Narrow"/>
                <w:color w:val="000000" w:themeColor="text1"/>
                <w:sz w:val="22"/>
                <w:szCs w:val="22"/>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484E4DE" w14:textId="77777777" w:rsidR="00FE2DA9" w:rsidRPr="00B03391" w:rsidRDefault="00FE2DA9" w:rsidP="00522EC6">
            <w:pPr>
              <w:rPr>
                <w:rFonts w:ascii="Arial Narrow" w:eastAsia="Calibri" w:hAnsi="Arial Narrow"/>
                <w:b/>
                <w:sz w:val="22"/>
                <w:szCs w:val="22"/>
                <w:lang w:val="sr-Latn-ME"/>
              </w:rPr>
            </w:pPr>
            <w:r w:rsidRPr="00B03391">
              <w:rPr>
                <w:rFonts w:ascii="Arial Narrow" w:eastAsia="Calibri" w:hAnsi="Arial Narrow"/>
                <w:b/>
                <w:sz w:val="22"/>
                <w:szCs w:val="22"/>
                <w:lang w:val="sr-Latn-ME"/>
              </w:rPr>
              <w:t>Ključne stavke ciklusa obuke</w:t>
            </w:r>
          </w:p>
          <w:p w14:paraId="094CE9CD" w14:textId="0E16BC80" w:rsidR="00FE2DA9" w:rsidRPr="00904DD7" w:rsidRDefault="003B388C" w:rsidP="00522EC6">
            <w:pPr>
              <w:rPr>
                <w:rFonts w:ascii="Arial Narrow" w:eastAsia="Calibri" w:hAnsi="Arial Narrow"/>
                <w:sz w:val="22"/>
                <w:szCs w:val="22"/>
                <w:lang w:val="sr-Latn-ME"/>
              </w:rPr>
            </w:pPr>
            <w:r>
              <w:rPr>
                <w:rFonts w:ascii="Arial Narrow" w:eastAsia="Calibri" w:hAnsi="Arial Narrow"/>
                <w:sz w:val="22"/>
                <w:szCs w:val="22"/>
                <w:lang w:val="sr-Latn-ME"/>
              </w:rPr>
              <w:t>Utvrđ</w:t>
            </w:r>
            <w:r w:rsidR="00FE2DA9">
              <w:rPr>
                <w:rFonts w:ascii="Arial Narrow" w:eastAsia="Calibri" w:hAnsi="Arial Narrow"/>
                <w:sz w:val="22"/>
                <w:szCs w:val="22"/>
                <w:lang w:val="sr-Latn-ME"/>
              </w:rPr>
              <w:t>ivanje potreba učesnika obuke, dizajn ili razvoj programa obuke, izvođenje obuke i ocjena uspješnosti</w:t>
            </w:r>
          </w:p>
        </w:tc>
      </w:tr>
      <w:tr w:rsidR="00FE2DA9" w:rsidRPr="004A27C9" w14:paraId="76F2706B"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AE634AF" w14:textId="2DEDC93C" w:rsidR="00FE2DA9" w:rsidRDefault="003130B8">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2</w:t>
            </w:r>
            <w:r w:rsidR="00FE2DA9">
              <w:rPr>
                <w:rFonts w:ascii="Arial Narrow" w:eastAsia="Calibri" w:hAnsi="Arial Narrow"/>
                <w:sz w:val="22"/>
                <w:szCs w:val="22"/>
                <w:lang w:val="sr-Latn-ME"/>
              </w:rPr>
              <w:t xml:space="preserve">. Utvrdi </w:t>
            </w:r>
            <w:r w:rsidR="005505E0" w:rsidRPr="00625023">
              <w:rPr>
                <w:rFonts w:ascii="Arial Narrow" w:eastAsia="Calibri" w:hAnsi="Arial Narrow"/>
                <w:b/>
                <w:sz w:val="22"/>
                <w:szCs w:val="22"/>
                <w:lang w:val="sr-Latn-ME"/>
              </w:rPr>
              <w:t xml:space="preserve">obrazovne </w:t>
            </w:r>
            <w:r w:rsidR="00FE2DA9" w:rsidRPr="002C722A">
              <w:rPr>
                <w:rFonts w:ascii="Arial Narrow" w:eastAsia="Calibri" w:hAnsi="Arial Narrow"/>
                <w:b/>
                <w:sz w:val="22"/>
                <w:szCs w:val="22"/>
                <w:lang w:val="sr-Latn-ME"/>
              </w:rPr>
              <w:t xml:space="preserve">potrebe </w:t>
            </w:r>
            <w:r w:rsidR="005505E0">
              <w:rPr>
                <w:rFonts w:ascii="Arial Narrow" w:eastAsia="Calibri" w:hAnsi="Arial Narrow"/>
                <w:b/>
                <w:sz w:val="22"/>
                <w:szCs w:val="22"/>
                <w:lang w:val="sr-Latn-ME"/>
              </w:rPr>
              <w:t>polaznika</w:t>
            </w:r>
            <w:r w:rsidR="00FE2DA9">
              <w:rPr>
                <w:rFonts w:ascii="Arial Narrow" w:eastAsia="Calibri" w:hAnsi="Arial Narrow"/>
                <w:sz w:val="22"/>
                <w:szCs w:val="22"/>
                <w:lang w:val="sr-Latn-ME"/>
              </w:rPr>
              <w:t xml:space="preserve"> </w:t>
            </w:r>
            <w:r w:rsidR="006228FD">
              <w:rPr>
                <w:rFonts w:ascii="Arial Narrow" w:eastAsia="Calibri" w:hAnsi="Arial Narrow"/>
                <w:sz w:val="22"/>
                <w:szCs w:val="22"/>
                <w:lang w:val="sr-Latn-ME"/>
              </w:rPr>
              <w:t>iz oblasti rodne ravnopravnosti</w:t>
            </w:r>
          </w:p>
        </w:tc>
        <w:tc>
          <w:tcPr>
            <w:tcW w:w="2500" w:type="pct"/>
            <w:tcBorders>
              <w:left w:val="single" w:sz="4" w:space="0" w:color="2F5496" w:themeColor="accent1" w:themeShade="BF"/>
            </w:tcBorders>
            <w:shd w:val="clear" w:color="auto" w:fill="auto"/>
            <w:vAlign w:val="center"/>
          </w:tcPr>
          <w:p w14:paraId="1C800953" w14:textId="5B216A20" w:rsidR="00FE2DA9" w:rsidRPr="00625023" w:rsidRDefault="003B388C" w:rsidP="00522EC6">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Obrazovne potrebe polaznika </w:t>
            </w:r>
            <w:r w:rsidR="005505E0">
              <w:rPr>
                <w:rFonts w:ascii="Arial Narrow" w:eastAsia="Calibri" w:hAnsi="Arial Narrow"/>
                <w:sz w:val="22"/>
                <w:szCs w:val="22"/>
                <w:lang w:val="sr-Latn-ME"/>
              </w:rPr>
              <w:t>predstavljaju jaz/diskrepanciju između znanja i vještina koje polaznici posjeduju iz određene oblasti/teme i onih koje žele dodatno steći</w:t>
            </w:r>
          </w:p>
        </w:tc>
      </w:tr>
      <w:tr w:rsidR="005505E0" w:rsidRPr="00E177ED" w14:paraId="147ADC4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34310B53" w14:textId="3F564198" w:rsidR="005505E0" w:rsidRPr="004A27C9" w:rsidRDefault="003130B8" w:rsidP="003130B8">
            <w:pPr>
              <w:spacing w:before="120" w:after="120"/>
              <w:rPr>
                <w:rFonts w:ascii="Arial Narrow" w:eastAsia="Calibri" w:hAnsi="Arial Narrow"/>
                <w:lang w:val="sr-Latn-ME"/>
              </w:rPr>
            </w:pPr>
            <w:r w:rsidRPr="004A27C9">
              <w:rPr>
                <w:rFonts w:ascii="Arial Narrow" w:eastAsia="Calibri" w:hAnsi="Arial Narrow"/>
                <w:lang w:val="sr-Latn-ME"/>
              </w:rPr>
              <w:t>3</w:t>
            </w:r>
            <w:r w:rsidR="005505E0" w:rsidRPr="004A27C9">
              <w:rPr>
                <w:rFonts w:ascii="Arial Narrow" w:eastAsia="Calibri" w:hAnsi="Arial Narrow"/>
                <w:lang w:val="sr-Latn-ME"/>
              </w:rPr>
              <w:t xml:space="preserve">. </w:t>
            </w:r>
            <w:r w:rsidR="005505E0">
              <w:rPr>
                <w:rFonts w:ascii="Arial Narrow" w:eastAsia="Calibri" w:hAnsi="Arial Narrow"/>
              </w:rPr>
              <w:t>Vr</w:t>
            </w:r>
            <w:r w:rsidR="005505E0" w:rsidRPr="004A27C9">
              <w:rPr>
                <w:rFonts w:ascii="Arial Narrow" w:eastAsia="Calibri" w:hAnsi="Arial Narrow"/>
                <w:lang w:val="sr-Latn-ME"/>
              </w:rPr>
              <w:t>š</w:t>
            </w:r>
            <w:r w:rsidR="005505E0">
              <w:rPr>
                <w:rFonts w:ascii="Arial Narrow" w:eastAsia="Calibri" w:hAnsi="Arial Narrow"/>
              </w:rPr>
              <w:t>i</w:t>
            </w:r>
            <w:r w:rsidR="005505E0" w:rsidRPr="004A27C9">
              <w:rPr>
                <w:rFonts w:ascii="Arial Narrow" w:eastAsia="Calibri" w:hAnsi="Arial Narrow"/>
                <w:lang w:val="sr-Latn-ME"/>
              </w:rPr>
              <w:t xml:space="preserve"> </w:t>
            </w:r>
            <w:r w:rsidR="005505E0" w:rsidRPr="00625023">
              <w:rPr>
                <w:rFonts w:ascii="Arial Narrow" w:eastAsia="Calibri" w:hAnsi="Arial Narrow"/>
                <w:b/>
              </w:rPr>
              <w:t>planiranje</w:t>
            </w:r>
            <w:r w:rsidR="005505E0" w:rsidRPr="004A27C9">
              <w:rPr>
                <w:rFonts w:ascii="Arial Narrow" w:eastAsia="Calibri" w:hAnsi="Arial Narrow"/>
                <w:b/>
                <w:lang w:val="sr-Latn-ME"/>
              </w:rPr>
              <w:t xml:space="preserve"> </w:t>
            </w:r>
            <w:r w:rsidR="005505E0" w:rsidRPr="00625023">
              <w:rPr>
                <w:rFonts w:ascii="Arial Narrow" w:eastAsia="Calibri" w:hAnsi="Arial Narrow"/>
                <w:b/>
              </w:rPr>
              <w:t>obrazovne</w:t>
            </w:r>
            <w:r w:rsidR="005505E0" w:rsidRPr="004A27C9">
              <w:rPr>
                <w:rFonts w:ascii="Arial Narrow" w:eastAsia="Calibri" w:hAnsi="Arial Narrow"/>
                <w:b/>
                <w:lang w:val="sr-Latn-ME"/>
              </w:rPr>
              <w:t xml:space="preserve"> </w:t>
            </w:r>
            <w:r w:rsidR="005505E0" w:rsidRPr="00625023">
              <w:rPr>
                <w:rFonts w:ascii="Arial Narrow" w:eastAsia="Calibri" w:hAnsi="Arial Narrow"/>
                <w:b/>
              </w:rPr>
              <w:t>aktivnosti</w:t>
            </w:r>
            <w:r w:rsidR="005505E0" w:rsidRPr="004A27C9">
              <w:rPr>
                <w:rFonts w:ascii="Arial Narrow" w:eastAsia="Calibri" w:hAnsi="Arial Narrow"/>
                <w:b/>
                <w:lang w:val="sr-Latn-ME"/>
              </w:rPr>
              <w:t xml:space="preserve"> </w:t>
            </w:r>
            <w:r w:rsidR="005505E0" w:rsidRPr="00625023">
              <w:rPr>
                <w:rFonts w:ascii="Arial Narrow" w:eastAsia="Calibri" w:hAnsi="Arial Narrow"/>
                <w:b/>
              </w:rPr>
              <w:t>na</w:t>
            </w:r>
            <w:r w:rsidR="005505E0" w:rsidRPr="004A27C9">
              <w:rPr>
                <w:rFonts w:ascii="Arial Narrow" w:eastAsia="Calibri" w:hAnsi="Arial Narrow"/>
                <w:b/>
                <w:lang w:val="sr-Latn-ME"/>
              </w:rPr>
              <w:t xml:space="preserve"> </w:t>
            </w:r>
            <w:r w:rsidR="005505E0" w:rsidRPr="00625023">
              <w:rPr>
                <w:rFonts w:ascii="Arial Narrow" w:eastAsia="Calibri" w:hAnsi="Arial Narrow"/>
                <w:b/>
              </w:rPr>
              <w:t>mikro</w:t>
            </w:r>
            <w:r w:rsidR="005505E0" w:rsidRPr="004A27C9">
              <w:rPr>
                <w:rFonts w:ascii="Arial Narrow" w:eastAsia="Calibri" w:hAnsi="Arial Narrow"/>
                <w:b/>
                <w:lang w:val="sr-Latn-ME"/>
              </w:rPr>
              <w:t xml:space="preserve"> </w:t>
            </w:r>
            <w:r w:rsidR="005505E0" w:rsidRPr="00625023">
              <w:rPr>
                <w:rFonts w:ascii="Arial Narrow" w:eastAsia="Calibri" w:hAnsi="Arial Narrow"/>
                <w:b/>
              </w:rPr>
              <w:t>nivou</w:t>
            </w:r>
          </w:p>
        </w:tc>
        <w:tc>
          <w:tcPr>
            <w:tcW w:w="2500" w:type="pct"/>
            <w:tcBorders>
              <w:left w:val="single" w:sz="4" w:space="0" w:color="2F5496" w:themeColor="accent1" w:themeShade="BF"/>
            </w:tcBorders>
            <w:shd w:val="clear" w:color="auto" w:fill="auto"/>
            <w:vAlign w:val="center"/>
          </w:tcPr>
          <w:p w14:paraId="588C2BD8" w14:textId="14FC5CE7" w:rsidR="005505E0" w:rsidRPr="00625023" w:rsidRDefault="006228FD">
            <w:pPr>
              <w:spacing w:before="120" w:after="120"/>
              <w:rPr>
                <w:rFonts w:ascii="Arial Narrow" w:eastAsia="Calibri" w:hAnsi="Arial Narrow"/>
                <w:sz w:val="22"/>
                <w:szCs w:val="22"/>
                <w:lang w:val="sr-Latn-ME"/>
              </w:rPr>
            </w:pPr>
            <w:r>
              <w:rPr>
                <w:rFonts w:ascii="Arial Narrow" w:eastAsia="Calibri" w:hAnsi="Arial Narrow"/>
                <w:b/>
              </w:rPr>
              <w:t>P</w:t>
            </w:r>
            <w:r w:rsidRPr="001D41E9">
              <w:rPr>
                <w:rFonts w:ascii="Arial Narrow" w:eastAsia="Calibri" w:hAnsi="Arial Narrow"/>
                <w:b/>
              </w:rPr>
              <w:t>laniranje</w:t>
            </w:r>
            <w:r w:rsidRPr="004A27C9">
              <w:rPr>
                <w:rFonts w:ascii="Arial Narrow" w:eastAsia="Calibri" w:hAnsi="Arial Narrow"/>
                <w:b/>
                <w:lang w:val="sr-Latn-ME"/>
              </w:rPr>
              <w:t xml:space="preserve"> </w:t>
            </w:r>
            <w:r w:rsidRPr="001D41E9">
              <w:rPr>
                <w:rFonts w:ascii="Arial Narrow" w:eastAsia="Calibri" w:hAnsi="Arial Narrow"/>
                <w:b/>
              </w:rPr>
              <w:t>obrazovne</w:t>
            </w:r>
            <w:r w:rsidRPr="004A27C9">
              <w:rPr>
                <w:rFonts w:ascii="Arial Narrow" w:eastAsia="Calibri" w:hAnsi="Arial Narrow"/>
                <w:b/>
                <w:lang w:val="sr-Latn-ME"/>
              </w:rPr>
              <w:t xml:space="preserve"> </w:t>
            </w:r>
            <w:r w:rsidRPr="001D41E9">
              <w:rPr>
                <w:rFonts w:ascii="Arial Narrow" w:eastAsia="Calibri" w:hAnsi="Arial Narrow"/>
                <w:b/>
              </w:rPr>
              <w:t>aktivnosti</w:t>
            </w:r>
            <w:r w:rsidRPr="004A27C9">
              <w:rPr>
                <w:rFonts w:ascii="Arial Narrow" w:eastAsia="Calibri" w:hAnsi="Arial Narrow"/>
                <w:b/>
                <w:lang w:val="sr-Latn-ME"/>
              </w:rPr>
              <w:t xml:space="preserve"> </w:t>
            </w:r>
            <w:r w:rsidRPr="001D41E9">
              <w:rPr>
                <w:rFonts w:ascii="Arial Narrow" w:eastAsia="Calibri" w:hAnsi="Arial Narrow"/>
                <w:b/>
              </w:rPr>
              <w:t>na</w:t>
            </w:r>
            <w:r w:rsidRPr="004A27C9">
              <w:rPr>
                <w:rFonts w:ascii="Arial Narrow" w:eastAsia="Calibri" w:hAnsi="Arial Narrow"/>
                <w:b/>
                <w:lang w:val="sr-Latn-ME"/>
              </w:rPr>
              <w:t xml:space="preserve"> </w:t>
            </w:r>
            <w:r w:rsidRPr="001D41E9">
              <w:rPr>
                <w:rFonts w:ascii="Arial Narrow" w:eastAsia="Calibri" w:hAnsi="Arial Narrow"/>
                <w:b/>
              </w:rPr>
              <w:t>mikro</w:t>
            </w:r>
            <w:r w:rsidRPr="004A27C9">
              <w:rPr>
                <w:rFonts w:ascii="Arial Narrow" w:eastAsia="Calibri" w:hAnsi="Arial Narrow"/>
                <w:b/>
                <w:lang w:val="sr-Latn-ME"/>
              </w:rPr>
              <w:t xml:space="preserve"> </w:t>
            </w:r>
            <w:r w:rsidRPr="001D41E9">
              <w:rPr>
                <w:rFonts w:ascii="Arial Narrow" w:eastAsia="Calibri" w:hAnsi="Arial Narrow"/>
                <w:b/>
              </w:rPr>
              <w:t>nivou</w:t>
            </w:r>
            <w:r w:rsidRPr="004A27C9">
              <w:rPr>
                <w:rFonts w:ascii="Arial Narrow" w:eastAsia="Calibri" w:hAnsi="Arial Narrow"/>
                <w:b/>
                <w:lang w:val="sr-Latn-ME"/>
              </w:rPr>
              <w:t xml:space="preserve"> </w:t>
            </w:r>
            <w:r>
              <w:rPr>
                <w:rFonts w:ascii="Arial Narrow" w:eastAsia="Calibri" w:hAnsi="Arial Narrow"/>
              </w:rPr>
              <w:t>podrazumijeva</w:t>
            </w:r>
            <w:r w:rsidRPr="004A27C9">
              <w:rPr>
                <w:rFonts w:ascii="Arial Narrow" w:eastAsia="Calibri" w:hAnsi="Arial Narrow"/>
                <w:lang w:val="sr-Latn-ME"/>
              </w:rPr>
              <w:t xml:space="preserve"> </w:t>
            </w:r>
            <w:r>
              <w:rPr>
                <w:rFonts w:ascii="Arial Narrow" w:eastAsia="Calibri" w:hAnsi="Arial Narrow"/>
              </w:rPr>
              <w:t>planiranje</w:t>
            </w:r>
            <w:r w:rsidRPr="004A27C9">
              <w:rPr>
                <w:rFonts w:ascii="Arial Narrow" w:eastAsia="Calibri" w:hAnsi="Arial Narrow"/>
                <w:lang w:val="sr-Latn-ME"/>
              </w:rPr>
              <w:t xml:space="preserve"> </w:t>
            </w:r>
            <w:r>
              <w:rPr>
                <w:rFonts w:ascii="Arial Narrow" w:eastAsia="Calibri" w:hAnsi="Arial Narrow"/>
              </w:rPr>
              <w:t>klju</w:t>
            </w:r>
            <w:r w:rsidRPr="004A27C9">
              <w:rPr>
                <w:rFonts w:ascii="Arial Narrow" w:eastAsia="Calibri" w:hAnsi="Arial Narrow"/>
                <w:lang w:val="sr-Latn-ME"/>
              </w:rPr>
              <w:t>č</w:t>
            </w:r>
            <w:r>
              <w:rPr>
                <w:rFonts w:ascii="Arial Narrow" w:eastAsia="Calibri" w:hAnsi="Arial Narrow"/>
              </w:rPr>
              <w:t>nih</w:t>
            </w:r>
            <w:r w:rsidRPr="004A27C9">
              <w:rPr>
                <w:rFonts w:ascii="Arial Narrow" w:eastAsia="Calibri" w:hAnsi="Arial Narrow"/>
                <w:lang w:val="sr-Latn-ME"/>
              </w:rPr>
              <w:t xml:space="preserve"> </w:t>
            </w:r>
            <w:proofErr w:type="gramStart"/>
            <w:r>
              <w:rPr>
                <w:rFonts w:ascii="Arial Narrow" w:eastAsia="Calibri" w:hAnsi="Arial Narrow"/>
              </w:rPr>
              <w:t>elemenata</w:t>
            </w:r>
            <w:r w:rsidRPr="004A27C9">
              <w:rPr>
                <w:rFonts w:ascii="Arial Narrow" w:eastAsia="Calibri" w:hAnsi="Arial Narrow"/>
                <w:lang w:val="sr-Latn-ME"/>
              </w:rPr>
              <w:t xml:space="preserve">  </w:t>
            </w:r>
            <w:r>
              <w:rPr>
                <w:rFonts w:ascii="Arial Narrow" w:eastAsia="Calibri" w:hAnsi="Arial Narrow"/>
              </w:rPr>
              <w:t>procesa</w:t>
            </w:r>
            <w:proofErr w:type="gramEnd"/>
            <w:r w:rsidRPr="004A27C9">
              <w:rPr>
                <w:rFonts w:ascii="Arial Narrow" w:eastAsia="Calibri" w:hAnsi="Arial Narrow"/>
                <w:lang w:val="sr-Latn-ME"/>
              </w:rPr>
              <w:t xml:space="preserve"> </w:t>
            </w:r>
            <w:r>
              <w:rPr>
                <w:rFonts w:ascii="Arial Narrow" w:eastAsia="Calibri" w:hAnsi="Arial Narrow"/>
              </w:rPr>
              <w:t>nastave</w:t>
            </w:r>
          </w:p>
        </w:tc>
      </w:tr>
      <w:tr w:rsidR="00FE2DA9" w:rsidRPr="004A27C9" w14:paraId="4ED8D34C"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DCFACB6" w14:textId="1E4F2982" w:rsidR="00FE2DA9" w:rsidRPr="003130B8" w:rsidRDefault="003130B8" w:rsidP="003130B8">
            <w:pPr>
              <w:spacing w:before="120" w:after="120"/>
              <w:rPr>
                <w:rFonts w:ascii="Arial Narrow" w:hAnsi="Arial Narrow"/>
                <w:color w:val="000000" w:themeColor="text1"/>
                <w:lang w:val="sr-Latn-CS"/>
              </w:rPr>
            </w:pPr>
            <w:r>
              <w:rPr>
                <w:rFonts w:ascii="Arial Narrow" w:hAnsi="Arial Narrow"/>
              </w:rPr>
              <w:t>4</w:t>
            </w:r>
            <w:r w:rsidR="00FE2DA9" w:rsidRPr="003130B8">
              <w:rPr>
                <w:rFonts w:ascii="Arial Narrow" w:hAnsi="Arial Narrow"/>
              </w:rPr>
              <w:t xml:space="preserve"> Izradi </w:t>
            </w:r>
            <w:r w:rsidR="00FE2DA9" w:rsidRPr="003130B8">
              <w:rPr>
                <w:rFonts w:ascii="Arial Narrow" w:hAnsi="Arial Narrow"/>
                <w:b/>
              </w:rPr>
              <w:t>dizajn obuke</w:t>
            </w:r>
          </w:p>
        </w:tc>
        <w:tc>
          <w:tcPr>
            <w:tcW w:w="2500" w:type="pct"/>
            <w:tcBorders>
              <w:left w:val="single" w:sz="4" w:space="0" w:color="2F5496" w:themeColor="accent1" w:themeShade="BF"/>
            </w:tcBorders>
            <w:shd w:val="clear" w:color="auto" w:fill="auto"/>
            <w:vAlign w:val="center"/>
          </w:tcPr>
          <w:p w14:paraId="33219510" w14:textId="77777777" w:rsidR="00FE2DA9" w:rsidRPr="00C72A2A" w:rsidRDefault="00FE2DA9" w:rsidP="00522EC6">
            <w:pPr>
              <w:spacing w:before="120" w:after="120"/>
              <w:rPr>
                <w:rFonts w:ascii="Arial Narrow" w:eastAsia="Calibri" w:hAnsi="Arial Narrow"/>
                <w:b/>
                <w:sz w:val="22"/>
                <w:szCs w:val="22"/>
                <w:lang w:val="sr-Latn-ME"/>
              </w:rPr>
            </w:pPr>
            <w:r w:rsidRPr="00C72A2A">
              <w:rPr>
                <w:rFonts w:ascii="Arial Narrow" w:eastAsia="Calibri" w:hAnsi="Arial Narrow"/>
                <w:b/>
                <w:sz w:val="22"/>
                <w:szCs w:val="22"/>
                <w:lang w:val="sr-Latn-ME"/>
              </w:rPr>
              <w:t>Dizajn obuke</w:t>
            </w:r>
          </w:p>
          <w:p w14:paraId="2A606393" w14:textId="1607DF68" w:rsidR="00FE2DA9" w:rsidRPr="004024D5"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Logičan tok obuke – teme koje će se obrađivati, obuka na odgovarajućem nivou – zavisno od samih učesnika i njihovog pređašnjeg iskustva, odrediti glavne poruke – ključne tačke učenja sv</w:t>
            </w:r>
            <w:r w:rsidR="00B93C71">
              <w:rPr>
                <w:rFonts w:ascii="Arial Narrow" w:eastAsia="Calibri" w:hAnsi="Arial Narrow"/>
                <w:sz w:val="22"/>
                <w:szCs w:val="22"/>
                <w:lang w:val="sr-Latn-ME"/>
              </w:rPr>
              <w:t>ake sesije, odrediti nastavne m</w:t>
            </w:r>
            <w:r>
              <w:rPr>
                <w:rFonts w:ascii="Arial Narrow" w:eastAsia="Calibri" w:hAnsi="Arial Narrow"/>
                <w:sz w:val="22"/>
                <w:szCs w:val="22"/>
                <w:lang w:val="sr-Latn-ME"/>
              </w:rPr>
              <w:t xml:space="preserve">etode planiranih sesija, audio vizuelna sredstva, pisani materijal, ostali materijali </w:t>
            </w:r>
            <w:r w:rsidR="00B93C71">
              <w:rPr>
                <w:rFonts w:ascii="Arial Narrow" w:eastAsia="Calibri" w:hAnsi="Arial Narrow"/>
                <w:sz w:val="22"/>
                <w:szCs w:val="22"/>
                <w:lang w:val="sr-Latn-ME"/>
              </w:rPr>
              <w:t>i pribor, podjela odgovornosti</w:t>
            </w:r>
          </w:p>
        </w:tc>
      </w:tr>
      <w:tr w:rsidR="00FE2DA9" w:rsidRPr="004024D5" w14:paraId="0E0DC2D2"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383332578"/>
              <w:placeholder>
                <w:docPart w:val="A8A6D63FF5144A7892F7E41D06699B23"/>
              </w:placeholder>
            </w:sdtPr>
            <w:sdtEndPr/>
            <w:sdtContent>
              <w:p w14:paraId="795D5EE0"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024D5" w14:paraId="77D2DF8B"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40F7A71D" w14:textId="22F8FDAE" w:rsidR="00FE2DA9" w:rsidRPr="004024D5" w:rsidRDefault="00B93C71"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 </w:t>
            </w:r>
            <w:r w:rsidR="003130B8">
              <w:rPr>
                <w:rFonts w:ascii="Arial Narrow" w:eastAsia="Calibri" w:hAnsi="Arial Narrow"/>
                <w:sz w:val="22"/>
                <w:szCs w:val="22"/>
                <w:lang w:val="en-US"/>
              </w:rPr>
              <w:t>1 može se</w:t>
            </w:r>
            <w:r w:rsidR="00FE2DA9">
              <w:rPr>
                <w:rFonts w:ascii="Arial Narrow" w:eastAsia="Calibri" w:hAnsi="Arial Narrow" w:cs="Verdana"/>
                <w:color w:val="000000"/>
                <w:sz w:val="22"/>
                <w:szCs w:val="22"/>
                <w:lang w:val="sr-Latn-ME"/>
              </w:rPr>
              <w:t xml:space="preserve"> provjeravati usmenim ili pisanim putem</w:t>
            </w:r>
            <w:r w:rsidR="00FE2DA9" w:rsidRPr="00307075">
              <w:rPr>
                <w:rFonts w:ascii="Arial Narrow" w:eastAsia="Calibri" w:hAnsi="Arial Narrow" w:cs="Verdana"/>
                <w:color w:val="000000"/>
                <w:sz w:val="22"/>
                <w:szCs w:val="22"/>
                <w:lang w:val="bs-Latn-BA"/>
              </w:rPr>
              <w:t>.</w:t>
            </w:r>
            <w:r w:rsidR="00FE2DA9">
              <w:rPr>
                <w:rFonts w:ascii="Arial Narrow" w:eastAsia="Calibri" w:hAnsi="Arial Narrow"/>
                <w:sz w:val="22"/>
                <w:szCs w:val="22"/>
                <w:lang w:val="sr-Latn-ME"/>
              </w:rPr>
              <w:t xml:space="preserve"> Kriterijumi </w:t>
            </w:r>
            <w:r w:rsidR="003130B8">
              <w:rPr>
                <w:rFonts w:ascii="Arial Narrow" w:eastAsia="Calibri" w:hAnsi="Arial Narrow"/>
                <w:sz w:val="22"/>
                <w:szCs w:val="22"/>
                <w:lang w:val="sr-Latn-ME"/>
              </w:rPr>
              <w:t xml:space="preserve">2, </w:t>
            </w:r>
            <w:r w:rsidR="00FE2DA9">
              <w:rPr>
                <w:rFonts w:ascii="Arial Narrow" w:eastAsia="Calibri" w:hAnsi="Arial Narrow"/>
                <w:sz w:val="22"/>
                <w:szCs w:val="22"/>
                <w:lang w:val="sr-Latn-ME"/>
              </w:rPr>
              <w:t>3 i 4 mogu</w:t>
            </w:r>
            <w:r w:rsidR="00FE2DA9">
              <w:rPr>
                <w:rFonts w:ascii="Arial Narrow" w:eastAsia="Calibri" w:hAnsi="Arial Narrow"/>
                <w:sz w:val="22"/>
                <w:szCs w:val="22"/>
                <w:lang w:val="sr-Latn-CS"/>
              </w:rPr>
              <w:t xml:space="preserve"> se provjeravati kroz praktičan zadatak/rad </w:t>
            </w:r>
            <w:r w:rsidR="00FE2DA9" w:rsidRPr="00307075">
              <w:rPr>
                <w:rFonts w:ascii="Arial Narrow" w:eastAsia="Calibri" w:hAnsi="Arial Narrow"/>
                <w:sz w:val="22"/>
                <w:szCs w:val="22"/>
                <w:lang w:val="sr-Latn-CS"/>
              </w:rPr>
              <w:t>sa usmenim obrazloženjem</w:t>
            </w:r>
            <w:r w:rsidR="00FE2DA9">
              <w:rPr>
                <w:rFonts w:ascii="Arial Narrow" w:eastAsia="Calibri" w:hAnsi="Arial Narrow"/>
                <w:sz w:val="22"/>
                <w:szCs w:val="22"/>
                <w:lang w:val="sr-Latn-CS"/>
              </w:rPr>
              <w:t>.</w:t>
            </w:r>
          </w:p>
        </w:tc>
      </w:tr>
      <w:tr w:rsidR="00FE2DA9" w:rsidRPr="004024D5" w14:paraId="206E3C28"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288180211"/>
              <w:placeholder>
                <w:docPart w:val="A62DF7FEAF984DE4A2721F53607EDF47"/>
              </w:placeholder>
            </w:sdtPr>
            <w:sdtEndPr/>
            <w:sdtContent>
              <w:p w14:paraId="6FD6D9CB"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205AA754"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4006844D"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Utvrđivanje potreba grupe</w:t>
            </w:r>
          </w:p>
          <w:p w14:paraId="550E5989"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Dizajniranje obuke prema potrebama grupe</w:t>
            </w:r>
          </w:p>
          <w:p w14:paraId="228DB543" w14:textId="77777777" w:rsidR="00FE2DA9"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Praktično izvođenje obuke </w:t>
            </w:r>
          </w:p>
          <w:p w14:paraId="316F92AC" w14:textId="77777777"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Procjena uspješnosti obuke</w:t>
            </w:r>
          </w:p>
        </w:tc>
      </w:tr>
    </w:tbl>
    <w:p w14:paraId="50D208FF"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379F1AB3"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755276890"/>
              <w:placeholder>
                <w:docPart w:val="2950D45AD78D4732A4D09CC6275B9139"/>
              </w:placeholder>
            </w:sdtPr>
            <w:sdtEndPr/>
            <w:sdtContent>
              <w:sdt>
                <w:sdtPr>
                  <w:rPr>
                    <w:rFonts w:ascii="Arial Narrow" w:eastAsia="Calibri" w:hAnsi="Arial Narrow"/>
                    <w:b/>
                    <w:sz w:val="22"/>
                    <w:szCs w:val="22"/>
                    <w:lang w:val="sr-Latn-ME"/>
                  </w:rPr>
                  <w:id w:val="-437143507"/>
                  <w:placeholder>
                    <w:docPart w:val="2950D45AD78D4732A4D09CC6275B9139"/>
                  </w:placeholder>
                </w:sdtPr>
                <w:sdtEndPr/>
                <w:sdtContent>
                  <w:p w14:paraId="24B0036B"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5360865"/>
                        <w:placeholder>
                          <w:docPart w:val="3C032ADE3DA14749B73A52D9AFD9D50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F7FDF1D" w14:textId="77777777" w:rsidR="00FE2DA9" w:rsidRPr="00C72A2A" w:rsidRDefault="00FE2DA9" w:rsidP="00522EC6">
            <w:pPr>
              <w:spacing w:before="120" w:after="120"/>
              <w:jc w:val="center"/>
              <w:rPr>
                <w:rFonts w:ascii="Arial Narrow" w:eastAsia="Calibri" w:hAnsi="Arial Narrow"/>
                <w:b/>
                <w:color w:val="000000"/>
                <w:sz w:val="22"/>
                <w:szCs w:val="22"/>
                <w:lang w:val="sr-Latn-CS"/>
              </w:rPr>
            </w:pPr>
            <w:r w:rsidRPr="00C72A2A">
              <w:rPr>
                <w:rFonts w:ascii="Arial Narrow" w:eastAsia="Calibri" w:hAnsi="Arial Narrow"/>
                <w:b/>
                <w:color w:val="000000"/>
                <w:sz w:val="22"/>
                <w:szCs w:val="22"/>
                <w:lang w:val="sr-Latn-CS"/>
              </w:rPr>
              <w:t>Vrši pravilan izbor metoda i tehnika i primijenjuje ih</w:t>
            </w:r>
          </w:p>
        </w:tc>
      </w:tr>
      <w:tr w:rsidR="00FE2DA9" w:rsidRPr="004024D5" w14:paraId="2E443E14"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521015713"/>
              <w:placeholder>
                <w:docPart w:val="BC9C3FE810764967BFC7DF03C0B05DD0"/>
              </w:placeholder>
            </w:sdtPr>
            <w:sdtEndPr>
              <w:rPr>
                <w:b w:val="0"/>
              </w:rPr>
            </w:sdtEndPr>
            <w:sdtContent>
              <w:p w14:paraId="6DD02396"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4F2142C"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552896881"/>
              <w:placeholder>
                <w:docPart w:val="BC9C3FE810764967BFC7DF03C0B05DD0"/>
              </w:placeholder>
            </w:sdtPr>
            <w:sdtEndPr>
              <w:rPr>
                <w:b w:val="0"/>
              </w:rPr>
            </w:sdtEndPr>
            <w:sdtContent>
              <w:p w14:paraId="35FCBE5E"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C1FE295" w14:textId="11083D68" w:rsidR="00FE2DA9" w:rsidRPr="004024D5" w:rsidRDefault="00022B7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904DD7" w14:paraId="2F18CB76"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B0E57D7" w14:textId="72FB842D" w:rsidR="00FE2DA9" w:rsidRDefault="00FE2DA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1. Navede </w:t>
            </w:r>
            <w:r w:rsidRPr="00D748F8">
              <w:rPr>
                <w:rFonts w:ascii="Arial Narrow" w:eastAsia="Calibri" w:hAnsi="Arial Narrow"/>
                <w:b/>
                <w:color w:val="000000" w:themeColor="text1"/>
                <w:sz w:val="22"/>
                <w:szCs w:val="22"/>
                <w:lang w:val="sr-Latn-CS"/>
              </w:rPr>
              <w:t xml:space="preserve">podjelu metoda i tehnika </w:t>
            </w:r>
            <w:r w:rsidR="006228FD" w:rsidRPr="0049265D">
              <w:rPr>
                <w:rFonts w:ascii="Arial Narrow" w:eastAsia="Calibri" w:hAnsi="Arial Narrow"/>
                <w:color w:val="000000" w:themeColor="text1"/>
                <w:sz w:val="22"/>
                <w:szCs w:val="22"/>
                <w:lang w:val="sr-Latn-CS"/>
              </w:rPr>
              <w:t>koje se koriste u obrazovanju odraslih</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04C8D06" w14:textId="77777777" w:rsidR="00FE2DA9" w:rsidRPr="00D748F8" w:rsidRDefault="00FE2DA9" w:rsidP="00522EC6">
            <w:pPr>
              <w:rPr>
                <w:rFonts w:ascii="Arial Narrow" w:eastAsia="Calibri" w:hAnsi="Arial Narrow"/>
                <w:b/>
                <w:sz w:val="22"/>
                <w:szCs w:val="22"/>
                <w:lang w:val="sr-Latn-ME"/>
              </w:rPr>
            </w:pPr>
            <w:r w:rsidRPr="00D748F8">
              <w:rPr>
                <w:rFonts w:ascii="Arial Narrow" w:eastAsia="Calibri" w:hAnsi="Arial Narrow"/>
                <w:b/>
                <w:sz w:val="22"/>
                <w:szCs w:val="22"/>
                <w:lang w:val="sr-Latn-ME"/>
              </w:rPr>
              <w:t>Podjela metoda i tehnika</w:t>
            </w:r>
          </w:p>
          <w:p w14:paraId="53CB08AE" w14:textId="77777777" w:rsidR="00FE2DA9" w:rsidRPr="00904DD7" w:rsidRDefault="00FE2DA9" w:rsidP="00522EC6">
            <w:pPr>
              <w:rPr>
                <w:rFonts w:ascii="Arial Narrow" w:eastAsia="Calibri" w:hAnsi="Arial Narrow"/>
                <w:sz w:val="22"/>
                <w:szCs w:val="22"/>
                <w:lang w:val="sr-Latn-ME"/>
              </w:rPr>
            </w:pPr>
            <w:r>
              <w:rPr>
                <w:rFonts w:ascii="Arial Narrow" w:eastAsia="Calibri" w:hAnsi="Arial Narrow"/>
                <w:sz w:val="22"/>
                <w:szCs w:val="22"/>
                <w:lang w:val="sr-Latn-ME"/>
              </w:rPr>
              <w:t>Tradicionalne i savremene/aktivne metode obučavanja</w:t>
            </w:r>
          </w:p>
        </w:tc>
      </w:tr>
      <w:tr w:rsidR="006228FD" w:rsidRPr="00904DD7" w14:paraId="15CF0269"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0B57A4C" w14:textId="76853385" w:rsidR="006228FD" w:rsidRPr="0048490D" w:rsidRDefault="003130B8" w:rsidP="0048490D">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 xml:space="preserve">2. </w:t>
            </w:r>
            <w:r w:rsidR="006228FD" w:rsidRPr="0048490D">
              <w:rPr>
                <w:rFonts w:ascii="Arial Narrow" w:eastAsia="Calibri" w:hAnsi="Arial Narrow"/>
                <w:color w:val="000000" w:themeColor="text1"/>
                <w:lang w:val="sr-Latn-CS"/>
              </w:rPr>
              <w:t xml:space="preserve">Nabroji </w:t>
            </w:r>
            <w:r w:rsidR="006228FD" w:rsidRPr="0048490D">
              <w:rPr>
                <w:rFonts w:ascii="Arial Narrow" w:eastAsia="Calibri" w:hAnsi="Arial Narrow"/>
                <w:b/>
                <w:color w:val="000000" w:themeColor="text1"/>
                <w:lang w:val="sr-Latn-CS"/>
              </w:rPr>
              <w:t>metode i tehnike</w:t>
            </w:r>
            <w:r w:rsidR="006228FD" w:rsidRPr="0048490D">
              <w:rPr>
                <w:rFonts w:ascii="Arial Narrow" w:eastAsia="Calibri" w:hAnsi="Arial Narrow"/>
                <w:color w:val="000000" w:themeColor="text1"/>
                <w:lang w:val="sr-Latn-CS"/>
              </w:rPr>
              <w:t xml:space="preserve"> koje se aktivno koriste u obrazovnim aktivnostima sa odraslim polaznicima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09321EE" w14:textId="77777777" w:rsidR="006228FD" w:rsidRPr="00D748F8" w:rsidRDefault="006228FD" w:rsidP="006228FD">
            <w:pPr>
              <w:spacing w:before="120" w:after="120"/>
              <w:rPr>
                <w:rFonts w:ascii="Arial Narrow" w:eastAsia="Calibri" w:hAnsi="Arial Narrow"/>
                <w:b/>
                <w:sz w:val="22"/>
                <w:szCs w:val="22"/>
                <w:lang w:val="sr-Latn-ME"/>
              </w:rPr>
            </w:pPr>
            <w:r w:rsidRPr="00D748F8">
              <w:rPr>
                <w:rFonts w:ascii="Arial Narrow" w:eastAsia="Calibri" w:hAnsi="Arial Narrow"/>
                <w:b/>
                <w:sz w:val="22"/>
                <w:szCs w:val="22"/>
                <w:lang w:val="sr-Latn-ME"/>
              </w:rPr>
              <w:t>Metode i tehnike</w:t>
            </w:r>
          </w:p>
          <w:p w14:paraId="4D21693C" w14:textId="6F74DD08" w:rsidR="006228FD" w:rsidRPr="00D748F8" w:rsidRDefault="006228FD" w:rsidP="006228FD">
            <w:pPr>
              <w:rPr>
                <w:rFonts w:ascii="Arial Narrow" w:eastAsia="Calibri" w:hAnsi="Arial Narrow"/>
                <w:b/>
                <w:sz w:val="22"/>
                <w:szCs w:val="22"/>
                <w:lang w:val="sr-Latn-ME"/>
              </w:rPr>
            </w:pPr>
            <w:r>
              <w:rPr>
                <w:rFonts w:ascii="Arial Narrow" w:eastAsia="Calibri" w:hAnsi="Arial Narrow"/>
                <w:sz w:val="22"/>
                <w:szCs w:val="22"/>
                <w:lang w:val="sr-Latn-ME"/>
              </w:rPr>
              <w:t>Brainstorming, rad u malim grupama, studija slučaja, konsultacije, debata, akvarijum, igrice i „ledolomci“, izlaganj</w:t>
            </w:r>
            <w:r w:rsidR="00760E55">
              <w:rPr>
                <w:rFonts w:ascii="Arial Narrow" w:eastAsia="Calibri" w:hAnsi="Arial Narrow"/>
                <w:sz w:val="22"/>
                <w:szCs w:val="22"/>
                <w:lang w:val="sr-Latn-ME"/>
              </w:rPr>
              <w:t>e predavanja</w:t>
            </w:r>
            <w:r>
              <w:rPr>
                <w:rFonts w:ascii="Arial Narrow" w:eastAsia="Calibri" w:hAnsi="Arial Narrow"/>
                <w:sz w:val="22"/>
                <w:szCs w:val="22"/>
                <w:lang w:val="sr-Latn-ME"/>
              </w:rPr>
              <w:t xml:space="preserve"> ili prezentacija, igranje uloga, demonstarcija</w:t>
            </w:r>
          </w:p>
        </w:tc>
      </w:tr>
      <w:tr w:rsidR="00FE2DA9" w:rsidRPr="004024D5" w14:paraId="2106CA15"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54235F2" w14:textId="1432AE20" w:rsidR="00FE2DA9" w:rsidRPr="004024D5" w:rsidRDefault="003130B8">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3</w:t>
            </w:r>
            <w:r w:rsidR="00FE2DA9">
              <w:rPr>
                <w:rFonts w:ascii="Arial Narrow" w:eastAsia="Calibri" w:hAnsi="Arial Narrow"/>
                <w:sz w:val="22"/>
                <w:szCs w:val="22"/>
                <w:lang w:val="sr-Latn-ME"/>
              </w:rPr>
              <w:t xml:space="preserve">. </w:t>
            </w:r>
            <w:r w:rsidR="006228FD">
              <w:rPr>
                <w:rFonts w:ascii="Arial Narrow" w:eastAsia="Calibri" w:hAnsi="Arial Narrow"/>
                <w:sz w:val="22"/>
                <w:szCs w:val="22"/>
                <w:lang w:val="sr-Latn-ME"/>
              </w:rPr>
              <w:t xml:space="preserve">Navede karakteristike pojedinačnih </w:t>
            </w:r>
            <w:r w:rsidR="00FE2DA9">
              <w:rPr>
                <w:rFonts w:ascii="Arial Narrow" w:eastAsia="Calibri" w:hAnsi="Arial Narrow"/>
                <w:sz w:val="22"/>
                <w:szCs w:val="22"/>
                <w:lang w:val="sr-Latn-ME"/>
              </w:rPr>
              <w:t xml:space="preserve"> </w:t>
            </w:r>
            <w:r w:rsidR="00FE2DA9" w:rsidRPr="00625023">
              <w:rPr>
                <w:rFonts w:ascii="Arial Narrow" w:eastAsia="Calibri" w:hAnsi="Arial Narrow"/>
                <w:sz w:val="22"/>
                <w:szCs w:val="22"/>
                <w:lang w:val="sr-Latn-ME"/>
              </w:rPr>
              <w:t>metod</w:t>
            </w:r>
            <w:r w:rsidR="006228FD" w:rsidRPr="00625023">
              <w:rPr>
                <w:rFonts w:ascii="Arial Narrow" w:eastAsia="Calibri" w:hAnsi="Arial Narrow"/>
                <w:sz w:val="22"/>
                <w:szCs w:val="22"/>
                <w:lang w:val="sr-Latn-ME"/>
              </w:rPr>
              <w:t>a</w:t>
            </w:r>
            <w:r w:rsidR="00FE2DA9" w:rsidRPr="00625023">
              <w:rPr>
                <w:rFonts w:ascii="Arial Narrow" w:eastAsia="Calibri" w:hAnsi="Arial Narrow"/>
                <w:sz w:val="22"/>
                <w:szCs w:val="22"/>
                <w:lang w:val="sr-Latn-ME"/>
              </w:rPr>
              <w:t xml:space="preserve"> i tehnik</w:t>
            </w:r>
            <w:r w:rsidR="006228FD" w:rsidRPr="00625023">
              <w:rPr>
                <w:rFonts w:ascii="Arial Narrow" w:eastAsia="Calibri" w:hAnsi="Arial Narrow"/>
                <w:sz w:val="22"/>
                <w:szCs w:val="22"/>
                <w:lang w:val="sr-Latn-ME"/>
              </w:rPr>
              <w:t>a</w:t>
            </w:r>
            <w:r w:rsidR="00FE2DA9" w:rsidRPr="002C722A">
              <w:rPr>
                <w:rFonts w:ascii="Arial Narrow" w:eastAsia="Calibri" w:hAnsi="Arial Narrow"/>
                <w:b/>
                <w:sz w:val="22"/>
                <w:szCs w:val="22"/>
                <w:lang w:val="sr-Latn-ME"/>
              </w:rPr>
              <w:t xml:space="preserve"> </w:t>
            </w:r>
            <w:r w:rsidR="006228FD">
              <w:rPr>
                <w:rFonts w:ascii="Arial Narrow" w:eastAsia="Calibri" w:hAnsi="Arial Narrow"/>
                <w:sz w:val="22"/>
                <w:szCs w:val="22"/>
                <w:lang w:val="sr-Latn-ME"/>
              </w:rPr>
              <w:t>koje se primjenjuju u obrazovanju odraslih</w:t>
            </w:r>
          </w:p>
        </w:tc>
        <w:tc>
          <w:tcPr>
            <w:tcW w:w="2500" w:type="pct"/>
            <w:tcBorders>
              <w:left w:val="single" w:sz="4" w:space="0" w:color="2F5496" w:themeColor="accent1" w:themeShade="BF"/>
            </w:tcBorders>
            <w:shd w:val="clear" w:color="auto" w:fill="auto"/>
            <w:vAlign w:val="center"/>
          </w:tcPr>
          <w:p w14:paraId="37AA72E7" w14:textId="1CCA7306"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767DD37A"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C834A05" w14:textId="7F75B5D7" w:rsidR="00FE2DA9" w:rsidRDefault="003130B8">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4.</w:t>
            </w:r>
            <w:r w:rsidR="00FE2DA9">
              <w:rPr>
                <w:rFonts w:ascii="Arial Narrow" w:eastAsia="Calibri" w:hAnsi="Arial Narrow"/>
                <w:sz w:val="22"/>
                <w:szCs w:val="22"/>
                <w:lang w:val="sr-Latn-ME"/>
              </w:rPr>
              <w:t xml:space="preserve"> Primjeni </w:t>
            </w:r>
            <w:r w:rsidR="006228FD">
              <w:rPr>
                <w:rFonts w:ascii="Arial Narrow" w:eastAsia="Calibri" w:hAnsi="Arial Narrow"/>
                <w:sz w:val="22"/>
                <w:szCs w:val="22"/>
                <w:lang w:val="sr-Latn-ME"/>
              </w:rPr>
              <w:t xml:space="preserve">različite </w:t>
            </w:r>
            <w:r w:rsidR="00FE2DA9" w:rsidRPr="0048490D">
              <w:rPr>
                <w:rFonts w:ascii="Arial Narrow" w:eastAsia="Calibri" w:hAnsi="Arial Narrow"/>
                <w:sz w:val="22"/>
                <w:szCs w:val="22"/>
                <w:lang w:val="sr-Latn-ME"/>
              </w:rPr>
              <w:t>metode i tehnike</w:t>
            </w:r>
            <w:r w:rsidR="00FE2DA9" w:rsidRPr="002C722A">
              <w:rPr>
                <w:rFonts w:ascii="Arial Narrow" w:eastAsia="Calibri" w:hAnsi="Arial Narrow"/>
                <w:b/>
                <w:sz w:val="22"/>
                <w:szCs w:val="22"/>
                <w:lang w:val="sr-Latn-ME"/>
              </w:rPr>
              <w:t xml:space="preserve"> </w:t>
            </w:r>
            <w:r w:rsidR="006228FD" w:rsidRPr="0048490D">
              <w:rPr>
                <w:rFonts w:ascii="Arial Narrow" w:eastAsia="Calibri" w:hAnsi="Arial Narrow"/>
                <w:sz w:val="22"/>
                <w:szCs w:val="22"/>
                <w:lang w:val="sr-Latn-ME"/>
              </w:rPr>
              <w:t>u konkretnoj obrazovnoj aktivnosti</w:t>
            </w:r>
          </w:p>
        </w:tc>
        <w:tc>
          <w:tcPr>
            <w:tcW w:w="2500" w:type="pct"/>
            <w:tcBorders>
              <w:left w:val="single" w:sz="4" w:space="0" w:color="2F5496" w:themeColor="accent1" w:themeShade="BF"/>
            </w:tcBorders>
            <w:shd w:val="clear" w:color="auto" w:fill="auto"/>
            <w:vAlign w:val="center"/>
          </w:tcPr>
          <w:p w14:paraId="74623450" w14:textId="6885E9D1" w:rsidR="00FE2DA9" w:rsidRDefault="00FE2DA9" w:rsidP="00522EC6">
            <w:pPr>
              <w:spacing w:before="120" w:after="120"/>
              <w:rPr>
                <w:rFonts w:ascii="Arial Narrow" w:eastAsia="Calibri" w:hAnsi="Arial Narrow"/>
                <w:sz w:val="22"/>
                <w:szCs w:val="22"/>
                <w:lang w:val="sr-Latn-ME"/>
              </w:rPr>
            </w:pPr>
          </w:p>
        </w:tc>
      </w:tr>
      <w:tr w:rsidR="00FE2DA9" w:rsidRPr="004024D5" w14:paraId="691B6661"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426D73F" w14:textId="7D13126A" w:rsidR="00FE2DA9" w:rsidRDefault="003130B8"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5.</w:t>
            </w:r>
            <w:r w:rsidR="00FE2DA9">
              <w:rPr>
                <w:rFonts w:ascii="Arial Narrow" w:eastAsia="Calibri" w:hAnsi="Arial Narrow"/>
                <w:sz w:val="22"/>
                <w:szCs w:val="22"/>
                <w:lang w:val="sr-Latn-ME"/>
              </w:rPr>
              <w:t xml:space="preserve">. Navede kriterijume za izbor metoda i tehnika </w:t>
            </w:r>
          </w:p>
        </w:tc>
        <w:tc>
          <w:tcPr>
            <w:tcW w:w="2500" w:type="pct"/>
            <w:tcBorders>
              <w:left w:val="single" w:sz="4" w:space="0" w:color="2F5496" w:themeColor="accent1" w:themeShade="BF"/>
            </w:tcBorders>
            <w:shd w:val="clear" w:color="auto" w:fill="auto"/>
            <w:vAlign w:val="center"/>
          </w:tcPr>
          <w:p w14:paraId="711C6353" w14:textId="77777777" w:rsidR="00FE2DA9" w:rsidRPr="00D748F8" w:rsidRDefault="00FE2DA9" w:rsidP="00522EC6">
            <w:pPr>
              <w:spacing w:before="120" w:after="120"/>
              <w:rPr>
                <w:rFonts w:ascii="Arial Narrow" w:eastAsia="Calibri" w:hAnsi="Arial Narrow"/>
                <w:b/>
                <w:sz w:val="22"/>
                <w:szCs w:val="22"/>
                <w:lang w:val="sr-Latn-ME"/>
              </w:rPr>
            </w:pPr>
          </w:p>
        </w:tc>
      </w:tr>
      <w:tr w:rsidR="00FE2DA9" w:rsidRPr="004024D5" w14:paraId="72231985"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B33818F" w14:textId="71B233AD" w:rsidR="00FE2DA9" w:rsidRDefault="003130B8"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6</w:t>
            </w:r>
            <w:r w:rsidR="00FE2DA9">
              <w:rPr>
                <w:rFonts w:ascii="Arial Narrow" w:eastAsia="Calibri" w:hAnsi="Arial Narrow"/>
                <w:sz w:val="22"/>
                <w:szCs w:val="22"/>
                <w:lang w:val="sr-Latn-ME"/>
              </w:rPr>
              <w:t>. Vrši pravilan izbor metoda i tehnika koji odgovara prilici i učesnicima</w:t>
            </w:r>
          </w:p>
        </w:tc>
        <w:tc>
          <w:tcPr>
            <w:tcW w:w="2500" w:type="pct"/>
            <w:tcBorders>
              <w:left w:val="single" w:sz="4" w:space="0" w:color="2F5496" w:themeColor="accent1" w:themeShade="BF"/>
            </w:tcBorders>
            <w:shd w:val="clear" w:color="auto" w:fill="auto"/>
            <w:vAlign w:val="center"/>
          </w:tcPr>
          <w:p w14:paraId="61FE417C" w14:textId="77777777" w:rsidR="00FE2DA9" w:rsidRPr="00D748F8" w:rsidRDefault="00FE2DA9" w:rsidP="00522EC6">
            <w:pPr>
              <w:spacing w:before="120" w:after="120"/>
              <w:rPr>
                <w:rFonts w:ascii="Arial Narrow" w:eastAsia="Calibri" w:hAnsi="Arial Narrow"/>
                <w:b/>
                <w:sz w:val="22"/>
                <w:szCs w:val="22"/>
                <w:lang w:val="sr-Latn-ME"/>
              </w:rPr>
            </w:pPr>
          </w:p>
        </w:tc>
      </w:tr>
      <w:tr w:rsidR="00FE2DA9" w:rsidRPr="004024D5" w14:paraId="068BC135"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1951993"/>
              <w:placeholder>
                <w:docPart w:val="17BE5715890340D8887CBA93A148096A"/>
              </w:placeholder>
            </w:sdtPr>
            <w:sdtEndPr/>
            <w:sdtContent>
              <w:p w14:paraId="4796FD99"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024D5" w14:paraId="54F2752E"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A7FD3F0" w14:textId="4B23B008" w:rsidR="00FE2DA9" w:rsidRPr="004024D5"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Krite</w:t>
            </w:r>
            <w:r w:rsidR="003130B8">
              <w:rPr>
                <w:rFonts w:ascii="Arial Narrow" w:eastAsia="Calibri" w:hAnsi="Arial Narrow"/>
                <w:sz w:val="22"/>
                <w:szCs w:val="22"/>
                <w:lang w:val="en-US"/>
              </w:rPr>
              <w:t>rijumi 1,</w:t>
            </w:r>
            <w:r w:rsidR="003213B4">
              <w:rPr>
                <w:rFonts w:ascii="Arial Narrow" w:eastAsia="Calibri" w:hAnsi="Arial Narrow"/>
                <w:sz w:val="22"/>
                <w:szCs w:val="22"/>
                <w:lang w:val="en-US"/>
              </w:rPr>
              <w:t xml:space="preserve"> </w:t>
            </w:r>
            <w:r w:rsidR="003130B8">
              <w:rPr>
                <w:rFonts w:ascii="Arial Narrow" w:eastAsia="Calibri" w:hAnsi="Arial Narrow"/>
                <w:sz w:val="22"/>
                <w:szCs w:val="22"/>
                <w:lang w:val="en-US"/>
              </w:rPr>
              <w:t>2 i 3</w:t>
            </w:r>
            <w:r>
              <w:rPr>
                <w:rFonts w:ascii="Arial Narrow" w:eastAsia="Calibri" w:hAnsi="Arial Narrow"/>
                <w:sz w:val="22"/>
                <w:szCs w:val="22"/>
                <w:lang w:val="en-US"/>
              </w:rPr>
              <w:t xml:space="preserve">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3130B8">
              <w:rPr>
                <w:rFonts w:ascii="Arial Narrow" w:eastAsia="Calibri" w:hAnsi="Arial Narrow"/>
                <w:sz w:val="22"/>
                <w:szCs w:val="22"/>
                <w:lang w:val="sr-Latn-ME"/>
              </w:rPr>
              <w:t xml:space="preserve"> Kriterijumi 4,</w:t>
            </w:r>
            <w:r w:rsidR="003213B4">
              <w:rPr>
                <w:rFonts w:ascii="Arial Narrow" w:eastAsia="Calibri" w:hAnsi="Arial Narrow"/>
                <w:sz w:val="22"/>
                <w:szCs w:val="22"/>
                <w:lang w:val="sr-Latn-ME"/>
              </w:rPr>
              <w:t xml:space="preserve"> </w:t>
            </w:r>
            <w:r>
              <w:rPr>
                <w:rFonts w:ascii="Arial Narrow" w:eastAsia="Calibri" w:hAnsi="Arial Narrow"/>
                <w:sz w:val="22"/>
                <w:szCs w:val="22"/>
                <w:lang w:val="sr-Latn-ME"/>
              </w:rPr>
              <w:t>5</w:t>
            </w:r>
            <w:r w:rsidR="003130B8">
              <w:rPr>
                <w:rFonts w:ascii="Arial Narrow" w:eastAsia="Calibri" w:hAnsi="Arial Narrow"/>
                <w:sz w:val="22"/>
                <w:szCs w:val="22"/>
                <w:lang w:val="sr-Latn-ME"/>
              </w:rPr>
              <w:t xml:space="preserve"> i 6</w:t>
            </w:r>
            <w:r>
              <w:rPr>
                <w:rFonts w:ascii="Arial Narrow" w:eastAsia="Calibri" w:hAnsi="Arial Narrow"/>
                <w:sz w:val="22"/>
                <w:szCs w:val="22"/>
                <w:lang w:val="sr-Latn-ME"/>
              </w:rPr>
              <w:t xml:space="preserve"> </w:t>
            </w:r>
            <w:r>
              <w:rPr>
                <w:rFonts w:ascii="Arial Narrow" w:eastAsia="Calibri" w:hAnsi="Arial Narrow"/>
                <w:sz w:val="22"/>
                <w:szCs w:val="22"/>
                <w:lang w:val="sr-Latn-CS"/>
              </w:rPr>
              <w:t xml:space="preserve">mogu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FE2DA9" w:rsidRPr="004024D5" w14:paraId="5C973D86"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30819525"/>
              <w:placeholder>
                <w:docPart w:val="2620F9183C1D452F99ADBBAA498A5B3B"/>
              </w:placeholder>
            </w:sdtPr>
            <w:sdtEndPr/>
            <w:sdtContent>
              <w:p w14:paraId="74863B20"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26E13B44"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3120241C"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Metode i tehnike </w:t>
            </w:r>
          </w:p>
          <w:p w14:paraId="39160543" w14:textId="77777777" w:rsidR="00FE2DA9" w:rsidRPr="00D748F8"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Primjena metoda i tehnika</w:t>
            </w:r>
          </w:p>
          <w:p w14:paraId="1CD4B2EF" w14:textId="59658619" w:rsidR="00FE2DA9" w:rsidRPr="004024D5" w:rsidRDefault="00FF5D80"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Kriteri</w:t>
            </w:r>
            <w:r w:rsidR="00FE2DA9">
              <w:rPr>
                <w:rFonts w:ascii="Arial Narrow" w:eastAsia="Calibri" w:hAnsi="Arial Narrow"/>
                <w:sz w:val="22"/>
                <w:szCs w:val="22"/>
                <w:lang w:val="sr-Latn-ME"/>
              </w:rPr>
              <w:t>jumi za izbor metoda i tehnika</w:t>
            </w:r>
          </w:p>
        </w:tc>
      </w:tr>
    </w:tbl>
    <w:p w14:paraId="29AB5B46"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1A9DA166"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19348966"/>
              <w:placeholder>
                <w:docPart w:val="405474BE5F6248A8A46841C2B508CE74"/>
              </w:placeholder>
            </w:sdtPr>
            <w:sdtEndPr/>
            <w:sdtContent>
              <w:sdt>
                <w:sdtPr>
                  <w:rPr>
                    <w:rFonts w:ascii="Arial Narrow" w:eastAsia="Calibri" w:hAnsi="Arial Narrow"/>
                    <w:b/>
                    <w:sz w:val="22"/>
                    <w:szCs w:val="22"/>
                    <w:lang w:val="sr-Latn-ME"/>
                  </w:rPr>
                  <w:id w:val="-1277011722"/>
                  <w:placeholder>
                    <w:docPart w:val="405474BE5F6248A8A46841C2B508CE74"/>
                  </w:placeholder>
                </w:sdtPr>
                <w:sdtEndPr/>
                <w:sdtContent>
                  <w:p w14:paraId="2DD94F6B"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4 </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826862464"/>
                        <w:placeholder>
                          <w:docPart w:val="677C93B144864803A64D8DB1C6C2FE5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4C87E30" w14:textId="77777777" w:rsidR="00FE2DA9" w:rsidRPr="00C72A2A" w:rsidRDefault="00FE2DA9" w:rsidP="00522EC6">
            <w:pPr>
              <w:spacing w:before="120" w:after="120"/>
              <w:jc w:val="center"/>
              <w:rPr>
                <w:rFonts w:ascii="Arial Narrow" w:eastAsia="Calibri" w:hAnsi="Arial Narrow"/>
                <w:b/>
                <w:color w:val="000000"/>
                <w:sz w:val="22"/>
                <w:szCs w:val="22"/>
                <w:lang w:val="sr-Latn-CS"/>
              </w:rPr>
            </w:pPr>
            <w:r w:rsidRPr="00C72A2A">
              <w:rPr>
                <w:rFonts w:ascii="Arial Narrow" w:eastAsia="Calibri" w:hAnsi="Arial Narrow"/>
                <w:b/>
                <w:sz w:val="22"/>
                <w:szCs w:val="22"/>
                <w:lang w:val="sr-Latn-ME"/>
              </w:rPr>
              <w:t>Pravilno prezentuje i koristi vizuelna sredstva i upravlja grupom</w:t>
            </w:r>
          </w:p>
        </w:tc>
      </w:tr>
      <w:tr w:rsidR="00FE2DA9" w:rsidRPr="004024D5" w14:paraId="7527D684"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00305592"/>
              <w:placeholder>
                <w:docPart w:val="08E597059CE74833AC45EF0DF18BFA82"/>
              </w:placeholder>
            </w:sdtPr>
            <w:sdtEndPr>
              <w:rPr>
                <w:b w:val="0"/>
              </w:rPr>
            </w:sdtEndPr>
            <w:sdtContent>
              <w:p w14:paraId="2C45951B"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475F87D"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636678935"/>
              <w:placeholder>
                <w:docPart w:val="08E597059CE74833AC45EF0DF18BFA82"/>
              </w:placeholder>
            </w:sdtPr>
            <w:sdtEndPr>
              <w:rPr>
                <w:b w:val="0"/>
              </w:rPr>
            </w:sdtEndPr>
            <w:sdtContent>
              <w:p w14:paraId="3CCA986B"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34625E0" w14:textId="04287EC6" w:rsidR="00FE2DA9" w:rsidRPr="004024D5" w:rsidRDefault="00022B7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024D5" w14:paraId="75CF6692"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EA61C56" w14:textId="77777777" w:rsidR="00FE2DA9" w:rsidRPr="003A2401"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sidRPr="003A2401">
              <w:rPr>
                <w:rFonts w:ascii="Arial Narrow" w:eastAsia="Calibri" w:hAnsi="Arial Narrow"/>
                <w:color w:val="000000" w:themeColor="text1"/>
                <w:sz w:val="22"/>
                <w:szCs w:val="22"/>
                <w:lang w:val="sr-Latn-CS"/>
              </w:rPr>
              <w:t>Navede vrste komunikacije i</w:t>
            </w:r>
            <w:r>
              <w:rPr>
                <w:rFonts w:ascii="Arial Narrow" w:eastAsia="Calibri" w:hAnsi="Arial Narrow"/>
                <w:color w:val="000000" w:themeColor="text1"/>
                <w:sz w:val="22"/>
                <w:szCs w:val="22"/>
                <w:lang w:val="sr-Latn-CS"/>
              </w:rPr>
              <w:t xml:space="preserve"> njihove</w:t>
            </w:r>
            <w:r w:rsidRPr="003A2401">
              <w:rPr>
                <w:rFonts w:ascii="Arial Narrow" w:eastAsia="Calibri" w:hAnsi="Arial Narrow"/>
                <w:color w:val="000000" w:themeColor="text1"/>
                <w:sz w:val="22"/>
                <w:szCs w:val="22"/>
                <w:lang w:val="sr-Latn-CS"/>
              </w:rPr>
              <w:t xml:space="preserve"> osnovne karakterisitke</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599FB70" w14:textId="77777777" w:rsidR="00FE2DA9" w:rsidRPr="0086499B" w:rsidRDefault="00FE2DA9" w:rsidP="00522EC6">
            <w:pPr>
              <w:spacing w:before="120" w:after="120"/>
              <w:rPr>
                <w:rFonts w:ascii="Arial Narrow" w:eastAsia="Calibri" w:hAnsi="Arial Narrow"/>
                <w:b/>
                <w:color w:val="000000" w:themeColor="text1"/>
                <w:sz w:val="22"/>
                <w:szCs w:val="22"/>
                <w:lang w:val="sr-Latn-CS"/>
              </w:rPr>
            </w:pPr>
            <w:r w:rsidRPr="0086499B">
              <w:rPr>
                <w:rFonts w:ascii="Arial Narrow" w:eastAsia="Calibri" w:hAnsi="Arial Narrow"/>
                <w:b/>
                <w:color w:val="000000" w:themeColor="text1"/>
                <w:sz w:val="22"/>
                <w:szCs w:val="22"/>
                <w:lang w:val="sr-Latn-CS"/>
              </w:rPr>
              <w:t>Vrste komunikacije</w:t>
            </w:r>
          </w:p>
          <w:p w14:paraId="3F4FDC9E" w14:textId="77777777" w:rsidR="00FE2DA9" w:rsidRPr="0086499B"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Verbalna, n</w:t>
            </w:r>
            <w:r w:rsidRPr="0086499B">
              <w:rPr>
                <w:rFonts w:ascii="Arial Narrow" w:eastAsia="Calibri" w:hAnsi="Arial Narrow"/>
                <w:color w:val="000000" w:themeColor="text1"/>
                <w:sz w:val="22"/>
                <w:szCs w:val="22"/>
                <w:lang w:val="sr-Latn-CS"/>
              </w:rPr>
              <w:t>everbalna i paraverbalna komunukacija</w:t>
            </w:r>
          </w:p>
        </w:tc>
      </w:tr>
      <w:tr w:rsidR="00FE2DA9" w:rsidRPr="004024D5" w14:paraId="5F2B1165"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309EF2B0" w14:textId="72339F4F" w:rsidR="00FE2DA9" w:rsidRDefault="002E0815"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lastRenderedPageBreak/>
              <w:t>Pojasni značaj usklađ</w:t>
            </w:r>
            <w:r w:rsidR="00FE2DA9">
              <w:rPr>
                <w:rFonts w:ascii="Arial Narrow" w:eastAsia="Calibri" w:hAnsi="Arial Narrow"/>
                <w:color w:val="000000" w:themeColor="text1"/>
                <w:sz w:val="22"/>
                <w:szCs w:val="22"/>
                <w:lang w:val="sr-Latn-CS"/>
              </w:rPr>
              <w:t>ivanja verbalne i neverbalne komu</w:t>
            </w:r>
            <w:r w:rsidR="00B1594C">
              <w:rPr>
                <w:rFonts w:ascii="Arial Narrow" w:eastAsia="Calibri" w:hAnsi="Arial Narrow"/>
                <w:color w:val="000000" w:themeColor="text1"/>
                <w:sz w:val="22"/>
                <w:szCs w:val="22"/>
                <w:lang w:val="sr-Latn-CS"/>
              </w:rPr>
              <w:t>n</w:t>
            </w:r>
            <w:r w:rsidR="00FE2DA9">
              <w:rPr>
                <w:rFonts w:ascii="Arial Narrow" w:eastAsia="Calibri" w:hAnsi="Arial Narrow"/>
                <w:color w:val="000000" w:themeColor="text1"/>
                <w:sz w:val="22"/>
                <w:szCs w:val="22"/>
                <w:lang w:val="sr-Latn-CS"/>
              </w:rPr>
              <w:t>ikacije</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CD12952"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A27C9" w14:paraId="27118F50"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12472B08" w14:textId="0BF736A6"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Objasni </w:t>
            </w:r>
            <w:r w:rsidR="00A00596">
              <w:rPr>
                <w:rFonts w:ascii="Arial Narrow" w:eastAsia="Calibri" w:hAnsi="Arial Narrow"/>
                <w:color w:val="000000" w:themeColor="text1"/>
                <w:sz w:val="22"/>
                <w:szCs w:val="22"/>
                <w:lang w:val="sr-Latn-CS"/>
              </w:rPr>
              <w:t xml:space="preserve">elemente koji utiču na </w:t>
            </w:r>
            <w:r w:rsidRPr="00894F2A">
              <w:rPr>
                <w:rFonts w:ascii="Arial Narrow" w:eastAsia="Calibri" w:hAnsi="Arial Narrow"/>
                <w:b/>
                <w:color w:val="000000" w:themeColor="text1"/>
                <w:sz w:val="22"/>
                <w:szCs w:val="22"/>
                <w:lang w:val="sr-Latn-CS"/>
              </w:rPr>
              <w:t>vještine prezentovanja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F4A957E" w14:textId="228BCEB6" w:rsidR="00FE2DA9" w:rsidRDefault="00A00596" w:rsidP="00522EC6">
            <w:pPr>
              <w:spacing w:before="120" w:after="120"/>
              <w:rPr>
                <w:rFonts w:ascii="Arial Narrow" w:eastAsia="Calibri" w:hAnsi="Arial Narrow"/>
                <w:sz w:val="22"/>
                <w:szCs w:val="22"/>
                <w:lang w:val="sr-Latn-ME"/>
              </w:rPr>
            </w:pPr>
            <w:r>
              <w:rPr>
                <w:rFonts w:ascii="Arial Narrow" w:eastAsia="Calibri" w:hAnsi="Arial Narrow"/>
                <w:b/>
                <w:color w:val="000000" w:themeColor="text1"/>
                <w:sz w:val="22"/>
                <w:szCs w:val="22"/>
                <w:lang w:val="sr-Latn-CS"/>
              </w:rPr>
              <w:t>Elementi koji utiču na v</w:t>
            </w:r>
            <w:r w:rsidR="00FE2DA9" w:rsidRPr="00894F2A">
              <w:rPr>
                <w:rFonts w:ascii="Arial Narrow" w:eastAsia="Calibri" w:hAnsi="Arial Narrow"/>
                <w:b/>
                <w:color w:val="000000" w:themeColor="text1"/>
                <w:sz w:val="22"/>
                <w:szCs w:val="22"/>
                <w:lang w:val="sr-Latn-CS"/>
              </w:rPr>
              <w:t>ještine prezentovanja</w:t>
            </w:r>
          </w:p>
          <w:p w14:paraId="7B55D677" w14:textId="77777777" w:rsidR="00FE2DA9"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Pokret i gestikulacija, kontakt očima, jezik, ritam, humor, glas, uključivanje učesnika, odgovarajuća audiovizuelna sredstva – tipovi i planiranje ovih sredstava</w:t>
            </w:r>
          </w:p>
        </w:tc>
      </w:tr>
      <w:tr w:rsidR="00FE2DA9" w:rsidRPr="004A27C9" w14:paraId="51C09DB8"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7B3C21B" w14:textId="0961F8D4"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Pojasni ulogu i</w:t>
            </w:r>
            <w:r w:rsidR="00424616">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značaj primjene audio-vizuelnih sredst</w:t>
            </w:r>
            <w:r w:rsidR="00424616">
              <w:rPr>
                <w:rFonts w:ascii="Arial Narrow" w:eastAsia="Calibri" w:hAnsi="Arial Narrow"/>
                <w:color w:val="000000" w:themeColor="text1"/>
                <w:sz w:val="22"/>
                <w:szCs w:val="22"/>
                <w:lang w:val="sr-Latn-CS"/>
              </w:rPr>
              <w:t>a</w:t>
            </w:r>
            <w:r>
              <w:rPr>
                <w:rFonts w:ascii="Arial Narrow" w:eastAsia="Calibri" w:hAnsi="Arial Narrow"/>
                <w:color w:val="000000" w:themeColor="text1"/>
                <w:sz w:val="22"/>
                <w:szCs w:val="22"/>
                <w:lang w:val="sr-Latn-CS"/>
              </w:rPr>
              <w:t xml:space="preserve">va i poznavanje </w:t>
            </w:r>
            <w:r w:rsidRPr="00894F2A">
              <w:rPr>
                <w:rFonts w:ascii="Arial Narrow" w:eastAsia="Calibri" w:hAnsi="Arial Narrow"/>
                <w:b/>
                <w:color w:val="000000" w:themeColor="text1"/>
                <w:sz w:val="22"/>
                <w:szCs w:val="22"/>
                <w:lang w:val="sr-Latn-CS"/>
              </w:rPr>
              <w:t>zlatnih pravila</w:t>
            </w:r>
            <w:r>
              <w:rPr>
                <w:rFonts w:ascii="Arial Narrow" w:eastAsia="Calibri" w:hAnsi="Arial Narrow"/>
                <w:color w:val="000000" w:themeColor="text1"/>
                <w:sz w:val="22"/>
                <w:szCs w:val="22"/>
                <w:lang w:val="sr-Latn-CS"/>
              </w:rPr>
              <w:t xml:space="preserve"> za korišćenje audio-vizuelnih sredstava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62A8209" w14:textId="77777777" w:rsidR="00FE2DA9" w:rsidRPr="00C72A2A" w:rsidRDefault="00FE2DA9" w:rsidP="00522EC6">
            <w:pPr>
              <w:rPr>
                <w:rFonts w:ascii="Arial Narrow" w:eastAsia="Calibri" w:hAnsi="Arial Narrow"/>
                <w:b/>
                <w:sz w:val="22"/>
                <w:szCs w:val="22"/>
                <w:lang w:val="sr-Latn-ME"/>
              </w:rPr>
            </w:pPr>
            <w:r w:rsidRPr="00C72A2A">
              <w:rPr>
                <w:rFonts w:ascii="Arial Narrow" w:eastAsia="Calibri" w:hAnsi="Arial Narrow"/>
                <w:b/>
                <w:sz w:val="22"/>
                <w:szCs w:val="22"/>
                <w:lang w:val="sr-Latn-ME"/>
              </w:rPr>
              <w:t>Zlatna pravila:</w:t>
            </w:r>
          </w:p>
          <w:p w14:paraId="57CB999D"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Istaknu glavne ideje i gradivo</w:t>
            </w:r>
          </w:p>
          <w:p w14:paraId="38D1101A"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Poboljšaju da se zapamte glavne poente</w:t>
            </w:r>
          </w:p>
          <w:p w14:paraId="476376C8"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Privuku pažnju</w:t>
            </w:r>
          </w:p>
          <w:p w14:paraId="4DD0BF7B"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Ožive izgovorenu riječ</w:t>
            </w:r>
          </w:p>
          <w:p w14:paraId="5C4EAFF1" w14:textId="77777777" w:rsidR="00FE2DA9"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Mijenjaju tempo</w:t>
            </w:r>
          </w:p>
        </w:tc>
      </w:tr>
      <w:tr w:rsidR="00FE2DA9" w14:paraId="6E62E3DD"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56F8EA2" w14:textId="77777777"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Pravilno prezentuje sadržaje</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3BFC12F" w14:textId="77777777" w:rsidR="00FE2DA9" w:rsidRDefault="00FE2DA9" w:rsidP="00522EC6">
            <w:pPr>
              <w:rPr>
                <w:rFonts w:ascii="Arial Narrow" w:eastAsia="Calibri" w:hAnsi="Arial Narrow"/>
                <w:sz w:val="22"/>
                <w:szCs w:val="22"/>
                <w:lang w:val="sr-Latn-ME"/>
              </w:rPr>
            </w:pPr>
          </w:p>
        </w:tc>
      </w:tr>
      <w:tr w:rsidR="00FE2DA9" w:rsidRPr="00904DD7" w14:paraId="38F253BC"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2CC938A" w14:textId="77777777"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Pojasni koncept rada u timu – ko-trening</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D44F185" w14:textId="77777777" w:rsidR="00FE2DA9" w:rsidRPr="00904DD7" w:rsidRDefault="00FE2DA9" w:rsidP="00522EC6">
            <w:pPr>
              <w:rPr>
                <w:rFonts w:ascii="Arial Narrow" w:eastAsia="Calibri" w:hAnsi="Arial Narrow"/>
                <w:sz w:val="22"/>
                <w:szCs w:val="22"/>
                <w:lang w:val="sr-Latn-ME"/>
              </w:rPr>
            </w:pPr>
          </w:p>
        </w:tc>
      </w:tr>
      <w:tr w:rsidR="00FE2DA9" w:rsidRPr="004024D5" w14:paraId="16BE3188"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38313A9" w14:textId="28EE1B1A" w:rsidR="00FE2DA9" w:rsidRPr="004024D5"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w:t>
            </w:r>
            <w:r w:rsidRPr="00330193">
              <w:rPr>
                <w:rFonts w:ascii="Arial Narrow" w:eastAsia="Calibri" w:hAnsi="Arial Narrow"/>
                <w:sz w:val="22"/>
                <w:szCs w:val="22"/>
                <w:lang w:val="sr-Latn-ME"/>
              </w:rPr>
              <w:t xml:space="preserve"> </w:t>
            </w:r>
            <w:r w:rsidR="00504C6A">
              <w:rPr>
                <w:rFonts w:ascii="Arial Narrow" w:eastAsia="Calibri" w:hAnsi="Arial Narrow"/>
                <w:sz w:val="22"/>
                <w:szCs w:val="22"/>
                <w:lang w:val="sr-Latn-ME"/>
              </w:rPr>
              <w:t>trenerske kompetencije za izvođ</w:t>
            </w:r>
            <w:r w:rsidRPr="00330193">
              <w:rPr>
                <w:rFonts w:ascii="Arial Narrow" w:eastAsia="Calibri" w:hAnsi="Arial Narrow"/>
                <w:sz w:val="22"/>
                <w:szCs w:val="22"/>
                <w:lang w:val="sr-Latn-ME"/>
              </w:rPr>
              <w:t>enje obuke</w:t>
            </w:r>
            <w:r>
              <w:rPr>
                <w:rFonts w:ascii="Arial Narrow" w:eastAsia="Calibri" w:hAnsi="Arial Narrow"/>
                <w:sz w:val="22"/>
                <w:szCs w:val="22"/>
                <w:lang w:val="sr-Latn-ME"/>
              </w:rPr>
              <w:t xml:space="preserve"> - facilitacija</w:t>
            </w:r>
          </w:p>
        </w:tc>
        <w:tc>
          <w:tcPr>
            <w:tcW w:w="2500" w:type="pct"/>
            <w:tcBorders>
              <w:left w:val="single" w:sz="4" w:space="0" w:color="2F5496" w:themeColor="accent1" w:themeShade="BF"/>
            </w:tcBorders>
            <w:shd w:val="clear" w:color="auto" w:fill="auto"/>
            <w:vAlign w:val="center"/>
          </w:tcPr>
          <w:p w14:paraId="1696155C"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Poznavanje dinamika grupe i vještina rada sa grupom </w:t>
            </w:r>
          </w:p>
        </w:tc>
      </w:tr>
      <w:tr w:rsidR="00FE2DA9" w:rsidRPr="004024D5" w14:paraId="1BEB9638"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97EF059" w14:textId="77777777" w:rsidR="00FE2DA9" w:rsidRDefault="00FE2DA9" w:rsidP="00522EC6">
            <w:pPr>
              <w:numPr>
                <w:ilvl w:val="0"/>
                <w:numId w:val="18"/>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Upravlja grupnom dinamikom i stvara pozitivnu atmosferu</w:t>
            </w:r>
          </w:p>
        </w:tc>
        <w:tc>
          <w:tcPr>
            <w:tcW w:w="2500" w:type="pct"/>
            <w:tcBorders>
              <w:left w:val="single" w:sz="4" w:space="0" w:color="2F5496" w:themeColor="accent1" w:themeShade="BF"/>
            </w:tcBorders>
            <w:shd w:val="clear" w:color="auto" w:fill="auto"/>
            <w:vAlign w:val="center"/>
          </w:tcPr>
          <w:p w14:paraId="35D733D1"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7DCD951F"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37EEAC26" w14:textId="79EE9393" w:rsidR="00FE2DA9" w:rsidRPr="004024D5" w:rsidRDefault="00E31034"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Primijeni prvila </w:t>
            </w:r>
            <w:r w:rsidR="00FE2DA9">
              <w:rPr>
                <w:rFonts w:ascii="Arial Narrow" w:eastAsia="Calibri" w:hAnsi="Arial Narrow"/>
                <w:sz w:val="22"/>
                <w:szCs w:val="22"/>
                <w:lang w:val="sr-Latn-ME"/>
              </w:rPr>
              <w:t xml:space="preserve">za </w:t>
            </w:r>
            <w:r w:rsidR="00FE2DA9" w:rsidRPr="00697778">
              <w:rPr>
                <w:rFonts w:ascii="Arial Narrow" w:eastAsia="Calibri" w:hAnsi="Arial Narrow"/>
                <w:b/>
                <w:sz w:val="22"/>
                <w:szCs w:val="22"/>
                <w:lang w:val="sr-Latn-ME"/>
              </w:rPr>
              <w:t>aktivno slušanje</w:t>
            </w:r>
          </w:p>
        </w:tc>
        <w:tc>
          <w:tcPr>
            <w:tcW w:w="2500" w:type="pct"/>
            <w:tcBorders>
              <w:left w:val="single" w:sz="4" w:space="0" w:color="2F5496" w:themeColor="accent1" w:themeShade="BF"/>
            </w:tcBorders>
            <w:shd w:val="clear" w:color="auto" w:fill="auto"/>
            <w:vAlign w:val="center"/>
          </w:tcPr>
          <w:p w14:paraId="5A4F046C" w14:textId="77777777" w:rsidR="00FE2DA9" w:rsidRPr="0086499B" w:rsidRDefault="00FE2DA9" w:rsidP="00522EC6">
            <w:pPr>
              <w:spacing w:before="120" w:after="120"/>
              <w:rPr>
                <w:rFonts w:ascii="Arial Narrow" w:eastAsia="Calibri" w:hAnsi="Arial Narrow"/>
                <w:b/>
                <w:sz w:val="22"/>
                <w:szCs w:val="22"/>
                <w:lang w:val="sr-Latn-ME"/>
              </w:rPr>
            </w:pPr>
            <w:r w:rsidRPr="0086499B">
              <w:rPr>
                <w:rFonts w:ascii="Arial Narrow" w:eastAsia="Calibri" w:hAnsi="Arial Narrow"/>
                <w:b/>
                <w:sz w:val="22"/>
                <w:szCs w:val="22"/>
                <w:lang w:val="sr-Latn-ME"/>
              </w:rPr>
              <w:t>Aktivno slušanje</w:t>
            </w:r>
          </w:p>
          <w:p w14:paraId="24697C2D" w14:textId="33C33906" w:rsidR="00FE2DA9" w:rsidRPr="004024D5" w:rsidRDefault="00E31034" w:rsidP="00522EC6">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Postavljanje pi</w:t>
            </w:r>
            <w:r w:rsidR="00FE2DA9">
              <w:rPr>
                <w:rFonts w:ascii="Arial Narrow" w:eastAsia="Calibri" w:hAnsi="Arial Narrow"/>
                <w:sz w:val="22"/>
                <w:szCs w:val="22"/>
                <w:lang w:val="sr-Latn-ME"/>
              </w:rPr>
              <w:t>tanja, parafraziranje, sumiranje</w:t>
            </w:r>
          </w:p>
        </w:tc>
      </w:tr>
      <w:tr w:rsidR="00FE2DA9" w:rsidRPr="004024D5" w14:paraId="701ED7A6"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2DED11A" w14:textId="77777777" w:rsidR="00FE2DA9" w:rsidRDefault="00FE2DA9" w:rsidP="00522EC6">
            <w:pPr>
              <w:numPr>
                <w:ilvl w:val="0"/>
                <w:numId w:val="18"/>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Primijeni pravila za prevazileženje konfliktnih situacija</w:t>
            </w:r>
          </w:p>
        </w:tc>
        <w:tc>
          <w:tcPr>
            <w:tcW w:w="2500" w:type="pct"/>
            <w:tcBorders>
              <w:left w:val="single" w:sz="4" w:space="0" w:color="2F5496" w:themeColor="accent1" w:themeShade="BF"/>
            </w:tcBorders>
            <w:shd w:val="clear" w:color="auto" w:fill="auto"/>
            <w:vAlign w:val="center"/>
          </w:tcPr>
          <w:p w14:paraId="4908C29D" w14:textId="77777777" w:rsidR="00FE2DA9" w:rsidRPr="0086499B" w:rsidRDefault="00FE2DA9" w:rsidP="00522EC6">
            <w:pPr>
              <w:spacing w:before="120" w:after="120"/>
              <w:rPr>
                <w:rFonts w:ascii="Arial Narrow" w:eastAsia="Calibri" w:hAnsi="Arial Narrow"/>
                <w:b/>
                <w:sz w:val="22"/>
                <w:szCs w:val="22"/>
                <w:lang w:val="sr-Latn-ME"/>
              </w:rPr>
            </w:pPr>
          </w:p>
        </w:tc>
      </w:tr>
      <w:tr w:rsidR="00FE2DA9" w:rsidRPr="004A27C9" w14:paraId="30D75C99"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A43FA9B" w14:textId="14B90A0F" w:rsidR="00FE2DA9" w:rsidRDefault="00FE2DA9" w:rsidP="00522EC6">
            <w:pPr>
              <w:numPr>
                <w:ilvl w:val="0"/>
                <w:numId w:val="18"/>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Pravilno upravlja situacijama i tzv. „</w:t>
            </w:r>
            <w:r w:rsidR="00025755">
              <w:rPr>
                <w:rFonts w:ascii="Arial Narrow" w:eastAsia="Calibri" w:hAnsi="Arial Narrow"/>
                <w:b/>
                <w:sz w:val="22"/>
                <w:szCs w:val="22"/>
                <w:lang w:val="sr-Latn-ME"/>
              </w:rPr>
              <w:t>teškim“ učesnicima</w:t>
            </w:r>
          </w:p>
        </w:tc>
        <w:tc>
          <w:tcPr>
            <w:tcW w:w="2500" w:type="pct"/>
            <w:tcBorders>
              <w:left w:val="single" w:sz="4" w:space="0" w:color="2F5496" w:themeColor="accent1" w:themeShade="BF"/>
            </w:tcBorders>
            <w:shd w:val="clear" w:color="auto" w:fill="auto"/>
            <w:vAlign w:val="center"/>
          </w:tcPr>
          <w:p w14:paraId="4CF1FD86" w14:textId="770A9388" w:rsidR="00FE2DA9" w:rsidRPr="00C72A2A" w:rsidRDefault="00025755" w:rsidP="00522EC6">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Teški“ učesnici</w:t>
            </w:r>
          </w:p>
          <w:p w14:paraId="7A97E920" w14:textId="4AF4B98E" w:rsidR="00FE2DA9"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Poznavan</w:t>
            </w:r>
            <w:r w:rsidR="00025755">
              <w:rPr>
                <w:rFonts w:ascii="Arial Narrow" w:eastAsia="Calibri" w:hAnsi="Arial Narrow"/>
                <w:sz w:val="22"/>
                <w:szCs w:val="22"/>
                <w:lang w:val="sr-Latn-ME"/>
              </w:rPr>
              <w:t>je</w:t>
            </w:r>
            <w:r>
              <w:rPr>
                <w:rFonts w:ascii="Arial Narrow" w:eastAsia="Calibri" w:hAnsi="Arial Narrow"/>
                <w:sz w:val="22"/>
                <w:szCs w:val="22"/>
                <w:lang w:val="sr-Latn-ME"/>
              </w:rPr>
              <w:t xml:space="preserve"> strateških koraka za upravljanje situacijama u slučajevima gdje postoje „teški“ učesnici</w:t>
            </w:r>
          </w:p>
        </w:tc>
      </w:tr>
      <w:tr w:rsidR="00FE2DA9" w:rsidRPr="004024D5" w14:paraId="4133D8B8"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918688290"/>
              <w:placeholder>
                <w:docPart w:val="CCA6EFEF923348749C4E75D5E93EFE97"/>
              </w:placeholder>
            </w:sdtPr>
            <w:sdtEndPr/>
            <w:sdtContent>
              <w:p w14:paraId="510829AE"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A27C9" w14:paraId="18C5E25A"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7D0DE2E2" w14:textId="62FFDD21" w:rsidR="00FE2DA9" w:rsidRPr="004024D5" w:rsidRDefault="00042821" w:rsidP="003130B8">
            <w:pPr>
              <w:spacing w:before="120" w:after="120"/>
              <w:rPr>
                <w:rFonts w:ascii="Arial Narrow" w:eastAsia="Calibri" w:hAnsi="Arial Narrow"/>
                <w:sz w:val="22"/>
                <w:szCs w:val="22"/>
                <w:lang w:val="sr-Latn-ME"/>
              </w:rPr>
            </w:pPr>
            <w:proofErr w:type="gramStart"/>
            <w:r>
              <w:rPr>
                <w:rFonts w:ascii="Arial Narrow" w:eastAsia="Calibri" w:hAnsi="Arial Narrow"/>
                <w:sz w:val="22"/>
                <w:szCs w:val="22"/>
                <w:lang w:val="en-US"/>
              </w:rPr>
              <w:t>Kriterijumi  od</w:t>
            </w:r>
            <w:proofErr w:type="gramEnd"/>
            <w:r>
              <w:rPr>
                <w:rFonts w:ascii="Arial Narrow" w:eastAsia="Calibri" w:hAnsi="Arial Narrow"/>
                <w:sz w:val="22"/>
                <w:szCs w:val="22"/>
                <w:lang w:val="en-US"/>
              </w:rPr>
              <w:t xml:space="preserve"> 1 do </w:t>
            </w:r>
            <w:r w:rsidR="00FE2DA9">
              <w:rPr>
                <w:rFonts w:ascii="Arial Narrow" w:eastAsia="Calibri" w:hAnsi="Arial Narrow"/>
                <w:sz w:val="22"/>
                <w:szCs w:val="22"/>
                <w:lang w:val="en-US"/>
              </w:rPr>
              <w:t>5 , 7 i 8 se</w:t>
            </w:r>
            <w:r w:rsidR="00FE2DA9">
              <w:rPr>
                <w:rFonts w:ascii="Arial Narrow" w:eastAsia="Calibri" w:hAnsi="Arial Narrow"/>
                <w:sz w:val="22"/>
                <w:szCs w:val="22"/>
                <w:lang w:val="sr-Latn-ME"/>
              </w:rPr>
              <w:t xml:space="preserve"> </w:t>
            </w:r>
            <w:r w:rsidR="00FE2DA9">
              <w:rPr>
                <w:rFonts w:ascii="Arial Narrow" w:eastAsia="Calibri" w:hAnsi="Arial Narrow" w:cs="Verdana"/>
                <w:color w:val="000000"/>
                <w:sz w:val="22"/>
                <w:szCs w:val="22"/>
                <w:lang w:val="sr-Latn-ME"/>
              </w:rPr>
              <w:t>mogu provjeravati usmenim ili pisanim putem</w:t>
            </w:r>
            <w:r w:rsidR="00FE2DA9">
              <w:rPr>
                <w:rFonts w:ascii="Arial Narrow" w:eastAsia="Calibri" w:hAnsi="Arial Narrow" w:cs="Verdana"/>
                <w:color w:val="000000"/>
                <w:sz w:val="22"/>
                <w:szCs w:val="22"/>
                <w:lang w:val="bs-Latn-BA"/>
              </w:rPr>
              <w:t>, t</w:t>
            </w:r>
            <w:r w:rsidR="00FE2DA9">
              <w:rPr>
                <w:rFonts w:ascii="Arial Narrow" w:eastAsia="Calibri" w:hAnsi="Arial Narrow"/>
                <w:sz w:val="22"/>
                <w:szCs w:val="22"/>
                <w:lang w:val="sr-Latn-ME"/>
              </w:rPr>
              <w:t xml:space="preserve">akođe se </w:t>
            </w:r>
            <w:r w:rsidR="00FE2DA9">
              <w:rPr>
                <w:rFonts w:ascii="Arial Narrow" w:eastAsia="Calibri" w:hAnsi="Arial Narrow"/>
                <w:sz w:val="22"/>
                <w:szCs w:val="22"/>
                <w:lang w:val="sr-Latn-CS"/>
              </w:rPr>
              <w:t xml:space="preserve">mogu  provjeravati kroz praktičan zadatak/rad </w:t>
            </w:r>
            <w:r w:rsidR="00FE2DA9"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 xml:space="preserve">. Kriterijumi 6, 9,10 i 11 </w:t>
            </w:r>
            <w:r w:rsidR="00FE2DA9">
              <w:rPr>
                <w:rFonts w:ascii="Arial Narrow" w:eastAsia="Calibri" w:hAnsi="Arial Narrow"/>
                <w:sz w:val="22"/>
                <w:szCs w:val="22"/>
                <w:lang w:val="sr-Latn-ME"/>
              </w:rPr>
              <w:t xml:space="preserve">se </w:t>
            </w:r>
            <w:r w:rsidR="00FE2DA9">
              <w:rPr>
                <w:rFonts w:ascii="Arial Narrow" w:eastAsia="Calibri" w:hAnsi="Arial Narrow"/>
                <w:sz w:val="22"/>
                <w:szCs w:val="22"/>
                <w:lang w:val="sr-Latn-CS"/>
              </w:rPr>
              <w:t xml:space="preserve">mogu  provjeravati kroz praktičan zadatak/rad </w:t>
            </w:r>
            <w:r w:rsidR="00FE2DA9" w:rsidRPr="00307075">
              <w:rPr>
                <w:rFonts w:ascii="Arial Narrow" w:eastAsia="Calibri" w:hAnsi="Arial Narrow"/>
                <w:sz w:val="22"/>
                <w:szCs w:val="22"/>
                <w:lang w:val="sr-Latn-CS"/>
              </w:rPr>
              <w:t>sa usmenim obrazloženje</w:t>
            </w:r>
            <w:r w:rsidR="00FE2DA9">
              <w:rPr>
                <w:rFonts w:ascii="Arial Narrow" w:eastAsia="Calibri" w:hAnsi="Arial Narrow"/>
                <w:sz w:val="22"/>
                <w:szCs w:val="22"/>
                <w:lang w:val="sr-Latn-CS"/>
              </w:rPr>
              <w:t>m.</w:t>
            </w:r>
          </w:p>
        </w:tc>
      </w:tr>
      <w:tr w:rsidR="00FE2DA9" w:rsidRPr="004024D5" w14:paraId="0336A5E6"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229618753"/>
              <w:placeholder>
                <w:docPart w:val="ECD33C50C1A84F8D8B51D8F34E427D8F"/>
              </w:placeholder>
            </w:sdtPr>
            <w:sdtEndPr/>
            <w:sdtContent>
              <w:p w14:paraId="7A89600C"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738F5CF9"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62870DA4" w14:textId="77777777" w:rsidR="00FE2DA9"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lastRenderedPageBreak/>
              <w:t>Vrste komunikacije  i njihove karakteristike</w:t>
            </w:r>
          </w:p>
          <w:p w14:paraId="72234969" w14:textId="77777777" w:rsidR="00FE2DA9" w:rsidRPr="0086499B"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Prevazilaženje konfliktnih situacija</w:t>
            </w:r>
          </w:p>
          <w:p w14:paraId="4EC42326" w14:textId="77777777" w:rsidR="00FE2DA9" w:rsidRPr="00AC3713"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Prezentacija i vizuelizacija</w:t>
            </w:r>
          </w:p>
          <w:p w14:paraId="5585591F" w14:textId="77777777" w:rsidR="00FE2DA9" w:rsidRPr="00303949"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Vještine prezentovanja </w:t>
            </w:r>
          </w:p>
          <w:p w14:paraId="77B8DED0" w14:textId="77777777" w:rsidR="00FE2DA9" w:rsidRPr="0086499B"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Rad u timu </w:t>
            </w:r>
          </w:p>
          <w:p w14:paraId="0A48C8A1"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Facilitacija</w:t>
            </w:r>
          </w:p>
          <w:p w14:paraId="25456DBB" w14:textId="77777777"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Procjena uspješnosti obuke</w:t>
            </w:r>
          </w:p>
        </w:tc>
      </w:tr>
    </w:tbl>
    <w:p w14:paraId="5DEEA594"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10FBDE58"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23336406"/>
              <w:placeholder>
                <w:docPart w:val="67BBEC8AC4954806889E3CFDA2DE5583"/>
              </w:placeholder>
            </w:sdtPr>
            <w:sdtEndPr/>
            <w:sdtContent>
              <w:sdt>
                <w:sdtPr>
                  <w:rPr>
                    <w:rFonts w:ascii="Arial Narrow" w:eastAsia="Calibri" w:hAnsi="Arial Narrow"/>
                    <w:b/>
                    <w:sz w:val="22"/>
                    <w:szCs w:val="22"/>
                    <w:lang w:val="sr-Latn-ME"/>
                  </w:rPr>
                  <w:id w:val="-459727481"/>
                  <w:placeholder>
                    <w:docPart w:val="67BBEC8AC4954806889E3CFDA2DE5583"/>
                  </w:placeholder>
                </w:sdtPr>
                <w:sdtEndPr/>
                <w:sdtContent>
                  <w:p w14:paraId="275318FA"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293418109"/>
                        <w:placeholder>
                          <w:docPart w:val="5C5A07C5B7AB41B88DA9DE9112160E9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9F1EC1D" w14:textId="77777777" w:rsidR="00FE2DA9" w:rsidRPr="00B03391" w:rsidRDefault="00FE2DA9" w:rsidP="00522EC6">
            <w:pPr>
              <w:spacing w:before="120" w:after="120"/>
              <w:jc w:val="center"/>
              <w:rPr>
                <w:rFonts w:ascii="Arial Narrow" w:eastAsia="Calibri" w:hAnsi="Arial Narrow"/>
                <w:b/>
                <w:color w:val="000000"/>
                <w:sz w:val="22"/>
                <w:szCs w:val="22"/>
                <w:lang w:val="sr-Latn-CS"/>
              </w:rPr>
            </w:pPr>
            <w:r>
              <w:rPr>
                <w:rFonts w:ascii="Arial Narrow" w:eastAsia="Calibri" w:hAnsi="Arial Narrow"/>
                <w:b/>
                <w:sz w:val="22"/>
                <w:szCs w:val="22"/>
                <w:lang w:val="sr-Latn-ME"/>
              </w:rPr>
              <w:t>Vrši evaluaciju u svim fazama obuke i daje povratnu informaciju učesnicima/ama</w:t>
            </w:r>
          </w:p>
        </w:tc>
      </w:tr>
      <w:tr w:rsidR="00FE2DA9" w:rsidRPr="004024D5" w14:paraId="796A35E6"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52354608"/>
              <w:placeholder>
                <w:docPart w:val="45057020218D4B55B6433B584C75E307"/>
              </w:placeholder>
            </w:sdtPr>
            <w:sdtEndPr>
              <w:rPr>
                <w:b w:val="0"/>
              </w:rPr>
            </w:sdtEndPr>
            <w:sdtContent>
              <w:p w14:paraId="298D8639"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56311A6"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135912283"/>
              <w:placeholder>
                <w:docPart w:val="45057020218D4B55B6433B584C75E307"/>
              </w:placeholder>
            </w:sdtPr>
            <w:sdtEndPr>
              <w:rPr>
                <w:b w:val="0"/>
              </w:rPr>
            </w:sdtEndPr>
            <w:sdtContent>
              <w:p w14:paraId="34A8D816"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C76821B" w14:textId="20942A0E" w:rsidR="00FE2DA9" w:rsidRPr="004024D5" w:rsidRDefault="00022B7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024D5" w14:paraId="69571592"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AA2AE90" w14:textId="77777777" w:rsidR="00FE2DA9" w:rsidRDefault="00FE2DA9"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1. Pojasni značaj evaluacije obuke</w:t>
            </w:r>
          </w:p>
          <w:p w14:paraId="4E0FCDD0" w14:textId="77777777" w:rsidR="00FE2DA9" w:rsidRDefault="00FE2DA9" w:rsidP="00522EC6">
            <w:pPr>
              <w:spacing w:before="120" w:after="120" w:line="276" w:lineRule="auto"/>
              <w:contextualSpacing/>
              <w:rPr>
                <w:rFonts w:ascii="Arial Narrow" w:eastAsia="Calibri" w:hAnsi="Arial Narrow"/>
                <w:color w:val="000000" w:themeColor="text1"/>
                <w:sz w:val="22"/>
                <w:szCs w:val="22"/>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F577602" w14:textId="77777777" w:rsidR="00FE2DA9" w:rsidRPr="00904DD7" w:rsidRDefault="00FE2DA9" w:rsidP="00522EC6">
            <w:pPr>
              <w:rPr>
                <w:rFonts w:ascii="Arial Narrow" w:eastAsia="Calibri" w:hAnsi="Arial Narrow"/>
                <w:sz w:val="22"/>
                <w:szCs w:val="22"/>
                <w:lang w:val="sr-Latn-ME"/>
              </w:rPr>
            </w:pPr>
          </w:p>
        </w:tc>
      </w:tr>
      <w:tr w:rsidR="00FE2DA9" w:rsidRPr="004024D5" w14:paraId="5C9FB875"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CE382FD" w14:textId="77777777" w:rsidR="00FE2DA9" w:rsidRPr="004024D5" w:rsidRDefault="00FE2DA9"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2. Navede vrste evaluacije obuke</w:t>
            </w:r>
          </w:p>
        </w:tc>
        <w:tc>
          <w:tcPr>
            <w:tcW w:w="2500" w:type="pct"/>
            <w:tcBorders>
              <w:left w:val="single" w:sz="4" w:space="0" w:color="2F5496" w:themeColor="accent1" w:themeShade="BF"/>
            </w:tcBorders>
            <w:shd w:val="clear" w:color="auto" w:fill="auto"/>
            <w:vAlign w:val="center"/>
          </w:tcPr>
          <w:p w14:paraId="4F2514E7"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68E581B7"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767458D6" w14:textId="1FDEBA05" w:rsidR="00FE2DA9" w:rsidRPr="004024D5" w:rsidRDefault="00567493"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3. Vrši e</w:t>
            </w:r>
            <w:r w:rsidR="00FE2DA9">
              <w:rPr>
                <w:rFonts w:ascii="Arial Narrow" w:eastAsia="Calibri" w:hAnsi="Arial Narrow"/>
                <w:sz w:val="22"/>
                <w:szCs w:val="22"/>
                <w:lang w:val="sr-Latn-ME"/>
              </w:rPr>
              <w:t>valuaciju u toku obuke</w:t>
            </w:r>
          </w:p>
        </w:tc>
        <w:tc>
          <w:tcPr>
            <w:tcW w:w="2500" w:type="pct"/>
            <w:tcBorders>
              <w:left w:val="single" w:sz="4" w:space="0" w:color="2F5496" w:themeColor="accent1" w:themeShade="BF"/>
            </w:tcBorders>
            <w:shd w:val="clear" w:color="auto" w:fill="auto"/>
            <w:vAlign w:val="center"/>
          </w:tcPr>
          <w:p w14:paraId="6880FF01"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p w14:paraId="37C3AD8B"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50EA911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7AE299D" w14:textId="77777777" w:rsidR="00FE2DA9" w:rsidRDefault="00FE2DA9"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4. Vrši evaluaciju na karaju obuke</w:t>
            </w:r>
          </w:p>
        </w:tc>
        <w:tc>
          <w:tcPr>
            <w:tcW w:w="2500" w:type="pct"/>
            <w:tcBorders>
              <w:left w:val="single" w:sz="4" w:space="0" w:color="2F5496" w:themeColor="accent1" w:themeShade="BF"/>
            </w:tcBorders>
            <w:shd w:val="clear" w:color="auto" w:fill="auto"/>
            <w:vAlign w:val="center"/>
          </w:tcPr>
          <w:p w14:paraId="7F7F4798"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F133DF4"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1CC4D4F" w14:textId="77777777" w:rsidR="00FE2DA9" w:rsidRPr="00595739" w:rsidRDefault="00FE2DA9" w:rsidP="00522EC6">
            <w:pPr>
              <w:spacing w:before="120" w:after="120"/>
              <w:rPr>
                <w:rFonts w:ascii="Arial Narrow" w:eastAsia="Calibri" w:hAnsi="Arial Narrow"/>
              </w:rPr>
            </w:pPr>
            <w:r>
              <w:rPr>
                <w:rFonts w:ascii="Arial Narrow" w:eastAsia="Calibri" w:hAnsi="Arial Narrow"/>
              </w:rPr>
              <w:t>5. Vrši procjenu uspješnosti obuke</w:t>
            </w:r>
          </w:p>
        </w:tc>
        <w:tc>
          <w:tcPr>
            <w:tcW w:w="2500" w:type="pct"/>
            <w:tcBorders>
              <w:left w:val="single" w:sz="4" w:space="0" w:color="2F5496" w:themeColor="accent1" w:themeShade="BF"/>
            </w:tcBorders>
            <w:shd w:val="clear" w:color="auto" w:fill="auto"/>
            <w:vAlign w:val="center"/>
          </w:tcPr>
          <w:p w14:paraId="25BEAD83"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6581BCF"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03C786E" w14:textId="77777777" w:rsidR="00FE2DA9" w:rsidRPr="004024D5" w:rsidRDefault="00FE2DA9"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6. Objasni „</w:t>
            </w:r>
            <w:r w:rsidRPr="00F073C0">
              <w:rPr>
                <w:rFonts w:ascii="Arial Narrow" w:eastAsia="Calibri" w:hAnsi="Arial Narrow"/>
                <w:b/>
                <w:color w:val="000000" w:themeColor="text1"/>
                <w:sz w:val="22"/>
                <w:szCs w:val="22"/>
                <w:lang w:val="sr-Latn-CS"/>
              </w:rPr>
              <w:t>feedback“</w:t>
            </w:r>
          </w:p>
        </w:tc>
        <w:tc>
          <w:tcPr>
            <w:tcW w:w="2500" w:type="pct"/>
            <w:tcBorders>
              <w:left w:val="single" w:sz="4" w:space="0" w:color="2F5496" w:themeColor="accent1" w:themeShade="BF"/>
            </w:tcBorders>
            <w:shd w:val="clear" w:color="auto" w:fill="auto"/>
            <w:vAlign w:val="center"/>
          </w:tcPr>
          <w:p w14:paraId="6AE4F60A" w14:textId="77777777" w:rsidR="00FE2DA9" w:rsidRPr="00F073C0" w:rsidRDefault="00FE2DA9" w:rsidP="00522EC6">
            <w:pPr>
              <w:spacing w:before="120" w:after="120"/>
              <w:rPr>
                <w:rFonts w:ascii="Arial Narrow" w:eastAsia="Calibri" w:hAnsi="Arial Narrow"/>
                <w:b/>
                <w:color w:val="000000" w:themeColor="text1"/>
                <w:sz w:val="22"/>
                <w:szCs w:val="22"/>
                <w:lang w:val="sr-Latn-CS"/>
              </w:rPr>
            </w:pPr>
            <w:r w:rsidRPr="00F073C0">
              <w:rPr>
                <w:rFonts w:ascii="Arial Narrow" w:eastAsia="Calibri" w:hAnsi="Arial Narrow"/>
                <w:b/>
                <w:color w:val="000000" w:themeColor="text1"/>
                <w:sz w:val="22"/>
                <w:szCs w:val="22"/>
                <w:lang w:val="sr-Latn-CS"/>
              </w:rPr>
              <w:t xml:space="preserve">“ feedback“ </w:t>
            </w:r>
          </w:p>
          <w:p w14:paraId="6CBFD4EB" w14:textId="1411B9F2" w:rsidR="00FE2DA9" w:rsidRPr="004024D5"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pov</w:t>
            </w:r>
            <w:r w:rsidR="00EE43AD">
              <w:rPr>
                <w:rFonts w:ascii="Arial Narrow" w:eastAsia="Calibri" w:hAnsi="Arial Narrow"/>
                <w:color w:val="000000" w:themeColor="text1"/>
                <w:sz w:val="22"/>
                <w:szCs w:val="22"/>
                <w:lang w:val="sr-Latn-CS"/>
              </w:rPr>
              <w:t>ratna informacija učesnicima</w:t>
            </w:r>
            <w:r>
              <w:rPr>
                <w:rFonts w:ascii="Arial Narrow" w:eastAsia="Calibri" w:hAnsi="Arial Narrow"/>
                <w:color w:val="000000" w:themeColor="text1"/>
                <w:sz w:val="22"/>
                <w:szCs w:val="22"/>
                <w:lang w:val="sr-Latn-CS"/>
              </w:rPr>
              <w:t xml:space="preserve"> obuke</w:t>
            </w:r>
          </w:p>
        </w:tc>
      </w:tr>
      <w:tr w:rsidR="00FE2DA9" w:rsidRPr="004024D5" w14:paraId="2A7BD164"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D2F7EFC" w14:textId="7E01F337" w:rsidR="00FE2DA9" w:rsidRDefault="00FE2DA9"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7. Pravilno daje</w:t>
            </w:r>
            <w:r w:rsidR="00152939">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feedback“</w:t>
            </w:r>
          </w:p>
        </w:tc>
        <w:tc>
          <w:tcPr>
            <w:tcW w:w="2500" w:type="pct"/>
            <w:tcBorders>
              <w:left w:val="single" w:sz="4" w:space="0" w:color="2F5496" w:themeColor="accent1" w:themeShade="BF"/>
            </w:tcBorders>
            <w:shd w:val="clear" w:color="auto" w:fill="auto"/>
            <w:vAlign w:val="center"/>
          </w:tcPr>
          <w:p w14:paraId="32275886"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46F71722"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03376476"/>
              <w:placeholder>
                <w:docPart w:val="0BEC7D5478484583B5C6B5E9006A7677"/>
              </w:placeholder>
            </w:sdtPr>
            <w:sdtEndPr/>
            <w:sdtContent>
              <w:p w14:paraId="6B1CB275"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024D5" w14:paraId="6730A617"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103F4B19" w14:textId="6655063B" w:rsidR="00FE2DA9" w:rsidRPr="004024D5"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 1,</w:t>
            </w:r>
            <w:r w:rsidR="00672AA5">
              <w:rPr>
                <w:rFonts w:ascii="Arial Narrow" w:eastAsia="Calibri" w:hAnsi="Arial Narrow"/>
                <w:sz w:val="22"/>
                <w:szCs w:val="22"/>
                <w:lang w:val="en-US"/>
              </w:rPr>
              <w:t xml:space="preserve"> </w:t>
            </w:r>
            <w:r>
              <w:rPr>
                <w:rFonts w:ascii="Arial Narrow" w:eastAsia="Calibri" w:hAnsi="Arial Narrow"/>
                <w:sz w:val="22"/>
                <w:szCs w:val="22"/>
                <w:lang w:val="en-US"/>
              </w:rPr>
              <w:t>2 i 6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Kriterijumi 3,</w:t>
            </w:r>
            <w:r w:rsidR="00672AA5">
              <w:rPr>
                <w:rFonts w:ascii="Arial Narrow" w:eastAsia="Calibri" w:hAnsi="Arial Narrow"/>
                <w:sz w:val="22"/>
                <w:szCs w:val="22"/>
                <w:lang w:val="sr-Latn-ME"/>
              </w:rPr>
              <w:t xml:space="preserve"> </w:t>
            </w:r>
            <w:r>
              <w:rPr>
                <w:rFonts w:ascii="Arial Narrow" w:eastAsia="Calibri" w:hAnsi="Arial Narrow"/>
                <w:sz w:val="22"/>
                <w:szCs w:val="22"/>
                <w:lang w:val="sr-Latn-ME"/>
              </w:rPr>
              <w:t>4,</w:t>
            </w:r>
            <w:r w:rsidR="00672AA5">
              <w:rPr>
                <w:rFonts w:ascii="Arial Narrow" w:eastAsia="Calibri" w:hAnsi="Arial Narrow"/>
                <w:sz w:val="22"/>
                <w:szCs w:val="22"/>
                <w:lang w:val="sr-Latn-ME"/>
              </w:rPr>
              <w:t xml:space="preserve"> </w:t>
            </w:r>
            <w:r>
              <w:rPr>
                <w:rFonts w:ascii="Arial Narrow" w:eastAsia="Calibri" w:hAnsi="Arial Narrow"/>
                <w:sz w:val="22"/>
                <w:szCs w:val="22"/>
                <w:lang w:val="sr-Latn-ME"/>
              </w:rPr>
              <w:t>5 i 7 mogu</w:t>
            </w:r>
            <w:r>
              <w:rPr>
                <w:rFonts w:ascii="Arial Narrow" w:eastAsia="Calibri" w:hAnsi="Arial Narrow"/>
                <w:sz w:val="22"/>
                <w:szCs w:val="22"/>
                <w:lang w:val="sr-Latn-CS"/>
              </w:rPr>
              <w:t xml:space="preserve">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FE2DA9" w:rsidRPr="004024D5" w14:paraId="2AC23FE2"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444186067"/>
              <w:placeholder>
                <w:docPart w:val="6926C05FED5C46B18FAAAF1CB6DE4982"/>
              </w:placeholder>
            </w:sdtPr>
            <w:sdtEndPr/>
            <w:sdtContent>
              <w:p w14:paraId="5060C068"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73C27751"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79197C5E"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Evaluacija – značaj i vrste evaluacije </w:t>
            </w:r>
          </w:p>
          <w:p w14:paraId="61C515FC" w14:textId="447C6FD9"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Feedback-pov</w:t>
            </w:r>
            <w:r w:rsidR="001B4335">
              <w:rPr>
                <w:rFonts w:ascii="Arial Narrow" w:eastAsia="Calibri" w:hAnsi="Arial Narrow"/>
                <w:color w:val="000000" w:themeColor="text1"/>
                <w:sz w:val="22"/>
                <w:szCs w:val="22"/>
                <w:lang w:val="sr-Latn-CS"/>
              </w:rPr>
              <w:t>ratna informacija učesnicima</w:t>
            </w:r>
            <w:r>
              <w:rPr>
                <w:rFonts w:ascii="Arial Narrow" w:eastAsia="Calibri" w:hAnsi="Arial Narrow"/>
                <w:color w:val="000000" w:themeColor="text1"/>
                <w:sz w:val="22"/>
                <w:szCs w:val="22"/>
                <w:lang w:val="sr-Latn-CS"/>
              </w:rPr>
              <w:t xml:space="preserve">  obuke</w:t>
            </w:r>
          </w:p>
          <w:p w14:paraId="60E95DDB"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bl>
    <w:p w14:paraId="066859B0" w14:textId="77777777" w:rsidR="00FE2DA9" w:rsidRDefault="00FE2DA9" w:rsidP="00522EC6">
      <w:pPr>
        <w:spacing w:after="160" w:line="259" w:lineRule="auto"/>
        <w:rPr>
          <w:rFonts w:cs="Arial"/>
          <w:b/>
          <w:sz w:val="22"/>
          <w:szCs w:val="22"/>
        </w:rPr>
      </w:pPr>
    </w:p>
    <w:p w14:paraId="01A86E9C" w14:textId="77777777" w:rsidR="00D34C93" w:rsidRPr="004024D5" w:rsidRDefault="00D34C93" w:rsidP="00D34C93">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35A80E32" w14:textId="77777777" w:rsidR="00D34C93" w:rsidRPr="005E5FC7" w:rsidRDefault="00D34C93" w:rsidP="00D34C93">
      <w:pPr>
        <w:rPr>
          <w:rFonts w:ascii="Arial Narrow" w:hAnsi="Arial Narrow"/>
          <w:sz w:val="22"/>
          <w:szCs w:val="22"/>
          <w:lang w:val="sr-Latn-ME"/>
        </w:rPr>
      </w:pPr>
      <w:r w:rsidRPr="005E5FC7">
        <w:rPr>
          <w:rFonts w:ascii="Arial Narrow" w:hAnsi="Arial Narrow"/>
          <w:sz w:val="22"/>
          <w:szCs w:val="22"/>
          <w:lang w:val="sr-Latn-ME"/>
        </w:rPr>
        <w:t>Sadržaje je potrebno obrađivati i realizovati uz visok stepen angažov</w:t>
      </w:r>
      <w:r>
        <w:rPr>
          <w:rFonts w:ascii="Arial Narrow" w:hAnsi="Arial Narrow"/>
          <w:sz w:val="22"/>
          <w:szCs w:val="22"/>
          <w:lang w:val="sr-Latn-ME"/>
        </w:rPr>
        <w:t>anosti i aktivnosti polaznika</w:t>
      </w:r>
      <w:r w:rsidRPr="005E5FC7">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0B355E7F" w14:textId="77777777" w:rsidR="00D34C93" w:rsidRPr="005E5FC7" w:rsidRDefault="00D34C93" w:rsidP="00D34C93">
      <w:pPr>
        <w:jc w:val="both"/>
        <w:rPr>
          <w:rFonts w:ascii="Arial Narrow" w:hAnsi="Arial Narrow" w:cs="Arial"/>
          <w:sz w:val="22"/>
          <w:szCs w:val="22"/>
          <w:lang w:val="sr-Latn-ME"/>
        </w:rPr>
      </w:pPr>
      <w:r w:rsidRPr="005E5FC7">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Pr>
          <w:rFonts w:ascii="Arial Narrow" w:hAnsi="Arial Narrow" w:cs="Arial"/>
          <w:sz w:val="22"/>
          <w:szCs w:val="22"/>
          <w:lang w:val="sr-Latn-ME"/>
        </w:rPr>
        <w:t>rupa za to pokaže interesovanja</w:t>
      </w:r>
      <w:r w:rsidRPr="005E5FC7">
        <w:rPr>
          <w:rFonts w:ascii="Arial Narrow" w:hAnsi="Arial Narrow" w:cs="Arial"/>
          <w:sz w:val="22"/>
          <w:szCs w:val="22"/>
          <w:lang w:val="sr-Latn-ME"/>
        </w:rPr>
        <w:t xml:space="preserve"> ili potrebu.</w:t>
      </w:r>
    </w:p>
    <w:p w14:paraId="493952EC" w14:textId="7161C4E8" w:rsidR="00F073C0" w:rsidRDefault="00D34C93" w:rsidP="00D34C93">
      <w:pPr>
        <w:pStyle w:val="BodyTextIndent"/>
        <w:ind w:left="0"/>
        <w:rPr>
          <w:rFonts w:ascii="Arial Narrow" w:hAnsi="Arial Narrow" w:cs="Arial"/>
          <w:sz w:val="22"/>
          <w:szCs w:val="22"/>
          <w:lang w:val="sr-Latn-ME"/>
        </w:rPr>
      </w:pPr>
      <w:r w:rsidRPr="005E5FC7">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4ECBF962" w14:textId="77777777" w:rsidR="00D34C93" w:rsidRDefault="00D34C93" w:rsidP="00D34C93">
      <w:pPr>
        <w:pStyle w:val="BodyTextIndent"/>
        <w:ind w:left="0"/>
        <w:rPr>
          <w:rFonts w:ascii="Arial Narrow" w:hAnsi="Arial Narrow" w:cs="Arial"/>
          <w:sz w:val="22"/>
          <w:szCs w:val="22"/>
          <w:lang w:val="sr-Latn-ME"/>
        </w:rPr>
      </w:pPr>
    </w:p>
    <w:p w14:paraId="464208CB" w14:textId="77777777" w:rsidR="00D34C93" w:rsidRPr="004024D5" w:rsidRDefault="003D1610" w:rsidP="00BF6865">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847016967"/>
          <w:lock w:val="contentLocked"/>
          <w:placeholder>
            <w:docPart w:val="8884C9A47F12404E92A0B60D58381CA9"/>
          </w:placeholder>
        </w:sdtPr>
        <w:sdtEndPr/>
        <w:sdtContent>
          <w:r w:rsidR="00D34C93" w:rsidRPr="004024D5">
            <w:rPr>
              <w:rFonts w:ascii="Arial Narrow" w:hAnsi="Arial Narrow" w:cs="Trebuchet MS"/>
              <w:b/>
              <w:bCs/>
              <w:sz w:val="22"/>
              <w:szCs w:val="22"/>
              <w:lang w:val="sr-Latn-CS"/>
            </w:rPr>
            <w:t>5. Okvirni spisak literature i drugih izvora</w:t>
          </w:r>
        </w:sdtContent>
      </w:sdt>
    </w:p>
    <w:p w14:paraId="6E582259"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Trenerski pristup i metodologija u okviru trećeg sektora, Dušan Ondrušek 2003</w:t>
      </w:r>
      <w:r>
        <w:rPr>
          <w:rFonts w:ascii="Times New Roman" w:hAnsi="Times New Roman"/>
          <w:sz w:val="24"/>
          <w:szCs w:val="24"/>
        </w:rPr>
        <w:t>.</w:t>
      </w:r>
    </w:p>
    <w:p w14:paraId="462A8F91"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Rose i Nicol, 1997 u: David Jaques, 2000</w:t>
      </w:r>
      <w:r>
        <w:rPr>
          <w:rFonts w:ascii="Times New Roman" w:hAnsi="Times New Roman"/>
          <w:sz w:val="24"/>
          <w:szCs w:val="24"/>
        </w:rPr>
        <w:t>.</w:t>
      </w:r>
    </w:p>
    <w:p w14:paraId="69D2826B"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w:t>
      </w:r>
      <w:r>
        <w:rPr>
          <w:rFonts w:ascii="Times New Roman" w:hAnsi="Times New Roman"/>
          <w:sz w:val="24"/>
          <w:szCs w:val="24"/>
        </w:rPr>
        <w:t>Deklaracija o učenju"</w:t>
      </w:r>
      <w:r w:rsidRPr="00FC319B">
        <w:rPr>
          <w:rFonts w:ascii="Times New Roman" w:hAnsi="Times New Roman"/>
          <w:sz w:val="24"/>
          <w:szCs w:val="24"/>
        </w:rPr>
        <w:t>(Honey,1998)</w:t>
      </w:r>
      <w:r>
        <w:rPr>
          <w:rFonts w:ascii="Times New Roman" w:hAnsi="Times New Roman"/>
          <w:sz w:val="24"/>
          <w:szCs w:val="24"/>
        </w:rPr>
        <w:t>.</w:t>
      </w:r>
    </w:p>
    <w:p w14:paraId="4BE22D6B"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Aktivna obuka , Priručnik za terener/ice, Dubravka Velat i Radmila Radić Dudić, 2008</w:t>
      </w:r>
      <w:r>
        <w:rPr>
          <w:rFonts w:ascii="Times New Roman" w:hAnsi="Times New Roman"/>
          <w:sz w:val="24"/>
          <w:szCs w:val="24"/>
        </w:rPr>
        <w:t>....</w:t>
      </w:r>
    </w:p>
    <w:p w14:paraId="3EF546F3"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A Handbook of Human Recource Management Practice”, Michael Armstrong</w:t>
      </w:r>
    </w:p>
    <w:p w14:paraId="62AFB363"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„Training trainers for development“ Conducting a Workshop on Participatory Training Techniques, The Centre for Development and Population Activities, 1995</w:t>
      </w:r>
      <w:r>
        <w:rPr>
          <w:rFonts w:ascii="Times New Roman" w:hAnsi="Times New Roman"/>
          <w:sz w:val="24"/>
          <w:szCs w:val="24"/>
        </w:rPr>
        <w:t>.</w:t>
      </w:r>
    </w:p>
    <w:p w14:paraId="0981D860" w14:textId="77777777" w:rsidR="00D34C93" w:rsidRPr="00D34C93"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ASTD: American Association of Training and Development competences</w:t>
      </w:r>
      <w:r>
        <w:rPr>
          <w:rFonts w:ascii="Times New Roman" w:hAnsi="Times New Roman"/>
          <w:sz w:val="24"/>
          <w:szCs w:val="24"/>
        </w:rPr>
        <w:t xml:space="preserve"> -</w:t>
      </w:r>
      <w:r w:rsidRPr="00FC319B">
        <w:rPr>
          <w:rFonts w:ascii="Times New Roman" w:hAnsi="Times New Roman"/>
          <w:sz w:val="24"/>
          <w:szCs w:val="24"/>
        </w:rPr>
        <w:t>Američko udruženje za kompetencije treninga i razvoja</w:t>
      </w:r>
      <w:r>
        <w:rPr>
          <w:rFonts w:ascii="Times New Roman" w:hAnsi="Times New Roman"/>
          <w:sz w:val="24"/>
          <w:szCs w:val="24"/>
        </w:rPr>
        <w:t>.</w:t>
      </w:r>
    </w:p>
    <w:p w14:paraId="022AFD3F" w14:textId="77777777" w:rsidR="00D34C93" w:rsidRPr="00D34C93" w:rsidRDefault="00D34C93" w:rsidP="00D34C93">
      <w:pPr>
        <w:pStyle w:val="BodyTextIndent"/>
        <w:ind w:left="0"/>
        <w:rPr>
          <w:rFonts w:ascii="Arial Narrow" w:hAnsi="Arial Narrow" w:cs="Arial"/>
          <w:sz w:val="22"/>
          <w:szCs w:val="22"/>
          <w:lang w:val="sr-Latn-ME"/>
        </w:rPr>
      </w:pPr>
    </w:p>
    <w:p w14:paraId="372EF86F" w14:textId="77777777" w:rsidR="00F073C0" w:rsidRDefault="00F073C0" w:rsidP="00522EC6">
      <w:pPr>
        <w:spacing w:before="240" w:after="120"/>
        <w:rPr>
          <w:rFonts w:cs="Arial"/>
          <w:b/>
          <w:sz w:val="22"/>
          <w:szCs w:val="22"/>
        </w:rPr>
      </w:pPr>
    </w:p>
    <w:p w14:paraId="1FFD85DB" w14:textId="77777777" w:rsidR="00F073C0" w:rsidRDefault="00F073C0" w:rsidP="00522EC6">
      <w:pPr>
        <w:spacing w:before="240" w:after="120"/>
        <w:rPr>
          <w:rFonts w:cs="Arial"/>
          <w:b/>
          <w:sz w:val="22"/>
          <w:szCs w:val="22"/>
        </w:rPr>
      </w:pPr>
    </w:p>
    <w:p w14:paraId="6D86D22A" w14:textId="0059019D" w:rsidR="00F073C0" w:rsidRPr="00D34C93" w:rsidRDefault="00F073C0" w:rsidP="00D34C93">
      <w:pPr>
        <w:spacing w:before="240" w:after="120"/>
        <w:rPr>
          <w:lang w:val="sr-Latn-ME"/>
        </w:rPr>
      </w:pPr>
    </w:p>
    <w:sdt>
      <w:sdtPr>
        <w:rPr>
          <w:rFonts w:ascii="Arial Narrow" w:hAnsi="Arial Narrow" w:cs="Trebuchet MS"/>
          <w:b/>
          <w:bCs/>
          <w:sz w:val="22"/>
          <w:szCs w:val="22"/>
          <w:lang w:val="sr-Latn-CS"/>
        </w:rPr>
        <w:id w:val="488067645"/>
        <w:placeholder>
          <w:docPart w:val="4B303CD69F7F49F99B4D5A73D73A54DF"/>
        </w:placeholder>
      </w:sdtPr>
      <w:sdtEndPr/>
      <w:sdtContent>
        <w:p w14:paraId="683987D2" w14:textId="77777777" w:rsidR="00F073C0" w:rsidRPr="004024D5" w:rsidRDefault="00F073C0" w:rsidP="0030771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F073C0" w:rsidRPr="004024D5" w14:paraId="292D1816" w14:textId="77777777" w:rsidTr="00307715">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833114010"/>
              <w:placeholder>
                <w:docPart w:val="ED45027686F541C6948E1EC4132F5773"/>
              </w:placeholder>
            </w:sdtPr>
            <w:sdtEndPr/>
            <w:sdtContent>
              <w:p w14:paraId="021C7928" w14:textId="77777777" w:rsidR="00F073C0" w:rsidRPr="004024D5" w:rsidRDefault="00F073C0" w:rsidP="0030771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89882570"/>
              <w:placeholder>
                <w:docPart w:val="ED45027686F541C6948E1EC4132F5773"/>
              </w:placeholder>
            </w:sdtPr>
            <w:sdtEndPr/>
            <w:sdtContent>
              <w:p w14:paraId="19609C4C" w14:textId="77777777" w:rsidR="00F073C0" w:rsidRPr="004024D5" w:rsidRDefault="00F073C0" w:rsidP="0030771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927953096"/>
              <w:placeholder>
                <w:docPart w:val="ED45027686F541C6948E1EC4132F5773"/>
              </w:placeholder>
            </w:sdtPr>
            <w:sdtEndPr/>
            <w:sdtContent>
              <w:p w14:paraId="2A58BBE5" w14:textId="77777777" w:rsidR="00F073C0" w:rsidRPr="004024D5" w:rsidRDefault="00F073C0" w:rsidP="0030771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F073C0" w:rsidRPr="004024D5" w14:paraId="3C49E7A3" w14:textId="77777777" w:rsidTr="00307715">
        <w:trPr>
          <w:trHeight w:val="105"/>
          <w:jc w:val="center"/>
        </w:trPr>
        <w:tc>
          <w:tcPr>
            <w:tcW w:w="600" w:type="pct"/>
            <w:tcBorders>
              <w:top w:val="single" w:sz="18" w:space="0" w:color="2F5496" w:themeColor="accent1" w:themeShade="BF"/>
            </w:tcBorders>
            <w:vAlign w:val="center"/>
          </w:tcPr>
          <w:p w14:paraId="4201B9F1"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574723FF" w14:textId="77777777" w:rsidR="00F073C0" w:rsidRPr="00667CFE" w:rsidRDefault="00F073C0" w:rsidP="00307715">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F3CD87C"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73C0" w:rsidRPr="004024D5" w14:paraId="6CBA6C95" w14:textId="77777777" w:rsidTr="00307715">
        <w:trPr>
          <w:trHeight w:val="323"/>
          <w:jc w:val="center"/>
        </w:trPr>
        <w:tc>
          <w:tcPr>
            <w:tcW w:w="600" w:type="pct"/>
            <w:vAlign w:val="center"/>
          </w:tcPr>
          <w:p w14:paraId="7A4822D7"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C6D8F03" w14:textId="77777777" w:rsidR="00F073C0" w:rsidRPr="00667CFE" w:rsidRDefault="00F073C0" w:rsidP="00307715">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52143823"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F073C0" w:rsidRPr="004024D5" w14:paraId="1F8D27F7" w14:textId="77777777" w:rsidTr="00307715">
        <w:trPr>
          <w:trHeight w:val="323"/>
          <w:jc w:val="center"/>
        </w:trPr>
        <w:tc>
          <w:tcPr>
            <w:tcW w:w="600" w:type="pct"/>
            <w:vAlign w:val="center"/>
          </w:tcPr>
          <w:p w14:paraId="46E4701D"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4ADD63C" w14:textId="77777777" w:rsidR="00F073C0" w:rsidRPr="00667CFE" w:rsidRDefault="00F073C0" w:rsidP="00307715">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5C00A37F"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73C0" w:rsidRPr="004024D5" w14:paraId="617A8A99" w14:textId="77777777" w:rsidTr="00307715">
        <w:trPr>
          <w:trHeight w:val="323"/>
          <w:jc w:val="center"/>
        </w:trPr>
        <w:tc>
          <w:tcPr>
            <w:tcW w:w="600" w:type="pct"/>
            <w:vAlign w:val="center"/>
          </w:tcPr>
          <w:p w14:paraId="0542E6A2"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296754B" w14:textId="00563918" w:rsidR="00F073C0" w:rsidRPr="00667CFE" w:rsidRDefault="00F073C0" w:rsidP="00307715">
            <w:pPr>
              <w:spacing w:before="120" w:after="120"/>
              <w:rPr>
                <w:rFonts w:ascii="Arial Narrow" w:hAnsi="Arial Narrow"/>
                <w:sz w:val="22"/>
                <w:szCs w:val="22"/>
              </w:rPr>
            </w:pPr>
            <w:r>
              <w:rPr>
                <w:rFonts w:ascii="Arial Narrow" w:hAnsi="Arial Narrow"/>
                <w:sz w:val="22"/>
                <w:szCs w:val="22"/>
              </w:rPr>
              <w:t>Projekci</w:t>
            </w:r>
            <w:r w:rsidR="00C130A9">
              <w:rPr>
                <w:rFonts w:ascii="Arial Narrow" w:hAnsi="Arial Narrow"/>
                <w:sz w:val="22"/>
                <w:szCs w:val="22"/>
              </w:rPr>
              <w:t>ono platno, multimedijalna tabla</w:t>
            </w:r>
            <w:r>
              <w:rPr>
                <w:rFonts w:ascii="Arial Narrow" w:hAnsi="Arial Narrow"/>
                <w:sz w:val="22"/>
                <w:szCs w:val="22"/>
              </w:rPr>
              <w:t>/TV</w:t>
            </w:r>
          </w:p>
        </w:tc>
        <w:tc>
          <w:tcPr>
            <w:tcW w:w="858" w:type="pct"/>
            <w:vAlign w:val="center"/>
          </w:tcPr>
          <w:p w14:paraId="111EB10A"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73C0" w:rsidRPr="004024D5" w14:paraId="5057F137" w14:textId="77777777" w:rsidTr="00307715">
        <w:trPr>
          <w:trHeight w:val="323"/>
          <w:jc w:val="center"/>
        </w:trPr>
        <w:tc>
          <w:tcPr>
            <w:tcW w:w="600" w:type="pct"/>
            <w:vAlign w:val="center"/>
          </w:tcPr>
          <w:p w14:paraId="3523F1BD"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EFDB78D" w14:textId="77777777" w:rsidR="00F073C0" w:rsidRPr="00667CFE" w:rsidRDefault="00F073C0" w:rsidP="00307715">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26777889" w14:textId="77777777" w:rsidR="00F073C0" w:rsidRPr="00667CFE" w:rsidRDefault="00F073C0" w:rsidP="0030771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73C0" w:rsidRPr="004024D5" w14:paraId="130EA01A" w14:textId="77777777" w:rsidTr="00307715">
        <w:trPr>
          <w:trHeight w:val="323"/>
          <w:jc w:val="center"/>
        </w:trPr>
        <w:tc>
          <w:tcPr>
            <w:tcW w:w="600" w:type="pct"/>
            <w:vAlign w:val="center"/>
          </w:tcPr>
          <w:p w14:paraId="6CD2EF87" w14:textId="7FDD5686" w:rsidR="00F073C0" w:rsidRPr="004024D5" w:rsidRDefault="00F073C0" w:rsidP="00F073C0">
            <w:pPr>
              <w:spacing w:before="40" w:after="40" w:line="276" w:lineRule="auto"/>
              <w:ind w:left="1277"/>
              <w:contextualSpacing/>
              <w:rPr>
                <w:rFonts w:ascii="Arial Narrow" w:hAnsi="Arial Narrow" w:cs="Trebuchet MS"/>
                <w:b/>
                <w:sz w:val="22"/>
                <w:szCs w:val="22"/>
                <w:lang w:val="sr-Latn-CS"/>
              </w:rPr>
            </w:pPr>
          </w:p>
        </w:tc>
        <w:tc>
          <w:tcPr>
            <w:tcW w:w="3542" w:type="pct"/>
            <w:vAlign w:val="center"/>
          </w:tcPr>
          <w:p w14:paraId="733BEE40" w14:textId="694D4F5C" w:rsidR="00F073C0" w:rsidRDefault="00F073C0" w:rsidP="00307715">
            <w:pPr>
              <w:spacing w:before="120" w:after="120"/>
              <w:rPr>
                <w:rFonts w:ascii="Arial Narrow" w:hAnsi="Arial Narrow"/>
                <w:sz w:val="22"/>
                <w:szCs w:val="22"/>
              </w:rPr>
            </w:pPr>
            <w:r>
              <w:rPr>
                <w:rFonts w:ascii="Arial Narrow" w:hAnsi="Arial Narrow"/>
                <w:sz w:val="22"/>
                <w:szCs w:val="22"/>
              </w:rPr>
              <w:t xml:space="preserve">Moderacijski kofer </w:t>
            </w:r>
          </w:p>
        </w:tc>
        <w:tc>
          <w:tcPr>
            <w:tcW w:w="858" w:type="pct"/>
            <w:vAlign w:val="center"/>
          </w:tcPr>
          <w:p w14:paraId="5D2FEFC7" w14:textId="55EA5FDA" w:rsidR="00F073C0" w:rsidRDefault="00F073C0" w:rsidP="0030771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8CDB5D4" w14:textId="77777777" w:rsidR="00F073C0" w:rsidRPr="004024D5" w:rsidRDefault="00F073C0" w:rsidP="00F073C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66C5609A" w14:textId="061662D0" w:rsidR="00F073C0" w:rsidRPr="0052407F" w:rsidRDefault="00F073C0" w:rsidP="00F073C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0D01FD">
        <w:rPr>
          <w:rFonts w:ascii="Arial Narrow" w:hAnsi="Arial Narrow" w:cs="Trebuchet MS"/>
          <w:bCs/>
          <w:sz w:val="22"/>
          <w:szCs w:val="22"/>
          <w:lang w:val="sr-Latn-CS"/>
        </w:rPr>
        <w:t>.</w:t>
      </w:r>
    </w:p>
    <w:p w14:paraId="3D17E4F0" w14:textId="77777777" w:rsidR="00F073C0" w:rsidRPr="00584176" w:rsidRDefault="00F073C0" w:rsidP="00F073C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58B6A1BA"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716754E7"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stranom jeziku (upotreba stručne terminologije na stranom jeziku u usmenom ili pisanom obliku i dr.)</w:t>
      </w:r>
    </w:p>
    <w:p w14:paraId="2431172F" w14:textId="77777777" w:rsidR="00F073C0" w:rsidRPr="005E5FC7" w:rsidRDefault="00F073C0" w:rsidP="00F073C0">
      <w:pPr>
        <w:numPr>
          <w:ilvl w:val="0"/>
          <w:numId w:val="3"/>
        </w:numPr>
        <w:tabs>
          <w:tab w:val="left" w:pos="284"/>
        </w:tabs>
        <w:ind w:left="288" w:hanging="288"/>
        <w:jc w:val="both"/>
        <w:rPr>
          <w:rFonts w:ascii="Arial Narrow" w:eastAsia="Calibri" w:hAnsi="Arial Narrow"/>
          <w:strike/>
          <w:sz w:val="22"/>
          <w:szCs w:val="22"/>
          <w:lang w:val="sr-Latn-ME"/>
        </w:rPr>
      </w:pPr>
      <w:r w:rsidRPr="005E5FC7">
        <w:rPr>
          <w:rFonts w:ascii="Arial Narrow" w:eastAsia="Calibri" w:hAnsi="Arial Narrow"/>
          <w:sz w:val="22"/>
          <w:szCs w:val="22"/>
          <w:lang w:val="sr-Latn-ME"/>
        </w:rPr>
        <w:t>Matematička kompetencija i osnovne kompetencije u prirodnim naukama i tehnologiji (primjena matematičkog mišljenja prilikom planiranja I izrade rodnog budžetiranja uz korišćenje odgovarajućeg alata dr.</w:t>
      </w:r>
      <w:r>
        <w:rPr>
          <w:rFonts w:ascii="Arial Narrow" w:eastAsia="Calibri" w:hAnsi="Arial Narrow"/>
          <w:sz w:val="22"/>
          <w:szCs w:val="22"/>
          <w:lang w:val="sr-Latn-ME"/>
        </w:rPr>
        <w:t>)</w:t>
      </w:r>
    </w:p>
    <w:p w14:paraId="0A5323E5"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Digitalna kompetencija (izrada prezentacija na zadatu temu i drugih sadržaja.)</w:t>
      </w:r>
    </w:p>
    <w:p w14:paraId="3294B60C"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0E18CA7F"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681D1F55"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4047FEBC" w14:textId="77777777" w:rsidR="00F073C0"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250439A1" w14:textId="77777777" w:rsidR="00F073C0" w:rsidRDefault="00F073C0" w:rsidP="00F073C0">
      <w:pPr>
        <w:tabs>
          <w:tab w:val="left" w:pos="284"/>
        </w:tabs>
        <w:jc w:val="both"/>
        <w:rPr>
          <w:rFonts w:ascii="Arial Narrow" w:eastAsia="Calibri" w:hAnsi="Arial Narrow"/>
          <w:sz w:val="22"/>
          <w:szCs w:val="22"/>
          <w:lang w:val="sr-Latn-ME"/>
        </w:rPr>
      </w:pPr>
    </w:p>
    <w:p w14:paraId="2E23AC55" w14:textId="77777777" w:rsidR="00F073C0" w:rsidRDefault="00F073C0" w:rsidP="00F073C0">
      <w:pPr>
        <w:tabs>
          <w:tab w:val="left" w:pos="284"/>
        </w:tabs>
        <w:jc w:val="both"/>
        <w:rPr>
          <w:rFonts w:ascii="Arial Narrow" w:eastAsia="Calibri" w:hAnsi="Arial Narrow"/>
          <w:sz w:val="22"/>
          <w:szCs w:val="22"/>
          <w:lang w:val="sr-Latn-ME"/>
        </w:rPr>
      </w:pPr>
    </w:p>
    <w:p w14:paraId="2997005D" w14:textId="20FFE147" w:rsidR="00F073C0" w:rsidRDefault="00F073C0" w:rsidP="00F073C0">
      <w:pPr>
        <w:tabs>
          <w:tab w:val="left" w:pos="284"/>
        </w:tabs>
        <w:jc w:val="both"/>
        <w:rPr>
          <w:rFonts w:ascii="Arial Narrow" w:eastAsia="Calibri" w:hAnsi="Arial Narrow"/>
          <w:sz w:val="22"/>
          <w:szCs w:val="22"/>
          <w:lang w:val="sr-Latn-ME"/>
        </w:rPr>
      </w:pPr>
    </w:p>
    <w:p w14:paraId="137225E1" w14:textId="1D23EE59" w:rsidR="00C52D11" w:rsidRDefault="00C52D11" w:rsidP="00F073C0">
      <w:pPr>
        <w:tabs>
          <w:tab w:val="left" w:pos="284"/>
        </w:tabs>
        <w:jc w:val="both"/>
        <w:rPr>
          <w:rFonts w:ascii="Arial Narrow" w:eastAsia="Calibri" w:hAnsi="Arial Narrow"/>
          <w:sz w:val="22"/>
          <w:szCs w:val="22"/>
          <w:lang w:val="sr-Latn-ME"/>
        </w:rPr>
      </w:pPr>
    </w:p>
    <w:p w14:paraId="067B9C5C" w14:textId="4F2A2899" w:rsidR="00C52D11" w:rsidRDefault="00C52D11" w:rsidP="00F073C0">
      <w:pPr>
        <w:tabs>
          <w:tab w:val="left" w:pos="284"/>
        </w:tabs>
        <w:jc w:val="both"/>
        <w:rPr>
          <w:rFonts w:ascii="Arial Narrow" w:eastAsia="Calibri" w:hAnsi="Arial Narrow"/>
          <w:sz w:val="22"/>
          <w:szCs w:val="22"/>
          <w:lang w:val="sr-Latn-ME"/>
        </w:rPr>
      </w:pPr>
    </w:p>
    <w:p w14:paraId="1F6451BF" w14:textId="66A0CFE5" w:rsidR="00C52D11" w:rsidRDefault="00C52D11" w:rsidP="00F073C0">
      <w:pPr>
        <w:tabs>
          <w:tab w:val="left" w:pos="284"/>
        </w:tabs>
        <w:jc w:val="both"/>
        <w:rPr>
          <w:rFonts w:ascii="Arial Narrow" w:eastAsia="Calibri" w:hAnsi="Arial Narrow"/>
          <w:sz w:val="22"/>
          <w:szCs w:val="22"/>
          <w:lang w:val="sr-Latn-ME"/>
        </w:rPr>
      </w:pPr>
    </w:p>
    <w:p w14:paraId="42547748" w14:textId="3D70DEFF" w:rsidR="00C52D11" w:rsidRDefault="00C52D11" w:rsidP="00F073C0">
      <w:pPr>
        <w:tabs>
          <w:tab w:val="left" w:pos="284"/>
        </w:tabs>
        <w:jc w:val="both"/>
        <w:rPr>
          <w:rFonts w:ascii="Arial Narrow" w:eastAsia="Calibri" w:hAnsi="Arial Narrow"/>
          <w:sz w:val="22"/>
          <w:szCs w:val="22"/>
          <w:lang w:val="sr-Latn-ME"/>
        </w:rPr>
      </w:pPr>
    </w:p>
    <w:p w14:paraId="2E27AE4F" w14:textId="4356E617" w:rsidR="00C52D11" w:rsidRDefault="00C52D11" w:rsidP="00F073C0">
      <w:pPr>
        <w:tabs>
          <w:tab w:val="left" w:pos="284"/>
        </w:tabs>
        <w:jc w:val="both"/>
        <w:rPr>
          <w:rFonts w:ascii="Arial Narrow" w:eastAsia="Calibri" w:hAnsi="Arial Narrow"/>
          <w:sz w:val="22"/>
          <w:szCs w:val="22"/>
          <w:lang w:val="sr-Latn-ME"/>
        </w:rPr>
      </w:pPr>
    </w:p>
    <w:p w14:paraId="77C5CE94" w14:textId="7A92F5E1" w:rsidR="00C52D11" w:rsidRDefault="00C52D11" w:rsidP="00F073C0">
      <w:pPr>
        <w:tabs>
          <w:tab w:val="left" w:pos="284"/>
        </w:tabs>
        <w:jc w:val="both"/>
        <w:rPr>
          <w:rFonts w:ascii="Arial Narrow" w:eastAsia="Calibri" w:hAnsi="Arial Narrow"/>
          <w:sz w:val="22"/>
          <w:szCs w:val="22"/>
          <w:lang w:val="sr-Latn-ME"/>
        </w:rPr>
      </w:pPr>
    </w:p>
    <w:p w14:paraId="72EFAB27" w14:textId="6F85DF17" w:rsidR="00C52D11" w:rsidRDefault="00C52D11" w:rsidP="00F073C0">
      <w:pPr>
        <w:tabs>
          <w:tab w:val="left" w:pos="284"/>
        </w:tabs>
        <w:jc w:val="both"/>
        <w:rPr>
          <w:rFonts w:ascii="Arial Narrow" w:eastAsia="Calibri" w:hAnsi="Arial Narrow"/>
          <w:sz w:val="22"/>
          <w:szCs w:val="22"/>
          <w:lang w:val="sr-Latn-ME"/>
        </w:rPr>
      </w:pPr>
    </w:p>
    <w:p w14:paraId="7DCC7328" w14:textId="276AC4D6" w:rsidR="00C52D11" w:rsidRDefault="00C52D11" w:rsidP="00F073C0">
      <w:pPr>
        <w:tabs>
          <w:tab w:val="left" w:pos="284"/>
        </w:tabs>
        <w:jc w:val="both"/>
        <w:rPr>
          <w:rFonts w:ascii="Arial Narrow" w:eastAsia="Calibri" w:hAnsi="Arial Narrow"/>
          <w:sz w:val="22"/>
          <w:szCs w:val="22"/>
          <w:lang w:val="sr-Latn-ME"/>
        </w:rPr>
      </w:pPr>
    </w:p>
    <w:p w14:paraId="460E1098" w14:textId="249F82AB" w:rsidR="00C52D11" w:rsidRDefault="00C52D11" w:rsidP="00F073C0">
      <w:pPr>
        <w:tabs>
          <w:tab w:val="left" w:pos="284"/>
        </w:tabs>
        <w:jc w:val="both"/>
        <w:rPr>
          <w:rFonts w:ascii="Arial Narrow" w:eastAsia="Calibri" w:hAnsi="Arial Narrow"/>
          <w:sz w:val="22"/>
          <w:szCs w:val="22"/>
          <w:lang w:val="sr-Latn-ME"/>
        </w:rPr>
      </w:pPr>
    </w:p>
    <w:p w14:paraId="16649FBB" w14:textId="2D5098F5" w:rsidR="00C52D11" w:rsidRDefault="00C52D11" w:rsidP="00F073C0">
      <w:pPr>
        <w:tabs>
          <w:tab w:val="left" w:pos="284"/>
        </w:tabs>
        <w:jc w:val="both"/>
        <w:rPr>
          <w:rFonts w:ascii="Arial Narrow" w:eastAsia="Calibri" w:hAnsi="Arial Narrow"/>
          <w:sz w:val="22"/>
          <w:szCs w:val="22"/>
          <w:lang w:val="sr-Latn-ME"/>
        </w:rPr>
      </w:pPr>
    </w:p>
    <w:p w14:paraId="0808C88C" w14:textId="540258A8" w:rsidR="00C52D11" w:rsidRDefault="00C52D11" w:rsidP="00F073C0">
      <w:pPr>
        <w:tabs>
          <w:tab w:val="left" w:pos="284"/>
        </w:tabs>
        <w:jc w:val="both"/>
        <w:rPr>
          <w:rFonts w:ascii="Arial Narrow" w:eastAsia="Calibri" w:hAnsi="Arial Narrow"/>
          <w:sz w:val="22"/>
          <w:szCs w:val="22"/>
          <w:lang w:val="sr-Latn-ME"/>
        </w:rPr>
      </w:pPr>
    </w:p>
    <w:p w14:paraId="7F4D8A0B" w14:textId="45F7E8C7" w:rsidR="00C52D11" w:rsidRPr="00C52D11" w:rsidRDefault="003D1610" w:rsidP="00C52D11">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1225105907"/>
          <w:placeholder>
            <w:docPart w:val="ADA2023E27294C2D9F64547AD46A31BD"/>
          </w:placeholder>
        </w:sdtPr>
        <w:sdtEndPr/>
        <w:sdtContent>
          <w:r w:rsidR="00C52D11">
            <w:rPr>
              <w:rFonts w:ascii="Arial Narrow" w:eastAsia="Calibri" w:hAnsi="Arial Narrow"/>
              <w:b/>
              <w:bCs/>
              <w:caps/>
              <w:color w:val="000000"/>
              <w:sz w:val="22"/>
              <w:szCs w:val="20"/>
              <w:lang w:val="sl-SI" w:eastAsia="sl-SI"/>
            </w:rPr>
            <w:t>3.6</w:t>
          </w:r>
          <w:r w:rsidR="00C52D11" w:rsidRPr="00150A3C">
            <w:rPr>
              <w:rFonts w:ascii="Arial Narrow" w:eastAsia="Calibri" w:hAnsi="Arial Narrow"/>
              <w:b/>
              <w:bCs/>
              <w:caps/>
              <w:color w:val="000000"/>
              <w:sz w:val="22"/>
              <w:szCs w:val="20"/>
              <w:lang w:val="sl-SI" w:eastAsia="sl-SI"/>
            </w:rPr>
            <w:t>.</w:t>
          </w:r>
        </w:sdtContent>
      </w:sdt>
      <w:r w:rsidR="00C52D11">
        <w:rPr>
          <w:rFonts w:ascii="Arial Narrow" w:eastAsia="Calibri" w:hAnsi="Arial Narrow"/>
          <w:b/>
          <w:bCs/>
          <w:caps/>
          <w:color w:val="000000"/>
          <w:sz w:val="22"/>
          <w:szCs w:val="20"/>
          <w:lang w:val="sl-SI" w:eastAsia="sl-SI"/>
        </w:rPr>
        <w:t xml:space="preserve"> govor mržnje – međunarodni,evropski i nacionalni standardi i   prakse</w:t>
      </w:r>
    </w:p>
    <w:sdt>
      <w:sdtPr>
        <w:rPr>
          <w:rFonts w:ascii="Arial Narrow" w:hAnsi="Arial Narrow" w:cs="Trebuchet MS"/>
          <w:b/>
          <w:bCs/>
          <w:sz w:val="22"/>
          <w:szCs w:val="22"/>
          <w:lang w:val="sr-Latn-CS"/>
        </w:rPr>
        <w:id w:val="927844420"/>
        <w:lock w:val="contentLocked"/>
        <w:placeholder>
          <w:docPart w:val="D6901B7C9E5A4C95AEEAD159DBE43CAE"/>
        </w:placeholder>
      </w:sdtPr>
      <w:sdtEndPr/>
      <w:sdtContent>
        <w:p w14:paraId="5CB5C700" w14:textId="77777777" w:rsidR="00C52D11" w:rsidRPr="00150A3C" w:rsidRDefault="00C52D11" w:rsidP="00C52D11">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C52D11" w:rsidRPr="00150A3C" w14:paraId="75681FA1" w14:textId="77777777" w:rsidTr="00C52D11">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1327785707"/>
              <w:placeholder>
                <w:docPart w:val="D3C20AE4140A41CC969C3BA35FA6C6C6"/>
              </w:placeholder>
            </w:sdtPr>
            <w:sdtEndPr/>
            <w:sdtContent>
              <w:p w14:paraId="44A02058" w14:textId="77777777" w:rsidR="00C52D11" w:rsidRPr="00150A3C" w:rsidRDefault="00C52D11" w:rsidP="00C52D11">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438440277"/>
              <w:placeholder>
                <w:docPart w:val="73F7BC28363E4E3484FCF400D4A66CB8"/>
              </w:placeholder>
            </w:sdtPr>
            <w:sdtEndPr/>
            <w:sdtContent>
              <w:p w14:paraId="4E05A589" w14:textId="77777777" w:rsidR="00C52D11" w:rsidRPr="00150A3C" w:rsidRDefault="00C52D11" w:rsidP="00C52D1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66810967"/>
              <w:placeholder>
                <w:docPart w:val="BA6E9A0ACE6D486C963BB5238581FC7A"/>
              </w:placeholder>
            </w:sdtPr>
            <w:sdtEndPr/>
            <w:sdtContent>
              <w:p w14:paraId="49AC633E" w14:textId="77777777" w:rsidR="00C52D11" w:rsidRPr="00150A3C" w:rsidRDefault="00C52D11" w:rsidP="00C52D1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C52D11" w:rsidRPr="00150A3C" w14:paraId="7AC9E47F" w14:textId="77777777" w:rsidTr="00C52D11">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045258214"/>
              <w:placeholder>
                <w:docPart w:val="37300360282845A18F21A9DA62504F3C"/>
              </w:placeholder>
            </w:sdtPr>
            <w:sdtEndPr/>
            <w:sdtContent>
              <w:p w14:paraId="36926916" w14:textId="77777777" w:rsidR="00C52D11" w:rsidRPr="00150A3C" w:rsidRDefault="00C52D11" w:rsidP="00C52D1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269590480"/>
              <w:placeholder>
                <w:docPart w:val="37300360282845A18F21A9DA62504F3C"/>
              </w:placeholder>
            </w:sdtPr>
            <w:sdtEndPr/>
            <w:sdtContent>
              <w:p w14:paraId="29D645BD" w14:textId="77777777" w:rsidR="00C52D11" w:rsidRPr="00150A3C" w:rsidRDefault="00C52D11" w:rsidP="00C52D1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287662098"/>
              <w:placeholder>
                <w:docPart w:val="37300360282845A18F21A9DA62504F3C"/>
              </w:placeholder>
            </w:sdtPr>
            <w:sdtEndPr/>
            <w:sdtContent>
              <w:p w14:paraId="1C3E27D9" w14:textId="77777777" w:rsidR="00C52D11" w:rsidRPr="00150A3C" w:rsidRDefault="00C52D11" w:rsidP="00C52D1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178B6E8D" w14:textId="77777777" w:rsidR="00C52D11" w:rsidRPr="00150A3C" w:rsidRDefault="00C52D11" w:rsidP="00C52D11">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5B1CCBF9" w14:textId="77777777" w:rsidR="00C52D11" w:rsidRPr="00150A3C" w:rsidRDefault="00C52D11" w:rsidP="00C52D11">
            <w:pPr>
              <w:spacing w:before="40" w:after="40"/>
              <w:jc w:val="center"/>
              <w:rPr>
                <w:rFonts w:ascii="Arial Narrow" w:hAnsi="Arial Narrow" w:cs="Arial"/>
                <w:b/>
                <w:bCs/>
                <w:sz w:val="22"/>
                <w:szCs w:val="22"/>
                <w:lang w:val="en-US"/>
              </w:rPr>
            </w:pPr>
          </w:p>
        </w:tc>
      </w:tr>
      <w:tr w:rsidR="00C52D11" w:rsidRPr="00150A3C" w14:paraId="43A640FC" w14:textId="77777777" w:rsidTr="00C52D11">
        <w:trPr>
          <w:jc w:val="center"/>
        </w:trPr>
        <w:tc>
          <w:tcPr>
            <w:tcW w:w="1701" w:type="dxa"/>
            <w:tcBorders>
              <w:top w:val="single" w:sz="18" w:space="0" w:color="2F5496" w:themeColor="accent1" w:themeShade="BF"/>
            </w:tcBorders>
            <w:vAlign w:val="center"/>
          </w:tcPr>
          <w:p w14:paraId="2E4FE28F" w14:textId="33F2F78E" w:rsidR="00C52D11" w:rsidRPr="00A52B81" w:rsidRDefault="00123C2E" w:rsidP="00C52D11">
            <w:pPr>
              <w:spacing w:before="120" w:after="120"/>
              <w:jc w:val="center"/>
              <w:rPr>
                <w:rFonts w:ascii="Arial Narrow" w:eastAsia="Calibri" w:hAnsi="Arial Narrow"/>
                <w:b/>
                <w:sz w:val="22"/>
                <w:szCs w:val="22"/>
                <w:lang w:val="en-US"/>
              </w:rPr>
            </w:pPr>
            <w:r w:rsidRPr="00A52B81">
              <w:rPr>
                <w:rFonts w:ascii="Arial Narrow" w:eastAsia="Calibri" w:hAnsi="Arial Narrow"/>
                <w:sz w:val="22"/>
                <w:szCs w:val="22"/>
                <w:lang w:val="en-US"/>
              </w:rPr>
              <w:t>20</w:t>
            </w:r>
          </w:p>
        </w:tc>
        <w:tc>
          <w:tcPr>
            <w:tcW w:w="1701" w:type="dxa"/>
            <w:tcBorders>
              <w:top w:val="single" w:sz="18" w:space="0" w:color="2F5496" w:themeColor="accent1" w:themeShade="BF"/>
            </w:tcBorders>
            <w:vAlign w:val="center"/>
          </w:tcPr>
          <w:p w14:paraId="49B35CB1" w14:textId="76461D78" w:rsidR="00C52D11" w:rsidRPr="00A52B81" w:rsidRDefault="00123C2E" w:rsidP="00C52D11">
            <w:pPr>
              <w:spacing w:before="120" w:after="120"/>
              <w:jc w:val="center"/>
              <w:rPr>
                <w:rFonts w:ascii="Arial Narrow" w:eastAsia="Calibri" w:hAnsi="Arial Narrow"/>
                <w:b/>
                <w:sz w:val="22"/>
                <w:szCs w:val="22"/>
                <w:lang w:val="en-US"/>
              </w:rPr>
            </w:pPr>
            <w:r w:rsidRPr="00A52B81">
              <w:rPr>
                <w:rFonts w:ascii="Arial Narrow" w:eastAsia="Calibri" w:hAnsi="Arial Narrow"/>
                <w:sz w:val="22"/>
                <w:szCs w:val="22"/>
                <w:lang w:val="en-US"/>
              </w:rPr>
              <w:t>20</w:t>
            </w:r>
          </w:p>
        </w:tc>
        <w:tc>
          <w:tcPr>
            <w:tcW w:w="1701" w:type="dxa"/>
            <w:tcBorders>
              <w:top w:val="single" w:sz="18" w:space="0" w:color="2F5496" w:themeColor="accent1" w:themeShade="BF"/>
            </w:tcBorders>
            <w:vAlign w:val="center"/>
          </w:tcPr>
          <w:p w14:paraId="00F7DCDA" w14:textId="6647D9E7" w:rsidR="00C52D11" w:rsidRPr="00A52B81" w:rsidRDefault="00123C2E" w:rsidP="00C52D11">
            <w:pPr>
              <w:spacing w:before="120" w:after="120"/>
              <w:jc w:val="center"/>
              <w:rPr>
                <w:rFonts w:ascii="Arial Narrow" w:eastAsia="Calibri" w:hAnsi="Arial Narrow"/>
                <w:b/>
                <w:sz w:val="22"/>
                <w:szCs w:val="22"/>
                <w:lang w:val="en-US"/>
              </w:rPr>
            </w:pPr>
            <w:r w:rsidRPr="00A52B81">
              <w:rPr>
                <w:rFonts w:ascii="Arial Narrow" w:eastAsia="Calibri" w:hAnsi="Arial Narrow"/>
                <w:sz w:val="22"/>
                <w:szCs w:val="22"/>
                <w:lang w:val="en-US"/>
              </w:rPr>
              <w:t>0</w:t>
            </w:r>
          </w:p>
        </w:tc>
        <w:tc>
          <w:tcPr>
            <w:tcW w:w="2126" w:type="dxa"/>
            <w:tcBorders>
              <w:top w:val="single" w:sz="18" w:space="0" w:color="2F5496" w:themeColor="accent1" w:themeShade="BF"/>
            </w:tcBorders>
            <w:vAlign w:val="center"/>
          </w:tcPr>
          <w:p w14:paraId="3FE055E9" w14:textId="77777777" w:rsidR="00C52D11" w:rsidRPr="00150A3C" w:rsidRDefault="00C52D11" w:rsidP="00C52D1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1C4CA6C3" w14:textId="77777777" w:rsidR="00C52D11" w:rsidRPr="00150A3C" w:rsidRDefault="00C52D11" w:rsidP="00C52D1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5C17DB96" w14:textId="77777777" w:rsidR="00C52D11" w:rsidRPr="00150A3C" w:rsidRDefault="00C52D11" w:rsidP="00C52D1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1A4FF3BE" w14:textId="30C06D9F" w:rsidR="00C52D11" w:rsidRPr="00A52B81" w:rsidRDefault="00C52D11" w:rsidP="00C52D11">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52B81">
        <w:rPr>
          <w:rFonts w:ascii="Arial Narrow" w:eastAsia="Calibri" w:hAnsi="Arial Narrow"/>
          <w:sz w:val="22"/>
          <w:szCs w:val="22"/>
          <w:lang w:val="sr-Latn-ME"/>
        </w:rPr>
        <w:t>Sticanje znanja i vještina za pravilno razumijevanje govora mržnje</w:t>
      </w:r>
    </w:p>
    <w:sdt>
      <w:sdtPr>
        <w:rPr>
          <w:rFonts w:ascii="Arial Narrow" w:hAnsi="Arial Narrow" w:cs="Trebuchet MS"/>
          <w:b/>
          <w:bCs/>
          <w:sz w:val="22"/>
          <w:szCs w:val="22"/>
          <w:lang w:val="sr-Latn-CS"/>
        </w:rPr>
        <w:id w:val="1836262834"/>
        <w:lock w:val="contentLocked"/>
        <w:placeholder>
          <w:docPart w:val="B055E2399A754B7FBCEB158BDBE2F6AB"/>
        </w:placeholder>
      </w:sdtPr>
      <w:sdtEndPr/>
      <w:sdtContent>
        <w:p w14:paraId="0846893B" w14:textId="77777777" w:rsidR="00C52D11" w:rsidRPr="00150A3C" w:rsidRDefault="00C52D11" w:rsidP="00C52D1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702972924"/>
        <w:placeholder>
          <w:docPart w:val="B055E2399A754B7FBCEB158BDBE2F6AB"/>
        </w:placeholder>
      </w:sdtPr>
      <w:sdtEndPr/>
      <w:sdtContent>
        <w:p w14:paraId="150B61AC" w14:textId="77777777" w:rsidR="00C52D11" w:rsidRPr="00150A3C" w:rsidRDefault="00C52D11" w:rsidP="00C52D11">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70AEB0AA" w14:textId="6759EE72" w:rsidR="00C52D11" w:rsidRPr="00123C2E" w:rsidRDefault="00123C2E" w:rsidP="00123C2E">
      <w:pPr>
        <w:spacing w:after="160" w:line="259" w:lineRule="auto"/>
        <w:ind w:left="330"/>
        <w:rPr>
          <w:rFonts w:ascii="Arial Narrow" w:hAnsi="Arial Narrow"/>
        </w:rPr>
      </w:pPr>
      <w:r>
        <w:rPr>
          <w:rFonts w:ascii="Arial Narrow" w:hAnsi="Arial Narrow"/>
        </w:rPr>
        <w:t xml:space="preserve">1.   </w:t>
      </w:r>
      <w:r w:rsidR="00C52D11" w:rsidRPr="00123C2E">
        <w:rPr>
          <w:rFonts w:ascii="Arial Narrow" w:hAnsi="Arial Narrow"/>
        </w:rPr>
        <w:t>Objasni i razumije institut, kontekst i oblike govora mržnje</w:t>
      </w:r>
    </w:p>
    <w:p w14:paraId="78BC57E6" w14:textId="483C487D" w:rsidR="00C52D11" w:rsidRPr="00123C2E" w:rsidRDefault="00123C2E" w:rsidP="00123C2E">
      <w:pPr>
        <w:spacing w:after="160" w:line="259" w:lineRule="auto"/>
        <w:ind w:left="330"/>
        <w:rPr>
          <w:rFonts w:ascii="Arial Narrow" w:hAnsi="Arial Narrow"/>
        </w:rPr>
      </w:pPr>
      <w:r>
        <w:rPr>
          <w:rFonts w:ascii="Arial Narrow" w:hAnsi="Arial Narrow"/>
        </w:rPr>
        <w:t xml:space="preserve">2.    </w:t>
      </w:r>
      <w:r w:rsidR="00C52D11" w:rsidRPr="00123C2E">
        <w:rPr>
          <w:rFonts w:ascii="Arial Narrow" w:hAnsi="Arial Narrow"/>
        </w:rPr>
        <w:t>Razumije koncept seksističkog govora mržnje</w:t>
      </w:r>
    </w:p>
    <w:p w14:paraId="6C85135B" w14:textId="6C0176DC" w:rsidR="00C52D11" w:rsidRPr="00123C2E" w:rsidRDefault="00123C2E" w:rsidP="00123C2E">
      <w:pPr>
        <w:spacing w:after="160" w:line="259" w:lineRule="auto"/>
        <w:ind w:left="330"/>
        <w:rPr>
          <w:rFonts w:ascii="Arial Narrow" w:hAnsi="Arial Narrow"/>
        </w:rPr>
      </w:pPr>
      <w:r>
        <w:rPr>
          <w:rFonts w:ascii="Arial Narrow" w:hAnsi="Arial Narrow"/>
          <w:color w:val="000000"/>
          <w:lang w:val="sr-Latn-CS"/>
        </w:rPr>
        <w:t xml:space="preserve">3. </w:t>
      </w:r>
      <w:r w:rsidR="00784456">
        <w:rPr>
          <w:rFonts w:ascii="Arial Narrow" w:hAnsi="Arial Narrow"/>
          <w:color w:val="000000"/>
          <w:lang w:val="sr-Latn-CS"/>
        </w:rPr>
        <w:t xml:space="preserve">   Pojasni</w:t>
      </w:r>
      <w:r w:rsidR="00C52D11" w:rsidRPr="00123C2E">
        <w:rPr>
          <w:rFonts w:ascii="Arial Narrow" w:hAnsi="Arial Narrow"/>
          <w:color w:val="000000"/>
          <w:lang w:val="sr-Latn-CS"/>
        </w:rPr>
        <w:t>i koncept kaznenih politika</w:t>
      </w:r>
      <w:r w:rsidR="003E5452" w:rsidRPr="00123C2E">
        <w:rPr>
          <w:rFonts w:ascii="Arial Narrow" w:hAnsi="Arial Narrow"/>
          <w:color w:val="000000"/>
          <w:lang w:val="sr-Latn-CS"/>
        </w:rPr>
        <w:t>-govor mržnje kao krivičnog djela i prekršaja</w:t>
      </w:r>
    </w:p>
    <w:p w14:paraId="01FFF4C7" w14:textId="77777777" w:rsidR="00C52D11" w:rsidRPr="00AC3713" w:rsidRDefault="00C52D11" w:rsidP="00C52D11">
      <w:pPr>
        <w:pStyle w:val="ListParagraph"/>
        <w:spacing w:after="160" w:line="259" w:lineRule="auto"/>
        <w:ind w:left="690"/>
        <w:rPr>
          <w:rFonts w:cs="Arial"/>
          <w:b/>
        </w:rPr>
      </w:pPr>
    </w:p>
    <w:p w14:paraId="535E2220" w14:textId="77777777" w:rsidR="00C52D11" w:rsidRPr="004A27C9" w:rsidRDefault="00C52D11" w:rsidP="00C52D11">
      <w:pPr>
        <w:spacing w:after="160" w:line="259" w:lineRule="auto"/>
        <w:rPr>
          <w:rFonts w:cs="Arial"/>
          <w:b/>
          <w:sz w:val="22"/>
          <w:szCs w:val="22"/>
          <w:lang w:val="sr-Latn-ME"/>
        </w:rPr>
      </w:pPr>
      <w:r w:rsidRPr="004A27C9">
        <w:rPr>
          <w:rFonts w:cs="Arial"/>
          <w:b/>
          <w:sz w:val="22"/>
          <w:szCs w:val="22"/>
          <w:lang w:val="sr-Latn-ME"/>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52D11" w:rsidRPr="004024D5" w14:paraId="640F7810" w14:textId="77777777" w:rsidTr="00C52D11">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p w14:paraId="5D50096E" w14:textId="77777777" w:rsidR="00C52D11" w:rsidRDefault="003D1610" w:rsidP="00C52D11">
            <w:pPr>
              <w:spacing w:before="120" w:after="120"/>
              <w:jc w:val="center"/>
              <w:rPr>
                <w:rFonts w:ascii="Arial Narrow" w:eastAsia="Calibri" w:hAnsi="Arial Narrow"/>
                <w:b/>
                <w:sz w:val="22"/>
                <w:szCs w:val="22"/>
                <w:lang w:val="sr-Latn-ME"/>
              </w:rPr>
            </w:pPr>
            <w:sdt>
              <w:sdtPr>
                <w:rPr>
                  <w:rFonts w:ascii="Arial Narrow" w:eastAsia="Calibri" w:hAnsi="Arial Narrow"/>
                  <w:b/>
                  <w:sz w:val="22"/>
                  <w:szCs w:val="22"/>
                  <w:lang w:val="sr-Latn-ME"/>
                </w:rPr>
                <w:id w:val="368264710"/>
                <w:placeholder>
                  <w:docPart w:val="DEAE15F7D2344FA0A2EF25A7B200A4BD"/>
                </w:placeholder>
              </w:sdtPr>
              <w:sdtEndPr/>
              <w:sdtContent>
                <w:sdt>
                  <w:sdtPr>
                    <w:rPr>
                      <w:rFonts w:ascii="Arial Narrow" w:eastAsia="Calibri" w:hAnsi="Arial Narrow"/>
                      <w:b/>
                      <w:sz w:val="22"/>
                      <w:szCs w:val="22"/>
                      <w:lang w:val="sr-Latn-ME"/>
                    </w:rPr>
                    <w:id w:val="-1365517451"/>
                    <w:placeholder>
                      <w:docPart w:val="DEAE15F7D2344FA0A2EF25A7B200A4BD"/>
                    </w:placeholder>
                  </w:sdtPr>
                  <w:sdtEndPr/>
                  <w:sdtContent>
                    <w:r w:rsidR="00C52D11" w:rsidRPr="004024D5">
                      <w:rPr>
                        <w:rFonts w:ascii="Arial Narrow" w:eastAsia="Calibri" w:hAnsi="Arial Narrow"/>
                        <w:b/>
                        <w:sz w:val="22"/>
                        <w:szCs w:val="22"/>
                        <w:lang w:val="sr-Latn-ME"/>
                      </w:rPr>
                      <w:t xml:space="preserve">Ishod </w:t>
                    </w:r>
                    <w:r w:rsidR="00C52D11">
                      <w:rPr>
                        <w:rFonts w:ascii="Arial Narrow" w:eastAsia="Calibri" w:hAnsi="Arial Narrow"/>
                        <w:b/>
                        <w:sz w:val="22"/>
                        <w:szCs w:val="22"/>
                        <w:lang w:val="sr-Latn-ME"/>
                      </w:rPr>
                      <w:t>1</w:t>
                    </w:r>
                    <w:r w:rsidR="00C52D11"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983270289"/>
                        <w:placeholder>
                          <w:docPart w:val="61294E99FDA2433CA37325268D5A2C73"/>
                        </w:placeholder>
                      </w:sdtPr>
                      <w:sdtEndPr/>
                      <w:sdtContent>
                        <w:r w:rsidR="00C52D11">
                          <w:rPr>
                            <w:rFonts w:ascii="Arial Narrow" w:eastAsia="Calibri" w:hAnsi="Arial Narrow"/>
                            <w:sz w:val="22"/>
                            <w:szCs w:val="22"/>
                            <w:lang w:val="sr-Latn-ME"/>
                          </w:rPr>
                          <w:t>Polaznik</w:t>
                        </w:r>
                        <w:r w:rsidR="00C52D11" w:rsidRPr="004024D5">
                          <w:rPr>
                            <w:rFonts w:ascii="Arial Narrow" w:eastAsia="Calibri" w:hAnsi="Arial Narrow"/>
                            <w:sz w:val="22"/>
                            <w:szCs w:val="22"/>
                            <w:lang w:val="sr-Latn-ME"/>
                          </w:rPr>
                          <w:t xml:space="preserve"> će biti sposoban da</w:t>
                        </w:r>
                      </w:sdtContent>
                    </w:sdt>
                  </w:sdtContent>
                </w:sdt>
              </w:sdtContent>
            </w:sdt>
          </w:p>
          <w:p w14:paraId="6286AFB4" w14:textId="4ECB6BB3" w:rsidR="00C52D11" w:rsidRPr="00192C74" w:rsidRDefault="00C52D11" w:rsidP="00C52D11">
            <w:pPr>
              <w:spacing w:before="120" w:after="120"/>
              <w:jc w:val="center"/>
              <w:rPr>
                <w:rFonts w:ascii="Arial Narrow" w:eastAsia="Calibri" w:hAnsi="Arial Narrow"/>
                <w:b/>
                <w:sz w:val="22"/>
                <w:szCs w:val="22"/>
                <w:lang w:val="sr-Latn-ME"/>
              </w:rPr>
            </w:pPr>
            <w:r w:rsidRPr="00A52B81">
              <w:rPr>
                <w:rFonts w:ascii="Arial Narrow" w:eastAsia="Calibri" w:hAnsi="Arial Narrow"/>
                <w:b/>
                <w:sz w:val="22"/>
                <w:szCs w:val="22"/>
                <w:lang w:val="sr-Latn-ME"/>
              </w:rPr>
              <w:t>Objasni</w:t>
            </w:r>
            <w:r w:rsidRPr="00123C2E">
              <w:rPr>
                <w:rFonts w:ascii="Arial Narrow" w:eastAsia="Calibri" w:hAnsi="Arial Narrow"/>
                <w:b/>
                <w:sz w:val="22"/>
                <w:szCs w:val="22"/>
                <w:lang w:val="sr-Latn-ME"/>
              </w:rPr>
              <w:t xml:space="preserve"> </w:t>
            </w:r>
            <w:r w:rsidR="003E5452">
              <w:rPr>
                <w:rFonts w:ascii="Arial Narrow" w:eastAsia="Calibri" w:hAnsi="Arial Narrow"/>
                <w:b/>
                <w:sz w:val="22"/>
                <w:szCs w:val="22"/>
                <w:lang w:val="sr-Latn-ME"/>
              </w:rPr>
              <w:t>kontekst i oblike govora mržnje</w:t>
            </w:r>
          </w:p>
        </w:tc>
      </w:tr>
      <w:tr w:rsidR="00C52D11" w:rsidRPr="004024D5" w14:paraId="14DD215D" w14:textId="77777777" w:rsidTr="00C52D11">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7994600"/>
              <w:placeholder>
                <w:docPart w:val="7DE9C24B608F4564B7DEFA23D0D58A10"/>
              </w:placeholder>
            </w:sdtPr>
            <w:sdtEndPr>
              <w:rPr>
                <w:b w:val="0"/>
              </w:rPr>
            </w:sdtEndPr>
            <w:sdtContent>
              <w:p w14:paraId="407DD854" w14:textId="77777777" w:rsidR="00C52D11" w:rsidRPr="004024D5" w:rsidRDefault="00C52D11" w:rsidP="00C52D1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6E0D22D" w14:textId="77777777" w:rsidR="00C52D11" w:rsidRPr="004024D5" w:rsidRDefault="00C52D11" w:rsidP="00C52D1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405450818"/>
              <w:placeholder>
                <w:docPart w:val="7DE9C24B608F4564B7DEFA23D0D58A10"/>
              </w:placeholder>
            </w:sdtPr>
            <w:sdtEndPr>
              <w:rPr>
                <w:b w:val="0"/>
              </w:rPr>
            </w:sdtEndPr>
            <w:sdtContent>
              <w:p w14:paraId="69EBE302" w14:textId="77777777" w:rsidR="00C52D11" w:rsidRPr="004024D5" w:rsidRDefault="00C52D11" w:rsidP="00C52D1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970BBB0" w14:textId="77777777" w:rsidR="00C52D11" w:rsidRPr="004024D5" w:rsidRDefault="00C52D11" w:rsidP="00C52D1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52D11" w:rsidRPr="00894A0B" w14:paraId="2FDC7B6B"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25598C6" w14:textId="122844F6" w:rsidR="00C52D11" w:rsidRPr="00894A0B" w:rsidRDefault="003E5452" w:rsidP="003E5452">
            <w:pPr>
              <w:spacing w:before="120" w:after="120" w:line="276" w:lineRule="auto"/>
              <w:contextualSpacing/>
              <w:rPr>
                <w:rFonts w:ascii="Arial Narrow" w:eastAsia="Calibri" w:hAnsi="Arial Narrow" w:cs="Arial"/>
                <w:color w:val="000000" w:themeColor="text1"/>
                <w:lang w:val="sr-Latn-CS"/>
              </w:rPr>
            </w:pPr>
            <w:r w:rsidRPr="00894A0B">
              <w:rPr>
                <w:rFonts w:ascii="Arial Narrow" w:eastAsia="Calibri" w:hAnsi="Arial Narrow" w:cs="Arial"/>
                <w:lang w:val="sr-Latn-CS"/>
              </w:rPr>
              <w:t xml:space="preserve">1. </w:t>
            </w:r>
            <w:r w:rsidR="00123C2E" w:rsidRPr="00A52B81">
              <w:rPr>
                <w:rFonts w:ascii="Arial Narrow" w:hAnsi="Arial Narrow" w:cs="Arial"/>
                <w:bCs/>
              </w:rPr>
              <w:t>Pojasni</w:t>
            </w:r>
            <w:r w:rsidRPr="00894A0B">
              <w:rPr>
                <w:rFonts w:ascii="Arial Narrow" w:hAnsi="Arial Narrow" w:cs="Arial"/>
                <w:bCs/>
              </w:rPr>
              <w:t xml:space="preserve"> institut govora mržnje u kontekstu najšire definicije govora mržnje ECRI-ja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6754B64F" w14:textId="4678458A" w:rsidR="00123C2E" w:rsidRPr="00123C2E" w:rsidRDefault="00123C2E" w:rsidP="00A52B81">
            <w:pPr>
              <w:spacing w:before="120" w:after="120"/>
              <w:jc w:val="both"/>
              <w:rPr>
                <w:rFonts w:ascii="Arial Narrow" w:hAnsi="Arial Narrow"/>
                <w:b/>
                <w:iCs/>
              </w:rPr>
            </w:pPr>
            <w:r w:rsidRPr="00A52B81">
              <w:rPr>
                <w:rFonts w:ascii="Arial Narrow" w:hAnsi="Arial Narrow"/>
                <w:b/>
                <w:iCs/>
              </w:rPr>
              <w:t>Institut govora mržnje</w:t>
            </w:r>
          </w:p>
          <w:p w14:paraId="28D288F2" w14:textId="347E2B6D" w:rsidR="00C52D11" w:rsidRPr="00894A0B" w:rsidRDefault="003E5452" w:rsidP="00A52B81">
            <w:pPr>
              <w:spacing w:before="120" w:after="120"/>
              <w:rPr>
                <w:rFonts w:ascii="Arial Narrow" w:eastAsia="Calibri" w:hAnsi="Arial Narrow"/>
                <w:strike/>
                <w:color w:val="000000" w:themeColor="text1"/>
                <w:lang w:val="sr-Latn-CS"/>
              </w:rPr>
            </w:pPr>
            <w:r w:rsidRPr="00894A0B">
              <w:rPr>
                <w:rFonts w:ascii="Arial Narrow" w:hAnsi="Arial Narrow"/>
                <w:iCs/>
              </w:rPr>
              <w:t>zagovaranje, promocija ili podsticanje klevete, mržnje ili omalovažavanja osobe ili grupe osoba, kao i zlostavljanje, vrijeđanje, negativno stereotipiziranje, stigmatizacija ili prijetnje osobi ili grupi osoba kao i opravdavanje svih prethodno navedenih tipova izražavanja, a na osnovu rase, boje kože, jezika, vjere ili vjerovanja, nacionalne ili etničke pripadnosti, kao i porijekla, godina, invaliditeta, pola, roda, rodnog identiteta i seksualne orijentacije ili drugih ličnih karakteristika ili statusa</w:t>
            </w:r>
          </w:p>
        </w:tc>
      </w:tr>
      <w:tr w:rsidR="00C52D11" w:rsidRPr="00894A0B" w14:paraId="4F5B60D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87777A3" w14:textId="2AD984F6" w:rsidR="00C52D11" w:rsidRPr="00894A0B" w:rsidRDefault="003E5452" w:rsidP="003E5452">
            <w:pPr>
              <w:spacing w:after="160" w:line="259" w:lineRule="auto"/>
              <w:jc w:val="both"/>
              <w:rPr>
                <w:rFonts w:ascii="Arial Narrow" w:hAnsi="Arial Narrow"/>
                <w:bCs/>
              </w:rPr>
            </w:pPr>
            <w:r w:rsidRPr="00894A0B">
              <w:rPr>
                <w:rFonts w:ascii="Arial Narrow" w:hAnsi="Arial Narrow"/>
                <w:bCs/>
              </w:rPr>
              <w:t>2.Sagleda pravo na slobodu izražavanja kroz razumijevanje zabrane objavljivanja u javnom interesu sprečavanja i suzbijanja govora mržnje.</w:t>
            </w:r>
          </w:p>
        </w:tc>
        <w:tc>
          <w:tcPr>
            <w:tcW w:w="2500" w:type="pct"/>
            <w:tcBorders>
              <w:left w:val="single" w:sz="4" w:space="0" w:color="2F5496" w:themeColor="accent1" w:themeShade="BF"/>
            </w:tcBorders>
            <w:shd w:val="clear" w:color="auto" w:fill="auto"/>
            <w:vAlign w:val="center"/>
          </w:tcPr>
          <w:p w14:paraId="5A3571CB" w14:textId="77777777" w:rsidR="00C52D11" w:rsidRPr="00894A0B" w:rsidRDefault="00C52D11" w:rsidP="00C52D11">
            <w:pPr>
              <w:spacing w:before="120" w:after="120"/>
              <w:rPr>
                <w:rFonts w:ascii="Arial Narrow" w:eastAsia="Calibri" w:hAnsi="Arial Narrow"/>
                <w:color w:val="000000" w:themeColor="text1"/>
                <w:lang w:val="sr-Latn-CS"/>
              </w:rPr>
            </w:pPr>
          </w:p>
        </w:tc>
      </w:tr>
      <w:tr w:rsidR="00C52D11" w:rsidRPr="00894A0B" w14:paraId="47C08F21"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F9E3D97" w14:textId="2D053B8A" w:rsidR="00C52D11" w:rsidRPr="00894A0B" w:rsidRDefault="003E5452" w:rsidP="003E5452">
            <w:pPr>
              <w:spacing w:before="120" w:after="120" w:line="276" w:lineRule="auto"/>
              <w:contextualSpacing/>
              <w:rPr>
                <w:rFonts w:ascii="Arial Narrow" w:eastAsia="Calibri" w:hAnsi="Arial Narrow"/>
                <w:lang w:val="sr-Latn-ME"/>
              </w:rPr>
            </w:pPr>
            <w:r w:rsidRPr="00894A0B">
              <w:rPr>
                <w:rFonts w:ascii="Arial Narrow" w:eastAsia="Calibri" w:hAnsi="Arial Narrow"/>
                <w:lang w:val="sr-Latn-ME"/>
              </w:rPr>
              <w:t>3.</w:t>
            </w:r>
            <w:r w:rsidRPr="00894A0B">
              <w:rPr>
                <w:rFonts w:ascii="Arial Narrow" w:hAnsi="Arial Narrow"/>
                <w:b/>
              </w:rPr>
              <w:t xml:space="preserve"> </w:t>
            </w:r>
            <w:r w:rsidR="00123C2E" w:rsidRPr="004C3220">
              <w:rPr>
                <w:rFonts w:ascii="Arial Narrow" w:hAnsi="Arial Narrow"/>
              </w:rPr>
              <w:t>Pojasni</w:t>
            </w:r>
            <w:r w:rsidR="00123C2E">
              <w:rPr>
                <w:rFonts w:ascii="Arial Narrow" w:hAnsi="Arial Narrow"/>
              </w:rPr>
              <w:t xml:space="preserve"> </w:t>
            </w:r>
            <w:r w:rsidRPr="00894A0B">
              <w:rPr>
                <w:rFonts w:ascii="Arial Narrow" w:hAnsi="Arial Narrow"/>
              </w:rPr>
              <w:t>granicu gdje „</w:t>
            </w:r>
            <w:proofErr w:type="gramStart"/>
            <w:r w:rsidRPr="00894A0B">
              <w:rPr>
                <w:rFonts w:ascii="Arial Narrow" w:hAnsi="Arial Narrow"/>
              </w:rPr>
              <w:t>prestaje“ pravo</w:t>
            </w:r>
            <w:proofErr w:type="gramEnd"/>
            <w:r w:rsidRPr="00894A0B">
              <w:rPr>
                <w:rFonts w:ascii="Arial Narrow" w:hAnsi="Arial Narrow"/>
              </w:rPr>
              <w:t xml:space="preserve"> na slobodu izražavanja a počinje govor mržnje</w:t>
            </w:r>
            <w:r w:rsidRPr="00894A0B">
              <w:rPr>
                <w:rFonts w:ascii="Arial Narrow" w:hAnsi="Arial Narrow"/>
                <w:lang w:val="en-US"/>
              </w:rPr>
              <w:t>.</w:t>
            </w:r>
          </w:p>
        </w:tc>
        <w:tc>
          <w:tcPr>
            <w:tcW w:w="2500" w:type="pct"/>
            <w:tcBorders>
              <w:left w:val="single" w:sz="4" w:space="0" w:color="2F5496" w:themeColor="accent1" w:themeShade="BF"/>
            </w:tcBorders>
            <w:shd w:val="clear" w:color="auto" w:fill="auto"/>
            <w:vAlign w:val="center"/>
          </w:tcPr>
          <w:p w14:paraId="74ADB9DF" w14:textId="77777777" w:rsidR="00C52D11" w:rsidRPr="00894A0B" w:rsidRDefault="00C52D11" w:rsidP="00C52D11">
            <w:pPr>
              <w:spacing w:before="120" w:after="120"/>
              <w:rPr>
                <w:rFonts w:ascii="Arial Narrow" w:eastAsia="Calibri" w:hAnsi="Arial Narrow"/>
                <w:color w:val="000000" w:themeColor="text1"/>
                <w:lang w:val="sr-Latn-CS"/>
              </w:rPr>
            </w:pPr>
          </w:p>
        </w:tc>
      </w:tr>
      <w:tr w:rsidR="00C52D11" w:rsidRPr="00894A0B" w14:paraId="2847ECA0"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13FCD37" w14:textId="0FBCE928" w:rsidR="00C52D11" w:rsidRPr="00894A0B" w:rsidRDefault="003E5452" w:rsidP="003E5452">
            <w:pPr>
              <w:spacing w:before="120" w:after="120" w:line="276" w:lineRule="auto"/>
              <w:contextualSpacing/>
              <w:rPr>
                <w:rFonts w:ascii="Arial Narrow" w:eastAsia="Calibri" w:hAnsi="Arial Narrow"/>
                <w:lang w:val="sr-Latn-ME"/>
              </w:rPr>
            </w:pPr>
            <w:r w:rsidRPr="00894A0B">
              <w:rPr>
                <w:rFonts w:ascii="Arial Narrow" w:hAnsi="Arial Narrow"/>
                <w:bCs/>
              </w:rPr>
              <w:t xml:space="preserve">4. </w:t>
            </w:r>
            <w:r w:rsidR="00123C2E" w:rsidRPr="004C3220">
              <w:rPr>
                <w:rFonts w:ascii="Arial Narrow" w:hAnsi="Arial Narrow"/>
                <w:bCs/>
              </w:rPr>
              <w:t>Pojasni</w:t>
            </w:r>
            <w:r w:rsidR="00123C2E">
              <w:rPr>
                <w:rFonts w:ascii="Arial Narrow" w:hAnsi="Arial Narrow"/>
                <w:bCs/>
              </w:rPr>
              <w:t xml:space="preserve"> </w:t>
            </w:r>
            <w:r w:rsidRPr="00894A0B">
              <w:rPr>
                <w:rFonts w:ascii="Arial Narrow" w:hAnsi="Arial Narrow"/>
                <w:bCs/>
              </w:rPr>
              <w:t xml:space="preserve">da sloboda </w:t>
            </w:r>
            <w:proofErr w:type="gramStart"/>
            <w:r w:rsidRPr="00894A0B">
              <w:rPr>
                <w:rFonts w:ascii="Arial Narrow" w:hAnsi="Arial Narrow"/>
                <w:bCs/>
              </w:rPr>
              <w:t>izražavanja  ne</w:t>
            </w:r>
            <w:proofErr w:type="gramEnd"/>
            <w:r w:rsidR="004C3220">
              <w:rPr>
                <w:rFonts w:ascii="Arial Narrow" w:hAnsi="Arial Narrow"/>
                <w:bCs/>
              </w:rPr>
              <w:t xml:space="preserve"> p</w:t>
            </w:r>
            <w:r w:rsidRPr="00894A0B">
              <w:rPr>
                <w:rFonts w:ascii="Arial Narrow" w:hAnsi="Arial Narrow"/>
                <w:bCs/>
              </w:rPr>
              <w:t>odrazumijeva samo informacije koje se „povoljno primaju ili koje ne vrijeđaju ili na koje se gleda sa ravnodušnošću, već i na one koje vrijeđaju, šokiraju ili uznemiravaju</w:t>
            </w:r>
          </w:p>
        </w:tc>
        <w:tc>
          <w:tcPr>
            <w:tcW w:w="2500" w:type="pct"/>
            <w:tcBorders>
              <w:left w:val="single" w:sz="4" w:space="0" w:color="2F5496" w:themeColor="accent1" w:themeShade="BF"/>
            </w:tcBorders>
            <w:shd w:val="clear" w:color="auto" w:fill="auto"/>
            <w:vAlign w:val="center"/>
          </w:tcPr>
          <w:p w14:paraId="1B79BCAD" w14:textId="77777777" w:rsidR="00C52D11" w:rsidRPr="00894A0B" w:rsidRDefault="00C52D11" w:rsidP="003E5452">
            <w:pPr>
              <w:spacing w:before="120" w:after="120"/>
              <w:rPr>
                <w:rFonts w:ascii="Arial Narrow" w:eastAsia="Calibri" w:hAnsi="Arial Narrow"/>
                <w:lang w:val="sr-Latn-ME"/>
              </w:rPr>
            </w:pPr>
          </w:p>
        </w:tc>
      </w:tr>
      <w:tr w:rsidR="00C52D11" w:rsidRPr="00894A0B" w14:paraId="09CFF209"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6A4D7D4E" w14:textId="49A3CD56" w:rsidR="00C52D11" w:rsidRPr="00894A0B" w:rsidRDefault="003E5452" w:rsidP="003E5452">
            <w:pPr>
              <w:spacing w:before="120" w:after="120" w:line="276" w:lineRule="auto"/>
              <w:contextualSpacing/>
              <w:rPr>
                <w:rFonts w:ascii="Arial Narrow" w:eastAsia="Calibri" w:hAnsi="Arial Narrow"/>
                <w:color w:val="FF0000"/>
                <w:lang w:val="sr-Latn-ME"/>
              </w:rPr>
            </w:pPr>
            <w:r w:rsidRPr="00894A0B">
              <w:rPr>
                <w:rFonts w:ascii="Arial Narrow" w:hAnsi="Arial Narrow"/>
                <w:bCs/>
              </w:rPr>
              <w:t xml:space="preserve">5. </w:t>
            </w:r>
            <w:r w:rsidR="00123C2E" w:rsidRPr="004C3220">
              <w:rPr>
                <w:rFonts w:ascii="Arial Narrow" w:hAnsi="Arial Narrow"/>
                <w:bCs/>
              </w:rPr>
              <w:t>Obrazloži</w:t>
            </w:r>
            <w:r w:rsidR="00123C2E">
              <w:rPr>
                <w:rFonts w:ascii="Arial Narrow" w:hAnsi="Arial Narrow"/>
                <w:bCs/>
              </w:rPr>
              <w:t xml:space="preserve"> </w:t>
            </w:r>
            <w:r w:rsidRPr="00894A0B">
              <w:rPr>
                <w:rFonts w:ascii="Arial Narrow" w:hAnsi="Arial Narrow"/>
                <w:bCs/>
              </w:rPr>
              <w:t xml:space="preserve">da je nedopušteno objavljivanje informacija koje su usmjerene protiv elementarnih ljudskih prava, odnosno protiv onoga što su „naglašene vrijednosti </w:t>
            </w:r>
            <w:proofErr w:type="gramStart"/>
            <w:r w:rsidRPr="00894A0B">
              <w:rPr>
                <w:rFonts w:ascii="Arial Narrow" w:hAnsi="Arial Narrow"/>
                <w:bCs/>
              </w:rPr>
              <w:t>konvencije“</w:t>
            </w:r>
            <w:r w:rsidRPr="00894A0B">
              <w:rPr>
                <w:rFonts w:ascii="Arial Narrow" w:hAnsi="Arial Narrow"/>
              </w:rPr>
              <w:t xml:space="preserve"> (</w:t>
            </w:r>
            <w:proofErr w:type="gramEnd"/>
            <w:r w:rsidRPr="00894A0B">
              <w:rPr>
                <w:rFonts w:ascii="Arial Narrow" w:hAnsi="Arial Narrow"/>
                <w:i/>
                <w:iCs/>
              </w:rPr>
              <w:t>Lehideux and Isorni</w:t>
            </w:r>
            <w:r w:rsidRPr="00894A0B">
              <w:rPr>
                <w:rFonts w:ascii="Arial Narrow" w:hAnsi="Arial Narrow"/>
              </w:rPr>
              <w:t xml:space="preserve"> </w:t>
            </w:r>
            <w:r w:rsidRPr="00894A0B">
              <w:rPr>
                <w:rFonts w:ascii="Arial Narrow" w:hAnsi="Arial Narrow"/>
                <w:i/>
                <w:iCs/>
              </w:rPr>
              <w:t>v Francuska, 1998</w:t>
            </w:r>
            <w:r w:rsidRPr="00894A0B">
              <w:rPr>
                <w:rFonts w:ascii="Arial Narrow" w:hAnsi="Arial Narrow"/>
              </w:rPr>
              <w:t>)</w:t>
            </w:r>
          </w:p>
        </w:tc>
        <w:tc>
          <w:tcPr>
            <w:tcW w:w="2500" w:type="pct"/>
            <w:tcBorders>
              <w:left w:val="single" w:sz="4" w:space="0" w:color="2F5496" w:themeColor="accent1" w:themeShade="BF"/>
            </w:tcBorders>
            <w:shd w:val="clear" w:color="auto" w:fill="auto"/>
            <w:vAlign w:val="center"/>
          </w:tcPr>
          <w:p w14:paraId="39CD089B" w14:textId="77777777" w:rsidR="00C52D11" w:rsidRPr="00894A0B" w:rsidRDefault="00C52D11" w:rsidP="00C52D11">
            <w:pPr>
              <w:spacing w:before="120" w:after="120"/>
              <w:rPr>
                <w:rFonts w:ascii="Arial Narrow" w:eastAsia="Calibri" w:hAnsi="Arial Narrow"/>
                <w:lang w:val="sr-Latn-ME"/>
              </w:rPr>
            </w:pPr>
          </w:p>
        </w:tc>
      </w:tr>
      <w:tr w:rsidR="003E5452" w:rsidRPr="00894A0B" w14:paraId="6F17A3A7" w14:textId="77777777" w:rsidTr="00883B7E">
        <w:trPr>
          <w:trHeight w:val="542"/>
          <w:jc w:val="center"/>
        </w:trPr>
        <w:tc>
          <w:tcPr>
            <w:tcW w:w="2500" w:type="pct"/>
            <w:tcBorders>
              <w:left w:val="nil"/>
              <w:right w:val="single" w:sz="4" w:space="0" w:color="2F5496" w:themeColor="accent1" w:themeShade="BF"/>
            </w:tcBorders>
            <w:shd w:val="clear" w:color="auto" w:fill="auto"/>
            <w:vAlign w:val="center"/>
          </w:tcPr>
          <w:p w14:paraId="5E6D1815" w14:textId="6B6208FF" w:rsidR="003E5452" w:rsidRPr="00894A0B" w:rsidRDefault="003E5452" w:rsidP="003E5452">
            <w:pPr>
              <w:spacing w:after="160" w:line="259" w:lineRule="auto"/>
              <w:jc w:val="both"/>
              <w:rPr>
                <w:rFonts w:ascii="Arial Narrow" w:hAnsi="Arial Narrow"/>
              </w:rPr>
            </w:pPr>
            <w:r w:rsidRPr="00894A0B">
              <w:rPr>
                <w:rFonts w:ascii="Arial Narrow" w:hAnsi="Arial Narrow"/>
              </w:rPr>
              <w:t xml:space="preserve">6.Poznaje </w:t>
            </w:r>
            <w:r w:rsidRPr="00894A0B">
              <w:rPr>
                <w:rFonts w:ascii="Arial Narrow" w:hAnsi="Arial Narrow"/>
                <w:b/>
              </w:rPr>
              <w:t>relevantni normativni okvir</w:t>
            </w:r>
            <w:r w:rsidRPr="00894A0B">
              <w:rPr>
                <w:rFonts w:ascii="Arial Narrow" w:hAnsi="Arial Narrow"/>
              </w:rPr>
              <w:t xml:space="preserve"> (međunarodni, evropski i nacionalni) koji tretira govor mržnje</w:t>
            </w:r>
          </w:p>
          <w:p w14:paraId="09FB03D2" w14:textId="77777777" w:rsidR="003E5452" w:rsidRPr="00894A0B" w:rsidRDefault="003E5452" w:rsidP="003E5452">
            <w:pPr>
              <w:rPr>
                <w:rFonts w:ascii="Arial Narrow" w:eastAsia="Calibri" w:hAnsi="Arial Narrow"/>
                <w:lang w:val="sr-Latn-ME"/>
              </w:rPr>
            </w:pPr>
          </w:p>
          <w:p w14:paraId="7DCE332D" w14:textId="77777777" w:rsidR="003E5452" w:rsidRPr="00894A0B" w:rsidRDefault="003E5452" w:rsidP="003E5452">
            <w:pPr>
              <w:rPr>
                <w:rFonts w:ascii="Arial Narrow" w:eastAsia="Calibri" w:hAnsi="Arial Narrow"/>
                <w:lang w:val="sr-Latn-ME"/>
              </w:rPr>
            </w:pPr>
          </w:p>
        </w:tc>
        <w:tc>
          <w:tcPr>
            <w:tcW w:w="2500" w:type="pct"/>
            <w:tcBorders>
              <w:left w:val="single" w:sz="4" w:space="0" w:color="2F5496" w:themeColor="accent1" w:themeShade="BF"/>
            </w:tcBorders>
            <w:shd w:val="clear" w:color="auto" w:fill="auto"/>
          </w:tcPr>
          <w:p w14:paraId="6F6B2F9C" w14:textId="41D21BB8" w:rsidR="003E5452" w:rsidRPr="00123C2E" w:rsidRDefault="00123C2E" w:rsidP="003E5452">
            <w:pPr>
              <w:spacing w:after="160" w:line="259" w:lineRule="auto"/>
              <w:jc w:val="both"/>
              <w:rPr>
                <w:rFonts w:ascii="Arial Narrow" w:hAnsi="Arial Narrow"/>
                <w:b/>
              </w:rPr>
            </w:pPr>
            <w:r w:rsidRPr="00123C2E">
              <w:rPr>
                <w:rFonts w:ascii="Arial Narrow" w:hAnsi="Arial Narrow"/>
                <w:b/>
              </w:rPr>
              <w:t>Relevantni normativni okvir</w:t>
            </w:r>
          </w:p>
          <w:p w14:paraId="7E0E687B"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 xml:space="preserve">1) međunarodni pravni instrumenti: Konvencija o eliminaciji svih oblika diskriminacije prema ženama (CEDAW), Istanbulska konvencija o sprečavanju i borbi protiv nasilja nad ženama i nasilja u </w:t>
            </w:r>
            <w:proofErr w:type="gramStart"/>
            <w:r w:rsidRPr="00894A0B">
              <w:rPr>
                <w:rFonts w:ascii="Arial Narrow" w:hAnsi="Arial Narrow"/>
              </w:rPr>
              <w:t>porodici,  Međunarodne</w:t>
            </w:r>
            <w:proofErr w:type="gramEnd"/>
            <w:r w:rsidRPr="00894A0B">
              <w:rPr>
                <w:rFonts w:ascii="Arial Narrow" w:hAnsi="Arial Narrow"/>
              </w:rPr>
              <w:t xml:space="preserve"> konvencije o ukidanju svih oblika rasne diskriminacije, </w:t>
            </w:r>
          </w:p>
          <w:p w14:paraId="09CB3DC8" w14:textId="2C092A3E" w:rsidR="003E5452" w:rsidRPr="00894A0B" w:rsidRDefault="003E5452" w:rsidP="003E5452">
            <w:pPr>
              <w:spacing w:after="160" w:line="259" w:lineRule="auto"/>
              <w:rPr>
                <w:rFonts w:ascii="Arial Narrow" w:hAnsi="Arial Narrow"/>
              </w:rPr>
            </w:pPr>
            <w:r w:rsidRPr="00894A0B">
              <w:rPr>
                <w:rFonts w:ascii="Arial Narrow" w:hAnsi="Arial Narrow"/>
              </w:rPr>
              <w:lastRenderedPageBreak/>
              <w:t>2) evropski</w:t>
            </w:r>
            <w:r w:rsidR="004C3220">
              <w:rPr>
                <w:rFonts w:ascii="Arial Narrow" w:hAnsi="Arial Narrow"/>
              </w:rPr>
              <w:t xml:space="preserve"> </w:t>
            </w:r>
            <w:r w:rsidRPr="00894A0B">
              <w:rPr>
                <w:rFonts w:ascii="Arial Narrow" w:hAnsi="Arial Narrow"/>
              </w:rPr>
              <w:t>akti:</w:t>
            </w:r>
          </w:p>
          <w:p w14:paraId="550DE850"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Evropska konvencija o ljudskim pravima sa dva Protokola 1 i 12, ECRI preporuka opšte javne politike br.15 o borbi protiv govora mržnje, Preporuka R (97) Komiteta ministara državama članicama o govoru mržnje, PreporukaCM/</w:t>
            </w:r>
            <w:proofErr w:type="gramStart"/>
            <w:r w:rsidRPr="00894A0B">
              <w:rPr>
                <w:rFonts w:ascii="Arial Narrow" w:hAnsi="Arial Narrow"/>
              </w:rPr>
              <w:t>Rec(</w:t>
            </w:r>
            <w:proofErr w:type="gramEnd"/>
            <w:r w:rsidRPr="00894A0B">
              <w:rPr>
                <w:rFonts w:ascii="Arial Narrow" w:hAnsi="Arial Narrow"/>
              </w:rPr>
              <w:t>2022)16(1) Komiteta ministara država članica o borbi protiv govora mržnje, Preporuka CM /Rec (2019)1 o sprečavanju i suzbijanju seksizma.</w:t>
            </w:r>
          </w:p>
          <w:p w14:paraId="119629EB"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 xml:space="preserve">3) nacionalno pravo: </w:t>
            </w:r>
          </w:p>
          <w:p w14:paraId="48D2E294"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Zakono o zabrani diskriminacije, Krivični zakonik, Zakon o medijima, Zakon o elektronskim medijima, Zakon o javnom redu i miru, Zakono o Zaštitniku ljudskih prava i sloboda</w:t>
            </w:r>
          </w:p>
          <w:p w14:paraId="6A8E45C6" w14:textId="5D4B292C" w:rsidR="003E5452" w:rsidRPr="00894A0B" w:rsidRDefault="003E5452" w:rsidP="003E5452">
            <w:pPr>
              <w:spacing w:before="120" w:after="120"/>
              <w:rPr>
                <w:rFonts w:ascii="Arial Narrow" w:eastAsia="Calibri" w:hAnsi="Arial Narrow"/>
                <w:lang w:val="sr-Latn-ME"/>
              </w:rPr>
            </w:pPr>
            <w:r w:rsidRPr="00894A0B">
              <w:rPr>
                <w:rFonts w:ascii="Arial Narrow" w:hAnsi="Arial Narrow"/>
              </w:rPr>
              <w:t xml:space="preserve"> </w:t>
            </w:r>
          </w:p>
        </w:tc>
      </w:tr>
      <w:tr w:rsidR="003E5452" w:rsidRPr="00894A0B" w14:paraId="54000FA6"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8EE3EFE" w14:textId="76A669BB" w:rsidR="003E5452" w:rsidRPr="00894A0B" w:rsidRDefault="0008048D" w:rsidP="0008048D">
            <w:pPr>
              <w:spacing w:before="120" w:after="120" w:line="276" w:lineRule="auto"/>
              <w:contextualSpacing/>
              <w:rPr>
                <w:rFonts w:ascii="Arial Narrow" w:eastAsia="Calibri" w:hAnsi="Arial Narrow"/>
                <w:color w:val="FF0000"/>
                <w:lang w:val="sr-Latn-ME"/>
              </w:rPr>
            </w:pPr>
            <w:r w:rsidRPr="00894A0B">
              <w:rPr>
                <w:rFonts w:ascii="Arial Narrow" w:eastAsia="Calibri" w:hAnsi="Arial Narrow"/>
                <w:color w:val="000000"/>
                <w:lang w:val="sr-Latn-CS"/>
              </w:rPr>
              <w:lastRenderedPageBreak/>
              <w:t xml:space="preserve">7. </w:t>
            </w:r>
            <w:r w:rsidR="00123C2E" w:rsidRPr="004C3220">
              <w:rPr>
                <w:rFonts w:ascii="Arial Narrow" w:eastAsia="Calibri" w:hAnsi="Arial Narrow"/>
                <w:color w:val="000000"/>
                <w:lang w:val="sr-Latn-CS"/>
              </w:rPr>
              <w:t xml:space="preserve">Pojasni </w:t>
            </w:r>
            <w:r w:rsidRPr="00894A0B">
              <w:rPr>
                <w:rFonts w:ascii="Arial Narrow" w:eastAsia="Calibri" w:hAnsi="Arial Narrow"/>
                <w:b/>
                <w:color w:val="000000"/>
                <w:lang w:val="sr-Latn-CS"/>
              </w:rPr>
              <w:t>kategorizacije govora mržnje</w:t>
            </w:r>
          </w:p>
        </w:tc>
        <w:tc>
          <w:tcPr>
            <w:tcW w:w="2500" w:type="pct"/>
            <w:tcBorders>
              <w:left w:val="single" w:sz="4" w:space="0" w:color="2F5496" w:themeColor="accent1" w:themeShade="BF"/>
            </w:tcBorders>
            <w:shd w:val="clear" w:color="auto" w:fill="auto"/>
            <w:vAlign w:val="center"/>
          </w:tcPr>
          <w:p w14:paraId="3BEDAADE" w14:textId="6452FA69" w:rsidR="00123C2E" w:rsidRPr="00123C2E" w:rsidRDefault="00123C2E" w:rsidP="00123C2E">
            <w:pPr>
              <w:spacing w:after="160" w:line="259" w:lineRule="auto"/>
              <w:rPr>
                <w:rFonts w:ascii="Arial Narrow" w:hAnsi="Arial Narrow"/>
                <w:b/>
                <w:bCs/>
                <w:iCs/>
              </w:rPr>
            </w:pPr>
            <w:r w:rsidRPr="00123C2E">
              <w:rPr>
                <w:rFonts w:ascii="Arial Narrow" w:hAnsi="Arial Narrow"/>
                <w:b/>
                <w:bCs/>
                <w:iCs/>
              </w:rPr>
              <w:t>Kategorizacije govora mržnje</w:t>
            </w:r>
          </w:p>
          <w:p w14:paraId="2546CD53" w14:textId="6DF3C586" w:rsidR="0008048D" w:rsidRPr="00894A0B" w:rsidRDefault="0008048D" w:rsidP="0008048D">
            <w:pPr>
              <w:numPr>
                <w:ilvl w:val="0"/>
                <w:numId w:val="1"/>
              </w:numPr>
              <w:spacing w:after="160" w:line="259" w:lineRule="auto"/>
              <w:rPr>
                <w:rFonts w:ascii="Arial Narrow" w:hAnsi="Arial Narrow"/>
                <w:bCs/>
                <w:iCs/>
              </w:rPr>
            </w:pPr>
            <w:r w:rsidRPr="00894A0B">
              <w:rPr>
                <w:rFonts w:ascii="Arial Narrow" w:hAnsi="Arial Narrow"/>
                <w:bCs/>
                <w:iCs/>
              </w:rPr>
              <w:t>Najteži govor mržnje</w:t>
            </w:r>
          </w:p>
          <w:p w14:paraId="283FA300" w14:textId="77777777" w:rsidR="0008048D" w:rsidRPr="00894A0B" w:rsidRDefault="0008048D" w:rsidP="0008048D">
            <w:pPr>
              <w:spacing w:after="160" w:line="259" w:lineRule="auto"/>
              <w:jc w:val="both"/>
              <w:rPr>
                <w:rFonts w:ascii="Arial Narrow" w:hAnsi="Arial Narrow"/>
              </w:rPr>
            </w:pPr>
            <w:r w:rsidRPr="00894A0B">
              <w:rPr>
                <w:rFonts w:ascii="Arial Narrow" w:hAnsi="Arial Narrow"/>
              </w:rPr>
              <w:t>Govor koji je usmjeren na poništavanje ili ograničenje konvencijskih prava i sloboda u obimu većem od dozvoljenog, isključuje se na osnovu člana 17 Konvencije.</w:t>
            </w:r>
          </w:p>
          <w:p w14:paraId="2C5CF32B" w14:textId="77777777" w:rsidR="0008048D" w:rsidRPr="00894A0B" w:rsidRDefault="0008048D" w:rsidP="0008048D">
            <w:pPr>
              <w:spacing w:after="160" w:line="259" w:lineRule="auto"/>
              <w:jc w:val="both"/>
              <w:rPr>
                <w:rFonts w:ascii="Arial Narrow" w:hAnsi="Arial Narrow"/>
              </w:rPr>
            </w:pPr>
            <w:r w:rsidRPr="00894A0B">
              <w:rPr>
                <w:rFonts w:ascii="Arial Narrow" w:hAnsi="Arial Narrow"/>
              </w:rPr>
              <w:t xml:space="preserve">Zabranjuje se - promocija, opravdavanje i realizovanje činova koje karakteriše mržnja, nasilje, ksenofobija, rasna diskriminacija, antisemitizam, islamofobija, terorizam, seksizam—odlučujući kriterijum je da li se izjavom pokušava raspiriti mržnja ili nasilje, i time poništiti pravo i sloboda drugih... </w:t>
            </w:r>
          </w:p>
          <w:p w14:paraId="04E98CFF" w14:textId="73087975" w:rsidR="0008048D" w:rsidRPr="00894A0B" w:rsidRDefault="0008048D" w:rsidP="0008048D">
            <w:pPr>
              <w:spacing w:after="160" w:line="259" w:lineRule="auto"/>
              <w:jc w:val="both"/>
              <w:rPr>
                <w:rFonts w:ascii="Arial Narrow" w:hAnsi="Arial Narrow"/>
              </w:rPr>
            </w:pPr>
            <w:r w:rsidRPr="00894A0B">
              <w:rPr>
                <w:rFonts w:ascii="Arial Narrow" w:hAnsi="Arial Narrow"/>
              </w:rPr>
              <w:t xml:space="preserve">Primjer: ESLJP i nacionalnog zakonodavstva </w:t>
            </w:r>
          </w:p>
          <w:p w14:paraId="52ABBC2F" w14:textId="215F4299" w:rsidR="0008048D" w:rsidRPr="00894A0B" w:rsidRDefault="0008048D" w:rsidP="0008048D">
            <w:pPr>
              <w:numPr>
                <w:ilvl w:val="0"/>
                <w:numId w:val="1"/>
              </w:numPr>
              <w:spacing w:after="160" w:line="259" w:lineRule="auto"/>
              <w:jc w:val="both"/>
              <w:rPr>
                <w:rFonts w:ascii="Arial Narrow" w:hAnsi="Arial Narrow"/>
                <w:b/>
                <w:bCs/>
                <w:i/>
                <w:iCs/>
              </w:rPr>
            </w:pPr>
            <w:r w:rsidRPr="00894A0B">
              <w:rPr>
                <w:rFonts w:ascii="Arial Narrow" w:hAnsi="Arial Narrow"/>
                <w:b/>
                <w:bCs/>
                <w:i/>
                <w:iCs/>
              </w:rPr>
              <w:t>Manje teški govor mržnje</w:t>
            </w:r>
          </w:p>
          <w:p w14:paraId="184AD075"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lastRenderedPageBreak/>
              <w:t xml:space="preserve">Ova kategorija govora </w:t>
            </w:r>
            <w:proofErr w:type="gramStart"/>
            <w:r w:rsidRPr="00894A0B">
              <w:rPr>
                <w:rFonts w:ascii="Arial Narrow" w:hAnsi="Arial Narrow"/>
              </w:rPr>
              <w:t>mržnje  ne</w:t>
            </w:r>
            <w:proofErr w:type="gramEnd"/>
            <w:r w:rsidRPr="00894A0B">
              <w:rPr>
                <w:rFonts w:ascii="Arial Narrow" w:hAnsi="Arial Narrow"/>
              </w:rPr>
              <w:t xml:space="preserve"> obuhvata samo krivična djela, već i „napade na ljude ili grupe vrijeđanjem, ismijavanjem ili blaćanjem“... </w:t>
            </w:r>
          </w:p>
          <w:p w14:paraId="092BCFE1"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t>Primjer: ESLJP i nacionalnog zakonodavstva</w:t>
            </w:r>
          </w:p>
          <w:p w14:paraId="70D2A721" w14:textId="77777777" w:rsidR="0008048D" w:rsidRPr="00894A0B" w:rsidRDefault="0008048D" w:rsidP="0008048D">
            <w:pPr>
              <w:numPr>
                <w:ilvl w:val="0"/>
                <w:numId w:val="1"/>
              </w:numPr>
              <w:spacing w:after="160" w:line="259" w:lineRule="auto"/>
              <w:jc w:val="both"/>
              <w:rPr>
                <w:rFonts w:ascii="Arial Narrow" w:hAnsi="Arial Narrow"/>
                <w:b/>
                <w:bCs/>
                <w:i/>
                <w:iCs/>
              </w:rPr>
            </w:pPr>
            <w:r w:rsidRPr="00894A0B">
              <w:rPr>
                <w:rFonts w:ascii="Arial Narrow" w:hAnsi="Arial Narrow"/>
                <w:b/>
                <w:bCs/>
                <w:i/>
                <w:iCs/>
              </w:rPr>
              <w:t>Uvrede i bezobzirno ponižavanje</w:t>
            </w:r>
          </w:p>
          <w:p w14:paraId="5C628643"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t>Izjave koje su opscene, razvratne, ili pune mržnje sa zajedničkim ciljem-namjerom da uvrijede. Ova vrsta govora takođe nije zaštićena članom 10.</w:t>
            </w:r>
          </w:p>
          <w:p w14:paraId="4AC59A1F"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t>Primjeri: ESLJP i nacionalno zakonodavstva</w:t>
            </w:r>
          </w:p>
          <w:p w14:paraId="5E8AB428" w14:textId="77777777" w:rsidR="0008048D" w:rsidRPr="00894A0B" w:rsidRDefault="0008048D" w:rsidP="0008048D">
            <w:pPr>
              <w:spacing w:after="160" w:line="259" w:lineRule="auto"/>
              <w:jc w:val="both"/>
              <w:rPr>
                <w:rFonts w:ascii="Arial Narrow" w:hAnsi="Arial Narrow"/>
                <w:bCs/>
                <w:iCs/>
              </w:rPr>
            </w:pPr>
          </w:p>
          <w:p w14:paraId="279E2501" w14:textId="77777777" w:rsidR="0008048D" w:rsidRPr="00894A0B" w:rsidRDefault="0008048D" w:rsidP="0008048D">
            <w:pPr>
              <w:spacing w:after="160" w:line="259" w:lineRule="auto"/>
              <w:jc w:val="both"/>
              <w:rPr>
                <w:rFonts w:ascii="Arial Narrow" w:hAnsi="Arial Narrow"/>
              </w:rPr>
            </w:pPr>
          </w:p>
          <w:p w14:paraId="2717B824" w14:textId="38AE5CC5" w:rsidR="003E5452" w:rsidRPr="00894A0B" w:rsidRDefault="003E5452" w:rsidP="003E5452">
            <w:pPr>
              <w:spacing w:before="120" w:after="120"/>
              <w:rPr>
                <w:rFonts w:ascii="Arial Narrow" w:eastAsia="Calibri" w:hAnsi="Arial Narrow"/>
                <w:lang w:val="sr-Latn-ME"/>
              </w:rPr>
            </w:pPr>
          </w:p>
        </w:tc>
      </w:tr>
      <w:tr w:rsidR="0008048D" w:rsidRPr="00894A0B" w14:paraId="1645EF98"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D23AAE0" w14:textId="693329A3" w:rsidR="0008048D" w:rsidRPr="00894A0B" w:rsidRDefault="0008048D" w:rsidP="0008048D">
            <w:pPr>
              <w:spacing w:after="160" w:line="259" w:lineRule="auto"/>
              <w:jc w:val="both"/>
              <w:rPr>
                <w:rFonts w:ascii="Arial Narrow" w:hAnsi="Arial Narrow"/>
              </w:rPr>
            </w:pPr>
            <w:r w:rsidRPr="00894A0B">
              <w:rPr>
                <w:rFonts w:ascii="Arial Narrow" w:hAnsi="Arial Narrow"/>
                <w:bCs/>
              </w:rPr>
              <w:lastRenderedPageBreak/>
              <w:t xml:space="preserve">8. </w:t>
            </w:r>
            <w:r w:rsidR="00B038AA" w:rsidRPr="004C3220">
              <w:rPr>
                <w:rFonts w:ascii="Arial Narrow" w:hAnsi="Arial Narrow"/>
                <w:bCs/>
              </w:rPr>
              <w:t>P</w:t>
            </w:r>
            <w:r w:rsidRPr="004C3220">
              <w:rPr>
                <w:rFonts w:ascii="Arial Narrow" w:hAnsi="Arial Narrow"/>
                <w:bCs/>
              </w:rPr>
              <w:t>repozna</w:t>
            </w:r>
            <w:r w:rsidRPr="00894A0B">
              <w:rPr>
                <w:rFonts w:ascii="Arial Narrow" w:hAnsi="Arial Narrow"/>
                <w:bCs/>
              </w:rPr>
              <w:t xml:space="preserve"> </w:t>
            </w:r>
            <w:r w:rsidRPr="00B038AA">
              <w:rPr>
                <w:rFonts w:ascii="Arial Narrow" w:hAnsi="Arial Narrow"/>
                <w:b/>
                <w:bCs/>
              </w:rPr>
              <w:t>pojavne oblike govora mržnje:</w:t>
            </w:r>
            <w:r w:rsidRPr="00894A0B">
              <w:rPr>
                <w:rFonts w:ascii="Arial Narrow" w:hAnsi="Arial Narrow"/>
                <w:bCs/>
              </w:rPr>
              <w:t xml:space="preserve"> seksistički govor mržnje, rasistički, nacionalistički, etnički i ksenofobni govor mržnje, govor mržnje po osnovu vjeroispovijesti i-ili uvjerenja, govor mržnje protiv LGBTIQ+ osoba</w:t>
            </w:r>
            <w:r w:rsidRPr="00894A0B">
              <w:rPr>
                <w:rFonts w:ascii="Arial Narrow" w:hAnsi="Arial Narrow"/>
              </w:rPr>
              <w:t xml:space="preserve">. </w:t>
            </w:r>
          </w:p>
          <w:p w14:paraId="5C5F5407" w14:textId="77777777" w:rsidR="0008048D" w:rsidRPr="00894A0B" w:rsidRDefault="0008048D" w:rsidP="0008048D">
            <w:pPr>
              <w:spacing w:after="160" w:line="259" w:lineRule="auto"/>
              <w:jc w:val="both"/>
              <w:rPr>
                <w:rFonts w:ascii="Arial Narrow" w:hAnsi="Arial Narrow"/>
              </w:rPr>
            </w:pPr>
          </w:p>
          <w:p w14:paraId="293B4306" w14:textId="77777777" w:rsidR="0008048D" w:rsidRPr="00894A0B" w:rsidRDefault="0008048D" w:rsidP="0008048D">
            <w:pPr>
              <w:spacing w:after="160" w:line="259" w:lineRule="auto"/>
              <w:jc w:val="both"/>
              <w:rPr>
                <w:rFonts w:ascii="Arial Narrow" w:eastAsia="Calibri" w:hAnsi="Arial Narrow"/>
                <w:color w:val="000000"/>
                <w:lang w:val="sr-Latn-CS"/>
              </w:rPr>
            </w:pPr>
          </w:p>
        </w:tc>
        <w:tc>
          <w:tcPr>
            <w:tcW w:w="2500" w:type="pct"/>
            <w:tcBorders>
              <w:left w:val="single" w:sz="4" w:space="0" w:color="2F5496" w:themeColor="accent1" w:themeShade="BF"/>
            </w:tcBorders>
            <w:shd w:val="clear" w:color="auto" w:fill="auto"/>
            <w:vAlign w:val="center"/>
          </w:tcPr>
          <w:p w14:paraId="7261C898" w14:textId="1AD61438" w:rsidR="0008048D" w:rsidRPr="00B038AA" w:rsidRDefault="00B038AA" w:rsidP="0008048D">
            <w:pPr>
              <w:spacing w:after="160" w:line="259" w:lineRule="auto"/>
              <w:jc w:val="both"/>
              <w:rPr>
                <w:rFonts w:ascii="Arial Narrow" w:hAnsi="Arial Narrow"/>
                <w:b/>
              </w:rPr>
            </w:pPr>
            <w:r w:rsidRPr="00B038AA">
              <w:rPr>
                <w:rFonts w:ascii="Arial Narrow" w:hAnsi="Arial Narrow"/>
                <w:b/>
              </w:rPr>
              <w:t>Pojavni oblici govora mržnje</w:t>
            </w:r>
          </w:p>
          <w:p w14:paraId="2C5972F2" w14:textId="77777777" w:rsidR="0008048D" w:rsidRPr="00894A0B" w:rsidRDefault="0008048D" w:rsidP="0008048D">
            <w:pPr>
              <w:spacing w:after="160" w:line="259" w:lineRule="auto"/>
              <w:jc w:val="both"/>
              <w:rPr>
                <w:rFonts w:ascii="Arial Narrow" w:hAnsi="Arial Narrow"/>
              </w:rPr>
            </w:pPr>
            <w:r w:rsidRPr="00894A0B">
              <w:rPr>
                <w:rFonts w:ascii="Arial Narrow" w:hAnsi="Arial Narrow"/>
              </w:rPr>
              <w:t>Primjer: Analizastudije slučaja - ESLJP i nacionalnog zakonodavstva, sagledavaju se oblicie govora mržnje.</w:t>
            </w:r>
          </w:p>
          <w:p w14:paraId="61871538" w14:textId="77777777" w:rsidR="0008048D" w:rsidRPr="00894A0B" w:rsidRDefault="0008048D" w:rsidP="0008048D">
            <w:pPr>
              <w:spacing w:after="160" w:line="259" w:lineRule="auto"/>
              <w:rPr>
                <w:rFonts w:ascii="Arial Narrow" w:hAnsi="Arial Narrow"/>
                <w:bCs/>
                <w:iCs/>
              </w:rPr>
            </w:pPr>
          </w:p>
        </w:tc>
      </w:tr>
      <w:tr w:rsidR="0008048D" w:rsidRPr="00894A0B" w14:paraId="75811DA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4A80065" w14:textId="6AD1320C" w:rsidR="0008048D" w:rsidRPr="00894A0B" w:rsidRDefault="0008048D" w:rsidP="0008048D">
            <w:pPr>
              <w:spacing w:after="160" w:line="259" w:lineRule="auto"/>
              <w:jc w:val="both"/>
              <w:rPr>
                <w:rFonts w:ascii="Arial Narrow" w:hAnsi="Arial Narrow"/>
                <w:bCs/>
                <w:lang w:val="sr-Latn-BA"/>
              </w:rPr>
            </w:pPr>
            <w:r w:rsidRPr="00894A0B">
              <w:rPr>
                <w:rFonts w:ascii="Arial Narrow" w:hAnsi="Arial Narrow"/>
                <w:bCs/>
              </w:rPr>
              <w:t xml:space="preserve">9. </w:t>
            </w:r>
            <w:r w:rsidR="00B038AA" w:rsidRPr="004C3220">
              <w:rPr>
                <w:rFonts w:ascii="Arial Narrow" w:hAnsi="Arial Narrow"/>
                <w:bCs/>
              </w:rPr>
              <w:t>Pojasni</w:t>
            </w:r>
            <w:r w:rsidR="00B038AA">
              <w:rPr>
                <w:rFonts w:ascii="Arial Narrow" w:hAnsi="Arial Narrow"/>
                <w:bCs/>
              </w:rPr>
              <w:t xml:space="preserve"> </w:t>
            </w:r>
            <w:r w:rsidRPr="00894A0B">
              <w:rPr>
                <w:rFonts w:ascii="Arial Narrow" w:hAnsi="Arial Narrow"/>
                <w:bCs/>
              </w:rPr>
              <w:t xml:space="preserve">seksistički govor mržnje kao </w:t>
            </w:r>
            <w:r w:rsidRPr="00894A0B">
              <w:rPr>
                <w:rFonts w:ascii="Arial Narrow" w:hAnsi="Arial Narrow"/>
                <w:bCs/>
                <w:lang w:val="sr-Latn-BA"/>
              </w:rPr>
              <w:t>rodno zasnovani govor mržnje predstavlja svaki oblik izražavanja koji širi, podstiče, promoviše ili opravdava mržnju na osnovu pola, a temelji se na ideji da su žene inferiorne u odnosu na muški pol.</w:t>
            </w:r>
          </w:p>
          <w:p w14:paraId="61EF095A" w14:textId="77777777" w:rsidR="0008048D" w:rsidRPr="00894A0B" w:rsidRDefault="0008048D" w:rsidP="0008048D">
            <w:pPr>
              <w:spacing w:after="160" w:line="259" w:lineRule="auto"/>
              <w:jc w:val="both"/>
              <w:rPr>
                <w:rFonts w:ascii="Arial Narrow" w:hAnsi="Arial Narrow"/>
                <w:bCs/>
              </w:rPr>
            </w:pPr>
          </w:p>
        </w:tc>
        <w:tc>
          <w:tcPr>
            <w:tcW w:w="2500" w:type="pct"/>
            <w:tcBorders>
              <w:left w:val="single" w:sz="4" w:space="0" w:color="2F5496" w:themeColor="accent1" w:themeShade="BF"/>
            </w:tcBorders>
            <w:shd w:val="clear" w:color="auto" w:fill="auto"/>
            <w:vAlign w:val="center"/>
          </w:tcPr>
          <w:p w14:paraId="2A46B456" w14:textId="77777777" w:rsidR="0008048D" w:rsidRPr="00894A0B" w:rsidRDefault="0008048D" w:rsidP="0008048D">
            <w:pPr>
              <w:spacing w:after="160" w:line="259" w:lineRule="auto"/>
              <w:jc w:val="both"/>
              <w:rPr>
                <w:rFonts w:ascii="Arial Narrow" w:hAnsi="Arial Narrow"/>
              </w:rPr>
            </w:pPr>
          </w:p>
        </w:tc>
      </w:tr>
      <w:tr w:rsidR="0008048D" w:rsidRPr="00894A0B" w14:paraId="481003E8"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75F65A4" w14:textId="7679DC69" w:rsidR="0008048D" w:rsidRPr="00894A0B" w:rsidRDefault="0008048D" w:rsidP="0008048D">
            <w:pPr>
              <w:spacing w:after="160" w:line="259" w:lineRule="auto"/>
              <w:jc w:val="both"/>
              <w:rPr>
                <w:rFonts w:ascii="Arial Narrow" w:hAnsi="Arial Narrow"/>
                <w:bCs/>
              </w:rPr>
            </w:pPr>
            <w:r w:rsidRPr="00894A0B">
              <w:rPr>
                <w:rFonts w:ascii="Arial Narrow" w:hAnsi="Arial Narrow"/>
                <w:bCs/>
              </w:rPr>
              <w:t xml:space="preserve">10. </w:t>
            </w:r>
            <w:r w:rsidR="00B038AA" w:rsidRPr="004C3220">
              <w:rPr>
                <w:rFonts w:ascii="Arial Narrow" w:hAnsi="Arial Narrow"/>
                <w:bCs/>
              </w:rPr>
              <w:t>Razlikuje</w:t>
            </w:r>
            <w:r w:rsidR="00B038AA">
              <w:rPr>
                <w:rFonts w:ascii="Arial Narrow" w:hAnsi="Arial Narrow"/>
                <w:bCs/>
              </w:rPr>
              <w:t xml:space="preserve"> </w:t>
            </w:r>
            <w:r w:rsidRPr="00894A0B">
              <w:rPr>
                <w:rFonts w:ascii="Arial Narrow" w:hAnsi="Arial Narrow"/>
                <w:bCs/>
              </w:rPr>
              <w:t xml:space="preserve">seksistički u odnosu na druge oblike govora mržnje </w:t>
            </w:r>
          </w:p>
        </w:tc>
        <w:tc>
          <w:tcPr>
            <w:tcW w:w="2500" w:type="pct"/>
            <w:tcBorders>
              <w:left w:val="single" w:sz="4" w:space="0" w:color="2F5496" w:themeColor="accent1" w:themeShade="BF"/>
            </w:tcBorders>
            <w:shd w:val="clear" w:color="auto" w:fill="auto"/>
            <w:vAlign w:val="center"/>
          </w:tcPr>
          <w:p w14:paraId="61CB1C78" w14:textId="77777777" w:rsidR="0008048D" w:rsidRPr="00894A0B" w:rsidRDefault="0008048D" w:rsidP="0008048D">
            <w:pPr>
              <w:spacing w:after="160" w:line="259" w:lineRule="auto"/>
              <w:jc w:val="both"/>
              <w:rPr>
                <w:rFonts w:ascii="Arial Narrow" w:hAnsi="Arial Narrow"/>
              </w:rPr>
            </w:pPr>
          </w:p>
        </w:tc>
      </w:tr>
      <w:tr w:rsidR="0008048D" w:rsidRPr="00894A0B" w14:paraId="42714643"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51B340E7" w14:textId="3C099145" w:rsidR="0008048D" w:rsidRPr="00894A0B" w:rsidRDefault="00FD518A" w:rsidP="00FD518A">
            <w:pPr>
              <w:spacing w:after="160" w:line="259" w:lineRule="auto"/>
              <w:jc w:val="both"/>
              <w:rPr>
                <w:rFonts w:ascii="Arial Narrow" w:hAnsi="Arial Narrow"/>
              </w:rPr>
            </w:pPr>
            <w:r w:rsidRPr="00894A0B">
              <w:rPr>
                <w:rFonts w:ascii="Arial Narrow" w:hAnsi="Arial Narrow"/>
              </w:rPr>
              <w:lastRenderedPageBreak/>
              <w:t xml:space="preserve">11. </w:t>
            </w:r>
            <w:r w:rsidR="00B038AA" w:rsidRPr="004C3220">
              <w:rPr>
                <w:rFonts w:ascii="Arial Narrow" w:hAnsi="Arial Narrow"/>
              </w:rPr>
              <w:t>Obrazloži</w:t>
            </w:r>
            <w:r w:rsidR="00B038AA">
              <w:rPr>
                <w:rFonts w:ascii="Arial Narrow" w:hAnsi="Arial Narrow"/>
              </w:rPr>
              <w:t xml:space="preserve"> </w:t>
            </w:r>
            <w:r w:rsidRPr="00894A0B">
              <w:rPr>
                <w:rFonts w:ascii="Arial Narrow" w:hAnsi="Arial Narrow"/>
              </w:rPr>
              <w:t>razliku između govora mržnje i slobode izražavanja sa naročtim fokusom na pravo novinara da pod određenim uslovima izvještava o govoru mržnje, koristeći različite smjernice i preporuke iz međunarodne i domće prakse. -</w:t>
            </w:r>
          </w:p>
        </w:tc>
        <w:tc>
          <w:tcPr>
            <w:tcW w:w="2500" w:type="pct"/>
            <w:tcBorders>
              <w:left w:val="single" w:sz="4" w:space="0" w:color="2F5496" w:themeColor="accent1" w:themeShade="BF"/>
            </w:tcBorders>
            <w:shd w:val="clear" w:color="auto" w:fill="auto"/>
            <w:vAlign w:val="center"/>
          </w:tcPr>
          <w:p w14:paraId="64CDB3A2" w14:textId="77777777" w:rsidR="0008048D" w:rsidRPr="00894A0B" w:rsidRDefault="0008048D" w:rsidP="0008048D">
            <w:pPr>
              <w:spacing w:after="160" w:line="259" w:lineRule="auto"/>
              <w:jc w:val="both"/>
              <w:rPr>
                <w:rFonts w:ascii="Arial Narrow" w:hAnsi="Arial Narrow"/>
              </w:rPr>
            </w:pPr>
          </w:p>
        </w:tc>
      </w:tr>
      <w:tr w:rsidR="0008048D" w:rsidRPr="00894A0B" w14:paraId="478C51B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DE81CC9" w14:textId="5616D7E9" w:rsidR="0008048D" w:rsidRPr="00894A0B" w:rsidRDefault="00FD518A" w:rsidP="00FD518A">
            <w:pPr>
              <w:spacing w:after="160" w:line="259" w:lineRule="auto"/>
              <w:jc w:val="both"/>
              <w:rPr>
                <w:rFonts w:ascii="Arial Narrow" w:hAnsi="Arial Narrow"/>
                <w:bCs/>
              </w:rPr>
            </w:pPr>
            <w:r w:rsidRPr="00894A0B">
              <w:rPr>
                <w:rFonts w:ascii="Arial Narrow" w:hAnsi="Arial Narrow"/>
                <w:bCs/>
                <w:lang w:val="sr-Latn-RS"/>
              </w:rPr>
              <w:t xml:space="preserve">12. </w:t>
            </w:r>
            <w:r w:rsidR="00B038AA" w:rsidRPr="004C3220">
              <w:rPr>
                <w:rFonts w:ascii="Arial Narrow" w:hAnsi="Arial Narrow"/>
                <w:bCs/>
                <w:lang w:val="sr-Latn-RS"/>
              </w:rPr>
              <w:t>Obrazloži</w:t>
            </w:r>
            <w:r w:rsidR="00B038AA">
              <w:rPr>
                <w:rFonts w:ascii="Arial Narrow" w:hAnsi="Arial Narrow"/>
                <w:bCs/>
                <w:lang w:val="sr-Latn-RS"/>
              </w:rPr>
              <w:t xml:space="preserve"> </w:t>
            </w:r>
            <w:r w:rsidRPr="00894A0B">
              <w:rPr>
                <w:rFonts w:ascii="Arial Narrow" w:hAnsi="Arial Narrow"/>
                <w:bCs/>
                <w:lang w:val="sr-Latn-RS"/>
              </w:rPr>
              <w:t>da li se izvještavanjem</w:t>
            </w:r>
            <w:r w:rsidRPr="00894A0B">
              <w:rPr>
                <w:rFonts w:ascii="Arial Narrow" w:hAnsi="Arial Narrow"/>
                <w:bCs/>
                <w:lang w:val="en-US"/>
              </w:rPr>
              <w:t>/</w:t>
            </w:r>
            <w:r w:rsidRPr="00894A0B">
              <w:rPr>
                <w:rFonts w:ascii="Arial Narrow" w:hAnsi="Arial Narrow"/>
                <w:bCs/>
                <w:lang w:val="sr-Latn-RS"/>
              </w:rPr>
              <w:t>prenošenjem govora mržnje</w:t>
            </w:r>
            <w:r w:rsidRPr="00894A0B">
              <w:rPr>
                <w:rFonts w:ascii="Arial Narrow" w:hAnsi="Arial Narrow"/>
                <w:bCs/>
                <w:lang w:val="en-US"/>
              </w:rPr>
              <w:t xml:space="preserve">/ </w:t>
            </w:r>
            <w:r w:rsidRPr="00894A0B">
              <w:rPr>
                <w:rFonts w:ascii="Arial Narrow" w:hAnsi="Arial Narrow"/>
                <w:bCs/>
                <w:lang w:val="sr-Latn-RS"/>
              </w:rPr>
              <w:t xml:space="preserve">o govoru mržnje podstiče i pomaže širenju istog iz ugla kriterijuma ESLjP, </w:t>
            </w:r>
            <w:r w:rsidRPr="00894A0B">
              <w:rPr>
                <w:rFonts w:ascii="Arial Narrow" w:hAnsi="Arial Narrow"/>
                <w:bCs/>
                <w:i/>
                <w:iCs/>
                <w:lang w:val="sr-Latn-RS"/>
              </w:rPr>
              <w:t>Jersild v Danska</w:t>
            </w:r>
          </w:p>
        </w:tc>
        <w:tc>
          <w:tcPr>
            <w:tcW w:w="2500" w:type="pct"/>
            <w:tcBorders>
              <w:left w:val="single" w:sz="4" w:space="0" w:color="2F5496" w:themeColor="accent1" w:themeShade="BF"/>
            </w:tcBorders>
            <w:shd w:val="clear" w:color="auto" w:fill="auto"/>
            <w:vAlign w:val="center"/>
          </w:tcPr>
          <w:p w14:paraId="6BC77800" w14:textId="77777777" w:rsidR="00FD518A" w:rsidRPr="00894A0B" w:rsidRDefault="00FD518A" w:rsidP="00FD518A">
            <w:pPr>
              <w:spacing w:after="160" w:line="259" w:lineRule="auto"/>
              <w:jc w:val="both"/>
              <w:rPr>
                <w:rFonts w:ascii="Arial Narrow" w:hAnsi="Arial Narrow"/>
                <w:lang w:val="sr-Latn-RS"/>
              </w:rPr>
            </w:pPr>
            <w:r w:rsidRPr="00894A0B">
              <w:rPr>
                <w:rFonts w:ascii="Arial Narrow" w:hAnsi="Arial Narrow"/>
                <w:lang w:val="sr-Latn-RS"/>
              </w:rPr>
              <w:t>Adresira</w:t>
            </w:r>
            <w:r w:rsidRPr="00894A0B">
              <w:rPr>
                <w:rFonts w:ascii="Arial Narrow" w:hAnsi="Arial Narrow"/>
                <w:i/>
                <w:iCs/>
                <w:lang w:val="sr-Latn-RS"/>
              </w:rPr>
              <w:t xml:space="preserve"> </w:t>
            </w:r>
            <w:r w:rsidRPr="00894A0B">
              <w:rPr>
                <w:rFonts w:ascii="Arial Narrow" w:hAnsi="Arial Narrow"/>
                <w:lang w:val="sr-Latn-RS"/>
              </w:rPr>
              <w:t>ovu dilemu sagledavajući:</w:t>
            </w:r>
          </w:p>
          <w:p w14:paraId="5E538A57" w14:textId="77777777" w:rsidR="00FD518A" w:rsidRPr="00894A0B" w:rsidRDefault="00FD518A" w:rsidP="00FD518A">
            <w:pPr>
              <w:spacing w:after="160" w:line="259" w:lineRule="auto"/>
              <w:jc w:val="both"/>
              <w:rPr>
                <w:rFonts w:ascii="Arial Narrow" w:hAnsi="Arial Narrow"/>
                <w:lang w:val="sr-Latn-RS"/>
              </w:rPr>
            </w:pPr>
            <w:r w:rsidRPr="00894A0B">
              <w:rPr>
                <w:rFonts w:ascii="Arial Narrow" w:hAnsi="Arial Narrow"/>
                <w:lang w:val="sr-Latn-RS"/>
              </w:rPr>
              <w:t xml:space="preserve">1) cijeli kontekst izvještavanja, </w:t>
            </w:r>
          </w:p>
          <w:p w14:paraId="45EF0CA3" w14:textId="77777777" w:rsidR="00FD518A" w:rsidRPr="00894A0B" w:rsidRDefault="00FD518A" w:rsidP="00FD518A">
            <w:pPr>
              <w:spacing w:after="160" w:line="259" w:lineRule="auto"/>
              <w:jc w:val="both"/>
              <w:rPr>
                <w:rFonts w:ascii="Arial Narrow" w:hAnsi="Arial Narrow"/>
                <w:lang w:val="sr-Latn-RS"/>
              </w:rPr>
            </w:pPr>
            <w:r w:rsidRPr="00894A0B">
              <w:rPr>
                <w:rFonts w:ascii="Arial Narrow" w:hAnsi="Arial Narrow"/>
                <w:lang w:val="sr-Latn-RS"/>
              </w:rPr>
              <w:t>2) postojanje distanciranje</w:t>
            </w:r>
            <w:r w:rsidRPr="00894A0B">
              <w:rPr>
                <w:rFonts w:ascii="Arial Narrow" w:hAnsi="Arial Narrow"/>
                <w:lang w:val="en-US"/>
              </w:rPr>
              <w:t>/</w:t>
            </w:r>
            <w:r w:rsidRPr="00894A0B">
              <w:rPr>
                <w:rFonts w:ascii="Arial Narrow" w:hAnsi="Arial Narrow"/>
                <w:lang w:val="sr-Latn-RS"/>
              </w:rPr>
              <w:t xml:space="preserve">otklona koji, uvodom ili  “načinom na koji je postavljao pitanja”, novinar/ka pravi. </w:t>
            </w:r>
          </w:p>
          <w:p w14:paraId="5CA52BC0" w14:textId="77777777" w:rsidR="0008048D" w:rsidRPr="00894A0B" w:rsidRDefault="0008048D" w:rsidP="00FD518A">
            <w:pPr>
              <w:spacing w:after="160" w:line="259" w:lineRule="auto"/>
              <w:jc w:val="both"/>
              <w:rPr>
                <w:rFonts w:ascii="Arial Narrow" w:hAnsi="Arial Narrow"/>
              </w:rPr>
            </w:pPr>
          </w:p>
        </w:tc>
      </w:tr>
      <w:tr w:rsidR="00FD518A" w:rsidRPr="00894A0B" w14:paraId="0BE5A66A"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73C420F" w14:textId="4565E94D" w:rsidR="00FD518A" w:rsidRPr="00894A0B" w:rsidRDefault="00FD518A" w:rsidP="00FD518A">
            <w:pPr>
              <w:spacing w:after="160" w:line="259" w:lineRule="auto"/>
              <w:jc w:val="both"/>
              <w:rPr>
                <w:rFonts w:ascii="Arial Narrow" w:hAnsi="Arial Narrow"/>
                <w:bCs/>
                <w:lang w:val="sr-Latn-RS"/>
              </w:rPr>
            </w:pPr>
            <w:r w:rsidRPr="00894A0B">
              <w:rPr>
                <w:rFonts w:ascii="Arial Narrow" w:hAnsi="Arial Narrow"/>
                <w:bCs/>
                <w:lang w:val="sr-Latn-RS"/>
              </w:rPr>
              <w:t xml:space="preserve">13. </w:t>
            </w:r>
            <w:r w:rsidR="00B038AA" w:rsidRPr="004C3220">
              <w:rPr>
                <w:rFonts w:ascii="Arial Narrow" w:hAnsi="Arial Narrow"/>
                <w:bCs/>
                <w:lang w:val="sr-Latn-RS"/>
              </w:rPr>
              <w:t>Poznaje</w:t>
            </w:r>
            <w:r w:rsidR="00B038AA">
              <w:rPr>
                <w:rFonts w:ascii="Arial Narrow" w:hAnsi="Arial Narrow"/>
                <w:bCs/>
                <w:lang w:val="sr-Latn-RS"/>
              </w:rPr>
              <w:t xml:space="preserve"> </w:t>
            </w:r>
            <w:r w:rsidRPr="00894A0B">
              <w:rPr>
                <w:rFonts w:ascii="Arial Narrow" w:hAnsi="Arial Narrow"/>
                <w:bCs/>
                <w:lang w:val="sr-Latn-RS"/>
              </w:rPr>
              <w:t xml:space="preserve">značaj ECRI </w:t>
            </w:r>
            <w:r w:rsidRPr="00894A0B">
              <w:rPr>
                <w:rFonts w:ascii="Arial Narrow" w:hAnsi="Arial Narrow"/>
                <w:bCs/>
                <w:i/>
                <w:iCs/>
                <w:lang w:val="sr-Latn-RS"/>
              </w:rPr>
              <w:t>dodatnih okolnosti</w:t>
            </w:r>
            <w:r w:rsidRPr="00894A0B">
              <w:rPr>
                <w:rFonts w:ascii="Arial Narrow" w:hAnsi="Arial Narrow"/>
                <w:bCs/>
                <w:lang w:val="sr-Latn-RS"/>
              </w:rPr>
              <w:t xml:space="preserve"> za procjenu postojanja govora mržnje (na ESLJP predmetu: u </w:t>
            </w:r>
            <w:r w:rsidRPr="00894A0B">
              <w:rPr>
                <w:rFonts w:ascii="Arial Narrow" w:hAnsi="Arial Narrow"/>
                <w:bCs/>
                <w:i/>
                <w:iCs/>
                <w:lang w:val="sr-Latn-RS"/>
              </w:rPr>
              <w:t>Stomakhinu v Rusija</w:t>
            </w:r>
            <w:r w:rsidRPr="00894A0B">
              <w:rPr>
                <w:rFonts w:ascii="Arial Narrow" w:hAnsi="Arial Narrow"/>
                <w:bCs/>
                <w:lang w:val="sr-Latn-RS"/>
              </w:rPr>
              <w:t>, 2018</w:t>
            </w:r>
          </w:p>
        </w:tc>
        <w:tc>
          <w:tcPr>
            <w:tcW w:w="2500" w:type="pct"/>
            <w:tcBorders>
              <w:left w:val="single" w:sz="4" w:space="0" w:color="2F5496" w:themeColor="accent1" w:themeShade="BF"/>
            </w:tcBorders>
            <w:shd w:val="clear" w:color="auto" w:fill="auto"/>
            <w:vAlign w:val="center"/>
          </w:tcPr>
          <w:p w14:paraId="5DBF3874" w14:textId="77777777" w:rsidR="00FD518A" w:rsidRPr="00894A0B" w:rsidRDefault="00FD518A" w:rsidP="00FD518A">
            <w:pPr>
              <w:spacing w:after="160" w:line="259" w:lineRule="auto"/>
              <w:jc w:val="both"/>
              <w:rPr>
                <w:rFonts w:ascii="Arial Narrow" w:hAnsi="Arial Narrow"/>
                <w:lang w:val="sr-Latn-RS"/>
              </w:rPr>
            </w:pPr>
          </w:p>
        </w:tc>
      </w:tr>
      <w:tr w:rsidR="00FD518A" w:rsidRPr="00894A0B" w14:paraId="2699B49C"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64E08C90" w14:textId="0D3C7B15" w:rsidR="00FD518A" w:rsidRPr="00894A0B" w:rsidRDefault="00FD518A" w:rsidP="00FD518A">
            <w:pPr>
              <w:spacing w:after="160" w:line="259" w:lineRule="auto"/>
              <w:jc w:val="both"/>
              <w:rPr>
                <w:rFonts w:ascii="Arial Narrow" w:hAnsi="Arial Narrow"/>
                <w:b/>
                <w:bCs/>
              </w:rPr>
            </w:pPr>
            <w:r w:rsidRPr="004C3220">
              <w:rPr>
                <w:rFonts w:ascii="Arial Narrow" w:hAnsi="Arial Narrow"/>
                <w:bCs/>
              </w:rPr>
              <w:t xml:space="preserve">14. </w:t>
            </w:r>
            <w:r w:rsidR="00B038AA" w:rsidRPr="004C3220">
              <w:rPr>
                <w:rFonts w:ascii="Arial Narrow" w:hAnsi="Arial Narrow"/>
                <w:bCs/>
              </w:rPr>
              <w:t>Po</w:t>
            </w:r>
            <w:r w:rsidRPr="004C3220">
              <w:rPr>
                <w:rFonts w:ascii="Arial Narrow" w:hAnsi="Arial Narrow"/>
                <w:bCs/>
              </w:rPr>
              <w:t>jasni značenje</w:t>
            </w:r>
            <w:r w:rsidRPr="00894A0B">
              <w:rPr>
                <w:rFonts w:ascii="Arial Narrow" w:hAnsi="Arial Narrow"/>
                <w:bCs/>
              </w:rPr>
              <w:t xml:space="preserve"> pojmova relevantnih za razumijevanje zabrane objavljivanja u javnom interesu - sprečavanja i suzbijanja govora mržnje</w:t>
            </w:r>
          </w:p>
          <w:p w14:paraId="1A6947C4" w14:textId="77777777" w:rsidR="00FD518A" w:rsidRPr="00894A0B" w:rsidRDefault="00FD518A" w:rsidP="00FD518A">
            <w:pPr>
              <w:spacing w:after="160" w:line="259" w:lineRule="auto"/>
              <w:jc w:val="both"/>
              <w:rPr>
                <w:rFonts w:ascii="Arial Narrow" w:hAnsi="Arial Narrow"/>
                <w:bCs/>
                <w:lang w:val="sr-Latn-RS"/>
              </w:rPr>
            </w:pPr>
          </w:p>
        </w:tc>
        <w:tc>
          <w:tcPr>
            <w:tcW w:w="2500" w:type="pct"/>
            <w:tcBorders>
              <w:left w:val="single" w:sz="4" w:space="0" w:color="2F5496" w:themeColor="accent1" w:themeShade="BF"/>
            </w:tcBorders>
            <w:shd w:val="clear" w:color="auto" w:fill="auto"/>
            <w:vAlign w:val="center"/>
          </w:tcPr>
          <w:p w14:paraId="555876E2" w14:textId="77777777" w:rsidR="00FD518A" w:rsidRPr="00894A0B" w:rsidRDefault="00FD518A" w:rsidP="00FD518A">
            <w:pPr>
              <w:spacing w:after="160" w:line="259" w:lineRule="auto"/>
              <w:jc w:val="both"/>
              <w:rPr>
                <w:rFonts w:ascii="Arial Narrow" w:hAnsi="Arial Narrow"/>
              </w:rPr>
            </w:pPr>
            <w:r w:rsidRPr="00894A0B">
              <w:rPr>
                <w:rFonts w:ascii="Arial Narrow" w:hAnsi="Arial Narrow"/>
              </w:rPr>
              <w:t>Razumije koncepte:</w:t>
            </w:r>
          </w:p>
          <w:p w14:paraId="3DD58DA0" w14:textId="5C09AACC" w:rsidR="00FD518A" w:rsidRPr="00894A0B" w:rsidRDefault="00FD518A" w:rsidP="00FD518A">
            <w:pPr>
              <w:numPr>
                <w:ilvl w:val="0"/>
                <w:numId w:val="29"/>
              </w:numPr>
              <w:spacing w:after="160" w:line="259" w:lineRule="auto"/>
              <w:jc w:val="both"/>
              <w:rPr>
                <w:rFonts w:ascii="Arial Narrow" w:hAnsi="Arial Narrow"/>
                <w:bCs/>
                <w:i/>
                <w:iCs/>
              </w:rPr>
            </w:pPr>
            <w:r w:rsidRPr="00894A0B">
              <w:rPr>
                <w:rFonts w:ascii="Arial Narrow" w:hAnsi="Arial Narrow"/>
                <w:bCs/>
                <w:i/>
                <w:iCs/>
              </w:rPr>
              <w:t xml:space="preserve">Slobode izražavanja: </w:t>
            </w:r>
          </w:p>
          <w:p w14:paraId="2CABBE81" w14:textId="77777777" w:rsidR="00FD518A" w:rsidRPr="00894A0B" w:rsidRDefault="00FD518A" w:rsidP="00FD518A">
            <w:pPr>
              <w:numPr>
                <w:ilvl w:val="0"/>
                <w:numId w:val="29"/>
              </w:numPr>
              <w:spacing w:after="160" w:line="259" w:lineRule="auto"/>
              <w:jc w:val="both"/>
              <w:rPr>
                <w:rFonts w:ascii="Arial Narrow" w:hAnsi="Arial Narrow"/>
                <w:i/>
                <w:iCs/>
              </w:rPr>
            </w:pPr>
            <w:r w:rsidRPr="00894A0B">
              <w:rPr>
                <w:rFonts w:ascii="Arial Narrow" w:hAnsi="Arial Narrow"/>
                <w:bCs/>
                <w:i/>
                <w:iCs/>
              </w:rPr>
              <w:t>Ograničenja slobode izražavanja</w:t>
            </w:r>
            <w:r w:rsidRPr="00894A0B">
              <w:rPr>
                <w:rFonts w:ascii="Arial Narrow" w:hAnsi="Arial Narrow"/>
                <w:i/>
                <w:iCs/>
              </w:rPr>
              <w:t>:</w:t>
            </w:r>
          </w:p>
          <w:p w14:paraId="53B82BB6" w14:textId="77777777" w:rsidR="00FD518A" w:rsidRPr="00894A0B" w:rsidRDefault="00FD518A" w:rsidP="00FD518A">
            <w:pPr>
              <w:numPr>
                <w:ilvl w:val="0"/>
                <w:numId w:val="29"/>
              </w:numPr>
              <w:spacing w:after="160" w:line="259" w:lineRule="auto"/>
              <w:jc w:val="both"/>
              <w:rPr>
                <w:rFonts w:ascii="Arial Narrow" w:hAnsi="Arial Narrow"/>
                <w:i/>
                <w:iCs/>
              </w:rPr>
            </w:pPr>
            <w:r w:rsidRPr="00894A0B">
              <w:rPr>
                <w:rFonts w:ascii="Arial Narrow" w:hAnsi="Arial Narrow"/>
                <w:i/>
                <w:iCs/>
              </w:rPr>
              <w:t xml:space="preserve">Zabrane slobode izražavanja:  </w:t>
            </w:r>
          </w:p>
          <w:p w14:paraId="79EA4D7D" w14:textId="77777777" w:rsidR="00FD518A" w:rsidRPr="00894A0B" w:rsidRDefault="00FD518A" w:rsidP="00FD518A">
            <w:pPr>
              <w:spacing w:after="160" w:line="259" w:lineRule="auto"/>
              <w:ind w:left="360"/>
              <w:jc w:val="both"/>
              <w:rPr>
                <w:rFonts w:ascii="Arial Narrow" w:hAnsi="Arial Narrow"/>
                <w:b/>
                <w:bCs/>
                <w:i/>
                <w:iCs/>
              </w:rPr>
            </w:pPr>
          </w:p>
          <w:p w14:paraId="53F2D9C8" w14:textId="77777777" w:rsidR="00FD518A" w:rsidRPr="00894A0B" w:rsidRDefault="00FD518A" w:rsidP="00FD518A">
            <w:pPr>
              <w:spacing w:after="160" w:line="259" w:lineRule="auto"/>
              <w:jc w:val="both"/>
              <w:rPr>
                <w:rFonts w:ascii="Arial Narrow" w:hAnsi="Arial Narrow"/>
                <w:lang w:val="sr-Latn-RS"/>
              </w:rPr>
            </w:pPr>
          </w:p>
        </w:tc>
      </w:tr>
      <w:tr w:rsidR="003E5452" w:rsidRPr="00894A0B" w14:paraId="4278EAFE" w14:textId="77777777" w:rsidTr="00C52D11">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492303105"/>
              <w:placeholder>
                <w:docPart w:val="177BDF91F1BD415F8E2B69FDB1826453"/>
              </w:placeholder>
            </w:sdtPr>
            <w:sdtEndPr/>
            <w:sdtContent>
              <w:p w14:paraId="21653397" w14:textId="77777777" w:rsidR="003E5452" w:rsidRPr="00894A0B" w:rsidRDefault="003E5452" w:rsidP="003E5452">
                <w:pPr>
                  <w:spacing w:before="120" w:after="120"/>
                  <w:rPr>
                    <w:rFonts w:ascii="Arial Narrow" w:eastAsia="Calibri" w:hAnsi="Arial Narrow"/>
                    <w:lang w:val="sr-Latn-ME"/>
                  </w:rPr>
                </w:pPr>
                <w:r w:rsidRPr="00894A0B">
                  <w:rPr>
                    <w:rFonts w:ascii="Arial Narrow" w:eastAsia="Calibri" w:hAnsi="Arial Narrow" w:cs="Verdana"/>
                    <w:b/>
                    <w:color w:val="000000"/>
                    <w:lang w:val="sr-Latn-ME"/>
                  </w:rPr>
                  <w:t>Način provjeravanja dostignutosti ishoda učenja</w:t>
                </w:r>
              </w:p>
            </w:sdtContent>
          </w:sdt>
        </w:tc>
      </w:tr>
      <w:tr w:rsidR="003E5452" w:rsidRPr="00894A0B" w14:paraId="158DF6C3" w14:textId="77777777" w:rsidTr="00C52D11">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3DBE286" w14:textId="7FB13F60" w:rsidR="003E5452" w:rsidRPr="00894A0B" w:rsidRDefault="003E5452" w:rsidP="003E5452">
            <w:pPr>
              <w:spacing w:before="120" w:after="120"/>
              <w:rPr>
                <w:rFonts w:ascii="Arial Narrow" w:eastAsia="Calibri" w:hAnsi="Arial Narrow"/>
                <w:lang w:val="sr-Latn-ME"/>
              </w:rPr>
            </w:pPr>
            <w:r w:rsidRPr="008F69A0">
              <w:rPr>
                <w:rFonts w:ascii="Arial Narrow" w:eastAsia="Calibri" w:hAnsi="Arial Narrow"/>
                <w:lang w:val="en-US"/>
              </w:rPr>
              <w:t xml:space="preserve">Kriterijumi </w:t>
            </w:r>
            <w:r w:rsidR="00B038AA" w:rsidRPr="008F69A0">
              <w:rPr>
                <w:rFonts w:ascii="Arial Narrow" w:eastAsia="Calibri" w:hAnsi="Arial Narrow"/>
                <w:lang w:val="en-US"/>
              </w:rPr>
              <w:t xml:space="preserve">od </w:t>
            </w:r>
            <w:r w:rsidRPr="008F69A0">
              <w:rPr>
                <w:rFonts w:ascii="Arial Narrow" w:eastAsia="Calibri" w:hAnsi="Arial Narrow"/>
                <w:lang w:val="en-US"/>
              </w:rPr>
              <w:t>1</w:t>
            </w:r>
            <w:r w:rsidR="00B038AA" w:rsidRPr="008F69A0">
              <w:rPr>
                <w:rFonts w:ascii="Arial Narrow" w:eastAsia="Calibri" w:hAnsi="Arial Narrow"/>
                <w:lang w:val="en-US"/>
              </w:rPr>
              <w:t xml:space="preserve"> do </w:t>
            </w:r>
            <w:r w:rsidR="00BB6CC9">
              <w:rPr>
                <w:rFonts w:ascii="Arial Narrow" w:eastAsia="Calibri" w:hAnsi="Arial Narrow"/>
                <w:lang w:val="en-US"/>
              </w:rPr>
              <w:t>4 i od 6 do 14</w:t>
            </w:r>
            <w:r w:rsidRPr="008F69A0">
              <w:rPr>
                <w:rFonts w:ascii="Arial Narrow" w:eastAsia="Calibri" w:hAnsi="Arial Narrow"/>
                <w:lang w:val="en-US"/>
              </w:rPr>
              <w:t xml:space="preserve"> se</w:t>
            </w:r>
            <w:r w:rsidRPr="008F69A0">
              <w:rPr>
                <w:rFonts w:ascii="Arial Narrow" w:eastAsia="Calibri" w:hAnsi="Arial Narrow"/>
                <w:lang w:val="sr-Latn-ME"/>
              </w:rPr>
              <w:t xml:space="preserve"> </w:t>
            </w:r>
            <w:r w:rsidRPr="008F69A0">
              <w:rPr>
                <w:rFonts w:ascii="Arial Narrow" w:eastAsia="Calibri" w:hAnsi="Arial Narrow" w:cs="Verdana"/>
                <w:color w:val="000000"/>
                <w:lang w:val="sr-Latn-ME"/>
              </w:rPr>
              <w:t>mogu provjeravati usmenim ili pisanim putem</w:t>
            </w:r>
            <w:r w:rsidRPr="008F69A0">
              <w:rPr>
                <w:rFonts w:ascii="Arial Narrow" w:eastAsia="Calibri" w:hAnsi="Arial Narrow" w:cs="Verdana"/>
                <w:color w:val="000000"/>
                <w:lang w:val="bs-Latn-BA"/>
              </w:rPr>
              <w:t>.</w:t>
            </w:r>
            <w:r w:rsidRPr="008F69A0">
              <w:rPr>
                <w:rFonts w:ascii="Arial Narrow" w:eastAsia="Calibri" w:hAnsi="Arial Narrow"/>
                <w:lang w:val="sr-Latn-ME"/>
              </w:rPr>
              <w:t xml:space="preserve"> </w:t>
            </w:r>
            <w:r w:rsidRPr="00BB6CC9">
              <w:rPr>
                <w:rFonts w:ascii="Arial Narrow" w:eastAsia="Calibri" w:hAnsi="Arial Narrow"/>
                <w:lang w:val="sr-Latn-ME"/>
              </w:rPr>
              <w:t>Kriterijum 5 može</w:t>
            </w:r>
            <w:r w:rsidRPr="00BB6CC9">
              <w:rPr>
                <w:rFonts w:ascii="Arial Narrow" w:eastAsia="Calibri" w:hAnsi="Arial Narrow"/>
                <w:lang w:val="sr-Latn-CS"/>
              </w:rPr>
              <w:t xml:space="preserve"> se provjeravati kroz praktičan zadatak/rad sa usmenim obrazloženjem.</w:t>
            </w:r>
          </w:p>
        </w:tc>
      </w:tr>
      <w:tr w:rsidR="003E5452" w:rsidRPr="00894A0B" w14:paraId="7BAE6636" w14:textId="77777777" w:rsidTr="00C52D11">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842166864"/>
              <w:placeholder>
                <w:docPart w:val="91784220C0A04E2691400D4A73EC5DF1"/>
              </w:placeholder>
            </w:sdtPr>
            <w:sdtEndPr/>
            <w:sdtContent>
              <w:p w14:paraId="024066A4" w14:textId="77777777" w:rsidR="003E5452" w:rsidRPr="00894A0B" w:rsidRDefault="003E5452" w:rsidP="003E5452">
                <w:pPr>
                  <w:spacing w:before="120" w:after="120"/>
                  <w:rPr>
                    <w:rFonts w:ascii="Arial Narrow" w:eastAsia="Calibri" w:hAnsi="Arial Narrow"/>
                    <w:lang w:val="sr-Latn-ME"/>
                  </w:rPr>
                </w:pPr>
                <w:r w:rsidRPr="00894A0B">
                  <w:rPr>
                    <w:rFonts w:ascii="Arial Narrow" w:eastAsia="Calibri" w:hAnsi="Arial Narrow" w:cs="Verdana"/>
                    <w:b/>
                    <w:color w:val="000000"/>
                    <w:lang w:val="sr-Latn-ME"/>
                  </w:rPr>
                  <w:t>Predložene teme</w:t>
                </w:r>
              </w:p>
            </w:sdtContent>
          </w:sdt>
        </w:tc>
      </w:tr>
      <w:tr w:rsidR="003E5452" w:rsidRPr="00894A0B" w14:paraId="67FF6CAE" w14:textId="77777777" w:rsidTr="00C52D11">
        <w:trPr>
          <w:trHeight w:val="99"/>
          <w:jc w:val="center"/>
        </w:trPr>
        <w:tc>
          <w:tcPr>
            <w:tcW w:w="5000" w:type="pct"/>
            <w:gridSpan w:val="2"/>
            <w:tcBorders>
              <w:top w:val="single" w:sz="18" w:space="0" w:color="2F5496" w:themeColor="accent1" w:themeShade="BF"/>
              <w:left w:val="nil"/>
            </w:tcBorders>
            <w:shd w:val="clear" w:color="auto" w:fill="auto"/>
            <w:vAlign w:val="center"/>
          </w:tcPr>
          <w:p w14:paraId="617F720D" w14:textId="77777777" w:rsidR="003E5452" w:rsidRDefault="00B038AA"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Institut govora mržnje</w:t>
            </w:r>
          </w:p>
          <w:p w14:paraId="5D115E90" w14:textId="1A3453B4" w:rsidR="00B038AA" w:rsidRDefault="00B038AA"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Pravo na slobodu izražavanja</w:t>
            </w:r>
            <w:r w:rsidR="00146977">
              <w:rPr>
                <w:rFonts w:ascii="Arial Narrow" w:eastAsia="Calibri" w:hAnsi="Arial Narrow"/>
                <w:color w:val="000000" w:themeColor="text1"/>
                <w:lang w:val="sr-Latn-CS"/>
              </w:rPr>
              <w:t xml:space="preserve"> i njegova ograničenja</w:t>
            </w:r>
          </w:p>
          <w:p w14:paraId="757F2828" w14:textId="35227F37" w:rsidR="00B038AA"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lastRenderedPageBreak/>
              <w:t>Uloga medija u o</w:t>
            </w:r>
            <w:r w:rsidR="00B038AA">
              <w:rPr>
                <w:rFonts w:ascii="Arial Narrow" w:eastAsia="Calibri" w:hAnsi="Arial Narrow"/>
                <w:color w:val="000000" w:themeColor="text1"/>
                <w:lang w:val="sr-Latn-CS"/>
              </w:rPr>
              <w:t>bjavljivanj</w:t>
            </w:r>
            <w:r>
              <w:rPr>
                <w:rFonts w:ascii="Arial Narrow" w:eastAsia="Calibri" w:hAnsi="Arial Narrow"/>
                <w:color w:val="000000" w:themeColor="text1"/>
                <w:lang w:val="sr-Latn-CS"/>
              </w:rPr>
              <w:t>u</w:t>
            </w:r>
            <w:r w:rsidR="00B038AA">
              <w:rPr>
                <w:rFonts w:ascii="Arial Narrow" w:eastAsia="Calibri" w:hAnsi="Arial Narrow"/>
                <w:color w:val="000000" w:themeColor="text1"/>
                <w:lang w:val="sr-Latn-CS"/>
              </w:rPr>
              <w:t xml:space="preserve"> inmformacija</w:t>
            </w:r>
            <w:r>
              <w:rPr>
                <w:rFonts w:ascii="Arial Narrow" w:eastAsia="Calibri" w:hAnsi="Arial Narrow"/>
                <w:color w:val="000000" w:themeColor="text1"/>
                <w:lang w:val="sr-Latn-CS"/>
              </w:rPr>
              <w:t xml:space="preserve"> o govoru mržnje</w:t>
            </w:r>
          </w:p>
          <w:p w14:paraId="57304D36" w14:textId="7C38DD0A" w:rsidR="00B038AA"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Legislativni</w:t>
            </w:r>
            <w:r w:rsidR="00B038AA">
              <w:rPr>
                <w:rFonts w:ascii="Arial Narrow" w:eastAsia="Calibri" w:hAnsi="Arial Narrow"/>
                <w:color w:val="000000" w:themeColor="text1"/>
                <w:lang w:val="sr-Latn-CS"/>
              </w:rPr>
              <w:t xml:space="preserve"> okvir</w:t>
            </w:r>
            <w:r>
              <w:rPr>
                <w:rFonts w:ascii="Arial Narrow" w:eastAsia="Calibri" w:hAnsi="Arial Narrow"/>
                <w:color w:val="000000" w:themeColor="text1"/>
                <w:lang w:val="sr-Latn-CS"/>
              </w:rPr>
              <w:t xml:space="preserve"> za govor mržnje</w:t>
            </w:r>
          </w:p>
          <w:p w14:paraId="65C0978C" w14:textId="077725D8" w:rsidR="00707515" w:rsidRDefault="00707515"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Kategorizacija govora mržnje</w:t>
            </w:r>
          </w:p>
          <w:p w14:paraId="00F3802D" w14:textId="6739063E" w:rsidR="00146977"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Pojavni oblici govora mržnje</w:t>
            </w:r>
          </w:p>
          <w:p w14:paraId="68F976B2" w14:textId="0C26ED8E" w:rsidR="00B038AA"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Seksistički govor mržnje</w:t>
            </w:r>
          </w:p>
          <w:p w14:paraId="62F4E4EE" w14:textId="4042C877" w:rsidR="00B038AA" w:rsidRPr="00894A0B" w:rsidRDefault="00B038AA" w:rsidP="00B038AA">
            <w:pPr>
              <w:spacing w:before="120" w:after="120"/>
              <w:rPr>
                <w:rFonts w:ascii="Arial Narrow" w:eastAsia="Calibri" w:hAnsi="Arial Narrow"/>
                <w:color w:val="000000" w:themeColor="text1"/>
                <w:lang w:val="sr-Latn-CS"/>
              </w:rPr>
            </w:pPr>
          </w:p>
        </w:tc>
      </w:tr>
    </w:tbl>
    <w:p w14:paraId="6074D225" w14:textId="4C741F00" w:rsidR="0008048D" w:rsidRDefault="0008048D" w:rsidP="00C52D11">
      <w:pPr>
        <w:spacing w:after="160" w:line="259" w:lineRule="auto"/>
        <w:rPr>
          <w:rFonts w:ascii="Arial Narrow" w:hAnsi="Arial Narrow" w:cs="Arial"/>
          <w:b/>
        </w:rPr>
      </w:pPr>
    </w:p>
    <w:p w14:paraId="1DD6289B" w14:textId="3BE08179" w:rsidR="00146977" w:rsidRDefault="00146977" w:rsidP="00C52D11">
      <w:pPr>
        <w:spacing w:after="160" w:line="259" w:lineRule="auto"/>
        <w:rPr>
          <w:rFonts w:ascii="Arial Narrow" w:hAnsi="Arial Narrow" w:cs="Arial"/>
          <w:b/>
        </w:rPr>
      </w:pPr>
    </w:p>
    <w:p w14:paraId="2ED3DD85" w14:textId="10E5F3A3" w:rsidR="00146977" w:rsidRDefault="00146977" w:rsidP="00C52D11">
      <w:pPr>
        <w:spacing w:after="160" w:line="259" w:lineRule="auto"/>
        <w:rPr>
          <w:rFonts w:ascii="Arial Narrow" w:hAnsi="Arial Narrow" w:cs="Arial"/>
          <w:b/>
        </w:rPr>
      </w:pPr>
    </w:p>
    <w:p w14:paraId="60C07028" w14:textId="519B945C" w:rsidR="00146977" w:rsidRDefault="00146977" w:rsidP="00C52D11">
      <w:pPr>
        <w:spacing w:after="160" w:line="259" w:lineRule="auto"/>
        <w:rPr>
          <w:rFonts w:ascii="Arial Narrow" w:hAnsi="Arial Narrow" w:cs="Arial"/>
          <w:b/>
        </w:rPr>
      </w:pPr>
    </w:p>
    <w:p w14:paraId="5897617E" w14:textId="4283F0F8" w:rsidR="00146977" w:rsidRDefault="00146977" w:rsidP="00C52D11">
      <w:pPr>
        <w:spacing w:after="160" w:line="259" w:lineRule="auto"/>
        <w:rPr>
          <w:rFonts w:ascii="Arial Narrow" w:hAnsi="Arial Narrow" w:cs="Arial"/>
          <w:b/>
        </w:rPr>
      </w:pPr>
    </w:p>
    <w:p w14:paraId="5AC03DE6" w14:textId="1C13784C" w:rsidR="00146977" w:rsidRDefault="00146977" w:rsidP="00C52D11">
      <w:pPr>
        <w:spacing w:after="160" w:line="259" w:lineRule="auto"/>
        <w:rPr>
          <w:rFonts w:ascii="Arial Narrow" w:hAnsi="Arial Narrow" w:cs="Arial"/>
          <w:b/>
        </w:rPr>
      </w:pPr>
    </w:p>
    <w:p w14:paraId="31FAC9FC" w14:textId="7D23A23C" w:rsidR="00146977" w:rsidRDefault="00146977" w:rsidP="00C52D11">
      <w:pPr>
        <w:spacing w:after="160" w:line="259" w:lineRule="auto"/>
        <w:rPr>
          <w:rFonts w:ascii="Arial Narrow" w:hAnsi="Arial Narrow" w:cs="Arial"/>
          <w:b/>
        </w:rPr>
      </w:pPr>
    </w:p>
    <w:p w14:paraId="5B13C1E5" w14:textId="20024FD3" w:rsidR="00146977" w:rsidRDefault="00146977" w:rsidP="00C52D11">
      <w:pPr>
        <w:spacing w:after="160" w:line="259" w:lineRule="auto"/>
        <w:rPr>
          <w:rFonts w:ascii="Arial Narrow" w:hAnsi="Arial Narrow" w:cs="Arial"/>
          <w:b/>
        </w:rPr>
      </w:pPr>
    </w:p>
    <w:p w14:paraId="13BD1F22" w14:textId="596007C8" w:rsidR="00146977" w:rsidRDefault="00146977" w:rsidP="00C52D11">
      <w:pPr>
        <w:spacing w:after="160" w:line="259" w:lineRule="auto"/>
        <w:rPr>
          <w:rFonts w:ascii="Arial Narrow" w:hAnsi="Arial Narrow" w:cs="Arial"/>
          <w:b/>
        </w:rPr>
      </w:pPr>
    </w:p>
    <w:p w14:paraId="541778D8" w14:textId="2383D39B" w:rsidR="00146977" w:rsidRDefault="00146977" w:rsidP="00C52D11">
      <w:pPr>
        <w:spacing w:after="160" w:line="259" w:lineRule="auto"/>
        <w:rPr>
          <w:rFonts w:ascii="Arial Narrow" w:hAnsi="Arial Narrow" w:cs="Arial"/>
          <w:b/>
        </w:rPr>
      </w:pPr>
    </w:p>
    <w:p w14:paraId="1359B2AF" w14:textId="7328A116" w:rsidR="00146977" w:rsidRDefault="00146977" w:rsidP="00C52D11">
      <w:pPr>
        <w:spacing w:after="160" w:line="259" w:lineRule="auto"/>
        <w:rPr>
          <w:rFonts w:ascii="Arial Narrow" w:hAnsi="Arial Narrow" w:cs="Arial"/>
          <w:b/>
        </w:rPr>
      </w:pPr>
    </w:p>
    <w:p w14:paraId="78B8CE10" w14:textId="64C62C6E" w:rsidR="00146977" w:rsidRDefault="00146977" w:rsidP="00C52D11">
      <w:pPr>
        <w:spacing w:after="160" w:line="259" w:lineRule="auto"/>
        <w:rPr>
          <w:rFonts w:ascii="Arial Narrow" w:hAnsi="Arial Narrow" w:cs="Arial"/>
          <w:b/>
        </w:rPr>
      </w:pPr>
    </w:p>
    <w:p w14:paraId="21A3521A" w14:textId="119176A1" w:rsidR="00146977" w:rsidRDefault="00146977" w:rsidP="00C52D11">
      <w:pPr>
        <w:spacing w:after="160" w:line="259" w:lineRule="auto"/>
        <w:rPr>
          <w:rFonts w:ascii="Arial Narrow" w:hAnsi="Arial Narrow" w:cs="Arial"/>
          <w:b/>
        </w:rPr>
      </w:pPr>
    </w:p>
    <w:p w14:paraId="1480C766" w14:textId="2B6E3D6B" w:rsidR="00146977" w:rsidRDefault="00146977" w:rsidP="00C52D11">
      <w:pPr>
        <w:spacing w:after="160" w:line="259" w:lineRule="auto"/>
        <w:rPr>
          <w:rFonts w:ascii="Arial Narrow" w:hAnsi="Arial Narrow" w:cs="Arial"/>
          <w:b/>
        </w:rPr>
      </w:pPr>
    </w:p>
    <w:p w14:paraId="3F36EF8A" w14:textId="77777777" w:rsidR="00146977" w:rsidRPr="00894A0B" w:rsidRDefault="00146977" w:rsidP="00C52D11">
      <w:pPr>
        <w:spacing w:after="160" w:line="259" w:lineRule="auto"/>
        <w:rPr>
          <w:rFonts w:ascii="Arial Narrow" w:hAnsi="Arial Narrow" w:cs="Arial"/>
          <w:b/>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52D11" w:rsidRPr="00894A0B" w14:paraId="279656D8" w14:textId="77777777" w:rsidTr="00C52D11">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lang w:val="sr-Latn-ME"/>
              </w:rPr>
              <w:id w:val="-65797848"/>
              <w:placeholder>
                <w:docPart w:val="C48C37FB3E144AC09FDE5E56D4B0230E"/>
              </w:placeholder>
            </w:sdtPr>
            <w:sdtEndPr/>
            <w:sdtContent>
              <w:sdt>
                <w:sdtPr>
                  <w:rPr>
                    <w:rFonts w:ascii="Arial Narrow" w:eastAsia="Calibri" w:hAnsi="Arial Narrow"/>
                    <w:b/>
                    <w:lang w:val="sr-Latn-ME"/>
                  </w:rPr>
                  <w:id w:val="-1285430948"/>
                  <w:placeholder>
                    <w:docPart w:val="C48C37FB3E144AC09FDE5E56D4B0230E"/>
                  </w:placeholder>
                </w:sdtPr>
                <w:sdtEndPr/>
                <w:sdtContent>
                  <w:p w14:paraId="3FB25442"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 xml:space="preserve">Ishod 2- </w:t>
                    </w:r>
                    <w:sdt>
                      <w:sdtPr>
                        <w:rPr>
                          <w:rFonts w:ascii="Arial Narrow" w:eastAsia="Calibri" w:hAnsi="Arial Narrow"/>
                          <w:b/>
                          <w:lang w:val="sr-Latn-ME"/>
                        </w:rPr>
                        <w:id w:val="-78914280"/>
                        <w:placeholder>
                          <w:docPart w:val="80D035AF1C33410DB94EE0B2D348F784"/>
                        </w:placeholder>
                      </w:sdtPr>
                      <w:sdtEndPr/>
                      <w:sdtContent>
                        <w:r w:rsidRPr="00894A0B">
                          <w:rPr>
                            <w:rFonts w:ascii="Arial Narrow" w:eastAsia="Calibri" w:hAnsi="Arial Narrow"/>
                            <w:lang w:val="sr-Latn-ME"/>
                          </w:rPr>
                          <w:t>Polaznik će biti sposoban da</w:t>
                        </w:r>
                      </w:sdtContent>
                    </w:sdt>
                  </w:p>
                </w:sdtContent>
              </w:sdt>
            </w:sdtContent>
          </w:sdt>
          <w:p w14:paraId="375734EE" w14:textId="7628C69B" w:rsidR="00C52D11" w:rsidRPr="00894A0B" w:rsidRDefault="00833F6F" w:rsidP="00C52D11">
            <w:pPr>
              <w:spacing w:before="120" w:after="120"/>
              <w:jc w:val="center"/>
              <w:rPr>
                <w:rFonts w:ascii="Arial Narrow" w:eastAsia="Calibri" w:hAnsi="Arial Narrow"/>
                <w:b/>
                <w:color w:val="000000"/>
                <w:lang w:val="sr-Latn-CS"/>
              </w:rPr>
            </w:pPr>
            <w:r w:rsidRPr="009125CB">
              <w:rPr>
                <w:rFonts w:ascii="Arial Narrow" w:eastAsia="Calibri" w:hAnsi="Arial Narrow"/>
                <w:b/>
                <w:color w:val="000000"/>
                <w:lang w:val="sr-Latn-CS"/>
              </w:rPr>
              <w:t>Pojasni</w:t>
            </w:r>
            <w:r>
              <w:rPr>
                <w:rFonts w:ascii="Arial Narrow" w:eastAsia="Calibri" w:hAnsi="Arial Narrow"/>
                <w:b/>
                <w:color w:val="000000"/>
                <w:lang w:val="sr-Latn-CS"/>
              </w:rPr>
              <w:t xml:space="preserve"> </w:t>
            </w:r>
            <w:r w:rsidR="0008048D" w:rsidRPr="00894A0B">
              <w:rPr>
                <w:rFonts w:ascii="Arial Narrow" w:eastAsia="Calibri" w:hAnsi="Arial Narrow"/>
                <w:b/>
                <w:color w:val="000000"/>
                <w:lang w:val="sr-Latn-CS"/>
              </w:rPr>
              <w:t xml:space="preserve">koncept </w:t>
            </w:r>
            <w:r w:rsidR="00FD518A" w:rsidRPr="00894A0B">
              <w:rPr>
                <w:rFonts w:ascii="Arial Narrow" w:eastAsia="Calibri" w:hAnsi="Arial Narrow"/>
                <w:b/>
                <w:color w:val="000000"/>
                <w:lang w:val="sr-Latn-CS"/>
              </w:rPr>
              <w:t>seksističkog govora mržnje</w:t>
            </w:r>
          </w:p>
        </w:tc>
      </w:tr>
      <w:tr w:rsidR="00C52D11" w:rsidRPr="00894A0B" w14:paraId="04762B18" w14:textId="77777777" w:rsidTr="00C52D11">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lang w:val="sr-Latn-ME"/>
              </w:rPr>
              <w:id w:val="1245222881"/>
              <w:placeholder>
                <w:docPart w:val="34E756B271CF4DFF87098FC05706AC1B"/>
              </w:placeholder>
            </w:sdtPr>
            <w:sdtEndPr>
              <w:rPr>
                <w:b w:val="0"/>
              </w:rPr>
            </w:sdtEndPr>
            <w:sdtContent>
              <w:p w14:paraId="4D8E61C7"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Kriterijumi za dostizanje ishoda učenja</w:t>
                </w:r>
              </w:p>
              <w:p w14:paraId="6A49E9CE"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lang w:val="sr-Latn-ME"/>
                  </w:rPr>
                  <w:t xml:space="preserve">U cilju dostizanja ishoda učenja, polaznik treba da: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lang w:val="sr-Latn-ME"/>
              </w:rPr>
              <w:id w:val="-152917167"/>
              <w:placeholder>
                <w:docPart w:val="34E756B271CF4DFF87098FC05706AC1B"/>
              </w:placeholder>
            </w:sdtPr>
            <w:sdtEndPr>
              <w:rPr>
                <w:b w:val="0"/>
              </w:rPr>
            </w:sdtEndPr>
            <w:sdtContent>
              <w:p w14:paraId="309B6DDC"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b/>
                    <w:color w:val="000000"/>
                    <w:lang w:val="sr-Latn-ME"/>
                  </w:rPr>
                  <w:t>Kontekst</w:t>
                </w:r>
                <w:r w:rsidRPr="00894A0B">
                  <w:rPr>
                    <w:rFonts w:ascii="Arial Narrow" w:eastAsia="Calibri" w:hAnsi="Arial Narrow" w:cs="Verdana"/>
                    <w:color w:val="000000"/>
                    <w:lang w:val="sr-Latn-ME"/>
                  </w:rPr>
                  <w:t xml:space="preserve"> </w:t>
                </w:r>
              </w:p>
              <w:p w14:paraId="55D26B96"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color w:val="000000"/>
                    <w:lang w:val="sr-Latn-ME"/>
                  </w:rPr>
                  <w:t>(Pojašnjenje označenih pojmova)</w:t>
                </w:r>
              </w:p>
            </w:sdtContent>
          </w:sdt>
        </w:tc>
      </w:tr>
      <w:tr w:rsidR="00C52D11" w:rsidRPr="00894A0B" w14:paraId="295126FD"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2DB21BA4" w14:textId="3854081C" w:rsidR="00C52D11" w:rsidRPr="00894A0B" w:rsidRDefault="00C52D11" w:rsidP="00FD518A">
            <w:pPr>
              <w:spacing w:after="160" w:line="259" w:lineRule="auto"/>
              <w:jc w:val="both"/>
              <w:rPr>
                <w:rFonts w:ascii="Arial Narrow" w:hAnsi="Arial Narrow"/>
                <w:b/>
                <w:bCs/>
                <w:lang w:val="sl-SI"/>
              </w:rPr>
            </w:pPr>
            <w:r w:rsidRPr="00894A0B">
              <w:rPr>
                <w:rFonts w:ascii="Arial Narrow" w:eastAsia="Calibri" w:hAnsi="Arial Narrow"/>
                <w:lang w:val="sr-Latn-ME"/>
              </w:rPr>
              <w:t>1.</w:t>
            </w:r>
            <w:r w:rsidR="009125CB">
              <w:rPr>
                <w:rFonts w:ascii="Arial Narrow" w:hAnsi="Arial Narrow"/>
                <w:lang w:val="sr-Latn-ME"/>
              </w:rPr>
              <w:t xml:space="preserve"> </w:t>
            </w:r>
            <w:r w:rsidR="00833F6F" w:rsidRPr="009125CB">
              <w:rPr>
                <w:rFonts w:ascii="Arial Narrow" w:hAnsi="Arial Narrow"/>
                <w:bCs/>
                <w:lang w:val="sl-SI"/>
              </w:rPr>
              <w:t>Poznaje</w:t>
            </w:r>
            <w:r w:rsidR="00833F6F">
              <w:rPr>
                <w:rFonts w:ascii="Arial Narrow" w:hAnsi="Arial Narrow"/>
                <w:bCs/>
                <w:lang w:val="sl-SI"/>
              </w:rPr>
              <w:t xml:space="preserve"> </w:t>
            </w:r>
            <w:r w:rsidR="00FD518A" w:rsidRPr="00894A0B">
              <w:rPr>
                <w:rFonts w:ascii="Arial Narrow" w:hAnsi="Arial Narrow"/>
                <w:bCs/>
                <w:lang w:val="sl-SI"/>
              </w:rPr>
              <w:t>društveni kontekst, sistemske i strukturalne nejednakosti i neravnopravnost, diskriminaciju, patrijarhalne obrasce u kojima nastaje seksistički govor mržnje</w:t>
            </w:r>
            <w:r w:rsidR="00FD518A" w:rsidRPr="00894A0B">
              <w:rPr>
                <w:rFonts w:ascii="Arial Narrow" w:hAnsi="Arial Narrow"/>
                <w:b/>
                <w:bCs/>
                <w:lang w:val="sl-SI"/>
              </w:rPr>
              <w:t>.</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77EDF82" w14:textId="4866021B" w:rsidR="00C52D11" w:rsidRPr="00894A0B" w:rsidRDefault="00C52D11" w:rsidP="00C52D11">
            <w:pPr>
              <w:rPr>
                <w:rFonts w:ascii="Arial Narrow" w:eastAsia="Calibri" w:hAnsi="Arial Narrow"/>
                <w:lang w:val="sr-Latn-ME"/>
              </w:rPr>
            </w:pPr>
          </w:p>
        </w:tc>
      </w:tr>
      <w:tr w:rsidR="00C52D11" w:rsidRPr="00894A0B" w14:paraId="2353071F"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291E984F" w14:textId="117F673D" w:rsidR="00FD518A" w:rsidRPr="00894A0B" w:rsidRDefault="00C52D11" w:rsidP="00FD518A">
            <w:pPr>
              <w:spacing w:after="160" w:line="259" w:lineRule="auto"/>
              <w:jc w:val="both"/>
              <w:rPr>
                <w:rFonts w:ascii="Arial Narrow" w:hAnsi="Arial Narrow"/>
                <w:b/>
                <w:bCs/>
              </w:rPr>
            </w:pPr>
            <w:r w:rsidRPr="00894A0B">
              <w:rPr>
                <w:rFonts w:ascii="Arial Narrow" w:eastAsia="Calibri" w:hAnsi="Arial Narrow"/>
                <w:lang w:val="sr-Latn-ME"/>
              </w:rPr>
              <w:t>2.</w:t>
            </w:r>
            <w:r w:rsidR="00FD518A" w:rsidRPr="00894A0B">
              <w:rPr>
                <w:rFonts w:ascii="Arial Narrow" w:eastAsia="Calibri" w:hAnsi="Arial Narrow"/>
                <w:lang w:val="sr-Latn-ME"/>
              </w:rPr>
              <w:t xml:space="preserve"> </w:t>
            </w:r>
            <w:r w:rsidR="00833F6F" w:rsidRPr="009125CB">
              <w:rPr>
                <w:rFonts w:ascii="Arial Narrow" w:hAnsi="Arial Narrow"/>
                <w:bCs/>
              </w:rPr>
              <w:t>Obrazloži</w:t>
            </w:r>
            <w:r w:rsidR="00833F6F">
              <w:rPr>
                <w:rFonts w:ascii="Arial Narrow" w:hAnsi="Arial Narrow"/>
                <w:bCs/>
              </w:rPr>
              <w:t xml:space="preserve"> </w:t>
            </w:r>
            <w:r w:rsidR="00FD518A" w:rsidRPr="00894A0B">
              <w:rPr>
                <w:rFonts w:ascii="Arial Narrow" w:hAnsi="Arial Narrow"/>
                <w:bCs/>
              </w:rPr>
              <w:t>koncept seksističkog govora mržnje kroz analizu njegovih pojavnih oblika i manifestacija u nacionalnim i evropskim okvirima</w:t>
            </w:r>
          </w:p>
          <w:p w14:paraId="29518A8F" w14:textId="36D7B068" w:rsidR="00C52D11" w:rsidRPr="00894A0B" w:rsidRDefault="00C52D11" w:rsidP="00C52D11">
            <w:pPr>
              <w:spacing w:before="120" w:after="120" w:line="276" w:lineRule="auto"/>
              <w:contextualSpacing/>
              <w:rPr>
                <w:rFonts w:ascii="Arial Narrow" w:eastAsia="Calibri" w:hAnsi="Arial Narrow"/>
                <w:lang w:val="sr-Latn-ME"/>
              </w:rPr>
            </w:pPr>
          </w:p>
        </w:tc>
        <w:tc>
          <w:tcPr>
            <w:tcW w:w="2500" w:type="pct"/>
            <w:tcBorders>
              <w:left w:val="single" w:sz="4" w:space="0" w:color="2F5496" w:themeColor="accent1" w:themeShade="BF"/>
            </w:tcBorders>
            <w:shd w:val="clear" w:color="auto" w:fill="auto"/>
            <w:vAlign w:val="center"/>
          </w:tcPr>
          <w:p w14:paraId="383D50D7" w14:textId="0B975A0B" w:rsidR="00C52D11" w:rsidRPr="00894A0B" w:rsidRDefault="00C52D11" w:rsidP="00C52D11">
            <w:pPr>
              <w:spacing w:before="120" w:after="120"/>
              <w:rPr>
                <w:rFonts w:ascii="Arial Narrow" w:eastAsia="Calibri" w:hAnsi="Arial Narrow"/>
                <w:lang w:val="sr-Latn-ME"/>
              </w:rPr>
            </w:pPr>
          </w:p>
        </w:tc>
      </w:tr>
      <w:tr w:rsidR="00C52D11" w:rsidRPr="00894A0B" w14:paraId="2F0FCCBD"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749A1DA" w14:textId="649BAAC9" w:rsidR="00FD518A" w:rsidRPr="00894A0B" w:rsidRDefault="00C52D11" w:rsidP="00FD518A">
            <w:pPr>
              <w:spacing w:after="160" w:line="259" w:lineRule="auto"/>
              <w:jc w:val="both"/>
              <w:rPr>
                <w:rFonts w:ascii="Arial Narrow" w:hAnsi="Arial Narrow"/>
                <w:bCs/>
                <w:lang w:val="sl-SI"/>
              </w:rPr>
            </w:pPr>
            <w:r w:rsidRPr="00894A0B">
              <w:rPr>
                <w:rFonts w:ascii="Arial Narrow" w:eastAsia="Calibri" w:hAnsi="Arial Narrow"/>
                <w:lang w:val="sr-Latn-ME"/>
              </w:rPr>
              <w:t>3.</w:t>
            </w:r>
            <w:r w:rsidR="00FD518A" w:rsidRPr="00894A0B">
              <w:rPr>
                <w:rFonts w:ascii="Arial Narrow" w:eastAsia="Calibri" w:hAnsi="Arial Narrow"/>
                <w:lang w:val="sr-Latn-ME"/>
              </w:rPr>
              <w:t xml:space="preserve"> </w:t>
            </w:r>
            <w:r w:rsidR="00FD518A" w:rsidRPr="00894A0B">
              <w:rPr>
                <w:rFonts w:ascii="Arial Narrow" w:hAnsi="Arial Narrow"/>
                <w:bCs/>
                <w:lang w:val="sl-SI"/>
              </w:rPr>
              <w:t>Razlikuje seksistički govor mržnje od stereotipa i predrasuda</w:t>
            </w:r>
          </w:p>
          <w:p w14:paraId="434500E2" w14:textId="1B3ED9E1" w:rsidR="00C52D11" w:rsidRPr="00894A0B" w:rsidRDefault="00C52D11" w:rsidP="00C52D11">
            <w:pPr>
              <w:spacing w:before="120" w:after="120"/>
              <w:rPr>
                <w:rFonts w:ascii="Arial Narrow" w:eastAsia="Calibri" w:hAnsi="Arial Narrow"/>
                <w:lang w:val="sr-Latn-ME"/>
              </w:rPr>
            </w:pPr>
          </w:p>
        </w:tc>
        <w:tc>
          <w:tcPr>
            <w:tcW w:w="2500" w:type="pct"/>
            <w:tcBorders>
              <w:left w:val="single" w:sz="4" w:space="0" w:color="2F5496" w:themeColor="accent1" w:themeShade="BF"/>
            </w:tcBorders>
            <w:shd w:val="clear" w:color="auto" w:fill="auto"/>
            <w:vAlign w:val="center"/>
          </w:tcPr>
          <w:p w14:paraId="493FC906" w14:textId="0C6BA2CC" w:rsidR="00C52D11" w:rsidRPr="00894A0B" w:rsidRDefault="00C52D11" w:rsidP="00C52D11">
            <w:pPr>
              <w:spacing w:before="120" w:after="120"/>
              <w:rPr>
                <w:rFonts w:ascii="Arial Narrow" w:eastAsia="Calibri" w:hAnsi="Arial Narrow"/>
                <w:lang w:val="sr-Latn-ME"/>
              </w:rPr>
            </w:pPr>
          </w:p>
        </w:tc>
      </w:tr>
      <w:tr w:rsidR="00C52D11" w:rsidRPr="00894A0B" w14:paraId="2A4FD1CA"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1EB8748A" w14:textId="17AECE67" w:rsidR="00FD518A" w:rsidRPr="00894A0B" w:rsidRDefault="00C52D11" w:rsidP="00FD518A">
            <w:pPr>
              <w:spacing w:after="160" w:line="259" w:lineRule="auto"/>
              <w:jc w:val="both"/>
              <w:rPr>
                <w:rFonts w:ascii="Arial Narrow" w:hAnsi="Arial Narrow"/>
                <w:b/>
              </w:rPr>
            </w:pPr>
            <w:r w:rsidRPr="00894A0B">
              <w:rPr>
                <w:rFonts w:ascii="Arial Narrow" w:hAnsi="Arial Narrow"/>
              </w:rPr>
              <w:t>4</w:t>
            </w:r>
            <w:r w:rsidR="009125CB">
              <w:rPr>
                <w:rFonts w:ascii="Arial Narrow" w:hAnsi="Arial Narrow"/>
              </w:rPr>
              <w:t xml:space="preserve">. </w:t>
            </w:r>
            <w:r w:rsidR="00833F6F" w:rsidRPr="009125CB">
              <w:rPr>
                <w:rFonts w:ascii="Arial Narrow" w:hAnsi="Arial Narrow"/>
              </w:rPr>
              <w:t>Poznaje</w:t>
            </w:r>
            <w:r w:rsidR="00FD518A" w:rsidRPr="00894A0B">
              <w:rPr>
                <w:rFonts w:ascii="Arial Narrow" w:hAnsi="Arial Narrow"/>
              </w:rPr>
              <w:t xml:space="preserve"> primjer</w:t>
            </w:r>
            <w:r w:rsidR="00833F6F">
              <w:rPr>
                <w:rFonts w:ascii="Arial Narrow" w:hAnsi="Arial Narrow"/>
              </w:rPr>
              <w:t>e</w:t>
            </w:r>
            <w:r w:rsidR="00FD518A" w:rsidRPr="00894A0B">
              <w:rPr>
                <w:rFonts w:ascii="Arial Narrow" w:hAnsi="Arial Narrow"/>
              </w:rPr>
              <w:t xml:space="preserve"> seksističkog govora mržnje u referentnom i vrednosnom okvira ESLJP i ESP</w:t>
            </w:r>
          </w:p>
          <w:p w14:paraId="0C2E352C" w14:textId="7D99D39D" w:rsidR="00C52D11" w:rsidRPr="00894A0B" w:rsidRDefault="00C52D11" w:rsidP="00C52D11">
            <w:pPr>
              <w:spacing w:before="120" w:after="120"/>
              <w:rPr>
                <w:rFonts w:ascii="Arial Narrow" w:hAnsi="Arial Narrow"/>
                <w:color w:val="000000" w:themeColor="text1"/>
                <w:lang w:val="sr-Latn-CS"/>
              </w:rPr>
            </w:pPr>
          </w:p>
        </w:tc>
        <w:tc>
          <w:tcPr>
            <w:tcW w:w="2500" w:type="pct"/>
            <w:tcBorders>
              <w:left w:val="single" w:sz="4" w:space="0" w:color="2F5496" w:themeColor="accent1" w:themeShade="BF"/>
            </w:tcBorders>
            <w:shd w:val="clear" w:color="auto" w:fill="auto"/>
            <w:vAlign w:val="center"/>
          </w:tcPr>
          <w:p w14:paraId="063B4196" w14:textId="18512F8C" w:rsidR="00C52D11" w:rsidRPr="00894A0B" w:rsidRDefault="00C52D11" w:rsidP="00C52D11">
            <w:pPr>
              <w:spacing w:before="120" w:after="120"/>
              <w:rPr>
                <w:rFonts w:ascii="Arial Narrow" w:eastAsia="Calibri" w:hAnsi="Arial Narrow"/>
                <w:color w:val="000000" w:themeColor="text1"/>
                <w:lang w:val="sr-Latn-CS"/>
              </w:rPr>
            </w:pPr>
          </w:p>
        </w:tc>
      </w:tr>
      <w:tr w:rsidR="00FD518A" w:rsidRPr="00894A0B" w14:paraId="1D3A66B3"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DEF2C18" w14:textId="2E9DC533" w:rsidR="00FD518A" w:rsidRPr="0042192D" w:rsidRDefault="00833F6F" w:rsidP="0042192D">
            <w:pPr>
              <w:pStyle w:val="ListParagraph"/>
              <w:numPr>
                <w:ilvl w:val="0"/>
                <w:numId w:val="13"/>
              </w:numPr>
              <w:spacing w:after="160" w:line="259" w:lineRule="auto"/>
              <w:jc w:val="both"/>
              <w:rPr>
                <w:rFonts w:ascii="Arial Narrow" w:hAnsi="Arial Narrow"/>
              </w:rPr>
            </w:pPr>
            <w:r w:rsidRPr="0042192D">
              <w:rPr>
                <w:rFonts w:ascii="Arial Narrow" w:hAnsi="Arial Narrow"/>
              </w:rPr>
              <w:t xml:space="preserve">Poznaje </w:t>
            </w:r>
            <w:r w:rsidR="00FD518A" w:rsidRPr="0042192D">
              <w:rPr>
                <w:rFonts w:ascii="Arial Narrow" w:hAnsi="Arial Narrow"/>
              </w:rPr>
              <w:t>evropske trendove u razumijevanju seksističkog govora mržnje i kroz praksu ESLJP.</w:t>
            </w:r>
          </w:p>
          <w:p w14:paraId="1BD2F4CF" w14:textId="77777777"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0706716F"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3613A6EE"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BF89C26" w14:textId="14D2B158" w:rsidR="00FD518A" w:rsidRPr="00894A0B" w:rsidRDefault="000E642D" w:rsidP="00C52D11">
            <w:pPr>
              <w:spacing w:before="120" w:after="120"/>
              <w:rPr>
                <w:rFonts w:ascii="Arial Narrow" w:hAnsi="Arial Narrow"/>
              </w:rPr>
            </w:pPr>
            <w:r w:rsidRPr="00894A0B">
              <w:rPr>
                <w:rFonts w:ascii="Arial Narrow" w:hAnsi="Arial Narrow"/>
              </w:rPr>
              <w:t xml:space="preserve">6. </w:t>
            </w:r>
            <w:r w:rsidR="00833F6F" w:rsidRPr="0042192D">
              <w:rPr>
                <w:rFonts w:ascii="Arial Narrow" w:hAnsi="Arial Narrow"/>
              </w:rPr>
              <w:t>Obrazloži</w:t>
            </w:r>
            <w:r w:rsidR="00833F6F">
              <w:rPr>
                <w:rFonts w:ascii="Arial Narrow" w:hAnsi="Arial Narrow"/>
              </w:rPr>
              <w:t xml:space="preserve"> </w:t>
            </w:r>
            <w:r w:rsidR="00FD518A" w:rsidRPr="00894A0B">
              <w:rPr>
                <w:rFonts w:ascii="Arial Narrow" w:hAnsi="Arial Narrow"/>
              </w:rPr>
              <w:t xml:space="preserve">da “svaki oblik neželjenog verbalnog, neverbalnog ili fizičkog ponašanja seksualne prirode sa svrhom ili posljedicom povrede dostojanstva osobe, naročito kada se stvara zastrašujuće, neprijateljsko, ponižavajuće, degradirajuće ili uvredljivo okruženje, treba da bude predmet krivičnih ili drugih zakonskih </w:t>
            </w:r>
            <w:proofErr w:type="gramStart"/>
            <w:r w:rsidR="00FD518A" w:rsidRPr="00894A0B">
              <w:rPr>
                <w:rFonts w:ascii="Arial Narrow" w:hAnsi="Arial Narrow"/>
              </w:rPr>
              <w:t>sankcija”  …</w:t>
            </w:r>
            <w:proofErr w:type="gramEnd"/>
            <w:r w:rsidR="00FD518A" w:rsidRPr="00894A0B">
              <w:rPr>
                <w:rFonts w:ascii="Arial Narrow" w:hAnsi="Arial Narrow"/>
              </w:rPr>
              <w:t>(Istanbulska konvencija</w:t>
            </w:r>
          </w:p>
        </w:tc>
        <w:tc>
          <w:tcPr>
            <w:tcW w:w="2500" w:type="pct"/>
            <w:tcBorders>
              <w:left w:val="single" w:sz="4" w:space="0" w:color="2F5496" w:themeColor="accent1" w:themeShade="BF"/>
            </w:tcBorders>
            <w:shd w:val="clear" w:color="auto" w:fill="auto"/>
            <w:vAlign w:val="center"/>
          </w:tcPr>
          <w:p w14:paraId="4B8B3240" w14:textId="2AF7BE98"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6B2D598C"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6643A85D" w14:textId="71EA2C2C" w:rsidR="000E642D" w:rsidRPr="00894A0B" w:rsidRDefault="000E642D" w:rsidP="000E642D">
            <w:pPr>
              <w:jc w:val="both"/>
              <w:rPr>
                <w:rFonts w:ascii="Arial Narrow" w:hAnsi="Arial Narrow"/>
                <w:lang w:val="sl-SI"/>
              </w:rPr>
            </w:pPr>
            <w:r w:rsidRPr="00894A0B">
              <w:rPr>
                <w:rFonts w:ascii="Arial Narrow" w:hAnsi="Arial Narrow"/>
                <w:lang w:val="sl-SI"/>
              </w:rPr>
              <w:t xml:space="preserve">7. </w:t>
            </w:r>
            <w:r w:rsidR="00833F6F" w:rsidRPr="0042192D">
              <w:rPr>
                <w:rFonts w:ascii="Arial Narrow" w:hAnsi="Arial Narrow"/>
                <w:lang w:val="sl-SI"/>
              </w:rPr>
              <w:t>Obrazloži</w:t>
            </w:r>
            <w:r w:rsidRPr="00894A0B">
              <w:rPr>
                <w:rFonts w:ascii="Arial Narrow" w:hAnsi="Arial Narrow"/>
                <w:lang w:val="sl-SI"/>
              </w:rPr>
              <w:t xml:space="preserve"> da države treba da preuzme odgovornost za suzbijanje seksističkog  govora mržnje i obezbjeđivanja da se ista pravila koja su ustanovljena za rasistički govor primjenjuju na seksistički govor mržnje kada je riječ o upotrebi sankcija u krivičnom pravu, uz usvajanje ECRI definicije govora mržnje… (Preporuka CM/Rec </w:t>
            </w:r>
            <w:r w:rsidRPr="00894A0B">
              <w:rPr>
                <w:rFonts w:ascii="Arial Narrow" w:hAnsi="Arial Narrow"/>
                <w:lang w:val="sl-SI"/>
              </w:rPr>
              <w:lastRenderedPageBreak/>
              <w:t>(2019)1 KM Savjeta Evrope o sprečavanju i suzbijanju seksizma)</w:t>
            </w:r>
          </w:p>
          <w:p w14:paraId="432C7842" w14:textId="671D333D"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1C0E49AE"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50B2F0D6"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2A4BCE0" w14:textId="3FAD7E75" w:rsidR="000E642D" w:rsidRPr="00894A0B" w:rsidRDefault="000E642D" w:rsidP="000E642D">
            <w:pPr>
              <w:jc w:val="both"/>
              <w:rPr>
                <w:rFonts w:ascii="Arial Narrow" w:hAnsi="Arial Narrow"/>
                <w:b/>
                <w:lang w:val="sl-SI"/>
              </w:rPr>
            </w:pPr>
            <w:r w:rsidRPr="00894A0B">
              <w:rPr>
                <w:rFonts w:ascii="Arial Narrow" w:hAnsi="Arial Narrow"/>
                <w:lang w:val="sl-SI"/>
              </w:rPr>
              <w:t xml:space="preserve">8. </w:t>
            </w:r>
            <w:r w:rsidR="00833F6F" w:rsidRPr="0042192D">
              <w:rPr>
                <w:rFonts w:ascii="Arial Narrow" w:hAnsi="Arial Narrow"/>
                <w:lang w:val="sl-SI"/>
              </w:rPr>
              <w:t>Poznaje</w:t>
            </w:r>
            <w:r w:rsidR="00833F6F">
              <w:rPr>
                <w:rFonts w:ascii="Arial Narrow" w:hAnsi="Arial Narrow"/>
                <w:lang w:val="sl-SI"/>
              </w:rPr>
              <w:t xml:space="preserve"> </w:t>
            </w:r>
            <w:r w:rsidRPr="00894A0B">
              <w:rPr>
                <w:rFonts w:ascii="Arial Narrow" w:hAnsi="Arial Narrow"/>
                <w:lang w:val="sl-SI"/>
              </w:rPr>
              <w:t>ratio legis najavljenih izmjena propisa na evropskom i nacionalnom planu</w:t>
            </w:r>
            <w:r w:rsidRPr="00894A0B">
              <w:rPr>
                <w:rFonts w:ascii="Arial Narrow" w:hAnsi="Arial Narrow"/>
                <w:b/>
                <w:lang w:val="sl-SI"/>
              </w:rPr>
              <w:t xml:space="preserve">: </w:t>
            </w:r>
          </w:p>
          <w:p w14:paraId="556A0B6B" w14:textId="77777777" w:rsidR="00FD518A" w:rsidRPr="00894A0B" w:rsidRDefault="00FD518A" w:rsidP="000E642D">
            <w:pPr>
              <w:jc w:val="both"/>
              <w:rPr>
                <w:rFonts w:ascii="Arial Narrow" w:hAnsi="Arial Narrow"/>
              </w:rPr>
            </w:pPr>
          </w:p>
        </w:tc>
        <w:tc>
          <w:tcPr>
            <w:tcW w:w="2500" w:type="pct"/>
            <w:tcBorders>
              <w:left w:val="single" w:sz="4" w:space="0" w:color="2F5496" w:themeColor="accent1" w:themeShade="BF"/>
            </w:tcBorders>
            <w:shd w:val="clear" w:color="auto" w:fill="auto"/>
            <w:vAlign w:val="center"/>
          </w:tcPr>
          <w:p w14:paraId="7114563F" w14:textId="77777777" w:rsidR="000E642D" w:rsidRPr="00894A0B" w:rsidRDefault="000E642D" w:rsidP="000E642D">
            <w:pPr>
              <w:jc w:val="both"/>
              <w:rPr>
                <w:rFonts w:ascii="Arial Narrow" w:hAnsi="Arial Narrow"/>
                <w:bCs/>
                <w:lang w:val="sl-SI"/>
              </w:rPr>
            </w:pPr>
            <w:r w:rsidRPr="00894A0B">
              <w:rPr>
                <w:rFonts w:ascii="Arial Narrow" w:hAnsi="Arial Narrow"/>
                <w:bCs/>
                <w:lang w:val="sl-SI"/>
              </w:rPr>
              <w:t>Direktive Evropskog parlamenta i Savjeta o suzbijanju nasilja nad ženama i nasilja u porodici (prijedlog</w:t>
            </w:r>
            <w:r w:rsidRPr="00894A0B">
              <w:rPr>
                <w:rFonts w:ascii="Arial Narrow" w:hAnsi="Arial Narrow"/>
                <w:bCs/>
              </w:rPr>
              <w:t xml:space="preserve"> </w:t>
            </w:r>
            <w:r w:rsidRPr="00894A0B">
              <w:rPr>
                <w:rFonts w:ascii="Arial Narrow" w:hAnsi="Arial Narrow"/>
                <w:bCs/>
                <w:lang w:val="sl-SI"/>
              </w:rPr>
              <w:t>OM/2022/105) Ugovora o osnivanju EU (čl.83), Krivičnog zakonika, Zakona o zaštiti jednakosti i zabrani diskriminacije</w:t>
            </w:r>
          </w:p>
          <w:p w14:paraId="4F66E729" w14:textId="77777777" w:rsidR="000E642D" w:rsidRPr="00894A0B" w:rsidRDefault="000E642D" w:rsidP="000E642D">
            <w:pPr>
              <w:jc w:val="both"/>
              <w:rPr>
                <w:rFonts w:ascii="Arial Narrow" w:hAnsi="Arial Narrow"/>
                <w:lang w:val="sl-SI"/>
              </w:rPr>
            </w:pPr>
            <w:r w:rsidRPr="00894A0B">
              <w:rPr>
                <w:rFonts w:ascii="Arial Narrow" w:hAnsi="Arial Narrow"/>
                <w:lang w:val="sl-SI"/>
              </w:rPr>
              <w:t xml:space="preserve">Primjer: Analiza studije slučaja </w:t>
            </w:r>
          </w:p>
          <w:p w14:paraId="6044F68A"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5A9471BD"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7CFF0CF" w14:textId="0F944225" w:rsidR="000E642D" w:rsidRPr="00894A0B" w:rsidRDefault="000E642D" w:rsidP="000E642D">
            <w:pPr>
              <w:jc w:val="both"/>
              <w:rPr>
                <w:rFonts w:ascii="Arial Narrow" w:hAnsi="Arial Narrow"/>
                <w:b/>
                <w:lang w:val="sl-SI"/>
              </w:rPr>
            </w:pPr>
            <w:r w:rsidRPr="00894A0B">
              <w:rPr>
                <w:rFonts w:ascii="Arial Narrow" w:hAnsi="Arial Narrow"/>
                <w:lang w:val="sl-SI"/>
              </w:rPr>
              <w:t>9</w:t>
            </w:r>
            <w:r w:rsidR="0042192D">
              <w:rPr>
                <w:rFonts w:ascii="Arial Narrow" w:hAnsi="Arial Narrow"/>
                <w:lang w:val="sl-SI"/>
              </w:rPr>
              <w:t>.</w:t>
            </w:r>
            <w:r w:rsidRPr="00894A0B">
              <w:rPr>
                <w:rFonts w:ascii="Arial Narrow" w:hAnsi="Arial Narrow"/>
                <w:lang w:val="sl-SI"/>
              </w:rPr>
              <w:t xml:space="preserve"> </w:t>
            </w:r>
            <w:r w:rsidR="00833F6F" w:rsidRPr="0042192D">
              <w:rPr>
                <w:rFonts w:ascii="Arial Narrow" w:hAnsi="Arial Narrow"/>
                <w:lang w:val="sl-SI"/>
              </w:rPr>
              <w:t>Navede primjere</w:t>
            </w:r>
            <w:r w:rsidR="00833F6F">
              <w:rPr>
                <w:rFonts w:ascii="Arial Narrow" w:hAnsi="Arial Narrow"/>
                <w:lang w:val="sl-SI"/>
              </w:rPr>
              <w:t xml:space="preserve"> </w:t>
            </w:r>
            <w:r w:rsidRPr="00894A0B">
              <w:rPr>
                <w:rFonts w:ascii="Arial Narrow" w:hAnsi="Arial Narrow"/>
                <w:lang w:val="sl-SI"/>
              </w:rPr>
              <w:t>različi</w:t>
            </w:r>
            <w:r w:rsidR="00833F6F">
              <w:rPr>
                <w:rFonts w:ascii="Arial Narrow" w:hAnsi="Arial Narrow"/>
                <w:lang w:val="sl-SI"/>
              </w:rPr>
              <w:t>tih</w:t>
            </w:r>
            <w:r w:rsidRPr="00894A0B">
              <w:rPr>
                <w:rFonts w:ascii="Arial Narrow" w:hAnsi="Arial Narrow"/>
                <w:lang w:val="sl-SI"/>
              </w:rPr>
              <w:t xml:space="preserve"> sudsk</w:t>
            </w:r>
            <w:r w:rsidR="00833F6F">
              <w:rPr>
                <w:rFonts w:ascii="Arial Narrow" w:hAnsi="Arial Narrow"/>
                <w:lang w:val="sl-SI"/>
              </w:rPr>
              <w:t>ih</w:t>
            </w:r>
            <w:r w:rsidRPr="00894A0B">
              <w:rPr>
                <w:rFonts w:ascii="Arial Narrow" w:hAnsi="Arial Narrow"/>
                <w:lang w:val="sl-SI"/>
              </w:rPr>
              <w:t xml:space="preserve"> predmet</w:t>
            </w:r>
            <w:r w:rsidR="00833F6F">
              <w:rPr>
                <w:rFonts w:ascii="Arial Narrow" w:hAnsi="Arial Narrow"/>
                <w:lang w:val="sl-SI"/>
              </w:rPr>
              <w:t>a</w:t>
            </w:r>
            <w:r w:rsidRPr="00894A0B">
              <w:rPr>
                <w:rFonts w:ascii="Arial Narrow" w:hAnsi="Arial Narrow"/>
                <w:lang w:val="sl-SI"/>
              </w:rPr>
              <w:t xml:space="preserve"> seksističkog govora mržnje – studije slučaja u različitim pravnim sistemima</w:t>
            </w:r>
          </w:p>
          <w:p w14:paraId="43CAAF04" w14:textId="77777777"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3EFC1575" w14:textId="77777777" w:rsidR="000E642D"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Holandija 2017, 2018</w:t>
            </w:r>
          </w:p>
          <w:p w14:paraId="67CFF7BA" w14:textId="77777777" w:rsidR="000E642D"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Moldavija, 2015</w:t>
            </w:r>
          </w:p>
          <w:p w14:paraId="4ABB4A69" w14:textId="77777777" w:rsidR="000E642D"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Ujedinjeno Kraljevstvo, 2014</w:t>
            </w:r>
          </w:p>
          <w:p w14:paraId="51A8FA3A" w14:textId="6CD1E140" w:rsidR="00FD518A"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Crna Gora, 2019</w:t>
            </w:r>
          </w:p>
        </w:tc>
      </w:tr>
      <w:tr w:rsidR="00FD518A" w:rsidRPr="00894A0B" w14:paraId="1B5BBCB4"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18932C86" w14:textId="45BA2FA0" w:rsidR="00FD518A" w:rsidRPr="00894A0B" w:rsidRDefault="000E642D" w:rsidP="00C52D11">
            <w:pPr>
              <w:spacing w:before="120" w:after="120"/>
              <w:rPr>
                <w:rFonts w:ascii="Arial Narrow" w:hAnsi="Arial Narrow"/>
              </w:rPr>
            </w:pPr>
            <w:r w:rsidRPr="00894A0B">
              <w:rPr>
                <w:rFonts w:ascii="Arial Narrow" w:hAnsi="Arial Narrow"/>
                <w:lang w:val="sl-SI"/>
              </w:rPr>
              <w:t xml:space="preserve">10. </w:t>
            </w:r>
            <w:r w:rsidR="00833F6F" w:rsidRPr="0042192D">
              <w:rPr>
                <w:rFonts w:ascii="Arial Narrow" w:hAnsi="Arial Narrow"/>
                <w:lang w:val="sl-SI"/>
              </w:rPr>
              <w:t>Navede primjere</w:t>
            </w:r>
            <w:r w:rsidR="00833F6F">
              <w:rPr>
                <w:rFonts w:ascii="Arial Narrow" w:hAnsi="Arial Narrow"/>
                <w:lang w:val="sl-SI"/>
              </w:rPr>
              <w:t xml:space="preserve"> </w:t>
            </w:r>
            <w:r w:rsidRPr="00894A0B">
              <w:rPr>
                <w:rFonts w:ascii="Arial Narrow" w:hAnsi="Arial Narrow"/>
                <w:lang w:val="sl-SI"/>
              </w:rPr>
              <w:t>različit</w:t>
            </w:r>
            <w:r w:rsidR="00833F6F">
              <w:rPr>
                <w:rFonts w:ascii="Arial Narrow" w:hAnsi="Arial Narrow"/>
                <w:lang w:val="sl-SI"/>
              </w:rPr>
              <w:t>ih</w:t>
            </w:r>
            <w:r w:rsidRPr="00894A0B">
              <w:rPr>
                <w:rFonts w:ascii="Arial Narrow" w:hAnsi="Arial Narrow"/>
                <w:lang w:val="sl-SI"/>
              </w:rPr>
              <w:t xml:space="preserve"> institucional</w:t>
            </w:r>
            <w:r w:rsidR="00833F6F">
              <w:rPr>
                <w:rFonts w:ascii="Arial Narrow" w:hAnsi="Arial Narrow"/>
                <w:lang w:val="sl-SI"/>
              </w:rPr>
              <w:t>ih</w:t>
            </w:r>
            <w:r w:rsidRPr="00894A0B">
              <w:rPr>
                <w:rFonts w:ascii="Arial Narrow" w:hAnsi="Arial Narrow"/>
                <w:lang w:val="sl-SI"/>
              </w:rPr>
              <w:t xml:space="preserve"> mehaniz</w:t>
            </w:r>
            <w:r w:rsidR="00833F6F">
              <w:rPr>
                <w:rFonts w:ascii="Arial Narrow" w:hAnsi="Arial Narrow"/>
                <w:lang w:val="sl-SI"/>
              </w:rPr>
              <w:t xml:space="preserve">ama </w:t>
            </w:r>
            <w:r w:rsidRPr="00894A0B">
              <w:rPr>
                <w:rFonts w:ascii="Arial Narrow" w:hAnsi="Arial Narrow"/>
                <w:lang w:val="sl-SI"/>
              </w:rPr>
              <w:t>i strategij</w:t>
            </w:r>
            <w:r w:rsidR="00833F6F">
              <w:rPr>
                <w:rFonts w:ascii="Arial Narrow" w:hAnsi="Arial Narrow"/>
                <w:lang w:val="sl-SI"/>
              </w:rPr>
              <w:t>a</w:t>
            </w:r>
            <w:r w:rsidRPr="00894A0B">
              <w:rPr>
                <w:rFonts w:ascii="Arial Narrow" w:hAnsi="Arial Narrow"/>
                <w:lang w:val="sl-SI"/>
              </w:rPr>
              <w:t xml:space="preserve"> za preveniranje i rješanje seksističkog govora mržnje u različitim kontekstima (na radnom mjestu, politici.. ) sa ciljem postizanja rodne ravnopravnosti</w:t>
            </w:r>
          </w:p>
        </w:tc>
        <w:tc>
          <w:tcPr>
            <w:tcW w:w="2500" w:type="pct"/>
            <w:tcBorders>
              <w:left w:val="single" w:sz="4" w:space="0" w:color="2F5496" w:themeColor="accent1" w:themeShade="BF"/>
            </w:tcBorders>
            <w:shd w:val="clear" w:color="auto" w:fill="auto"/>
            <w:vAlign w:val="center"/>
          </w:tcPr>
          <w:p w14:paraId="611FC880"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22C9391D"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0CA056C2" w14:textId="77777777"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7E2D169B" w14:textId="77777777" w:rsidR="00FD518A" w:rsidRPr="00894A0B" w:rsidRDefault="00FD518A" w:rsidP="00C52D11">
            <w:pPr>
              <w:spacing w:before="120" w:after="120"/>
              <w:rPr>
                <w:rFonts w:ascii="Arial Narrow" w:eastAsia="Calibri" w:hAnsi="Arial Narrow"/>
                <w:color w:val="000000" w:themeColor="text1"/>
                <w:lang w:val="sr-Latn-CS"/>
              </w:rPr>
            </w:pPr>
          </w:p>
        </w:tc>
      </w:tr>
      <w:tr w:rsidR="00C52D11" w:rsidRPr="00894A0B" w14:paraId="7163A5A4" w14:textId="77777777" w:rsidTr="00C52D11">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1243639881"/>
              <w:placeholder>
                <w:docPart w:val="AD4EB7BEE9C34F609BCCACDC1769B687"/>
              </w:placeholder>
            </w:sdtPr>
            <w:sdtEndPr/>
            <w:sdtContent>
              <w:p w14:paraId="532FF1FF" w14:textId="77777777" w:rsidR="00C52D11" w:rsidRPr="00894A0B" w:rsidRDefault="00C52D11" w:rsidP="00C52D11">
                <w:pPr>
                  <w:spacing w:before="120" w:after="120"/>
                  <w:rPr>
                    <w:rFonts w:ascii="Arial Narrow" w:eastAsia="Calibri" w:hAnsi="Arial Narrow"/>
                    <w:lang w:val="sr-Latn-ME"/>
                  </w:rPr>
                </w:pPr>
                <w:r w:rsidRPr="00894A0B">
                  <w:rPr>
                    <w:rFonts w:ascii="Arial Narrow" w:eastAsia="Calibri" w:hAnsi="Arial Narrow" w:cs="Verdana"/>
                    <w:b/>
                    <w:color w:val="000000"/>
                    <w:lang w:val="sr-Latn-ME"/>
                  </w:rPr>
                  <w:t>Način provjeravanja dostignutosti ishoda učenja</w:t>
                </w:r>
              </w:p>
            </w:sdtContent>
          </w:sdt>
        </w:tc>
      </w:tr>
      <w:tr w:rsidR="00C52D11" w:rsidRPr="00894A0B" w14:paraId="3C4F59D2" w14:textId="77777777" w:rsidTr="00C52D11">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16D674E6" w14:textId="656080D8" w:rsidR="00C52D11" w:rsidRPr="00894A0B" w:rsidRDefault="00C52D11" w:rsidP="00C52D11">
            <w:pPr>
              <w:spacing w:before="120" w:after="120"/>
              <w:rPr>
                <w:rFonts w:ascii="Arial Narrow" w:eastAsia="Calibri" w:hAnsi="Arial Narrow"/>
                <w:lang w:val="sr-Latn-ME"/>
              </w:rPr>
            </w:pPr>
            <w:r w:rsidRPr="00EB07D6">
              <w:rPr>
                <w:rFonts w:ascii="Arial Narrow" w:eastAsia="Calibri" w:hAnsi="Arial Narrow"/>
                <w:lang w:val="en-US"/>
              </w:rPr>
              <w:t>Kriterijum</w:t>
            </w:r>
            <w:r w:rsidR="00417057" w:rsidRPr="00EB07D6">
              <w:rPr>
                <w:rFonts w:ascii="Arial Narrow" w:eastAsia="Calibri" w:hAnsi="Arial Narrow"/>
                <w:lang w:val="en-US"/>
              </w:rPr>
              <w:t xml:space="preserve">i </w:t>
            </w:r>
            <w:proofErr w:type="gramStart"/>
            <w:r w:rsidR="00417057" w:rsidRPr="00EB07D6">
              <w:rPr>
                <w:rFonts w:ascii="Arial Narrow" w:eastAsia="Calibri" w:hAnsi="Arial Narrow"/>
                <w:lang w:val="en-US"/>
              </w:rPr>
              <w:t xml:space="preserve">od </w:t>
            </w:r>
            <w:r w:rsidRPr="00EB07D6">
              <w:rPr>
                <w:rFonts w:ascii="Arial Narrow" w:eastAsia="Calibri" w:hAnsi="Arial Narrow"/>
                <w:lang w:val="en-US"/>
              </w:rPr>
              <w:t xml:space="preserve"> 1</w:t>
            </w:r>
            <w:proofErr w:type="gramEnd"/>
            <w:r w:rsidR="00417057" w:rsidRPr="00EB07D6">
              <w:rPr>
                <w:rFonts w:ascii="Arial Narrow" w:eastAsia="Calibri" w:hAnsi="Arial Narrow"/>
                <w:lang w:val="en-US"/>
              </w:rPr>
              <w:t xml:space="preserve"> do 8</w:t>
            </w:r>
            <w:r w:rsidRPr="00EB07D6">
              <w:rPr>
                <w:rFonts w:ascii="Arial Narrow" w:eastAsia="Calibri" w:hAnsi="Arial Narrow"/>
                <w:lang w:val="en-US"/>
              </w:rPr>
              <w:t xml:space="preserve"> mo</w:t>
            </w:r>
            <w:r w:rsidR="00417057" w:rsidRPr="00EB07D6">
              <w:rPr>
                <w:rFonts w:ascii="Arial Narrow" w:eastAsia="Calibri" w:hAnsi="Arial Narrow"/>
                <w:lang w:val="en-US"/>
              </w:rPr>
              <w:t>gu</w:t>
            </w:r>
            <w:r w:rsidRPr="00EB07D6">
              <w:rPr>
                <w:rFonts w:ascii="Arial Narrow" w:eastAsia="Calibri" w:hAnsi="Arial Narrow"/>
                <w:lang w:val="en-US"/>
              </w:rPr>
              <w:t xml:space="preserve"> se</w:t>
            </w:r>
            <w:r w:rsidRPr="00EB07D6">
              <w:rPr>
                <w:rFonts w:ascii="Arial Narrow" w:eastAsia="Calibri" w:hAnsi="Arial Narrow" w:cs="Verdana"/>
                <w:color w:val="000000"/>
                <w:lang w:val="sr-Latn-ME"/>
              </w:rPr>
              <w:t xml:space="preserve"> provjeravati usmenim ili pisanim putem</w:t>
            </w:r>
            <w:r w:rsidRPr="00EB07D6">
              <w:rPr>
                <w:rFonts w:ascii="Arial Narrow" w:eastAsia="Calibri" w:hAnsi="Arial Narrow" w:cs="Verdana"/>
                <w:color w:val="000000"/>
                <w:lang w:val="bs-Latn-BA"/>
              </w:rPr>
              <w:t>.</w:t>
            </w:r>
            <w:r w:rsidRPr="00EB07D6">
              <w:rPr>
                <w:rFonts w:ascii="Arial Narrow" w:eastAsia="Calibri" w:hAnsi="Arial Narrow"/>
                <w:lang w:val="sr-Latn-ME"/>
              </w:rPr>
              <w:t xml:space="preserve"> </w:t>
            </w:r>
            <w:r w:rsidRPr="00BB6CC9">
              <w:rPr>
                <w:rFonts w:ascii="Arial Narrow" w:eastAsia="Calibri" w:hAnsi="Arial Narrow"/>
                <w:color w:val="000000" w:themeColor="text1"/>
                <w:lang w:val="sr-Latn-ME"/>
              </w:rPr>
              <w:t xml:space="preserve">Kriterijumi </w:t>
            </w:r>
            <w:r w:rsidR="00417057" w:rsidRPr="00BB6CC9">
              <w:rPr>
                <w:rFonts w:ascii="Arial Narrow" w:eastAsia="Calibri" w:hAnsi="Arial Narrow"/>
                <w:color w:val="000000" w:themeColor="text1"/>
                <w:lang w:val="sr-Latn-ME"/>
              </w:rPr>
              <w:t>9 i 10</w:t>
            </w:r>
            <w:r w:rsidRPr="00BB6CC9">
              <w:rPr>
                <w:rFonts w:ascii="Arial Narrow" w:eastAsia="Calibri" w:hAnsi="Arial Narrow"/>
                <w:color w:val="000000" w:themeColor="text1"/>
                <w:lang w:val="sr-Latn-ME"/>
              </w:rPr>
              <w:t xml:space="preserve"> mogu</w:t>
            </w:r>
            <w:r w:rsidRPr="00BB6CC9">
              <w:rPr>
                <w:rFonts w:ascii="Arial Narrow" w:eastAsia="Calibri" w:hAnsi="Arial Narrow"/>
                <w:color w:val="000000" w:themeColor="text1"/>
                <w:lang w:val="sr-Latn-CS"/>
              </w:rPr>
              <w:t xml:space="preserve"> se provjeravati kroz praktičan zadatak/ sa usmenim obrazloženjem.</w:t>
            </w:r>
          </w:p>
        </w:tc>
      </w:tr>
      <w:tr w:rsidR="00C52D11" w:rsidRPr="00894A0B" w14:paraId="64061269" w14:textId="77777777" w:rsidTr="00C52D11">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1371219452"/>
              <w:placeholder>
                <w:docPart w:val="5343BA16E8C749DBBC9A39903BCDD9A4"/>
              </w:placeholder>
            </w:sdtPr>
            <w:sdtEndPr/>
            <w:sdtContent>
              <w:p w14:paraId="4B35A4F4" w14:textId="77777777" w:rsidR="00C52D11" w:rsidRPr="00894A0B" w:rsidRDefault="00C52D11" w:rsidP="00C52D11">
                <w:pPr>
                  <w:spacing w:before="120" w:after="120"/>
                  <w:rPr>
                    <w:rFonts w:ascii="Arial Narrow" w:eastAsia="Calibri" w:hAnsi="Arial Narrow"/>
                    <w:lang w:val="sr-Latn-ME"/>
                  </w:rPr>
                </w:pPr>
                <w:r w:rsidRPr="00894A0B">
                  <w:rPr>
                    <w:rFonts w:ascii="Arial Narrow" w:eastAsia="Calibri" w:hAnsi="Arial Narrow" w:cs="Verdana"/>
                    <w:b/>
                    <w:color w:val="000000"/>
                    <w:lang w:val="sr-Latn-ME"/>
                  </w:rPr>
                  <w:t>Predložene teme</w:t>
                </w:r>
              </w:p>
            </w:sdtContent>
          </w:sdt>
        </w:tc>
      </w:tr>
      <w:tr w:rsidR="00C52D11" w:rsidRPr="00894A0B" w14:paraId="4AA665FD" w14:textId="77777777" w:rsidTr="00C52D11">
        <w:trPr>
          <w:trHeight w:val="99"/>
          <w:jc w:val="center"/>
        </w:trPr>
        <w:tc>
          <w:tcPr>
            <w:tcW w:w="5000" w:type="pct"/>
            <w:gridSpan w:val="2"/>
            <w:tcBorders>
              <w:top w:val="single" w:sz="18" w:space="0" w:color="2F5496" w:themeColor="accent1" w:themeShade="BF"/>
              <w:left w:val="nil"/>
            </w:tcBorders>
            <w:shd w:val="clear" w:color="auto" w:fill="auto"/>
            <w:vAlign w:val="center"/>
          </w:tcPr>
          <w:p w14:paraId="7A6E16F4"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Društveni kontekst i seksistički govor mržnje</w:t>
            </w:r>
          </w:p>
          <w:p w14:paraId="6C7397D5"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Koncept seksističkog govora mržnje</w:t>
            </w:r>
          </w:p>
          <w:p w14:paraId="2994B6B3"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Seksistički govor mržnje – stereotipi i predrasude</w:t>
            </w:r>
          </w:p>
          <w:p w14:paraId="4931AF4B"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Seksistički govor mržnje – evropski trendovi</w:t>
            </w:r>
          </w:p>
          <w:p w14:paraId="121EA7EA"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Suzbijanje seksističkog govora mržnje</w:t>
            </w:r>
          </w:p>
          <w:p w14:paraId="3D1C836A"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lastRenderedPageBreak/>
              <w:t>Izmjene propisa na evropskom i nacionalnom planu</w:t>
            </w:r>
          </w:p>
          <w:p w14:paraId="09EA5752"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Studije slučaja useksisitičkog govora mržnje u različitim pravnim sistemima</w:t>
            </w:r>
          </w:p>
          <w:p w14:paraId="2A9C5645" w14:textId="7E24A825" w:rsidR="00C52D11" w:rsidRPr="00894A0B" w:rsidRDefault="00417057" w:rsidP="00417057">
            <w:pPr>
              <w:numPr>
                <w:ilvl w:val="0"/>
                <w:numId w:val="1"/>
              </w:numPr>
              <w:tabs>
                <w:tab w:val="num" w:pos="173"/>
              </w:tabs>
              <w:spacing w:before="120" w:after="120"/>
              <w:ind w:left="176" w:hanging="176"/>
              <w:rPr>
                <w:rFonts w:ascii="Arial Narrow" w:eastAsia="Calibri" w:hAnsi="Arial Narrow"/>
                <w:color w:val="000000" w:themeColor="text1"/>
                <w:lang w:val="sr-Latn-CS"/>
              </w:rPr>
            </w:pPr>
            <w:r w:rsidRPr="00EB07D6">
              <w:rPr>
                <w:rFonts w:ascii="Arial Narrow" w:eastAsia="Calibri" w:hAnsi="Arial Narrow"/>
                <w:color w:val="000000" w:themeColor="text1"/>
                <w:sz w:val="22"/>
                <w:szCs w:val="22"/>
                <w:lang w:val="sr-Latn-CS"/>
              </w:rPr>
              <w:t>Institucionalni mehanizmi i i strategije za prevenciju seksističkog govora mržnje</w:t>
            </w:r>
          </w:p>
        </w:tc>
      </w:tr>
    </w:tbl>
    <w:p w14:paraId="6CA37B57" w14:textId="77777777" w:rsidR="00C52D11" w:rsidRPr="00894A0B" w:rsidRDefault="00C52D11" w:rsidP="00C52D11">
      <w:pPr>
        <w:spacing w:after="160" w:line="259" w:lineRule="auto"/>
        <w:rPr>
          <w:rFonts w:ascii="Arial Narrow" w:hAnsi="Arial Narrow" w:cs="Arial"/>
          <w:b/>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52D11" w:rsidRPr="00894A0B" w14:paraId="0515D4F0" w14:textId="77777777" w:rsidTr="00C52D11">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lang w:val="sr-Latn-ME"/>
              </w:rPr>
              <w:id w:val="610019616"/>
              <w:placeholder>
                <w:docPart w:val="DCF63A3B864248C885546465237DFDCB"/>
              </w:placeholder>
            </w:sdtPr>
            <w:sdtEndPr/>
            <w:sdtContent>
              <w:sdt>
                <w:sdtPr>
                  <w:rPr>
                    <w:rFonts w:ascii="Arial Narrow" w:eastAsia="Calibri" w:hAnsi="Arial Narrow"/>
                    <w:b/>
                    <w:lang w:val="sr-Latn-ME"/>
                  </w:rPr>
                  <w:id w:val="307140407"/>
                  <w:placeholder>
                    <w:docPart w:val="DCF63A3B864248C885546465237DFDCB"/>
                  </w:placeholder>
                </w:sdtPr>
                <w:sdtEndPr/>
                <w:sdtContent>
                  <w:p w14:paraId="56BFB00A"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 xml:space="preserve">Ishod 3 </w:t>
                    </w:r>
                    <w:sdt>
                      <w:sdtPr>
                        <w:rPr>
                          <w:rFonts w:ascii="Arial Narrow" w:eastAsia="Calibri" w:hAnsi="Arial Narrow"/>
                          <w:b/>
                          <w:lang w:val="sr-Latn-ME"/>
                        </w:rPr>
                        <w:id w:val="1987961493"/>
                        <w:placeholder>
                          <w:docPart w:val="C0830145DE0D4E15B1CE2E577DA380CF"/>
                        </w:placeholder>
                      </w:sdtPr>
                      <w:sdtEndPr/>
                      <w:sdtContent>
                        <w:r w:rsidRPr="00894A0B">
                          <w:rPr>
                            <w:rFonts w:ascii="Arial Narrow" w:eastAsia="Calibri" w:hAnsi="Arial Narrow"/>
                            <w:lang w:val="sr-Latn-ME"/>
                          </w:rPr>
                          <w:t>Polaznik će biti sposoban da</w:t>
                        </w:r>
                      </w:sdtContent>
                    </w:sdt>
                  </w:p>
                </w:sdtContent>
              </w:sdt>
            </w:sdtContent>
          </w:sdt>
          <w:p w14:paraId="12D15E28" w14:textId="070CBA11" w:rsidR="00C52D11" w:rsidRPr="00894A0B" w:rsidRDefault="00833F6F" w:rsidP="00C52D11">
            <w:pPr>
              <w:spacing w:before="120" w:after="120"/>
              <w:jc w:val="center"/>
              <w:rPr>
                <w:rFonts w:ascii="Arial Narrow" w:eastAsia="Calibri" w:hAnsi="Arial Narrow"/>
                <w:b/>
                <w:color w:val="000000"/>
                <w:lang w:val="sr-Latn-CS"/>
              </w:rPr>
            </w:pPr>
            <w:r w:rsidRPr="00EB07D6">
              <w:rPr>
                <w:rFonts w:ascii="Arial Narrow" w:eastAsia="Calibri" w:hAnsi="Arial Narrow"/>
                <w:b/>
                <w:color w:val="000000"/>
                <w:lang w:val="sr-Latn-CS"/>
              </w:rPr>
              <w:t>Pojasni</w:t>
            </w:r>
            <w:r w:rsidR="000E642D" w:rsidRPr="00894A0B">
              <w:rPr>
                <w:rFonts w:ascii="Arial Narrow" w:eastAsia="Calibri" w:hAnsi="Arial Narrow"/>
                <w:b/>
                <w:color w:val="000000"/>
                <w:lang w:val="sr-Latn-CS"/>
              </w:rPr>
              <w:t xml:space="preserve"> koncept kaznenih politika-govor mržnje kao krivičnog djela i prekršaja</w:t>
            </w:r>
          </w:p>
        </w:tc>
      </w:tr>
      <w:tr w:rsidR="00C52D11" w:rsidRPr="00894A0B" w14:paraId="58348F90" w14:textId="77777777" w:rsidTr="00C52D11">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lang w:val="sr-Latn-ME"/>
              </w:rPr>
              <w:id w:val="-396130342"/>
              <w:placeholder>
                <w:docPart w:val="1EFD835498564586938BE7CFFAF6318A"/>
              </w:placeholder>
            </w:sdtPr>
            <w:sdtEndPr>
              <w:rPr>
                <w:b w:val="0"/>
              </w:rPr>
            </w:sdtEndPr>
            <w:sdtContent>
              <w:p w14:paraId="3196BBB4"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Kriterijumi za dostizanje ishoda učenja</w:t>
                </w:r>
              </w:p>
              <w:p w14:paraId="7EABAAEC"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lang w:val="sr-Latn-ME"/>
                  </w:rPr>
                  <w:t xml:space="preserve">U cilju dostizanja ishoda učenja, polaznik treba da: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lang w:val="sr-Latn-ME"/>
              </w:rPr>
              <w:id w:val="621649841"/>
              <w:placeholder>
                <w:docPart w:val="1EFD835498564586938BE7CFFAF6318A"/>
              </w:placeholder>
            </w:sdtPr>
            <w:sdtEndPr>
              <w:rPr>
                <w:b w:val="0"/>
              </w:rPr>
            </w:sdtEndPr>
            <w:sdtContent>
              <w:p w14:paraId="1AC92B54"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b/>
                    <w:color w:val="000000"/>
                    <w:lang w:val="sr-Latn-ME"/>
                  </w:rPr>
                  <w:t>Kontekst</w:t>
                </w:r>
                <w:r w:rsidRPr="00894A0B">
                  <w:rPr>
                    <w:rFonts w:ascii="Arial Narrow" w:eastAsia="Calibri" w:hAnsi="Arial Narrow" w:cs="Verdana"/>
                    <w:color w:val="000000"/>
                    <w:lang w:val="sr-Latn-ME"/>
                  </w:rPr>
                  <w:t xml:space="preserve"> </w:t>
                </w:r>
              </w:p>
              <w:p w14:paraId="328FF847"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color w:val="000000"/>
                    <w:lang w:val="sr-Latn-ME"/>
                  </w:rPr>
                  <w:t>(Pojašnjenje označenih pojmova)</w:t>
                </w:r>
              </w:p>
            </w:sdtContent>
          </w:sdt>
        </w:tc>
      </w:tr>
      <w:tr w:rsidR="00C52D11" w:rsidRPr="00894A0B" w14:paraId="67D28111"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37463FF" w14:textId="44710499" w:rsidR="00C52D11" w:rsidRPr="00894A0B" w:rsidRDefault="00C52D11" w:rsidP="00C52D11">
            <w:pPr>
              <w:spacing w:before="120" w:after="120" w:line="276" w:lineRule="auto"/>
              <w:contextualSpacing/>
              <w:rPr>
                <w:rFonts w:ascii="Arial Narrow" w:eastAsia="Calibri" w:hAnsi="Arial Narrow"/>
                <w:color w:val="000000" w:themeColor="text1"/>
                <w:lang w:val="sr-Latn-CS"/>
              </w:rPr>
            </w:pPr>
            <w:r w:rsidRPr="00894A0B">
              <w:rPr>
                <w:rFonts w:ascii="Arial Narrow" w:eastAsia="Calibri" w:hAnsi="Arial Narrow"/>
                <w:color w:val="000000" w:themeColor="text1"/>
                <w:lang w:val="sr-Latn-CS"/>
              </w:rPr>
              <w:t xml:space="preserve">1. </w:t>
            </w:r>
            <w:proofErr w:type="gramStart"/>
            <w:r w:rsidR="00833F6F" w:rsidRPr="00EB07D6">
              <w:rPr>
                <w:rFonts w:ascii="Arial Narrow" w:hAnsi="Arial Narrow"/>
                <w:bCs/>
              </w:rPr>
              <w:t>Poznaje</w:t>
            </w:r>
            <w:r w:rsidR="00833F6F">
              <w:rPr>
                <w:rFonts w:ascii="Arial Narrow" w:hAnsi="Arial Narrow"/>
                <w:bCs/>
              </w:rPr>
              <w:t xml:space="preserve"> </w:t>
            </w:r>
            <w:r w:rsidR="000E642D" w:rsidRPr="00894A0B">
              <w:rPr>
                <w:rFonts w:ascii="Arial Narrow" w:hAnsi="Arial Narrow"/>
                <w:bCs/>
              </w:rPr>
              <w:t xml:space="preserve"> evropske</w:t>
            </w:r>
            <w:proofErr w:type="gramEnd"/>
            <w:r w:rsidR="000E642D" w:rsidRPr="00894A0B">
              <w:rPr>
                <w:rFonts w:ascii="Arial Narrow" w:hAnsi="Arial Narrow"/>
                <w:bCs/>
              </w:rPr>
              <w:t xml:space="preserve"> i nacionalne standarde u kaznenim politikama.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32D21ED" w14:textId="1E0A08D3" w:rsidR="000E642D" w:rsidRPr="00894A0B" w:rsidRDefault="000E642D" w:rsidP="000E642D">
            <w:pPr>
              <w:rPr>
                <w:rFonts w:ascii="Arial Narrow" w:eastAsia="Calibri" w:hAnsi="Arial Narrow"/>
                <w:lang w:val="sr-Latn-ME"/>
              </w:rPr>
            </w:pPr>
          </w:p>
          <w:p w14:paraId="057B5758" w14:textId="17B4380F" w:rsidR="00C52D11" w:rsidRPr="00894A0B" w:rsidRDefault="00C52D11" w:rsidP="00C52D11">
            <w:pPr>
              <w:rPr>
                <w:rFonts w:ascii="Arial Narrow" w:eastAsia="Calibri" w:hAnsi="Arial Narrow"/>
                <w:lang w:val="sr-Latn-ME"/>
              </w:rPr>
            </w:pPr>
          </w:p>
        </w:tc>
      </w:tr>
      <w:tr w:rsidR="00C52D11" w:rsidRPr="00894A0B" w14:paraId="334AD9AF"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F48EAEA" w14:textId="3ECA4C0E" w:rsidR="000E642D" w:rsidRPr="00894A0B" w:rsidRDefault="00C52D11" w:rsidP="000E642D">
            <w:pPr>
              <w:jc w:val="both"/>
              <w:rPr>
                <w:rFonts w:ascii="Arial Narrow" w:hAnsi="Arial Narrow"/>
                <w:bCs/>
              </w:rPr>
            </w:pPr>
            <w:r w:rsidRPr="00894A0B">
              <w:rPr>
                <w:rFonts w:ascii="Arial Narrow" w:eastAsia="Calibri" w:hAnsi="Arial Narrow"/>
                <w:color w:val="000000" w:themeColor="text1"/>
                <w:lang w:val="sr-Latn-CS"/>
              </w:rPr>
              <w:t xml:space="preserve">2. </w:t>
            </w:r>
            <w:r w:rsidR="00833F6F" w:rsidRPr="00EB07D6">
              <w:rPr>
                <w:rFonts w:ascii="Arial Narrow" w:hAnsi="Arial Narrow"/>
                <w:bCs/>
              </w:rPr>
              <w:t>Obrazloži</w:t>
            </w:r>
            <w:r w:rsidR="00833F6F">
              <w:rPr>
                <w:rFonts w:ascii="Arial Narrow" w:hAnsi="Arial Narrow"/>
                <w:bCs/>
              </w:rPr>
              <w:t xml:space="preserve"> </w:t>
            </w:r>
            <w:r w:rsidR="000E642D" w:rsidRPr="00894A0B">
              <w:rPr>
                <w:rFonts w:ascii="Arial Narrow" w:hAnsi="Arial Narrow"/>
                <w:bCs/>
              </w:rPr>
              <w:t xml:space="preserve">značaj adekvatne kaznene politike i razumije da se izricanj krivične sankcije za svaki saopšteni govor mržnje ne smatra standardom, već izuzetkom zbog opasnosti </w:t>
            </w:r>
            <w:r w:rsidR="000E642D" w:rsidRPr="00894A0B">
              <w:rPr>
                <w:rFonts w:ascii="Arial Narrow" w:hAnsi="Arial Narrow"/>
              </w:rPr>
              <w:t xml:space="preserve">“da krivična djela budu zloupotrijebljena za krivično gonjenje onih koji kritikuju zvaničnu politiku, političke opozicije ili vjerskih uverenja, a ne stvarnu upotrebu govora mržnje”. </w:t>
            </w:r>
          </w:p>
          <w:p w14:paraId="11AE4890" w14:textId="07FC7DBE" w:rsidR="00C52D11" w:rsidRPr="00894A0B" w:rsidRDefault="00C52D11" w:rsidP="00C52D11">
            <w:pPr>
              <w:spacing w:before="120" w:after="120"/>
              <w:rPr>
                <w:rFonts w:ascii="Arial Narrow" w:eastAsia="Calibri" w:hAnsi="Arial Narrow"/>
                <w:color w:val="000000" w:themeColor="text1"/>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377BAEC" w14:textId="6CEE9417" w:rsidR="00C52D11" w:rsidRPr="00894A0B" w:rsidRDefault="00C52D11" w:rsidP="00C52D11">
            <w:pPr>
              <w:rPr>
                <w:rFonts w:ascii="Arial Narrow" w:eastAsia="Calibri" w:hAnsi="Arial Narrow"/>
                <w:b/>
                <w:lang w:val="sr-Latn-ME"/>
              </w:rPr>
            </w:pPr>
          </w:p>
        </w:tc>
      </w:tr>
      <w:tr w:rsidR="00C52D11" w:rsidRPr="00894A0B" w14:paraId="115E5F1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5433AB3A" w14:textId="31AF8B78" w:rsidR="000E642D" w:rsidRPr="00894A0B" w:rsidRDefault="00C52D11" w:rsidP="000E642D">
            <w:pPr>
              <w:jc w:val="both"/>
              <w:rPr>
                <w:rFonts w:ascii="Arial Narrow" w:hAnsi="Arial Narrow"/>
                <w:bCs/>
              </w:rPr>
            </w:pPr>
            <w:r w:rsidRPr="00894A0B">
              <w:rPr>
                <w:rFonts w:ascii="Arial Narrow" w:eastAsia="Calibri" w:hAnsi="Arial Narrow"/>
                <w:lang w:val="sr-Latn-ME"/>
              </w:rPr>
              <w:t>3.</w:t>
            </w:r>
            <w:r w:rsidR="000E642D" w:rsidRPr="00894A0B">
              <w:rPr>
                <w:rFonts w:ascii="Arial Narrow" w:eastAsia="Calibri" w:hAnsi="Arial Narrow"/>
                <w:lang w:val="sr-Latn-ME"/>
              </w:rPr>
              <w:t xml:space="preserve"> </w:t>
            </w:r>
            <w:r w:rsidR="000E642D" w:rsidRPr="00894A0B">
              <w:rPr>
                <w:rFonts w:ascii="Arial Narrow" w:hAnsi="Arial Narrow"/>
                <w:bCs/>
              </w:rPr>
              <w:t>Razumije da “ne treba pribjegavati krivičnim sankcijama ukoliko se upotreba govora mržnje može efikasno riješiti kroz manje restriktivne mjere” (ECRI ekspanatorni memorandum)</w:t>
            </w:r>
          </w:p>
          <w:p w14:paraId="5D3CB2D3" w14:textId="77777777" w:rsidR="000E642D" w:rsidRPr="00894A0B" w:rsidRDefault="000E642D" w:rsidP="000E642D">
            <w:pPr>
              <w:spacing w:after="160" w:line="259" w:lineRule="auto"/>
              <w:jc w:val="both"/>
              <w:rPr>
                <w:rFonts w:ascii="Arial Narrow" w:hAnsi="Arial Narrow"/>
                <w:bCs/>
              </w:rPr>
            </w:pPr>
            <w:r w:rsidRPr="00894A0B">
              <w:rPr>
                <w:rFonts w:ascii="Arial Narrow" w:hAnsi="Arial Narrow"/>
                <w:bCs/>
              </w:rPr>
              <w:t xml:space="preserve">Primjer ESLJP: </w:t>
            </w:r>
            <w:r w:rsidRPr="00894A0B">
              <w:rPr>
                <w:rFonts w:ascii="Arial Narrow" w:hAnsi="Arial Narrow"/>
              </w:rPr>
              <w:t>Stomakhin v Rusije, MAC TV S.R.R v Slovačke...</w:t>
            </w:r>
          </w:p>
          <w:p w14:paraId="598DE245" w14:textId="11931158" w:rsidR="00C52D11" w:rsidRPr="00894A0B" w:rsidRDefault="00C52D11" w:rsidP="00C52D11">
            <w:pPr>
              <w:spacing w:before="120" w:after="120" w:line="276" w:lineRule="auto"/>
              <w:contextualSpacing/>
              <w:rPr>
                <w:rFonts w:ascii="Arial Narrow" w:eastAsia="Calibri" w:hAnsi="Arial Narrow"/>
                <w:color w:val="000000" w:themeColor="text1"/>
                <w:lang w:val="sr-Latn-CS"/>
              </w:rPr>
            </w:pPr>
          </w:p>
        </w:tc>
        <w:tc>
          <w:tcPr>
            <w:tcW w:w="2500" w:type="pct"/>
            <w:tcBorders>
              <w:left w:val="single" w:sz="4" w:space="0" w:color="2F5496" w:themeColor="accent1" w:themeShade="BF"/>
            </w:tcBorders>
            <w:shd w:val="clear" w:color="auto" w:fill="auto"/>
            <w:vAlign w:val="center"/>
          </w:tcPr>
          <w:p w14:paraId="332E46C9" w14:textId="77777777" w:rsidR="00C52D11" w:rsidRPr="00894A0B" w:rsidRDefault="00C52D11" w:rsidP="00C52D11">
            <w:pPr>
              <w:spacing w:before="120" w:after="120"/>
              <w:rPr>
                <w:rFonts w:ascii="Arial Narrow" w:eastAsia="Calibri" w:hAnsi="Arial Narrow"/>
                <w:color w:val="000000" w:themeColor="text1"/>
                <w:lang w:val="sr-Latn-CS"/>
              </w:rPr>
            </w:pPr>
          </w:p>
        </w:tc>
      </w:tr>
      <w:tr w:rsidR="000E642D" w:rsidRPr="00894A0B" w14:paraId="2DB488E3" w14:textId="77777777" w:rsidTr="00883B7E">
        <w:trPr>
          <w:trHeight w:val="542"/>
          <w:jc w:val="center"/>
        </w:trPr>
        <w:tc>
          <w:tcPr>
            <w:tcW w:w="2500" w:type="pct"/>
            <w:tcBorders>
              <w:left w:val="nil"/>
              <w:right w:val="single" w:sz="4" w:space="0" w:color="2F5496" w:themeColor="accent1" w:themeShade="BF"/>
            </w:tcBorders>
            <w:shd w:val="clear" w:color="auto" w:fill="auto"/>
            <w:vAlign w:val="center"/>
          </w:tcPr>
          <w:p w14:paraId="13978462" w14:textId="450BA70B" w:rsidR="000E642D" w:rsidRPr="00894A0B" w:rsidRDefault="000E642D" w:rsidP="000E642D">
            <w:pPr>
              <w:jc w:val="both"/>
              <w:rPr>
                <w:rFonts w:ascii="Arial Narrow" w:hAnsi="Arial Narrow"/>
                <w:bCs/>
              </w:rPr>
            </w:pPr>
            <w:r w:rsidRPr="00894A0B">
              <w:rPr>
                <w:rFonts w:ascii="Arial Narrow" w:eastAsia="Calibri" w:hAnsi="Arial Narrow"/>
                <w:lang w:val="sr-Latn-ME"/>
              </w:rPr>
              <w:t xml:space="preserve">4. </w:t>
            </w:r>
            <w:r w:rsidRPr="00894A0B">
              <w:rPr>
                <w:rFonts w:ascii="Arial Narrow" w:hAnsi="Arial Narrow"/>
                <w:bCs/>
              </w:rPr>
              <w:t>Prepozna govor mržnje kao krivično djelo i govor mržnje kao prekršaj</w:t>
            </w:r>
          </w:p>
          <w:p w14:paraId="36BE5CFF" w14:textId="323FA6A5" w:rsidR="000E642D" w:rsidRPr="00894A0B" w:rsidRDefault="000E642D" w:rsidP="000E642D">
            <w:pPr>
              <w:jc w:val="both"/>
              <w:rPr>
                <w:rFonts w:ascii="Arial Narrow" w:hAnsi="Arial Narrow"/>
                <w:bCs/>
              </w:rPr>
            </w:pPr>
          </w:p>
          <w:p w14:paraId="6C71E50B" w14:textId="520D0CD9" w:rsidR="000E642D" w:rsidRPr="00894A0B" w:rsidRDefault="000E642D" w:rsidP="000E642D">
            <w:pPr>
              <w:spacing w:before="120" w:after="120" w:line="276" w:lineRule="auto"/>
              <w:contextualSpacing/>
              <w:rPr>
                <w:rFonts w:ascii="Arial Narrow" w:eastAsia="Calibri" w:hAnsi="Arial Narrow"/>
                <w:lang w:val="sr-Latn-ME"/>
              </w:rPr>
            </w:pPr>
          </w:p>
        </w:tc>
        <w:tc>
          <w:tcPr>
            <w:tcW w:w="2500" w:type="pct"/>
            <w:tcBorders>
              <w:left w:val="single" w:sz="4" w:space="0" w:color="2F5496" w:themeColor="accent1" w:themeShade="BF"/>
            </w:tcBorders>
            <w:shd w:val="clear" w:color="auto" w:fill="auto"/>
          </w:tcPr>
          <w:p w14:paraId="36909FEE" w14:textId="77777777" w:rsidR="000E642D" w:rsidRPr="00894A0B" w:rsidRDefault="000E642D" w:rsidP="000E642D">
            <w:pPr>
              <w:jc w:val="both"/>
              <w:rPr>
                <w:rFonts w:ascii="Arial Narrow" w:hAnsi="Arial Narrow"/>
                <w:bCs/>
              </w:rPr>
            </w:pPr>
            <w:r w:rsidRPr="00894A0B">
              <w:rPr>
                <w:rFonts w:ascii="Arial Narrow" w:hAnsi="Arial Narrow"/>
                <w:bCs/>
              </w:rPr>
              <w:t>Prepozna govor mržnje kao krivično djelo i govor mržnje kao prekršaj</w:t>
            </w:r>
          </w:p>
          <w:p w14:paraId="655432EB" w14:textId="77777777" w:rsidR="000E642D" w:rsidRPr="00894A0B" w:rsidRDefault="000E642D" w:rsidP="000E642D">
            <w:pPr>
              <w:jc w:val="both"/>
              <w:rPr>
                <w:rFonts w:ascii="Arial Narrow" w:hAnsi="Arial Narrow"/>
                <w:b/>
                <w:bCs/>
              </w:rPr>
            </w:pPr>
            <w:r w:rsidRPr="00894A0B">
              <w:rPr>
                <w:rFonts w:ascii="Arial Narrow" w:hAnsi="Arial Narrow"/>
                <w:bCs/>
              </w:rPr>
              <w:t>kroz</w:t>
            </w:r>
            <w:r w:rsidRPr="00894A0B">
              <w:rPr>
                <w:rFonts w:ascii="Arial Narrow" w:hAnsi="Arial Narrow"/>
                <w:b/>
                <w:bCs/>
              </w:rPr>
              <w:t>:</w:t>
            </w:r>
          </w:p>
          <w:p w14:paraId="6A3249D2" w14:textId="77777777" w:rsidR="000E642D" w:rsidRPr="00894A0B" w:rsidRDefault="000E642D" w:rsidP="000E642D">
            <w:pPr>
              <w:ind w:left="720"/>
              <w:jc w:val="both"/>
              <w:rPr>
                <w:rFonts w:ascii="Arial Narrow" w:hAnsi="Arial Narrow"/>
              </w:rPr>
            </w:pPr>
            <w:r w:rsidRPr="00894A0B">
              <w:rPr>
                <w:rFonts w:ascii="Arial Narrow" w:hAnsi="Arial Narrow"/>
              </w:rPr>
              <w:t xml:space="preserve">1) krivično djelo Izazivanje rasne, nacionalne i vjerske mržnje (čl. 370 KZ) kojim se zabranjuje javno podsticanje na </w:t>
            </w:r>
            <w:r w:rsidRPr="00894A0B">
              <w:rPr>
                <w:rFonts w:ascii="Arial Narrow" w:hAnsi="Arial Narrow"/>
              </w:rPr>
              <w:lastRenderedPageBreak/>
              <w:t>nasilje ili mržnju i to samo po osnovu rase, boje kože, religije, porijekla, državne ili nacionalne pripadnosti</w:t>
            </w:r>
          </w:p>
          <w:p w14:paraId="2646DF13" w14:textId="77777777" w:rsidR="000E642D" w:rsidRPr="00894A0B" w:rsidRDefault="000E642D" w:rsidP="000E642D">
            <w:pPr>
              <w:ind w:left="720"/>
              <w:jc w:val="both"/>
              <w:rPr>
                <w:rFonts w:ascii="Arial Narrow" w:hAnsi="Arial Narrow"/>
              </w:rPr>
            </w:pPr>
            <w:r w:rsidRPr="00894A0B">
              <w:rPr>
                <w:rFonts w:ascii="Arial Narrow" w:hAnsi="Arial Narrow"/>
              </w:rPr>
              <w:t>2) krivično djelo Rasna i druga diskriminacija (čl. 443) kojim se inkriminiše kršenje ljudskih prava, zajamčenih međunarodnim ugovorima, zbog nacionalne ili etničke pripadnosti, pripadnosti rasi ili vjeroispovijesti ili zbog odsustva te pripadnosti ili zbog razlika u pogledu političkog ili drugog ubjeđenja, pola, jezika, obrazovanja, društvenog položaja, socijalnog porijekla, seksualne orijentacije, rodnog identiteta, invaliditeta, imovnog stanja ili nekog drugog ličnog svojstva.</w:t>
            </w:r>
          </w:p>
          <w:p w14:paraId="686CB6FA" w14:textId="07E890F5" w:rsidR="000E642D" w:rsidRPr="00894A0B" w:rsidRDefault="000E642D" w:rsidP="000E642D">
            <w:pPr>
              <w:spacing w:before="120" w:after="120"/>
              <w:rPr>
                <w:rFonts w:ascii="Arial Narrow" w:eastAsia="Calibri" w:hAnsi="Arial Narrow"/>
                <w:lang w:val="sr-Latn-ME"/>
              </w:rPr>
            </w:pPr>
            <w:r w:rsidRPr="00894A0B">
              <w:rPr>
                <w:rFonts w:ascii="Arial Narrow" w:hAnsi="Arial Narrow"/>
              </w:rPr>
              <w:t>3) prekršaj (čl. 19 Zakona o javnom redu i miru) kojim se propisuje da ko na javnom mjestu govorom, natpisom, znakom ili na drugi način vrijeđa drugog po osnovu nacionalne, rasne ili vjerske pripadnosti, etničkog porijekla ili drugog ličnog svojstva će se novčanom kaznom ili kaznom zatvora.</w:t>
            </w:r>
          </w:p>
        </w:tc>
      </w:tr>
      <w:tr w:rsidR="000E642D" w:rsidRPr="004024D5" w14:paraId="1B88684F" w14:textId="77777777" w:rsidTr="00C52D11">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529560377"/>
              <w:placeholder>
                <w:docPart w:val="3FC535C21C1F4014837D772401C2C692"/>
              </w:placeholder>
            </w:sdtPr>
            <w:sdtEndPr/>
            <w:sdtContent>
              <w:p w14:paraId="4156019B" w14:textId="77777777" w:rsidR="000E642D" w:rsidRPr="004024D5" w:rsidRDefault="000E642D" w:rsidP="000E642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0E642D" w:rsidRPr="004024D5" w14:paraId="0463A29E" w14:textId="77777777" w:rsidTr="00C52D11">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5B165FBC" w14:textId="2A8CE99F" w:rsidR="000E642D" w:rsidRPr="004024D5" w:rsidRDefault="000E642D" w:rsidP="000E642D">
            <w:pPr>
              <w:spacing w:before="120" w:after="120"/>
              <w:rPr>
                <w:rFonts w:ascii="Arial Narrow" w:eastAsia="Calibri" w:hAnsi="Arial Narrow"/>
                <w:sz w:val="22"/>
                <w:szCs w:val="22"/>
                <w:lang w:val="sr-Latn-ME"/>
              </w:rPr>
            </w:pPr>
            <w:r w:rsidRPr="00EB07D6">
              <w:rPr>
                <w:rFonts w:ascii="Arial Narrow" w:eastAsia="Calibri" w:hAnsi="Arial Narrow"/>
                <w:sz w:val="22"/>
                <w:szCs w:val="22"/>
                <w:lang w:val="en-US"/>
              </w:rPr>
              <w:t xml:space="preserve">Kriterijumi </w:t>
            </w:r>
            <w:r w:rsidR="00417057" w:rsidRPr="00EB07D6">
              <w:rPr>
                <w:rFonts w:ascii="Arial Narrow" w:eastAsia="Calibri" w:hAnsi="Arial Narrow"/>
                <w:sz w:val="22"/>
                <w:szCs w:val="22"/>
                <w:lang w:val="en-US"/>
              </w:rPr>
              <w:t xml:space="preserve">od </w:t>
            </w:r>
            <w:r w:rsidRPr="00EB07D6">
              <w:rPr>
                <w:rFonts w:ascii="Arial Narrow" w:eastAsia="Calibri" w:hAnsi="Arial Narrow"/>
                <w:sz w:val="22"/>
                <w:szCs w:val="22"/>
                <w:lang w:val="en-US"/>
              </w:rPr>
              <w:t>1</w:t>
            </w:r>
            <w:r w:rsidR="00417057" w:rsidRPr="00EB07D6">
              <w:rPr>
                <w:rFonts w:ascii="Arial Narrow" w:eastAsia="Calibri" w:hAnsi="Arial Narrow"/>
                <w:sz w:val="22"/>
                <w:szCs w:val="22"/>
                <w:lang w:val="en-US"/>
              </w:rPr>
              <w:t xml:space="preserve"> do </w:t>
            </w:r>
            <w:r w:rsidRPr="00EB07D6">
              <w:rPr>
                <w:rFonts w:ascii="Arial Narrow" w:eastAsia="Calibri" w:hAnsi="Arial Narrow"/>
                <w:sz w:val="22"/>
                <w:szCs w:val="22"/>
                <w:lang w:val="en-US"/>
              </w:rPr>
              <w:t>3 se</w:t>
            </w:r>
            <w:r w:rsidRPr="00EB07D6">
              <w:rPr>
                <w:rFonts w:ascii="Arial Narrow" w:eastAsia="Calibri" w:hAnsi="Arial Narrow"/>
                <w:sz w:val="22"/>
                <w:szCs w:val="22"/>
                <w:lang w:val="sr-Latn-ME"/>
              </w:rPr>
              <w:t xml:space="preserve"> </w:t>
            </w:r>
            <w:r w:rsidRPr="00EB07D6">
              <w:rPr>
                <w:rFonts w:ascii="Arial Narrow" w:eastAsia="Calibri" w:hAnsi="Arial Narrow" w:cs="Verdana"/>
                <w:color w:val="000000"/>
                <w:sz w:val="22"/>
                <w:szCs w:val="22"/>
                <w:lang w:val="sr-Latn-ME"/>
              </w:rPr>
              <w:t>mogu provjeravati usmenim ili pisanim putem</w:t>
            </w:r>
            <w:r w:rsidRPr="00EB07D6">
              <w:rPr>
                <w:rFonts w:ascii="Arial Narrow" w:eastAsia="Calibri" w:hAnsi="Arial Narrow" w:cs="Verdana"/>
                <w:color w:val="000000"/>
                <w:sz w:val="22"/>
                <w:szCs w:val="22"/>
                <w:lang w:val="bs-Latn-BA"/>
              </w:rPr>
              <w:t>.</w:t>
            </w:r>
            <w:r w:rsidRPr="00EB07D6">
              <w:rPr>
                <w:rFonts w:ascii="Arial Narrow" w:eastAsia="Calibri" w:hAnsi="Arial Narrow"/>
                <w:sz w:val="22"/>
                <w:szCs w:val="22"/>
                <w:lang w:val="sr-Latn-ME"/>
              </w:rPr>
              <w:t xml:space="preserve"> </w:t>
            </w:r>
            <w:r w:rsidRPr="00BB6CC9">
              <w:rPr>
                <w:rFonts w:ascii="Arial Narrow" w:eastAsia="Calibri" w:hAnsi="Arial Narrow"/>
                <w:color w:val="000000" w:themeColor="text1"/>
                <w:sz w:val="22"/>
                <w:szCs w:val="22"/>
                <w:lang w:val="sr-Latn-ME"/>
              </w:rPr>
              <w:t xml:space="preserve">Kriterijui 4 </w:t>
            </w:r>
            <w:r w:rsidRPr="00BB6CC9">
              <w:rPr>
                <w:rFonts w:ascii="Arial Narrow" w:eastAsia="Calibri" w:hAnsi="Arial Narrow"/>
                <w:color w:val="000000" w:themeColor="text1"/>
                <w:sz w:val="22"/>
                <w:szCs w:val="22"/>
                <w:lang w:val="sr-Latn-CS"/>
              </w:rPr>
              <w:t>mo</w:t>
            </w:r>
            <w:r w:rsidR="00417057" w:rsidRPr="00BB6CC9">
              <w:rPr>
                <w:rFonts w:ascii="Arial Narrow" w:eastAsia="Calibri" w:hAnsi="Arial Narrow"/>
                <w:color w:val="000000" w:themeColor="text1"/>
                <w:sz w:val="22"/>
                <w:szCs w:val="22"/>
                <w:lang w:val="sr-Latn-CS"/>
              </w:rPr>
              <w:t>že</w:t>
            </w:r>
            <w:r w:rsidRPr="00BB6CC9">
              <w:rPr>
                <w:rFonts w:ascii="Arial Narrow" w:eastAsia="Calibri" w:hAnsi="Arial Narrow"/>
                <w:color w:val="000000" w:themeColor="text1"/>
                <w:sz w:val="22"/>
                <w:szCs w:val="22"/>
                <w:lang w:val="sr-Latn-CS"/>
              </w:rPr>
              <w:t xml:space="preserve"> se provjeravati kroz praktičan zadatak sa usmenim obrazloženjem.</w:t>
            </w:r>
          </w:p>
        </w:tc>
      </w:tr>
      <w:tr w:rsidR="000E642D" w:rsidRPr="004024D5" w14:paraId="39DBB32E" w14:textId="77777777" w:rsidTr="00C52D11">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051692792"/>
              <w:placeholder>
                <w:docPart w:val="7A5A9FBEF01E4AE5A3CC012FD5069CD0"/>
              </w:placeholder>
            </w:sdtPr>
            <w:sdtEndPr/>
            <w:sdtContent>
              <w:p w14:paraId="7D62296A" w14:textId="77777777" w:rsidR="000E642D" w:rsidRPr="004024D5" w:rsidRDefault="000E642D" w:rsidP="000E642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0E642D" w:rsidRPr="004024D5" w14:paraId="17026162" w14:textId="77777777" w:rsidTr="00C52D11">
        <w:trPr>
          <w:trHeight w:val="99"/>
          <w:jc w:val="center"/>
        </w:trPr>
        <w:tc>
          <w:tcPr>
            <w:tcW w:w="5000" w:type="pct"/>
            <w:gridSpan w:val="2"/>
            <w:tcBorders>
              <w:top w:val="single" w:sz="18" w:space="0" w:color="2F5496" w:themeColor="accent1" w:themeShade="BF"/>
              <w:left w:val="nil"/>
            </w:tcBorders>
            <w:shd w:val="clear" w:color="auto" w:fill="auto"/>
            <w:vAlign w:val="center"/>
          </w:tcPr>
          <w:p w14:paraId="3C75C64D" w14:textId="63D2EA18" w:rsidR="000E642D" w:rsidRPr="00EB07D6" w:rsidRDefault="00090D64" w:rsidP="000E642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Evropski i nacionalni standardi u kaznenim politikama</w:t>
            </w:r>
          </w:p>
          <w:p w14:paraId="0D45429B" w14:textId="5FBEE89C" w:rsidR="000E642D" w:rsidRPr="00EB07D6" w:rsidRDefault="00090D64" w:rsidP="000E642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Značaj adekvatne kaznene politike</w:t>
            </w:r>
          </w:p>
          <w:p w14:paraId="466D9928" w14:textId="17865E47" w:rsidR="000E642D" w:rsidRPr="00EB07D6" w:rsidRDefault="00090D64" w:rsidP="000E642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Restriktivne mjere za govor mržnje</w:t>
            </w:r>
          </w:p>
          <w:p w14:paraId="3518E47D" w14:textId="6530C671" w:rsidR="00417057" w:rsidRPr="00090D64" w:rsidRDefault="00090D64" w:rsidP="00090D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G</w:t>
            </w:r>
            <w:r w:rsidR="00417057" w:rsidRPr="00EB07D6">
              <w:rPr>
                <w:rFonts w:ascii="Arial Narrow" w:eastAsia="Calibri" w:hAnsi="Arial Narrow"/>
                <w:color w:val="000000" w:themeColor="text1"/>
                <w:sz w:val="22"/>
                <w:szCs w:val="22"/>
                <w:lang w:val="sr-Latn-CS"/>
              </w:rPr>
              <w:t xml:space="preserve">ovor mržnje </w:t>
            </w:r>
            <w:r w:rsidRPr="00EB07D6">
              <w:rPr>
                <w:rFonts w:ascii="Arial Narrow" w:eastAsia="Calibri" w:hAnsi="Arial Narrow"/>
                <w:color w:val="000000" w:themeColor="text1"/>
                <w:sz w:val="22"/>
                <w:szCs w:val="22"/>
                <w:lang w:val="sr-Latn-CS"/>
              </w:rPr>
              <w:t>kao djelo i kao prekršaj</w:t>
            </w:r>
          </w:p>
        </w:tc>
      </w:tr>
    </w:tbl>
    <w:p w14:paraId="515EBB80" w14:textId="6A8E4039" w:rsidR="00C52D11" w:rsidRDefault="00C52D11" w:rsidP="00C52D11">
      <w:pPr>
        <w:spacing w:after="160" w:line="259" w:lineRule="auto"/>
        <w:rPr>
          <w:rFonts w:cs="Arial"/>
          <w:b/>
          <w:sz w:val="22"/>
          <w:szCs w:val="22"/>
        </w:rPr>
      </w:pPr>
    </w:p>
    <w:p w14:paraId="63510F4E" w14:textId="77777777" w:rsidR="00894A0B" w:rsidRPr="004024D5" w:rsidRDefault="00894A0B" w:rsidP="00883B7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37C51647" w14:textId="77777777" w:rsidR="00894A0B" w:rsidRPr="005E5FC7" w:rsidRDefault="00894A0B" w:rsidP="00883B7E">
      <w:pPr>
        <w:rPr>
          <w:rFonts w:ascii="Arial Narrow" w:hAnsi="Arial Narrow"/>
          <w:sz w:val="22"/>
          <w:szCs w:val="22"/>
          <w:lang w:val="sr-Latn-ME"/>
        </w:rPr>
      </w:pPr>
      <w:r w:rsidRPr="005E5FC7">
        <w:rPr>
          <w:rFonts w:ascii="Arial Narrow" w:hAnsi="Arial Narrow"/>
          <w:sz w:val="22"/>
          <w:szCs w:val="22"/>
          <w:lang w:val="sr-Latn-ME"/>
        </w:rPr>
        <w:lastRenderedPageBreak/>
        <w:t>Sadržaje je potrebno obrađivati i realizovati uz visok stepen angažov</w:t>
      </w:r>
      <w:r>
        <w:rPr>
          <w:rFonts w:ascii="Arial Narrow" w:hAnsi="Arial Narrow"/>
          <w:sz w:val="22"/>
          <w:szCs w:val="22"/>
          <w:lang w:val="sr-Latn-ME"/>
        </w:rPr>
        <w:t>anosti i aktivnosti polaznika</w:t>
      </w:r>
      <w:r w:rsidRPr="005E5FC7">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1EF46DB3" w14:textId="77777777" w:rsidR="00894A0B" w:rsidRPr="005E5FC7" w:rsidRDefault="00894A0B" w:rsidP="00883B7E">
      <w:pPr>
        <w:jc w:val="both"/>
        <w:rPr>
          <w:rFonts w:ascii="Arial Narrow" w:hAnsi="Arial Narrow" w:cs="Arial"/>
          <w:sz w:val="22"/>
          <w:szCs w:val="22"/>
          <w:lang w:val="sr-Latn-ME"/>
        </w:rPr>
      </w:pPr>
      <w:r w:rsidRPr="005E5FC7">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Pr>
          <w:rFonts w:ascii="Arial Narrow" w:hAnsi="Arial Narrow" w:cs="Arial"/>
          <w:sz w:val="22"/>
          <w:szCs w:val="22"/>
          <w:lang w:val="sr-Latn-ME"/>
        </w:rPr>
        <w:t>rupa za to pokaže interesovanja</w:t>
      </w:r>
      <w:r w:rsidRPr="005E5FC7">
        <w:rPr>
          <w:rFonts w:ascii="Arial Narrow" w:hAnsi="Arial Narrow" w:cs="Arial"/>
          <w:sz w:val="22"/>
          <w:szCs w:val="22"/>
          <w:lang w:val="sr-Latn-ME"/>
        </w:rPr>
        <w:t xml:space="preserve"> ili potrebu.</w:t>
      </w:r>
    </w:p>
    <w:p w14:paraId="22211F95" w14:textId="77777777" w:rsidR="00894A0B" w:rsidRDefault="00894A0B" w:rsidP="00883B7E">
      <w:pPr>
        <w:pStyle w:val="BodyTextIndent"/>
        <w:ind w:left="0"/>
        <w:rPr>
          <w:rFonts w:ascii="Arial Narrow" w:hAnsi="Arial Narrow" w:cs="Arial"/>
          <w:sz w:val="22"/>
          <w:szCs w:val="22"/>
          <w:lang w:val="sr-Latn-ME"/>
        </w:rPr>
      </w:pPr>
      <w:r w:rsidRPr="005E5FC7">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6BC54967" w14:textId="77777777" w:rsidR="00894A0B" w:rsidRDefault="00894A0B" w:rsidP="00883B7E">
      <w:pPr>
        <w:pStyle w:val="BodyTextIndent"/>
        <w:ind w:left="0"/>
        <w:rPr>
          <w:rFonts w:ascii="Arial Narrow" w:hAnsi="Arial Narrow" w:cs="Arial"/>
          <w:sz w:val="22"/>
          <w:szCs w:val="22"/>
          <w:lang w:val="sr-Latn-ME"/>
        </w:rPr>
      </w:pPr>
    </w:p>
    <w:p w14:paraId="0A9DF00E" w14:textId="77777777" w:rsidR="00894A0B" w:rsidRPr="004024D5" w:rsidRDefault="003D1610" w:rsidP="00883B7E">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575949494"/>
          <w:lock w:val="contentLocked"/>
          <w:placeholder>
            <w:docPart w:val="19BDA5A067EE41A68790B838B75C3ACB"/>
          </w:placeholder>
        </w:sdtPr>
        <w:sdtEndPr/>
        <w:sdtContent>
          <w:r w:rsidR="00894A0B" w:rsidRPr="004024D5">
            <w:rPr>
              <w:rFonts w:ascii="Arial Narrow" w:hAnsi="Arial Narrow" w:cs="Trebuchet MS"/>
              <w:b/>
              <w:bCs/>
              <w:sz w:val="22"/>
              <w:szCs w:val="22"/>
              <w:lang w:val="sr-Latn-CS"/>
            </w:rPr>
            <w:t>5. Okvirni spisak literature i drugih izvora</w:t>
          </w:r>
        </w:sdtContent>
      </w:sdt>
    </w:p>
    <w:p w14:paraId="2AB33A99"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Priručnik Akcije za ljudska prava “Suzbijanje govora mržnje – evropski standardi i praksa”, dostupno na: https://www.hraction.org/wp-content/uploads/2022/05/Prirucnik-za-suzbijanje-govora-mrznje-esip-FINAL-19-7-2022.pdf</w:t>
      </w:r>
    </w:p>
    <w:p w14:paraId="38DBC4BE"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 xml:space="preserve">Govor mržnje u praksi Evropskog suda za ljudska prava, dostupno na: </w:t>
      </w:r>
      <w:hyperlink r:id="rId13" w:history="1">
        <w:r w:rsidRPr="007012A4">
          <w:rPr>
            <w:rStyle w:val="Hyperlink"/>
            <w:rFonts w:ascii="Arial Narrow" w:eastAsia="Calibri" w:hAnsi="Arial Narrow"/>
            <w:sz w:val="22"/>
            <w:szCs w:val="22"/>
            <w:lang w:val="sr-Latn-RS"/>
          </w:rPr>
          <w:t>https://scindeks-clanci.ceon.rs/data/pdf/0354-8872/2018/0354-88721803311K.pdf</w:t>
        </w:r>
      </w:hyperlink>
    </w:p>
    <w:p w14:paraId="62177999"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OSCE Priručnik: Kako odgovorno izvještavati o govoru mržnje</w:t>
      </w:r>
      <w:r w:rsidRPr="007012A4">
        <w:rPr>
          <w:rFonts w:ascii="Arial Narrow" w:eastAsia="Calibri" w:hAnsi="Arial Narrow"/>
          <w:sz w:val="22"/>
          <w:szCs w:val="22"/>
          <w:lang w:val="en-US"/>
        </w:rPr>
        <w:t xml:space="preserve">?, dostupno na: </w:t>
      </w:r>
      <w:hyperlink r:id="rId14" w:history="1">
        <w:r w:rsidRPr="007012A4">
          <w:rPr>
            <w:rStyle w:val="Hyperlink"/>
            <w:rFonts w:ascii="Arial Narrow" w:eastAsia="Calibri" w:hAnsi="Arial Narrow"/>
            <w:sz w:val="22"/>
            <w:szCs w:val="22"/>
            <w:lang w:val="sr-Latn-RS"/>
          </w:rPr>
          <w:t>https://www.osce.org/me/resources/publications?filters=im_taxonomy_vid_1:(14)</w:t>
        </w:r>
      </w:hyperlink>
    </w:p>
    <w:p w14:paraId="39A0D4D9"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 xml:space="preserve">Alice Wairimu Nderitu, An all-out fight against hate speech , dostupno na: </w:t>
      </w:r>
      <w:hyperlink r:id="rId15" w:history="1">
        <w:r w:rsidRPr="007012A4">
          <w:rPr>
            <w:rStyle w:val="Hyperlink"/>
            <w:rFonts w:ascii="Arial Narrow" w:eastAsia="Calibri" w:hAnsi="Arial Narrow"/>
            <w:sz w:val="22"/>
            <w:szCs w:val="22"/>
            <w:lang w:val="sr-Latn-RS"/>
          </w:rPr>
          <w:t>https://www.un.org/africarenewal/magazine/all-out-fight-against-hate-speech</w:t>
        </w:r>
      </w:hyperlink>
    </w:p>
    <w:p w14:paraId="6A1262BE"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 xml:space="preserve">Combat sexist hate speech, Council of Europe Gender Equality Standards, dostupno na: </w:t>
      </w:r>
      <w:hyperlink r:id="rId16" w:history="1">
        <w:r w:rsidRPr="007012A4">
          <w:rPr>
            <w:rStyle w:val="Hyperlink"/>
            <w:rFonts w:ascii="Arial Narrow" w:eastAsia="Calibri" w:hAnsi="Arial Narrow"/>
            <w:sz w:val="22"/>
            <w:szCs w:val="22"/>
            <w:lang w:val="sr-Latn-RS"/>
          </w:rPr>
          <w:t>https://rm.coe.int/1680651592</w:t>
        </w:r>
      </w:hyperlink>
    </w:p>
    <w:p w14:paraId="5E631206"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Vladimir Vodinelić, Pravo masmedija (skripta), Fakultet za poslovno pravo u Beogradu, Beograd, 2003.</w:t>
      </w:r>
    </w:p>
    <w:p w14:paraId="19B76BD0"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Protecting the right to freedom of expression under the European Convention on Human Rights, CoE, 2017.</w:t>
      </w:r>
    </w:p>
    <w:p w14:paraId="2CAFD92A"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Sloboda izražavanja.Vodič za tumačenje člana 10 Evropske konvencije o ljudskim pravima i njegovog konteksta, Toby Mendel</w:t>
      </w:r>
    </w:p>
    <w:p w14:paraId="712AE87C"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Eric Barendt, Freedom of Expression, Oxford University Press, New York, 2005.</w:t>
      </w:r>
    </w:p>
    <w:p w14:paraId="1625E126"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Kent R. Middleton, Willian E. Lee, The law of public communication, Pearson Education, Boston MA, 2010.</w:t>
      </w:r>
    </w:p>
    <w:p w14:paraId="463B2B46"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Danilo Nikolić, Medijsko pravo, Službeni glasnik, Beograd, 2010.</w:t>
      </w:r>
    </w:p>
    <w:p w14:paraId="4F4B4249" w14:textId="2FB0495E" w:rsidR="007012A4" w:rsidRPr="007012A4" w:rsidRDefault="007012A4" w:rsidP="00510C26">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Priručnik o sudskoj praksi: Član 10 Evropske konvencije za zaštitu ljudskih prava i osnovnih sloboda - Pravo na slobodu izražavanja, CEDEM, The AIRE Centar,</w:t>
      </w:r>
      <w:r w:rsidR="00510C26">
        <w:rPr>
          <w:rFonts w:ascii="Arial Narrow" w:eastAsia="Calibri" w:hAnsi="Arial Narrow"/>
          <w:sz w:val="22"/>
          <w:szCs w:val="22"/>
          <w:lang w:val="sr-Latn-RS"/>
        </w:rPr>
        <w:t xml:space="preserve"> </w:t>
      </w:r>
      <w:r w:rsidRPr="007012A4">
        <w:rPr>
          <w:rFonts w:ascii="Arial Narrow" w:eastAsia="Calibri" w:hAnsi="Arial Narrow"/>
          <w:sz w:val="22"/>
          <w:szCs w:val="22"/>
          <w:lang w:val="sr-Latn-RS"/>
        </w:rPr>
        <w:t>Podgorica, 2014.</w:t>
      </w:r>
    </w:p>
    <w:p w14:paraId="760B5C99" w14:textId="77777777" w:rsidR="00894A0B" w:rsidRPr="00D34C93" w:rsidRDefault="00894A0B" w:rsidP="00883B7E">
      <w:pPr>
        <w:pStyle w:val="BodyTextIndent"/>
        <w:ind w:left="0"/>
        <w:rPr>
          <w:rFonts w:ascii="Arial Narrow" w:hAnsi="Arial Narrow" w:cs="Arial"/>
          <w:sz w:val="22"/>
          <w:szCs w:val="22"/>
          <w:lang w:val="sr-Latn-ME"/>
        </w:rPr>
      </w:pPr>
    </w:p>
    <w:p w14:paraId="2CEC40E9" w14:textId="77777777" w:rsidR="00894A0B" w:rsidRDefault="00894A0B" w:rsidP="00883B7E">
      <w:pPr>
        <w:spacing w:before="240" w:after="120"/>
        <w:rPr>
          <w:rFonts w:cs="Arial"/>
          <w:b/>
          <w:sz w:val="22"/>
          <w:szCs w:val="22"/>
        </w:rPr>
      </w:pPr>
    </w:p>
    <w:p w14:paraId="7E82F0B3" w14:textId="77777777" w:rsidR="00894A0B" w:rsidRDefault="00894A0B" w:rsidP="00883B7E">
      <w:pPr>
        <w:spacing w:before="240" w:after="120"/>
        <w:rPr>
          <w:rFonts w:cs="Arial"/>
          <w:b/>
          <w:sz w:val="22"/>
          <w:szCs w:val="22"/>
        </w:rPr>
      </w:pPr>
    </w:p>
    <w:p w14:paraId="0058FCDD" w14:textId="77777777" w:rsidR="00894A0B" w:rsidRDefault="00894A0B" w:rsidP="00883B7E">
      <w:pPr>
        <w:spacing w:before="240" w:after="120"/>
        <w:rPr>
          <w:lang w:val="sr-Latn-ME"/>
        </w:rPr>
      </w:pPr>
    </w:p>
    <w:p w14:paraId="0FCE9D1E" w14:textId="77777777" w:rsidR="00510C26" w:rsidRDefault="00510C26" w:rsidP="00883B7E">
      <w:pPr>
        <w:spacing w:before="240" w:after="120"/>
        <w:rPr>
          <w:lang w:val="sr-Latn-ME"/>
        </w:rPr>
      </w:pPr>
    </w:p>
    <w:p w14:paraId="09C13F09" w14:textId="77777777" w:rsidR="00510C26" w:rsidRPr="00D34C93" w:rsidRDefault="00510C26" w:rsidP="00883B7E">
      <w:pPr>
        <w:spacing w:before="240" w:after="120"/>
        <w:rPr>
          <w:lang w:val="sr-Latn-ME"/>
        </w:rPr>
      </w:pPr>
    </w:p>
    <w:sdt>
      <w:sdtPr>
        <w:rPr>
          <w:rFonts w:ascii="Arial Narrow" w:hAnsi="Arial Narrow" w:cs="Trebuchet MS"/>
          <w:b/>
          <w:bCs/>
          <w:sz w:val="22"/>
          <w:szCs w:val="22"/>
          <w:lang w:val="sr-Latn-CS"/>
        </w:rPr>
        <w:id w:val="2007623274"/>
        <w:placeholder>
          <w:docPart w:val="484F56A5EA524060BE4F985FD638161D"/>
        </w:placeholder>
      </w:sdtPr>
      <w:sdtEndPr/>
      <w:sdtContent>
        <w:p w14:paraId="70E96B3F" w14:textId="77777777" w:rsidR="00894A0B" w:rsidRPr="004024D5" w:rsidRDefault="00894A0B" w:rsidP="00883B7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94A0B" w:rsidRPr="004024D5" w14:paraId="735A2952" w14:textId="77777777" w:rsidTr="00883B7E">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507290682"/>
              <w:placeholder>
                <w:docPart w:val="65F241E4A93846CEBD08FA67FE29244B"/>
              </w:placeholder>
            </w:sdtPr>
            <w:sdtEndPr/>
            <w:sdtContent>
              <w:p w14:paraId="45C43C3C" w14:textId="77777777" w:rsidR="00894A0B" w:rsidRPr="004024D5" w:rsidRDefault="00894A0B" w:rsidP="00883B7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441734126"/>
              <w:placeholder>
                <w:docPart w:val="65F241E4A93846CEBD08FA67FE29244B"/>
              </w:placeholder>
            </w:sdtPr>
            <w:sdtEndPr/>
            <w:sdtContent>
              <w:p w14:paraId="1447A4B0" w14:textId="77777777" w:rsidR="00894A0B" w:rsidRPr="004024D5" w:rsidRDefault="00894A0B" w:rsidP="00883B7E">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798963079"/>
              <w:placeholder>
                <w:docPart w:val="65F241E4A93846CEBD08FA67FE29244B"/>
              </w:placeholder>
            </w:sdtPr>
            <w:sdtEndPr/>
            <w:sdtContent>
              <w:p w14:paraId="1B85B414" w14:textId="77777777" w:rsidR="00894A0B" w:rsidRPr="004024D5" w:rsidRDefault="00894A0B" w:rsidP="00883B7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94A0B" w:rsidRPr="004024D5" w14:paraId="5B24C941" w14:textId="77777777" w:rsidTr="00883B7E">
        <w:trPr>
          <w:trHeight w:val="105"/>
          <w:jc w:val="center"/>
        </w:trPr>
        <w:tc>
          <w:tcPr>
            <w:tcW w:w="600" w:type="pct"/>
            <w:tcBorders>
              <w:top w:val="single" w:sz="18" w:space="0" w:color="2F5496" w:themeColor="accent1" w:themeShade="BF"/>
            </w:tcBorders>
            <w:vAlign w:val="center"/>
          </w:tcPr>
          <w:p w14:paraId="64F0289F"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6C534316" w14:textId="77777777" w:rsidR="00894A0B" w:rsidRPr="00667CFE" w:rsidRDefault="00894A0B" w:rsidP="00883B7E">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1418F56"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4A0B" w:rsidRPr="004024D5" w14:paraId="045B2ED4" w14:textId="77777777" w:rsidTr="00883B7E">
        <w:trPr>
          <w:trHeight w:val="323"/>
          <w:jc w:val="center"/>
        </w:trPr>
        <w:tc>
          <w:tcPr>
            <w:tcW w:w="600" w:type="pct"/>
            <w:vAlign w:val="center"/>
          </w:tcPr>
          <w:p w14:paraId="2D49BBD9"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0B849A1" w14:textId="77777777" w:rsidR="00894A0B" w:rsidRPr="00667CFE" w:rsidRDefault="00894A0B" w:rsidP="00883B7E">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38ED5824"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894A0B" w:rsidRPr="004024D5" w14:paraId="6985C4B9" w14:textId="77777777" w:rsidTr="00883B7E">
        <w:trPr>
          <w:trHeight w:val="323"/>
          <w:jc w:val="center"/>
        </w:trPr>
        <w:tc>
          <w:tcPr>
            <w:tcW w:w="600" w:type="pct"/>
            <w:vAlign w:val="center"/>
          </w:tcPr>
          <w:p w14:paraId="3920407A"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5564A69" w14:textId="77777777" w:rsidR="00894A0B" w:rsidRPr="00667CFE" w:rsidRDefault="00894A0B" w:rsidP="00883B7E">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7A71598F"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4A0B" w:rsidRPr="004024D5" w14:paraId="439EFD49" w14:textId="77777777" w:rsidTr="00883B7E">
        <w:trPr>
          <w:trHeight w:val="323"/>
          <w:jc w:val="center"/>
        </w:trPr>
        <w:tc>
          <w:tcPr>
            <w:tcW w:w="600" w:type="pct"/>
            <w:vAlign w:val="center"/>
          </w:tcPr>
          <w:p w14:paraId="4BD8DE20"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9CE4133" w14:textId="77777777" w:rsidR="00894A0B" w:rsidRPr="00667CFE" w:rsidRDefault="00894A0B" w:rsidP="00883B7E">
            <w:pPr>
              <w:spacing w:before="120" w:after="120"/>
              <w:rPr>
                <w:rFonts w:ascii="Arial Narrow" w:hAnsi="Arial Narrow"/>
                <w:sz w:val="22"/>
                <w:szCs w:val="22"/>
              </w:rPr>
            </w:pPr>
            <w:r>
              <w:rPr>
                <w:rFonts w:ascii="Arial Narrow" w:hAnsi="Arial Narrow"/>
                <w:sz w:val="22"/>
                <w:szCs w:val="22"/>
              </w:rPr>
              <w:t>Projekciono platno, multimedijalna tabla/TV</w:t>
            </w:r>
          </w:p>
        </w:tc>
        <w:tc>
          <w:tcPr>
            <w:tcW w:w="858" w:type="pct"/>
            <w:vAlign w:val="center"/>
          </w:tcPr>
          <w:p w14:paraId="58A8179E"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4A0B" w:rsidRPr="004024D5" w14:paraId="390141B5" w14:textId="77777777" w:rsidTr="00883B7E">
        <w:trPr>
          <w:trHeight w:val="323"/>
          <w:jc w:val="center"/>
        </w:trPr>
        <w:tc>
          <w:tcPr>
            <w:tcW w:w="600" w:type="pct"/>
            <w:vAlign w:val="center"/>
          </w:tcPr>
          <w:p w14:paraId="4567C125"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8698A4C" w14:textId="77777777" w:rsidR="00894A0B" w:rsidRPr="00667CFE" w:rsidRDefault="00894A0B" w:rsidP="00883B7E">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43EB67FE" w14:textId="77777777" w:rsidR="00894A0B" w:rsidRPr="00667CFE" w:rsidRDefault="00894A0B" w:rsidP="00883B7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94A0B" w:rsidRPr="004024D5" w14:paraId="690FA02B" w14:textId="77777777" w:rsidTr="00883B7E">
        <w:trPr>
          <w:trHeight w:val="323"/>
          <w:jc w:val="center"/>
        </w:trPr>
        <w:tc>
          <w:tcPr>
            <w:tcW w:w="600" w:type="pct"/>
            <w:vAlign w:val="center"/>
          </w:tcPr>
          <w:p w14:paraId="00428CB5" w14:textId="77777777" w:rsidR="00894A0B" w:rsidRPr="004024D5" w:rsidRDefault="00894A0B" w:rsidP="00883B7E">
            <w:pPr>
              <w:spacing w:before="40" w:after="40" w:line="276" w:lineRule="auto"/>
              <w:ind w:left="1277"/>
              <w:contextualSpacing/>
              <w:rPr>
                <w:rFonts w:ascii="Arial Narrow" w:hAnsi="Arial Narrow" w:cs="Trebuchet MS"/>
                <w:b/>
                <w:sz w:val="22"/>
                <w:szCs w:val="22"/>
                <w:lang w:val="sr-Latn-CS"/>
              </w:rPr>
            </w:pPr>
          </w:p>
        </w:tc>
        <w:tc>
          <w:tcPr>
            <w:tcW w:w="3542" w:type="pct"/>
            <w:vAlign w:val="center"/>
          </w:tcPr>
          <w:p w14:paraId="141CA7F7" w14:textId="77777777" w:rsidR="00894A0B" w:rsidRDefault="00894A0B" w:rsidP="00883B7E">
            <w:pPr>
              <w:spacing w:before="120" w:after="120"/>
              <w:rPr>
                <w:rFonts w:ascii="Arial Narrow" w:hAnsi="Arial Narrow"/>
                <w:sz w:val="22"/>
                <w:szCs w:val="22"/>
              </w:rPr>
            </w:pPr>
            <w:r>
              <w:rPr>
                <w:rFonts w:ascii="Arial Narrow" w:hAnsi="Arial Narrow"/>
                <w:sz w:val="22"/>
                <w:szCs w:val="22"/>
              </w:rPr>
              <w:t xml:space="preserve">Moderacijski kofer </w:t>
            </w:r>
          </w:p>
        </w:tc>
        <w:tc>
          <w:tcPr>
            <w:tcW w:w="858" w:type="pct"/>
            <w:vAlign w:val="center"/>
          </w:tcPr>
          <w:p w14:paraId="2A6468A7" w14:textId="77777777" w:rsidR="00894A0B" w:rsidRDefault="00894A0B" w:rsidP="00883B7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7808B4F" w14:textId="77777777" w:rsidR="00894A0B" w:rsidRPr="004024D5" w:rsidRDefault="00894A0B" w:rsidP="00894A0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396D0894" w14:textId="77777777" w:rsidR="00894A0B" w:rsidRPr="0052407F" w:rsidRDefault="00894A0B" w:rsidP="00894A0B">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Pr>
          <w:rFonts w:ascii="Arial Narrow" w:hAnsi="Arial Narrow" w:cs="Trebuchet MS"/>
          <w:bCs/>
          <w:sz w:val="22"/>
          <w:szCs w:val="22"/>
          <w:lang w:val="sr-Latn-CS"/>
        </w:rPr>
        <w:t>.</w:t>
      </w:r>
    </w:p>
    <w:p w14:paraId="26EED60E" w14:textId="77777777" w:rsidR="00894A0B" w:rsidRPr="00584176" w:rsidRDefault="00894A0B" w:rsidP="00894A0B">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6F90EBFB" w14:textId="10CD79F3" w:rsidR="00BB6CC9" w:rsidRPr="00423DD8" w:rsidRDefault="00BB6CC9" w:rsidP="00423DD8">
      <w:pPr>
        <w:pStyle w:val="ListParagraph"/>
        <w:numPr>
          <w:ilvl w:val="0"/>
          <w:numId w:val="3"/>
        </w:numPr>
        <w:tabs>
          <w:tab w:val="left" w:pos="284"/>
        </w:tabs>
        <w:rPr>
          <w:rFonts w:ascii="Arial Narrow" w:hAnsi="Arial Narrow"/>
        </w:rPr>
      </w:pPr>
      <w:r w:rsidRPr="00423DD8">
        <w:rPr>
          <w:rFonts w:ascii="Arial Narrow" w:hAnsi="Arial Narrow"/>
        </w:rPr>
        <w:t>Komunikacija na maternjem jeziku(upotreba stručne terminologije u usmenom i pisanom obliku pravilnim formulisanjem pojmova iz koncepata i zakona iz oblasti rodne ravnopravnosti, koherentno i uvjerljivo izražavanje ideja o pitanjima govora mržnje, korišćenje odgovarajuće terminologije i jezika za diskusiju i rješavanje govora mržnje, učestvovanje u konstruktivnom dijalogu radi podizanja svijesti i smanjenja govora mržnje</w:t>
      </w:r>
      <w:r w:rsidR="0086543F" w:rsidRPr="00423DD8">
        <w:rPr>
          <w:rFonts w:ascii="Arial Narrow" w:hAnsi="Arial Narrow"/>
        </w:rPr>
        <w:t>, razlikovanje između seksizma i seksističkog govora mržnje, razumijevanje njihove međusobne povezanosti, analiza uloge jezika i društvenih normi u održavanju seksističkih stavova</w:t>
      </w:r>
      <w:r w:rsidR="00423DD8">
        <w:rPr>
          <w:rFonts w:ascii="Arial Narrow" w:hAnsi="Arial Narrow"/>
        </w:rPr>
        <w:t xml:space="preserve"> i dr.</w:t>
      </w:r>
      <w:r w:rsidRPr="00423DD8">
        <w:rPr>
          <w:rFonts w:ascii="Arial Narrow" w:hAnsi="Arial Narrow"/>
        </w:rPr>
        <w:t>)</w:t>
      </w:r>
    </w:p>
    <w:p w14:paraId="62533283" w14:textId="3787C3AE" w:rsidR="00423DD8" w:rsidRDefault="00BB6CC9" w:rsidP="00423DD8">
      <w:pPr>
        <w:pStyle w:val="ListParagraph"/>
        <w:numPr>
          <w:ilvl w:val="0"/>
          <w:numId w:val="3"/>
        </w:numPr>
        <w:tabs>
          <w:tab w:val="left" w:pos="284"/>
        </w:tabs>
        <w:rPr>
          <w:rFonts w:ascii="Arial Narrow" w:hAnsi="Arial Narrow"/>
        </w:rPr>
      </w:pPr>
      <w:r w:rsidRPr="00423DD8">
        <w:rPr>
          <w:rFonts w:ascii="Arial Narrow" w:hAnsi="Arial Narrow"/>
        </w:rPr>
        <w:t>Komunikacija na stranom jeziku(razumijevanje stručne terminologije iz oblasti rodne ravnopravnosti</w:t>
      </w:r>
      <w:r w:rsidR="0086543F" w:rsidRPr="00423DD8">
        <w:rPr>
          <w:rFonts w:ascii="Arial Narrow" w:hAnsi="Arial Narrow"/>
        </w:rPr>
        <w:t xml:space="preserve">, </w:t>
      </w:r>
      <w:r w:rsidR="00423DD8">
        <w:rPr>
          <w:rFonts w:ascii="Arial Narrow" w:hAnsi="Arial Narrow"/>
        </w:rPr>
        <w:t>m</w:t>
      </w:r>
      <w:r w:rsidR="0086543F" w:rsidRPr="00423DD8">
        <w:rPr>
          <w:rFonts w:ascii="Arial Narrow" w:hAnsi="Arial Narrow"/>
        </w:rPr>
        <w:t>eđunarodnih standarda koji se odnose na govor mržnje</w:t>
      </w:r>
      <w:r w:rsidR="00423DD8">
        <w:rPr>
          <w:rFonts w:ascii="Arial Narrow" w:hAnsi="Arial Narrow"/>
        </w:rPr>
        <w:t xml:space="preserve"> i dr.</w:t>
      </w:r>
      <w:r w:rsidRPr="00423DD8">
        <w:rPr>
          <w:rFonts w:ascii="Arial Narrow" w:hAnsi="Arial Narrow"/>
        </w:rPr>
        <w:t>)</w:t>
      </w:r>
    </w:p>
    <w:p w14:paraId="3A399349" w14:textId="053B138B" w:rsidR="00423DD8" w:rsidRDefault="0086543F" w:rsidP="00423DD8">
      <w:pPr>
        <w:pStyle w:val="ListParagraph"/>
        <w:numPr>
          <w:ilvl w:val="0"/>
          <w:numId w:val="3"/>
        </w:numPr>
        <w:tabs>
          <w:tab w:val="left" w:pos="284"/>
        </w:tabs>
        <w:rPr>
          <w:rFonts w:ascii="Arial Narrow" w:hAnsi="Arial Narrow"/>
        </w:rPr>
      </w:pPr>
      <w:r w:rsidRPr="00423DD8">
        <w:rPr>
          <w:rFonts w:ascii="Arial Narrow" w:hAnsi="Arial Narrow"/>
        </w:rPr>
        <w:t xml:space="preserve">Digitalna kompetencija(istraživanje </w:t>
      </w:r>
      <w:r w:rsidR="005A5D90" w:rsidRPr="00423DD8">
        <w:rPr>
          <w:rFonts w:ascii="Arial Narrow" w:hAnsi="Arial Narrow"/>
        </w:rPr>
        <w:t>pravnih okvira i međunarodnih standarda koji se odnose na govor mržnje</w:t>
      </w:r>
      <w:r w:rsidR="002145C1" w:rsidRPr="00423DD8">
        <w:rPr>
          <w:rFonts w:ascii="Arial Narrow" w:hAnsi="Arial Narrow"/>
        </w:rPr>
        <w:t>, i</w:t>
      </w:r>
      <w:r w:rsidR="005A5D90" w:rsidRPr="00423DD8">
        <w:rPr>
          <w:rFonts w:ascii="Arial Narrow" w:hAnsi="Arial Narrow"/>
        </w:rPr>
        <w:t>straživanje ograničenja i sloboda koje pruža zakonodavstvo u vezi sa govorom mržnje</w:t>
      </w:r>
      <w:r w:rsidR="00423DD8">
        <w:rPr>
          <w:rFonts w:ascii="Arial Narrow" w:hAnsi="Arial Narrow"/>
        </w:rPr>
        <w:t xml:space="preserve"> i dr.)</w:t>
      </w:r>
    </w:p>
    <w:p w14:paraId="68C25919" w14:textId="2896441C" w:rsidR="00423DD8" w:rsidRDefault="0086543F" w:rsidP="00423DD8">
      <w:pPr>
        <w:pStyle w:val="ListParagraph"/>
        <w:numPr>
          <w:ilvl w:val="0"/>
          <w:numId w:val="3"/>
        </w:numPr>
        <w:tabs>
          <w:tab w:val="left" w:pos="284"/>
        </w:tabs>
        <w:rPr>
          <w:rFonts w:ascii="Arial Narrow" w:hAnsi="Arial Narrow"/>
        </w:rPr>
      </w:pPr>
      <w:r w:rsidRPr="00423DD8">
        <w:rPr>
          <w:rFonts w:ascii="Arial Narrow" w:hAnsi="Arial Narrow"/>
        </w:rPr>
        <w:t>Matematička konpetencija i osnovne kompetencije u prirodnim naukama i tehnologiji(</w:t>
      </w:r>
      <w:r w:rsidR="00423DD8">
        <w:rPr>
          <w:rFonts w:ascii="Arial Narrow" w:hAnsi="Arial Narrow"/>
        </w:rPr>
        <w:t>k</w:t>
      </w:r>
      <w:r w:rsidR="005A5D90" w:rsidRPr="00423DD8">
        <w:rPr>
          <w:rFonts w:ascii="Arial Narrow" w:hAnsi="Arial Narrow"/>
        </w:rPr>
        <w:t>ritičko razmišljanje i analiza</w:t>
      </w:r>
      <w:r w:rsidRPr="00423DD8">
        <w:rPr>
          <w:rFonts w:ascii="Arial Narrow" w:hAnsi="Arial Narrow"/>
        </w:rPr>
        <w:t>,</w:t>
      </w:r>
      <w:r w:rsidR="002145C1" w:rsidRPr="00423DD8">
        <w:rPr>
          <w:rFonts w:ascii="Arial Narrow" w:hAnsi="Arial Narrow"/>
        </w:rPr>
        <w:t xml:space="preserve"> </w:t>
      </w:r>
      <w:r w:rsidRPr="00423DD8">
        <w:rPr>
          <w:rFonts w:ascii="Arial Narrow" w:hAnsi="Arial Narrow"/>
        </w:rPr>
        <w:t>r</w:t>
      </w:r>
      <w:r w:rsidR="005A5D90" w:rsidRPr="00423DD8">
        <w:rPr>
          <w:rFonts w:ascii="Arial Narrow" w:hAnsi="Arial Narrow"/>
        </w:rPr>
        <w:t>azvijanje vještina kritičkog razmišljanja za evaluaciju i dekonstrukciju narativa govora mržnje</w:t>
      </w:r>
      <w:r w:rsidR="002145C1" w:rsidRPr="00423DD8">
        <w:rPr>
          <w:rFonts w:ascii="Arial Narrow" w:hAnsi="Arial Narrow"/>
        </w:rPr>
        <w:t>, a</w:t>
      </w:r>
      <w:r w:rsidR="005A5D90" w:rsidRPr="00423DD8">
        <w:rPr>
          <w:rFonts w:ascii="Arial Narrow" w:hAnsi="Arial Narrow"/>
        </w:rPr>
        <w:t>naliza osnovnih motiva i uticaja govora mržnje</w:t>
      </w:r>
      <w:r w:rsidR="002145C1" w:rsidRPr="00423DD8">
        <w:rPr>
          <w:rFonts w:ascii="Arial Narrow" w:hAnsi="Arial Narrow"/>
        </w:rPr>
        <w:t>, p</w:t>
      </w:r>
      <w:r w:rsidR="005A5D90" w:rsidRPr="00423DD8">
        <w:rPr>
          <w:rFonts w:ascii="Arial Narrow" w:hAnsi="Arial Narrow"/>
        </w:rPr>
        <w:t>rimjena logičkog razmišljanja kako bi se efikasno izazvao i suprotstavio govoru mržnje</w:t>
      </w:r>
      <w:r w:rsidR="00423DD8">
        <w:rPr>
          <w:rFonts w:ascii="Arial Narrow" w:hAnsi="Arial Narrow"/>
        </w:rPr>
        <w:t xml:space="preserve"> i dr.</w:t>
      </w:r>
      <w:r w:rsidR="002145C1" w:rsidRPr="00423DD8">
        <w:rPr>
          <w:rFonts w:ascii="Arial Narrow" w:hAnsi="Arial Narrow"/>
        </w:rPr>
        <w:t>)</w:t>
      </w:r>
      <w:r w:rsidR="005A5D90" w:rsidRPr="00423DD8">
        <w:rPr>
          <w:rFonts w:ascii="Arial Narrow" w:hAnsi="Arial Narrow"/>
        </w:rPr>
        <w:t>.</w:t>
      </w:r>
    </w:p>
    <w:p w14:paraId="62C4C7CB" w14:textId="77777777" w:rsidR="00423DD8" w:rsidRDefault="00E21494" w:rsidP="00423DD8">
      <w:pPr>
        <w:pStyle w:val="ListParagraph"/>
        <w:numPr>
          <w:ilvl w:val="0"/>
          <w:numId w:val="3"/>
        </w:numPr>
        <w:tabs>
          <w:tab w:val="left" w:pos="284"/>
        </w:tabs>
        <w:rPr>
          <w:rFonts w:ascii="Arial Narrow" w:hAnsi="Arial Narrow"/>
        </w:rPr>
      </w:pPr>
      <w:r w:rsidRPr="00423DD8">
        <w:rPr>
          <w:rFonts w:ascii="Arial Narrow" w:hAnsi="Arial Narrow"/>
        </w:rPr>
        <w:t>Socijalna i građanska kompetencija (podsticanje timskog rada u cilju konstruktivne komunikacije i saradnje, razvijanje tolerancije i razumijevanja drugačijih stavova</w:t>
      </w:r>
      <w:r w:rsidR="0086543F" w:rsidRPr="00423DD8">
        <w:rPr>
          <w:rFonts w:ascii="Arial Narrow" w:hAnsi="Arial Narrow"/>
        </w:rPr>
        <w:t>, prepoznavanje značenja, nijansi i različitih oblika govora mržnje, kategorizacija i razlikovanje različitih vrsta govora mržnje (rasizam, seksizam, ksenofobija itd, analiza uticaja i posljedica govora mržnje na pojedince i društvo)</w:t>
      </w:r>
    </w:p>
    <w:p w14:paraId="0EFEA5F3" w14:textId="01FC875A" w:rsidR="00A94C56" w:rsidRPr="00423DD8" w:rsidRDefault="00A94C56" w:rsidP="00423DD8">
      <w:pPr>
        <w:pStyle w:val="ListParagraph"/>
        <w:numPr>
          <w:ilvl w:val="0"/>
          <w:numId w:val="3"/>
        </w:numPr>
        <w:tabs>
          <w:tab w:val="left" w:pos="284"/>
        </w:tabs>
        <w:rPr>
          <w:rFonts w:ascii="Arial Narrow" w:hAnsi="Arial Narrow"/>
        </w:rPr>
      </w:pPr>
      <w:r w:rsidRPr="00423DD8">
        <w:rPr>
          <w:rFonts w:ascii="Arial Narrow" w:hAnsi="Arial Narrow"/>
        </w:rPr>
        <w:t>Učiti kako učiti (podsticanje polaznika na istrajnost i upornost u učenju samostalno i u timu, razvijanje diskusije, izrada zadataka i istraživanje u cilju nadograđivanja stečenog znanja</w:t>
      </w:r>
      <w:r w:rsidR="0086543F" w:rsidRPr="00423DD8">
        <w:rPr>
          <w:rFonts w:ascii="Arial Narrow" w:hAnsi="Arial Narrow"/>
        </w:rPr>
        <w:t>, sprovođenje daljeg istraživanja radi produbljivanja razumijevanja problema govora mržnje, uključivanje u stalno učenje i praćenje razvijanja koncep</w:t>
      </w:r>
      <w:r w:rsidR="00423DD8" w:rsidRPr="00423DD8">
        <w:rPr>
          <w:rFonts w:ascii="Arial Narrow" w:hAnsi="Arial Narrow"/>
        </w:rPr>
        <w:t>a</w:t>
      </w:r>
      <w:r w:rsidR="0086543F" w:rsidRPr="00423DD8">
        <w:rPr>
          <w:rFonts w:ascii="Arial Narrow" w:hAnsi="Arial Narrow"/>
        </w:rPr>
        <w:t>ta i strategija, razvijanje vještina za samostalno sticanje znanja o temama povezanim s govorom mržnje).</w:t>
      </w:r>
    </w:p>
    <w:p w14:paraId="26E1D5DB" w14:textId="35B78AA3" w:rsidR="00A94C56" w:rsidRPr="00423DD8" w:rsidRDefault="00A94C56" w:rsidP="00423DD8">
      <w:pPr>
        <w:numPr>
          <w:ilvl w:val="0"/>
          <w:numId w:val="3"/>
        </w:numPr>
        <w:tabs>
          <w:tab w:val="left" w:pos="284"/>
        </w:tabs>
        <w:rPr>
          <w:rFonts w:ascii="Arial Narrow" w:eastAsia="Calibri" w:hAnsi="Arial Narrow"/>
          <w:sz w:val="22"/>
          <w:szCs w:val="22"/>
          <w:lang w:val="sr-Latn-ME"/>
        </w:rPr>
      </w:pPr>
      <w:r w:rsidRPr="00423DD8">
        <w:rPr>
          <w:rFonts w:ascii="Arial Narrow" w:eastAsia="Calibri" w:hAnsi="Arial Narrow"/>
          <w:sz w:val="22"/>
          <w:szCs w:val="22"/>
          <w:lang w:val="sr-Latn-ME"/>
        </w:rPr>
        <w:lastRenderedPageBreak/>
        <w:t>Smisao za inicijativu i preduzetništvo (razvijanje sposobnosti planiranja, organizovanja, pripreme i davanja izvještaja, procjene, evidentiranja, davanje inicijative</w:t>
      </w:r>
      <w:r w:rsidR="0086543F" w:rsidRPr="00423DD8">
        <w:rPr>
          <w:rFonts w:ascii="Arial Narrow" w:eastAsia="Calibri" w:hAnsi="Arial Narrow"/>
          <w:sz w:val="22"/>
          <w:szCs w:val="22"/>
          <w:lang w:val="sr-Latn-ME"/>
        </w:rPr>
        <w:t>, preuzimanje inicijative za rješavanje govora mržnje promovisanjem tolerancije i razumijevanja, razvijanje strategija za zagovaranje protiv govora mržnje u različitim okruženjima, preuzimanje vođstva u inicijativama usmjerenim na sprečavanje i borbu protiv govora mržnje</w:t>
      </w:r>
      <w:r w:rsidRPr="00423DD8">
        <w:rPr>
          <w:rFonts w:ascii="Arial Narrow" w:eastAsia="Calibri" w:hAnsi="Arial Narrow"/>
          <w:sz w:val="22"/>
          <w:szCs w:val="22"/>
          <w:lang w:val="sr-Latn-ME"/>
        </w:rPr>
        <w:t xml:space="preserve"> i dr.)</w:t>
      </w:r>
    </w:p>
    <w:p w14:paraId="29F1F833" w14:textId="4CF3DF5A" w:rsidR="00A94C56" w:rsidRPr="00423DD8" w:rsidRDefault="00A94C56" w:rsidP="00423DD8">
      <w:pPr>
        <w:numPr>
          <w:ilvl w:val="0"/>
          <w:numId w:val="3"/>
        </w:numPr>
        <w:tabs>
          <w:tab w:val="left" w:pos="284"/>
        </w:tabs>
        <w:rPr>
          <w:rFonts w:ascii="Arial Narrow" w:eastAsia="Calibri" w:hAnsi="Arial Narrow"/>
          <w:sz w:val="22"/>
          <w:szCs w:val="22"/>
          <w:lang w:val="sr-Latn-ME"/>
        </w:rPr>
      </w:pPr>
      <w:r w:rsidRPr="00423DD8">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r w:rsidR="00423DD8">
        <w:rPr>
          <w:rFonts w:ascii="Arial Narrow" w:eastAsia="Calibri" w:hAnsi="Arial Narrow"/>
          <w:sz w:val="22"/>
          <w:szCs w:val="22"/>
          <w:lang w:val="sr-Latn-ME"/>
        </w:rPr>
        <w:t xml:space="preserve"> i dr.</w:t>
      </w:r>
      <w:r w:rsidRPr="00423DD8">
        <w:rPr>
          <w:rFonts w:ascii="Arial Narrow" w:eastAsia="Calibri" w:hAnsi="Arial Narrow"/>
          <w:sz w:val="22"/>
          <w:szCs w:val="22"/>
          <w:lang w:val="sr-Latn-ME"/>
        </w:rPr>
        <w:t>)</w:t>
      </w:r>
    </w:p>
    <w:p w14:paraId="2A701AAC" w14:textId="77777777" w:rsidR="005A5D90" w:rsidRDefault="005A5D90" w:rsidP="00423DD8">
      <w:pPr>
        <w:tabs>
          <w:tab w:val="left" w:pos="284"/>
        </w:tabs>
        <w:rPr>
          <w:rFonts w:ascii="Arial Narrow" w:eastAsia="Calibri" w:hAnsi="Arial Narrow"/>
          <w:sz w:val="22"/>
          <w:szCs w:val="22"/>
          <w:lang w:val="sr-Latn-ME"/>
        </w:rPr>
      </w:pPr>
    </w:p>
    <w:p w14:paraId="35F9AA61" w14:textId="77777777" w:rsidR="00894A0B" w:rsidRDefault="00894A0B" w:rsidP="00423DD8">
      <w:pPr>
        <w:tabs>
          <w:tab w:val="left" w:pos="284"/>
        </w:tabs>
        <w:rPr>
          <w:rFonts w:ascii="Arial Narrow" w:eastAsia="Calibri" w:hAnsi="Arial Narrow"/>
          <w:sz w:val="22"/>
          <w:szCs w:val="22"/>
          <w:lang w:val="sr-Latn-ME"/>
        </w:rPr>
      </w:pPr>
    </w:p>
    <w:p w14:paraId="6E42BBC5" w14:textId="77777777" w:rsidR="00894A0B" w:rsidRDefault="00894A0B" w:rsidP="00423DD8">
      <w:pPr>
        <w:spacing w:after="160" w:line="259" w:lineRule="auto"/>
        <w:rPr>
          <w:rFonts w:cs="Arial"/>
          <w:b/>
          <w:sz w:val="22"/>
          <w:szCs w:val="22"/>
        </w:rPr>
      </w:pPr>
    </w:p>
    <w:p w14:paraId="6C4560C5" w14:textId="38961276" w:rsidR="00FE2DA9" w:rsidRDefault="00FE2DA9" w:rsidP="00423DD8">
      <w:pPr>
        <w:spacing w:after="160" w:line="259" w:lineRule="auto"/>
        <w:rPr>
          <w:rFonts w:cs="Arial"/>
          <w:b/>
          <w:sz w:val="22"/>
          <w:szCs w:val="22"/>
          <w:lang w:val="sr-Latn-ME"/>
        </w:rPr>
      </w:pPr>
    </w:p>
    <w:p w14:paraId="704F0824" w14:textId="22F82DAA" w:rsidR="00090D64" w:rsidRDefault="00090D64" w:rsidP="00423DD8">
      <w:pPr>
        <w:spacing w:after="160" w:line="259" w:lineRule="auto"/>
        <w:rPr>
          <w:rFonts w:cs="Arial"/>
          <w:b/>
          <w:sz w:val="22"/>
          <w:szCs w:val="22"/>
          <w:lang w:val="sr-Latn-ME"/>
        </w:rPr>
      </w:pPr>
    </w:p>
    <w:p w14:paraId="25FC8B7B" w14:textId="2AEA4AD6" w:rsidR="00090D64" w:rsidRDefault="00090D64" w:rsidP="00423DD8">
      <w:pPr>
        <w:spacing w:after="160" w:line="259" w:lineRule="auto"/>
        <w:rPr>
          <w:rFonts w:cs="Arial"/>
          <w:b/>
          <w:sz w:val="22"/>
          <w:szCs w:val="22"/>
          <w:lang w:val="sr-Latn-ME"/>
        </w:rPr>
      </w:pPr>
    </w:p>
    <w:p w14:paraId="7945B17B" w14:textId="6F2D7A87" w:rsidR="00090D64" w:rsidRDefault="00090D64" w:rsidP="00423DD8">
      <w:pPr>
        <w:spacing w:after="160" w:line="259" w:lineRule="auto"/>
        <w:rPr>
          <w:rFonts w:cs="Arial"/>
          <w:b/>
          <w:sz w:val="22"/>
          <w:szCs w:val="22"/>
          <w:lang w:val="sr-Latn-ME"/>
        </w:rPr>
      </w:pPr>
    </w:p>
    <w:p w14:paraId="3EC285AE" w14:textId="1D48EBA5" w:rsidR="00090D64" w:rsidRDefault="00090D64" w:rsidP="00423DD8">
      <w:pPr>
        <w:spacing w:after="160" w:line="259" w:lineRule="auto"/>
        <w:rPr>
          <w:rFonts w:cs="Arial"/>
          <w:b/>
          <w:sz w:val="22"/>
          <w:szCs w:val="22"/>
          <w:lang w:val="sr-Latn-ME"/>
        </w:rPr>
      </w:pPr>
    </w:p>
    <w:p w14:paraId="1184E632" w14:textId="327FCA0E" w:rsidR="00BB6CC9" w:rsidRDefault="00BB6CC9" w:rsidP="00423DD8">
      <w:pPr>
        <w:spacing w:after="160" w:line="259" w:lineRule="auto"/>
        <w:rPr>
          <w:rFonts w:cs="Arial"/>
          <w:b/>
          <w:sz w:val="22"/>
          <w:szCs w:val="22"/>
          <w:lang w:val="sr-Latn-ME"/>
        </w:rPr>
      </w:pPr>
    </w:p>
    <w:p w14:paraId="6B775645" w14:textId="5C359771" w:rsidR="00BB6CC9" w:rsidRDefault="00BB6CC9" w:rsidP="00423DD8">
      <w:pPr>
        <w:spacing w:after="160" w:line="259" w:lineRule="auto"/>
        <w:rPr>
          <w:rFonts w:cs="Arial"/>
          <w:b/>
          <w:sz w:val="22"/>
          <w:szCs w:val="22"/>
          <w:lang w:val="sr-Latn-ME"/>
        </w:rPr>
      </w:pPr>
    </w:p>
    <w:p w14:paraId="0EFFA5FE" w14:textId="008FAFE2" w:rsidR="00BB6CC9" w:rsidRDefault="00BB6CC9" w:rsidP="00423DD8">
      <w:pPr>
        <w:spacing w:after="160" w:line="259" w:lineRule="auto"/>
        <w:rPr>
          <w:rFonts w:cs="Arial"/>
          <w:b/>
          <w:sz w:val="22"/>
          <w:szCs w:val="22"/>
          <w:lang w:val="sr-Latn-ME"/>
        </w:rPr>
      </w:pPr>
    </w:p>
    <w:p w14:paraId="235B23D5" w14:textId="7A7A54BB" w:rsidR="00BB6CC9" w:rsidRDefault="00BB6CC9" w:rsidP="00423DD8">
      <w:pPr>
        <w:spacing w:after="160" w:line="259" w:lineRule="auto"/>
        <w:rPr>
          <w:rFonts w:cs="Arial"/>
          <w:b/>
          <w:sz w:val="22"/>
          <w:szCs w:val="22"/>
          <w:lang w:val="sr-Latn-ME"/>
        </w:rPr>
      </w:pPr>
    </w:p>
    <w:p w14:paraId="421171AC" w14:textId="3242ACBA" w:rsidR="00BB6CC9" w:rsidRDefault="00BB6CC9" w:rsidP="00423DD8">
      <w:pPr>
        <w:spacing w:after="160" w:line="259" w:lineRule="auto"/>
        <w:rPr>
          <w:rFonts w:cs="Arial"/>
          <w:b/>
          <w:sz w:val="22"/>
          <w:szCs w:val="22"/>
          <w:lang w:val="sr-Latn-ME"/>
        </w:rPr>
      </w:pPr>
    </w:p>
    <w:p w14:paraId="42E91BDC" w14:textId="03DE9AEC" w:rsidR="00BB6CC9" w:rsidRDefault="00BB6CC9" w:rsidP="00423DD8">
      <w:pPr>
        <w:spacing w:after="160" w:line="259" w:lineRule="auto"/>
        <w:rPr>
          <w:rFonts w:cs="Arial"/>
          <w:b/>
          <w:sz w:val="22"/>
          <w:szCs w:val="22"/>
          <w:lang w:val="sr-Latn-ME"/>
        </w:rPr>
      </w:pPr>
    </w:p>
    <w:p w14:paraId="0DE9F49A" w14:textId="63597981" w:rsidR="00BB6CC9" w:rsidRDefault="00BB6CC9" w:rsidP="00423DD8">
      <w:pPr>
        <w:spacing w:after="160" w:line="259" w:lineRule="auto"/>
        <w:rPr>
          <w:rFonts w:cs="Arial"/>
          <w:b/>
          <w:sz w:val="22"/>
          <w:szCs w:val="22"/>
          <w:lang w:val="sr-Latn-ME"/>
        </w:rPr>
      </w:pPr>
    </w:p>
    <w:p w14:paraId="7A974797" w14:textId="18A2641E" w:rsidR="00BB6CC9" w:rsidRDefault="00BB6CC9" w:rsidP="00423DD8">
      <w:pPr>
        <w:spacing w:after="160" w:line="259" w:lineRule="auto"/>
        <w:rPr>
          <w:rFonts w:cs="Arial"/>
          <w:b/>
          <w:sz w:val="22"/>
          <w:szCs w:val="22"/>
          <w:lang w:val="sr-Latn-ME"/>
        </w:rPr>
      </w:pPr>
    </w:p>
    <w:p w14:paraId="28E79AE8" w14:textId="582E7F1C" w:rsidR="00BB6CC9" w:rsidRDefault="00BB6CC9" w:rsidP="00423DD8">
      <w:pPr>
        <w:spacing w:after="160" w:line="259" w:lineRule="auto"/>
        <w:rPr>
          <w:rFonts w:cs="Arial"/>
          <w:b/>
          <w:sz w:val="22"/>
          <w:szCs w:val="22"/>
          <w:lang w:val="sr-Latn-ME"/>
        </w:rPr>
      </w:pPr>
    </w:p>
    <w:p w14:paraId="0ACF444B" w14:textId="4C7BB308" w:rsidR="00BB6CC9" w:rsidRDefault="00BB6CC9" w:rsidP="00423DD8">
      <w:pPr>
        <w:spacing w:after="160" w:line="259" w:lineRule="auto"/>
        <w:rPr>
          <w:rFonts w:cs="Arial"/>
          <w:b/>
          <w:sz w:val="22"/>
          <w:szCs w:val="22"/>
          <w:lang w:val="sr-Latn-ME"/>
        </w:rPr>
      </w:pPr>
    </w:p>
    <w:p w14:paraId="4090262E" w14:textId="7515783E" w:rsidR="00BB6CC9" w:rsidRDefault="00BB6CC9" w:rsidP="00423DD8">
      <w:pPr>
        <w:spacing w:after="160" w:line="259" w:lineRule="auto"/>
        <w:rPr>
          <w:rFonts w:cs="Arial"/>
          <w:b/>
          <w:sz w:val="22"/>
          <w:szCs w:val="22"/>
          <w:lang w:val="sr-Latn-ME"/>
        </w:rPr>
      </w:pPr>
    </w:p>
    <w:p w14:paraId="53B2D1F1" w14:textId="0E2CE84A" w:rsidR="00BB6CC9" w:rsidRDefault="00BB6CC9" w:rsidP="00423DD8">
      <w:pPr>
        <w:spacing w:after="160" w:line="259" w:lineRule="auto"/>
        <w:rPr>
          <w:rFonts w:cs="Arial"/>
          <w:b/>
          <w:sz w:val="22"/>
          <w:szCs w:val="22"/>
          <w:lang w:val="sr-Latn-ME"/>
        </w:rPr>
      </w:pPr>
    </w:p>
    <w:p w14:paraId="6BD81B46" w14:textId="5C9B35B4" w:rsidR="00BB6CC9" w:rsidRDefault="00BB6CC9" w:rsidP="00423DD8">
      <w:pPr>
        <w:spacing w:after="160" w:line="259" w:lineRule="auto"/>
        <w:rPr>
          <w:rFonts w:cs="Arial"/>
          <w:b/>
          <w:sz w:val="22"/>
          <w:szCs w:val="22"/>
          <w:lang w:val="sr-Latn-ME"/>
        </w:rPr>
      </w:pPr>
    </w:p>
    <w:p w14:paraId="49681C2C" w14:textId="3A0D9F66" w:rsidR="00BB6CC9" w:rsidRDefault="00BB6CC9" w:rsidP="00423DD8">
      <w:pPr>
        <w:spacing w:after="160" w:line="259" w:lineRule="auto"/>
        <w:rPr>
          <w:rFonts w:cs="Arial"/>
          <w:b/>
          <w:sz w:val="22"/>
          <w:szCs w:val="22"/>
          <w:lang w:val="sr-Latn-ME"/>
        </w:rPr>
      </w:pPr>
    </w:p>
    <w:p w14:paraId="37A8D69C" w14:textId="633DEE3E" w:rsidR="00BB6CC9" w:rsidRDefault="00BB6CC9" w:rsidP="00423DD8">
      <w:pPr>
        <w:spacing w:after="160" w:line="259" w:lineRule="auto"/>
        <w:rPr>
          <w:rFonts w:cs="Arial"/>
          <w:b/>
          <w:sz w:val="22"/>
          <w:szCs w:val="22"/>
          <w:lang w:val="sr-Latn-ME"/>
        </w:rPr>
      </w:pPr>
    </w:p>
    <w:p w14:paraId="59E9BCFA" w14:textId="7703B7B5" w:rsidR="00BB6CC9" w:rsidRDefault="00BB6CC9" w:rsidP="00423DD8">
      <w:pPr>
        <w:spacing w:after="160" w:line="259" w:lineRule="auto"/>
        <w:rPr>
          <w:rFonts w:cs="Arial"/>
          <w:b/>
          <w:sz w:val="22"/>
          <w:szCs w:val="22"/>
          <w:lang w:val="sr-Latn-ME"/>
        </w:rPr>
      </w:pPr>
    </w:p>
    <w:p w14:paraId="64AB8261" w14:textId="162CB379" w:rsidR="00BB6CC9" w:rsidRDefault="00BB6CC9" w:rsidP="00522EC6">
      <w:pPr>
        <w:spacing w:after="160" w:line="259" w:lineRule="auto"/>
        <w:rPr>
          <w:rFonts w:cs="Arial"/>
          <w:b/>
          <w:sz w:val="22"/>
          <w:szCs w:val="22"/>
          <w:lang w:val="sr-Latn-ME"/>
        </w:rPr>
      </w:pPr>
    </w:p>
    <w:p w14:paraId="4BEDF802" w14:textId="77777777" w:rsidR="0086543F" w:rsidRDefault="0086543F" w:rsidP="00522EC6">
      <w:pPr>
        <w:spacing w:after="160" w:line="259" w:lineRule="auto"/>
        <w:rPr>
          <w:rFonts w:cs="Arial"/>
          <w:b/>
          <w:sz w:val="22"/>
          <w:szCs w:val="22"/>
          <w:lang w:val="sr-Latn-ME"/>
        </w:rPr>
      </w:pPr>
    </w:p>
    <w:p w14:paraId="2D8E4BF9" w14:textId="77777777" w:rsidR="00BB6CC9" w:rsidRDefault="00BB6CC9" w:rsidP="00522EC6">
      <w:pPr>
        <w:spacing w:after="160" w:line="259" w:lineRule="auto"/>
        <w:rPr>
          <w:rFonts w:cs="Arial"/>
          <w:b/>
          <w:sz w:val="22"/>
          <w:szCs w:val="22"/>
          <w:lang w:val="sr-Latn-ME"/>
        </w:rPr>
      </w:pPr>
    </w:p>
    <w:p w14:paraId="742CAF4A" w14:textId="77777777" w:rsidR="00090D64" w:rsidRPr="004A27C9" w:rsidRDefault="00090D64" w:rsidP="00522EC6">
      <w:pPr>
        <w:spacing w:after="160" w:line="259" w:lineRule="auto"/>
        <w:rPr>
          <w:rFonts w:cs="Arial"/>
          <w:b/>
          <w:sz w:val="22"/>
          <w:szCs w:val="22"/>
          <w:lang w:val="sr-Latn-ME"/>
        </w:rPr>
      </w:pPr>
    </w:p>
    <w:bookmarkStart w:id="17" w:name="_Toc44571291" w:displacedByCustomXml="next"/>
    <w:sdt>
      <w:sdtPr>
        <w:rPr>
          <w:rFonts w:ascii="Arial Narrow" w:hAnsi="Arial Narrow"/>
          <w:b/>
          <w:bCs/>
          <w:kern w:val="32"/>
          <w:sz w:val="28"/>
          <w:szCs w:val="32"/>
          <w:lang w:val="en-US"/>
        </w:rPr>
        <w:id w:val="704752145"/>
        <w:placeholder>
          <w:docPart w:val="D851E51E8F664545BCD14EB7DE448DFF"/>
        </w:placeholder>
      </w:sdtPr>
      <w:sdtEndPr/>
      <w:sdtContent>
        <w:p w14:paraId="3C9E495F" w14:textId="77777777" w:rsidR="00FE2DA9" w:rsidRPr="004A2157" w:rsidRDefault="00FE2DA9" w:rsidP="00522EC6">
          <w:pPr>
            <w:keepNext/>
            <w:pBdr>
              <w:bottom w:val="single" w:sz="6" w:space="1" w:color="2F5496"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Pr="004A2157">
            <w:rPr>
              <w:rFonts w:ascii="Arial Narrow" w:hAnsi="Arial Narrow"/>
              <w:b/>
              <w:bCs/>
              <w:kern w:val="32"/>
              <w:sz w:val="28"/>
              <w:szCs w:val="32"/>
              <w:lang w:val="en-US"/>
            </w:rPr>
            <w:t>. USLOVI ZA IZVOĐENJE PROGRAMA OBRAZOVANJA</w:t>
          </w:r>
        </w:p>
      </w:sdtContent>
    </w:sdt>
    <w:bookmarkEnd w:id="17" w:displacedByCustomXml="prev"/>
    <w:sdt>
      <w:sdtPr>
        <w:rPr>
          <w:rFonts w:ascii="Arial Narrow" w:eastAsia="Calibri" w:hAnsi="Arial Narrow"/>
          <w:b/>
          <w:sz w:val="22"/>
          <w:szCs w:val="22"/>
          <w:lang w:val="sr-Latn-ME"/>
        </w:rPr>
        <w:id w:val="-1512141851"/>
        <w:lock w:val="contentLocked"/>
        <w:placeholder>
          <w:docPart w:val="D851E51E8F664545BCD14EB7DE448DFF"/>
        </w:placeholder>
      </w:sdtPr>
      <w:sdtEndPr/>
      <w:sdtContent>
        <w:p w14:paraId="1F719941" w14:textId="77777777" w:rsidR="00FE2DA9" w:rsidRDefault="00FE2DA9" w:rsidP="00522EC6">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641120FD" w14:textId="77777777" w:rsidR="00FE2DA9" w:rsidRPr="00B93AE3" w:rsidRDefault="00FE2DA9" w:rsidP="00522EC6">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contentLocked"/>
        <w:placeholder>
          <w:docPart w:val="D851E51E8F664545BCD14EB7DE448DFF"/>
        </w:placeholder>
      </w:sdtPr>
      <w:sdtEndPr/>
      <w:sdtContent>
        <w:p w14:paraId="002B639B" w14:textId="77777777" w:rsidR="00FE2DA9" w:rsidRPr="00761EC2" w:rsidRDefault="00FE2DA9" w:rsidP="00522EC6">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498" w:type="dxa"/>
        <w:jc w:val="center"/>
        <w:tblBorders>
          <w:top w:val="single" w:sz="8" w:space="0" w:color="2F5496" w:themeColor="accent1" w:themeShade="BF"/>
          <w:bottom w:val="single" w:sz="8" w:space="0" w:color="2F5496" w:themeColor="accent1" w:themeShade="BF"/>
          <w:insideH w:val="single" w:sz="8" w:space="0" w:color="2F5496" w:themeColor="accent1" w:themeShade="BF"/>
          <w:insideV w:val="single" w:sz="8" w:space="0" w:color="2F5496" w:themeColor="accent1" w:themeShade="BF"/>
        </w:tblBorders>
        <w:tblLayout w:type="fixed"/>
        <w:tblCellMar>
          <w:left w:w="115" w:type="dxa"/>
          <w:right w:w="115" w:type="dxa"/>
        </w:tblCellMar>
        <w:tblLook w:val="04A0" w:firstRow="1" w:lastRow="0" w:firstColumn="1" w:lastColumn="0" w:noHBand="0" w:noVBand="1"/>
      </w:tblPr>
      <w:tblGrid>
        <w:gridCol w:w="1001"/>
        <w:gridCol w:w="2454"/>
        <w:gridCol w:w="4468"/>
        <w:gridCol w:w="1575"/>
      </w:tblGrid>
      <w:tr w:rsidR="00FE2DA9" w:rsidRPr="008C6D08" w14:paraId="134B3307" w14:textId="77777777" w:rsidTr="00735C28">
        <w:trPr>
          <w:trHeight w:val="381"/>
          <w:tblHeader/>
          <w:jc w:val="center"/>
        </w:trPr>
        <w:tc>
          <w:tcPr>
            <w:tcW w:w="527"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1B98CEAF" w14:textId="77777777" w:rsidR="00FE2DA9" w:rsidRPr="008C6D08" w:rsidRDefault="00FE2DA9" w:rsidP="00522EC6">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29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503DCAD8" w14:textId="77777777" w:rsidR="00FE2DA9" w:rsidRPr="008C6D08" w:rsidRDefault="00FE2DA9" w:rsidP="00522EC6">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5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6D9B9C54" w14:textId="77777777" w:rsidR="00FE2DA9" w:rsidRPr="008C6D08" w:rsidRDefault="00FE2DA9" w:rsidP="00522EC6">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29"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05C936E2" w14:textId="77777777" w:rsidR="00FE2DA9" w:rsidRDefault="00FE2DA9" w:rsidP="00522EC6">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735C28" w:rsidRPr="008C6D08" w14:paraId="6A7174CD" w14:textId="77777777" w:rsidTr="00735C28">
        <w:trPr>
          <w:trHeight w:val="134"/>
          <w:jc w:val="center"/>
        </w:trPr>
        <w:tc>
          <w:tcPr>
            <w:tcW w:w="527" w:type="pct"/>
            <w:vMerge w:val="restart"/>
            <w:tcBorders>
              <w:top w:val="single" w:sz="18" w:space="0" w:color="2F5496" w:themeColor="accent1" w:themeShade="BF"/>
              <w:bottom w:val="single" w:sz="4" w:space="0" w:color="2F5496" w:themeColor="accent1" w:themeShade="BF"/>
            </w:tcBorders>
            <w:shd w:val="clear" w:color="auto" w:fill="auto"/>
            <w:vAlign w:val="center"/>
          </w:tcPr>
          <w:p w14:paraId="46F14C7D" w14:textId="77777777" w:rsidR="00735C28" w:rsidRPr="001B0AC4" w:rsidRDefault="00735C28" w:rsidP="00735C28">
            <w:pPr>
              <w:numPr>
                <w:ilvl w:val="0"/>
                <w:numId w:val="6"/>
              </w:numPr>
              <w:spacing w:before="30" w:after="30"/>
              <w:contextualSpacing/>
              <w:jc w:val="right"/>
              <w:rPr>
                <w:rFonts w:ascii="Arial Narrow" w:eastAsia="Calibri" w:hAnsi="Arial Narrow"/>
                <w:sz w:val="22"/>
                <w:szCs w:val="22"/>
                <w:lang w:val="en-US"/>
              </w:rPr>
            </w:pPr>
          </w:p>
        </w:tc>
        <w:tc>
          <w:tcPr>
            <w:tcW w:w="1292" w:type="pct"/>
            <w:vMerge w:val="restart"/>
            <w:tcBorders>
              <w:top w:val="single" w:sz="18" w:space="0" w:color="2F5496" w:themeColor="accent1" w:themeShade="BF"/>
              <w:bottom w:val="single" w:sz="4" w:space="0" w:color="2F5496" w:themeColor="accent1" w:themeShade="BF"/>
            </w:tcBorders>
            <w:shd w:val="clear" w:color="auto" w:fill="auto"/>
          </w:tcPr>
          <w:p w14:paraId="3210330C" w14:textId="77777777" w:rsidR="00735C28" w:rsidRPr="00B90C2C" w:rsidRDefault="00735C28" w:rsidP="00735C28">
            <w:pPr>
              <w:spacing w:before="30" w:after="30"/>
              <w:ind w:left="6"/>
              <w:rPr>
                <w:rFonts w:ascii="Arial Narrow" w:hAnsi="Arial Narrow"/>
                <w:sz w:val="22"/>
                <w:szCs w:val="22"/>
              </w:rPr>
            </w:pPr>
            <w:r w:rsidRPr="00B90C2C">
              <w:rPr>
                <w:rFonts w:ascii="Arial Narrow" w:hAnsi="Arial Narrow"/>
                <w:sz w:val="22"/>
                <w:szCs w:val="22"/>
                <w:lang w:val="sr-Latn-ME"/>
              </w:rPr>
              <w:t>Razumijevanje rodne ravnopravnosti i rodnih uloga</w:t>
            </w:r>
          </w:p>
          <w:p w14:paraId="328332D2"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18" w:space="0" w:color="2F5496" w:themeColor="accent1" w:themeShade="BF"/>
              <w:bottom w:val="single" w:sz="4" w:space="0" w:color="2F5496" w:themeColor="accent1" w:themeShade="BF"/>
            </w:tcBorders>
          </w:tcPr>
          <w:p w14:paraId="6E41657F"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Sala za seminare</w:t>
            </w:r>
          </w:p>
        </w:tc>
        <w:tc>
          <w:tcPr>
            <w:tcW w:w="829" w:type="pct"/>
            <w:tcBorders>
              <w:top w:val="single" w:sz="18" w:space="0" w:color="2F5496" w:themeColor="accent1" w:themeShade="BF"/>
              <w:bottom w:val="single" w:sz="4" w:space="0" w:color="2F5496" w:themeColor="accent1" w:themeShade="BF"/>
            </w:tcBorders>
            <w:vAlign w:val="center"/>
          </w:tcPr>
          <w:p w14:paraId="5DDFB6B7" w14:textId="02221528" w:rsidR="00735C28" w:rsidRDefault="00735C28" w:rsidP="00735C28">
            <w:pPr>
              <w:jc w:val="center"/>
            </w:pPr>
            <w:r>
              <w:rPr>
                <w:rFonts w:ascii="Arial Narrow" w:eastAsia="Calibri" w:hAnsi="Arial Narrow"/>
                <w:sz w:val="22"/>
                <w:szCs w:val="22"/>
                <w:lang w:val="sr-Latn-ME"/>
              </w:rPr>
              <w:t>1</w:t>
            </w:r>
          </w:p>
        </w:tc>
      </w:tr>
      <w:tr w:rsidR="00735C28" w:rsidRPr="008C6D08" w14:paraId="679F8C55" w14:textId="77777777" w:rsidTr="00735C28">
        <w:trPr>
          <w:trHeight w:val="123"/>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1D9AD303"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tcPr>
          <w:p w14:paraId="579DDB34"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5DEF2DCF"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 xml:space="preserve">Računar </w:t>
            </w:r>
          </w:p>
        </w:tc>
        <w:tc>
          <w:tcPr>
            <w:tcW w:w="829" w:type="pct"/>
            <w:tcBorders>
              <w:top w:val="single" w:sz="4" w:space="0" w:color="2F5496" w:themeColor="accent1" w:themeShade="BF"/>
              <w:bottom w:val="single" w:sz="4" w:space="0" w:color="2F5496" w:themeColor="accent1" w:themeShade="BF"/>
            </w:tcBorders>
            <w:vAlign w:val="center"/>
          </w:tcPr>
          <w:p w14:paraId="3BBD48D3" w14:textId="38C6828E" w:rsidR="00735C28" w:rsidRDefault="00735C28" w:rsidP="00735C28">
            <w:pPr>
              <w:jc w:val="center"/>
            </w:pPr>
            <w:r>
              <w:rPr>
                <w:rFonts w:ascii="Arial Narrow" w:eastAsia="Calibri" w:hAnsi="Arial Narrow"/>
                <w:sz w:val="22"/>
                <w:szCs w:val="22"/>
                <w:lang w:val="sr-Latn-ME"/>
              </w:rPr>
              <w:t>16</w:t>
            </w:r>
          </w:p>
        </w:tc>
      </w:tr>
      <w:tr w:rsidR="00735C28" w:rsidRPr="008C6D08" w14:paraId="062FC3D3"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6ED7963B"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5FAB5137"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4A578784"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Projektor</w:t>
            </w:r>
          </w:p>
        </w:tc>
        <w:tc>
          <w:tcPr>
            <w:tcW w:w="829" w:type="pct"/>
            <w:tcBorders>
              <w:top w:val="single" w:sz="4" w:space="0" w:color="2F5496" w:themeColor="accent1" w:themeShade="BF"/>
              <w:bottom w:val="single" w:sz="4" w:space="0" w:color="2F5496" w:themeColor="accent1" w:themeShade="BF"/>
            </w:tcBorders>
            <w:vAlign w:val="center"/>
          </w:tcPr>
          <w:p w14:paraId="1AF6B94F" w14:textId="288CA745" w:rsidR="00735C28" w:rsidRDefault="00735C28" w:rsidP="00735C28">
            <w:pPr>
              <w:jc w:val="center"/>
            </w:pPr>
            <w:r>
              <w:rPr>
                <w:rFonts w:ascii="Arial Narrow" w:eastAsia="Calibri" w:hAnsi="Arial Narrow"/>
                <w:sz w:val="22"/>
                <w:szCs w:val="22"/>
                <w:lang w:val="sr-Latn-ME"/>
              </w:rPr>
              <w:t>1</w:t>
            </w:r>
          </w:p>
        </w:tc>
      </w:tr>
      <w:tr w:rsidR="00735C28" w:rsidRPr="008C6D08" w14:paraId="7C959BC0"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71782B00"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2A16856E"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3D098C20"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32518630" w14:textId="27BE8440" w:rsidR="00735C28" w:rsidRDefault="00735C28" w:rsidP="00735C28">
            <w:pPr>
              <w:jc w:val="center"/>
            </w:pPr>
            <w:r>
              <w:rPr>
                <w:rFonts w:ascii="Arial Narrow" w:eastAsia="Calibri" w:hAnsi="Arial Narrow"/>
                <w:sz w:val="22"/>
                <w:szCs w:val="22"/>
                <w:lang w:val="sr-Latn-ME"/>
              </w:rPr>
              <w:t>1</w:t>
            </w:r>
          </w:p>
        </w:tc>
      </w:tr>
      <w:tr w:rsidR="00735C28" w:rsidRPr="008C6D08" w14:paraId="2FE7A699"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12851D6C"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17C677B4"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33EAE219"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54F0AB47" w14:textId="1EEFF610" w:rsidR="00735C28" w:rsidRDefault="00735C28" w:rsidP="00735C28">
            <w:pPr>
              <w:jc w:val="center"/>
            </w:pPr>
            <w:r>
              <w:rPr>
                <w:rFonts w:ascii="Arial Narrow" w:eastAsia="Calibri" w:hAnsi="Arial Narrow"/>
                <w:sz w:val="22"/>
                <w:szCs w:val="22"/>
                <w:lang w:val="sr-Latn-ME"/>
              </w:rPr>
              <w:t>1</w:t>
            </w:r>
          </w:p>
        </w:tc>
      </w:tr>
      <w:tr w:rsidR="00735C28" w:rsidRPr="008C6D08" w14:paraId="030BB18B" w14:textId="77777777" w:rsidTr="00735C28">
        <w:trPr>
          <w:trHeight w:val="134"/>
          <w:jc w:val="center"/>
        </w:trPr>
        <w:tc>
          <w:tcPr>
            <w:tcW w:w="527" w:type="pct"/>
            <w:vMerge w:val="restart"/>
            <w:tcBorders>
              <w:top w:val="single" w:sz="4" w:space="0" w:color="2F5496" w:themeColor="accent1" w:themeShade="BF"/>
              <w:bottom w:val="single" w:sz="4" w:space="0" w:color="2F5496" w:themeColor="accent1" w:themeShade="BF"/>
            </w:tcBorders>
            <w:shd w:val="clear" w:color="auto" w:fill="auto"/>
            <w:vAlign w:val="center"/>
          </w:tcPr>
          <w:p w14:paraId="64EF1352" w14:textId="77777777" w:rsidR="00735C28" w:rsidRPr="001B0AC4" w:rsidRDefault="00735C28" w:rsidP="00735C28">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val="restart"/>
            <w:tcBorders>
              <w:top w:val="single" w:sz="4" w:space="0" w:color="2F5496" w:themeColor="accent1" w:themeShade="BF"/>
              <w:bottom w:val="single" w:sz="4" w:space="0" w:color="2F5496" w:themeColor="accent1" w:themeShade="BF"/>
            </w:tcBorders>
            <w:shd w:val="clear" w:color="auto" w:fill="auto"/>
            <w:vAlign w:val="center"/>
          </w:tcPr>
          <w:p w14:paraId="42C52587" w14:textId="77777777" w:rsidR="00735C28" w:rsidRPr="00B90C2C" w:rsidRDefault="00735C28" w:rsidP="00735C28">
            <w:pPr>
              <w:spacing w:before="30" w:after="30"/>
              <w:ind w:left="6"/>
              <w:rPr>
                <w:rFonts w:ascii="Arial Narrow" w:hAnsi="Arial Narrow" w:cs="Calibri"/>
                <w:color w:val="000000"/>
                <w:sz w:val="22"/>
                <w:szCs w:val="22"/>
              </w:rPr>
            </w:pPr>
            <w:r w:rsidRPr="00B90C2C">
              <w:rPr>
                <w:rFonts w:ascii="Arial Narrow" w:hAnsi="Arial Narrow" w:cs="Calibri"/>
                <w:color w:val="000000"/>
                <w:sz w:val="22"/>
                <w:szCs w:val="22"/>
                <w:lang w:val="sr-Latn-ME"/>
              </w:rPr>
              <w:t>Uključivanje rodnog aspekta u kreiranje zakona i politika</w:t>
            </w:r>
          </w:p>
        </w:tc>
        <w:tc>
          <w:tcPr>
            <w:tcW w:w="2352" w:type="pct"/>
            <w:tcBorders>
              <w:top w:val="single" w:sz="4" w:space="0" w:color="2F5496" w:themeColor="accent1" w:themeShade="BF"/>
              <w:bottom w:val="single" w:sz="4" w:space="0" w:color="2F5496" w:themeColor="accent1" w:themeShade="BF"/>
            </w:tcBorders>
          </w:tcPr>
          <w:p w14:paraId="203D85BC"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Sala za seminare</w:t>
            </w:r>
          </w:p>
        </w:tc>
        <w:tc>
          <w:tcPr>
            <w:tcW w:w="829" w:type="pct"/>
            <w:tcBorders>
              <w:top w:val="single" w:sz="4" w:space="0" w:color="2F5496" w:themeColor="accent1" w:themeShade="BF"/>
              <w:bottom w:val="single" w:sz="4" w:space="0" w:color="2F5496" w:themeColor="accent1" w:themeShade="BF"/>
            </w:tcBorders>
            <w:vAlign w:val="center"/>
          </w:tcPr>
          <w:p w14:paraId="73404107" w14:textId="1564E673" w:rsidR="00735C28" w:rsidRDefault="00735C28" w:rsidP="00735C28">
            <w:pPr>
              <w:jc w:val="center"/>
            </w:pPr>
            <w:r>
              <w:rPr>
                <w:rFonts w:ascii="Arial Narrow" w:eastAsia="Calibri" w:hAnsi="Arial Narrow"/>
                <w:sz w:val="22"/>
                <w:szCs w:val="22"/>
                <w:lang w:val="sr-Latn-ME"/>
              </w:rPr>
              <w:t>1</w:t>
            </w:r>
          </w:p>
        </w:tc>
      </w:tr>
      <w:tr w:rsidR="00735C28" w:rsidRPr="008C6D08" w14:paraId="3B85CACB"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72A6C8AE"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036DBB5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23B8DA64"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 xml:space="preserve">Računar </w:t>
            </w:r>
          </w:p>
        </w:tc>
        <w:tc>
          <w:tcPr>
            <w:tcW w:w="829" w:type="pct"/>
            <w:tcBorders>
              <w:top w:val="single" w:sz="4" w:space="0" w:color="2F5496" w:themeColor="accent1" w:themeShade="BF"/>
              <w:bottom w:val="single" w:sz="4" w:space="0" w:color="2F5496" w:themeColor="accent1" w:themeShade="BF"/>
            </w:tcBorders>
            <w:vAlign w:val="center"/>
          </w:tcPr>
          <w:p w14:paraId="059EE362" w14:textId="4BDE481E" w:rsidR="00735C28" w:rsidRDefault="00735C28" w:rsidP="00735C28">
            <w:pPr>
              <w:jc w:val="center"/>
            </w:pPr>
            <w:r>
              <w:rPr>
                <w:rFonts w:ascii="Arial Narrow" w:eastAsia="Calibri" w:hAnsi="Arial Narrow"/>
                <w:sz w:val="22"/>
                <w:szCs w:val="22"/>
                <w:lang w:val="sr-Latn-ME"/>
              </w:rPr>
              <w:t>16</w:t>
            </w:r>
          </w:p>
        </w:tc>
      </w:tr>
      <w:tr w:rsidR="00735C28" w:rsidRPr="008C6D08" w14:paraId="6088389B"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16C19D53"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1CBD28E2"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FD634A1"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Projektor</w:t>
            </w:r>
          </w:p>
        </w:tc>
        <w:tc>
          <w:tcPr>
            <w:tcW w:w="829" w:type="pct"/>
            <w:tcBorders>
              <w:top w:val="single" w:sz="4" w:space="0" w:color="2F5496" w:themeColor="accent1" w:themeShade="BF"/>
              <w:bottom w:val="single" w:sz="4" w:space="0" w:color="2F5496" w:themeColor="accent1" w:themeShade="BF"/>
            </w:tcBorders>
            <w:vAlign w:val="center"/>
          </w:tcPr>
          <w:p w14:paraId="77ADC5BF" w14:textId="6B6D9F37" w:rsidR="00735C28" w:rsidRDefault="00735C28" w:rsidP="00735C28">
            <w:pPr>
              <w:jc w:val="center"/>
            </w:pPr>
            <w:r>
              <w:rPr>
                <w:rFonts w:ascii="Arial Narrow" w:eastAsia="Calibri" w:hAnsi="Arial Narrow"/>
                <w:sz w:val="22"/>
                <w:szCs w:val="22"/>
                <w:lang w:val="sr-Latn-ME"/>
              </w:rPr>
              <w:t>1</w:t>
            </w:r>
          </w:p>
        </w:tc>
      </w:tr>
      <w:tr w:rsidR="00735C28" w:rsidRPr="008C6D08" w14:paraId="6CC45A78"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64F074D6"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77BF3079"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7CB38006"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0D435FF1" w14:textId="7C9D517B" w:rsidR="00735C28" w:rsidRDefault="00735C28" w:rsidP="00735C28">
            <w:pPr>
              <w:jc w:val="center"/>
            </w:pPr>
            <w:r>
              <w:rPr>
                <w:rFonts w:ascii="Arial Narrow" w:eastAsia="Calibri" w:hAnsi="Arial Narrow"/>
                <w:sz w:val="22"/>
                <w:szCs w:val="22"/>
                <w:lang w:val="sr-Latn-ME"/>
              </w:rPr>
              <w:t>1</w:t>
            </w:r>
          </w:p>
        </w:tc>
      </w:tr>
      <w:tr w:rsidR="00735C28" w:rsidRPr="008C6D08" w14:paraId="72EF5D70"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43CF9718"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0DE443F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910492E"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50D41325" w14:textId="0CE5F247" w:rsidR="00735C28" w:rsidRDefault="00735C28" w:rsidP="00735C28">
            <w:pPr>
              <w:jc w:val="center"/>
            </w:pPr>
            <w:r>
              <w:rPr>
                <w:rFonts w:ascii="Arial Narrow" w:eastAsia="Calibri" w:hAnsi="Arial Narrow"/>
                <w:sz w:val="22"/>
                <w:szCs w:val="22"/>
                <w:lang w:val="sr-Latn-ME"/>
              </w:rPr>
              <w:t>1</w:t>
            </w:r>
          </w:p>
        </w:tc>
      </w:tr>
      <w:tr w:rsidR="00735C28" w:rsidRPr="008C6D08" w14:paraId="74C4B603" w14:textId="77777777" w:rsidTr="00735C28">
        <w:trPr>
          <w:trHeight w:val="134"/>
          <w:jc w:val="center"/>
        </w:trPr>
        <w:tc>
          <w:tcPr>
            <w:tcW w:w="527" w:type="pct"/>
            <w:vMerge w:val="restart"/>
            <w:tcBorders>
              <w:top w:val="single" w:sz="4" w:space="0" w:color="2F5496" w:themeColor="accent1" w:themeShade="BF"/>
            </w:tcBorders>
            <w:shd w:val="clear" w:color="auto" w:fill="auto"/>
            <w:vAlign w:val="center"/>
          </w:tcPr>
          <w:p w14:paraId="63E07A36" w14:textId="77777777" w:rsidR="00735C28" w:rsidRPr="00F44C77" w:rsidRDefault="00735C28" w:rsidP="00735C28">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val="restart"/>
            <w:tcBorders>
              <w:top w:val="single" w:sz="4" w:space="0" w:color="2F5496" w:themeColor="accent1" w:themeShade="BF"/>
            </w:tcBorders>
            <w:shd w:val="clear" w:color="auto" w:fill="auto"/>
          </w:tcPr>
          <w:p w14:paraId="2972AED4" w14:textId="0AC36A88" w:rsidR="00735C28" w:rsidRPr="00B90C2C" w:rsidRDefault="00735C28" w:rsidP="00735C28">
            <w:pPr>
              <w:spacing w:before="30" w:after="30"/>
              <w:ind w:left="6"/>
              <w:rPr>
                <w:rFonts w:ascii="Arial Narrow" w:hAnsi="Arial Narrow"/>
                <w:sz w:val="22"/>
                <w:szCs w:val="22"/>
                <w:lang w:val="sr-Latn-ME"/>
              </w:rPr>
            </w:pPr>
            <w:r w:rsidRPr="00B90C2C">
              <w:rPr>
                <w:rFonts w:ascii="Arial Narrow" w:hAnsi="Arial Narrow"/>
                <w:sz w:val="22"/>
                <w:szCs w:val="22"/>
                <w:lang w:val="sr-Latn-ME"/>
              </w:rPr>
              <w:t>Rodno osviještene politike i podržavajuće institucij</w:t>
            </w:r>
            <w:r w:rsidR="009674BB" w:rsidRPr="00B90C2C">
              <w:rPr>
                <w:rFonts w:ascii="Arial Narrow" w:hAnsi="Arial Narrow"/>
                <w:sz w:val="22"/>
                <w:szCs w:val="22"/>
                <w:lang w:val="sr-Latn-ME"/>
              </w:rPr>
              <w:t>e</w:t>
            </w:r>
          </w:p>
          <w:p w14:paraId="2FA9BED4" w14:textId="77777777" w:rsidR="00735C28" w:rsidRPr="00B90C2C" w:rsidRDefault="00735C28" w:rsidP="00735C28">
            <w:pPr>
              <w:spacing w:before="30" w:after="30"/>
              <w:ind w:left="6"/>
              <w:rPr>
                <w:rFonts w:ascii="Arial Narrow" w:hAnsi="Arial Narrow"/>
                <w:sz w:val="22"/>
                <w:szCs w:val="22"/>
                <w:lang w:val="sr-Latn-ME"/>
              </w:rPr>
            </w:pPr>
          </w:p>
          <w:p w14:paraId="1E0A9BA4" w14:textId="77777777" w:rsidR="00735C28" w:rsidRPr="00B90C2C" w:rsidRDefault="00735C28" w:rsidP="00735C28">
            <w:pPr>
              <w:spacing w:before="30" w:after="30"/>
              <w:ind w:left="6"/>
              <w:rPr>
                <w:rFonts w:ascii="Arial Narrow" w:hAnsi="Arial Narrow"/>
                <w:sz w:val="22"/>
                <w:szCs w:val="22"/>
                <w:lang w:val="sr-Latn-ME"/>
              </w:rPr>
            </w:pPr>
          </w:p>
          <w:p w14:paraId="1801A724" w14:textId="77777777" w:rsidR="00735C28" w:rsidRPr="00B90C2C" w:rsidRDefault="00735C28" w:rsidP="00735C28">
            <w:pPr>
              <w:spacing w:before="30" w:after="30"/>
              <w:ind w:left="6"/>
              <w:rPr>
                <w:rFonts w:ascii="Arial Narrow" w:hAnsi="Arial Narrow"/>
                <w:sz w:val="22"/>
                <w:szCs w:val="22"/>
                <w:lang w:val="sr-Latn-ME"/>
              </w:rPr>
            </w:pPr>
          </w:p>
          <w:p w14:paraId="1275CB46" w14:textId="77777777" w:rsidR="00735C28" w:rsidRPr="00B90C2C" w:rsidRDefault="00735C28" w:rsidP="00735C28">
            <w:pPr>
              <w:spacing w:before="30" w:after="30"/>
              <w:ind w:left="6"/>
              <w:rPr>
                <w:rFonts w:ascii="Arial Narrow" w:hAnsi="Arial Narrow"/>
                <w:sz w:val="22"/>
                <w:szCs w:val="22"/>
                <w:lang w:val="sr-Latn-ME"/>
              </w:rPr>
            </w:pPr>
          </w:p>
          <w:p w14:paraId="3B109750" w14:textId="0061226F"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6899EE0"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Sala za seminare</w:t>
            </w:r>
          </w:p>
        </w:tc>
        <w:tc>
          <w:tcPr>
            <w:tcW w:w="829" w:type="pct"/>
            <w:tcBorders>
              <w:top w:val="single" w:sz="4" w:space="0" w:color="2F5496" w:themeColor="accent1" w:themeShade="BF"/>
              <w:bottom w:val="single" w:sz="4" w:space="0" w:color="2F5496" w:themeColor="accent1" w:themeShade="BF"/>
            </w:tcBorders>
            <w:vAlign w:val="center"/>
          </w:tcPr>
          <w:p w14:paraId="68A09D70" w14:textId="25F57DB8" w:rsidR="00735C28" w:rsidRDefault="00735C28" w:rsidP="00735C28">
            <w:pPr>
              <w:jc w:val="center"/>
            </w:pPr>
            <w:r>
              <w:rPr>
                <w:rFonts w:ascii="Arial Narrow" w:eastAsia="Calibri" w:hAnsi="Arial Narrow"/>
                <w:sz w:val="22"/>
                <w:szCs w:val="22"/>
                <w:lang w:val="sr-Latn-ME"/>
              </w:rPr>
              <w:t>1</w:t>
            </w:r>
          </w:p>
        </w:tc>
      </w:tr>
      <w:tr w:rsidR="00735C28" w:rsidRPr="008C6D08" w14:paraId="60AD1C4A" w14:textId="77777777" w:rsidTr="00735C28">
        <w:trPr>
          <w:trHeight w:val="134"/>
          <w:jc w:val="center"/>
        </w:trPr>
        <w:tc>
          <w:tcPr>
            <w:tcW w:w="527" w:type="pct"/>
            <w:vMerge/>
            <w:shd w:val="clear" w:color="auto" w:fill="auto"/>
            <w:vAlign w:val="center"/>
          </w:tcPr>
          <w:p w14:paraId="3987999C"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tcPr>
          <w:p w14:paraId="221CCDB7"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460CA95E"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 xml:space="preserve">Računar </w:t>
            </w:r>
          </w:p>
        </w:tc>
        <w:tc>
          <w:tcPr>
            <w:tcW w:w="829" w:type="pct"/>
            <w:tcBorders>
              <w:top w:val="single" w:sz="4" w:space="0" w:color="2F5496" w:themeColor="accent1" w:themeShade="BF"/>
              <w:bottom w:val="single" w:sz="4" w:space="0" w:color="2F5496" w:themeColor="accent1" w:themeShade="BF"/>
            </w:tcBorders>
            <w:vAlign w:val="center"/>
          </w:tcPr>
          <w:p w14:paraId="6ECA445A" w14:textId="42462187" w:rsidR="00735C28" w:rsidRDefault="00735C28" w:rsidP="00735C28">
            <w:pPr>
              <w:jc w:val="center"/>
            </w:pPr>
            <w:r>
              <w:rPr>
                <w:rFonts w:ascii="Arial Narrow" w:eastAsia="Calibri" w:hAnsi="Arial Narrow"/>
                <w:sz w:val="22"/>
                <w:szCs w:val="22"/>
                <w:lang w:val="sr-Latn-ME"/>
              </w:rPr>
              <w:t>16</w:t>
            </w:r>
          </w:p>
        </w:tc>
      </w:tr>
      <w:tr w:rsidR="00735C28" w:rsidRPr="008C6D08" w14:paraId="46A21672" w14:textId="77777777" w:rsidTr="00735C28">
        <w:trPr>
          <w:trHeight w:val="134"/>
          <w:jc w:val="center"/>
        </w:trPr>
        <w:tc>
          <w:tcPr>
            <w:tcW w:w="527" w:type="pct"/>
            <w:vMerge/>
            <w:shd w:val="clear" w:color="auto" w:fill="auto"/>
            <w:vAlign w:val="center"/>
          </w:tcPr>
          <w:p w14:paraId="6C233CCA"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tcPr>
          <w:p w14:paraId="1EDFFF8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25AB87C"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Projektor</w:t>
            </w:r>
          </w:p>
        </w:tc>
        <w:tc>
          <w:tcPr>
            <w:tcW w:w="829" w:type="pct"/>
            <w:tcBorders>
              <w:top w:val="single" w:sz="4" w:space="0" w:color="2F5496" w:themeColor="accent1" w:themeShade="BF"/>
              <w:bottom w:val="single" w:sz="4" w:space="0" w:color="2F5496" w:themeColor="accent1" w:themeShade="BF"/>
            </w:tcBorders>
            <w:vAlign w:val="center"/>
          </w:tcPr>
          <w:p w14:paraId="3D6429BD" w14:textId="4F020C7A" w:rsidR="00735C28" w:rsidRDefault="00735C28" w:rsidP="00735C28">
            <w:pPr>
              <w:jc w:val="center"/>
            </w:pPr>
            <w:r>
              <w:rPr>
                <w:rFonts w:ascii="Arial Narrow" w:eastAsia="Calibri" w:hAnsi="Arial Narrow"/>
                <w:sz w:val="22"/>
                <w:szCs w:val="22"/>
                <w:lang w:val="sr-Latn-ME"/>
              </w:rPr>
              <w:t>1</w:t>
            </w:r>
          </w:p>
        </w:tc>
      </w:tr>
      <w:tr w:rsidR="00735C28" w:rsidRPr="008C6D08" w14:paraId="55A32812" w14:textId="77777777" w:rsidTr="00735C28">
        <w:trPr>
          <w:trHeight w:val="134"/>
          <w:jc w:val="center"/>
        </w:trPr>
        <w:tc>
          <w:tcPr>
            <w:tcW w:w="527" w:type="pct"/>
            <w:vMerge/>
            <w:shd w:val="clear" w:color="auto" w:fill="auto"/>
            <w:vAlign w:val="center"/>
          </w:tcPr>
          <w:p w14:paraId="5343E4A3"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vAlign w:val="center"/>
          </w:tcPr>
          <w:p w14:paraId="6EA7172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B30407C"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25269EB4" w14:textId="16809E91" w:rsidR="00735C28" w:rsidRDefault="00735C28" w:rsidP="00735C28">
            <w:pPr>
              <w:jc w:val="center"/>
            </w:pPr>
            <w:r>
              <w:rPr>
                <w:rFonts w:ascii="Arial Narrow" w:eastAsia="Calibri" w:hAnsi="Arial Narrow"/>
                <w:sz w:val="22"/>
                <w:szCs w:val="22"/>
                <w:lang w:val="sr-Latn-ME"/>
              </w:rPr>
              <w:t>1</w:t>
            </w:r>
          </w:p>
        </w:tc>
      </w:tr>
      <w:tr w:rsidR="00735C28" w:rsidRPr="008C6D08" w14:paraId="211F6B0E" w14:textId="77777777" w:rsidTr="00735C28">
        <w:trPr>
          <w:trHeight w:val="134"/>
          <w:jc w:val="center"/>
        </w:trPr>
        <w:tc>
          <w:tcPr>
            <w:tcW w:w="527" w:type="pct"/>
            <w:vMerge/>
            <w:shd w:val="clear" w:color="auto" w:fill="auto"/>
            <w:vAlign w:val="center"/>
          </w:tcPr>
          <w:p w14:paraId="6F451BB8"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vAlign w:val="center"/>
          </w:tcPr>
          <w:p w14:paraId="4945523C"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370B353"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159C1D5E" w14:textId="14EC6972" w:rsidR="00735C28" w:rsidRDefault="00735C28" w:rsidP="00735C28">
            <w:pPr>
              <w:jc w:val="center"/>
            </w:pPr>
            <w:r>
              <w:rPr>
                <w:rFonts w:ascii="Arial Narrow" w:eastAsia="Calibri" w:hAnsi="Arial Narrow"/>
                <w:sz w:val="22"/>
                <w:szCs w:val="22"/>
                <w:lang w:val="sr-Latn-ME"/>
              </w:rPr>
              <w:t>1</w:t>
            </w:r>
          </w:p>
        </w:tc>
      </w:tr>
      <w:tr w:rsidR="00B90C2C" w:rsidRPr="008C6D08" w14:paraId="0CAF12CF" w14:textId="77777777" w:rsidTr="00735C28">
        <w:trPr>
          <w:trHeight w:val="134"/>
          <w:jc w:val="center"/>
        </w:trPr>
        <w:tc>
          <w:tcPr>
            <w:tcW w:w="527" w:type="pct"/>
            <w:shd w:val="clear" w:color="auto" w:fill="auto"/>
            <w:vAlign w:val="center"/>
          </w:tcPr>
          <w:p w14:paraId="392FE959" w14:textId="6A55915E" w:rsidR="00B90C2C" w:rsidRPr="001B0AC4" w:rsidRDefault="00B90C2C" w:rsidP="00B90C2C">
            <w:pPr>
              <w:spacing w:before="30" w:after="30"/>
              <w:ind w:left="357"/>
              <w:contextualSpacing/>
              <w:rPr>
                <w:rFonts w:ascii="Arial Narrow" w:eastAsia="Calibri" w:hAnsi="Arial Narrow"/>
                <w:sz w:val="22"/>
                <w:szCs w:val="22"/>
                <w:lang w:val="en-US"/>
              </w:rPr>
            </w:pPr>
            <w:r>
              <w:rPr>
                <w:rFonts w:ascii="Arial Narrow" w:eastAsia="Calibri" w:hAnsi="Arial Narrow"/>
                <w:sz w:val="22"/>
                <w:szCs w:val="22"/>
                <w:lang w:val="en-US"/>
              </w:rPr>
              <w:t>4.</w:t>
            </w:r>
          </w:p>
        </w:tc>
        <w:tc>
          <w:tcPr>
            <w:tcW w:w="1292" w:type="pct"/>
            <w:shd w:val="clear" w:color="auto" w:fill="auto"/>
            <w:vAlign w:val="center"/>
          </w:tcPr>
          <w:p w14:paraId="7E17E008" w14:textId="39B4E12D" w:rsidR="00B90C2C" w:rsidRPr="00B90C2C" w:rsidRDefault="00B11B40" w:rsidP="00B90C2C">
            <w:pPr>
              <w:spacing w:before="30" w:after="30"/>
              <w:ind w:left="6"/>
              <w:rPr>
                <w:rFonts w:ascii="Arial Narrow" w:hAnsi="Arial Narrow"/>
                <w:sz w:val="22"/>
                <w:szCs w:val="22"/>
              </w:rPr>
            </w:pPr>
            <w:r>
              <w:rPr>
                <w:rFonts w:ascii="Arial Narrow" w:hAnsi="Arial Narrow"/>
                <w:sz w:val="22"/>
                <w:szCs w:val="22"/>
              </w:rPr>
              <w:t>Rodno odgovorno budžetiranje</w:t>
            </w:r>
          </w:p>
        </w:tc>
        <w:tc>
          <w:tcPr>
            <w:tcW w:w="2352" w:type="pct"/>
            <w:tcBorders>
              <w:top w:val="single" w:sz="4" w:space="0" w:color="2F5496" w:themeColor="accent1" w:themeShade="BF"/>
              <w:bottom w:val="single" w:sz="4" w:space="0" w:color="2F5496" w:themeColor="accent1" w:themeShade="BF"/>
            </w:tcBorders>
          </w:tcPr>
          <w:p w14:paraId="46585CD5" w14:textId="1BEC82C6" w:rsidR="00B90C2C" w:rsidRDefault="00271616" w:rsidP="00B90C2C">
            <w:pPr>
              <w:spacing w:before="30" w:after="3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 xml:space="preserve">- </w:t>
            </w:r>
            <w:r w:rsidR="00B90C2C">
              <w:rPr>
                <w:rFonts w:ascii="Arial Narrow" w:eastAsia="Arial Narrow,Trebuchet MS,Times" w:hAnsi="Arial Narrow" w:cs="Arial Narrow,Trebuchet MS,Times"/>
                <w:color w:val="000000"/>
                <w:sz w:val="22"/>
                <w:szCs w:val="22"/>
                <w:lang w:val="sr-Latn-CS"/>
              </w:rPr>
              <w:t>Sala za seminare</w:t>
            </w:r>
          </w:p>
          <w:p w14:paraId="7290466F" w14:textId="01379888" w:rsidR="00B90C2C"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90C2C">
              <w:rPr>
                <w:rFonts w:ascii="Arial Narrow" w:eastAsia="Calibri" w:hAnsi="Arial Narrow"/>
                <w:sz w:val="22"/>
                <w:szCs w:val="22"/>
                <w:lang w:val="sr-Latn-ME"/>
              </w:rPr>
              <w:t>Računar</w:t>
            </w:r>
          </w:p>
          <w:p w14:paraId="18C5D7C2" w14:textId="474E48AC" w:rsidR="00CE2E32"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CE2E32">
              <w:rPr>
                <w:rFonts w:ascii="Arial Narrow" w:eastAsia="Calibri" w:hAnsi="Arial Narrow"/>
                <w:sz w:val="22"/>
                <w:szCs w:val="22"/>
                <w:lang w:val="sr-Latn-ME"/>
              </w:rPr>
              <w:t>Projektor</w:t>
            </w:r>
          </w:p>
          <w:p w14:paraId="65144F94" w14:textId="31D39D18" w:rsidR="00CE2E32"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CE2E32">
              <w:rPr>
                <w:rFonts w:ascii="Arial Narrow" w:eastAsia="Calibri" w:hAnsi="Arial Narrow"/>
                <w:sz w:val="22"/>
                <w:szCs w:val="22"/>
                <w:lang w:val="sr-Latn-ME"/>
              </w:rPr>
              <w:t xml:space="preserve">Projekciono platno/multimedijalna tabla </w:t>
            </w:r>
          </w:p>
          <w:p w14:paraId="5DC6E90F" w14:textId="5E0E4F02" w:rsidR="00CE2E32"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CE2E32">
              <w:rPr>
                <w:rFonts w:ascii="Arial Narrow" w:eastAsia="Calibri" w:hAnsi="Arial Narrow"/>
                <w:sz w:val="22"/>
                <w:szCs w:val="22"/>
                <w:lang w:val="sr-Latn-ME"/>
              </w:rPr>
              <w:t>Flip chart tabla</w:t>
            </w:r>
          </w:p>
          <w:p w14:paraId="74FA97E7" w14:textId="16BEC3DD" w:rsidR="00CE2E32" w:rsidRPr="00F76F8B" w:rsidRDefault="00CE2E32" w:rsidP="00B11B40">
            <w:pPr>
              <w:spacing w:before="30" w:after="30"/>
              <w:rPr>
                <w:rFonts w:ascii="Arial Narrow" w:eastAsia="Calibri" w:hAnsi="Arial Narrow"/>
                <w:sz w:val="22"/>
                <w:szCs w:val="22"/>
                <w:lang w:val="sr-Latn-ME"/>
              </w:rPr>
            </w:pPr>
          </w:p>
        </w:tc>
        <w:tc>
          <w:tcPr>
            <w:tcW w:w="829" w:type="pct"/>
            <w:tcBorders>
              <w:top w:val="single" w:sz="4" w:space="0" w:color="2F5496" w:themeColor="accent1" w:themeShade="BF"/>
              <w:bottom w:val="single" w:sz="4" w:space="0" w:color="2F5496" w:themeColor="accent1" w:themeShade="BF"/>
            </w:tcBorders>
            <w:vAlign w:val="center"/>
          </w:tcPr>
          <w:p w14:paraId="32BA10EC" w14:textId="65E024D7" w:rsidR="00B90C2C"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w:t>
            </w:r>
            <w:r w:rsidR="00B90C2C">
              <w:rPr>
                <w:rFonts w:ascii="Arial Narrow" w:eastAsia="Calibri" w:hAnsi="Arial Narrow"/>
                <w:sz w:val="22"/>
                <w:szCs w:val="22"/>
                <w:lang w:val="sr-Latn-ME"/>
              </w:rPr>
              <w:t xml:space="preserve"> 1</w:t>
            </w:r>
          </w:p>
          <w:p w14:paraId="62F24A95" w14:textId="1BF99520"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16</w:t>
            </w:r>
          </w:p>
          <w:p w14:paraId="50DAB814" w14:textId="438DFDCC"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394E40A5" w14:textId="173FF429"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581D6EDD" w14:textId="75A19D5F"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541F462A" w14:textId="4BBA7B61"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4CA262A4" w14:textId="701EB162" w:rsidR="00B90C2C"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w:t>
            </w:r>
          </w:p>
        </w:tc>
      </w:tr>
      <w:tr w:rsidR="00B11B40" w:rsidRPr="008C6D08" w14:paraId="08913ACA" w14:textId="77777777" w:rsidTr="00735C28">
        <w:trPr>
          <w:trHeight w:val="134"/>
          <w:jc w:val="center"/>
        </w:trPr>
        <w:tc>
          <w:tcPr>
            <w:tcW w:w="527" w:type="pct"/>
            <w:shd w:val="clear" w:color="auto" w:fill="auto"/>
            <w:vAlign w:val="center"/>
          </w:tcPr>
          <w:p w14:paraId="7B278069" w14:textId="0558D106" w:rsidR="00B11B40" w:rsidRDefault="00B11B40" w:rsidP="00B90C2C">
            <w:pPr>
              <w:spacing w:before="30" w:after="30"/>
              <w:ind w:left="357"/>
              <w:contextualSpacing/>
              <w:rPr>
                <w:rFonts w:ascii="Arial Narrow" w:eastAsia="Calibri" w:hAnsi="Arial Narrow"/>
                <w:sz w:val="22"/>
                <w:szCs w:val="22"/>
                <w:lang w:val="en-US"/>
              </w:rPr>
            </w:pPr>
            <w:r>
              <w:rPr>
                <w:rFonts w:ascii="Arial Narrow" w:eastAsia="Calibri" w:hAnsi="Arial Narrow"/>
                <w:sz w:val="22"/>
                <w:szCs w:val="22"/>
                <w:lang w:val="en-US"/>
              </w:rPr>
              <w:t xml:space="preserve">5. </w:t>
            </w:r>
          </w:p>
        </w:tc>
        <w:tc>
          <w:tcPr>
            <w:tcW w:w="1292" w:type="pct"/>
            <w:shd w:val="clear" w:color="auto" w:fill="auto"/>
            <w:vAlign w:val="center"/>
          </w:tcPr>
          <w:p w14:paraId="3576305C" w14:textId="18BFE699" w:rsidR="00B11B40" w:rsidRPr="00B90C2C" w:rsidRDefault="00B11B40" w:rsidP="00B90C2C">
            <w:pPr>
              <w:spacing w:before="30" w:after="30"/>
              <w:ind w:left="6"/>
              <w:rPr>
                <w:rFonts w:ascii="Arial Narrow" w:hAnsi="Arial Narrow"/>
                <w:sz w:val="22"/>
                <w:szCs w:val="22"/>
                <w:lang w:val="sr-Latn-ME"/>
              </w:rPr>
            </w:pPr>
            <w:r w:rsidRPr="00B90C2C">
              <w:rPr>
                <w:rFonts w:ascii="Arial Narrow" w:hAnsi="Arial Narrow"/>
                <w:sz w:val="22"/>
                <w:szCs w:val="22"/>
                <w:lang w:val="sr-Latn-ME"/>
              </w:rPr>
              <w:t>Prenošenje znanja i vještina iz oblasti rodne ravnopravnosti</w:t>
            </w:r>
          </w:p>
        </w:tc>
        <w:tc>
          <w:tcPr>
            <w:tcW w:w="2352" w:type="pct"/>
            <w:tcBorders>
              <w:top w:val="single" w:sz="4" w:space="0" w:color="2F5496" w:themeColor="accent1" w:themeShade="BF"/>
              <w:bottom w:val="single" w:sz="4" w:space="0" w:color="2F5496" w:themeColor="accent1" w:themeShade="BF"/>
            </w:tcBorders>
          </w:tcPr>
          <w:p w14:paraId="22F99FEE" w14:textId="3EE56CC9" w:rsidR="00B11B40" w:rsidRDefault="00271616" w:rsidP="00B11B40">
            <w:pPr>
              <w:spacing w:before="30" w:after="3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 xml:space="preserve">- </w:t>
            </w:r>
            <w:r w:rsidR="00B11B40">
              <w:rPr>
                <w:rFonts w:ascii="Arial Narrow" w:eastAsia="Arial Narrow,Trebuchet MS,Times" w:hAnsi="Arial Narrow" w:cs="Arial Narrow,Trebuchet MS,Times"/>
                <w:color w:val="000000"/>
                <w:sz w:val="22"/>
                <w:szCs w:val="22"/>
                <w:lang w:val="sr-Latn-CS"/>
              </w:rPr>
              <w:t>Sala za seminare</w:t>
            </w:r>
          </w:p>
          <w:p w14:paraId="5D793BAF" w14:textId="12E9F13F"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Računar</w:t>
            </w:r>
          </w:p>
          <w:p w14:paraId="0EF39AB1" w14:textId="1E29E228"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Projektor</w:t>
            </w:r>
          </w:p>
          <w:p w14:paraId="32824447" w14:textId="7272DE34"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 xml:space="preserve">Projekciono platno/multimedijalna tabla </w:t>
            </w:r>
          </w:p>
          <w:p w14:paraId="4A8238AD" w14:textId="7D68A02C"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Flip chart tabla</w:t>
            </w:r>
          </w:p>
          <w:p w14:paraId="122A08C6" w14:textId="6E7B0198" w:rsidR="00B11B40" w:rsidRPr="00B11B40"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Moderacijski kofer</w:t>
            </w:r>
          </w:p>
        </w:tc>
        <w:tc>
          <w:tcPr>
            <w:tcW w:w="829" w:type="pct"/>
            <w:tcBorders>
              <w:top w:val="single" w:sz="4" w:space="0" w:color="2F5496" w:themeColor="accent1" w:themeShade="BF"/>
              <w:bottom w:val="single" w:sz="4" w:space="0" w:color="2F5496" w:themeColor="accent1" w:themeShade="BF"/>
            </w:tcBorders>
            <w:vAlign w:val="center"/>
          </w:tcPr>
          <w:p w14:paraId="61FB1F07"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79E247CD"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16</w:t>
            </w:r>
          </w:p>
          <w:p w14:paraId="78E971C4"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2EBE546E"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56B9CCE9"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30F6F564"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719F551D" w14:textId="77777777" w:rsidR="00B11B40" w:rsidRDefault="00B11B40" w:rsidP="00B90C2C">
            <w:pPr>
              <w:rPr>
                <w:rFonts w:ascii="Arial Narrow" w:eastAsia="Calibri" w:hAnsi="Arial Narrow"/>
                <w:sz w:val="22"/>
                <w:szCs w:val="22"/>
                <w:lang w:val="sr-Latn-ME"/>
              </w:rPr>
            </w:pPr>
          </w:p>
        </w:tc>
      </w:tr>
      <w:tr w:rsidR="00B90C2C" w:rsidRPr="008C6D08" w14:paraId="3FBF9CB2" w14:textId="77777777" w:rsidTr="00735C28">
        <w:trPr>
          <w:trHeight w:val="52"/>
          <w:jc w:val="center"/>
        </w:trPr>
        <w:tc>
          <w:tcPr>
            <w:tcW w:w="527" w:type="pct"/>
            <w:vMerge w:val="restart"/>
            <w:tcBorders>
              <w:top w:val="single" w:sz="4" w:space="0" w:color="2F5496" w:themeColor="accent1" w:themeShade="BF"/>
            </w:tcBorders>
            <w:shd w:val="clear" w:color="auto" w:fill="auto"/>
            <w:vAlign w:val="center"/>
          </w:tcPr>
          <w:p w14:paraId="5A0B386C" w14:textId="1306370D" w:rsidR="00B90C2C" w:rsidRPr="001B0AC4" w:rsidRDefault="00B11B40" w:rsidP="00B90C2C">
            <w:pPr>
              <w:spacing w:before="30" w:after="30"/>
              <w:ind w:left="357"/>
              <w:contextualSpacing/>
              <w:rPr>
                <w:rFonts w:ascii="Arial Narrow" w:eastAsia="Calibri" w:hAnsi="Arial Narrow"/>
                <w:sz w:val="22"/>
                <w:szCs w:val="22"/>
                <w:lang w:val="en-US"/>
              </w:rPr>
            </w:pPr>
            <w:r>
              <w:rPr>
                <w:rFonts w:ascii="Arial Narrow" w:eastAsia="Calibri" w:hAnsi="Arial Narrow"/>
                <w:sz w:val="22"/>
                <w:szCs w:val="22"/>
                <w:lang w:val="en-US"/>
              </w:rPr>
              <w:t>6</w:t>
            </w:r>
            <w:r w:rsidR="00B90C2C">
              <w:rPr>
                <w:rFonts w:ascii="Arial Narrow" w:eastAsia="Calibri" w:hAnsi="Arial Narrow"/>
                <w:sz w:val="22"/>
                <w:szCs w:val="22"/>
                <w:lang w:val="en-US"/>
              </w:rPr>
              <w:t>.</w:t>
            </w:r>
          </w:p>
        </w:tc>
        <w:tc>
          <w:tcPr>
            <w:tcW w:w="1292" w:type="pct"/>
            <w:vMerge w:val="restart"/>
            <w:tcBorders>
              <w:top w:val="single" w:sz="4" w:space="0" w:color="2F5496" w:themeColor="accent1" w:themeShade="BF"/>
            </w:tcBorders>
            <w:shd w:val="clear" w:color="auto" w:fill="auto"/>
            <w:vAlign w:val="center"/>
          </w:tcPr>
          <w:p w14:paraId="7B807A19" w14:textId="5D73F06D" w:rsidR="00B90C2C" w:rsidRPr="001B0AC4" w:rsidRDefault="004A04B6" w:rsidP="00B90C2C">
            <w:pPr>
              <w:spacing w:before="30" w:after="30"/>
              <w:ind w:left="6"/>
              <w:rPr>
                <w:rFonts w:ascii="Arial Narrow" w:hAnsi="Arial Narrow"/>
                <w:sz w:val="22"/>
                <w:szCs w:val="22"/>
              </w:rPr>
            </w:pPr>
            <w:r>
              <w:rPr>
                <w:rFonts w:ascii="Arial Narrow" w:hAnsi="Arial Narrow"/>
                <w:sz w:val="22"/>
                <w:szCs w:val="22"/>
              </w:rPr>
              <w:t>G</w:t>
            </w:r>
            <w:r w:rsidR="00B90C2C">
              <w:rPr>
                <w:rFonts w:ascii="Arial Narrow" w:hAnsi="Arial Narrow"/>
                <w:sz w:val="22"/>
                <w:szCs w:val="22"/>
              </w:rPr>
              <w:t xml:space="preserve">ovor mržnje-međunarodni, evropski i </w:t>
            </w:r>
            <w:r w:rsidR="00B90C2C">
              <w:rPr>
                <w:rFonts w:ascii="Arial Narrow" w:hAnsi="Arial Narrow"/>
                <w:sz w:val="22"/>
                <w:szCs w:val="22"/>
              </w:rPr>
              <w:lastRenderedPageBreak/>
              <w:t>nacionalni standardi i prakse</w:t>
            </w:r>
          </w:p>
        </w:tc>
        <w:tc>
          <w:tcPr>
            <w:tcW w:w="2352" w:type="pct"/>
            <w:tcBorders>
              <w:top w:val="single" w:sz="4" w:space="0" w:color="2F5496" w:themeColor="accent1" w:themeShade="BF"/>
              <w:bottom w:val="single" w:sz="4" w:space="0" w:color="2F5496" w:themeColor="accent1" w:themeShade="BF"/>
            </w:tcBorders>
          </w:tcPr>
          <w:p w14:paraId="0AD8FC62" w14:textId="5A025D56" w:rsidR="00B90C2C" w:rsidRPr="001B0AC4" w:rsidRDefault="00CE2E32"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olor w:val="000000"/>
                <w:sz w:val="22"/>
                <w:szCs w:val="22"/>
                <w:lang w:val="sr-Latn-CS"/>
              </w:rPr>
              <w:lastRenderedPageBreak/>
              <w:t>Sala za seminare</w:t>
            </w:r>
          </w:p>
        </w:tc>
        <w:tc>
          <w:tcPr>
            <w:tcW w:w="829" w:type="pct"/>
            <w:tcBorders>
              <w:top w:val="single" w:sz="4" w:space="0" w:color="2F5496" w:themeColor="accent1" w:themeShade="BF"/>
              <w:bottom w:val="single" w:sz="4" w:space="0" w:color="2F5496" w:themeColor="accent1" w:themeShade="BF"/>
            </w:tcBorders>
            <w:vAlign w:val="center"/>
          </w:tcPr>
          <w:p w14:paraId="4156F346" w14:textId="27C3A28E" w:rsidR="00B90C2C" w:rsidRDefault="00CE2E32" w:rsidP="00B90C2C">
            <w:pPr>
              <w:jc w:val="center"/>
            </w:pPr>
            <w:r>
              <w:t>1</w:t>
            </w:r>
          </w:p>
        </w:tc>
      </w:tr>
      <w:tr w:rsidR="00CE2E32" w:rsidRPr="008C6D08" w14:paraId="50FD1225" w14:textId="77777777" w:rsidTr="00735C28">
        <w:trPr>
          <w:trHeight w:val="52"/>
          <w:jc w:val="center"/>
        </w:trPr>
        <w:tc>
          <w:tcPr>
            <w:tcW w:w="527" w:type="pct"/>
            <w:vMerge/>
            <w:tcBorders>
              <w:top w:val="single" w:sz="4" w:space="0" w:color="2F5496" w:themeColor="accent1" w:themeShade="BF"/>
            </w:tcBorders>
            <w:shd w:val="clear" w:color="auto" w:fill="auto"/>
            <w:vAlign w:val="center"/>
          </w:tcPr>
          <w:p w14:paraId="36378A89" w14:textId="77777777" w:rsidR="00CE2E32" w:rsidRDefault="00CE2E32" w:rsidP="00B90C2C">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tcBorders>
            <w:shd w:val="clear" w:color="auto" w:fill="auto"/>
            <w:vAlign w:val="center"/>
          </w:tcPr>
          <w:p w14:paraId="0BCA796C" w14:textId="77777777" w:rsidR="00CE2E32" w:rsidRDefault="00CE2E32"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71A0DAEE" w14:textId="08793B0C" w:rsidR="00CE2E32" w:rsidRDefault="00CE2E32" w:rsidP="00B90C2C">
            <w:pPr>
              <w:numPr>
                <w:ilvl w:val="0"/>
                <w:numId w:val="1"/>
              </w:numPr>
              <w:tabs>
                <w:tab w:val="num" w:pos="173"/>
              </w:tabs>
              <w:spacing w:before="30" w:after="30"/>
              <w:ind w:left="173" w:hanging="173"/>
              <w:rPr>
                <w:rFonts w:ascii="Arial Narrow" w:eastAsia="Arial Narrow,Trebuchet MS,Times" w:hAnsi="Arial Narrow"/>
                <w:color w:val="000000"/>
                <w:sz w:val="22"/>
                <w:szCs w:val="22"/>
                <w:lang w:val="sr-Latn-CS"/>
              </w:rPr>
            </w:pPr>
            <w:r>
              <w:rPr>
                <w:rFonts w:ascii="Arial Narrow" w:eastAsia="Arial Narrow,Trebuchet MS,Times" w:hAnsi="Arial Narrow"/>
                <w:color w:val="000000"/>
                <w:sz w:val="22"/>
                <w:szCs w:val="22"/>
                <w:lang w:val="sr-Latn-CS"/>
              </w:rPr>
              <w:t>Računar</w:t>
            </w:r>
          </w:p>
        </w:tc>
        <w:tc>
          <w:tcPr>
            <w:tcW w:w="829" w:type="pct"/>
            <w:tcBorders>
              <w:top w:val="single" w:sz="4" w:space="0" w:color="2F5496" w:themeColor="accent1" w:themeShade="BF"/>
              <w:bottom w:val="single" w:sz="4" w:space="0" w:color="2F5496" w:themeColor="accent1" w:themeShade="BF"/>
            </w:tcBorders>
            <w:vAlign w:val="center"/>
          </w:tcPr>
          <w:p w14:paraId="42FBCD3A" w14:textId="35295759" w:rsidR="00CE2E32" w:rsidRDefault="00CE2E32" w:rsidP="00B90C2C">
            <w:pPr>
              <w:jc w:val="center"/>
              <w:rPr>
                <w:rFonts w:ascii="Arial Narrow" w:eastAsia="Calibri" w:hAnsi="Arial Narrow"/>
                <w:sz w:val="22"/>
                <w:szCs w:val="22"/>
                <w:lang w:val="sr-Latn-ME"/>
              </w:rPr>
            </w:pPr>
            <w:r>
              <w:rPr>
                <w:rFonts w:ascii="Arial Narrow" w:eastAsia="Calibri" w:hAnsi="Arial Narrow"/>
                <w:sz w:val="22"/>
                <w:szCs w:val="22"/>
                <w:lang w:val="sr-Latn-ME"/>
              </w:rPr>
              <w:t>16</w:t>
            </w:r>
          </w:p>
        </w:tc>
      </w:tr>
      <w:tr w:rsidR="00B90C2C" w:rsidRPr="008C6D08" w14:paraId="417EA9D9" w14:textId="77777777" w:rsidTr="00735C28">
        <w:trPr>
          <w:trHeight w:val="165"/>
          <w:jc w:val="center"/>
        </w:trPr>
        <w:tc>
          <w:tcPr>
            <w:tcW w:w="527" w:type="pct"/>
            <w:vMerge/>
            <w:shd w:val="clear" w:color="auto" w:fill="auto"/>
            <w:vAlign w:val="center"/>
          </w:tcPr>
          <w:p w14:paraId="34EB3175"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3DD51259"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322DA6B1" w14:textId="3A13227D" w:rsidR="00B90C2C" w:rsidRPr="001B0AC4" w:rsidRDefault="00B90C2C"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w:t>
            </w:r>
            <w:r>
              <w:rPr>
                <w:rFonts w:ascii="Arial Narrow" w:eastAsia="Calibri" w:hAnsi="Arial Narrow"/>
                <w:sz w:val="22"/>
                <w:szCs w:val="22"/>
                <w:lang w:val="sr-Latn-ME"/>
              </w:rPr>
              <w:t>tor</w:t>
            </w:r>
          </w:p>
        </w:tc>
        <w:tc>
          <w:tcPr>
            <w:tcW w:w="829" w:type="pct"/>
            <w:tcBorders>
              <w:top w:val="single" w:sz="4" w:space="0" w:color="2F5496" w:themeColor="accent1" w:themeShade="BF"/>
              <w:bottom w:val="single" w:sz="4" w:space="0" w:color="2F5496" w:themeColor="accent1" w:themeShade="BF"/>
            </w:tcBorders>
            <w:vAlign w:val="center"/>
          </w:tcPr>
          <w:p w14:paraId="1C609D49" w14:textId="3CC49C4F" w:rsidR="00B90C2C" w:rsidRDefault="00B90C2C" w:rsidP="00B90C2C">
            <w:pPr>
              <w:jc w:val="center"/>
            </w:pPr>
            <w:r>
              <w:rPr>
                <w:rFonts w:ascii="Arial Narrow" w:eastAsia="Calibri" w:hAnsi="Arial Narrow"/>
                <w:sz w:val="22"/>
                <w:szCs w:val="22"/>
                <w:lang w:val="sr-Latn-ME"/>
              </w:rPr>
              <w:t>1</w:t>
            </w:r>
          </w:p>
        </w:tc>
      </w:tr>
      <w:tr w:rsidR="00B90C2C" w:rsidRPr="008C6D08" w14:paraId="7A386701" w14:textId="77777777" w:rsidTr="00735C28">
        <w:trPr>
          <w:trHeight w:val="62"/>
          <w:jc w:val="center"/>
        </w:trPr>
        <w:tc>
          <w:tcPr>
            <w:tcW w:w="527" w:type="pct"/>
            <w:vMerge/>
            <w:shd w:val="clear" w:color="auto" w:fill="auto"/>
            <w:vAlign w:val="center"/>
          </w:tcPr>
          <w:p w14:paraId="3346C9BE"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3DB644AE"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475AC11" w14:textId="608CF73D" w:rsidR="00B90C2C" w:rsidRPr="001B0AC4" w:rsidRDefault="00B90C2C"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0156CE63" w14:textId="64FFAA89" w:rsidR="00B90C2C" w:rsidRDefault="00B90C2C" w:rsidP="00B90C2C">
            <w:pPr>
              <w:jc w:val="center"/>
            </w:pPr>
            <w:r>
              <w:t>1</w:t>
            </w:r>
          </w:p>
        </w:tc>
      </w:tr>
      <w:tr w:rsidR="00B90C2C" w:rsidRPr="008C6D08" w14:paraId="08FE419A" w14:textId="77777777" w:rsidTr="00735C28">
        <w:trPr>
          <w:trHeight w:val="52"/>
          <w:jc w:val="center"/>
        </w:trPr>
        <w:tc>
          <w:tcPr>
            <w:tcW w:w="527" w:type="pct"/>
            <w:vMerge/>
            <w:shd w:val="clear" w:color="auto" w:fill="auto"/>
            <w:vAlign w:val="center"/>
          </w:tcPr>
          <w:p w14:paraId="60D496A9"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56A4BC2B"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8D3913F" w14:textId="4E1F86E3" w:rsidR="00B90C2C" w:rsidRPr="001B0AC4" w:rsidRDefault="00B90C2C"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3777C646" w14:textId="0673C181" w:rsidR="00B90C2C" w:rsidRDefault="00B90C2C" w:rsidP="00B90C2C">
            <w:pPr>
              <w:jc w:val="center"/>
            </w:pPr>
            <w:r>
              <w:rPr>
                <w:rFonts w:ascii="Arial Narrow" w:eastAsia="Calibri" w:hAnsi="Arial Narrow"/>
                <w:sz w:val="22"/>
                <w:szCs w:val="22"/>
                <w:lang w:val="sr-Latn-ME"/>
              </w:rPr>
              <w:t>1</w:t>
            </w:r>
          </w:p>
        </w:tc>
      </w:tr>
      <w:tr w:rsidR="00B90C2C" w:rsidRPr="008C6D08" w14:paraId="52905337" w14:textId="77777777" w:rsidTr="00735C28">
        <w:trPr>
          <w:trHeight w:val="52"/>
          <w:jc w:val="center"/>
        </w:trPr>
        <w:tc>
          <w:tcPr>
            <w:tcW w:w="527" w:type="pct"/>
            <w:vMerge/>
            <w:shd w:val="clear" w:color="auto" w:fill="auto"/>
            <w:vAlign w:val="center"/>
          </w:tcPr>
          <w:p w14:paraId="6D3864F8"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27867861"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6CC4E57F" w14:textId="3BA873A6" w:rsidR="00B90C2C" w:rsidRPr="00F76F8B" w:rsidRDefault="00B90C2C" w:rsidP="00B90C2C">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Moderacijski kofer</w:t>
            </w:r>
          </w:p>
        </w:tc>
        <w:tc>
          <w:tcPr>
            <w:tcW w:w="829" w:type="pct"/>
            <w:tcBorders>
              <w:top w:val="single" w:sz="4" w:space="0" w:color="2F5496" w:themeColor="accent1" w:themeShade="BF"/>
              <w:bottom w:val="single" w:sz="4" w:space="0" w:color="2F5496" w:themeColor="accent1" w:themeShade="BF"/>
            </w:tcBorders>
            <w:vAlign w:val="center"/>
          </w:tcPr>
          <w:p w14:paraId="58A5252F" w14:textId="133012BF" w:rsidR="00B90C2C" w:rsidRDefault="00B90C2C" w:rsidP="00B90C2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90C2C" w:rsidRPr="008C6D08" w14:paraId="6DAA537D" w14:textId="77777777" w:rsidTr="00735C28">
        <w:trPr>
          <w:trHeight w:val="52"/>
          <w:jc w:val="center"/>
        </w:trPr>
        <w:tc>
          <w:tcPr>
            <w:tcW w:w="527" w:type="pct"/>
            <w:vMerge/>
            <w:shd w:val="clear" w:color="auto" w:fill="auto"/>
            <w:vAlign w:val="center"/>
          </w:tcPr>
          <w:p w14:paraId="074B3C67"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6C58F0FD"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2B22153E" w14:textId="5B457615" w:rsidR="00B90C2C" w:rsidRPr="00F76F8B" w:rsidRDefault="00B90C2C" w:rsidP="00CE2E32">
            <w:pPr>
              <w:spacing w:before="30" w:after="30"/>
              <w:ind w:left="173"/>
              <w:rPr>
                <w:rFonts w:ascii="Arial Narrow" w:eastAsia="Calibri" w:hAnsi="Arial Narrow"/>
                <w:sz w:val="22"/>
                <w:szCs w:val="22"/>
                <w:lang w:val="sr-Latn-ME"/>
              </w:rPr>
            </w:pPr>
          </w:p>
        </w:tc>
        <w:tc>
          <w:tcPr>
            <w:tcW w:w="829" w:type="pct"/>
            <w:tcBorders>
              <w:top w:val="single" w:sz="4" w:space="0" w:color="2F5496" w:themeColor="accent1" w:themeShade="BF"/>
              <w:bottom w:val="single" w:sz="4" w:space="0" w:color="2F5496" w:themeColor="accent1" w:themeShade="BF"/>
            </w:tcBorders>
            <w:vAlign w:val="center"/>
          </w:tcPr>
          <w:p w14:paraId="5595C4C3" w14:textId="12CFE291" w:rsidR="00B90C2C" w:rsidRDefault="00B90C2C" w:rsidP="00B90C2C">
            <w:pPr>
              <w:jc w:val="center"/>
              <w:rPr>
                <w:rFonts w:ascii="Arial Narrow" w:eastAsia="Calibri" w:hAnsi="Arial Narrow"/>
                <w:sz w:val="22"/>
                <w:szCs w:val="22"/>
                <w:lang w:val="sr-Latn-ME"/>
              </w:rPr>
            </w:pPr>
          </w:p>
        </w:tc>
      </w:tr>
      <w:tr w:rsidR="00B90C2C" w:rsidRPr="008C6D08" w14:paraId="29F3F378" w14:textId="77777777" w:rsidTr="00735C28">
        <w:trPr>
          <w:trHeight w:val="112"/>
          <w:jc w:val="center"/>
        </w:trPr>
        <w:tc>
          <w:tcPr>
            <w:tcW w:w="527" w:type="pct"/>
            <w:vMerge/>
            <w:shd w:val="clear" w:color="auto" w:fill="auto"/>
            <w:vAlign w:val="center"/>
          </w:tcPr>
          <w:p w14:paraId="1D276014"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0A9D9C69"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5B862403" w14:textId="2D882587" w:rsidR="00B90C2C" w:rsidRPr="001B0AC4" w:rsidRDefault="00B90C2C" w:rsidP="00CE2E32">
            <w:pPr>
              <w:spacing w:before="30" w:after="30"/>
              <w:ind w:left="173"/>
              <w:rPr>
                <w:rFonts w:ascii="Arial Narrow" w:eastAsia="Arial Narrow,Trebuchet MS,Times" w:hAnsi="Arial Narrow" w:cs="Arial Narrow,Trebuchet MS,Times"/>
                <w:color w:val="000000"/>
                <w:sz w:val="22"/>
                <w:szCs w:val="22"/>
                <w:lang w:val="sr-Latn-CS"/>
              </w:rPr>
            </w:pPr>
          </w:p>
        </w:tc>
        <w:tc>
          <w:tcPr>
            <w:tcW w:w="829" w:type="pct"/>
            <w:tcBorders>
              <w:top w:val="single" w:sz="4" w:space="0" w:color="2F5496" w:themeColor="accent1" w:themeShade="BF"/>
              <w:bottom w:val="single" w:sz="4" w:space="0" w:color="2F5496" w:themeColor="accent1" w:themeShade="BF"/>
            </w:tcBorders>
            <w:vAlign w:val="center"/>
          </w:tcPr>
          <w:p w14:paraId="442065F3" w14:textId="5B146D4E" w:rsidR="00B90C2C" w:rsidRDefault="00B90C2C" w:rsidP="00CE2E32"/>
        </w:tc>
      </w:tr>
    </w:tbl>
    <w:p w14:paraId="0ED0146B" w14:textId="77777777" w:rsidR="00FE2DA9" w:rsidRDefault="00FE2DA9" w:rsidP="00522EC6">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contentLocked"/>
        <w:placeholder>
          <w:docPart w:val="D851E51E8F664545BCD14EB7DE448DFF"/>
        </w:placeholder>
      </w:sdtPr>
      <w:sdtEndPr/>
      <w:sdtContent>
        <w:p w14:paraId="5FAC0DD5" w14:textId="77777777" w:rsidR="00FE2DA9" w:rsidRPr="00827154" w:rsidRDefault="00FE2DA9" w:rsidP="00522EC6">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4.3. </w:t>
          </w:r>
          <w:r w:rsidRPr="00827154">
            <w:rPr>
              <w:rFonts w:ascii="Arial Narrow" w:eastAsia="Calibri" w:hAnsi="Arial Narrow"/>
              <w:b/>
              <w:sz w:val="22"/>
              <w:szCs w:val="22"/>
              <w:lang w:val="sr-Latn-ME"/>
            </w:rPr>
            <w:t>IZVOĐAČI PROGRAMA</w:t>
          </w:r>
          <w:r>
            <w:rPr>
              <w:rFonts w:ascii="Arial Narrow" w:eastAsia="Calibri" w:hAnsi="Arial Narrow"/>
              <w:b/>
              <w:sz w:val="22"/>
              <w:szCs w:val="22"/>
              <w:lang w:val="sr-Latn-ME"/>
            </w:rPr>
            <w:t xml:space="preserve"> OBRAZOVANJA</w:t>
          </w:r>
        </w:p>
      </w:sdtContent>
    </w:sdt>
    <w:tbl>
      <w:tblPr>
        <w:tblW w:w="9356" w:type="dxa"/>
        <w:jc w:val="center"/>
        <w:tblBorders>
          <w:top w:val="single" w:sz="8" w:space="0" w:color="2F5496" w:themeColor="accent1" w:themeShade="BF"/>
          <w:bottom w:val="single" w:sz="8" w:space="0" w:color="2F5496" w:themeColor="accent1" w:themeShade="BF"/>
          <w:insideH w:val="single" w:sz="8" w:space="0" w:color="2F5496" w:themeColor="accent1" w:themeShade="BF"/>
          <w:insideV w:val="single" w:sz="8" w:space="0" w:color="2F5496"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FE2DA9" w:rsidRPr="008C6D08" w14:paraId="289BD4C7" w14:textId="77777777" w:rsidTr="00522EC6">
            <w:trPr>
              <w:trHeight w:val="381"/>
              <w:tblHeader/>
              <w:jc w:val="center"/>
            </w:trPr>
            <w:tc>
              <w:tcPr>
                <w:tcW w:w="394"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669B90B9" w14:textId="77777777" w:rsidR="00FE2DA9" w:rsidRPr="008C6D08" w:rsidRDefault="00FE2DA9" w:rsidP="00522EC6">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790BFC12" w14:textId="3A2A9A7A" w:rsidR="00FE2DA9" w:rsidRPr="008C6D08" w:rsidRDefault="00FE2DA9" w:rsidP="00735C28">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735C28">
                      <w:rPr>
                        <w:rFonts w:ascii="Arial Narrow" w:hAnsi="Arial Narrow" w:cs="Arial"/>
                        <w:b/>
                        <w:sz w:val="20"/>
                        <w:szCs w:val="20"/>
                        <w:lang w:val="sr-Latn-CS"/>
                      </w:rPr>
                      <w:t xml:space="preserve"> </w:t>
                    </w:r>
                  </w:p>
                </w:sdtContent>
              </w:sdt>
            </w:tc>
            <w:tc>
              <w:tcPr>
                <w:tcW w:w="2865"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5BD229D6" w14:textId="77777777" w:rsidR="00FE2DA9" w:rsidRPr="008C6D08" w:rsidRDefault="00FE2DA9" w:rsidP="00522EC6">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 OBRAZOVANJA</w:t>
                </w:r>
              </w:p>
            </w:tc>
          </w:tr>
        </w:sdtContent>
      </w:sdt>
      <w:tr w:rsidR="00FE2DA9" w:rsidRPr="004A27C9" w14:paraId="45C2CFA6" w14:textId="77777777" w:rsidTr="00522EC6">
        <w:trPr>
          <w:trHeight w:val="134"/>
          <w:jc w:val="center"/>
        </w:trPr>
        <w:tc>
          <w:tcPr>
            <w:tcW w:w="394" w:type="pct"/>
            <w:tcBorders>
              <w:top w:val="single" w:sz="18" w:space="0" w:color="2F5496" w:themeColor="accent1" w:themeShade="BF"/>
            </w:tcBorders>
            <w:shd w:val="clear" w:color="auto" w:fill="auto"/>
            <w:vAlign w:val="center"/>
          </w:tcPr>
          <w:p w14:paraId="7D3EAE8E" w14:textId="77777777" w:rsidR="00FE2DA9" w:rsidRPr="008C6D08" w:rsidRDefault="00FE2DA9" w:rsidP="00522EC6">
            <w:pPr>
              <w:numPr>
                <w:ilvl w:val="0"/>
                <w:numId w:val="9"/>
              </w:numPr>
              <w:spacing w:before="40" w:after="40"/>
              <w:contextualSpacing/>
              <w:jc w:val="right"/>
              <w:rPr>
                <w:rFonts w:ascii="Arial Narrow" w:eastAsia="Calibri" w:hAnsi="Arial Narrow"/>
                <w:sz w:val="18"/>
                <w:szCs w:val="18"/>
                <w:lang w:val="en-US"/>
              </w:rPr>
            </w:pPr>
          </w:p>
        </w:tc>
        <w:tc>
          <w:tcPr>
            <w:tcW w:w="1741" w:type="pct"/>
            <w:tcBorders>
              <w:top w:val="single" w:sz="18" w:space="0" w:color="2F5496" w:themeColor="accent1" w:themeShade="BF"/>
            </w:tcBorders>
            <w:shd w:val="clear" w:color="auto" w:fill="auto"/>
          </w:tcPr>
          <w:p w14:paraId="68BB7CBD" w14:textId="77777777" w:rsidR="00FE2DA9" w:rsidRPr="00B90C2C" w:rsidRDefault="00FE2DA9" w:rsidP="00522EC6">
            <w:pPr>
              <w:spacing w:before="40" w:after="40"/>
              <w:ind w:left="6"/>
              <w:rPr>
                <w:rFonts w:ascii="Arial Narrow" w:eastAsia="Calibri" w:hAnsi="Arial Narrow"/>
                <w:sz w:val="22"/>
                <w:szCs w:val="22"/>
                <w:lang w:val="en-US"/>
              </w:rPr>
            </w:pPr>
            <w:r w:rsidRPr="00B90C2C">
              <w:rPr>
                <w:rFonts w:ascii="Arial Narrow" w:hAnsi="Arial Narrow"/>
                <w:sz w:val="22"/>
                <w:szCs w:val="22"/>
                <w:lang w:val="sr-Latn-ME"/>
              </w:rPr>
              <w:t>Razumijevanje rodne ravnopravnosti i rodnih uloga</w:t>
            </w:r>
          </w:p>
        </w:tc>
        <w:tc>
          <w:tcPr>
            <w:tcW w:w="2865" w:type="pct"/>
            <w:tcBorders>
              <w:top w:val="single" w:sz="18" w:space="0" w:color="2F5496" w:themeColor="accent1" w:themeShade="BF"/>
            </w:tcBorders>
            <w:vAlign w:val="center"/>
          </w:tcPr>
          <w:p w14:paraId="7BAD41F0" w14:textId="08D6EE69"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40C787E1" w14:textId="26BE63D5" w:rsidR="00FE2DA9" w:rsidRDefault="00FE2DA9" w:rsidP="006C5960">
            <w:pPr>
              <w:numPr>
                <w:ilvl w:val="0"/>
                <w:numId w:val="1"/>
              </w:numPr>
              <w:spacing w:before="40" w:after="40"/>
              <w:ind w:left="426" w:hanging="426"/>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41B48799" w14:textId="7521396C" w:rsidR="00FE2DA9" w:rsidRPr="00241036" w:rsidRDefault="00FE2DA9" w:rsidP="00522EC6">
            <w:pPr>
              <w:numPr>
                <w:ilvl w:val="0"/>
                <w:numId w:val="1"/>
              </w:numPr>
              <w:spacing w:before="40" w:after="40"/>
              <w:jc w:val="both"/>
              <w:rPr>
                <w:rFonts w:ascii="Arial Narrow" w:eastAsia="Calibri" w:hAnsi="Arial Narrow"/>
                <w:sz w:val="22"/>
                <w:szCs w:val="22"/>
                <w:lang w:val="sr-Latn-ME"/>
              </w:rPr>
            </w:pPr>
            <w:r w:rsidRPr="00241036">
              <w:rPr>
                <w:rFonts w:ascii="Arial Narrow" w:eastAsia="Calibri" w:hAnsi="Arial Narrow"/>
                <w:sz w:val="22"/>
                <w:szCs w:val="22"/>
                <w:lang w:val="sr-Latn-ME"/>
              </w:rPr>
              <w:t>Pože</w:t>
            </w:r>
            <w:r w:rsidR="004B337B">
              <w:rPr>
                <w:rFonts w:ascii="Arial Narrow" w:eastAsia="Calibri" w:hAnsi="Arial Narrow"/>
                <w:sz w:val="22"/>
                <w:szCs w:val="22"/>
                <w:lang w:val="sr-Latn-ME"/>
              </w:rPr>
              <w:t>ljno iskustvo u državnoj upravi</w:t>
            </w:r>
          </w:p>
        </w:tc>
      </w:tr>
      <w:tr w:rsidR="00FE2DA9" w:rsidRPr="004A27C9" w14:paraId="5EF34ED1" w14:textId="77777777" w:rsidTr="00522EC6">
        <w:trPr>
          <w:trHeight w:val="134"/>
          <w:jc w:val="center"/>
        </w:trPr>
        <w:tc>
          <w:tcPr>
            <w:tcW w:w="394" w:type="pct"/>
            <w:shd w:val="clear" w:color="auto" w:fill="auto"/>
            <w:vAlign w:val="center"/>
          </w:tcPr>
          <w:p w14:paraId="5DA4EFB1"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1B8C31B8" w14:textId="77777777" w:rsidR="00FE2DA9" w:rsidRPr="00B90C2C" w:rsidRDefault="00FE2DA9" w:rsidP="00522EC6">
            <w:pPr>
              <w:rPr>
                <w:sz w:val="22"/>
                <w:szCs w:val="22"/>
              </w:rPr>
            </w:pPr>
            <w:r w:rsidRPr="00B90C2C">
              <w:rPr>
                <w:rFonts w:ascii="Arial Narrow" w:hAnsi="Arial Narrow" w:cs="Calibri"/>
                <w:color w:val="000000"/>
                <w:sz w:val="22"/>
                <w:szCs w:val="22"/>
                <w:lang w:val="sr-Latn-ME"/>
              </w:rPr>
              <w:t>Uključivanje rodnog aspekta u kreiranje zakona i politika</w:t>
            </w:r>
          </w:p>
        </w:tc>
        <w:tc>
          <w:tcPr>
            <w:tcW w:w="2865" w:type="pct"/>
            <w:vAlign w:val="center"/>
          </w:tcPr>
          <w:p w14:paraId="6C5C2034" w14:textId="22AEBD32"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254C6C38" w14:textId="249CED4D"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7FE06799" w14:textId="79404A69"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w:t>
            </w:r>
            <w:r w:rsidR="00003BF3">
              <w:rPr>
                <w:rFonts w:ascii="Arial Narrow" w:eastAsia="Calibri" w:hAnsi="Arial Narrow"/>
                <w:sz w:val="22"/>
                <w:szCs w:val="22"/>
                <w:lang w:val="sr-Latn-ME"/>
              </w:rPr>
              <w:t>ljno iskustvo u državnoj upravi</w:t>
            </w:r>
          </w:p>
        </w:tc>
      </w:tr>
      <w:tr w:rsidR="00FE2DA9" w:rsidRPr="004A27C9" w14:paraId="03721F0A" w14:textId="77777777" w:rsidTr="00522EC6">
        <w:trPr>
          <w:trHeight w:val="134"/>
          <w:jc w:val="center"/>
        </w:trPr>
        <w:tc>
          <w:tcPr>
            <w:tcW w:w="394" w:type="pct"/>
            <w:shd w:val="clear" w:color="auto" w:fill="auto"/>
            <w:vAlign w:val="center"/>
          </w:tcPr>
          <w:p w14:paraId="37239A0B"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6BD963F9" w14:textId="77777777" w:rsidR="00FE2DA9" w:rsidRPr="00B90C2C" w:rsidRDefault="00FE2DA9" w:rsidP="00522EC6">
            <w:pPr>
              <w:rPr>
                <w:sz w:val="22"/>
                <w:szCs w:val="22"/>
              </w:rPr>
            </w:pPr>
            <w:r w:rsidRPr="00B90C2C">
              <w:rPr>
                <w:rFonts w:ascii="Arial Narrow" w:hAnsi="Arial Narrow"/>
                <w:sz w:val="22"/>
                <w:szCs w:val="22"/>
                <w:lang w:val="sr-Latn-ME"/>
              </w:rPr>
              <w:t>Rodno osviještene politike i podržavajuće institucije</w:t>
            </w:r>
          </w:p>
        </w:tc>
        <w:tc>
          <w:tcPr>
            <w:tcW w:w="2865" w:type="pct"/>
            <w:vAlign w:val="center"/>
          </w:tcPr>
          <w:p w14:paraId="0DDD2858" w14:textId="652B0097"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78616632" w14:textId="3DC29C0A"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4B9A8F23" w14:textId="50EDFAC2"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w:t>
            </w:r>
            <w:r w:rsidR="00A55141">
              <w:rPr>
                <w:rFonts w:ascii="Arial Narrow" w:eastAsia="Calibri" w:hAnsi="Arial Narrow"/>
                <w:sz w:val="22"/>
                <w:szCs w:val="22"/>
                <w:lang w:val="sr-Latn-ME"/>
              </w:rPr>
              <w:t>ljno iskustvo u državnoj upravi</w:t>
            </w:r>
          </w:p>
        </w:tc>
      </w:tr>
      <w:tr w:rsidR="00FE2DA9" w:rsidRPr="004A27C9" w14:paraId="5532B145" w14:textId="77777777" w:rsidTr="00522EC6">
        <w:trPr>
          <w:trHeight w:val="53"/>
          <w:jc w:val="center"/>
        </w:trPr>
        <w:tc>
          <w:tcPr>
            <w:tcW w:w="394" w:type="pct"/>
            <w:shd w:val="clear" w:color="auto" w:fill="auto"/>
            <w:vAlign w:val="center"/>
          </w:tcPr>
          <w:p w14:paraId="4C1D76A2"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215D00F1" w14:textId="77777777" w:rsidR="00FE2DA9" w:rsidRPr="00B90C2C" w:rsidRDefault="00FE2DA9" w:rsidP="00522EC6">
            <w:pPr>
              <w:rPr>
                <w:sz w:val="22"/>
                <w:szCs w:val="22"/>
              </w:rPr>
            </w:pPr>
            <w:r w:rsidRPr="00B90C2C">
              <w:rPr>
                <w:rFonts w:ascii="Arial Narrow" w:hAnsi="Arial Narrow"/>
                <w:sz w:val="22"/>
                <w:szCs w:val="22"/>
                <w:lang w:val="sr-Latn-ME"/>
              </w:rPr>
              <w:t>Rodno odgovorno budžetiranje</w:t>
            </w:r>
          </w:p>
        </w:tc>
        <w:tc>
          <w:tcPr>
            <w:tcW w:w="2865" w:type="pct"/>
            <w:vAlign w:val="center"/>
          </w:tcPr>
          <w:p w14:paraId="07F9DA19" w14:textId="54B9D2C6"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17309B92" w14:textId="77777777"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3ECCE324" w14:textId="0D67B358"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6C5960">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Poželjno iskustvo u državnoj upravi.</w:t>
            </w:r>
          </w:p>
        </w:tc>
      </w:tr>
      <w:tr w:rsidR="00FE2DA9" w:rsidRPr="004A27C9" w14:paraId="29A6329F" w14:textId="77777777" w:rsidTr="00522EC6">
        <w:trPr>
          <w:trHeight w:val="53"/>
          <w:jc w:val="center"/>
        </w:trPr>
        <w:tc>
          <w:tcPr>
            <w:tcW w:w="394" w:type="pct"/>
            <w:shd w:val="clear" w:color="auto" w:fill="auto"/>
            <w:vAlign w:val="center"/>
          </w:tcPr>
          <w:p w14:paraId="14C79210"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473B3C2A" w14:textId="77777777" w:rsidR="00FE2DA9" w:rsidRPr="00B90C2C" w:rsidRDefault="00FE2DA9" w:rsidP="00522EC6">
            <w:pPr>
              <w:rPr>
                <w:sz w:val="22"/>
                <w:szCs w:val="22"/>
              </w:rPr>
            </w:pPr>
            <w:r w:rsidRPr="00B90C2C">
              <w:rPr>
                <w:rFonts w:ascii="Arial Narrow" w:hAnsi="Arial Narrow"/>
                <w:sz w:val="22"/>
                <w:szCs w:val="22"/>
                <w:lang w:val="sr-Latn-ME"/>
              </w:rPr>
              <w:t>Prenošenje znanja i vještina iz oblasti rodne ravnopravnosti</w:t>
            </w:r>
          </w:p>
        </w:tc>
        <w:tc>
          <w:tcPr>
            <w:tcW w:w="2865" w:type="pct"/>
            <w:vAlign w:val="center"/>
          </w:tcPr>
          <w:p w14:paraId="467FF49E" w14:textId="7DE32C37" w:rsidR="00FE2DA9" w:rsidRPr="00735C28" w:rsidRDefault="00F073C0" w:rsidP="006C5960">
            <w:pPr>
              <w:numPr>
                <w:ilvl w:val="0"/>
                <w:numId w:val="1"/>
              </w:numPr>
              <w:spacing w:before="40" w:after="40"/>
              <w:ind w:left="285" w:hanging="285"/>
              <w:rPr>
                <w:rFonts w:ascii="Arial Narrow" w:eastAsia="Arial Narrow,Trebuchet MS,Times" w:hAnsi="Arial Narrow" w:cs="Arial Narrow,Trebuchet MS,Times"/>
                <w:color w:val="FF0000"/>
                <w:sz w:val="22"/>
                <w:szCs w:val="22"/>
                <w:lang w:val="sr-Latn-CS"/>
              </w:rPr>
            </w:pPr>
            <w:r>
              <w:rPr>
                <w:rFonts w:ascii="Arial Narrow" w:eastAsia="Calibri" w:hAnsi="Arial Narrow"/>
                <w:sz w:val="22"/>
                <w:szCs w:val="22"/>
                <w:lang w:val="sr-Latn-ME"/>
              </w:rPr>
              <w:t xml:space="preserve">  </w:t>
            </w:r>
            <w:r w:rsidR="00FE2DA9">
              <w:rPr>
                <w:rFonts w:ascii="Arial Narrow" w:eastAsia="Calibri" w:hAnsi="Arial Narrow"/>
                <w:sz w:val="22"/>
                <w:szCs w:val="22"/>
                <w:lang w:val="sr-Latn-ME"/>
              </w:rPr>
              <w:t>Praktični dio</w:t>
            </w:r>
            <w:r w:rsidR="00FE2DA9" w:rsidRPr="004339E8">
              <w:rPr>
                <w:rFonts w:ascii="Arial Narrow" w:eastAsia="Calibri" w:hAnsi="Arial Narrow"/>
                <w:sz w:val="22"/>
                <w:szCs w:val="22"/>
                <w:lang w:val="sr-Latn-ME"/>
              </w:rPr>
              <w:t xml:space="preserve">, Kvalifikacija nivoa obrazovanja VII1  društvenih </w:t>
            </w:r>
            <w:r w:rsidR="006C5960">
              <w:rPr>
                <w:rFonts w:ascii="Arial Narrow" w:eastAsia="Calibri" w:hAnsi="Arial Narrow"/>
                <w:sz w:val="22"/>
                <w:szCs w:val="22"/>
                <w:lang w:val="sr-Latn-ME"/>
              </w:rPr>
              <w:t xml:space="preserve">    </w:t>
            </w:r>
            <w:r w:rsidR="00FE2DA9" w:rsidRPr="004339E8">
              <w:rPr>
                <w:rFonts w:ascii="Arial Narrow" w:eastAsia="Calibri" w:hAnsi="Arial Narrow"/>
                <w:sz w:val="22"/>
                <w:szCs w:val="22"/>
                <w:lang w:val="sr-Latn-ME"/>
              </w:rPr>
              <w:t>nauka, relevantno radno iskustvo u</w:t>
            </w:r>
            <w:r w:rsidR="00735C28">
              <w:rPr>
                <w:rFonts w:ascii="Arial Narrow" w:eastAsia="Calibri" w:hAnsi="Arial Narrow"/>
                <w:sz w:val="22"/>
                <w:szCs w:val="22"/>
                <w:lang w:val="sr-Latn-ME"/>
              </w:rPr>
              <w:t xml:space="preserve"> trajanju od najmanje 3 godine</w:t>
            </w:r>
            <w:r w:rsidR="00735C28" w:rsidRPr="00C543C8">
              <w:rPr>
                <w:rFonts w:ascii="Arial Narrow" w:eastAsia="Calibri" w:hAnsi="Arial Narrow"/>
                <w:sz w:val="22"/>
                <w:szCs w:val="22"/>
                <w:lang w:val="sr-Latn-ME"/>
              </w:rPr>
              <w:t>, završen trening za trenere ili program andragoškog osposobljavanja za rad u obrazovanju odraslih</w:t>
            </w:r>
          </w:p>
          <w:p w14:paraId="35D837AD" w14:textId="77D7CECB"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 xml:space="preserve">stručno usavršavanje i osposobljavanje u oblasti rodne ravnopravnosti, ljudskih prava, vladavine prava, evropskih integracija, ekonomskog upravljanja, upravljanja </w:t>
            </w:r>
            <w:r w:rsidRPr="00241036">
              <w:rPr>
                <w:rFonts w:ascii="Arial Narrow" w:eastAsia="Calibri" w:hAnsi="Arial Narrow"/>
                <w:sz w:val="22"/>
                <w:szCs w:val="22"/>
                <w:lang w:val="sr-Latn-ME"/>
              </w:rPr>
              <w:lastRenderedPageBreak/>
              <w:t>ljudskim resursima, razvoja i koordinacija javnih politika, upravljanjem javnim finansijama</w:t>
            </w:r>
            <w:r>
              <w:rPr>
                <w:rFonts w:ascii="Arial Narrow" w:eastAsia="Calibri" w:hAnsi="Arial Narrow"/>
                <w:sz w:val="22"/>
                <w:szCs w:val="22"/>
                <w:lang w:val="sr-Latn-ME"/>
              </w:rPr>
              <w:t xml:space="preserve"> </w:t>
            </w:r>
          </w:p>
          <w:p w14:paraId="42DCBF5D" w14:textId="72036F6F"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w:t>
            </w:r>
            <w:r w:rsidR="000F34FA">
              <w:rPr>
                <w:rFonts w:ascii="Arial Narrow" w:eastAsia="Calibri" w:hAnsi="Arial Narrow"/>
                <w:sz w:val="22"/>
                <w:szCs w:val="22"/>
                <w:lang w:val="sr-Latn-ME"/>
              </w:rPr>
              <w:t>ljno iskustvo u državnoj upravi</w:t>
            </w:r>
          </w:p>
        </w:tc>
      </w:tr>
      <w:tr w:rsidR="002B09DC" w:rsidRPr="004A27C9" w14:paraId="168ECDAB" w14:textId="77777777" w:rsidTr="00522EC6">
        <w:trPr>
          <w:trHeight w:val="53"/>
          <w:jc w:val="center"/>
        </w:trPr>
        <w:tc>
          <w:tcPr>
            <w:tcW w:w="394" w:type="pct"/>
            <w:shd w:val="clear" w:color="auto" w:fill="auto"/>
            <w:vAlign w:val="center"/>
          </w:tcPr>
          <w:p w14:paraId="3FEAEEF8" w14:textId="6FB862DE" w:rsidR="002B09DC" w:rsidRDefault="00B11B40" w:rsidP="005B2356">
            <w:pPr>
              <w:spacing w:before="40" w:after="40"/>
              <w:contextualSpacing/>
              <w:jc w:val="center"/>
              <w:rPr>
                <w:rFonts w:ascii="Arial Narrow" w:eastAsia="Calibri" w:hAnsi="Arial Narrow"/>
                <w:sz w:val="18"/>
                <w:szCs w:val="18"/>
                <w:lang w:val="sr-Latn-ME"/>
              </w:rPr>
            </w:pPr>
            <w:r>
              <w:rPr>
                <w:rFonts w:ascii="Arial Narrow" w:eastAsia="Calibri" w:hAnsi="Arial Narrow"/>
                <w:sz w:val="18"/>
                <w:szCs w:val="18"/>
                <w:lang w:val="sr-Latn-ME"/>
              </w:rPr>
              <w:lastRenderedPageBreak/>
              <w:t>6</w:t>
            </w:r>
            <w:r w:rsidR="005B2356">
              <w:rPr>
                <w:rFonts w:ascii="Arial Narrow" w:eastAsia="Calibri" w:hAnsi="Arial Narrow"/>
                <w:sz w:val="18"/>
                <w:szCs w:val="18"/>
                <w:lang w:val="sr-Latn-ME"/>
              </w:rPr>
              <w:t xml:space="preserve">. </w:t>
            </w:r>
          </w:p>
          <w:p w14:paraId="4E449117" w14:textId="7F74D3B6" w:rsidR="002B09DC" w:rsidRPr="004A27C9" w:rsidRDefault="002B09DC" w:rsidP="002B09DC">
            <w:pPr>
              <w:spacing w:before="40" w:after="40"/>
              <w:contextualSpacing/>
              <w:jc w:val="right"/>
              <w:rPr>
                <w:rFonts w:ascii="Arial Narrow" w:eastAsia="Calibri" w:hAnsi="Arial Narrow"/>
                <w:sz w:val="18"/>
                <w:szCs w:val="18"/>
                <w:lang w:val="sr-Latn-ME"/>
              </w:rPr>
            </w:pPr>
          </w:p>
        </w:tc>
        <w:tc>
          <w:tcPr>
            <w:tcW w:w="1741" w:type="pct"/>
            <w:shd w:val="clear" w:color="auto" w:fill="auto"/>
          </w:tcPr>
          <w:p w14:paraId="377EFCF1" w14:textId="3965DE05" w:rsidR="002B09DC" w:rsidRPr="00B90C2C" w:rsidRDefault="004A04B6" w:rsidP="00522EC6">
            <w:pPr>
              <w:rPr>
                <w:rFonts w:ascii="Arial Narrow" w:hAnsi="Arial Narrow"/>
                <w:sz w:val="22"/>
                <w:szCs w:val="22"/>
                <w:lang w:val="sr-Latn-ME"/>
              </w:rPr>
            </w:pPr>
            <w:r>
              <w:rPr>
                <w:rFonts w:ascii="Arial Narrow" w:hAnsi="Arial Narrow"/>
                <w:sz w:val="22"/>
                <w:szCs w:val="22"/>
                <w:lang w:val="sr-Latn-ME"/>
              </w:rPr>
              <w:t>G</w:t>
            </w:r>
            <w:r w:rsidR="00B90C2C" w:rsidRPr="00B90C2C">
              <w:rPr>
                <w:rFonts w:ascii="Arial Narrow" w:hAnsi="Arial Narrow"/>
                <w:sz w:val="22"/>
                <w:szCs w:val="22"/>
                <w:lang w:val="sr-Latn-ME"/>
              </w:rPr>
              <w:t>ovor mržnje – međunarodni, evropski i nacionalni standardi i prakse</w:t>
            </w:r>
          </w:p>
        </w:tc>
        <w:tc>
          <w:tcPr>
            <w:tcW w:w="2865" w:type="pct"/>
            <w:vAlign w:val="center"/>
          </w:tcPr>
          <w:p w14:paraId="7FF915A8" w14:textId="01C5509E" w:rsidR="00271616" w:rsidRPr="00E177ED" w:rsidRDefault="00271616" w:rsidP="00271616">
            <w:pPr>
              <w:spacing w:after="160" w:line="259" w:lineRule="auto"/>
              <w:rPr>
                <w:rFonts w:ascii="Arial Narrow" w:hAnsi="Arial Narrow" w:cs="Arial"/>
                <w:b/>
                <w:sz w:val="22"/>
                <w:szCs w:val="22"/>
                <w:lang w:val="sr-Latn-ME"/>
              </w:rPr>
            </w:pPr>
            <w:r w:rsidRPr="00E177ED">
              <w:rPr>
                <w:rFonts w:ascii="Arial Narrow" w:hAnsi="Arial Narrow" w:cs="Arial"/>
                <w:sz w:val="22"/>
                <w:szCs w:val="22"/>
                <w:lang w:val="sr-Latn-ME"/>
              </w:rPr>
              <w:t xml:space="preserve">- </w:t>
            </w:r>
            <w:r w:rsidRPr="00ED156C">
              <w:rPr>
                <w:rFonts w:ascii="Arial Narrow" w:hAnsi="Arial Narrow" w:cs="Arial"/>
                <w:sz w:val="22"/>
                <w:szCs w:val="22"/>
              </w:rPr>
              <w:t>Kvalifikacija</w:t>
            </w:r>
            <w:r w:rsidRPr="00E177ED">
              <w:rPr>
                <w:rFonts w:ascii="Arial Narrow" w:hAnsi="Arial Narrow" w:cs="Arial"/>
                <w:sz w:val="22"/>
                <w:szCs w:val="22"/>
                <w:lang w:val="sr-Latn-ME"/>
              </w:rPr>
              <w:t xml:space="preserve"> </w:t>
            </w:r>
            <w:r w:rsidRPr="00ED156C">
              <w:rPr>
                <w:rFonts w:ascii="Arial Narrow" w:hAnsi="Arial Narrow" w:cs="Arial"/>
                <w:sz w:val="22"/>
                <w:szCs w:val="22"/>
              </w:rPr>
              <w:t>nivoa</w:t>
            </w:r>
            <w:r w:rsidRPr="00E177ED">
              <w:rPr>
                <w:rFonts w:ascii="Arial Narrow" w:hAnsi="Arial Narrow" w:cs="Arial"/>
                <w:sz w:val="22"/>
                <w:szCs w:val="22"/>
                <w:lang w:val="sr-Latn-ME"/>
              </w:rPr>
              <w:t xml:space="preserve"> </w:t>
            </w:r>
            <w:r w:rsidRPr="00ED156C">
              <w:rPr>
                <w:rFonts w:ascii="Arial Narrow" w:hAnsi="Arial Narrow" w:cs="Arial"/>
                <w:sz w:val="22"/>
                <w:szCs w:val="22"/>
              </w:rPr>
              <w:t>obrazovanja</w:t>
            </w:r>
            <w:r w:rsidRPr="00E177ED">
              <w:rPr>
                <w:rFonts w:ascii="Arial Narrow" w:hAnsi="Arial Narrow" w:cs="Arial"/>
                <w:sz w:val="22"/>
                <w:szCs w:val="22"/>
                <w:lang w:val="sr-Latn-ME"/>
              </w:rPr>
              <w:t xml:space="preserve"> </w:t>
            </w:r>
            <w:r w:rsidRPr="00ED156C">
              <w:rPr>
                <w:rFonts w:ascii="Arial Narrow" w:hAnsi="Arial Narrow" w:cs="Arial"/>
                <w:sz w:val="22"/>
                <w:szCs w:val="22"/>
              </w:rPr>
              <w:t>VII</w:t>
            </w:r>
            <w:r w:rsidRPr="00E177ED">
              <w:rPr>
                <w:rFonts w:ascii="Arial Narrow" w:hAnsi="Arial Narrow" w:cs="Arial"/>
                <w:sz w:val="22"/>
                <w:szCs w:val="22"/>
                <w:lang w:val="sr-Latn-ME"/>
              </w:rPr>
              <w:t xml:space="preserve">1  </w:t>
            </w:r>
            <w:r w:rsidRPr="00ED156C">
              <w:rPr>
                <w:rFonts w:ascii="Arial Narrow" w:hAnsi="Arial Narrow" w:cs="Arial"/>
                <w:sz w:val="22"/>
                <w:szCs w:val="22"/>
              </w:rPr>
              <w:t>dru</w:t>
            </w:r>
            <w:r w:rsidRPr="00E177ED">
              <w:rPr>
                <w:rFonts w:ascii="Arial Narrow" w:hAnsi="Arial Narrow" w:cs="Arial"/>
                <w:sz w:val="22"/>
                <w:szCs w:val="22"/>
                <w:lang w:val="sr-Latn-ME"/>
              </w:rPr>
              <w:t>š</w:t>
            </w:r>
            <w:r w:rsidRPr="00ED156C">
              <w:rPr>
                <w:rFonts w:ascii="Arial Narrow" w:hAnsi="Arial Narrow" w:cs="Arial"/>
                <w:sz w:val="22"/>
                <w:szCs w:val="22"/>
              </w:rPr>
              <w:t>tvenih</w:t>
            </w:r>
            <w:r w:rsidRPr="00E177ED">
              <w:rPr>
                <w:rFonts w:ascii="Arial Narrow" w:hAnsi="Arial Narrow" w:cs="Arial"/>
                <w:sz w:val="22"/>
                <w:szCs w:val="22"/>
                <w:lang w:val="sr-Latn-ME"/>
              </w:rPr>
              <w:t xml:space="preserve"> </w:t>
            </w:r>
            <w:r w:rsidRPr="00ED156C">
              <w:rPr>
                <w:rFonts w:ascii="Arial Narrow" w:hAnsi="Arial Narrow" w:cs="Arial"/>
                <w:sz w:val="22"/>
                <w:szCs w:val="22"/>
              </w:rPr>
              <w:t>nauka</w:t>
            </w:r>
            <w:r w:rsidRPr="00E177ED">
              <w:rPr>
                <w:rFonts w:ascii="Arial Narrow" w:hAnsi="Arial Narrow" w:cs="Arial"/>
                <w:sz w:val="22"/>
                <w:szCs w:val="22"/>
                <w:lang w:val="sr-Latn-ME"/>
              </w:rPr>
              <w:t xml:space="preserve">, </w:t>
            </w:r>
            <w:r w:rsidRPr="00ED156C">
              <w:rPr>
                <w:rFonts w:ascii="Arial Narrow" w:hAnsi="Arial Narrow" w:cs="Arial"/>
                <w:sz w:val="22"/>
                <w:szCs w:val="22"/>
              </w:rPr>
              <w:t>relevantno</w:t>
            </w:r>
            <w:r w:rsidRPr="00E177ED">
              <w:rPr>
                <w:rFonts w:ascii="Arial Narrow" w:hAnsi="Arial Narrow" w:cs="Arial"/>
                <w:sz w:val="22"/>
                <w:szCs w:val="22"/>
                <w:lang w:val="sr-Latn-ME"/>
              </w:rPr>
              <w:t xml:space="preserve"> </w:t>
            </w:r>
            <w:r w:rsidRPr="00ED156C">
              <w:rPr>
                <w:rFonts w:ascii="Arial Narrow" w:hAnsi="Arial Narrow" w:cs="Arial"/>
                <w:sz w:val="22"/>
                <w:szCs w:val="22"/>
              </w:rPr>
              <w:t>radno</w:t>
            </w:r>
            <w:r w:rsidRPr="00E177ED">
              <w:rPr>
                <w:rFonts w:ascii="Arial Narrow" w:hAnsi="Arial Narrow" w:cs="Arial"/>
                <w:sz w:val="22"/>
                <w:szCs w:val="22"/>
                <w:lang w:val="sr-Latn-ME"/>
              </w:rPr>
              <w:t xml:space="preserve"> </w:t>
            </w:r>
            <w:r w:rsidRPr="00ED156C">
              <w:rPr>
                <w:rFonts w:ascii="Arial Narrow" w:hAnsi="Arial Narrow" w:cs="Arial"/>
                <w:sz w:val="22"/>
                <w:szCs w:val="22"/>
              </w:rPr>
              <w:t>iskustvo</w:t>
            </w:r>
            <w:r w:rsidRPr="00E177ED">
              <w:rPr>
                <w:rFonts w:ascii="Arial Narrow" w:hAnsi="Arial Narrow" w:cs="Arial"/>
                <w:sz w:val="22"/>
                <w:szCs w:val="22"/>
                <w:lang w:val="sr-Latn-ME"/>
              </w:rPr>
              <w:t xml:space="preserve"> </w:t>
            </w:r>
            <w:r w:rsidRPr="00ED156C">
              <w:rPr>
                <w:rFonts w:ascii="Arial Narrow" w:hAnsi="Arial Narrow" w:cs="Arial"/>
                <w:sz w:val="22"/>
                <w:szCs w:val="22"/>
              </w:rPr>
              <w:t>u</w:t>
            </w:r>
            <w:r w:rsidRPr="00E177ED">
              <w:rPr>
                <w:rFonts w:ascii="Arial Narrow" w:hAnsi="Arial Narrow" w:cs="Arial"/>
                <w:sz w:val="22"/>
                <w:szCs w:val="22"/>
                <w:lang w:val="sr-Latn-ME"/>
              </w:rPr>
              <w:t xml:space="preserve"> </w:t>
            </w:r>
            <w:r w:rsidRPr="00ED156C">
              <w:rPr>
                <w:rFonts w:ascii="Arial Narrow" w:hAnsi="Arial Narrow" w:cs="Arial"/>
                <w:sz w:val="22"/>
                <w:szCs w:val="22"/>
              </w:rPr>
              <w:t>trajanju</w:t>
            </w:r>
            <w:r w:rsidRPr="00E177ED">
              <w:rPr>
                <w:rFonts w:ascii="Arial Narrow" w:hAnsi="Arial Narrow" w:cs="Arial"/>
                <w:sz w:val="22"/>
                <w:szCs w:val="22"/>
                <w:lang w:val="sr-Latn-ME"/>
              </w:rPr>
              <w:t xml:space="preserve"> </w:t>
            </w:r>
            <w:r w:rsidRPr="00ED156C">
              <w:rPr>
                <w:rFonts w:ascii="Arial Narrow" w:hAnsi="Arial Narrow" w:cs="Arial"/>
                <w:sz w:val="22"/>
                <w:szCs w:val="22"/>
              </w:rPr>
              <w:t>od</w:t>
            </w:r>
            <w:r w:rsidRPr="00E177ED">
              <w:rPr>
                <w:rFonts w:ascii="Arial Narrow" w:hAnsi="Arial Narrow" w:cs="Arial"/>
                <w:sz w:val="22"/>
                <w:szCs w:val="22"/>
                <w:lang w:val="sr-Latn-ME"/>
              </w:rPr>
              <w:t xml:space="preserve"> </w:t>
            </w:r>
            <w:r w:rsidRPr="00ED156C">
              <w:rPr>
                <w:rFonts w:ascii="Arial Narrow" w:hAnsi="Arial Narrow" w:cs="Arial"/>
                <w:sz w:val="22"/>
                <w:szCs w:val="22"/>
              </w:rPr>
              <w:t>najmanje</w:t>
            </w:r>
            <w:r w:rsidRPr="00E177ED">
              <w:rPr>
                <w:rFonts w:ascii="Arial Narrow" w:hAnsi="Arial Narrow" w:cs="Arial"/>
                <w:sz w:val="22"/>
                <w:szCs w:val="22"/>
                <w:lang w:val="sr-Latn-ME"/>
              </w:rPr>
              <w:t xml:space="preserve"> 3 </w:t>
            </w:r>
            <w:r w:rsidRPr="00ED156C">
              <w:rPr>
                <w:rFonts w:ascii="Arial Narrow" w:hAnsi="Arial Narrow" w:cs="Arial"/>
                <w:sz w:val="22"/>
                <w:szCs w:val="22"/>
              </w:rPr>
              <w:t>godine</w:t>
            </w:r>
          </w:p>
          <w:p w14:paraId="7AF96901" w14:textId="671A0BB3" w:rsidR="00271616" w:rsidRPr="00ED156C" w:rsidRDefault="00271616" w:rsidP="00271616">
            <w:pPr>
              <w:spacing w:before="40" w:after="40"/>
              <w:jc w:val="both"/>
              <w:rPr>
                <w:rFonts w:ascii="Arial Narrow" w:eastAsia="Calibri" w:hAnsi="Arial Narrow"/>
                <w:sz w:val="22"/>
                <w:szCs w:val="22"/>
                <w:lang w:val="sr-Latn-ME"/>
              </w:rPr>
            </w:pPr>
            <w:r w:rsidRPr="00ED156C">
              <w:rPr>
                <w:rFonts w:ascii="Arial Narrow" w:eastAsia="Calibri" w:hAnsi="Arial Narrow"/>
                <w:sz w:val="22"/>
                <w:szCs w:val="22"/>
                <w:lang w:val="sr-Latn-ME"/>
              </w:rPr>
              <w:t xml:space="preserve">- Poželjno: stručno usavršavanje i osposobljavanje u oblasti rodne ravnopravnosti, ljudskih prava, vladavine prava, evropskih integracija, ekonomskog upravljanja, upravljanja ljudskim resursima, razvoja i koordinacija javnih politika, upravljanjem javnim finansijama. </w:t>
            </w:r>
          </w:p>
          <w:p w14:paraId="1DBA7E5F" w14:textId="77777777" w:rsidR="002B09DC" w:rsidRDefault="002B09DC" w:rsidP="00271616">
            <w:pPr>
              <w:spacing w:before="40" w:after="40"/>
              <w:ind w:left="285"/>
              <w:rPr>
                <w:rFonts w:ascii="Arial Narrow" w:eastAsia="Calibri" w:hAnsi="Arial Narrow"/>
                <w:sz w:val="22"/>
                <w:szCs w:val="22"/>
                <w:lang w:val="sr-Latn-ME"/>
              </w:rPr>
            </w:pPr>
          </w:p>
        </w:tc>
      </w:tr>
    </w:tbl>
    <w:bookmarkStart w:id="18" w:name="_Toc510006443" w:displacedByCustomXml="next"/>
    <w:bookmarkStart w:id="19" w:name="_Toc44571292" w:displacedByCustomXml="next"/>
    <w:sdt>
      <w:sdtPr>
        <w:rPr>
          <w:rFonts w:ascii="Arial Narrow" w:hAnsi="Arial Narrow"/>
          <w:b/>
          <w:bCs/>
          <w:kern w:val="32"/>
          <w:sz w:val="28"/>
          <w:szCs w:val="32"/>
          <w:lang w:val="en-US"/>
        </w:rPr>
        <w:id w:val="-574123756"/>
        <w:placeholder>
          <w:docPart w:val="46DDCCF63FBA45DBA61F6A63045E4547"/>
        </w:placeholder>
      </w:sdtPr>
      <w:sdtEndPr/>
      <w:sdtContent>
        <w:p w14:paraId="19A0CDC1" w14:textId="77777777" w:rsidR="00FE2DA9" w:rsidRPr="00287970" w:rsidRDefault="00FE2DA9" w:rsidP="00522EC6">
          <w:pPr>
            <w:keepNext/>
            <w:pBdr>
              <w:bottom w:val="single" w:sz="6" w:space="1" w:color="2F5496"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Pr="00287970">
            <w:rPr>
              <w:rFonts w:ascii="Arial Narrow" w:hAnsi="Arial Narrow"/>
              <w:b/>
              <w:bCs/>
              <w:kern w:val="32"/>
              <w:sz w:val="28"/>
              <w:szCs w:val="32"/>
              <w:lang w:val="en-US"/>
            </w:rPr>
            <w:t>. REFERENTNI PODACI</w:t>
          </w:r>
        </w:p>
        <w:bookmarkEnd w:id="18" w:displacedByCustomXml="next"/>
      </w:sdtContent>
    </w:sdt>
    <w:bookmarkEnd w:id="19" w:displacedByCustomXml="prev"/>
    <w:p w14:paraId="49022AF2" w14:textId="7EB02504" w:rsidR="00FE2DA9" w:rsidRPr="00287970" w:rsidRDefault="003D1610" w:rsidP="00522EC6">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Naziv dokumenta:</w:t>
          </w:r>
        </w:sdtContent>
      </w:sdt>
      <w:r w:rsidR="00FE2DA9" w:rsidRPr="00287970">
        <w:rPr>
          <w:rFonts w:ascii="Arial Narrow" w:eastAsia="Calibri" w:hAnsi="Arial Narrow" w:cs="Arial"/>
          <w:b/>
          <w:sz w:val="22"/>
          <w:szCs w:val="22"/>
          <w:lang w:val="sr-Latn-ME"/>
        </w:rPr>
        <w:t xml:space="preserve"> </w:t>
      </w:r>
      <w:r w:rsidR="00483334">
        <w:rPr>
          <w:rFonts w:ascii="Arial Narrow" w:eastAsia="Calibri" w:hAnsi="Arial Narrow"/>
          <w:sz w:val="22"/>
          <w:szCs w:val="22"/>
          <w:lang w:val="sr-Latn-ME"/>
        </w:rPr>
        <w:t>Program obraz</w:t>
      </w:r>
      <w:r w:rsidR="00FE2DA9">
        <w:rPr>
          <w:rFonts w:ascii="Arial Narrow" w:eastAsia="Calibri" w:hAnsi="Arial Narrow"/>
          <w:sz w:val="22"/>
          <w:szCs w:val="22"/>
          <w:lang w:val="sr-Latn-ME"/>
        </w:rPr>
        <w:t xml:space="preserve">ovanja za sticanje </w:t>
      </w:r>
      <w:r w:rsidR="00B711A8">
        <w:rPr>
          <w:rFonts w:ascii="Arial Narrow" w:eastAsia="Calibri" w:hAnsi="Arial Narrow"/>
          <w:sz w:val="22"/>
          <w:szCs w:val="22"/>
          <w:lang w:val="sr-Latn-ME"/>
        </w:rPr>
        <w:t>ključnih vještina iz oblasti ro</w:t>
      </w:r>
      <w:r w:rsidR="00FE2DA9">
        <w:rPr>
          <w:rFonts w:ascii="Arial Narrow" w:eastAsia="Calibri" w:hAnsi="Arial Narrow"/>
          <w:sz w:val="22"/>
          <w:szCs w:val="22"/>
          <w:lang w:val="sr-Latn-ME"/>
        </w:rPr>
        <w:t>d</w:t>
      </w:r>
      <w:r w:rsidR="00B711A8">
        <w:rPr>
          <w:rFonts w:ascii="Arial Narrow" w:eastAsia="Calibri" w:hAnsi="Arial Narrow"/>
          <w:sz w:val="22"/>
          <w:szCs w:val="22"/>
          <w:lang w:val="sr-Latn-ME"/>
        </w:rPr>
        <w:t>n</w:t>
      </w:r>
      <w:r w:rsidR="00FE2DA9">
        <w:rPr>
          <w:rFonts w:ascii="Arial Narrow" w:eastAsia="Calibri" w:hAnsi="Arial Narrow"/>
          <w:sz w:val="22"/>
          <w:szCs w:val="22"/>
          <w:lang w:val="sr-Latn-ME"/>
        </w:rPr>
        <w:t>e ravnopravnosti</w:t>
      </w:r>
    </w:p>
    <w:p w14:paraId="73366AD7" w14:textId="77777777" w:rsidR="00FE2DA9" w:rsidRPr="00287970" w:rsidRDefault="003D1610" w:rsidP="00522EC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Kod dokumenta:</w:t>
          </w:r>
        </w:sdtContent>
      </w:sdt>
      <w:r w:rsidR="00FE2DA9"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3DEA6F6F165B423E98713528C5814162"/>
          </w:placeholder>
          <w:showingPlcHdr/>
        </w:sdtPr>
        <w:sdtEndPr>
          <w:rPr>
            <w:rFonts w:ascii="Calibri" w:hAnsi="Calibri"/>
            <w:lang w:val="en-US"/>
          </w:rPr>
        </w:sdtEndPr>
        <w:sdtContent>
          <w:r w:rsidR="00FE2DA9" w:rsidRPr="00287970">
            <w:rPr>
              <w:rFonts w:ascii="Calibri" w:eastAsia="Calibri" w:hAnsi="Calibri"/>
              <w:color w:val="808080"/>
              <w:sz w:val="22"/>
              <w:szCs w:val="22"/>
              <w:lang w:val="sr-Latn-ME"/>
            </w:rPr>
            <w:t>[Klik za unos teksta]</w:t>
          </w:r>
        </w:sdtContent>
      </w:sdt>
    </w:p>
    <w:p w14:paraId="09ADADA6" w14:textId="77777777" w:rsidR="00FE2DA9" w:rsidRPr="00287970" w:rsidRDefault="003D1610" w:rsidP="00522EC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Datum usvajanja dokumenta:</w:t>
          </w:r>
        </w:sdtContent>
      </w:sdt>
      <w:r w:rsidR="00FE2DA9"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880B78F5F12848CBADB9A5EAD27ABE72"/>
          </w:placeholder>
          <w:temporary/>
          <w:showingPlcHdr/>
        </w:sdtPr>
        <w:sdtEndPr>
          <w:rPr>
            <w:rFonts w:ascii="Calibri" w:hAnsi="Calibri"/>
            <w:lang w:val="en-US"/>
          </w:rPr>
        </w:sdtEndPr>
        <w:sdtContent>
          <w:r w:rsidR="00FE2DA9" w:rsidRPr="00287970">
            <w:rPr>
              <w:rFonts w:ascii="Calibri" w:eastAsia="Calibri" w:hAnsi="Calibri"/>
              <w:color w:val="808080"/>
              <w:sz w:val="22"/>
              <w:szCs w:val="22"/>
              <w:lang w:val="sr-Latn-ME"/>
            </w:rPr>
            <w:t>[Klik za unos teksta]</w:t>
          </w:r>
        </w:sdtContent>
      </w:sdt>
    </w:p>
    <w:p w14:paraId="66EB7060" w14:textId="77777777" w:rsidR="00FE2DA9" w:rsidRPr="00287970" w:rsidRDefault="003D1610" w:rsidP="00522EC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Sjednica nadležnog Savjeta na kojoj je dokument usvojen:</w:t>
          </w:r>
        </w:sdtContent>
      </w:sdt>
      <w:r w:rsidR="00FE2DA9"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35D960F026D1491B96D31396F47A56B2"/>
          </w:placeholder>
          <w:temporary/>
          <w:showingPlcHdr/>
        </w:sdtPr>
        <w:sdtEndPr>
          <w:rPr>
            <w:rFonts w:ascii="Calibri" w:hAnsi="Calibri"/>
            <w:lang w:val="en-US"/>
          </w:rPr>
        </w:sdtEndPr>
        <w:sdtContent>
          <w:r w:rsidR="00FE2DA9" w:rsidRPr="00287970">
            <w:rPr>
              <w:rFonts w:ascii="Calibri" w:eastAsia="Calibri" w:hAnsi="Calibri"/>
              <w:color w:val="808080"/>
              <w:sz w:val="22"/>
              <w:szCs w:val="22"/>
              <w:lang w:val="sr-Latn-ME"/>
            </w:rPr>
            <w:t>[Klik]</w:t>
          </w:r>
        </w:sdtContent>
      </w:sdt>
      <w:r w:rsidR="00FE2DA9"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46DDCCF63FBA45DBA61F6A63045E4547"/>
          </w:placeholder>
        </w:sdtPr>
        <w:sdtEndPr/>
        <w:sdtContent>
          <w:r w:rsidR="00FE2DA9"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46DDCCF63FBA45DBA61F6A63045E4547"/>
        </w:placeholder>
      </w:sdtPr>
      <w:sdtEndPr/>
      <w:sdtContent>
        <w:p w14:paraId="7143001E" w14:textId="77777777" w:rsidR="00FE2DA9" w:rsidRPr="00287970" w:rsidRDefault="00FE2DA9" w:rsidP="00522EC6">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326878A8" w14:textId="4374BA98" w:rsidR="00FE2DA9" w:rsidRDefault="00F348A4" w:rsidP="00522EC6">
      <w:pPr>
        <w:numPr>
          <w:ilvl w:val="0"/>
          <w:numId w:val="8"/>
        </w:numPr>
        <w:spacing w:before="120" w:after="120" w:line="276" w:lineRule="auto"/>
        <w:ind w:left="284" w:hanging="284"/>
        <w:contextualSpacing/>
        <w:rPr>
          <w:rFonts w:ascii="Arial Narrow" w:eastAsia="Calibri" w:hAnsi="Arial Narrow"/>
          <w:sz w:val="22"/>
          <w:szCs w:val="22"/>
          <w:lang w:val="sr-Latn-ME"/>
        </w:rPr>
      </w:pPr>
      <w:r>
        <w:rPr>
          <w:rFonts w:ascii="Arial Narrow" w:eastAsia="Calibri" w:hAnsi="Arial Narrow"/>
          <w:sz w:val="22"/>
          <w:szCs w:val="22"/>
          <w:lang w:val="sr-Latn-ME"/>
        </w:rPr>
        <w:t xml:space="preserve">Kaća Đuričković, </w:t>
      </w:r>
      <w:r w:rsidR="00022B79">
        <w:rPr>
          <w:rFonts w:ascii="Arial Narrow" w:eastAsia="Calibri" w:hAnsi="Arial Narrow"/>
          <w:sz w:val="22"/>
          <w:szCs w:val="22"/>
          <w:lang w:val="sr-Latn-ME"/>
        </w:rPr>
        <w:t>dipl</w:t>
      </w:r>
      <w:r w:rsidR="00CA0DD1">
        <w:rPr>
          <w:rFonts w:ascii="Arial Narrow" w:eastAsia="Calibri" w:hAnsi="Arial Narrow"/>
          <w:sz w:val="22"/>
          <w:szCs w:val="22"/>
          <w:lang w:val="sr-Latn-ME"/>
        </w:rPr>
        <w:t>omirani pravnik</w:t>
      </w:r>
      <w:r w:rsidR="00022B79">
        <w:rPr>
          <w:rFonts w:ascii="Arial Narrow" w:eastAsia="Calibri" w:hAnsi="Arial Narrow"/>
          <w:sz w:val="22"/>
          <w:szCs w:val="22"/>
          <w:lang w:val="sr-Latn-ME"/>
        </w:rPr>
        <w:t xml:space="preserve">, </w:t>
      </w:r>
      <w:r w:rsidR="00CA0DD1">
        <w:rPr>
          <w:rFonts w:ascii="Arial Narrow" w:eastAsia="Calibri" w:hAnsi="Arial Narrow"/>
          <w:sz w:val="22"/>
          <w:szCs w:val="22"/>
          <w:lang w:val="sr-Latn-ME"/>
        </w:rPr>
        <w:t>programski menadžer</w:t>
      </w:r>
      <w:r>
        <w:rPr>
          <w:rFonts w:ascii="Arial Narrow" w:eastAsia="Calibri" w:hAnsi="Arial Narrow"/>
          <w:sz w:val="22"/>
          <w:szCs w:val="22"/>
          <w:lang w:val="sr-Latn-ME"/>
        </w:rPr>
        <w:t xml:space="preserve"> za rodnu ravnopravnost u UNDP</w:t>
      </w:r>
    </w:p>
    <w:p w14:paraId="59C952D5" w14:textId="1ABEB649" w:rsidR="00F348A4" w:rsidRDefault="00F348A4" w:rsidP="00522EC6">
      <w:pPr>
        <w:numPr>
          <w:ilvl w:val="0"/>
          <w:numId w:val="8"/>
        </w:numPr>
        <w:spacing w:before="120" w:after="120" w:line="276" w:lineRule="auto"/>
        <w:ind w:left="284" w:hanging="284"/>
        <w:contextualSpacing/>
        <w:rPr>
          <w:rFonts w:ascii="Arial Narrow" w:eastAsia="Calibri" w:hAnsi="Arial Narrow"/>
          <w:sz w:val="22"/>
          <w:szCs w:val="22"/>
          <w:lang w:val="sr-Latn-ME"/>
        </w:rPr>
      </w:pPr>
      <w:r>
        <w:rPr>
          <w:rFonts w:ascii="Arial Narrow" w:eastAsia="Calibri" w:hAnsi="Arial Narrow"/>
          <w:sz w:val="22"/>
          <w:szCs w:val="22"/>
          <w:lang w:val="sr-Latn-ME"/>
        </w:rPr>
        <w:t xml:space="preserve">Biljana Maletin, </w:t>
      </w:r>
      <w:r w:rsidR="00022B79">
        <w:rPr>
          <w:rFonts w:ascii="Arial Narrow" w:eastAsia="Calibri" w:hAnsi="Arial Narrow"/>
          <w:sz w:val="22"/>
          <w:szCs w:val="22"/>
          <w:lang w:val="sr-Latn-ME"/>
        </w:rPr>
        <w:t>dip</w:t>
      </w:r>
      <w:r w:rsidR="00CA0DD1">
        <w:rPr>
          <w:rFonts w:ascii="Arial Narrow" w:eastAsia="Calibri" w:hAnsi="Arial Narrow"/>
          <w:sz w:val="22"/>
          <w:szCs w:val="22"/>
          <w:lang w:val="sr-Latn-ME"/>
        </w:rPr>
        <w:t>lomirani pravnik</w:t>
      </w:r>
      <w:r w:rsidR="00022B79">
        <w:rPr>
          <w:rFonts w:ascii="Arial Narrow" w:eastAsia="Calibri" w:hAnsi="Arial Narrow"/>
          <w:sz w:val="22"/>
          <w:szCs w:val="22"/>
          <w:lang w:val="sr-Latn-ME"/>
        </w:rPr>
        <w:t xml:space="preserve">, </w:t>
      </w:r>
      <w:r w:rsidR="00115744">
        <w:rPr>
          <w:rFonts w:ascii="Arial Narrow" w:eastAsia="Calibri" w:hAnsi="Arial Narrow"/>
          <w:sz w:val="22"/>
          <w:szCs w:val="22"/>
          <w:lang w:val="sr-Latn-ME"/>
        </w:rPr>
        <w:t>ekspert</w:t>
      </w:r>
      <w:r w:rsidR="00022B79">
        <w:rPr>
          <w:rFonts w:ascii="Arial Narrow" w:eastAsia="Calibri" w:hAnsi="Arial Narrow"/>
          <w:sz w:val="22"/>
          <w:szCs w:val="22"/>
          <w:lang w:val="sr-Latn-ME"/>
        </w:rPr>
        <w:t xml:space="preserve"> za rodnu ravnopravnost</w:t>
      </w:r>
    </w:p>
    <w:p w14:paraId="69782431" w14:textId="0669E610" w:rsidR="00F348A4" w:rsidRDefault="00F348A4" w:rsidP="00522EC6">
      <w:pPr>
        <w:numPr>
          <w:ilvl w:val="0"/>
          <w:numId w:val="8"/>
        </w:numPr>
        <w:spacing w:before="120" w:after="120" w:line="276" w:lineRule="auto"/>
        <w:ind w:left="284" w:hanging="284"/>
        <w:contextualSpacing/>
        <w:rPr>
          <w:rFonts w:ascii="Arial Narrow" w:eastAsia="Calibri" w:hAnsi="Arial Narrow"/>
          <w:sz w:val="22"/>
          <w:szCs w:val="22"/>
          <w:lang w:val="sr-Latn-ME"/>
        </w:rPr>
      </w:pPr>
      <w:r>
        <w:rPr>
          <w:rFonts w:ascii="Arial Narrow" w:eastAsia="Calibri" w:hAnsi="Arial Narrow"/>
          <w:sz w:val="22"/>
          <w:szCs w:val="22"/>
          <w:lang w:val="sr-Latn-ME"/>
        </w:rPr>
        <w:t>Maša Vučinić,</w:t>
      </w:r>
      <w:r w:rsidR="00022B79">
        <w:rPr>
          <w:rFonts w:ascii="Arial Narrow" w:eastAsia="Calibri" w:hAnsi="Arial Narrow"/>
          <w:sz w:val="22"/>
          <w:szCs w:val="22"/>
          <w:lang w:val="sr-Latn-ME"/>
        </w:rPr>
        <w:t xml:space="preserve"> dipl</w:t>
      </w:r>
      <w:r w:rsidR="00360E46">
        <w:rPr>
          <w:rFonts w:ascii="Arial Narrow" w:eastAsia="Calibri" w:hAnsi="Arial Narrow"/>
          <w:sz w:val="22"/>
          <w:szCs w:val="22"/>
          <w:lang w:val="sr-Latn-ME"/>
        </w:rPr>
        <w:t>omirani ekonomista</w:t>
      </w:r>
      <w:r w:rsidR="00022B79">
        <w:rPr>
          <w:rFonts w:ascii="Arial Narrow" w:eastAsia="Calibri" w:hAnsi="Arial Narrow"/>
          <w:sz w:val="22"/>
          <w:szCs w:val="22"/>
          <w:lang w:val="sr-Latn-ME"/>
        </w:rPr>
        <w:t xml:space="preserve">, </w:t>
      </w:r>
      <w:r w:rsidR="00360E46">
        <w:rPr>
          <w:rFonts w:ascii="Arial Narrow" w:eastAsia="Calibri" w:hAnsi="Arial Narrow"/>
          <w:sz w:val="22"/>
          <w:szCs w:val="22"/>
          <w:lang w:val="sr-Latn-ME"/>
        </w:rPr>
        <w:t>projektni koordinator</w:t>
      </w:r>
      <w:r>
        <w:rPr>
          <w:rFonts w:ascii="Arial Narrow" w:eastAsia="Calibri" w:hAnsi="Arial Narrow"/>
          <w:sz w:val="22"/>
          <w:szCs w:val="22"/>
          <w:lang w:val="sr-Latn-ME"/>
        </w:rPr>
        <w:t xml:space="preserve"> za rodnu ravnopravnost u UNDP</w:t>
      </w:r>
    </w:p>
    <w:p w14:paraId="718AC279" w14:textId="77777777" w:rsidR="00F348A4" w:rsidRPr="00287970" w:rsidRDefault="00F348A4" w:rsidP="00F348A4">
      <w:pPr>
        <w:spacing w:before="120" w:after="120" w:line="276" w:lineRule="auto"/>
        <w:contextualSpacing/>
        <w:rPr>
          <w:rFonts w:ascii="Arial Narrow" w:eastAsia="Calibri" w:hAnsi="Arial Narrow"/>
          <w:sz w:val="22"/>
          <w:szCs w:val="22"/>
          <w:lang w:val="sr-Latn-ME"/>
        </w:rPr>
      </w:pP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6CE9A550" w14:textId="77777777" w:rsidR="00FE2DA9" w:rsidRPr="00A320F6" w:rsidRDefault="00FE2DA9" w:rsidP="00522EC6">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5A77D78F" w14:textId="35571BBD" w:rsidR="00FE2DA9" w:rsidRPr="00287970"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Ljiljana Garić,</w:t>
      </w:r>
      <w:r w:rsidR="00A06965">
        <w:rPr>
          <w:rFonts w:ascii="Arial Narrow" w:eastAsia="Calibri" w:hAnsi="Arial Narrow"/>
          <w:sz w:val="22"/>
          <w:szCs w:val="22"/>
          <w:lang w:val="sr-Latn-ME"/>
        </w:rPr>
        <w:t xml:space="preserve"> </w:t>
      </w:r>
      <w:r>
        <w:rPr>
          <w:rFonts w:ascii="Arial Narrow" w:eastAsia="Calibri" w:hAnsi="Arial Narrow"/>
          <w:sz w:val="22"/>
          <w:szCs w:val="22"/>
          <w:lang w:val="sr-Latn-ME"/>
        </w:rPr>
        <w:t>dipl</w:t>
      </w:r>
      <w:r w:rsidR="00A06965">
        <w:rPr>
          <w:rFonts w:ascii="Arial Narrow" w:eastAsia="Calibri" w:hAnsi="Arial Narrow"/>
          <w:sz w:val="22"/>
          <w:szCs w:val="22"/>
          <w:lang w:val="sr-Latn-ME"/>
        </w:rPr>
        <w:t>omirani andragog, rukovodilac</w:t>
      </w:r>
      <w:r>
        <w:rPr>
          <w:rFonts w:ascii="Arial Narrow" w:eastAsia="Calibri" w:hAnsi="Arial Narrow"/>
          <w:sz w:val="22"/>
          <w:szCs w:val="22"/>
          <w:lang w:val="sr-Latn-ME"/>
        </w:rPr>
        <w:t xml:space="preserve"> Odjel</w:t>
      </w:r>
      <w:r w:rsidR="00A06965">
        <w:rPr>
          <w:rFonts w:ascii="Arial Narrow" w:eastAsia="Calibri" w:hAnsi="Arial Narrow"/>
          <w:sz w:val="22"/>
          <w:szCs w:val="22"/>
          <w:lang w:val="sr-Latn-ME"/>
        </w:rPr>
        <w:t>jenja za obrazovanje odraslih, JU Centar</w:t>
      </w:r>
      <w:r>
        <w:rPr>
          <w:rFonts w:ascii="Arial Narrow" w:eastAsia="Calibri" w:hAnsi="Arial Narrow"/>
          <w:sz w:val="22"/>
          <w:szCs w:val="22"/>
          <w:lang w:val="sr-Latn-ME"/>
        </w:rPr>
        <w:t xml:space="preserve"> za stručno obrazovanje</w:t>
      </w:r>
    </w:p>
    <w:sdt>
      <w:sdtPr>
        <w:rPr>
          <w:rFonts w:ascii="Arial Narrow" w:eastAsia="Calibri" w:hAnsi="Arial Narrow" w:cs="Arial"/>
          <w:b/>
          <w:sz w:val="22"/>
          <w:szCs w:val="22"/>
          <w:lang w:val="sr-Latn-ME"/>
        </w:rPr>
        <w:id w:val="1975330343"/>
        <w:lock w:val="contentLocked"/>
        <w:placeholder>
          <w:docPart w:val="46DDCCF63FBA45DBA61F6A63045E4547"/>
        </w:placeholder>
      </w:sdtPr>
      <w:sdtEndPr/>
      <w:sdtContent>
        <w:p w14:paraId="42957F90" w14:textId="77777777" w:rsidR="00FE2DA9" w:rsidRPr="00287970" w:rsidRDefault="00FE2DA9" w:rsidP="00522EC6">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7C4B7F64" w14:textId="6F976AB8" w:rsidR="00FE2DA9" w:rsidRPr="00373A78" w:rsidRDefault="00FE2DA9" w:rsidP="00522EC6">
      <w:pPr>
        <w:spacing w:before="120" w:after="120"/>
        <w:rPr>
          <w:rFonts w:ascii="Arial Narrow" w:eastAsia="Calibri" w:hAnsi="Arial Narrow"/>
          <w:b/>
          <w:bCs/>
          <w:sz w:val="22"/>
          <w:szCs w:val="22"/>
          <w:lang w:val="sr-Latn-ME"/>
        </w:rPr>
      </w:pPr>
      <w:r w:rsidRPr="00373A78">
        <w:rPr>
          <w:rFonts w:ascii="Arial Narrow" w:eastAsia="Calibri" w:hAnsi="Arial Narrow"/>
          <w:b/>
          <w:bCs/>
          <w:sz w:val="22"/>
          <w:szCs w:val="22"/>
          <w:lang w:val="sr-Latn-ME"/>
        </w:rPr>
        <w:t>Lektura:</w:t>
      </w:r>
      <w:r w:rsidR="00933436" w:rsidRPr="00933436">
        <w:rPr>
          <w:rFonts w:ascii="Arial Narrow" w:eastAsia="Calibri" w:hAnsi="Arial Narrow"/>
          <w:sz w:val="22"/>
          <w:szCs w:val="22"/>
          <w:lang w:val="de-DE"/>
        </w:rPr>
        <w:t xml:space="preserve"> </w:t>
      </w:r>
      <w:r w:rsidR="00933436" w:rsidRPr="00E13096">
        <w:rPr>
          <w:rFonts w:ascii="Arial Narrow" w:eastAsia="Calibri" w:hAnsi="Arial Narrow"/>
          <w:sz w:val="22"/>
          <w:szCs w:val="22"/>
          <w:lang w:val="de-DE"/>
        </w:rPr>
        <w:t xml:space="preserve">Magdalena Jovanović, samostalni savjetnik I za odnose sa javnošću, organizaciju događaja i lektorisanje, </w:t>
      </w:r>
      <w:r w:rsidR="00933436">
        <w:rPr>
          <w:rFonts w:ascii="Arial Narrow" w:eastAsia="Calibri" w:hAnsi="Arial Narrow"/>
          <w:sz w:val="22"/>
          <w:szCs w:val="22"/>
          <w:lang w:val="de-DE"/>
        </w:rPr>
        <w:t xml:space="preserve">JU </w:t>
      </w:r>
      <w:r w:rsidR="00933436" w:rsidRPr="00E13096">
        <w:rPr>
          <w:rFonts w:ascii="Arial Narrow" w:eastAsia="Calibri" w:hAnsi="Arial Narrow"/>
          <w:sz w:val="22"/>
          <w:szCs w:val="22"/>
          <w:lang w:val="de-DE"/>
        </w:rPr>
        <w:t>Centar za stručno obrazovanje</w:t>
      </w:r>
    </w:p>
    <w:p w14:paraId="7763157D" w14:textId="3189FC99" w:rsidR="00FE2DA9" w:rsidRPr="00E32302" w:rsidRDefault="00FE2DA9" w:rsidP="00522EC6">
      <w:pPr>
        <w:spacing w:before="120" w:after="120"/>
        <w:rPr>
          <w:rFonts w:ascii="Arial Narrow" w:eastAsia="Calibri" w:hAnsi="Arial Narrow" w:cs="Arial"/>
          <w:bCs/>
          <w:sz w:val="22"/>
          <w:szCs w:val="22"/>
          <w:lang w:val="sr-Latn-ME"/>
        </w:rPr>
      </w:pPr>
      <w:r w:rsidRPr="00373A78">
        <w:rPr>
          <w:rFonts w:ascii="Arial Narrow" w:eastAsia="Calibri" w:hAnsi="Arial Narrow"/>
          <w:b/>
          <w:bCs/>
          <w:sz w:val="22"/>
          <w:szCs w:val="22"/>
          <w:lang w:val="sr-Latn-ME"/>
        </w:rPr>
        <w:t>Dizajn i tehnička obrada:</w:t>
      </w:r>
      <w:r w:rsidR="00E32302">
        <w:rPr>
          <w:rFonts w:ascii="Arial Narrow" w:eastAsia="Calibri" w:hAnsi="Arial Narrow"/>
          <w:b/>
          <w:bCs/>
          <w:sz w:val="22"/>
          <w:szCs w:val="22"/>
          <w:lang w:val="sr-Latn-ME"/>
        </w:rPr>
        <w:t xml:space="preserve"> </w:t>
      </w:r>
      <w:r w:rsidR="00E32302">
        <w:rPr>
          <w:rFonts w:ascii="Arial Narrow" w:eastAsia="Calibri" w:hAnsi="Arial Narrow"/>
          <w:bCs/>
          <w:sz w:val="22"/>
          <w:szCs w:val="22"/>
          <w:lang w:val="sr-Latn-ME"/>
        </w:rPr>
        <w:t>Josip Genić, samostalni savjetnik I - sistem inženjer, JU Centar za stručno obrazovanje</w:t>
      </w:r>
    </w:p>
    <w:p w14:paraId="2F3C477C" w14:textId="77777777" w:rsidR="00FE2DA9" w:rsidRPr="004024D5" w:rsidRDefault="00FE2DA9" w:rsidP="00522EC6">
      <w:pPr>
        <w:tabs>
          <w:tab w:val="left" w:pos="284"/>
        </w:tabs>
        <w:spacing w:after="200" w:line="276" w:lineRule="auto"/>
        <w:ind w:left="288"/>
        <w:jc w:val="both"/>
        <w:rPr>
          <w:rFonts w:ascii="Arial Narrow" w:eastAsia="Calibri" w:hAnsi="Arial Narrow"/>
          <w:sz w:val="22"/>
          <w:szCs w:val="22"/>
          <w:lang w:val="sr-Latn-ME"/>
        </w:rPr>
      </w:pPr>
    </w:p>
    <w:p w14:paraId="574CF292" w14:textId="77777777" w:rsidR="00CB4C4E" w:rsidRDefault="00CB4C4E" w:rsidP="00FE2DA9">
      <w:pPr>
        <w:keepNext/>
        <w:tabs>
          <w:tab w:val="left" w:pos="567"/>
        </w:tabs>
        <w:spacing w:after="240"/>
        <w:outlineLvl w:val="1"/>
      </w:pPr>
    </w:p>
    <w:sectPr w:rsidR="00CB4C4E" w:rsidSect="001C1AC0">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051A" w14:textId="77777777" w:rsidR="003D1610" w:rsidRDefault="003D1610" w:rsidP="001C1AC0">
      <w:r>
        <w:separator/>
      </w:r>
    </w:p>
  </w:endnote>
  <w:endnote w:type="continuationSeparator" w:id="0">
    <w:p w14:paraId="6D3CEFFE" w14:textId="77777777" w:rsidR="003D1610" w:rsidRDefault="003D1610" w:rsidP="001C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966959"/>
      <w:docPartObj>
        <w:docPartGallery w:val="Page Numbers (Bottom of Page)"/>
        <w:docPartUnique/>
      </w:docPartObj>
    </w:sdtPr>
    <w:sdtEndPr>
      <w:rPr>
        <w:noProof/>
      </w:rPr>
    </w:sdtEndPr>
    <w:sdtContent>
      <w:p w14:paraId="423D84A1" w14:textId="5C370BC4" w:rsidR="00BB6CC9" w:rsidRDefault="00BB6CC9">
        <w:pPr>
          <w:pStyle w:val="Footer"/>
          <w:jc w:val="center"/>
        </w:pPr>
        <w:r>
          <w:fldChar w:fldCharType="begin"/>
        </w:r>
        <w:r>
          <w:instrText xml:space="preserve"> PAGE   \* MERGEFORMAT </w:instrText>
        </w:r>
        <w:r>
          <w:fldChar w:fldCharType="separate"/>
        </w:r>
        <w:r w:rsidR="00B024E1">
          <w:rPr>
            <w:noProof/>
          </w:rPr>
          <w:t>19</w:t>
        </w:r>
        <w:r>
          <w:rPr>
            <w:noProof/>
          </w:rPr>
          <w:fldChar w:fldCharType="end"/>
        </w:r>
      </w:p>
    </w:sdtContent>
  </w:sdt>
  <w:p w14:paraId="141E328C" w14:textId="77777777" w:rsidR="00BB6CC9" w:rsidRDefault="00B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FCFC0" w14:textId="77777777" w:rsidR="003D1610" w:rsidRDefault="003D1610" w:rsidP="001C1AC0">
      <w:r>
        <w:separator/>
      </w:r>
    </w:p>
  </w:footnote>
  <w:footnote w:type="continuationSeparator" w:id="0">
    <w:p w14:paraId="18F856DB" w14:textId="77777777" w:rsidR="003D1610" w:rsidRDefault="003D1610" w:rsidP="001C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393"/>
    <w:multiLevelType w:val="hybridMultilevel"/>
    <w:tmpl w:val="7D64EAAC"/>
    <w:lvl w:ilvl="0" w:tplc="4C527602">
      <w:start w:val="2"/>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A4B1B1F"/>
    <w:multiLevelType w:val="hybridMultilevel"/>
    <w:tmpl w:val="3586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935"/>
    <w:multiLevelType w:val="hybridMultilevel"/>
    <w:tmpl w:val="DF10E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F141B"/>
    <w:multiLevelType w:val="hybridMultilevel"/>
    <w:tmpl w:val="338CDC06"/>
    <w:lvl w:ilvl="0" w:tplc="89CAB3F2">
      <w:numFmt w:val="bullet"/>
      <w:lvlText w:val="-"/>
      <w:lvlJc w:val="left"/>
      <w:pPr>
        <w:ind w:left="45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4872F35"/>
    <w:multiLevelType w:val="hybridMultilevel"/>
    <w:tmpl w:val="84260F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3120C"/>
    <w:multiLevelType w:val="hybridMultilevel"/>
    <w:tmpl w:val="0A8C0F46"/>
    <w:lvl w:ilvl="0" w:tplc="4C527602">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 w15:restartNumberingAfterBreak="0">
    <w:nsid w:val="1DCA7B94"/>
    <w:multiLevelType w:val="hybridMultilevel"/>
    <w:tmpl w:val="DFC4F0CC"/>
    <w:lvl w:ilvl="0" w:tplc="C4160A48">
      <w:start w:val="1"/>
      <w:numFmt w:val="decimal"/>
      <w:lvlText w:val="%1."/>
      <w:lvlJc w:val="left"/>
      <w:pPr>
        <w:ind w:left="720" w:hanging="360"/>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1CD66E7"/>
    <w:multiLevelType w:val="hybridMultilevel"/>
    <w:tmpl w:val="413E4B5C"/>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23B656A"/>
    <w:multiLevelType w:val="hybridMultilevel"/>
    <w:tmpl w:val="2320C4E8"/>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15:restartNumberingAfterBreak="0">
    <w:nsid w:val="260E1C12"/>
    <w:multiLevelType w:val="hybridMultilevel"/>
    <w:tmpl w:val="D8B68054"/>
    <w:lvl w:ilvl="0" w:tplc="259645E6">
      <w:start w:val="1"/>
      <w:numFmt w:val="decimal"/>
      <w:lvlText w:val="%1."/>
      <w:lvlJc w:val="left"/>
      <w:pPr>
        <w:ind w:left="690" w:hanging="360"/>
      </w:pPr>
      <w:rPr>
        <w:rFonts w:ascii="Times New Roman" w:eastAsia="Times New Roman" w:hAnsi="Times New Roman" w:cs="Arial" w:hint="default"/>
      </w:rPr>
    </w:lvl>
    <w:lvl w:ilvl="1" w:tplc="2C1A0019" w:tentative="1">
      <w:start w:val="1"/>
      <w:numFmt w:val="lowerLetter"/>
      <w:lvlText w:val="%2."/>
      <w:lvlJc w:val="left"/>
      <w:pPr>
        <w:ind w:left="1410" w:hanging="360"/>
      </w:pPr>
    </w:lvl>
    <w:lvl w:ilvl="2" w:tplc="2C1A001B" w:tentative="1">
      <w:start w:val="1"/>
      <w:numFmt w:val="lowerRoman"/>
      <w:lvlText w:val="%3."/>
      <w:lvlJc w:val="right"/>
      <w:pPr>
        <w:ind w:left="2130" w:hanging="180"/>
      </w:pPr>
    </w:lvl>
    <w:lvl w:ilvl="3" w:tplc="2C1A000F" w:tentative="1">
      <w:start w:val="1"/>
      <w:numFmt w:val="decimal"/>
      <w:lvlText w:val="%4."/>
      <w:lvlJc w:val="left"/>
      <w:pPr>
        <w:ind w:left="2850" w:hanging="360"/>
      </w:pPr>
    </w:lvl>
    <w:lvl w:ilvl="4" w:tplc="2C1A0019" w:tentative="1">
      <w:start w:val="1"/>
      <w:numFmt w:val="lowerLetter"/>
      <w:lvlText w:val="%5."/>
      <w:lvlJc w:val="left"/>
      <w:pPr>
        <w:ind w:left="3570" w:hanging="360"/>
      </w:pPr>
    </w:lvl>
    <w:lvl w:ilvl="5" w:tplc="2C1A001B" w:tentative="1">
      <w:start w:val="1"/>
      <w:numFmt w:val="lowerRoman"/>
      <w:lvlText w:val="%6."/>
      <w:lvlJc w:val="right"/>
      <w:pPr>
        <w:ind w:left="4290" w:hanging="180"/>
      </w:pPr>
    </w:lvl>
    <w:lvl w:ilvl="6" w:tplc="2C1A000F" w:tentative="1">
      <w:start w:val="1"/>
      <w:numFmt w:val="decimal"/>
      <w:lvlText w:val="%7."/>
      <w:lvlJc w:val="left"/>
      <w:pPr>
        <w:ind w:left="5010" w:hanging="360"/>
      </w:pPr>
    </w:lvl>
    <w:lvl w:ilvl="7" w:tplc="2C1A0019" w:tentative="1">
      <w:start w:val="1"/>
      <w:numFmt w:val="lowerLetter"/>
      <w:lvlText w:val="%8."/>
      <w:lvlJc w:val="left"/>
      <w:pPr>
        <w:ind w:left="5730" w:hanging="360"/>
      </w:pPr>
    </w:lvl>
    <w:lvl w:ilvl="8" w:tplc="2C1A001B" w:tentative="1">
      <w:start w:val="1"/>
      <w:numFmt w:val="lowerRoman"/>
      <w:lvlText w:val="%9."/>
      <w:lvlJc w:val="right"/>
      <w:pPr>
        <w:ind w:left="6450" w:hanging="180"/>
      </w:pPr>
    </w:lvl>
  </w:abstractNum>
  <w:abstractNum w:abstractNumId="14" w15:restartNumberingAfterBreak="0">
    <w:nsid w:val="303C178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1E25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83D4A5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440C2"/>
    <w:multiLevelType w:val="hybridMultilevel"/>
    <w:tmpl w:val="1BF2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6B14"/>
    <w:multiLevelType w:val="hybridMultilevel"/>
    <w:tmpl w:val="5AF02C98"/>
    <w:lvl w:ilvl="0" w:tplc="F5F09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4538430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4CF4799C"/>
    <w:multiLevelType w:val="hybridMultilevel"/>
    <w:tmpl w:val="2E5A9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4F78BD"/>
    <w:multiLevelType w:val="multilevel"/>
    <w:tmpl w:val="8A2636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F30479"/>
    <w:multiLevelType w:val="hybridMultilevel"/>
    <w:tmpl w:val="7B3E586C"/>
    <w:lvl w:ilvl="0" w:tplc="4C527602">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660A6"/>
    <w:multiLevelType w:val="hybridMultilevel"/>
    <w:tmpl w:val="48DEEF5E"/>
    <w:lvl w:ilvl="0" w:tplc="831E9902">
      <w:start w:val="1"/>
      <w:numFmt w:val="decimal"/>
      <w:lvlText w:val="%1."/>
      <w:lvlJc w:val="left"/>
      <w:pPr>
        <w:ind w:left="690" w:hanging="360"/>
      </w:pPr>
      <w:rPr>
        <w:rFonts w:ascii="Times New Roman" w:eastAsia="Times New Roman" w:hAnsi="Times New Roman" w:cs="Arial" w:hint="default"/>
      </w:rPr>
    </w:lvl>
    <w:lvl w:ilvl="1" w:tplc="2C1A0019" w:tentative="1">
      <w:start w:val="1"/>
      <w:numFmt w:val="lowerLetter"/>
      <w:lvlText w:val="%2."/>
      <w:lvlJc w:val="left"/>
      <w:pPr>
        <w:ind w:left="1410" w:hanging="360"/>
      </w:pPr>
    </w:lvl>
    <w:lvl w:ilvl="2" w:tplc="2C1A001B" w:tentative="1">
      <w:start w:val="1"/>
      <w:numFmt w:val="lowerRoman"/>
      <w:lvlText w:val="%3."/>
      <w:lvlJc w:val="right"/>
      <w:pPr>
        <w:ind w:left="2130" w:hanging="180"/>
      </w:pPr>
    </w:lvl>
    <w:lvl w:ilvl="3" w:tplc="2C1A000F" w:tentative="1">
      <w:start w:val="1"/>
      <w:numFmt w:val="decimal"/>
      <w:lvlText w:val="%4."/>
      <w:lvlJc w:val="left"/>
      <w:pPr>
        <w:ind w:left="2850" w:hanging="360"/>
      </w:pPr>
    </w:lvl>
    <w:lvl w:ilvl="4" w:tplc="2C1A0019" w:tentative="1">
      <w:start w:val="1"/>
      <w:numFmt w:val="lowerLetter"/>
      <w:lvlText w:val="%5."/>
      <w:lvlJc w:val="left"/>
      <w:pPr>
        <w:ind w:left="3570" w:hanging="360"/>
      </w:pPr>
    </w:lvl>
    <w:lvl w:ilvl="5" w:tplc="2C1A001B" w:tentative="1">
      <w:start w:val="1"/>
      <w:numFmt w:val="lowerRoman"/>
      <w:lvlText w:val="%6."/>
      <w:lvlJc w:val="right"/>
      <w:pPr>
        <w:ind w:left="4290" w:hanging="180"/>
      </w:pPr>
    </w:lvl>
    <w:lvl w:ilvl="6" w:tplc="2C1A000F" w:tentative="1">
      <w:start w:val="1"/>
      <w:numFmt w:val="decimal"/>
      <w:lvlText w:val="%7."/>
      <w:lvlJc w:val="left"/>
      <w:pPr>
        <w:ind w:left="5010" w:hanging="360"/>
      </w:pPr>
    </w:lvl>
    <w:lvl w:ilvl="7" w:tplc="2C1A0019" w:tentative="1">
      <w:start w:val="1"/>
      <w:numFmt w:val="lowerLetter"/>
      <w:lvlText w:val="%8."/>
      <w:lvlJc w:val="left"/>
      <w:pPr>
        <w:ind w:left="5730" w:hanging="360"/>
      </w:pPr>
    </w:lvl>
    <w:lvl w:ilvl="8" w:tplc="2C1A001B" w:tentative="1">
      <w:start w:val="1"/>
      <w:numFmt w:val="lowerRoman"/>
      <w:lvlText w:val="%9."/>
      <w:lvlJc w:val="right"/>
      <w:pPr>
        <w:ind w:left="6450" w:hanging="180"/>
      </w:pPr>
    </w:lvl>
  </w:abstractNum>
  <w:abstractNum w:abstractNumId="26" w15:restartNumberingAfterBreak="0">
    <w:nsid w:val="6DD7144D"/>
    <w:multiLevelType w:val="multilevel"/>
    <w:tmpl w:val="FF6EE192"/>
    <w:lvl w:ilvl="0">
      <w:start w:val="1"/>
      <w:numFmt w:val="decimal"/>
      <w:lvlText w:val="%1."/>
      <w:lvlJc w:val="left"/>
      <w:pPr>
        <w:ind w:left="1277"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7"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 w15:restartNumberingAfterBreak="0">
    <w:nsid w:val="79D37460"/>
    <w:multiLevelType w:val="hybridMultilevel"/>
    <w:tmpl w:val="C696E716"/>
    <w:lvl w:ilvl="0" w:tplc="4C527602">
      <w:start w:val="2"/>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6048E"/>
    <w:multiLevelType w:val="hybridMultilevel"/>
    <w:tmpl w:val="DA86C558"/>
    <w:lvl w:ilvl="0" w:tplc="2C762C24">
      <w:start w:val="1"/>
      <w:numFmt w:val="decimal"/>
      <w:lvlText w:val="%1."/>
      <w:lvlJc w:val="left"/>
      <w:pPr>
        <w:ind w:left="454"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7EDC15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7EEA35E1"/>
    <w:multiLevelType w:val="hybridMultilevel"/>
    <w:tmpl w:val="73A4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20"/>
  </w:num>
  <w:num w:numId="5">
    <w:abstractNumId w:val="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8"/>
  </w:num>
  <w:num w:numId="10">
    <w:abstractNumId w:val="30"/>
  </w:num>
  <w:num w:numId="11">
    <w:abstractNumId w:val="14"/>
  </w:num>
  <w:num w:numId="12">
    <w:abstractNumId w:val="10"/>
  </w:num>
  <w:num w:numId="13">
    <w:abstractNumId w:val="21"/>
  </w:num>
  <w:num w:numId="14">
    <w:abstractNumId w:val="15"/>
  </w:num>
  <w:num w:numId="15">
    <w:abstractNumId w:val="31"/>
  </w:num>
  <w:num w:numId="16">
    <w:abstractNumId w:val="19"/>
  </w:num>
  <w:num w:numId="17">
    <w:abstractNumId w:val="9"/>
  </w:num>
  <w:num w:numId="18">
    <w:abstractNumId w:val="29"/>
  </w:num>
  <w:num w:numId="19">
    <w:abstractNumId w:val="2"/>
  </w:num>
  <w:num w:numId="20">
    <w:abstractNumId w:val="18"/>
  </w:num>
  <w:num w:numId="21">
    <w:abstractNumId w:val="6"/>
  </w:num>
  <w:num w:numId="22">
    <w:abstractNumId w:val="26"/>
  </w:num>
  <w:num w:numId="23">
    <w:abstractNumId w:val="25"/>
  </w:num>
  <w:num w:numId="24">
    <w:abstractNumId w:val="13"/>
  </w:num>
  <w:num w:numId="25">
    <w:abstractNumId w:val="7"/>
  </w:num>
  <w:num w:numId="26">
    <w:abstractNumId w:val="0"/>
  </w:num>
  <w:num w:numId="27">
    <w:abstractNumId w:val="28"/>
  </w:num>
  <w:num w:numId="28">
    <w:abstractNumId w:val="24"/>
  </w:num>
  <w:num w:numId="29">
    <w:abstractNumId w:val="3"/>
  </w:num>
  <w:num w:numId="30">
    <w:abstractNumId w:val="22"/>
  </w:num>
  <w:num w:numId="31">
    <w:abstractNumId w:val="1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B0"/>
    <w:rsid w:val="00003878"/>
    <w:rsid w:val="00003BF3"/>
    <w:rsid w:val="00003C12"/>
    <w:rsid w:val="00007832"/>
    <w:rsid w:val="00010942"/>
    <w:rsid w:val="00017A51"/>
    <w:rsid w:val="00022B79"/>
    <w:rsid w:val="00025755"/>
    <w:rsid w:val="00042821"/>
    <w:rsid w:val="000575E0"/>
    <w:rsid w:val="00074E45"/>
    <w:rsid w:val="0008048D"/>
    <w:rsid w:val="0008054C"/>
    <w:rsid w:val="00080EA4"/>
    <w:rsid w:val="00086B4D"/>
    <w:rsid w:val="00090D64"/>
    <w:rsid w:val="000B2905"/>
    <w:rsid w:val="000B6312"/>
    <w:rsid w:val="000C2152"/>
    <w:rsid w:val="000D01FD"/>
    <w:rsid w:val="000D28AD"/>
    <w:rsid w:val="000E642D"/>
    <w:rsid w:val="000F34FA"/>
    <w:rsid w:val="000F455D"/>
    <w:rsid w:val="00100DF6"/>
    <w:rsid w:val="00104A37"/>
    <w:rsid w:val="00113677"/>
    <w:rsid w:val="00115744"/>
    <w:rsid w:val="00115BC2"/>
    <w:rsid w:val="00123C2E"/>
    <w:rsid w:val="00146977"/>
    <w:rsid w:val="00152939"/>
    <w:rsid w:val="00157048"/>
    <w:rsid w:val="00185231"/>
    <w:rsid w:val="001B4335"/>
    <w:rsid w:val="001C1AC0"/>
    <w:rsid w:val="001D2CBE"/>
    <w:rsid w:val="001D2E30"/>
    <w:rsid w:val="001F0EC8"/>
    <w:rsid w:val="001F1A4C"/>
    <w:rsid w:val="0021432D"/>
    <w:rsid w:val="002145C1"/>
    <w:rsid w:val="00221F32"/>
    <w:rsid w:val="00226B09"/>
    <w:rsid w:val="00271616"/>
    <w:rsid w:val="002A20AF"/>
    <w:rsid w:val="002B09DC"/>
    <w:rsid w:val="002D1FE1"/>
    <w:rsid w:val="002D7725"/>
    <w:rsid w:val="002E0815"/>
    <w:rsid w:val="002E6900"/>
    <w:rsid w:val="002F0145"/>
    <w:rsid w:val="00306F6C"/>
    <w:rsid w:val="00307715"/>
    <w:rsid w:val="00307CEC"/>
    <w:rsid w:val="003130B8"/>
    <w:rsid w:val="00320248"/>
    <w:rsid w:val="003213B4"/>
    <w:rsid w:val="00327816"/>
    <w:rsid w:val="00333635"/>
    <w:rsid w:val="00345BA1"/>
    <w:rsid w:val="00360E46"/>
    <w:rsid w:val="00385824"/>
    <w:rsid w:val="0039001D"/>
    <w:rsid w:val="003B388C"/>
    <w:rsid w:val="003C3D14"/>
    <w:rsid w:val="003D1610"/>
    <w:rsid w:val="003E5452"/>
    <w:rsid w:val="00414608"/>
    <w:rsid w:val="00414FC2"/>
    <w:rsid w:val="00417057"/>
    <w:rsid w:val="0042192D"/>
    <w:rsid w:val="00423DD8"/>
    <w:rsid w:val="00424616"/>
    <w:rsid w:val="004368CB"/>
    <w:rsid w:val="00444CFA"/>
    <w:rsid w:val="00454E4A"/>
    <w:rsid w:val="00457376"/>
    <w:rsid w:val="00460C76"/>
    <w:rsid w:val="004660F6"/>
    <w:rsid w:val="00476009"/>
    <w:rsid w:val="004810FD"/>
    <w:rsid w:val="00483334"/>
    <w:rsid w:val="0048490D"/>
    <w:rsid w:val="0049265D"/>
    <w:rsid w:val="00496576"/>
    <w:rsid w:val="004A0384"/>
    <w:rsid w:val="004A04B6"/>
    <w:rsid w:val="004A1026"/>
    <w:rsid w:val="004A27C9"/>
    <w:rsid w:val="004A69C6"/>
    <w:rsid w:val="004B337B"/>
    <w:rsid w:val="004B7ECF"/>
    <w:rsid w:val="004C3220"/>
    <w:rsid w:val="004C4BD9"/>
    <w:rsid w:val="004E30AF"/>
    <w:rsid w:val="004E5CD7"/>
    <w:rsid w:val="00504C6A"/>
    <w:rsid w:val="00510C26"/>
    <w:rsid w:val="00521A76"/>
    <w:rsid w:val="00522EC6"/>
    <w:rsid w:val="005505E0"/>
    <w:rsid w:val="00556D9C"/>
    <w:rsid w:val="00567493"/>
    <w:rsid w:val="0057062E"/>
    <w:rsid w:val="00585FBC"/>
    <w:rsid w:val="005A5D90"/>
    <w:rsid w:val="005B2356"/>
    <w:rsid w:val="005C5988"/>
    <w:rsid w:val="005D6D65"/>
    <w:rsid w:val="005E5FC7"/>
    <w:rsid w:val="005F312C"/>
    <w:rsid w:val="006228FD"/>
    <w:rsid w:val="00625023"/>
    <w:rsid w:val="0063794E"/>
    <w:rsid w:val="00657C54"/>
    <w:rsid w:val="00663B03"/>
    <w:rsid w:val="00672AA5"/>
    <w:rsid w:val="00685992"/>
    <w:rsid w:val="00693AF9"/>
    <w:rsid w:val="00697778"/>
    <w:rsid w:val="006A15D4"/>
    <w:rsid w:val="006A2F22"/>
    <w:rsid w:val="006B0851"/>
    <w:rsid w:val="006C1A20"/>
    <w:rsid w:val="006C3220"/>
    <w:rsid w:val="006C5960"/>
    <w:rsid w:val="006D0BC4"/>
    <w:rsid w:val="006E04B2"/>
    <w:rsid w:val="006F18A0"/>
    <w:rsid w:val="006F2B13"/>
    <w:rsid w:val="007012A4"/>
    <w:rsid w:val="00707515"/>
    <w:rsid w:val="007223EB"/>
    <w:rsid w:val="00725DD1"/>
    <w:rsid w:val="00733E04"/>
    <w:rsid w:val="00735C28"/>
    <w:rsid w:val="00742717"/>
    <w:rsid w:val="007514C2"/>
    <w:rsid w:val="00760E55"/>
    <w:rsid w:val="0076234B"/>
    <w:rsid w:val="0076719C"/>
    <w:rsid w:val="0077222C"/>
    <w:rsid w:val="00772791"/>
    <w:rsid w:val="00784456"/>
    <w:rsid w:val="00786EF1"/>
    <w:rsid w:val="00787971"/>
    <w:rsid w:val="007A41F9"/>
    <w:rsid w:val="007A5BA0"/>
    <w:rsid w:val="007D2F23"/>
    <w:rsid w:val="007D5EF3"/>
    <w:rsid w:val="007E3BC6"/>
    <w:rsid w:val="00805A6D"/>
    <w:rsid w:val="00806A51"/>
    <w:rsid w:val="008209F2"/>
    <w:rsid w:val="00833F6F"/>
    <w:rsid w:val="0086543F"/>
    <w:rsid w:val="00883B7E"/>
    <w:rsid w:val="00894A0B"/>
    <w:rsid w:val="008D241B"/>
    <w:rsid w:val="008D2C59"/>
    <w:rsid w:val="008E308A"/>
    <w:rsid w:val="008F69A0"/>
    <w:rsid w:val="0090292E"/>
    <w:rsid w:val="00902D99"/>
    <w:rsid w:val="009125CB"/>
    <w:rsid w:val="0091602B"/>
    <w:rsid w:val="009225B9"/>
    <w:rsid w:val="00933436"/>
    <w:rsid w:val="0095394C"/>
    <w:rsid w:val="009674BB"/>
    <w:rsid w:val="009969CD"/>
    <w:rsid w:val="009A37EB"/>
    <w:rsid w:val="009C575D"/>
    <w:rsid w:val="009D522C"/>
    <w:rsid w:val="009D6CC6"/>
    <w:rsid w:val="009E2AB0"/>
    <w:rsid w:val="009E73B2"/>
    <w:rsid w:val="00A00596"/>
    <w:rsid w:val="00A03E83"/>
    <w:rsid w:val="00A06965"/>
    <w:rsid w:val="00A071F6"/>
    <w:rsid w:val="00A16668"/>
    <w:rsid w:val="00A32973"/>
    <w:rsid w:val="00A3706B"/>
    <w:rsid w:val="00A476FE"/>
    <w:rsid w:val="00A52B81"/>
    <w:rsid w:val="00A55141"/>
    <w:rsid w:val="00A55D7D"/>
    <w:rsid w:val="00A94C56"/>
    <w:rsid w:val="00A9788D"/>
    <w:rsid w:val="00AC1841"/>
    <w:rsid w:val="00AC5D1B"/>
    <w:rsid w:val="00AE006D"/>
    <w:rsid w:val="00AE3B24"/>
    <w:rsid w:val="00AE628A"/>
    <w:rsid w:val="00B024E1"/>
    <w:rsid w:val="00B038AA"/>
    <w:rsid w:val="00B11B40"/>
    <w:rsid w:val="00B1594C"/>
    <w:rsid w:val="00B2756C"/>
    <w:rsid w:val="00B53AB1"/>
    <w:rsid w:val="00B711A8"/>
    <w:rsid w:val="00B72935"/>
    <w:rsid w:val="00B9032C"/>
    <w:rsid w:val="00B9039B"/>
    <w:rsid w:val="00B90C2C"/>
    <w:rsid w:val="00B935EE"/>
    <w:rsid w:val="00B939A2"/>
    <w:rsid w:val="00B93C71"/>
    <w:rsid w:val="00B95CF4"/>
    <w:rsid w:val="00BB6CC9"/>
    <w:rsid w:val="00BC7CCF"/>
    <w:rsid w:val="00BD0445"/>
    <w:rsid w:val="00BD6D5E"/>
    <w:rsid w:val="00BF5448"/>
    <w:rsid w:val="00BF6865"/>
    <w:rsid w:val="00C130A9"/>
    <w:rsid w:val="00C22C92"/>
    <w:rsid w:val="00C52D11"/>
    <w:rsid w:val="00C543C8"/>
    <w:rsid w:val="00C8332E"/>
    <w:rsid w:val="00CA0DD1"/>
    <w:rsid w:val="00CB0AE9"/>
    <w:rsid w:val="00CB4C4E"/>
    <w:rsid w:val="00CC164D"/>
    <w:rsid w:val="00CD71BA"/>
    <w:rsid w:val="00CE2E32"/>
    <w:rsid w:val="00D12A47"/>
    <w:rsid w:val="00D14911"/>
    <w:rsid w:val="00D23826"/>
    <w:rsid w:val="00D34C93"/>
    <w:rsid w:val="00D516B8"/>
    <w:rsid w:val="00D53625"/>
    <w:rsid w:val="00D61A13"/>
    <w:rsid w:val="00D82B3B"/>
    <w:rsid w:val="00D97FC7"/>
    <w:rsid w:val="00DB71AB"/>
    <w:rsid w:val="00DC1202"/>
    <w:rsid w:val="00E146E6"/>
    <w:rsid w:val="00E1672D"/>
    <w:rsid w:val="00E177ED"/>
    <w:rsid w:val="00E21494"/>
    <w:rsid w:val="00E22279"/>
    <w:rsid w:val="00E31034"/>
    <w:rsid w:val="00E32302"/>
    <w:rsid w:val="00E35141"/>
    <w:rsid w:val="00E92615"/>
    <w:rsid w:val="00EB07D6"/>
    <w:rsid w:val="00EC06EA"/>
    <w:rsid w:val="00EC19D4"/>
    <w:rsid w:val="00ED156C"/>
    <w:rsid w:val="00EE43AD"/>
    <w:rsid w:val="00EF392D"/>
    <w:rsid w:val="00EF5CB8"/>
    <w:rsid w:val="00EF637B"/>
    <w:rsid w:val="00F01304"/>
    <w:rsid w:val="00F073C0"/>
    <w:rsid w:val="00F3051B"/>
    <w:rsid w:val="00F348A4"/>
    <w:rsid w:val="00F37494"/>
    <w:rsid w:val="00F42938"/>
    <w:rsid w:val="00F53F8E"/>
    <w:rsid w:val="00F7086E"/>
    <w:rsid w:val="00F928CB"/>
    <w:rsid w:val="00F94059"/>
    <w:rsid w:val="00FA2322"/>
    <w:rsid w:val="00FB1FAF"/>
    <w:rsid w:val="00FC08D1"/>
    <w:rsid w:val="00FD518A"/>
    <w:rsid w:val="00FE2DA9"/>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FB37"/>
  <w15:chartTrackingRefBased/>
  <w15:docId w15:val="{0B2F066E-E337-475D-9312-CA5805B4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AB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E2AB0"/>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9E2AB0"/>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B0"/>
    <w:rPr>
      <w:rFonts w:ascii="Arial Narrow" w:eastAsiaTheme="majorEastAsia" w:hAnsi="Arial Narrow" w:cstheme="majorBidi"/>
      <w:b/>
      <w:color w:val="000000" w:themeColor="text1"/>
      <w:sz w:val="28"/>
      <w:szCs w:val="32"/>
      <w:lang w:val="en-GB"/>
    </w:rPr>
  </w:style>
  <w:style w:type="character" w:customStyle="1" w:styleId="Heading2Char">
    <w:name w:val="Heading 2 Char"/>
    <w:basedOn w:val="DefaultParagraphFont"/>
    <w:link w:val="Heading2"/>
    <w:rsid w:val="009E2AB0"/>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9E2AB0"/>
    <w:pPr>
      <w:tabs>
        <w:tab w:val="center" w:pos="4320"/>
        <w:tab w:val="right" w:pos="8640"/>
      </w:tabs>
    </w:pPr>
  </w:style>
  <w:style w:type="character" w:customStyle="1" w:styleId="FooterChar">
    <w:name w:val="Footer Char"/>
    <w:basedOn w:val="DefaultParagraphFont"/>
    <w:link w:val="Footer"/>
    <w:uiPriority w:val="99"/>
    <w:rsid w:val="009E2AB0"/>
    <w:rPr>
      <w:rFonts w:ascii="Times New Roman" w:eastAsia="Times New Roman" w:hAnsi="Times New Roman" w:cs="Times New Roman"/>
      <w:sz w:val="24"/>
      <w:szCs w:val="24"/>
      <w:lang w:val="en-GB"/>
    </w:rPr>
  </w:style>
  <w:style w:type="character" w:styleId="PageNumber">
    <w:name w:val="page number"/>
    <w:basedOn w:val="DefaultParagraphFont"/>
    <w:rsid w:val="009E2AB0"/>
  </w:style>
  <w:style w:type="character" w:styleId="Hyperlink">
    <w:name w:val="Hyperlink"/>
    <w:uiPriority w:val="99"/>
    <w:rsid w:val="009E2AB0"/>
    <w:rPr>
      <w:color w:val="0000FF"/>
      <w:u w:val="single"/>
    </w:rPr>
  </w:style>
  <w:style w:type="paragraph" w:customStyle="1" w:styleId="Default">
    <w:name w:val="Default"/>
    <w:rsid w:val="009E2AB0"/>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OCHeading">
    <w:name w:val="TOC Heading"/>
    <w:basedOn w:val="Heading1"/>
    <w:next w:val="Normal"/>
    <w:uiPriority w:val="39"/>
    <w:unhideWhenUsed/>
    <w:qFormat/>
    <w:rsid w:val="009E2AB0"/>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1C1AC0"/>
    <w:pPr>
      <w:tabs>
        <w:tab w:val="left" w:pos="440"/>
        <w:tab w:val="right" w:leader="dot" w:pos="9016"/>
      </w:tabs>
      <w:spacing w:after="360"/>
    </w:pPr>
    <w:rPr>
      <w:rFonts w:ascii="Arial Narrow" w:hAnsi="Arial Narrow"/>
      <w:bCs/>
      <w:noProof/>
      <w:kern w:val="32"/>
      <w:sz w:val="22"/>
      <w:lang w:val="en-US"/>
    </w:rPr>
  </w:style>
  <w:style w:type="paragraph" w:styleId="TOC2">
    <w:name w:val="toc 2"/>
    <w:basedOn w:val="Normal"/>
    <w:next w:val="Normal"/>
    <w:autoRedefine/>
    <w:uiPriority w:val="39"/>
    <w:rsid w:val="009E2AB0"/>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9E2AB0"/>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semiHidden/>
    <w:locked/>
    <w:rsid w:val="009E2AB0"/>
    <w:rPr>
      <w:sz w:val="24"/>
      <w:szCs w:val="24"/>
      <w:lang w:val="en-GB"/>
    </w:rPr>
  </w:style>
  <w:style w:type="character" w:styleId="PlaceholderText">
    <w:name w:val="Placeholder Text"/>
    <w:basedOn w:val="DefaultParagraphFont"/>
    <w:uiPriority w:val="99"/>
    <w:semiHidden/>
    <w:rsid w:val="009E2AB0"/>
    <w:rPr>
      <w:color w:val="808080"/>
    </w:rPr>
  </w:style>
  <w:style w:type="paragraph" w:styleId="ListParagraph">
    <w:name w:val="List Paragraph"/>
    <w:basedOn w:val="Normal"/>
    <w:uiPriority w:val="34"/>
    <w:qFormat/>
    <w:rsid w:val="009E2AB0"/>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9E2AB0"/>
    <w:rPr>
      <w:rFonts w:ascii="Arial Narrow" w:hAnsi="Arial Narrow"/>
      <w:sz w:val="22"/>
    </w:rPr>
  </w:style>
  <w:style w:type="character" w:customStyle="1" w:styleId="Style1">
    <w:name w:val="Style1"/>
    <w:basedOn w:val="DefaultParagraphFont"/>
    <w:uiPriority w:val="1"/>
    <w:rsid w:val="009E2AB0"/>
    <w:rPr>
      <w:rFonts w:ascii="Arial Narrow" w:hAnsi="Arial Narrow"/>
      <w:caps/>
      <w:smallCaps w:val="0"/>
      <w:sz w:val="22"/>
    </w:rPr>
  </w:style>
  <w:style w:type="character" w:customStyle="1" w:styleId="Style2">
    <w:name w:val="Style2"/>
    <w:basedOn w:val="DefaultParagraphFont"/>
    <w:uiPriority w:val="1"/>
    <w:rsid w:val="009E2AB0"/>
    <w:rPr>
      <w:rFonts w:ascii="Arial Narrow" w:hAnsi="Arial Narrow"/>
      <w:caps/>
      <w:smallCaps w:val="0"/>
      <w:sz w:val="22"/>
    </w:rPr>
  </w:style>
  <w:style w:type="character" w:customStyle="1" w:styleId="Style3">
    <w:name w:val="Style3"/>
    <w:basedOn w:val="DefaultParagraphFont"/>
    <w:uiPriority w:val="1"/>
    <w:rsid w:val="009E2AB0"/>
    <w:rPr>
      <w:rFonts w:ascii="Arial Narrow" w:hAnsi="Arial Narrow"/>
      <w:sz w:val="22"/>
    </w:rPr>
  </w:style>
  <w:style w:type="character" w:customStyle="1" w:styleId="Style4">
    <w:name w:val="Style4"/>
    <w:basedOn w:val="DefaultParagraphFont"/>
    <w:uiPriority w:val="1"/>
    <w:rsid w:val="009E2AB0"/>
    <w:rPr>
      <w:rFonts w:ascii="Arial Narrow" w:hAnsi="Arial Narrow"/>
      <w:sz w:val="22"/>
    </w:rPr>
  </w:style>
  <w:style w:type="character" w:customStyle="1" w:styleId="Style5">
    <w:name w:val="Style5"/>
    <w:basedOn w:val="DefaultParagraphFont"/>
    <w:uiPriority w:val="1"/>
    <w:rsid w:val="009E2AB0"/>
    <w:rPr>
      <w:rFonts w:ascii="Arial Narrow" w:hAnsi="Arial Narrow"/>
      <w:b/>
      <w:sz w:val="22"/>
    </w:rPr>
  </w:style>
  <w:style w:type="character" w:customStyle="1" w:styleId="Style6">
    <w:name w:val="Style6"/>
    <w:basedOn w:val="DefaultParagraphFont"/>
    <w:uiPriority w:val="1"/>
    <w:rsid w:val="009E2AB0"/>
    <w:rPr>
      <w:rFonts w:ascii="Arial Narrow" w:hAnsi="Arial Narrow"/>
      <w:b/>
      <w:caps/>
      <w:smallCaps w:val="0"/>
      <w:sz w:val="22"/>
    </w:rPr>
  </w:style>
  <w:style w:type="character" w:customStyle="1" w:styleId="Style7">
    <w:name w:val="Style7"/>
    <w:basedOn w:val="DefaultParagraphFont"/>
    <w:uiPriority w:val="1"/>
    <w:rsid w:val="009E2AB0"/>
    <w:rPr>
      <w:rFonts w:ascii="Arial Narrow" w:hAnsi="Arial Narrow"/>
      <w:b/>
      <w:caps/>
      <w:smallCaps w:val="0"/>
      <w:sz w:val="22"/>
    </w:rPr>
  </w:style>
  <w:style w:type="character" w:customStyle="1" w:styleId="Style13">
    <w:name w:val="Style13"/>
    <w:basedOn w:val="DefaultParagraphFont"/>
    <w:uiPriority w:val="1"/>
    <w:rsid w:val="009E2AB0"/>
    <w:rPr>
      <w:rFonts w:ascii="Arial Narrow" w:hAnsi="Arial Narrow"/>
      <w:caps/>
      <w:smallCaps w:val="0"/>
      <w:sz w:val="22"/>
    </w:rPr>
  </w:style>
  <w:style w:type="character" w:customStyle="1" w:styleId="Style15">
    <w:name w:val="Style15"/>
    <w:basedOn w:val="DefaultParagraphFont"/>
    <w:uiPriority w:val="1"/>
    <w:rsid w:val="009E2AB0"/>
    <w:rPr>
      <w:rFonts w:ascii="Arial Narrow" w:hAnsi="Arial Narrow"/>
      <w:caps/>
      <w:smallCaps w:val="0"/>
      <w:sz w:val="22"/>
    </w:rPr>
  </w:style>
  <w:style w:type="paragraph" w:styleId="NoSpacing">
    <w:name w:val="No Spacing"/>
    <w:link w:val="NoSpacingChar"/>
    <w:uiPriority w:val="1"/>
    <w:qFormat/>
    <w:rsid w:val="009E2AB0"/>
    <w:pPr>
      <w:spacing w:after="0" w:line="240" w:lineRule="auto"/>
    </w:pPr>
    <w:rPr>
      <w:rFonts w:eastAsiaTheme="minorEastAsia"/>
    </w:rPr>
  </w:style>
  <w:style w:type="character" w:customStyle="1" w:styleId="NoSpacingChar">
    <w:name w:val="No Spacing Char"/>
    <w:basedOn w:val="DefaultParagraphFont"/>
    <w:link w:val="NoSpacing"/>
    <w:uiPriority w:val="1"/>
    <w:rsid w:val="009E2AB0"/>
    <w:rPr>
      <w:rFonts w:eastAsiaTheme="minorEastAsia"/>
    </w:rPr>
  </w:style>
  <w:style w:type="character" w:customStyle="1" w:styleId="Style18">
    <w:name w:val="Style18"/>
    <w:basedOn w:val="DefaultParagraphFont"/>
    <w:uiPriority w:val="1"/>
    <w:rsid w:val="009E2AB0"/>
    <w:rPr>
      <w:rFonts w:ascii="Arial Narrow" w:hAnsi="Arial Narrow"/>
      <w:b/>
      <w:caps/>
      <w:smallCaps w:val="0"/>
      <w:sz w:val="48"/>
    </w:rPr>
  </w:style>
  <w:style w:type="paragraph" w:styleId="Header">
    <w:name w:val="header"/>
    <w:basedOn w:val="Normal"/>
    <w:link w:val="HeaderChar"/>
    <w:uiPriority w:val="99"/>
    <w:unhideWhenUsed/>
    <w:rsid w:val="009E2AB0"/>
    <w:pPr>
      <w:tabs>
        <w:tab w:val="center" w:pos="4536"/>
        <w:tab w:val="right" w:pos="9072"/>
      </w:tabs>
    </w:pPr>
  </w:style>
  <w:style w:type="character" w:customStyle="1" w:styleId="HeaderChar">
    <w:name w:val="Header Char"/>
    <w:basedOn w:val="DefaultParagraphFont"/>
    <w:link w:val="Header"/>
    <w:uiPriority w:val="99"/>
    <w:rsid w:val="009E2AB0"/>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9E2AB0"/>
    <w:rPr>
      <w:rFonts w:ascii="Arial Narrow" w:hAnsi="Arial Narrow"/>
      <w:sz w:val="24"/>
    </w:rPr>
  </w:style>
  <w:style w:type="character" w:customStyle="1" w:styleId="Style8">
    <w:name w:val="Style8"/>
    <w:basedOn w:val="DefaultParagraphFont"/>
    <w:uiPriority w:val="1"/>
    <w:rsid w:val="009E2AB0"/>
    <w:rPr>
      <w:rFonts w:ascii="Arial Narrow" w:hAnsi="Arial Narrow"/>
      <w:caps/>
      <w:smallCaps w:val="0"/>
      <w:color w:val="4472C4" w:themeColor="accent1"/>
      <w:sz w:val="22"/>
    </w:rPr>
  </w:style>
  <w:style w:type="character" w:customStyle="1" w:styleId="Style9">
    <w:name w:val="Style9"/>
    <w:basedOn w:val="DefaultParagraphFont"/>
    <w:uiPriority w:val="1"/>
    <w:rsid w:val="009E2AB0"/>
    <w:rPr>
      <w:rFonts w:ascii="Arial Narrow" w:hAnsi="Arial Narrow"/>
      <w:caps/>
      <w:smallCaps w:val="0"/>
      <w:color w:val="ED7D31" w:themeColor="accent2"/>
      <w:sz w:val="22"/>
    </w:rPr>
  </w:style>
  <w:style w:type="character" w:customStyle="1" w:styleId="Style11">
    <w:name w:val="Style11"/>
    <w:basedOn w:val="DefaultParagraphFont"/>
    <w:uiPriority w:val="1"/>
    <w:rsid w:val="009E2AB0"/>
    <w:rPr>
      <w:rFonts w:ascii="Arial Narrow" w:hAnsi="Arial Narrow"/>
      <w:caps/>
      <w:smallCaps w:val="0"/>
      <w:color w:val="CC0000"/>
      <w:sz w:val="22"/>
    </w:rPr>
  </w:style>
  <w:style w:type="character" w:customStyle="1" w:styleId="Style12">
    <w:name w:val="Style12"/>
    <w:basedOn w:val="DefaultParagraphFont"/>
    <w:uiPriority w:val="1"/>
    <w:rsid w:val="009E2AB0"/>
    <w:rPr>
      <w:rFonts w:ascii="Arial Narrow" w:hAnsi="Arial Narrow"/>
      <w:caps/>
      <w:smallCaps w:val="0"/>
      <w:sz w:val="22"/>
    </w:rPr>
  </w:style>
  <w:style w:type="character" w:customStyle="1" w:styleId="Style14">
    <w:name w:val="Style14"/>
    <w:basedOn w:val="DefaultParagraphFont"/>
    <w:uiPriority w:val="1"/>
    <w:rsid w:val="009E2AB0"/>
    <w:rPr>
      <w:rFonts w:ascii="Arial Narrow" w:hAnsi="Arial Narrow"/>
      <w:caps/>
      <w:smallCaps w:val="0"/>
    </w:rPr>
  </w:style>
  <w:style w:type="character" w:customStyle="1" w:styleId="Style16">
    <w:name w:val="Style16"/>
    <w:basedOn w:val="DefaultParagraphFont"/>
    <w:uiPriority w:val="1"/>
    <w:rsid w:val="009E2AB0"/>
    <w:rPr>
      <w:rFonts w:ascii="Arial Narrow" w:hAnsi="Arial Narrow"/>
      <w:caps/>
      <w:smallCaps w:val="0"/>
      <w:sz w:val="22"/>
    </w:rPr>
  </w:style>
  <w:style w:type="character" w:customStyle="1" w:styleId="Style19">
    <w:name w:val="Style19"/>
    <w:basedOn w:val="DefaultParagraphFont"/>
    <w:uiPriority w:val="1"/>
    <w:rsid w:val="009E2AB0"/>
    <w:rPr>
      <w:rFonts w:ascii="Arial Narrow" w:hAnsi="Arial Narrow"/>
      <w:color w:val="BFBFBF" w:themeColor="background1" w:themeShade="BF"/>
    </w:rPr>
  </w:style>
  <w:style w:type="character" w:customStyle="1" w:styleId="Style20">
    <w:name w:val="Style20"/>
    <w:basedOn w:val="DefaultParagraphFont"/>
    <w:uiPriority w:val="1"/>
    <w:rsid w:val="009E2AB0"/>
    <w:rPr>
      <w:color w:val="A6A6A6" w:themeColor="background1" w:themeShade="A6"/>
    </w:rPr>
  </w:style>
  <w:style w:type="character" w:customStyle="1" w:styleId="Style21">
    <w:name w:val="Style21"/>
    <w:basedOn w:val="DefaultParagraphFont"/>
    <w:uiPriority w:val="1"/>
    <w:rsid w:val="009E2AB0"/>
    <w:rPr>
      <w:rFonts w:ascii="Arial Narrow" w:hAnsi="Arial Narrow"/>
      <w:color w:val="808080" w:themeColor="background1" w:themeShade="80"/>
      <w:sz w:val="22"/>
    </w:rPr>
  </w:style>
  <w:style w:type="character" w:customStyle="1" w:styleId="Style22">
    <w:name w:val="Style22"/>
    <w:basedOn w:val="DefaultParagraphFont"/>
    <w:uiPriority w:val="1"/>
    <w:rsid w:val="009E2AB0"/>
    <w:rPr>
      <w:rFonts w:ascii="Arial Narrow" w:hAnsi="Arial Narrow"/>
      <w:color w:val="808080" w:themeColor="background1" w:themeShade="80"/>
      <w:sz w:val="22"/>
    </w:rPr>
  </w:style>
  <w:style w:type="character" w:customStyle="1" w:styleId="BalloonTextChar">
    <w:name w:val="Balloon Text Char"/>
    <w:basedOn w:val="DefaultParagraphFont"/>
    <w:link w:val="BalloonText"/>
    <w:uiPriority w:val="99"/>
    <w:semiHidden/>
    <w:rsid w:val="009E2AB0"/>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9E2AB0"/>
    <w:rPr>
      <w:rFonts w:ascii="Tahoma" w:hAnsi="Tahoma" w:cs="Tahoma"/>
      <w:sz w:val="16"/>
      <w:szCs w:val="16"/>
    </w:rPr>
  </w:style>
  <w:style w:type="character" w:customStyle="1" w:styleId="Style23">
    <w:name w:val="Style23"/>
    <w:basedOn w:val="DefaultParagraphFont"/>
    <w:uiPriority w:val="1"/>
    <w:rsid w:val="009E2AB0"/>
    <w:rPr>
      <w:rFonts w:ascii="Arial Narrow" w:hAnsi="Arial Narrow"/>
      <w:b/>
      <w:sz w:val="22"/>
    </w:rPr>
  </w:style>
  <w:style w:type="character" w:customStyle="1" w:styleId="Style24">
    <w:name w:val="Style24"/>
    <w:basedOn w:val="DefaultParagraphFont"/>
    <w:uiPriority w:val="1"/>
    <w:rsid w:val="009E2AB0"/>
  </w:style>
  <w:style w:type="character" w:customStyle="1" w:styleId="Style25">
    <w:name w:val="Style25"/>
    <w:basedOn w:val="DefaultParagraphFont"/>
    <w:uiPriority w:val="1"/>
    <w:rsid w:val="009E2AB0"/>
    <w:rPr>
      <w:rFonts w:ascii="Arial Narrow" w:hAnsi="Arial Narrow"/>
      <w:b/>
      <w:color w:val="000000" w:themeColor="text1"/>
      <w:sz w:val="22"/>
    </w:rPr>
  </w:style>
  <w:style w:type="character" w:customStyle="1" w:styleId="Style26">
    <w:name w:val="Style26"/>
    <w:basedOn w:val="DefaultParagraphFont"/>
    <w:uiPriority w:val="1"/>
    <w:rsid w:val="009E2AB0"/>
    <w:rPr>
      <w:rFonts w:ascii="Arial Narrow" w:hAnsi="Arial Narrow"/>
      <w:b/>
      <w:caps/>
      <w:smallCaps w:val="0"/>
      <w:sz w:val="28"/>
    </w:rPr>
  </w:style>
  <w:style w:type="character" w:customStyle="1" w:styleId="Style27">
    <w:name w:val="Style27"/>
    <w:basedOn w:val="DefaultParagraphFont"/>
    <w:uiPriority w:val="1"/>
    <w:rsid w:val="009E2AB0"/>
    <w:rPr>
      <w:rFonts w:ascii="Arial Narrow" w:hAnsi="Arial Narrow"/>
      <w:b/>
      <w:caps/>
      <w:smallCaps w:val="0"/>
      <w:sz w:val="28"/>
    </w:rPr>
  </w:style>
  <w:style w:type="character" w:customStyle="1" w:styleId="Style28">
    <w:name w:val="Style28"/>
    <w:basedOn w:val="DefaultParagraphFont"/>
    <w:uiPriority w:val="1"/>
    <w:rsid w:val="009E2AB0"/>
    <w:rPr>
      <w:rFonts w:ascii="Arial Narrow" w:hAnsi="Arial Narrow"/>
      <w:sz w:val="22"/>
    </w:rPr>
  </w:style>
  <w:style w:type="character" w:customStyle="1" w:styleId="Style29">
    <w:name w:val="Style29"/>
    <w:basedOn w:val="DefaultParagraphFont"/>
    <w:uiPriority w:val="1"/>
    <w:rsid w:val="009E2AB0"/>
    <w:rPr>
      <w:rFonts w:ascii="Arial Narrow" w:hAnsi="Arial Narrow"/>
      <w:sz w:val="22"/>
    </w:rPr>
  </w:style>
  <w:style w:type="character" w:customStyle="1" w:styleId="Style30">
    <w:name w:val="Style30"/>
    <w:basedOn w:val="DefaultParagraphFont"/>
    <w:uiPriority w:val="1"/>
    <w:rsid w:val="009E2AB0"/>
    <w:rPr>
      <w:rFonts w:ascii="Arial Narrow" w:hAnsi="Arial Narrow"/>
      <w:b/>
      <w:sz w:val="22"/>
    </w:rPr>
  </w:style>
  <w:style w:type="character" w:customStyle="1" w:styleId="Style31">
    <w:name w:val="Style31"/>
    <w:basedOn w:val="DefaultParagraphFont"/>
    <w:uiPriority w:val="1"/>
    <w:rsid w:val="009E2AB0"/>
    <w:rPr>
      <w:rFonts w:ascii="Arial Narrow" w:hAnsi="Arial Narrow"/>
      <w:b/>
      <w:sz w:val="22"/>
    </w:rPr>
  </w:style>
  <w:style w:type="character" w:customStyle="1" w:styleId="Style32">
    <w:name w:val="Style32"/>
    <w:basedOn w:val="DefaultParagraphFont"/>
    <w:uiPriority w:val="1"/>
    <w:rsid w:val="009E2AB0"/>
    <w:rPr>
      <w:b/>
    </w:rPr>
  </w:style>
  <w:style w:type="character" w:customStyle="1" w:styleId="Style33">
    <w:name w:val="Style33"/>
    <w:basedOn w:val="DefaultParagraphFont"/>
    <w:uiPriority w:val="1"/>
    <w:rsid w:val="009E2AB0"/>
    <w:rPr>
      <w:rFonts w:ascii="Arial Narrow" w:hAnsi="Arial Narrow"/>
      <w:sz w:val="22"/>
    </w:rPr>
  </w:style>
  <w:style w:type="character" w:customStyle="1" w:styleId="Style34">
    <w:name w:val="Style34"/>
    <w:basedOn w:val="DefaultParagraphFont"/>
    <w:uiPriority w:val="1"/>
    <w:rsid w:val="009E2AB0"/>
    <w:rPr>
      <w:rFonts w:ascii="Arial Narrow" w:hAnsi="Arial Narrow"/>
      <w:b/>
      <w:sz w:val="22"/>
    </w:rPr>
  </w:style>
  <w:style w:type="character" w:customStyle="1" w:styleId="Style35">
    <w:name w:val="Style35"/>
    <w:basedOn w:val="DefaultParagraphFont"/>
    <w:uiPriority w:val="1"/>
    <w:rsid w:val="009E2AB0"/>
    <w:rPr>
      <w:rFonts w:ascii="Arial Narrow" w:hAnsi="Arial Narrow"/>
      <w:sz w:val="22"/>
    </w:rPr>
  </w:style>
  <w:style w:type="character" w:customStyle="1" w:styleId="Style36">
    <w:name w:val="Style36"/>
    <w:basedOn w:val="DefaultParagraphFont"/>
    <w:uiPriority w:val="1"/>
    <w:rsid w:val="009E2AB0"/>
    <w:rPr>
      <w:rFonts w:ascii="Arial Narrow" w:hAnsi="Arial Narrow"/>
      <w:sz w:val="22"/>
    </w:rPr>
  </w:style>
  <w:style w:type="character" w:customStyle="1" w:styleId="Style37">
    <w:name w:val="Style37"/>
    <w:basedOn w:val="DefaultParagraphFont"/>
    <w:uiPriority w:val="1"/>
    <w:rsid w:val="009E2AB0"/>
    <w:rPr>
      <w:rFonts w:ascii="Arial Narrow" w:hAnsi="Arial Narrow"/>
      <w:sz w:val="22"/>
    </w:rPr>
  </w:style>
  <w:style w:type="character" w:customStyle="1" w:styleId="Style38">
    <w:name w:val="Style38"/>
    <w:basedOn w:val="DefaultParagraphFont"/>
    <w:uiPriority w:val="1"/>
    <w:rsid w:val="009E2AB0"/>
    <w:rPr>
      <w:rFonts w:ascii="Arial Narrow" w:hAnsi="Arial Narrow"/>
      <w:sz w:val="22"/>
    </w:rPr>
  </w:style>
  <w:style w:type="character" w:customStyle="1" w:styleId="Style39">
    <w:name w:val="Style39"/>
    <w:basedOn w:val="DefaultParagraphFont"/>
    <w:uiPriority w:val="1"/>
    <w:rsid w:val="009E2AB0"/>
    <w:rPr>
      <w:rFonts w:ascii="Arial Narrow" w:hAnsi="Arial Narrow"/>
      <w:sz w:val="22"/>
    </w:rPr>
  </w:style>
  <w:style w:type="character" w:customStyle="1" w:styleId="Style40">
    <w:name w:val="Style40"/>
    <w:basedOn w:val="DefaultParagraphFont"/>
    <w:uiPriority w:val="1"/>
    <w:rsid w:val="009E2AB0"/>
    <w:rPr>
      <w:rFonts w:ascii="Arial Narrow" w:hAnsi="Arial Narrow"/>
      <w:b/>
      <w:sz w:val="22"/>
    </w:rPr>
  </w:style>
  <w:style w:type="table" w:customStyle="1" w:styleId="TableGrid1">
    <w:name w:val="Table Grid1"/>
    <w:basedOn w:val="TableNormal"/>
    <w:next w:val="TableGrid"/>
    <w:uiPriority w:val="39"/>
    <w:rsid w:val="009E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2AB0"/>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E2A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9E2AB0"/>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9E2AB0"/>
    <w:rPr>
      <w:sz w:val="20"/>
      <w:szCs w:val="20"/>
    </w:rPr>
  </w:style>
  <w:style w:type="character" w:customStyle="1" w:styleId="CommentSubjectChar">
    <w:name w:val="Comment Subject Char"/>
    <w:basedOn w:val="CommentTextChar"/>
    <w:link w:val="CommentSubject"/>
    <w:uiPriority w:val="99"/>
    <w:semiHidden/>
    <w:rsid w:val="009E2AB0"/>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9E2AB0"/>
    <w:rPr>
      <w:b/>
      <w:bCs/>
    </w:rPr>
  </w:style>
  <w:style w:type="paragraph" w:styleId="BodyTextIndent">
    <w:name w:val="Body Text Indent"/>
    <w:basedOn w:val="BodyText"/>
    <w:link w:val="BodyTextIndentChar"/>
    <w:rsid w:val="009E2AB0"/>
    <w:pPr>
      <w:widowControl w:val="0"/>
      <w:suppressAutoHyphens/>
      <w:ind w:left="283"/>
    </w:pPr>
    <w:rPr>
      <w:rFonts w:ascii="Arial" w:eastAsia="Lucida Sans Unicode" w:hAnsi="Arial" w:cs="Tahoma"/>
      <w:lang w:val="sl-SI"/>
    </w:rPr>
  </w:style>
  <w:style w:type="paragraph" w:styleId="BodyText">
    <w:name w:val="Body Text"/>
    <w:basedOn w:val="Normal"/>
    <w:link w:val="BodyTextChar"/>
    <w:uiPriority w:val="99"/>
    <w:semiHidden/>
    <w:unhideWhenUsed/>
    <w:rsid w:val="009E2AB0"/>
    <w:pPr>
      <w:spacing w:after="120"/>
    </w:pPr>
  </w:style>
  <w:style w:type="character" w:customStyle="1" w:styleId="BodyTextChar">
    <w:name w:val="Body Text Char"/>
    <w:basedOn w:val="DefaultParagraphFont"/>
    <w:link w:val="BodyText"/>
    <w:uiPriority w:val="99"/>
    <w:semiHidden/>
    <w:rsid w:val="009E2AB0"/>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E2AB0"/>
    <w:rPr>
      <w:rFonts w:ascii="Arial" w:eastAsia="Lucida Sans Unicode" w:hAnsi="Arial" w:cs="Tahoma"/>
      <w:sz w:val="24"/>
      <w:szCs w:val="24"/>
      <w:lang w:val="sl-SI"/>
    </w:rPr>
  </w:style>
  <w:style w:type="character" w:styleId="CommentReference">
    <w:name w:val="annotation reference"/>
    <w:basedOn w:val="DefaultParagraphFont"/>
    <w:uiPriority w:val="99"/>
    <w:semiHidden/>
    <w:unhideWhenUsed/>
    <w:rsid w:val="00320248"/>
    <w:rPr>
      <w:sz w:val="16"/>
      <w:szCs w:val="16"/>
    </w:rPr>
  </w:style>
  <w:style w:type="paragraph" w:styleId="Revision">
    <w:name w:val="Revision"/>
    <w:hidden/>
    <w:uiPriority w:val="99"/>
    <w:semiHidden/>
    <w:rsid w:val="00A52B81"/>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701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indeks-clanci.ceon.rs/data/pdf/0354-8872/2018/0354-88721803311K.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org/dcc-govern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m.coe.int/16806515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ednakost.org.rs/kurs" TargetMode="External"/><Relationship Id="rId5" Type="http://schemas.openxmlformats.org/officeDocument/2006/relationships/webSettings" Target="webSettings.xml"/><Relationship Id="rId15" Type="http://schemas.openxmlformats.org/officeDocument/2006/relationships/hyperlink" Target="https://www.un.org/africarenewal/magazine/all-out-fight-against-hate-speech" TargetMode="External"/><Relationship Id="rId10" Type="http://schemas.openxmlformats.org/officeDocument/2006/relationships/hyperlink" Target="http://www.quotaproject.org/aboutQuotas.cf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sce.org/me/resources/publications?filters=im_taxonomy_vid_1:(1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6A595548EB461BA4F55BDD48A54C3A"/>
        <w:category>
          <w:name w:val="General"/>
          <w:gallery w:val="placeholder"/>
        </w:category>
        <w:types>
          <w:type w:val="bbPlcHdr"/>
        </w:types>
        <w:behaviors>
          <w:behavior w:val="content"/>
        </w:behaviors>
        <w:guid w:val="{614EEF84-C176-46FA-9C66-4BA4046E6E6A}"/>
      </w:docPartPr>
      <w:docPartBody>
        <w:p w:rsidR="000527A9" w:rsidRDefault="000527A9" w:rsidP="000527A9">
          <w:pPr>
            <w:pStyle w:val="AA6A595548EB461BA4F55BDD48A54C3A"/>
          </w:pPr>
          <w:r w:rsidRPr="00C528D8">
            <w:rPr>
              <w:caps/>
              <w:color w:val="2F5496" w:themeColor="accent1" w:themeShade="BF"/>
              <w:sz w:val="36"/>
              <w:szCs w:val="36"/>
              <w:lang w:eastAsia="ja-JP"/>
            </w:rPr>
            <w:t>[KLIKNI OVDJE I UPIŠI NAZIV PROGRAMA OBRAZOVANJA]</w:t>
          </w:r>
        </w:p>
      </w:docPartBody>
    </w:docPart>
    <w:docPart>
      <w:docPartPr>
        <w:name w:val="CBE1C196A81A447A96E08A630FD33C26"/>
        <w:category>
          <w:name w:val="General"/>
          <w:gallery w:val="placeholder"/>
        </w:category>
        <w:types>
          <w:type w:val="bbPlcHdr"/>
        </w:types>
        <w:behaviors>
          <w:behavior w:val="content"/>
        </w:behaviors>
        <w:guid w:val="{64A68176-7D6C-4BF6-820C-AD0963E9F4BF}"/>
      </w:docPartPr>
      <w:docPartBody>
        <w:p w:rsidR="000527A9" w:rsidRDefault="000527A9" w:rsidP="000527A9">
          <w:pPr>
            <w:pStyle w:val="CBE1C196A81A447A96E08A630FD33C26"/>
          </w:pPr>
          <w:r w:rsidRPr="00624028">
            <w:rPr>
              <w:rStyle w:val="PlaceholderText"/>
            </w:rPr>
            <w:t>Click here to enter text.</w:t>
          </w:r>
        </w:p>
      </w:docPartBody>
    </w:docPart>
    <w:docPart>
      <w:docPartPr>
        <w:name w:val="DE4B2ABA49434A1A91C461E08859F302"/>
        <w:category>
          <w:name w:val="General"/>
          <w:gallery w:val="placeholder"/>
        </w:category>
        <w:types>
          <w:type w:val="bbPlcHdr"/>
        </w:types>
        <w:behaviors>
          <w:behavior w:val="content"/>
        </w:behaviors>
        <w:guid w:val="{C9F1D6BF-F0C9-4582-8E80-8EC6E41FD6D5}"/>
      </w:docPartPr>
      <w:docPartBody>
        <w:p w:rsidR="000527A9" w:rsidRDefault="000527A9" w:rsidP="000527A9">
          <w:pPr>
            <w:pStyle w:val="DE4B2ABA49434A1A91C461E08859F302"/>
          </w:pPr>
          <w:r w:rsidRPr="00624028">
            <w:rPr>
              <w:rStyle w:val="PlaceholderText"/>
            </w:rPr>
            <w:t>Click here to enter text.</w:t>
          </w:r>
        </w:p>
      </w:docPartBody>
    </w:docPart>
    <w:docPart>
      <w:docPartPr>
        <w:name w:val="6BBA159648294339982EB05BA10DE277"/>
        <w:category>
          <w:name w:val="General"/>
          <w:gallery w:val="placeholder"/>
        </w:category>
        <w:types>
          <w:type w:val="bbPlcHdr"/>
        </w:types>
        <w:behaviors>
          <w:behavior w:val="content"/>
        </w:behaviors>
        <w:guid w:val="{C59E8EB2-AA44-4D65-AB60-2A98CC1B8F8E}"/>
      </w:docPartPr>
      <w:docPartBody>
        <w:p w:rsidR="000527A9" w:rsidRDefault="000527A9" w:rsidP="000527A9">
          <w:pPr>
            <w:pStyle w:val="6BBA159648294339982EB05BA10DE277"/>
          </w:pPr>
          <w:r w:rsidRPr="000D3B62">
            <w:rPr>
              <w:rStyle w:val="PlaceholderText"/>
            </w:rPr>
            <w:t>Click here to enter text.</w:t>
          </w:r>
        </w:p>
      </w:docPartBody>
    </w:docPart>
    <w:docPart>
      <w:docPartPr>
        <w:name w:val="95EE3BE5656C487DA61715771DA26162"/>
        <w:category>
          <w:name w:val="General"/>
          <w:gallery w:val="placeholder"/>
        </w:category>
        <w:types>
          <w:type w:val="bbPlcHdr"/>
        </w:types>
        <w:behaviors>
          <w:behavior w:val="content"/>
        </w:behaviors>
        <w:guid w:val="{F3FDF999-0555-4F49-A0CA-4072ECB3E07A}"/>
      </w:docPartPr>
      <w:docPartBody>
        <w:p w:rsidR="000527A9" w:rsidRDefault="000527A9" w:rsidP="000527A9">
          <w:pPr>
            <w:pStyle w:val="95EE3BE5656C487DA61715771DA26162"/>
          </w:pPr>
          <w:r w:rsidRPr="002D7289">
            <w:rPr>
              <w:rFonts w:ascii="Calibri Light" w:hAnsi="Calibri Light"/>
              <w:color w:val="808080"/>
            </w:rPr>
            <w:t>[Klik za unos teksta]</w:t>
          </w:r>
        </w:p>
      </w:docPartBody>
    </w:docPart>
    <w:docPart>
      <w:docPartPr>
        <w:name w:val="43F91DE4C1C84EEBA99EDD6DD8CDDA2C"/>
        <w:category>
          <w:name w:val="General"/>
          <w:gallery w:val="placeholder"/>
        </w:category>
        <w:types>
          <w:type w:val="bbPlcHdr"/>
        </w:types>
        <w:behaviors>
          <w:behavior w:val="content"/>
        </w:behaviors>
        <w:guid w:val="{4A25A74F-6775-4094-8D0D-CF6B1B18DE17}"/>
      </w:docPartPr>
      <w:docPartBody>
        <w:p w:rsidR="000527A9" w:rsidRDefault="000527A9" w:rsidP="000527A9">
          <w:pPr>
            <w:pStyle w:val="43F91DE4C1C84EEBA99EDD6DD8CDDA2C"/>
          </w:pPr>
          <w:r w:rsidRPr="002D7289">
            <w:rPr>
              <w:rFonts w:ascii="Calibri Light" w:hAnsi="Calibri Light"/>
              <w:color w:val="808080"/>
            </w:rPr>
            <w:t>[Klik za unos teksta]</w:t>
          </w:r>
        </w:p>
      </w:docPartBody>
    </w:docPart>
    <w:docPart>
      <w:docPartPr>
        <w:name w:val="38185B2A31814931A66A4ED7D6883CA1"/>
        <w:category>
          <w:name w:val="General"/>
          <w:gallery w:val="placeholder"/>
        </w:category>
        <w:types>
          <w:type w:val="bbPlcHdr"/>
        </w:types>
        <w:behaviors>
          <w:behavior w:val="content"/>
        </w:behaviors>
        <w:guid w:val="{9F1063CD-C78B-4BD7-BA39-688E4D679784}"/>
      </w:docPartPr>
      <w:docPartBody>
        <w:p w:rsidR="000527A9" w:rsidRDefault="000527A9" w:rsidP="000527A9">
          <w:pPr>
            <w:pStyle w:val="38185B2A31814931A66A4ED7D6883CA1"/>
          </w:pPr>
          <w:r w:rsidRPr="002D7289">
            <w:rPr>
              <w:rFonts w:ascii="Calibri Light" w:hAnsi="Calibri Light"/>
              <w:color w:val="808080"/>
            </w:rPr>
            <w:t>[Klik za unos teksta]</w:t>
          </w:r>
        </w:p>
      </w:docPartBody>
    </w:docPart>
    <w:docPart>
      <w:docPartPr>
        <w:name w:val="5230B325073C453BA0AE3589A5A858F1"/>
        <w:category>
          <w:name w:val="General"/>
          <w:gallery w:val="placeholder"/>
        </w:category>
        <w:types>
          <w:type w:val="bbPlcHdr"/>
        </w:types>
        <w:behaviors>
          <w:behavior w:val="content"/>
        </w:behaviors>
        <w:guid w:val="{B94B0C6D-1C6C-4B9F-A24D-153A4D436F5F}"/>
      </w:docPartPr>
      <w:docPartBody>
        <w:p w:rsidR="000527A9" w:rsidRDefault="000527A9" w:rsidP="000527A9">
          <w:pPr>
            <w:pStyle w:val="5230B325073C453BA0AE3589A5A858F1"/>
          </w:pPr>
          <w:r w:rsidRPr="000D3B62">
            <w:rPr>
              <w:rStyle w:val="PlaceholderText"/>
            </w:rPr>
            <w:t>Click here to enter text.</w:t>
          </w:r>
        </w:p>
      </w:docPartBody>
    </w:docPart>
    <w:docPart>
      <w:docPartPr>
        <w:name w:val="49565121302E47C597A4713C09D4A83A"/>
        <w:category>
          <w:name w:val="General"/>
          <w:gallery w:val="placeholder"/>
        </w:category>
        <w:types>
          <w:type w:val="bbPlcHdr"/>
        </w:types>
        <w:behaviors>
          <w:behavior w:val="content"/>
        </w:behaviors>
        <w:guid w:val="{87F4D1CD-029D-4E80-A6E1-390E29E017BB}"/>
      </w:docPartPr>
      <w:docPartBody>
        <w:p w:rsidR="000527A9" w:rsidRDefault="000527A9" w:rsidP="000527A9">
          <w:pPr>
            <w:pStyle w:val="49565121302E47C597A4713C09D4A83A"/>
          </w:pPr>
          <w:r w:rsidRPr="00123360">
            <w:rPr>
              <w:rStyle w:val="PlaceholderText"/>
            </w:rPr>
            <w:t>Click here to enter text.</w:t>
          </w:r>
        </w:p>
      </w:docPartBody>
    </w:docPart>
    <w:docPart>
      <w:docPartPr>
        <w:name w:val="286CCD26225743AC87C835560B777FAE"/>
        <w:category>
          <w:name w:val="General"/>
          <w:gallery w:val="placeholder"/>
        </w:category>
        <w:types>
          <w:type w:val="bbPlcHdr"/>
        </w:types>
        <w:behaviors>
          <w:behavior w:val="content"/>
        </w:behaviors>
        <w:guid w:val="{E3B79FC2-F379-4700-8849-F13AC3A2C06D}"/>
      </w:docPartPr>
      <w:docPartBody>
        <w:p w:rsidR="000527A9" w:rsidRDefault="000527A9" w:rsidP="000527A9">
          <w:pPr>
            <w:pStyle w:val="286CCD26225743AC87C835560B777FAE"/>
          </w:pPr>
          <w:r w:rsidRPr="00EE5E39">
            <w:rPr>
              <w:rStyle w:val="PlaceholderText"/>
            </w:rPr>
            <w:t>Click here to enter text.</w:t>
          </w:r>
        </w:p>
      </w:docPartBody>
    </w:docPart>
    <w:docPart>
      <w:docPartPr>
        <w:name w:val="ECA144A19A014434A828F2CC085CF0A8"/>
        <w:category>
          <w:name w:val="General"/>
          <w:gallery w:val="placeholder"/>
        </w:category>
        <w:types>
          <w:type w:val="bbPlcHdr"/>
        </w:types>
        <w:behaviors>
          <w:behavior w:val="content"/>
        </w:behaviors>
        <w:guid w:val="{0E94405E-2A48-4CC8-8CF4-DAA5A3B31A29}"/>
      </w:docPartPr>
      <w:docPartBody>
        <w:p w:rsidR="000527A9" w:rsidRDefault="000527A9" w:rsidP="000527A9">
          <w:pPr>
            <w:pStyle w:val="ECA144A19A014434A828F2CC085CF0A8"/>
          </w:pPr>
          <w:r w:rsidRPr="00EE5E39">
            <w:rPr>
              <w:rStyle w:val="PlaceholderText"/>
            </w:rPr>
            <w:t>Click here to enter text.</w:t>
          </w:r>
        </w:p>
      </w:docPartBody>
    </w:docPart>
    <w:docPart>
      <w:docPartPr>
        <w:name w:val="3CAC6B504A96468D97B8A03A6DB27C27"/>
        <w:category>
          <w:name w:val="General"/>
          <w:gallery w:val="placeholder"/>
        </w:category>
        <w:types>
          <w:type w:val="bbPlcHdr"/>
        </w:types>
        <w:behaviors>
          <w:behavior w:val="content"/>
        </w:behaviors>
        <w:guid w:val="{1678F5CC-B20F-4FFF-A385-1AE41411BE1B}"/>
      </w:docPartPr>
      <w:docPartBody>
        <w:p w:rsidR="000527A9" w:rsidRDefault="000527A9" w:rsidP="000527A9">
          <w:pPr>
            <w:pStyle w:val="3CAC6B504A96468D97B8A03A6DB27C27"/>
          </w:pPr>
          <w:r w:rsidRPr="00EE5E39">
            <w:rPr>
              <w:rStyle w:val="PlaceholderText"/>
            </w:rPr>
            <w:t>Click here to enter text.</w:t>
          </w:r>
        </w:p>
      </w:docPartBody>
    </w:docPart>
    <w:docPart>
      <w:docPartPr>
        <w:name w:val="B734377B4C514AC38F8885740CABA053"/>
        <w:category>
          <w:name w:val="General"/>
          <w:gallery w:val="placeholder"/>
        </w:category>
        <w:types>
          <w:type w:val="bbPlcHdr"/>
        </w:types>
        <w:behaviors>
          <w:behavior w:val="content"/>
        </w:behaviors>
        <w:guid w:val="{0B8E31D9-9823-4ADB-9E30-5E630DE2761B}"/>
      </w:docPartPr>
      <w:docPartBody>
        <w:p w:rsidR="000527A9" w:rsidRDefault="000527A9" w:rsidP="000527A9">
          <w:pPr>
            <w:pStyle w:val="B734377B4C514AC38F8885740CABA053"/>
          </w:pPr>
          <w:r w:rsidRPr="00EE5E39">
            <w:rPr>
              <w:rStyle w:val="PlaceholderText"/>
            </w:rPr>
            <w:t>Click here to enter text.</w:t>
          </w:r>
        </w:p>
      </w:docPartBody>
    </w:docPart>
    <w:docPart>
      <w:docPartPr>
        <w:name w:val="7BAD6D6758B3431CBF13F0A3B2AB7236"/>
        <w:category>
          <w:name w:val="General"/>
          <w:gallery w:val="placeholder"/>
        </w:category>
        <w:types>
          <w:type w:val="bbPlcHdr"/>
        </w:types>
        <w:behaviors>
          <w:behavior w:val="content"/>
        </w:behaviors>
        <w:guid w:val="{857133EA-9903-4DA1-BDA3-62F6CA159B28}"/>
      </w:docPartPr>
      <w:docPartBody>
        <w:p w:rsidR="000527A9" w:rsidRDefault="000527A9" w:rsidP="000527A9">
          <w:pPr>
            <w:pStyle w:val="7BAD6D6758B3431CBF13F0A3B2AB7236"/>
          </w:pPr>
          <w:r w:rsidRPr="00EE5E39">
            <w:rPr>
              <w:rStyle w:val="PlaceholderText"/>
            </w:rPr>
            <w:t>Click here to enter text.</w:t>
          </w:r>
        </w:p>
      </w:docPartBody>
    </w:docPart>
    <w:docPart>
      <w:docPartPr>
        <w:name w:val="CC58DD3E81AA4D1DA15AC23DC7DAD629"/>
        <w:category>
          <w:name w:val="General"/>
          <w:gallery w:val="placeholder"/>
        </w:category>
        <w:types>
          <w:type w:val="bbPlcHdr"/>
        </w:types>
        <w:behaviors>
          <w:behavior w:val="content"/>
        </w:behaviors>
        <w:guid w:val="{A49EA2A1-7717-4D65-B66F-5D95375EEB88}"/>
      </w:docPartPr>
      <w:docPartBody>
        <w:p w:rsidR="000527A9" w:rsidRDefault="000527A9" w:rsidP="000527A9">
          <w:pPr>
            <w:pStyle w:val="CC58DD3E81AA4D1DA15AC23DC7DAD629"/>
          </w:pPr>
          <w:r w:rsidRPr="00EE5E39">
            <w:rPr>
              <w:rStyle w:val="PlaceholderText"/>
            </w:rPr>
            <w:t>Click here to enter text.</w:t>
          </w:r>
        </w:p>
      </w:docPartBody>
    </w:docPart>
    <w:docPart>
      <w:docPartPr>
        <w:name w:val="E157A1325A4141B59F4C463D53C4BE00"/>
        <w:category>
          <w:name w:val="General"/>
          <w:gallery w:val="placeholder"/>
        </w:category>
        <w:types>
          <w:type w:val="bbPlcHdr"/>
        </w:types>
        <w:behaviors>
          <w:behavior w:val="content"/>
        </w:behaviors>
        <w:guid w:val="{6441EA82-967D-4646-B2AB-EBD9D99849C2}"/>
      </w:docPartPr>
      <w:docPartBody>
        <w:p w:rsidR="000527A9" w:rsidRDefault="000527A9" w:rsidP="000527A9">
          <w:pPr>
            <w:pStyle w:val="E157A1325A4141B59F4C463D53C4BE00"/>
          </w:pPr>
          <w:r w:rsidRPr="00123360">
            <w:rPr>
              <w:rStyle w:val="PlaceholderText"/>
            </w:rPr>
            <w:t>Click here to enter text.</w:t>
          </w:r>
        </w:p>
      </w:docPartBody>
    </w:docPart>
    <w:docPart>
      <w:docPartPr>
        <w:name w:val="B0C0E9E6631E4DAE829CE57CCED3248C"/>
        <w:category>
          <w:name w:val="General"/>
          <w:gallery w:val="placeholder"/>
        </w:category>
        <w:types>
          <w:type w:val="bbPlcHdr"/>
        </w:types>
        <w:behaviors>
          <w:behavior w:val="content"/>
        </w:behaviors>
        <w:guid w:val="{71329861-DE44-458A-8459-AB0BA8F118DD}"/>
      </w:docPartPr>
      <w:docPartBody>
        <w:p w:rsidR="000527A9" w:rsidRDefault="000527A9" w:rsidP="000527A9">
          <w:pPr>
            <w:pStyle w:val="B0C0E9E6631E4DAE829CE57CCED3248C"/>
          </w:pPr>
          <w:r w:rsidRPr="00123360">
            <w:rPr>
              <w:rStyle w:val="PlaceholderText"/>
            </w:rPr>
            <w:t>Click here to enter text.</w:t>
          </w:r>
        </w:p>
      </w:docPartBody>
    </w:docPart>
    <w:docPart>
      <w:docPartPr>
        <w:name w:val="47D46603E47C4D6EA1CE1C9C78F1FBFD"/>
        <w:category>
          <w:name w:val="General"/>
          <w:gallery w:val="placeholder"/>
        </w:category>
        <w:types>
          <w:type w:val="bbPlcHdr"/>
        </w:types>
        <w:behaviors>
          <w:behavior w:val="content"/>
        </w:behaviors>
        <w:guid w:val="{BF500510-F581-47EF-8A9D-BE5A1E2A6A3D}"/>
      </w:docPartPr>
      <w:docPartBody>
        <w:p w:rsidR="000527A9" w:rsidRDefault="000527A9" w:rsidP="000527A9">
          <w:pPr>
            <w:pStyle w:val="47D46603E47C4D6EA1CE1C9C78F1FBFD"/>
          </w:pPr>
          <w:r w:rsidRPr="00EE5E39">
            <w:rPr>
              <w:rStyle w:val="PlaceholderText"/>
            </w:rPr>
            <w:t>Click here to enter text.</w:t>
          </w:r>
        </w:p>
      </w:docPartBody>
    </w:docPart>
    <w:docPart>
      <w:docPartPr>
        <w:name w:val="261D8A204FE449038200A80B884B567C"/>
        <w:category>
          <w:name w:val="General"/>
          <w:gallery w:val="placeholder"/>
        </w:category>
        <w:types>
          <w:type w:val="bbPlcHdr"/>
        </w:types>
        <w:behaviors>
          <w:behavior w:val="content"/>
        </w:behaviors>
        <w:guid w:val="{8C13D1B3-F3C2-4B4D-9972-97522B0EC64E}"/>
      </w:docPartPr>
      <w:docPartBody>
        <w:p w:rsidR="000527A9" w:rsidRDefault="000527A9" w:rsidP="000527A9">
          <w:pPr>
            <w:pStyle w:val="261D8A204FE449038200A80B884B567C"/>
          </w:pPr>
          <w:r w:rsidRPr="00EE5E39">
            <w:rPr>
              <w:rStyle w:val="PlaceholderText"/>
            </w:rPr>
            <w:t>Click here to enter text.</w:t>
          </w:r>
        </w:p>
      </w:docPartBody>
    </w:docPart>
    <w:docPart>
      <w:docPartPr>
        <w:name w:val="E22761B9CFC84279B256AC32EE2DF91C"/>
        <w:category>
          <w:name w:val="General"/>
          <w:gallery w:val="placeholder"/>
        </w:category>
        <w:types>
          <w:type w:val="bbPlcHdr"/>
        </w:types>
        <w:behaviors>
          <w:behavior w:val="content"/>
        </w:behaviors>
        <w:guid w:val="{055FCA4A-8A59-47EA-AEEB-2BD25499C924}"/>
      </w:docPartPr>
      <w:docPartBody>
        <w:p w:rsidR="000527A9" w:rsidRDefault="000527A9" w:rsidP="000527A9">
          <w:pPr>
            <w:pStyle w:val="E22761B9CFC84279B256AC32EE2DF91C"/>
          </w:pPr>
          <w:r w:rsidRPr="00EE5E39">
            <w:rPr>
              <w:rStyle w:val="PlaceholderText"/>
            </w:rPr>
            <w:t>Click here to enter text.</w:t>
          </w:r>
        </w:p>
      </w:docPartBody>
    </w:docPart>
    <w:docPart>
      <w:docPartPr>
        <w:name w:val="2551F76C83E94A06858450C5AB94F5C7"/>
        <w:category>
          <w:name w:val="General"/>
          <w:gallery w:val="placeholder"/>
        </w:category>
        <w:types>
          <w:type w:val="bbPlcHdr"/>
        </w:types>
        <w:behaviors>
          <w:behavior w:val="content"/>
        </w:behaviors>
        <w:guid w:val="{97C8C846-A0E6-48AC-8DC8-4E98D75A61E5}"/>
      </w:docPartPr>
      <w:docPartBody>
        <w:p w:rsidR="000527A9" w:rsidRDefault="000527A9" w:rsidP="000527A9">
          <w:pPr>
            <w:pStyle w:val="2551F76C83E94A06858450C5AB94F5C7"/>
          </w:pPr>
          <w:r w:rsidRPr="00123360">
            <w:rPr>
              <w:rStyle w:val="PlaceholderText"/>
            </w:rPr>
            <w:t>Click here to enter text.</w:t>
          </w:r>
        </w:p>
      </w:docPartBody>
    </w:docPart>
    <w:docPart>
      <w:docPartPr>
        <w:name w:val="2E424FDAFFDC466597F653F78352ECBD"/>
        <w:category>
          <w:name w:val="General"/>
          <w:gallery w:val="placeholder"/>
        </w:category>
        <w:types>
          <w:type w:val="bbPlcHdr"/>
        </w:types>
        <w:behaviors>
          <w:behavior w:val="content"/>
        </w:behaviors>
        <w:guid w:val="{9847F7A7-DA64-4893-8AC2-51B09CD0DDBE}"/>
      </w:docPartPr>
      <w:docPartBody>
        <w:p w:rsidR="000527A9" w:rsidRDefault="000527A9" w:rsidP="000527A9">
          <w:pPr>
            <w:pStyle w:val="2E424FDAFFDC466597F653F78352ECBD"/>
          </w:pPr>
          <w:r w:rsidRPr="00123360">
            <w:rPr>
              <w:rStyle w:val="PlaceholderText"/>
            </w:rPr>
            <w:t>Click here to enter text.</w:t>
          </w:r>
        </w:p>
      </w:docPartBody>
    </w:docPart>
    <w:docPart>
      <w:docPartPr>
        <w:name w:val="E2DA08ED319F4991BF538FD73612A183"/>
        <w:category>
          <w:name w:val="General"/>
          <w:gallery w:val="placeholder"/>
        </w:category>
        <w:types>
          <w:type w:val="bbPlcHdr"/>
        </w:types>
        <w:behaviors>
          <w:behavior w:val="content"/>
        </w:behaviors>
        <w:guid w:val="{A6188C20-7838-40FB-A88E-673AD648D071}"/>
      </w:docPartPr>
      <w:docPartBody>
        <w:p w:rsidR="000527A9" w:rsidRDefault="000527A9" w:rsidP="000527A9">
          <w:pPr>
            <w:pStyle w:val="E2DA08ED319F4991BF538FD73612A183"/>
          </w:pPr>
          <w:r w:rsidRPr="00EE5E39">
            <w:rPr>
              <w:rStyle w:val="PlaceholderText"/>
            </w:rPr>
            <w:t>Click here to enter text.</w:t>
          </w:r>
        </w:p>
      </w:docPartBody>
    </w:docPart>
    <w:docPart>
      <w:docPartPr>
        <w:name w:val="73118DB3FC694AAC822CB441D21CD0A8"/>
        <w:category>
          <w:name w:val="General"/>
          <w:gallery w:val="placeholder"/>
        </w:category>
        <w:types>
          <w:type w:val="bbPlcHdr"/>
        </w:types>
        <w:behaviors>
          <w:behavior w:val="content"/>
        </w:behaviors>
        <w:guid w:val="{48BB3E95-7104-4849-A06C-051E0967309C}"/>
      </w:docPartPr>
      <w:docPartBody>
        <w:p w:rsidR="000527A9" w:rsidRDefault="000527A9" w:rsidP="000527A9">
          <w:pPr>
            <w:pStyle w:val="73118DB3FC694AAC822CB441D21CD0A8"/>
          </w:pPr>
          <w:r w:rsidRPr="00EE5E39">
            <w:rPr>
              <w:rStyle w:val="PlaceholderText"/>
            </w:rPr>
            <w:t>Click here to enter text.</w:t>
          </w:r>
        </w:p>
      </w:docPartBody>
    </w:docPart>
    <w:docPart>
      <w:docPartPr>
        <w:name w:val="E848A7D8CD124FEC9A3C9F9F60EB777C"/>
        <w:category>
          <w:name w:val="General"/>
          <w:gallery w:val="placeholder"/>
        </w:category>
        <w:types>
          <w:type w:val="bbPlcHdr"/>
        </w:types>
        <w:behaviors>
          <w:behavior w:val="content"/>
        </w:behaviors>
        <w:guid w:val="{285113EB-756A-4C40-B4E1-1454460CA1BA}"/>
      </w:docPartPr>
      <w:docPartBody>
        <w:p w:rsidR="000527A9" w:rsidRDefault="000527A9" w:rsidP="000527A9">
          <w:pPr>
            <w:pStyle w:val="E848A7D8CD124FEC9A3C9F9F60EB777C"/>
          </w:pPr>
          <w:r w:rsidRPr="00EE5E39">
            <w:rPr>
              <w:rStyle w:val="PlaceholderText"/>
            </w:rPr>
            <w:t>Click here to enter text.</w:t>
          </w:r>
        </w:p>
      </w:docPartBody>
    </w:docPart>
    <w:docPart>
      <w:docPartPr>
        <w:name w:val="3345F2271EBF47079D7839BBCD0BD6D8"/>
        <w:category>
          <w:name w:val="General"/>
          <w:gallery w:val="placeholder"/>
        </w:category>
        <w:types>
          <w:type w:val="bbPlcHdr"/>
        </w:types>
        <w:behaviors>
          <w:behavior w:val="content"/>
        </w:behaviors>
        <w:guid w:val="{BCA9D345-AE57-4EDB-96E3-3625ED7CD3C9}"/>
      </w:docPartPr>
      <w:docPartBody>
        <w:p w:rsidR="000527A9" w:rsidRDefault="000527A9" w:rsidP="000527A9">
          <w:pPr>
            <w:pStyle w:val="3345F2271EBF47079D7839BBCD0BD6D8"/>
          </w:pPr>
          <w:r w:rsidRPr="00EE5E39">
            <w:rPr>
              <w:rStyle w:val="PlaceholderText"/>
            </w:rPr>
            <w:t>Click here to enter text.</w:t>
          </w:r>
        </w:p>
      </w:docPartBody>
    </w:docPart>
    <w:docPart>
      <w:docPartPr>
        <w:name w:val="A091195E5F2747FF93D160412DA0D22E"/>
        <w:category>
          <w:name w:val="General"/>
          <w:gallery w:val="placeholder"/>
        </w:category>
        <w:types>
          <w:type w:val="bbPlcHdr"/>
        </w:types>
        <w:behaviors>
          <w:behavior w:val="content"/>
        </w:behaviors>
        <w:guid w:val="{C90CA9DC-2D14-4010-9B11-CFEECA341DAF}"/>
      </w:docPartPr>
      <w:docPartBody>
        <w:p w:rsidR="000527A9" w:rsidRDefault="000527A9" w:rsidP="000527A9">
          <w:pPr>
            <w:pStyle w:val="A091195E5F2747FF93D160412DA0D22E"/>
          </w:pPr>
          <w:r w:rsidRPr="00123360">
            <w:rPr>
              <w:rStyle w:val="PlaceholderText"/>
            </w:rPr>
            <w:t>Click here to enter text.</w:t>
          </w:r>
        </w:p>
      </w:docPartBody>
    </w:docPart>
    <w:docPart>
      <w:docPartPr>
        <w:name w:val="40907121D6D641538B57F2C337C91602"/>
        <w:category>
          <w:name w:val="General"/>
          <w:gallery w:val="placeholder"/>
        </w:category>
        <w:types>
          <w:type w:val="bbPlcHdr"/>
        </w:types>
        <w:behaviors>
          <w:behavior w:val="content"/>
        </w:behaviors>
        <w:guid w:val="{C1CAE5EE-3F12-4709-B46E-81E6B6175B3E}"/>
      </w:docPartPr>
      <w:docPartBody>
        <w:p w:rsidR="000527A9" w:rsidRDefault="000527A9" w:rsidP="000527A9">
          <w:pPr>
            <w:pStyle w:val="40907121D6D641538B57F2C337C91602"/>
          </w:pPr>
          <w:r w:rsidRPr="00123360">
            <w:rPr>
              <w:rStyle w:val="PlaceholderText"/>
            </w:rPr>
            <w:t>Click here to enter text.</w:t>
          </w:r>
        </w:p>
      </w:docPartBody>
    </w:docPart>
    <w:docPart>
      <w:docPartPr>
        <w:name w:val="F635C93436D64AB2B1EE35E74A41E523"/>
        <w:category>
          <w:name w:val="General"/>
          <w:gallery w:val="placeholder"/>
        </w:category>
        <w:types>
          <w:type w:val="bbPlcHdr"/>
        </w:types>
        <w:behaviors>
          <w:behavior w:val="content"/>
        </w:behaviors>
        <w:guid w:val="{DB31C786-D949-4613-BEE5-2C48465E397D}"/>
      </w:docPartPr>
      <w:docPartBody>
        <w:p w:rsidR="000527A9" w:rsidRDefault="000527A9" w:rsidP="000527A9">
          <w:pPr>
            <w:pStyle w:val="F635C93436D64AB2B1EE35E74A41E523"/>
          </w:pPr>
          <w:r w:rsidRPr="00EE5E39">
            <w:rPr>
              <w:rStyle w:val="PlaceholderText"/>
            </w:rPr>
            <w:t>Click here to enter text.</w:t>
          </w:r>
        </w:p>
      </w:docPartBody>
    </w:docPart>
    <w:docPart>
      <w:docPartPr>
        <w:name w:val="562586FD84E341FE81C8BC87327DBB62"/>
        <w:category>
          <w:name w:val="General"/>
          <w:gallery w:val="placeholder"/>
        </w:category>
        <w:types>
          <w:type w:val="bbPlcHdr"/>
        </w:types>
        <w:behaviors>
          <w:behavior w:val="content"/>
        </w:behaviors>
        <w:guid w:val="{5F581B78-69DA-4EA9-8D08-EDCE8FE63F71}"/>
      </w:docPartPr>
      <w:docPartBody>
        <w:p w:rsidR="000527A9" w:rsidRDefault="000527A9" w:rsidP="000527A9">
          <w:pPr>
            <w:pStyle w:val="562586FD84E341FE81C8BC87327DBB62"/>
          </w:pPr>
          <w:r w:rsidRPr="00EE5E39">
            <w:rPr>
              <w:rStyle w:val="PlaceholderText"/>
            </w:rPr>
            <w:t>Click here to enter text.</w:t>
          </w:r>
        </w:p>
      </w:docPartBody>
    </w:docPart>
    <w:docPart>
      <w:docPartPr>
        <w:name w:val="28DF4D7CCB3A4E578D1485611233D542"/>
        <w:category>
          <w:name w:val="General"/>
          <w:gallery w:val="placeholder"/>
        </w:category>
        <w:types>
          <w:type w:val="bbPlcHdr"/>
        </w:types>
        <w:behaviors>
          <w:behavior w:val="content"/>
        </w:behaviors>
        <w:guid w:val="{1100E99E-77EB-4EBA-900A-861E0D8AD644}"/>
      </w:docPartPr>
      <w:docPartBody>
        <w:p w:rsidR="000527A9" w:rsidRDefault="000527A9" w:rsidP="000527A9">
          <w:pPr>
            <w:pStyle w:val="28DF4D7CCB3A4E578D1485611233D542"/>
          </w:pPr>
          <w:r w:rsidRPr="00EE5E39">
            <w:rPr>
              <w:rStyle w:val="PlaceholderText"/>
            </w:rPr>
            <w:t>Click here to enter text.</w:t>
          </w:r>
        </w:p>
      </w:docPartBody>
    </w:docPart>
    <w:docPart>
      <w:docPartPr>
        <w:name w:val="57657B6448634939BE9DBF5C65187F12"/>
        <w:category>
          <w:name w:val="General"/>
          <w:gallery w:val="placeholder"/>
        </w:category>
        <w:types>
          <w:type w:val="bbPlcHdr"/>
        </w:types>
        <w:behaviors>
          <w:behavior w:val="content"/>
        </w:behaviors>
        <w:guid w:val="{8CE0594F-B646-47DD-BCF4-606AEF405040}"/>
      </w:docPartPr>
      <w:docPartBody>
        <w:p w:rsidR="000527A9" w:rsidRDefault="000527A9" w:rsidP="000527A9">
          <w:pPr>
            <w:pStyle w:val="57657B6448634939BE9DBF5C65187F12"/>
          </w:pPr>
          <w:r w:rsidRPr="00EE5E39">
            <w:rPr>
              <w:rStyle w:val="PlaceholderText"/>
            </w:rPr>
            <w:t>Click here to enter text.</w:t>
          </w:r>
        </w:p>
      </w:docPartBody>
    </w:docPart>
    <w:docPart>
      <w:docPartPr>
        <w:name w:val="4616521CF58049A585E43AD55BD12E8D"/>
        <w:category>
          <w:name w:val="General"/>
          <w:gallery w:val="placeholder"/>
        </w:category>
        <w:types>
          <w:type w:val="bbPlcHdr"/>
        </w:types>
        <w:behaviors>
          <w:behavior w:val="content"/>
        </w:behaviors>
        <w:guid w:val="{8F2FC758-D541-4760-BC3E-78C04AADF27E}"/>
      </w:docPartPr>
      <w:docPartBody>
        <w:p w:rsidR="000527A9" w:rsidRDefault="000527A9" w:rsidP="000527A9">
          <w:pPr>
            <w:pStyle w:val="4616521CF58049A585E43AD55BD12E8D"/>
          </w:pPr>
          <w:r w:rsidRPr="00EE5E39">
            <w:rPr>
              <w:rStyle w:val="PlaceholderText"/>
            </w:rPr>
            <w:t>Click here to enter text.</w:t>
          </w:r>
        </w:p>
      </w:docPartBody>
    </w:docPart>
    <w:docPart>
      <w:docPartPr>
        <w:name w:val="CF34B92CA27B45DA8FA8F43F882671D0"/>
        <w:category>
          <w:name w:val="General"/>
          <w:gallery w:val="placeholder"/>
        </w:category>
        <w:types>
          <w:type w:val="bbPlcHdr"/>
        </w:types>
        <w:behaviors>
          <w:behavior w:val="content"/>
        </w:behaviors>
        <w:guid w:val="{1984E1DE-5147-4603-AF6E-0443EC3DE013}"/>
      </w:docPartPr>
      <w:docPartBody>
        <w:p w:rsidR="000527A9" w:rsidRDefault="000527A9" w:rsidP="000527A9">
          <w:pPr>
            <w:pStyle w:val="CF34B92CA27B45DA8FA8F43F882671D0"/>
          </w:pPr>
          <w:r w:rsidRPr="00EE5E39">
            <w:rPr>
              <w:rStyle w:val="PlaceholderText"/>
            </w:rPr>
            <w:t>Click here to enter text.</w:t>
          </w:r>
        </w:p>
      </w:docPartBody>
    </w:docPart>
    <w:docPart>
      <w:docPartPr>
        <w:name w:val="C1A05A7AA91649D59552A0817F77BEB3"/>
        <w:category>
          <w:name w:val="General"/>
          <w:gallery w:val="placeholder"/>
        </w:category>
        <w:types>
          <w:type w:val="bbPlcHdr"/>
        </w:types>
        <w:behaviors>
          <w:behavior w:val="content"/>
        </w:behaviors>
        <w:guid w:val="{FF2FFD3A-88B1-4368-AF6D-D153AB4EB2F0}"/>
      </w:docPartPr>
      <w:docPartBody>
        <w:p w:rsidR="000527A9" w:rsidRDefault="000527A9" w:rsidP="000527A9">
          <w:pPr>
            <w:pStyle w:val="C1A05A7AA91649D59552A0817F77BEB3"/>
          </w:pPr>
          <w:r w:rsidRPr="00123360">
            <w:rPr>
              <w:rStyle w:val="PlaceholderText"/>
            </w:rPr>
            <w:t>Click here to enter text.</w:t>
          </w:r>
        </w:p>
      </w:docPartBody>
    </w:docPart>
    <w:docPart>
      <w:docPartPr>
        <w:name w:val="E886824B438944DDBB25A84A34CF431A"/>
        <w:category>
          <w:name w:val="General"/>
          <w:gallery w:val="placeholder"/>
        </w:category>
        <w:types>
          <w:type w:val="bbPlcHdr"/>
        </w:types>
        <w:behaviors>
          <w:behavior w:val="content"/>
        </w:behaviors>
        <w:guid w:val="{2DD68539-7D28-4ECD-BA6A-7F15517FE7FF}"/>
      </w:docPartPr>
      <w:docPartBody>
        <w:p w:rsidR="000527A9" w:rsidRDefault="000527A9" w:rsidP="000527A9">
          <w:pPr>
            <w:pStyle w:val="E886824B438944DDBB25A84A34CF431A"/>
          </w:pPr>
          <w:r w:rsidRPr="00123360">
            <w:rPr>
              <w:rStyle w:val="PlaceholderText"/>
            </w:rPr>
            <w:t>Click here to enter text.</w:t>
          </w:r>
        </w:p>
      </w:docPartBody>
    </w:docPart>
    <w:docPart>
      <w:docPartPr>
        <w:name w:val="1A6552A326074FDA875252E5A1E9D50A"/>
        <w:category>
          <w:name w:val="General"/>
          <w:gallery w:val="placeholder"/>
        </w:category>
        <w:types>
          <w:type w:val="bbPlcHdr"/>
        </w:types>
        <w:behaviors>
          <w:behavior w:val="content"/>
        </w:behaviors>
        <w:guid w:val="{813CAA61-6FD9-453E-99CC-ADE1F724C2DC}"/>
      </w:docPartPr>
      <w:docPartBody>
        <w:p w:rsidR="000527A9" w:rsidRDefault="000527A9" w:rsidP="000527A9">
          <w:pPr>
            <w:pStyle w:val="1A6552A326074FDA875252E5A1E9D50A"/>
          </w:pPr>
          <w:r w:rsidRPr="00EE5E39">
            <w:rPr>
              <w:rStyle w:val="PlaceholderText"/>
            </w:rPr>
            <w:t>Click here to enter text.</w:t>
          </w:r>
        </w:p>
      </w:docPartBody>
    </w:docPart>
    <w:docPart>
      <w:docPartPr>
        <w:name w:val="BC2841B5566041F39D61350B4E4A6265"/>
        <w:category>
          <w:name w:val="General"/>
          <w:gallery w:val="placeholder"/>
        </w:category>
        <w:types>
          <w:type w:val="bbPlcHdr"/>
        </w:types>
        <w:behaviors>
          <w:behavior w:val="content"/>
        </w:behaviors>
        <w:guid w:val="{95DB6DFA-8C21-4CBD-A0F1-38CAC87BC08F}"/>
      </w:docPartPr>
      <w:docPartBody>
        <w:p w:rsidR="000527A9" w:rsidRDefault="000527A9" w:rsidP="000527A9">
          <w:pPr>
            <w:pStyle w:val="BC2841B5566041F39D61350B4E4A6265"/>
          </w:pPr>
          <w:r w:rsidRPr="00EE5E39">
            <w:rPr>
              <w:rStyle w:val="PlaceholderText"/>
            </w:rPr>
            <w:t>Click here to enter text.</w:t>
          </w:r>
        </w:p>
      </w:docPartBody>
    </w:docPart>
    <w:docPart>
      <w:docPartPr>
        <w:name w:val="4B259DC662E64375A6E462D189CABB7B"/>
        <w:category>
          <w:name w:val="General"/>
          <w:gallery w:val="placeholder"/>
        </w:category>
        <w:types>
          <w:type w:val="bbPlcHdr"/>
        </w:types>
        <w:behaviors>
          <w:behavior w:val="content"/>
        </w:behaviors>
        <w:guid w:val="{FA6DCA95-6FC0-4F66-BEEF-2D30DDA97ABE}"/>
      </w:docPartPr>
      <w:docPartBody>
        <w:p w:rsidR="000527A9" w:rsidRDefault="000527A9" w:rsidP="000527A9">
          <w:pPr>
            <w:pStyle w:val="4B259DC662E64375A6E462D189CABB7B"/>
          </w:pPr>
          <w:r w:rsidRPr="00EE5E39">
            <w:rPr>
              <w:rStyle w:val="PlaceholderText"/>
            </w:rPr>
            <w:t>Click here to enter text.</w:t>
          </w:r>
        </w:p>
      </w:docPartBody>
    </w:docPart>
    <w:docPart>
      <w:docPartPr>
        <w:name w:val="6F509FB701004A87B6BF4467EEFE30C8"/>
        <w:category>
          <w:name w:val="General"/>
          <w:gallery w:val="placeholder"/>
        </w:category>
        <w:types>
          <w:type w:val="bbPlcHdr"/>
        </w:types>
        <w:behaviors>
          <w:behavior w:val="content"/>
        </w:behaviors>
        <w:guid w:val="{BE3559FD-4A33-438C-986E-5EF9D6923A2A}"/>
      </w:docPartPr>
      <w:docPartBody>
        <w:p w:rsidR="000527A9" w:rsidRDefault="000527A9" w:rsidP="000527A9">
          <w:pPr>
            <w:pStyle w:val="6F509FB701004A87B6BF4467EEFE30C8"/>
          </w:pPr>
          <w:r w:rsidRPr="00123360">
            <w:rPr>
              <w:rStyle w:val="PlaceholderText"/>
            </w:rPr>
            <w:t>Click here to enter text.</w:t>
          </w:r>
        </w:p>
      </w:docPartBody>
    </w:docPart>
    <w:docPart>
      <w:docPartPr>
        <w:name w:val="645943C1DA4E4C01917730E5DD5E55E8"/>
        <w:category>
          <w:name w:val="General"/>
          <w:gallery w:val="placeholder"/>
        </w:category>
        <w:types>
          <w:type w:val="bbPlcHdr"/>
        </w:types>
        <w:behaviors>
          <w:behavior w:val="content"/>
        </w:behaviors>
        <w:guid w:val="{AA33CB4E-16B8-4B7D-93A4-49826AF97CC9}"/>
      </w:docPartPr>
      <w:docPartBody>
        <w:p w:rsidR="000527A9" w:rsidRDefault="000527A9" w:rsidP="000527A9">
          <w:pPr>
            <w:pStyle w:val="645943C1DA4E4C01917730E5DD5E55E8"/>
          </w:pPr>
          <w:r w:rsidRPr="00123360">
            <w:rPr>
              <w:rStyle w:val="PlaceholderText"/>
            </w:rPr>
            <w:t>Click here to enter text.</w:t>
          </w:r>
        </w:p>
      </w:docPartBody>
    </w:docPart>
    <w:docPart>
      <w:docPartPr>
        <w:name w:val="5D86AC83E66C47018E2D0234D6232E25"/>
        <w:category>
          <w:name w:val="General"/>
          <w:gallery w:val="placeholder"/>
        </w:category>
        <w:types>
          <w:type w:val="bbPlcHdr"/>
        </w:types>
        <w:behaviors>
          <w:behavior w:val="content"/>
        </w:behaviors>
        <w:guid w:val="{4D07E09F-1E07-43A5-AA7A-0C911AAA653A}"/>
      </w:docPartPr>
      <w:docPartBody>
        <w:p w:rsidR="000527A9" w:rsidRDefault="000527A9" w:rsidP="000527A9">
          <w:pPr>
            <w:pStyle w:val="5D86AC83E66C47018E2D0234D6232E25"/>
          </w:pPr>
          <w:r w:rsidRPr="00EE5E39">
            <w:rPr>
              <w:rStyle w:val="PlaceholderText"/>
            </w:rPr>
            <w:t>Click here to enter text.</w:t>
          </w:r>
        </w:p>
      </w:docPartBody>
    </w:docPart>
    <w:docPart>
      <w:docPartPr>
        <w:name w:val="B043BE1FBAAC461E845DD83AA046D1BB"/>
        <w:category>
          <w:name w:val="General"/>
          <w:gallery w:val="placeholder"/>
        </w:category>
        <w:types>
          <w:type w:val="bbPlcHdr"/>
        </w:types>
        <w:behaviors>
          <w:behavior w:val="content"/>
        </w:behaviors>
        <w:guid w:val="{1672F6B3-54D9-4E9F-A5B2-D18A131A7DA4}"/>
      </w:docPartPr>
      <w:docPartBody>
        <w:p w:rsidR="000527A9" w:rsidRDefault="000527A9" w:rsidP="000527A9">
          <w:pPr>
            <w:pStyle w:val="B043BE1FBAAC461E845DD83AA046D1BB"/>
          </w:pPr>
          <w:r w:rsidRPr="00EE5E39">
            <w:rPr>
              <w:rStyle w:val="PlaceholderText"/>
            </w:rPr>
            <w:t>Click here to enter text.</w:t>
          </w:r>
        </w:p>
      </w:docPartBody>
    </w:docPart>
    <w:docPart>
      <w:docPartPr>
        <w:name w:val="3E7FE57696464DFDB540078C1A9B7158"/>
        <w:category>
          <w:name w:val="General"/>
          <w:gallery w:val="placeholder"/>
        </w:category>
        <w:types>
          <w:type w:val="bbPlcHdr"/>
        </w:types>
        <w:behaviors>
          <w:behavior w:val="content"/>
        </w:behaviors>
        <w:guid w:val="{9D6C4757-94AC-47BE-8E07-09CDBAC64E7E}"/>
      </w:docPartPr>
      <w:docPartBody>
        <w:p w:rsidR="000527A9" w:rsidRDefault="000527A9" w:rsidP="000527A9">
          <w:pPr>
            <w:pStyle w:val="3E7FE57696464DFDB540078C1A9B7158"/>
          </w:pPr>
          <w:r w:rsidRPr="00EE5E39">
            <w:rPr>
              <w:rStyle w:val="PlaceholderText"/>
            </w:rPr>
            <w:t>Click here to enter text.</w:t>
          </w:r>
        </w:p>
      </w:docPartBody>
    </w:docPart>
    <w:docPart>
      <w:docPartPr>
        <w:name w:val="46A38042FA7F43D8989F54B8C178677E"/>
        <w:category>
          <w:name w:val="General"/>
          <w:gallery w:val="placeholder"/>
        </w:category>
        <w:types>
          <w:type w:val="bbPlcHdr"/>
        </w:types>
        <w:behaviors>
          <w:behavior w:val="content"/>
        </w:behaviors>
        <w:guid w:val="{76EC0F7B-AB90-47D2-849A-3A5FBEF2194C}"/>
      </w:docPartPr>
      <w:docPartBody>
        <w:p w:rsidR="000527A9" w:rsidRDefault="000527A9" w:rsidP="000527A9">
          <w:pPr>
            <w:pStyle w:val="46A38042FA7F43D8989F54B8C178677E"/>
          </w:pPr>
          <w:r w:rsidRPr="00EE5E39">
            <w:rPr>
              <w:rStyle w:val="PlaceholderText"/>
            </w:rPr>
            <w:t>Click here to enter text.</w:t>
          </w:r>
        </w:p>
      </w:docPartBody>
    </w:docPart>
    <w:docPart>
      <w:docPartPr>
        <w:name w:val="756FAE272E084656A28FE46F3E077835"/>
        <w:category>
          <w:name w:val="General"/>
          <w:gallery w:val="placeholder"/>
        </w:category>
        <w:types>
          <w:type w:val="bbPlcHdr"/>
        </w:types>
        <w:behaviors>
          <w:behavior w:val="content"/>
        </w:behaviors>
        <w:guid w:val="{3E826D2C-3EF5-43A4-BC1E-1CFE3A46B077}"/>
      </w:docPartPr>
      <w:docPartBody>
        <w:p w:rsidR="000527A9" w:rsidRDefault="000527A9" w:rsidP="000527A9">
          <w:pPr>
            <w:pStyle w:val="756FAE272E084656A28FE46F3E077835"/>
          </w:pPr>
          <w:r w:rsidRPr="00123360">
            <w:rPr>
              <w:rStyle w:val="PlaceholderText"/>
            </w:rPr>
            <w:t>Click here to enter text.</w:t>
          </w:r>
        </w:p>
      </w:docPartBody>
    </w:docPart>
    <w:docPart>
      <w:docPartPr>
        <w:name w:val="08B005C88E7648E4884C0E0139863FA1"/>
        <w:category>
          <w:name w:val="General"/>
          <w:gallery w:val="placeholder"/>
        </w:category>
        <w:types>
          <w:type w:val="bbPlcHdr"/>
        </w:types>
        <w:behaviors>
          <w:behavior w:val="content"/>
        </w:behaviors>
        <w:guid w:val="{BEAAFB4E-27DA-4B5D-BA05-73B8D940850F}"/>
      </w:docPartPr>
      <w:docPartBody>
        <w:p w:rsidR="000527A9" w:rsidRDefault="000527A9" w:rsidP="000527A9">
          <w:pPr>
            <w:pStyle w:val="08B005C88E7648E4884C0E0139863FA1"/>
          </w:pPr>
          <w:r w:rsidRPr="00123360">
            <w:rPr>
              <w:rStyle w:val="PlaceholderText"/>
            </w:rPr>
            <w:t>Click here to enter text.</w:t>
          </w:r>
        </w:p>
      </w:docPartBody>
    </w:docPart>
    <w:docPart>
      <w:docPartPr>
        <w:name w:val="F566EABD92B9465D97247E682963B5A4"/>
        <w:category>
          <w:name w:val="General"/>
          <w:gallery w:val="placeholder"/>
        </w:category>
        <w:types>
          <w:type w:val="bbPlcHdr"/>
        </w:types>
        <w:behaviors>
          <w:behavior w:val="content"/>
        </w:behaviors>
        <w:guid w:val="{D15DF99F-F0FE-4C21-83AC-0F49589C7219}"/>
      </w:docPartPr>
      <w:docPartBody>
        <w:p w:rsidR="000527A9" w:rsidRDefault="000527A9" w:rsidP="000527A9">
          <w:pPr>
            <w:pStyle w:val="F566EABD92B9465D97247E682963B5A4"/>
          </w:pPr>
          <w:r w:rsidRPr="00EE5E39">
            <w:rPr>
              <w:rStyle w:val="PlaceholderText"/>
            </w:rPr>
            <w:t>Click here to enter text.</w:t>
          </w:r>
        </w:p>
      </w:docPartBody>
    </w:docPart>
    <w:docPart>
      <w:docPartPr>
        <w:name w:val="2C76575BD96C47A1BA01418CD55FBD1E"/>
        <w:category>
          <w:name w:val="General"/>
          <w:gallery w:val="placeholder"/>
        </w:category>
        <w:types>
          <w:type w:val="bbPlcHdr"/>
        </w:types>
        <w:behaviors>
          <w:behavior w:val="content"/>
        </w:behaviors>
        <w:guid w:val="{2423F639-094D-4A30-8946-958C862312D7}"/>
      </w:docPartPr>
      <w:docPartBody>
        <w:p w:rsidR="000527A9" w:rsidRDefault="000527A9" w:rsidP="000527A9">
          <w:pPr>
            <w:pStyle w:val="2C76575BD96C47A1BA01418CD55FBD1E"/>
          </w:pPr>
          <w:r w:rsidRPr="00EE5E39">
            <w:rPr>
              <w:rStyle w:val="PlaceholderText"/>
            </w:rPr>
            <w:t>Click here to enter text.</w:t>
          </w:r>
        </w:p>
      </w:docPartBody>
    </w:docPart>
    <w:docPart>
      <w:docPartPr>
        <w:name w:val="308436767DD24386B519FABA131EB115"/>
        <w:category>
          <w:name w:val="General"/>
          <w:gallery w:val="placeholder"/>
        </w:category>
        <w:types>
          <w:type w:val="bbPlcHdr"/>
        </w:types>
        <w:behaviors>
          <w:behavior w:val="content"/>
        </w:behaviors>
        <w:guid w:val="{0C88632B-A45E-49DD-8339-EAE1F8DB9CAC}"/>
      </w:docPartPr>
      <w:docPartBody>
        <w:p w:rsidR="000527A9" w:rsidRDefault="000527A9" w:rsidP="000527A9">
          <w:pPr>
            <w:pStyle w:val="308436767DD24386B519FABA131EB115"/>
          </w:pPr>
          <w:r w:rsidRPr="00EE5E39">
            <w:rPr>
              <w:rStyle w:val="PlaceholderText"/>
            </w:rPr>
            <w:t>Click here to enter text.</w:t>
          </w:r>
        </w:p>
      </w:docPartBody>
    </w:docPart>
    <w:docPart>
      <w:docPartPr>
        <w:name w:val="73A244E41C364214979C93447D152C17"/>
        <w:category>
          <w:name w:val="General"/>
          <w:gallery w:val="placeholder"/>
        </w:category>
        <w:types>
          <w:type w:val="bbPlcHdr"/>
        </w:types>
        <w:behaviors>
          <w:behavior w:val="content"/>
        </w:behaviors>
        <w:guid w:val="{55D6C8D2-E3C5-41DD-ACBD-B981C1B40542}"/>
      </w:docPartPr>
      <w:docPartBody>
        <w:p w:rsidR="000527A9" w:rsidRDefault="000527A9" w:rsidP="000527A9">
          <w:pPr>
            <w:pStyle w:val="73A244E41C364214979C93447D152C17"/>
          </w:pPr>
          <w:r w:rsidRPr="00EE5E39">
            <w:rPr>
              <w:rStyle w:val="PlaceholderText"/>
            </w:rPr>
            <w:t>Click here to enter text.</w:t>
          </w:r>
        </w:p>
      </w:docPartBody>
    </w:docPart>
    <w:docPart>
      <w:docPartPr>
        <w:name w:val="B34A6D9FDC0B4CAEB38FA95861331442"/>
        <w:category>
          <w:name w:val="General"/>
          <w:gallery w:val="placeholder"/>
        </w:category>
        <w:types>
          <w:type w:val="bbPlcHdr"/>
        </w:types>
        <w:behaviors>
          <w:behavior w:val="content"/>
        </w:behaviors>
        <w:guid w:val="{7EF16C42-71E9-4F6A-9962-8052760EA51E}"/>
      </w:docPartPr>
      <w:docPartBody>
        <w:p w:rsidR="000527A9" w:rsidRDefault="000527A9" w:rsidP="000527A9">
          <w:pPr>
            <w:pStyle w:val="B34A6D9FDC0B4CAEB38FA95861331442"/>
          </w:pPr>
          <w:r w:rsidRPr="00EE5E39">
            <w:rPr>
              <w:rStyle w:val="PlaceholderText"/>
            </w:rPr>
            <w:t>Click here to enter text.</w:t>
          </w:r>
        </w:p>
      </w:docPartBody>
    </w:docPart>
    <w:docPart>
      <w:docPartPr>
        <w:name w:val="6C4B5D3021314D8193FC4061FD9905D5"/>
        <w:category>
          <w:name w:val="General"/>
          <w:gallery w:val="placeholder"/>
        </w:category>
        <w:types>
          <w:type w:val="bbPlcHdr"/>
        </w:types>
        <w:behaviors>
          <w:behavior w:val="content"/>
        </w:behaviors>
        <w:guid w:val="{7F37D896-DD68-4E0B-8EC1-1A1FAA2D0094}"/>
      </w:docPartPr>
      <w:docPartBody>
        <w:p w:rsidR="000527A9" w:rsidRDefault="000527A9" w:rsidP="000527A9">
          <w:pPr>
            <w:pStyle w:val="6C4B5D3021314D8193FC4061FD9905D5"/>
          </w:pPr>
          <w:r w:rsidRPr="00EE5E39">
            <w:rPr>
              <w:rStyle w:val="PlaceholderText"/>
            </w:rPr>
            <w:t>Click here to enter text.</w:t>
          </w:r>
        </w:p>
      </w:docPartBody>
    </w:docPart>
    <w:docPart>
      <w:docPartPr>
        <w:name w:val="49425C0965DA4144A2F357EC8D3B3ED8"/>
        <w:category>
          <w:name w:val="General"/>
          <w:gallery w:val="placeholder"/>
        </w:category>
        <w:types>
          <w:type w:val="bbPlcHdr"/>
        </w:types>
        <w:behaviors>
          <w:behavior w:val="content"/>
        </w:behaviors>
        <w:guid w:val="{402CBE68-78AD-4974-A823-CAD82E1171C2}"/>
      </w:docPartPr>
      <w:docPartBody>
        <w:p w:rsidR="000527A9" w:rsidRDefault="000527A9" w:rsidP="000527A9">
          <w:pPr>
            <w:pStyle w:val="49425C0965DA4144A2F357EC8D3B3ED8"/>
          </w:pPr>
          <w:r w:rsidRPr="00123360">
            <w:rPr>
              <w:rStyle w:val="PlaceholderText"/>
            </w:rPr>
            <w:t>Click here to enter text.</w:t>
          </w:r>
        </w:p>
      </w:docPartBody>
    </w:docPart>
    <w:docPart>
      <w:docPartPr>
        <w:name w:val="1085E0C67EEC4673B6119F38441E59D7"/>
        <w:category>
          <w:name w:val="General"/>
          <w:gallery w:val="placeholder"/>
        </w:category>
        <w:types>
          <w:type w:val="bbPlcHdr"/>
        </w:types>
        <w:behaviors>
          <w:behavior w:val="content"/>
        </w:behaviors>
        <w:guid w:val="{94E1E5D8-E447-425F-9043-33B3F00997DE}"/>
      </w:docPartPr>
      <w:docPartBody>
        <w:p w:rsidR="000527A9" w:rsidRDefault="000527A9" w:rsidP="000527A9">
          <w:pPr>
            <w:pStyle w:val="1085E0C67EEC4673B6119F38441E59D7"/>
          </w:pPr>
          <w:r w:rsidRPr="00123360">
            <w:rPr>
              <w:rStyle w:val="PlaceholderText"/>
            </w:rPr>
            <w:t>Click here to enter text.</w:t>
          </w:r>
        </w:p>
      </w:docPartBody>
    </w:docPart>
    <w:docPart>
      <w:docPartPr>
        <w:name w:val="3636F3D05C3E49ADB4F0158303AD2807"/>
        <w:category>
          <w:name w:val="General"/>
          <w:gallery w:val="placeholder"/>
        </w:category>
        <w:types>
          <w:type w:val="bbPlcHdr"/>
        </w:types>
        <w:behaviors>
          <w:behavior w:val="content"/>
        </w:behaviors>
        <w:guid w:val="{372A26D9-83D3-4F8D-85F7-A8879BF54C18}"/>
      </w:docPartPr>
      <w:docPartBody>
        <w:p w:rsidR="000527A9" w:rsidRDefault="000527A9" w:rsidP="000527A9">
          <w:pPr>
            <w:pStyle w:val="3636F3D05C3E49ADB4F0158303AD2807"/>
          </w:pPr>
          <w:r w:rsidRPr="00EE5E39">
            <w:rPr>
              <w:rStyle w:val="PlaceholderText"/>
            </w:rPr>
            <w:t>Click here to enter text.</w:t>
          </w:r>
        </w:p>
      </w:docPartBody>
    </w:docPart>
    <w:docPart>
      <w:docPartPr>
        <w:name w:val="0F24C8D4B842470BA772AB9F6550A5DA"/>
        <w:category>
          <w:name w:val="General"/>
          <w:gallery w:val="placeholder"/>
        </w:category>
        <w:types>
          <w:type w:val="bbPlcHdr"/>
        </w:types>
        <w:behaviors>
          <w:behavior w:val="content"/>
        </w:behaviors>
        <w:guid w:val="{EC214DD0-B7BD-4F0B-8776-ECDD2EB6F076}"/>
      </w:docPartPr>
      <w:docPartBody>
        <w:p w:rsidR="000527A9" w:rsidRDefault="000527A9" w:rsidP="000527A9">
          <w:pPr>
            <w:pStyle w:val="0F24C8D4B842470BA772AB9F6550A5DA"/>
          </w:pPr>
          <w:r w:rsidRPr="00EE5E39">
            <w:rPr>
              <w:rStyle w:val="PlaceholderText"/>
            </w:rPr>
            <w:t>Click here to enter text.</w:t>
          </w:r>
        </w:p>
      </w:docPartBody>
    </w:docPart>
    <w:docPart>
      <w:docPartPr>
        <w:name w:val="96FCD17BA6E34BAC8F096C522E02DFB0"/>
        <w:category>
          <w:name w:val="General"/>
          <w:gallery w:val="placeholder"/>
        </w:category>
        <w:types>
          <w:type w:val="bbPlcHdr"/>
        </w:types>
        <w:behaviors>
          <w:behavior w:val="content"/>
        </w:behaviors>
        <w:guid w:val="{30763AD0-1B86-4925-8733-9B3D15B607AC}"/>
      </w:docPartPr>
      <w:docPartBody>
        <w:p w:rsidR="000527A9" w:rsidRDefault="000527A9" w:rsidP="000527A9">
          <w:pPr>
            <w:pStyle w:val="96FCD17BA6E34BAC8F096C522E02DFB0"/>
          </w:pPr>
          <w:r w:rsidRPr="00EE5E39">
            <w:rPr>
              <w:rStyle w:val="PlaceholderText"/>
            </w:rPr>
            <w:t>Click here to enter text.</w:t>
          </w:r>
        </w:p>
      </w:docPartBody>
    </w:docPart>
    <w:docPart>
      <w:docPartPr>
        <w:name w:val="FA324F183BC2457A8C92AB04522A97F9"/>
        <w:category>
          <w:name w:val="General"/>
          <w:gallery w:val="placeholder"/>
        </w:category>
        <w:types>
          <w:type w:val="bbPlcHdr"/>
        </w:types>
        <w:behaviors>
          <w:behavior w:val="content"/>
        </w:behaviors>
        <w:guid w:val="{DA75B9D5-2DC0-45CF-8CFA-15276CDE2343}"/>
      </w:docPartPr>
      <w:docPartBody>
        <w:p w:rsidR="000527A9" w:rsidRDefault="000527A9" w:rsidP="000527A9">
          <w:pPr>
            <w:pStyle w:val="FA324F183BC2457A8C92AB04522A97F9"/>
          </w:pPr>
          <w:r w:rsidRPr="00EE5E39">
            <w:rPr>
              <w:rStyle w:val="PlaceholderText"/>
            </w:rPr>
            <w:t>Click here to enter text.</w:t>
          </w:r>
        </w:p>
      </w:docPartBody>
    </w:docPart>
    <w:docPart>
      <w:docPartPr>
        <w:name w:val="1157CF8BA98A4F8F84C98841D69002C7"/>
        <w:category>
          <w:name w:val="General"/>
          <w:gallery w:val="placeholder"/>
        </w:category>
        <w:types>
          <w:type w:val="bbPlcHdr"/>
        </w:types>
        <w:behaviors>
          <w:behavior w:val="content"/>
        </w:behaviors>
        <w:guid w:val="{5A61014E-8911-4344-9AA8-F800F8DBD96A}"/>
      </w:docPartPr>
      <w:docPartBody>
        <w:p w:rsidR="000527A9" w:rsidRDefault="000527A9" w:rsidP="000527A9">
          <w:pPr>
            <w:pStyle w:val="1157CF8BA98A4F8F84C98841D69002C7"/>
          </w:pPr>
          <w:r w:rsidRPr="00123360">
            <w:rPr>
              <w:rStyle w:val="PlaceholderText"/>
            </w:rPr>
            <w:t>Click here to enter text.</w:t>
          </w:r>
        </w:p>
      </w:docPartBody>
    </w:docPart>
    <w:docPart>
      <w:docPartPr>
        <w:name w:val="6B3BC66AF70A4A968D214E7F3E23694F"/>
        <w:category>
          <w:name w:val="General"/>
          <w:gallery w:val="placeholder"/>
        </w:category>
        <w:types>
          <w:type w:val="bbPlcHdr"/>
        </w:types>
        <w:behaviors>
          <w:behavior w:val="content"/>
        </w:behaviors>
        <w:guid w:val="{1E77DE26-FD9F-4589-B98D-641BAC8AD85B}"/>
      </w:docPartPr>
      <w:docPartBody>
        <w:p w:rsidR="000527A9" w:rsidRDefault="000527A9" w:rsidP="000527A9">
          <w:pPr>
            <w:pStyle w:val="6B3BC66AF70A4A968D214E7F3E23694F"/>
          </w:pPr>
          <w:r w:rsidRPr="00123360">
            <w:rPr>
              <w:rStyle w:val="PlaceholderText"/>
            </w:rPr>
            <w:t>Click here to enter text.</w:t>
          </w:r>
        </w:p>
      </w:docPartBody>
    </w:docPart>
    <w:docPart>
      <w:docPartPr>
        <w:name w:val="55D7765370064198A7AE4AEA58EB332D"/>
        <w:category>
          <w:name w:val="General"/>
          <w:gallery w:val="placeholder"/>
        </w:category>
        <w:types>
          <w:type w:val="bbPlcHdr"/>
        </w:types>
        <w:behaviors>
          <w:behavior w:val="content"/>
        </w:behaviors>
        <w:guid w:val="{6076EBE3-6C65-4ECB-B054-0D81BB110632}"/>
      </w:docPartPr>
      <w:docPartBody>
        <w:p w:rsidR="000527A9" w:rsidRDefault="000527A9" w:rsidP="000527A9">
          <w:pPr>
            <w:pStyle w:val="55D7765370064198A7AE4AEA58EB332D"/>
          </w:pPr>
          <w:r w:rsidRPr="00EE5E39">
            <w:rPr>
              <w:rStyle w:val="PlaceholderText"/>
            </w:rPr>
            <w:t>Click here to enter text.</w:t>
          </w:r>
        </w:p>
      </w:docPartBody>
    </w:docPart>
    <w:docPart>
      <w:docPartPr>
        <w:name w:val="4294A1FFF18D43F4B8822665700E90DE"/>
        <w:category>
          <w:name w:val="General"/>
          <w:gallery w:val="placeholder"/>
        </w:category>
        <w:types>
          <w:type w:val="bbPlcHdr"/>
        </w:types>
        <w:behaviors>
          <w:behavior w:val="content"/>
        </w:behaviors>
        <w:guid w:val="{96EF5F32-E9CE-4FE9-9D7F-3AF79F6774EB}"/>
      </w:docPartPr>
      <w:docPartBody>
        <w:p w:rsidR="000527A9" w:rsidRDefault="000527A9" w:rsidP="000527A9">
          <w:pPr>
            <w:pStyle w:val="4294A1FFF18D43F4B8822665700E90DE"/>
          </w:pPr>
          <w:r w:rsidRPr="00EE5E39">
            <w:rPr>
              <w:rStyle w:val="PlaceholderText"/>
            </w:rPr>
            <w:t>Click here to enter text.</w:t>
          </w:r>
        </w:p>
      </w:docPartBody>
    </w:docPart>
    <w:docPart>
      <w:docPartPr>
        <w:name w:val="5D89279E3FC942BB884F567D4FE33E75"/>
        <w:category>
          <w:name w:val="General"/>
          <w:gallery w:val="placeholder"/>
        </w:category>
        <w:types>
          <w:type w:val="bbPlcHdr"/>
        </w:types>
        <w:behaviors>
          <w:behavior w:val="content"/>
        </w:behaviors>
        <w:guid w:val="{838E9302-5A7C-43E7-8002-39A9FE0D1A0E}"/>
      </w:docPartPr>
      <w:docPartBody>
        <w:p w:rsidR="000527A9" w:rsidRDefault="000527A9" w:rsidP="000527A9">
          <w:pPr>
            <w:pStyle w:val="5D89279E3FC942BB884F567D4FE33E75"/>
          </w:pPr>
          <w:r w:rsidRPr="00EE5E39">
            <w:rPr>
              <w:rStyle w:val="PlaceholderText"/>
            </w:rPr>
            <w:t>Click here to enter text.</w:t>
          </w:r>
        </w:p>
      </w:docPartBody>
    </w:docPart>
    <w:docPart>
      <w:docPartPr>
        <w:name w:val="8FC3A9126D33427F8A91F75C1CF94D00"/>
        <w:category>
          <w:name w:val="General"/>
          <w:gallery w:val="placeholder"/>
        </w:category>
        <w:types>
          <w:type w:val="bbPlcHdr"/>
        </w:types>
        <w:behaviors>
          <w:behavior w:val="content"/>
        </w:behaviors>
        <w:guid w:val="{D02CE625-D404-430F-BA8F-27E504148E9C}"/>
      </w:docPartPr>
      <w:docPartBody>
        <w:p w:rsidR="000527A9" w:rsidRDefault="000527A9" w:rsidP="000527A9">
          <w:pPr>
            <w:pStyle w:val="8FC3A9126D33427F8A91F75C1CF94D00"/>
          </w:pPr>
          <w:r w:rsidRPr="00EE5E39">
            <w:rPr>
              <w:rStyle w:val="PlaceholderText"/>
            </w:rPr>
            <w:t>Click here to enter text.</w:t>
          </w:r>
        </w:p>
      </w:docPartBody>
    </w:docPart>
    <w:docPart>
      <w:docPartPr>
        <w:name w:val="EBDEA793BF074B14A76955E19E6BB52A"/>
        <w:category>
          <w:name w:val="General"/>
          <w:gallery w:val="placeholder"/>
        </w:category>
        <w:types>
          <w:type w:val="bbPlcHdr"/>
        </w:types>
        <w:behaviors>
          <w:behavior w:val="content"/>
        </w:behaviors>
        <w:guid w:val="{A42A474F-565C-4660-AF4A-330B95CFAD1C}"/>
      </w:docPartPr>
      <w:docPartBody>
        <w:p w:rsidR="000527A9" w:rsidRDefault="000527A9" w:rsidP="000527A9">
          <w:pPr>
            <w:pStyle w:val="EBDEA793BF074B14A76955E19E6BB52A"/>
          </w:pPr>
          <w:r w:rsidRPr="00EE5E39">
            <w:rPr>
              <w:rStyle w:val="PlaceholderText"/>
            </w:rPr>
            <w:t>Click here to enter text.</w:t>
          </w:r>
        </w:p>
      </w:docPartBody>
    </w:docPart>
    <w:docPart>
      <w:docPartPr>
        <w:name w:val="2BED9768F3CB4E5DB826FE5CDC6A3E8D"/>
        <w:category>
          <w:name w:val="General"/>
          <w:gallery w:val="placeholder"/>
        </w:category>
        <w:types>
          <w:type w:val="bbPlcHdr"/>
        </w:types>
        <w:behaviors>
          <w:behavior w:val="content"/>
        </w:behaviors>
        <w:guid w:val="{C1A2A11A-71BB-429E-BA7F-9B6DC5E1D771}"/>
      </w:docPartPr>
      <w:docPartBody>
        <w:p w:rsidR="000527A9" w:rsidRDefault="000527A9" w:rsidP="000527A9">
          <w:pPr>
            <w:pStyle w:val="2BED9768F3CB4E5DB826FE5CDC6A3E8D"/>
          </w:pPr>
          <w:r w:rsidRPr="00EE5E39">
            <w:rPr>
              <w:rStyle w:val="PlaceholderText"/>
            </w:rPr>
            <w:t>Click here to enter text.</w:t>
          </w:r>
        </w:p>
      </w:docPartBody>
    </w:docPart>
    <w:docPart>
      <w:docPartPr>
        <w:name w:val="CC7E20DB29AE489B8D65E0543E885EBE"/>
        <w:category>
          <w:name w:val="General"/>
          <w:gallery w:val="placeholder"/>
        </w:category>
        <w:types>
          <w:type w:val="bbPlcHdr"/>
        </w:types>
        <w:behaviors>
          <w:behavior w:val="content"/>
        </w:behaviors>
        <w:guid w:val="{AA6A6D70-E55B-4F67-8F76-B41D77611400}"/>
      </w:docPartPr>
      <w:docPartBody>
        <w:p w:rsidR="000527A9" w:rsidRDefault="000527A9" w:rsidP="000527A9">
          <w:pPr>
            <w:pStyle w:val="CC7E20DB29AE489B8D65E0543E885EBE"/>
          </w:pPr>
          <w:r w:rsidRPr="00123360">
            <w:rPr>
              <w:rStyle w:val="PlaceholderText"/>
            </w:rPr>
            <w:t>Click here to enter text.</w:t>
          </w:r>
        </w:p>
      </w:docPartBody>
    </w:docPart>
    <w:docPart>
      <w:docPartPr>
        <w:name w:val="E508E5B5C2984DD0ACCD8C8DB245E573"/>
        <w:category>
          <w:name w:val="General"/>
          <w:gallery w:val="placeholder"/>
        </w:category>
        <w:types>
          <w:type w:val="bbPlcHdr"/>
        </w:types>
        <w:behaviors>
          <w:behavior w:val="content"/>
        </w:behaviors>
        <w:guid w:val="{D00D0A9B-BAEA-4F60-B65B-4BA7FDF6163E}"/>
      </w:docPartPr>
      <w:docPartBody>
        <w:p w:rsidR="000527A9" w:rsidRDefault="000527A9" w:rsidP="000527A9">
          <w:pPr>
            <w:pStyle w:val="E508E5B5C2984DD0ACCD8C8DB245E573"/>
          </w:pPr>
          <w:r w:rsidRPr="00123360">
            <w:rPr>
              <w:rStyle w:val="PlaceholderText"/>
            </w:rPr>
            <w:t>Click here to enter text.</w:t>
          </w:r>
        </w:p>
      </w:docPartBody>
    </w:docPart>
    <w:docPart>
      <w:docPartPr>
        <w:name w:val="1754080824164508B3831808475955CE"/>
        <w:category>
          <w:name w:val="General"/>
          <w:gallery w:val="placeholder"/>
        </w:category>
        <w:types>
          <w:type w:val="bbPlcHdr"/>
        </w:types>
        <w:behaviors>
          <w:behavior w:val="content"/>
        </w:behaviors>
        <w:guid w:val="{A9C0D20C-B7A8-4315-8033-8F923A16B926}"/>
      </w:docPartPr>
      <w:docPartBody>
        <w:p w:rsidR="000527A9" w:rsidRDefault="000527A9" w:rsidP="000527A9">
          <w:pPr>
            <w:pStyle w:val="1754080824164508B3831808475955CE"/>
          </w:pPr>
          <w:r w:rsidRPr="00EE5E39">
            <w:rPr>
              <w:rStyle w:val="PlaceholderText"/>
            </w:rPr>
            <w:t>Click here to enter text.</w:t>
          </w:r>
        </w:p>
      </w:docPartBody>
    </w:docPart>
    <w:docPart>
      <w:docPartPr>
        <w:name w:val="F3697365FAAF47E6AA0331C641D89B85"/>
        <w:category>
          <w:name w:val="General"/>
          <w:gallery w:val="placeholder"/>
        </w:category>
        <w:types>
          <w:type w:val="bbPlcHdr"/>
        </w:types>
        <w:behaviors>
          <w:behavior w:val="content"/>
        </w:behaviors>
        <w:guid w:val="{4FBB314F-FAB5-40D9-B2A8-55E3090E8B42}"/>
      </w:docPartPr>
      <w:docPartBody>
        <w:p w:rsidR="000527A9" w:rsidRDefault="000527A9" w:rsidP="000527A9">
          <w:pPr>
            <w:pStyle w:val="F3697365FAAF47E6AA0331C641D89B85"/>
          </w:pPr>
          <w:r w:rsidRPr="00EE5E39">
            <w:rPr>
              <w:rStyle w:val="PlaceholderText"/>
            </w:rPr>
            <w:t>Click here to enter text.</w:t>
          </w:r>
        </w:p>
      </w:docPartBody>
    </w:docPart>
    <w:docPart>
      <w:docPartPr>
        <w:name w:val="7EA40DBA74904BFAAD0A4164521C2789"/>
        <w:category>
          <w:name w:val="General"/>
          <w:gallery w:val="placeholder"/>
        </w:category>
        <w:types>
          <w:type w:val="bbPlcHdr"/>
        </w:types>
        <w:behaviors>
          <w:behavior w:val="content"/>
        </w:behaviors>
        <w:guid w:val="{966FB6EE-4305-494C-BB05-673A7A49A0E1}"/>
      </w:docPartPr>
      <w:docPartBody>
        <w:p w:rsidR="000527A9" w:rsidRDefault="000527A9" w:rsidP="000527A9">
          <w:pPr>
            <w:pStyle w:val="7EA40DBA74904BFAAD0A4164521C2789"/>
          </w:pPr>
          <w:r w:rsidRPr="00EE5E39">
            <w:rPr>
              <w:rStyle w:val="PlaceholderText"/>
            </w:rPr>
            <w:t>Click here to enter text.</w:t>
          </w:r>
        </w:p>
      </w:docPartBody>
    </w:docPart>
    <w:docPart>
      <w:docPartPr>
        <w:name w:val="B1C0440AB6C241DC926C69C752010903"/>
        <w:category>
          <w:name w:val="General"/>
          <w:gallery w:val="placeholder"/>
        </w:category>
        <w:types>
          <w:type w:val="bbPlcHdr"/>
        </w:types>
        <w:behaviors>
          <w:behavior w:val="content"/>
        </w:behaviors>
        <w:guid w:val="{70D788E6-FBFD-4EDA-AF0B-78F129FEB0C2}"/>
      </w:docPartPr>
      <w:docPartBody>
        <w:p w:rsidR="000527A9" w:rsidRDefault="000527A9" w:rsidP="000527A9">
          <w:pPr>
            <w:pStyle w:val="B1C0440AB6C241DC926C69C752010903"/>
          </w:pPr>
          <w:r w:rsidRPr="00123360">
            <w:rPr>
              <w:rStyle w:val="PlaceholderText"/>
            </w:rPr>
            <w:t>Click here to enter text.</w:t>
          </w:r>
        </w:p>
      </w:docPartBody>
    </w:docPart>
    <w:docPart>
      <w:docPartPr>
        <w:name w:val="858BFC778C9A436E8AD3DA820EBACE82"/>
        <w:category>
          <w:name w:val="General"/>
          <w:gallery w:val="placeholder"/>
        </w:category>
        <w:types>
          <w:type w:val="bbPlcHdr"/>
        </w:types>
        <w:behaviors>
          <w:behavior w:val="content"/>
        </w:behaviors>
        <w:guid w:val="{6503E9CA-93DE-4F5D-AD51-9AC1C1E668C9}"/>
      </w:docPartPr>
      <w:docPartBody>
        <w:p w:rsidR="000527A9" w:rsidRDefault="000527A9" w:rsidP="000527A9">
          <w:pPr>
            <w:pStyle w:val="858BFC778C9A436E8AD3DA820EBACE82"/>
          </w:pPr>
          <w:r w:rsidRPr="00123360">
            <w:rPr>
              <w:rStyle w:val="PlaceholderText"/>
            </w:rPr>
            <w:t>Click here to enter text.</w:t>
          </w:r>
        </w:p>
      </w:docPartBody>
    </w:docPart>
    <w:docPart>
      <w:docPartPr>
        <w:name w:val="5D54DC5BE8884D04AAAC171B185402B6"/>
        <w:category>
          <w:name w:val="General"/>
          <w:gallery w:val="placeholder"/>
        </w:category>
        <w:types>
          <w:type w:val="bbPlcHdr"/>
        </w:types>
        <w:behaviors>
          <w:behavior w:val="content"/>
        </w:behaviors>
        <w:guid w:val="{54507925-456A-4DDD-B41A-3ADF97D5B9C6}"/>
      </w:docPartPr>
      <w:docPartBody>
        <w:p w:rsidR="000527A9" w:rsidRDefault="000527A9" w:rsidP="000527A9">
          <w:pPr>
            <w:pStyle w:val="5D54DC5BE8884D04AAAC171B185402B6"/>
          </w:pPr>
          <w:r w:rsidRPr="00EE5E39">
            <w:rPr>
              <w:rStyle w:val="PlaceholderText"/>
            </w:rPr>
            <w:t>Click here to enter text.</w:t>
          </w:r>
        </w:p>
      </w:docPartBody>
    </w:docPart>
    <w:docPart>
      <w:docPartPr>
        <w:name w:val="E911749CA0D74EF49E8879132CCEDAE0"/>
        <w:category>
          <w:name w:val="General"/>
          <w:gallery w:val="placeholder"/>
        </w:category>
        <w:types>
          <w:type w:val="bbPlcHdr"/>
        </w:types>
        <w:behaviors>
          <w:behavior w:val="content"/>
        </w:behaviors>
        <w:guid w:val="{75D890C8-FDD4-422F-B5EC-C55818F24868}"/>
      </w:docPartPr>
      <w:docPartBody>
        <w:p w:rsidR="000527A9" w:rsidRDefault="000527A9" w:rsidP="000527A9">
          <w:pPr>
            <w:pStyle w:val="E911749CA0D74EF49E8879132CCEDAE0"/>
          </w:pPr>
          <w:r w:rsidRPr="00EE5E39">
            <w:rPr>
              <w:rStyle w:val="PlaceholderText"/>
            </w:rPr>
            <w:t>Click here to enter text.</w:t>
          </w:r>
        </w:p>
      </w:docPartBody>
    </w:docPart>
    <w:docPart>
      <w:docPartPr>
        <w:name w:val="7AB5FAD80F6B4B8E96BD26E92E9A1952"/>
        <w:category>
          <w:name w:val="General"/>
          <w:gallery w:val="placeholder"/>
        </w:category>
        <w:types>
          <w:type w:val="bbPlcHdr"/>
        </w:types>
        <w:behaviors>
          <w:behavior w:val="content"/>
        </w:behaviors>
        <w:guid w:val="{29EE1CBA-4ED5-4D6C-8B41-C5F950D7927D}"/>
      </w:docPartPr>
      <w:docPartBody>
        <w:p w:rsidR="000527A9" w:rsidRDefault="000527A9" w:rsidP="000527A9">
          <w:pPr>
            <w:pStyle w:val="7AB5FAD80F6B4B8E96BD26E92E9A1952"/>
          </w:pPr>
          <w:r w:rsidRPr="00EE5E39">
            <w:rPr>
              <w:rStyle w:val="PlaceholderText"/>
            </w:rPr>
            <w:t>Click here to enter text.</w:t>
          </w:r>
        </w:p>
      </w:docPartBody>
    </w:docPart>
    <w:docPart>
      <w:docPartPr>
        <w:name w:val="31D7BEB039694415AEE9FFF8651A13F8"/>
        <w:category>
          <w:name w:val="General"/>
          <w:gallery w:val="placeholder"/>
        </w:category>
        <w:types>
          <w:type w:val="bbPlcHdr"/>
        </w:types>
        <w:behaviors>
          <w:behavior w:val="content"/>
        </w:behaviors>
        <w:guid w:val="{B954FC74-134B-4C6C-BE5A-0586FBAF9BA5}"/>
      </w:docPartPr>
      <w:docPartBody>
        <w:p w:rsidR="000527A9" w:rsidRDefault="000527A9" w:rsidP="000527A9">
          <w:pPr>
            <w:pStyle w:val="31D7BEB039694415AEE9FFF8651A13F8"/>
          </w:pPr>
          <w:r w:rsidRPr="00EE5E39">
            <w:rPr>
              <w:rStyle w:val="PlaceholderText"/>
            </w:rPr>
            <w:t>Click here to enter text.</w:t>
          </w:r>
        </w:p>
      </w:docPartBody>
    </w:docPart>
    <w:docPart>
      <w:docPartPr>
        <w:name w:val="F113A0383471401DBFA1CE2FCF7DD0E5"/>
        <w:category>
          <w:name w:val="General"/>
          <w:gallery w:val="placeholder"/>
        </w:category>
        <w:types>
          <w:type w:val="bbPlcHdr"/>
        </w:types>
        <w:behaviors>
          <w:behavior w:val="content"/>
        </w:behaviors>
        <w:guid w:val="{9FDB6CC4-B4FB-4CA7-A2B5-F0D93CEBEFCA}"/>
      </w:docPartPr>
      <w:docPartBody>
        <w:p w:rsidR="000527A9" w:rsidRDefault="000527A9" w:rsidP="000527A9">
          <w:pPr>
            <w:pStyle w:val="F113A0383471401DBFA1CE2FCF7DD0E5"/>
          </w:pPr>
          <w:r w:rsidRPr="00123360">
            <w:rPr>
              <w:rStyle w:val="PlaceholderText"/>
            </w:rPr>
            <w:t>Click here to enter text.</w:t>
          </w:r>
        </w:p>
      </w:docPartBody>
    </w:docPart>
    <w:docPart>
      <w:docPartPr>
        <w:name w:val="4E813FCDB833409B82513516426BBE59"/>
        <w:category>
          <w:name w:val="General"/>
          <w:gallery w:val="placeholder"/>
        </w:category>
        <w:types>
          <w:type w:val="bbPlcHdr"/>
        </w:types>
        <w:behaviors>
          <w:behavior w:val="content"/>
        </w:behaviors>
        <w:guid w:val="{607DB0DD-C97B-40FE-B569-9601F27698EB}"/>
      </w:docPartPr>
      <w:docPartBody>
        <w:p w:rsidR="000527A9" w:rsidRDefault="000527A9" w:rsidP="000527A9">
          <w:pPr>
            <w:pStyle w:val="4E813FCDB833409B82513516426BBE59"/>
          </w:pPr>
          <w:r w:rsidRPr="00D37D71">
            <w:rPr>
              <w:rStyle w:val="PlaceholderText"/>
              <w:rFonts w:ascii="Calibri" w:eastAsia="Calibri" w:hAnsi="Calibri" w:cs="Times New Roman"/>
              <w:sz w:val="18"/>
              <w:szCs w:val="18"/>
            </w:rPr>
            <w:t>[Klik]</w:t>
          </w:r>
        </w:p>
      </w:docPartBody>
    </w:docPart>
    <w:docPart>
      <w:docPartPr>
        <w:name w:val="8F9ECB02552E4C569EA0AA92C639DDB8"/>
        <w:category>
          <w:name w:val="General"/>
          <w:gallery w:val="placeholder"/>
        </w:category>
        <w:types>
          <w:type w:val="bbPlcHdr"/>
        </w:types>
        <w:behaviors>
          <w:behavior w:val="content"/>
        </w:behaviors>
        <w:guid w:val="{044C6B4C-55A6-45B9-94DC-11DA1C4AAB6A}"/>
      </w:docPartPr>
      <w:docPartBody>
        <w:p w:rsidR="000527A9" w:rsidRDefault="000527A9" w:rsidP="000527A9">
          <w:pPr>
            <w:pStyle w:val="8F9ECB02552E4C569EA0AA92C639DDB8"/>
          </w:pPr>
          <w:r w:rsidRPr="00D37D71">
            <w:rPr>
              <w:rFonts w:ascii="Arial Narrow" w:hAnsi="Arial Narrow"/>
              <w:color w:val="808080" w:themeColor="background1" w:themeShade="80"/>
              <w:sz w:val="18"/>
              <w:szCs w:val="18"/>
            </w:rPr>
            <w:t>sjednici</w:t>
          </w:r>
        </w:p>
      </w:docPartBody>
    </w:docPart>
    <w:docPart>
      <w:docPartPr>
        <w:name w:val="91548271082447238648A748FA63F012"/>
        <w:category>
          <w:name w:val="General"/>
          <w:gallery w:val="placeholder"/>
        </w:category>
        <w:types>
          <w:type w:val="bbPlcHdr"/>
        </w:types>
        <w:behaviors>
          <w:behavior w:val="content"/>
        </w:behaviors>
        <w:guid w:val="{1758C4B9-285B-4978-9B88-F26D12201EB3}"/>
      </w:docPartPr>
      <w:docPartBody>
        <w:p w:rsidR="000527A9" w:rsidRDefault="000527A9" w:rsidP="000527A9">
          <w:pPr>
            <w:pStyle w:val="91548271082447238648A748FA63F012"/>
          </w:pPr>
          <w:r w:rsidRPr="00D37D71">
            <w:rPr>
              <w:rFonts w:ascii="Arial Narrow" w:hAnsi="Arial Narrow"/>
              <w:color w:val="808080" w:themeColor="background1" w:themeShade="80"/>
              <w:sz w:val="18"/>
              <w:szCs w:val="18"/>
            </w:rPr>
            <w:t>, održanoj</w:t>
          </w:r>
        </w:p>
      </w:docPartBody>
    </w:docPart>
    <w:docPart>
      <w:docPartPr>
        <w:name w:val="43A99506533F405D8214A9DEA55BF115"/>
        <w:category>
          <w:name w:val="General"/>
          <w:gallery w:val="placeholder"/>
        </w:category>
        <w:types>
          <w:type w:val="bbPlcHdr"/>
        </w:types>
        <w:behaviors>
          <w:behavior w:val="content"/>
        </w:behaviors>
        <w:guid w:val="{F8C34E7C-7B57-4D03-BFA4-9B1A2B27220A}"/>
      </w:docPartPr>
      <w:docPartBody>
        <w:p w:rsidR="000527A9" w:rsidRDefault="000527A9" w:rsidP="000527A9">
          <w:pPr>
            <w:pStyle w:val="43A99506533F405D8214A9DEA55BF115"/>
          </w:pPr>
          <w:r w:rsidRPr="00D37D71">
            <w:rPr>
              <w:rFonts w:ascii="Arial Narrow" w:eastAsia="Calibri" w:hAnsi="Arial Narrow" w:cs="Times New Roman"/>
              <w:color w:val="808080"/>
              <w:sz w:val="18"/>
              <w:szCs w:val="18"/>
            </w:rPr>
            <w:t>[Upiši datum]</w:t>
          </w:r>
        </w:p>
      </w:docPartBody>
    </w:docPart>
    <w:docPart>
      <w:docPartPr>
        <w:name w:val="7BE59B0A73D04DC0A8C29F37555BCEAB"/>
        <w:category>
          <w:name w:val="General"/>
          <w:gallery w:val="placeholder"/>
        </w:category>
        <w:types>
          <w:type w:val="bbPlcHdr"/>
        </w:types>
        <w:behaviors>
          <w:behavior w:val="content"/>
        </w:behaviors>
        <w:guid w:val="{287F276F-E153-4148-B114-89853AE2F69D}"/>
      </w:docPartPr>
      <w:docPartBody>
        <w:p w:rsidR="00334790" w:rsidRDefault="001219C8" w:rsidP="001219C8">
          <w:pPr>
            <w:pStyle w:val="7BE59B0A73D04DC0A8C29F37555BCEAB"/>
          </w:pPr>
          <w:r w:rsidRPr="00123360">
            <w:rPr>
              <w:rStyle w:val="PlaceholderText"/>
            </w:rPr>
            <w:t>Click here to enter text.</w:t>
          </w:r>
        </w:p>
      </w:docPartBody>
    </w:docPart>
    <w:docPart>
      <w:docPartPr>
        <w:name w:val="97C2B281D2F14EC38CF0D7CE5C13B06C"/>
        <w:category>
          <w:name w:val="General"/>
          <w:gallery w:val="placeholder"/>
        </w:category>
        <w:types>
          <w:type w:val="bbPlcHdr"/>
        </w:types>
        <w:behaviors>
          <w:behavior w:val="content"/>
        </w:behaviors>
        <w:guid w:val="{4E03A732-C472-453C-A2E6-179BCB9FABB0}"/>
      </w:docPartPr>
      <w:docPartBody>
        <w:p w:rsidR="00334790" w:rsidRDefault="001219C8" w:rsidP="001219C8">
          <w:pPr>
            <w:pStyle w:val="97C2B281D2F14EC38CF0D7CE5C13B06C"/>
          </w:pPr>
          <w:r w:rsidRPr="00EE5E39">
            <w:rPr>
              <w:rStyle w:val="PlaceholderText"/>
            </w:rPr>
            <w:t>Click here to enter text.</w:t>
          </w:r>
        </w:p>
      </w:docPartBody>
    </w:docPart>
    <w:docPart>
      <w:docPartPr>
        <w:name w:val="4BFF2239CAAF4ECCB052D6790804E14F"/>
        <w:category>
          <w:name w:val="General"/>
          <w:gallery w:val="placeholder"/>
        </w:category>
        <w:types>
          <w:type w:val="bbPlcHdr"/>
        </w:types>
        <w:behaviors>
          <w:behavior w:val="content"/>
        </w:behaviors>
        <w:guid w:val="{630541EF-A623-4D79-93C0-F878EEB76F8F}"/>
      </w:docPartPr>
      <w:docPartBody>
        <w:p w:rsidR="00334790" w:rsidRDefault="001219C8" w:rsidP="001219C8">
          <w:pPr>
            <w:pStyle w:val="4BFF2239CAAF4ECCB052D6790804E14F"/>
          </w:pPr>
          <w:r w:rsidRPr="00EE5E39">
            <w:rPr>
              <w:rStyle w:val="PlaceholderText"/>
            </w:rPr>
            <w:t>Click here to enter text.</w:t>
          </w:r>
        </w:p>
      </w:docPartBody>
    </w:docPart>
    <w:docPart>
      <w:docPartPr>
        <w:name w:val="643EB1ED8475451F893CA84E3A6C4745"/>
        <w:category>
          <w:name w:val="General"/>
          <w:gallery w:val="placeholder"/>
        </w:category>
        <w:types>
          <w:type w:val="bbPlcHdr"/>
        </w:types>
        <w:behaviors>
          <w:behavior w:val="content"/>
        </w:behaviors>
        <w:guid w:val="{D44C2C69-9421-4CBC-80C5-2B93B415E7D9}"/>
      </w:docPartPr>
      <w:docPartBody>
        <w:p w:rsidR="00334790" w:rsidRDefault="001219C8" w:rsidP="001219C8">
          <w:pPr>
            <w:pStyle w:val="643EB1ED8475451F893CA84E3A6C4745"/>
          </w:pPr>
          <w:r w:rsidRPr="00EE5E39">
            <w:rPr>
              <w:rStyle w:val="PlaceholderText"/>
            </w:rPr>
            <w:t>Click here to enter text.</w:t>
          </w:r>
        </w:p>
      </w:docPartBody>
    </w:docPart>
    <w:docPart>
      <w:docPartPr>
        <w:name w:val="84AB8755F1194C3F9FFB201012C98E54"/>
        <w:category>
          <w:name w:val="General"/>
          <w:gallery w:val="placeholder"/>
        </w:category>
        <w:types>
          <w:type w:val="bbPlcHdr"/>
        </w:types>
        <w:behaviors>
          <w:behavior w:val="content"/>
        </w:behaviors>
        <w:guid w:val="{19A57FD0-848B-42A5-9F6D-786FFDE68B47}"/>
      </w:docPartPr>
      <w:docPartBody>
        <w:p w:rsidR="00334790" w:rsidRDefault="001219C8" w:rsidP="001219C8">
          <w:pPr>
            <w:pStyle w:val="84AB8755F1194C3F9FFB201012C98E54"/>
          </w:pPr>
          <w:r w:rsidRPr="00EE5E39">
            <w:rPr>
              <w:rStyle w:val="PlaceholderText"/>
            </w:rPr>
            <w:t>Click here to enter text.</w:t>
          </w:r>
        </w:p>
      </w:docPartBody>
    </w:docPart>
    <w:docPart>
      <w:docPartPr>
        <w:name w:val="871F41981C8E4BC1975300870ABA9E63"/>
        <w:category>
          <w:name w:val="General"/>
          <w:gallery w:val="placeholder"/>
        </w:category>
        <w:types>
          <w:type w:val="bbPlcHdr"/>
        </w:types>
        <w:behaviors>
          <w:behavior w:val="content"/>
        </w:behaviors>
        <w:guid w:val="{31DC4F45-5ED6-463E-94B4-C5292F292D17}"/>
      </w:docPartPr>
      <w:docPartBody>
        <w:p w:rsidR="00334790" w:rsidRDefault="001219C8" w:rsidP="001219C8">
          <w:pPr>
            <w:pStyle w:val="871F41981C8E4BC1975300870ABA9E63"/>
          </w:pPr>
          <w:r w:rsidRPr="00EE5E39">
            <w:rPr>
              <w:rStyle w:val="PlaceholderText"/>
            </w:rPr>
            <w:t>Click here to enter text.</w:t>
          </w:r>
        </w:p>
      </w:docPartBody>
    </w:docPart>
    <w:docPart>
      <w:docPartPr>
        <w:name w:val="7F54F4AFA7EB4EC99ADB3D902CD307E0"/>
        <w:category>
          <w:name w:val="General"/>
          <w:gallery w:val="placeholder"/>
        </w:category>
        <w:types>
          <w:type w:val="bbPlcHdr"/>
        </w:types>
        <w:behaviors>
          <w:behavior w:val="content"/>
        </w:behaviors>
        <w:guid w:val="{9BEB6921-CA04-4BCC-B88D-FDEB26CACB6A}"/>
      </w:docPartPr>
      <w:docPartBody>
        <w:p w:rsidR="00334790" w:rsidRDefault="001219C8" w:rsidP="001219C8">
          <w:pPr>
            <w:pStyle w:val="7F54F4AFA7EB4EC99ADB3D902CD307E0"/>
          </w:pPr>
          <w:r w:rsidRPr="00EE5E39">
            <w:rPr>
              <w:rStyle w:val="PlaceholderText"/>
            </w:rPr>
            <w:t>Click here to enter text.</w:t>
          </w:r>
        </w:p>
      </w:docPartBody>
    </w:docPart>
    <w:docPart>
      <w:docPartPr>
        <w:name w:val="51AF90B72DAE4922B58728A904FC36CD"/>
        <w:category>
          <w:name w:val="General"/>
          <w:gallery w:val="placeholder"/>
        </w:category>
        <w:types>
          <w:type w:val="bbPlcHdr"/>
        </w:types>
        <w:behaviors>
          <w:behavior w:val="content"/>
        </w:behaviors>
        <w:guid w:val="{61633FBA-4186-4D00-9222-F08BF924900C}"/>
      </w:docPartPr>
      <w:docPartBody>
        <w:p w:rsidR="00334790" w:rsidRDefault="001219C8" w:rsidP="001219C8">
          <w:pPr>
            <w:pStyle w:val="51AF90B72DAE4922B58728A904FC36CD"/>
          </w:pPr>
          <w:r w:rsidRPr="00123360">
            <w:rPr>
              <w:rStyle w:val="PlaceholderText"/>
            </w:rPr>
            <w:t>Click here to enter text.</w:t>
          </w:r>
        </w:p>
      </w:docPartBody>
    </w:docPart>
    <w:docPart>
      <w:docPartPr>
        <w:name w:val="5CDE956958C946508A1CAEA65441E41A"/>
        <w:category>
          <w:name w:val="General"/>
          <w:gallery w:val="placeholder"/>
        </w:category>
        <w:types>
          <w:type w:val="bbPlcHdr"/>
        </w:types>
        <w:behaviors>
          <w:behavior w:val="content"/>
        </w:behaviors>
        <w:guid w:val="{22D6679B-6257-4B5E-A640-F4145174BD12}"/>
      </w:docPartPr>
      <w:docPartBody>
        <w:p w:rsidR="00334790" w:rsidRDefault="001219C8" w:rsidP="001219C8">
          <w:pPr>
            <w:pStyle w:val="5CDE956958C946508A1CAEA65441E41A"/>
          </w:pPr>
          <w:r w:rsidRPr="00123360">
            <w:rPr>
              <w:rStyle w:val="PlaceholderText"/>
            </w:rPr>
            <w:t>Click here to enter text.</w:t>
          </w:r>
        </w:p>
      </w:docPartBody>
    </w:docPart>
    <w:docPart>
      <w:docPartPr>
        <w:name w:val="F21035DFDF634569B2C56F69B0D938E0"/>
        <w:category>
          <w:name w:val="General"/>
          <w:gallery w:val="placeholder"/>
        </w:category>
        <w:types>
          <w:type w:val="bbPlcHdr"/>
        </w:types>
        <w:behaviors>
          <w:behavior w:val="content"/>
        </w:behaviors>
        <w:guid w:val="{AD18B661-A055-4A94-8481-0A9164E79B69}"/>
      </w:docPartPr>
      <w:docPartBody>
        <w:p w:rsidR="00334790" w:rsidRDefault="001219C8" w:rsidP="001219C8">
          <w:pPr>
            <w:pStyle w:val="F21035DFDF634569B2C56F69B0D938E0"/>
          </w:pPr>
          <w:r w:rsidRPr="00EE5E39">
            <w:rPr>
              <w:rStyle w:val="PlaceholderText"/>
            </w:rPr>
            <w:t>Click here to enter text.</w:t>
          </w:r>
        </w:p>
      </w:docPartBody>
    </w:docPart>
    <w:docPart>
      <w:docPartPr>
        <w:name w:val="208E189AA9C84D57A291F88C6EFC8B60"/>
        <w:category>
          <w:name w:val="General"/>
          <w:gallery w:val="placeholder"/>
        </w:category>
        <w:types>
          <w:type w:val="bbPlcHdr"/>
        </w:types>
        <w:behaviors>
          <w:behavior w:val="content"/>
        </w:behaviors>
        <w:guid w:val="{63BC658E-BB8C-408F-8CD5-43582698DEB8}"/>
      </w:docPartPr>
      <w:docPartBody>
        <w:p w:rsidR="00334790" w:rsidRDefault="001219C8" w:rsidP="001219C8">
          <w:pPr>
            <w:pStyle w:val="208E189AA9C84D57A291F88C6EFC8B60"/>
          </w:pPr>
          <w:r w:rsidRPr="00EE5E39">
            <w:rPr>
              <w:rStyle w:val="PlaceholderText"/>
            </w:rPr>
            <w:t>Click here to enter text.</w:t>
          </w:r>
        </w:p>
      </w:docPartBody>
    </w:docPart>
    <w:docPart>
      <w:docPartPr>
        <w:name w:val="18D275926D1B4E4F8B0687825A0B8A24"/>
        <w:category>
          <w:name w:val="General"/>
          <w:gallery w:val="placeholder"/>
        </w:category>
        <w:types>
          <w:type w:val="bbPlcHdr"/>
        </w:types>
        <w:behaviors>
          <w:behavior w:val="content"/>
        </w:behaviors>
        <w:guid w:val="{6C807DCA-FFEA-49F6-B241-BBBC6EBB3430}"/>
      </w:docPartPr>
      <w:docPartBody>
        <w:p w:rsidR="00334790" w:rsidRDefault="001219C8" w:rsidP="001219C8">
          <w:pPr>
            <w:pStyle w:val="18D275926D1B4E4F8B0687825A0B8A24"/>
          </w:pPr>
          <w:r w:rsidRPr="00EE5E39">
            <w:rPr>
              <w:rStyle w:val="PlaceholderText"/>
            </w:rPr>
            <w:t>Click here to enter text.</w:t>
          </w:r>
        </w:p>
      </w:docPartBody>
    </w:docPart>
    <w:docPart>
      <w:docPartPr>
        <w:name w:val="DD2C1DD37B804D8EADEA4387C69F16A2"/>
        <w:category>
          <w:name w:val="General"/>
          <w:gallery w:val="placeholder"/>
        </w:category>
        <w:types>
          <w:type w:val="bbPlcHdr"/>
        </w:types>
        <w:behaviors>
          <w:behavior w:val="content"/>
        </w:behaviors>
        <w:guid w:val="{008601D9-5A7E-4391-AD99-48DE2E8967DA}"/>
      </w:docPartPr>
      <w:docPartBody>
        <w:p w:rsidR="00334790" w:rsidRDefault="001219C8" w:rsidP="001219C8">
          <w:pPr>
            <w:pStyle w:val="DD2C1DD37B804D8EADEA4387C69F16A2"/>
          </w:pPr>
          <w:r w:rsidRPr="00123360">
            <w:rPr>
              <w:rStyle w:val="PlaceholderText"/>
            </w:rPr>
            <w:t>Click here to enter text.</w:t>
          </w:r>
        </w:p>
      </w:docPartBody>
    </w:docPart>
    <w:docPart>
      <w:docPartPr>
        <w:name w:val="2A684EF628394D5F96F32345C87FCF4E"/>
        <w:category>
          <w:name w:val="General"/>
          <w:gallery w:val="placeholder"/>
        </w:category>
        <w:types>
          <w:type w:val="bbPlcHdr"/>
        </w:types>
        <w:behaviors>
          <w:behavior w:val="content"/>
        </w:behaviors>
        <w:guid w:val="{56A9008A-B8AE-433B-9401-0B96DF28A973}"/>
      </w:docPartPr>
      <w:docPartBody>
        <w:p w:rsidR="00334790" w:rsidRDefault="001219C8" w:rsidP="001219C8">
          <w:pPr>
            <w:pStyle w:val="2A684EF628394D5F96F32345C87FCF4E"/>
          </w:pPr>
          <w:r w:rsidRPr="00123360">
            <w:rPr>
              <w:rStyle w:val="PlaceholderText"/>
            </w:rPr>
            <w:t>Click here to enter text.</w:t>
          </w:r>
        </w:p>
      </w:docPartBody>
    </w:docPart>
    <w:docPart>
      <w:docPartPr>
        <w:name w:val="E1A92143DE25422480146FFE5C334155"/>
        <w:category>
          <w:name w:val="General"/>
          <w:gallery w:val="placeholder"/>
        </w:category>
        <w:types>
          <w:type w:val="bbPlcHdr"/>
        </w:types>
        <w:behaviors>
          <w:behavior w:val="content"/>
        </w:behaviors>
        <w:guid w:val="{2B5DCFB5-157A-4942-86A9-614EFBEB5B81}"/>
      </w:docPartPr>
      <w:docPartBody>
        <w:p w:rsidR="00334790" w:rsidRDefault="001219C8" w:rsidP="001219C8">
          <w:pPr>
            <w:pStyle w:val="E1A92143DE25422480146FFE5C334155"/>
          </w:pPr>
          <w:r w:rsidRPr="00EE5E39">
            <w:rPr>
              <w:rStyle w:val="PlaceholderText"/>
            </w:rPr>
            <w:t>Click here to enter text.</w:t>
          </w:r>
        </w:p>
      </w:docPartBody>
    </w:docPart>
    <w:docPart>
      <w:docPartPr>
        <w:name w:val="A8A6D63FF5144A7892F7E41D06699B23"/>
        <w:category>
          <w:name w:val="General"/>
          <w:gallery w:val="placeholder"/>
        </w:category>
        <w:types>
          <w:type w:val="bbPlcHdr"/>
        </w:types>
        <w:behaviors>
          <w:behavior w:val="content"/>
        </w:behaviors>
        <w:guid w:val="{818EEE56-0787-427B-A3FE-785D1555C2F8}"/>
      </w:docPartPr>
      <w:docPartBody>
        <w:p w:rsidR="00334790" w:rsidRDefault="001219C8" w:rsidP="001219C8">
          <w:pPr>
            <w:pStyle w:val="A8A6D63FF5144A7892F7E41D06699B23"/>
          </w:pPr>
          <w:r w:rsidRPr="00EE5E39">
            <w:rPr>
              <w:rStyle w:val="PlaceholderText"/>
            </w:rPr>
            <w:t>Click here to enter text.</w:t>
          </w:r>
        </w:p>
      </w:docPartBody>
    </w:docPart>
    <w:docPart>
      <w:docPartPr>
        <w:name w:val="A62DF7FEAF984DE4A2721F53607EDF47"/>
        <w:category>
          <w:name w:val="General"/>
          <w:gallery w:val="placeholder"/>
        </w:category>
        <w:types>
          <w:type w:val="bbPlcHdr"/>
        </w:types>
        <w:behaviors>
          <w:behavior w:val="content"/>
        </w:behaviors>
        <w:guid w:val="{EE884C49-64A8-42F2-A0A9-74D7903B381A}"/>
      </w:docPartPr>
      <w:docPartBody>
        <w:p w:rsidR="00334790" w:rsidRDefault="001219C8" w:rsidP="001219C8">
          <w:pPr>
            <w:pStyle w:val="A62DF7FEAF984DE4A2721F53607EDF47"/>
          </w:pPr>
          <w:r w:rsidRPr="00EE5E39">
            <w:rPr>
              <w:rStyle w:val="PlaceholderText"/>
            </w:rPr>
            <w:t>Click here to enter text.</w:t>
          </w:r>
        </w:p>
      </w:docPartBody>
    </w:docPart>
    <w:docPart>
      <w:docPartPr>
        <w:name w:val="2950D45AD78D4732A4D09CC6275B9139"/>
        <w:category>
          <w:name w:val="General"/>
          <w:gallery w:val="placeholder"/>
        </w:category>
        <w:types>
          <w:type w:val="bbPlcHdr"/>
        </w:types>
        <w:behaviors>
          <w:behavior w:val="content"/>
        </w:behaviors>
        <w:guid w:val="{21054BE7-6402-440C-AE4B-F382DF5D793E}"/>
      </w:docPartPr>
      <w:docPartBody>
        <w:p w:rsidR="00334790" w:rsidRDefault="001219C8" w:rsidP="001219C8">
          <w:pPr>
            <w:pStyle w:val="2950D45AD78D4732A4D09CC6275B9139"/>
          </w:pPr>
          <w:r w:rsidRPr="00123360">
            <w:rPr>
              <w:rStyle w:val="PlaceholderText"/>
            </w:rPr>
            <w:t>Click here to enter text.</w:t>
          </w:r>
        </w:p>
      </w:docPartBody>
    </w:docPart>
    <w:docPart>
      <w:docPartPr>
        <w:name w:val="3C032ADE3DA14749B73A52D9AFD9D505"/>
        <w:category>
          <w:name w:val="General"/>
          <w:gallery w:val="placeholder"/>
        </w:category>
        <w:types>
          <w:type w:val="bbPlcHdr"/>
        </w:types>
        <w:behaviors>
          <w:behavior w:val="content"/>
        </w:behaviors>
        <w:guid w:val="{7696B1DB-B22E-4538-A457-BD2CF0633C82}"/>
      </w:docPartPr>
      <w:docPartBody>
        <w:p w:rsidR="00334790" w:rsidRDefault="001219C8" w:rsidP="001219C8">
          <w:pPr>
            <w:pStyle w:val="3C032ADE3DA14749B73A52D9AFD9D505"/>
          </w:pPr>
          <w:r w:rsidRPr="00123360">
            <w:rPr>
              <w:rStyle w:val="PlaceholderText"/>
            </w:rPr>
            <w:t>Click here to enter text.</w:t>
          </w:r>
        </w:p>
      </w:docPartBody>
    </w:docPart>
    <w:docPart>
      <w:docPartPr>
        <w:name w:val="BC9C3FE810764967BFC7DF03C0B05DD0"/>
        <w:category>
          <w:name w:val="General"/>
          <w:gallery w:val="placeholder"/>
        </w:category>
        <w:types>
          <w:type w:val="bbPlcHdr"/>
        </w:types>
        <w:behaviors>
          <w:behavior w:val="content"/>
        </w:behaviors>
        <w:guid w:val="{9BB0FD99-6C04-40E7-A7CA-E0FFB974897A}"/>
      </w:docPartPr>
      <w:docPartBody>
        <w:p w:rsidR="00334790" w:rsidRDefault="001219C8" w:rsidP="001219C8">
          <w:pPr>
            <w:pStyle w:val="BC9C3FE810764967BFC7DF03C0B05DD0"/>
          </w:pPr>
          <w:r w:rsidRPr="00EE5E39">
            <w:rPr>
              <w:rStyle w:val="PlaceholderText"/>
            </w:rPr>
            <w:t>Click here to enter text.</w:t>
          </w:r>
        </w:p>
      </w:docPartBody>
    </w:docPart>
    <w:docPart>
      <w:docPartPr>
        <w:name w:val="17BE5715890340D8887CBA93A148096A"/>
        <w:category>
          <w:name w:val="General"/>
          <w:gallery w:val="placeholder"/>
        </w:category>
        <w:types>
          <w:type w:val="bbPlcHdr"/>
        </w:types>
        <w:behaviors>
          <w:behavior w:val="content"/>
        </w:behaviors>
        <w:guid w:val="{C30EB181-0C2C-40FA-9DE4-B4EC727ECE68}"/>
      </w:docPartPr>
      <w:docPartBody>
        <w:p w:rsidR="00334790" w:rsidRDefault="001219C8" w:rsidP="001219C8">
          <w:pPr>
            <w:pStyle w:val="17BE5715890340D8887CBA93A148096A"/>
          </w:pPr>
          <w:r w:rsidRPr="00EE5E39">
            <w:rPr>
              <w:rStyle w:val="PlaceholderText"/>
            </w:rPr>
            <w:t>Click here to enter text.</w:t>
          </w:r>
        </w:p>
      </w:docPartBody>
    </w:docPart>
    <w:docPart>
      <w:docPartPr>
        <w:name w:val="2620F9183C1D452F99ADBBAA498A5B3B"/>
        <w:category>
          <w:name w:val="General"/>
          <w:gallery w:val="placeholder"/>
        </w:category>
        <w:types>
          <w:type w:val="bbPlcHdr"/>
        </w:types>
        <w:behaviors>
          <w:behavior w:val="content"/>
        </w:behaviors>
        <w:guid w:val="{CA8395F8-579D-43C9-B309-6ECC4774CFED}"/>
      </w:docPartPr>
      <w:docPartBody>
        <w:p w:rsidR="00334790" w:rsidRDefault="001219C8" w:rsidP="001219C8">
          <w:pPr>
            <w:pStyle w:val="2620F9183C1D452F99ADBBAA498A5B3B"/>
          </w:pPr>
          <w:r w:rsidRPr="00EE5E39">
            <w:rPr>
              <w:rStyle w:val="PlaceholderText"/>
            </w:rPr>
            <w:t>Click here to enter text.</w:t>
          </w:r>
        </w:p>
      </w:docPartBody>
    </w:docPart>
    <w:docPart>
      <w:docPartPr>
        <w:name w:val="405474BE5F6248A8A46841C2B508CE74"/>
        <w:category>
          <w:name w:val="General"/>
          <w:gallery w:val="placeholder"/>
        </w:category>
        <w:types>
          <w:type w:val="bbPlcHdr"/>
        </w:types>
        <w:behaviors>
          <w:behavior w:val="content"/>
        </w:behaviors>
        <w:guid w:val="{2EC0AE35-887D-40B4-982E-B13D7ADFEC9E}"/>
      </w:docPartPr>
      <w:docPartBody>
        <w:p w:rsidR="00334790" w:rsidRDefault="001219C8" w:rsidP="001219C8">
          <w:pPr>
            <w:pStyle w:val="405474BE5F6248A8A46841C2B508CE74"/>
          </w:pPr>
          <w:r w:rsidRPr="00123360">
            <w:rPr>
              <w:rStyle w:val="PlaceholderText"/>
            </w:rPr>
            <w:t>Click here to enter text.</w:t>
          </w:r>
        </w:p>
      </w:docPartBody>
    </w:docPart>
    <w:docPart>
      <w:docPartPr>
        <w:name w:val="677C93B144864803A64D8DB1C6C2FE55"/>
        <w:category>
          <w:name w:val="General"/>
          <w:gallery w:val="placeholder"/>
        </w:category>
        <w:types>
          <w:type w:val="bbPlcHdr"/>
        </w:types>
        <w:behaviors>
          <w:behavior w:val="content"/>
        </w:behaviors>
        <w:guid w:val="{C3A12065-6D9B-4830-9948-96D25B9C4DF9}"/>
      </w:docPartPr>
      <w:docPartBody>
        <w:p w:rsidR="00334790" w:rsidRDefault="001219C8" w:rsidP="001219C8">
          <w:pPr>
            <w:pStyle w:val="677C93B144864803A64D8DB1C6C2FE55"/>
          </w:pPr>
          <w:r w:rsidRPr="00123360">
            <w:rPr>
              <w:rStyle w:val="PlaceholderText"/>
            </w:rPr>
            <w:t>Click here to enter text.</w:t>
          </w:r>
        </w:p>
      </w:docPartBody>
    </w:docPart>
    <w:docPart>
      <w:docPartPr>
        <w:name w:val="08E597059CE74833AC45EF0DF18BFA82"/>
        <w:category>
          <w:name w:val="General"/>
          <w:gallery w:val="placeholder"/>
        </w:category>
        <w:types>
          <w:type w:val="bbPlcHdr"/>
        </w:types>
        <w:behaviors>
          <w:behavior w:val="content"/>
        </w:behaviors>
        <w:guid w:val="{C705876A-7B90-45D3-8DD6-9D6333E2B550}"/>
      </w:docPartPr>
      <w:docPartBody>
        <w:p w:rsidR="00334790" w:rsidRDefault="001219C8" w:rsidP="001219C8">
          <w:pPr>
            <w:pStyle w:val="08E597059CE74833AC45EF0DF18BFA82"/>
          </w:pPr>
          <w:r w:rsidRPr="00EE5E39">
            <w:rPr>
              <w:rStyle w:val="PlaceholderText"/>
            </w:rPr>
            <w:t>Click here to enter text.</w:t>
          </w:r>
        </w:p>
      </w:docPartBody>
    </w:docPart>
    <w:docPart>
      <w:docPartPr>
        <w:name w:val="CCA6EFEF923348749C4E75D5E93EFE97"/>
        <w:category>
          <w:name w:val="General"/>
          <w:gallery w:val="placeholder"/>
        </w:category>
        <w:types>
          <w:type w:val="bbPlcHdr"/>
        </w:types>
        <w:behaviors>
          <w:behavior w:val="content"/>
        </w:behaviors>
        <w:guid w:val="{2E79EFBA-B162-432B-B860-FC56F9AB2E89}"/>
      </w:docPartPr>
      <w:docPartBody>
        <w:p w:rsidR="00334790" w:rsidRDefault="001219C8" w:rsidP="001219C8">
          <w:pPr>
            <w:pStyle w:val="CCA6EFEF923348749C4E75D5E93EFE97"/>
          </w:pPr>
          <w:r w:rsidRPr="00EE5E39">
            <w:rPr>
              <w:rStyle w:val="PlaceholderText"/>
            </w:rPr>
            <w:t>Click here to enter text.</w:t>
          </w:r>
        </w:p>
      </w:docPartBody>
    </w:docPart>
    <w:docPart>
      <w:docPartPr>
        <w:name w:val="ECD33C50C1A84F8D8B51D8F34E427D8F"/>
        <w:category>
          <w:name w:val="General"/>
          <w:gallery w:val="placeholder"/>
        </w:category>
        <w:types>
          <w:type w:val="bbPlcHdr"/>
        </w:types>
        <w:behaviors>
          <w:behavior w:val="content"/>
        </w:behaviors>
        <w:guid w:val="{7049036D-F672-435E-95B1-ADF91B0A5C18}"/>
      </w:docPartPr>
      <w:docPartBody>
        <w:p w:rsidR="00334790" w:rsidRDefault="001219C8" w:rsidP="001219C8">
          <w:pPr>
            <w:pStyle w:val="ECD33C50C1A84F8D8B51D8F34E427D8F"/>
          </w:pPr>
          <w:r w:rsidRPr="00EE5E39">
            <w:rPr>
              <w:rStyle w:val="PlaceholderText"/>
            </w:rPr>
            <w:t>Click here to enter text.</w:t>
          </w:r>
        </w:p>
      </w:docPartBody>
    </w:docPart>
    <w:docPart>
      <w:docPartPr>
        <w:name w:val="67BBEC8AC4954806889E3CFDA2DE5583"/>
        <w:category>
          <w:name w:val="General"/>
          <w:gallery w:val="placeholder"/>
        </w:category>
        <w:types>
          <w:type w:val="bbPlcHdr"/>
        </w:types>
        <w:behaviors>
          <w:behavior w:val="content"/>
        </w:behaviors>
        <w:guid w:val="{DFEDE6D4-D2B1-4EB0-AC91-5E1B257FCD78}"/>
      </w:docPartPr>
      <w:docPartBody>
        <w:p w:rsidR="00334790" w:rsidRDefault="001219C8" w:rsidP="001219C8">
          <w:pPr>
            <w:pStyle w:val="67BBEC8AC4954806889E3CFDA2DE5583"/>
          </w:pPr>
          <w:r w:rsidRPr="00123360">
            <w:rPr>
              <w:rStyle w:val="PlaceholderText"/>
            </w:rPr>
            <w:t>Click here to enter text.</w:t>
          </w:r>
        </w:p>
      </w:docPartBody>
    </w:docPart>
    <w:docPart>
      <w:docPartPr>
        <w:name w:val="5C5A07C5B7AB41B88DA9DE9112160E96"/>
        <w:category>
          <w:name w:val="General"/>
          <w:gallery w:val="placeholder"/>
        </w:category>
        <w:types>
          <w:type w:val="bbPlcHdr"/>
        </w:types>
        <w:behaviors>
          <w:behavior w:val="content"/>
        </w:behaviors>
        <w:guid w:val="{8A6EA840-8051-4723-9822-D9CF0A025EB7}"/>
      </w:docPartPr>
      <w:docPartBody>
        <w:p w:rsidR="00334790" w:rsidRDefault="001219C8" w:rsidP="001219C8">
          <w:pPr>
            <w:pStyle w:val="5C5A07C5B7AB41B88DA9DE9112160E96"/>
          </w:pPr>
          <w:r w:rsidRPr="00123360">
            <w:rPr>
              <w:rStyle w:val="PlaceholderText"/>
            </w:rPr>
            <w:t>Click here to enter text.</w:t>
          </w:r>
        </w:p>
      </w:docPartBody>
    </w:docPart>
    <w:docPart>
      <w:docPartPr>
        <w:name w:val="45057020218D4B55B6433B584C75E307"/>
        <w:category>
          <w:name w:val="General"/>
          <w:gallery w:val="placeholder"/>
        </w:category>
        <w:types>
          <w:type w:val="bbPlcHdr"/>
        </w:types>
        <w:behaviors>
          <w:behavior w:val="content"/>
        </w:behaviors>
        <w:guid w:val="{E7E13C27-27F5-4A9F-A607-CCDDC7FEA50F}"/>
      </w:docPartPr>
      <w:docPartBody>
        <w:p w:rsidR="00334790" w:rsidRDefault="001219C8" w:rsidP="001219C8">
          <w:pPr>
            <w:pStyle w:val="45057020218D4B55B6433B584C75E307"/>
          </w:pPr>
          <w:r w:rsidRPr="00EE5E39">
            <w:rPr>
              <w:rStyle w:val="PlaceholderText"/>
            </w:rPr>
            <w:t>Click here to enter text.</w:t>
          </w:r>
        </w:p>
      </w:docPartBody>
    </w:docPart>
    <w:docPart>
      <w:docPartPr>
        <w:name w:val="0BEC7D5478484583B5C6B5E9006A7677"/>
        <w:category>
          <w:name w:val="General"/>
          <w:gallery w:val="placeholder"/>
        </w:category>
        <w:types>
          <w:type w:val="bbPlcHdr"/>
        </w:types>
        <w:behaviors>
          <w:behavior w:val="content"/>
        </w:behaviors>
        <w:guid w:val="{C8866882-0508-4106-B596-5BC86D36A8C9}"/>
      </w:docPartPr>
      <w:docPartBody>
        <w:p w:rsidR="00334790" w:rsidRDefault="001219C8" w:rsidP="001219C8">
          <w:pPr>
            <w:pStyle w:val="0BEC7D5478484583B5C6B5E9006A7677"/>
          </w:pPr>
          <w:r w:rsidRPr="00EE5E39">
            <w:rPr>
              <w:rStyle w:val="PlaceholderText"/>
            </w:rPr>
            <w:t>Click here to enter text.</w:t>
          </w:r>
        </w:p>
      </w:docPartBody>
    </w:docPart>
    <w:docPart>
      <w:docPartPr>
        <w:name w:val="6926C05FED5C46B18FAAAF1CB6DE4982"/>
        <w:category>
          <w:name w:val="General"/>
          <w:gallery w:val="placeholder"/>
        </w:category>
        <w:types>
          <w:type w:val="bbPlcHdr"/>
        </w:types>
        <w:behaviors>
          <w:behavior w:val="content"/>
        </w:behaviors>
        <w:guid w:val="{2F3D035A-8BB3-41C5-AA1A-E451FB1B7F36}"/>
      </w:docPartPr>
      <w:docPartBody>
        <w:p w:rsidR="00334790" w:rsidRDefault="001219C8" w:rsidP="001219C8">
          <w:pPr>
            <w:pStyle w:val="6926C05FED5C46B18FAAAF1CB6DE4982"/>
          </w:pPr>
          <w:r w:rsidRPr="00EE5E39">
            <w:rPr>
              <w:rStyle w:val="PlaceholderText"/>
            </w:rPr>
            <w:t>Click here to enter text.</w:t>
          </w:r>
        </w:p>
      </w:docPartBody>
    </w:docPart>
    <w:docPart>
      <w:docPartPr>
        <w:name w:val="D851E51E8F664545BCD14EB7DE448DFF"/>
        <w:category>
          <w:name w:val="General"/>
          <w:gallery w:val="placeholder"/>
        </w:category>
        <w:types>
          <w:type w:val="bbPlcHdr"/>
        </w:types>
        <w:behaviors>
          <w:behavior w:val="content"/>
        </w:behaviors>
        <w:guid w:val="{155B0489-16E3-4D5E-990A-1618BAED2C20}"/>
      </w:docPartPr>
      <w:docPartBody>
        <w:p w:rsidR="00334790" w:rsidRDefault="001219C8" w:rsidP="001219C8">
          <w:pPr>
            <w:pStyle w:val="D851E51E8F664545BCD14EB7DE448DFF"/>
          </w:pPr>
          <w:r w:rsidRPr="00624028">
            <w:rPr>
              <w:rStyle w:val="PlaceholderText"/>
            </w:rPr>
            <w:t>Click here to enter text.</w:t>
          </w:r>
        </w:p>
      </w:docPartBody>
    </w:docPart>
    <w:docPart>
      <w:docPartPr>
        <w:name w:val="46DDCCF63FBA45DBA61F6A63045E4547"/>
        <w:category>
          <w:name w:val="General"/>
          <w:gallery w:val="placeholder"/>
        </w:category>
        <w:types>
          <w:type w:val="bbPlcHdr"/>
        </w:types>
        <w:behaviors>
          <w:behavior w:val="content"/>
        </w:behaviors>
        <w:guid w:val="{D8B5C295-7C5D-4747-810F-638B9385F6C0}"/>
      </w:docPartPr>
      <w:docPartBody>
        <w:p w:rsidR="00334790" w:rsidRDefault="001219C8" w:rsidP="001219C8">
          <w:pPr>
            <w:pStyle w:val="46DDCCF63FBA45DBA61F6A63045E4547"/>
          </w:pPr>
          <w:r w:rsidRPr="000D3B62">
            <w:rPr>
              <w:rStyle w:val="PlaceholderText"/>
            </w:rPr>
            <w:t>Click here to enter text.</w:t>
          </w:r>
        </w:p>
      </w:docPartBody>
    </w:docPart>
    <w:docPart>
      <w:docPartPr>
        <w:name w:val="3DEA6F6F165B423E98713528C5814162"/>
        <w:category>
          <w:name w:val="General"/>
          <w:gallery w:val="placeholder"/>
        </w:category>
        <w:types>
          <w:type w:val="bbPlcHdr"/>
        </w:types>
        <w:behaviors>
          <w:behavior w:val="content"/>
        </w:behaviors>
        <w:guid w:val="{990F276B-AE21-4C71-942C-59F4D7B2EC5E}"/>
      </w:docPartPr>
      <w:docPartBody>
        <w:p w:rsidR="00334790" w:rsidRDefault="001219C8" w:rsidP="001219C8">
          <w:pPr>
            <w:pStyle w:val="3DEA6F6F165B423E98713528C5814162"/>
          </w:pPr>
          <w:r w:rsidRPr="00287970">
            <w:rPr>
              <w:rFonts w:ascii="Calibri" w:eastAsia="Calibri" w:hAnsi="Calibri"/>
              <w:color w:val="808080"/>
            </w:rPr>
            <w:t>[Klik za unos teksta]</w:t>
          </w:r>
        </w:p>
      </w:docPartBody>
    </w:docPart>
    <w:docPart>
      <w:docPartPr>
        <w:name w:val="880B78F5F12848CBADB9A5EAD27ABE72"/>
        <w:category>
          <w:name w:val="General"/>
          <w:gallery w:val="placeholder"/>
        </w:category>
        <w:types>
          <w:type w:val="bbPlcHdr"/>
        </w:types>
        <w:behaviors>
          <w:behavior w:val="content"/>
        </w:behaviors>
        <w:guid w:val="{0E4A008A-E096-4138-A0E4-B6861D6D2968}"/>
      </w:docPartPr>
      <w:docPartBody>
        <w:p w:rsidR="00334790" w:rsidRDefault="001219C8" w:rsidP="001219C8">
          <w:pPr>
            <w:pStyle w:val="880B78F5F12848CBADB9A5EAD27ABE72"/>
          </w:pPr>
          <w:r w:rsidRPr="00287970">
            <w:rPr>
              <w:rFonts w:ascii="Calibri" w:eastAsia="Calibri" w:hAnsi="Calibri"/>
              <w:color w:val="808080"/>
            </w:rPr>
            <w:t>[Klik za unos teksta]</w:t>
          </w:r>
        </w:p>
      </w:docPartBody>
    </w:docPart>
    <w:docPart>
      <w:docPartPr>
        <w:name w:val="35D960F026D1491B96D31396F47A56B2"/>
        <w:category>
          <w:name w:val="General"/>
          <w:gallery w:val="placeholder"/>
        </w:category>
        <w:types>
          <w:type w:val="bbPlcHdr"/>
        </w:types>
        <w:behaviors>
          <w:behavior w:val="content"/>
        </w:behaviors>
        <w:guid w:val="{29404BA7-2E7D-4DA8-987F-B9B4D1FADC0E}"/>
      </w:docPartPr>
      <w:docPartBody>
        <w:p w:rsidR="00334790" w:rsidRDefault="001219C8" w:rsidP="001219C8">
          <w:pPr>
            <w:pStyle w:val="35D960F026D1491B96D31396F47A56B2"/>
          </w:pPr>
          <w:r w:rsidRPr="00287970">
            <w:rPr>
              <w:rFonts w:ascii="Calibri" w:eastAsia="Calibri" w:hAnsi="Calibri"/>
              <w:color w:val="808080"/>
            </w:rPr>
            <w:t>[Klik]</w:t>
          </w:r>
        </w:p>
      </w:docPartBody>
    </w:docPart>
    <w:docPart>
      <w:docPartPr>
        <w:name w:val="4B303CD69F7F49F99B4D5A73D73A54DF"/>
        <w:category>
          <w:name w:val="General"/>
          <w:gallery w:val="placeholder"/>
        </w:category>
        <w:types>
          <w:type w:val="bbPlcHdr"/>
        </w:types>
        <w:behaviors>
          <w:behavior w:val="content"/>
        </w:behaviors>
        <w:guid w:val="{AEF14267-6237-42FB-8FED-2B5EDEF0B0F5}"/>
      </w:docPartPr>
      <w:docPartBody>
        <w:p w:rsidR="00121FC9" w:rsidRDefault="00C900CE" w:rsidP="00C900CE">
          <w:pPr>
            <w:pStyle w:val="4B303CD69F7F49F99B4D5A73D73A54DF"/>
          </w:pPr>
          <w:r w:rsidRPr="00EE5E39">
            <w:rPr>
              <w:rStyle w:val="PlaceholderText"/>
            </w:rPr>
            <w:t>Click here to enter text.</w:t>
          </w:r>
        </w:p>
      </w:docPartBody>
    </w:docPart>
    <w:docPart>
      <w:docPartPr>
        <w:name w:val="ED45027686F541C6948E1EC4132F5773"/>
        <w:category>
          <w:name w:val="General"/>
          <w:gallery w:val="placeholder"/>
        </w:category>
        <w:types>
          <w:type w:val="bbPlcHdr"/>
        </w:types>
        <w:behaviors>
          <w:behavior w:val="content"/>
        </w:behaviors>
        <w:guid w:val="{BBEEED43-E9A1-43A7-B9BF-9598BC9E31D0}"/>
      </w:docPartPr>
      <w:docPartBody>
        <w:p w:rsidR="00121FC9" w:rsidRDefault="00C900CE" w:rsidP="00C900CE">
          <w:pPr>
            <w:pStyle w:val="ED45027686F541C6948E1EC4132F5773"/>
          </w:pPr>
          <w:r w:rsidRPr="00123360">
            <w:rPr>
              <w:rStyle w:val="PlaceholderText"/>
            </w:rPr>
            <w:t>Click here to enter text.</w:t>
          </w:r>
        </w:p>
      </w:docPartBody>
    </w:docPart>
    <w:docPart>
      <w:docPartPr>
        <w:name w:val="8884C9A47F12404E92A0B60D58381CA9"/>
        <w:category>
          <w:name w:val="General"/>
          <w:gallery w:val="placeholder"/>
        </w:category>
        <w:types>
          <w:type w:val="bbPlcHdr"/>
        </w:types>
        <w:behaviors>
          <w:behavior w:val="content"/>
        </w:behaviors>
        <w:guid w:val="{3F3B3AFA-E6BD-401B-88FC-31B91DF4AFBE}"/>
      </w:docPartPr>
      <w:docPartBody>
        <w:p w:rsidR="00157408" w:rsidRDefault="005E57B2" w:rsidP="005E57B2">
          <w:pPr>
            <w:pStyle w:val="8884C9A47F12404E92A0B60D58381CA9"/>
          </w:pPr>
          <w:r w:rsidRPr="00EE5E39">
            <w:rPr>
              <w:rStyle w:val="PlaceholderText"/>
            </w:rPr>
            <w:t>Click here to enter text.</w:t>
          </w:r>
        </w:p>
      </w:docPartBody>
    </w:docPart>
    <w:docPart>
      <w:docPartPr>
        <w:name w:val="ADA2023E27294C2D9F64547AD46A31BD"/>
        <w:category>
          <w:name w:val="General"/>
          <w:gallery w:val="placeholder"/>
        </w:category>
        <w:types>
          <w:type w:val="bbPlcHdr"/>
        </w:types>
        <w:behaviors>
          <w:behavior w:val="content"/>
        </w:behaviors>
        <w:guid w:val="{96FBD1AA-B802-47C6-B3BD-2B5940BB043E}"/>
      </w:docPartPr>
      <w:docPartBody>
        <w:p w:rsidR="00BC7689" w:rsidRDefault="00BC7689" w:rsidP="00BC7689">
          <w:pPr>
            <w:pStyle w:val="ADA2023E27294C2D9F64547AD46A31BD"/>
          </w:pPr>
          <w:r w:rsidRPr="00123360">
            <w:rPr>
              <w:rStyle w:val="PlaceholderText"/>
            </w:rPr>
            <w:t>Click here to enter text.</w:t>
          </w:r>
        </w:p>
      </w:docPartBody>
    </w:docPart>
    <w:docPart>
      <w:docPartPr>
        <w:name w:val="D6901B7C9E5A4C95AEEAD159DBE43CAE"/>
        <w:category>
          <w:name w:val="General"/>
          <w:gallery w:val="placeholder"/>
        </w:category>
        <w:types>
          <w:type w:val="bbPlcHdr"/>
        </w:types>
        <w:behaviors>
          <w:behavior w:val="content"/>
        </w:behaviors>
        <w:guid w:val="{AFEB921B-45D2-46BA-A550-E5159E1E2BEF}"/>
      </w:docPartPr>
      <w:docPartBody>
        <w:p w:rsidR="00BC7689" w:rsidRDefault="00BC7689" w:rsidP="00BC7689">
          <w:pPr>
            <w:pStyle w:val="D6901B7C9E5A4C95AEEAD159DBE43CAE"/>
          </w:pPr>
          <w:r w:rsidRPr="00EE5E39">
            <w:rPr>
              <w:rStyle w:val="PlaceholderText"/>
            </w:rPr>
            <w:t>Click here to enter text.</w:t>
          </w:r>
        </w:p>
      </w:docPartBody>
    </w:docPart>
    <w:docPart>
      <w:docPartPr>
        <w:name w:val="D3C20AE4140A41CC969C3BA35FA6C6C6"/>
        <w:category>
          <w:name w:val="General"/>
          <w:gallery w:val="placeholder"/>
        </w:category>
        <w:types>
          <w:type w:val="bbPlcHdr"/>
        </w:types>
        <w:behaviors>
          <w:behavior w:val="content"/>
        </w:behaviors>
        <w:guid w:val="{2C944E12-3A74-4EA3-8F01-461406383E73}"/>
      </w:docPartPr>
      <w:docPartBody>
        <w:p w:rsidR="00BC7689" w:rsidRDefault="00BC7689" w:rsidP="00BC7689">
          <w:pPr>
            <w:pStyle w:val="D3C20AE4140A41CC969C3BA35FA6C6C6"/>
          </w:pPr>
          <w:r w:rsidRPr="00EE5E39">
            <w:rPr>
              <w:rStyle w:val="PlaceholderText"/>
            </w:rPr>
            <w:t>Click here to enter text.</w:t>
          </w:r>
        </w:p>
      </w:docPartBody>
    </w:docPart>
    <w:docPart>
      <w:docPartPr>
        <w:name w:val="73F7BC28363E4E3484FCF400D4A66CB8"/>
        <w:category>
          <w:name w:val="General"/>
          <w:gallery w:val="placeholder"/>
        </w:category>
        <w:types>
          <w:type w:val="bbPlcHdr"/>
        </w:types>
        <w:behaviors>
          <w:behavior w:val="content"/>
        </w:behaviors>
        <w:guid w:val="{3DAA59FC-D43A-4027-8C01-3C32B1299884}"/>
      </w:docPartPr>
      <w:docPartBody>
        <w:p w:rsidR="00BC7689" w:rsidRDefault="00BC7689" w:rsidP="00BC7689">
          <w:pPr>
            <w:pStyle w:val="73F7BC28363E4E3484FCF400D4A66CB8"/>
          </w:pPr>
          <w:r w:rsidRPr="00EE5E39">
            <w:rPr>
              <w:rStyle w:val="PlaceholderText"/>
            </w:rPr>
            <w:t>Click here to enter text.</w:t>
          </w:r>
        </w:p>
      </w:docPartBody>
    </w:docPart>
    <w:docPart>
      <w:docPartPr>
        <w:name w:val="BA6E9A0ACE6D486C963BB5238581FC7A"/>
        <w:category>
          <w:name w:val="General"/>
          <w:gallery w:val="placeholder"/>
        </w:category>
        <w:types>
          <w:type w:val="bbPlcHdr"/>
        </w:types>
        <w:behaviors>
          <w:behavior w:val="content"/>
        </w:behaviors>
        <w:guid w:val="{CB2CC7E1-3024-45A8-B924-B27A510E5147}"/>
      </w:docPartPr>
      <w:docPartBody>
        <w:p w:rsidR="00BC7689" w:rsidRDefault="00BC7689" w:rsidP="00BC7689">
          <w:pPr>
            <w:pStyle w:val="BA6E9A0ACE6D486C963BB5238581FC7A"/>
          </w:pPr>
          <w:r w:rsidRPr="00EE5E39">
            <w:rPr>
              <w:rStyle w:val="PlaceholderText"/>
            </w:rPr>
            <w:t>Click here to enter text.</w:t>
          </w:r>
        </w:p>
      </w:docPartBody>
    </w:docPart>
    <w:docPart>
      <w:docPartPr>
        <w:name w:val="37300360282845A18F21A9DA62504F3C"/>
        <w:category>
          <w:name w:val="General"/>
          <w:gallery w:val="placeholder"/>
        </w:category>
        <w:types>
          <w:type w:val="bbPlcHdr"/>
        </w:types>
        <w:behaviors>
          <w:behavior w:val="content"/>
        </w:behaviors>
        <w:guid w:val="{48E7BD39-1851-4196-BDEB-3F46E1C9FE57}"/>
      </w:docPartPr>
      <w:docPartBody>
        <w:p w:rsidR="00BC7689" w:rsidRDefault="00BC7689" w:rsidP="00BC7689">
          <w:pPr>
            <w:pStyle w:val="37300360282845A18F21A9DA62504F3C"/>
          </w:pPr>
          <w:r w:rsidRPr="00EE5E39">
            <w:rPr>
              <w:rStyle w:val="PlaceholderText"/>
            </w:rPr>
            <w:t>Click here to enter text.</w:t>
          </w:r>
        </w:p>
      </w:docPartBody>
    </w:docPart>
    <w:docPart>
      <w:docPartPr>
        <w:name w:val="B055E2399A754B7FBCEB158BDBE2F6AB"/>
        <w:category>
          <w:name w:val="General"/>
          <w:gallery w:val="placeholder"/>
        </w:category>
        <w:types>
          <w:type w:val="bbPlcHdr"/>
        </w:types>
        <w:behaviors>
          <w:behavior w:val="content"/>
        </w:behaviors>
        <w:guid w:val="{BD86DE04-7538-4C28-9D6A-D49E40B8D29A}"/>
      </w:docPartPr>
      <w:docPartBody>
        <w:p w:rsidR="00BC7689" w:rsidRDefault="00BC7689" w:rsidP="00BC7689">
          <w:pPr>
            <w:pStyle w:val="B055E2399A754B7FBCEB158BDBE2F6AB"/>
          </w:pPr>
          <w:r w:rsidRPr="00EE5E39">
            <w:rPr>
              <w:rStyle w:val="PlaceholderText"/>
            </w:rPr>
            <w:t>Click here to enter text.</w:t>
          </w:r>
        </w:p>
      </w:docPartBody>
    </w:docPart>
    <w:docPart>
      <w:docPartPr>
        <w:name w:val="DEAE15F7D2344FA0A2EF25A7B200A4BD"/>
        <w:category>
          <w:name w:val="General"/>
          <w:gallery w:val="placeholder"/>
        </w:category>
        <w:types>
          <w:type w:val="bbPlcHdr"/>
        </w:types>
        <w:behaviors>
          <w:behavior w:val="content"/>
        </w:behaviors>
        <w:guid w:val="{BB4C544D-2D50-4FCC-B64D-3FDE2398723F}"/>
      </w:docPartPr>
      <w:docPartBody>
        <w:p w:rsidR="00BC7689" w:rsidRDefault="00BC7689" w:rsidP="00BC7689">
          <w:pPr>
            <w:pStyle w:val="DEAE15F7D2344FA0A2EF25A7B200A4BD"/>
          </w:pPr>
          <w:r w:rsidRPr="00123360">
            <w:rPr>
              <w:rStyle w:val="PlaceholderText"/>
            </w:rPr>
            <w:t>Click here to enter text.</w:t>
          </w:r>
        </w:p>
      </w:docPartBody>
    </w:docPart>
    <w:docPart>
      <w:docPartPr>
        <w:name w:val="61294E99FDA2433CA37325268D5A2C73"/>
        <w:category>
          <w:name w:val="General"/>
          <w:gallery w:val="placeholder"/>
        </w:category>
        <w:types>
          <w:type w:val="bbPlcHdr"/>
        </w:types>
        <w:behaviors>
          <w:behavior w:val="content"/>
        </w:behaviors>
        <w:guid w:val="{75665DAE-9411-4ECF-8F18-3DAF47B0C8B8}"/>
      </w:docPartPr>
      <w:docPartBody>
        <w:p w:rsidR="00BC7689" w:rsidRDefault="00BC7689" w:rsidP="00BC7689">
          <w:pPr>
            <w:pStyle w:val="61294E99FDA2433CA37325268D5A2C73"/>
          </w:pPr>
          <w:r w:rsidRPr="00123360">
            <w:rPr>
              <w:rStyle w:val="PlaceholderText"/>
            </w:rPr>
            <w:t>Click here to enter text.</w:t>
          </w:r>
        </w:p>
      </w:docPartBody>
    </w:docPart>
    <w:docPart>
      <w:docPartPr>
        <w:name w:val="7DE9C24B608F4564B7DEFA23D0D58A10"/>
        <w:category>
          <w:name w:val="General"/>
          <w:gallery w:val="placeholder"/>
        </w:category>
        <w:types>
          <w:type w:val="bbPlcHdr"/>
        </w:types>
        <w:behaviors>
          <w:behavior w:val="content"/>
        </w:behaviors>
        <w:guid w:val="{471C56D0-8D8F-4A2B-9BF9-0C6DA0547165}"/>
      </w:docPartPr>
      <w:docPartBody>
        <w:p w:rsidR="00BC7689" w:rsidRDefault="00BC7689" w:rsidP="00BC7689">
          <w:pPr>
            <w:pStyle w:val="7DE9C24B608F4564B7DEFA23D0D58A10"/>
          </w:pPr>
          <w:r w:rsidRPr="00EE5E39">
            <w:rPr>
              <w:rStyle w:val="PlaceholderText"/>
            </w:rPr>
            <w:t>Click here to enter text.</w:t>
          </w:r>
        </w:p>
      </w:docPartBody>
    </w:docPart>
    <w:docPart>
      <w:docPartPr>
        <w:name w:val="C48C37FB3E144AC09FDE5E56D4B0230E"/>
        <w:category>
          <w:name w:val="General"/>
          <w:gallery w:val="placeholder"/>
        </w:category>
        <w:types>
          <w:type w:val="bbPlcHdr"/>
        </w:types>
        <w:behaviors>
          <w:behavior w:val="content"/>
        </w:behaviors>
        <w:guid w:val="{20742C8E-594A-413E-BEFF-0DB348B82A39}"/>
      </w:docPartPr>
      <w:docPartBody>
        <w:p w:rsidR="00BC7689" w:rsidRDefault="00BC7689" w:rsidP="00BC7689">
          <w:pPr>
            <w:pStyle w:val="C48C37FB3E144AC09FDE5E56D4B0230E"/>
          </w:pPr>
          <w:r w:rsidRPr="00123360">
            <w:rPr>
              <w:rStyle w:val="PlaceholderText"/>
            </w:rPr>
            <w:t>Click here to enter text.</w:t>
          </w:r>
        </w:p>
      </w:docPartBody>
    </w:docPart>
    <w:docPart>
      <w:docPartPr>
        <w:name w:val="80D035AF1C33410DB94EE0B2D348F784"/>
        <w:category>
          <w:name w:val="General"/>
          <w:gallery w:val="placeholder"/>
        </w:category>
        <w:types>
          <w:type w:val="bbPlcHdr"/>
        </w:types>
        <w:behaviors>
          <w:behavior w:val="content"/>
        </w:behaviors>
        <w:guid w:val="{71298AA9-31C0-42F9-8393-DA960CE772B1}"/>
      </w:docPartPr>
      <w:docPartBody>
        <w:p w:rsidR="00BC7689" w:rsidRDefault="00BC7689" w:rsidP="00BC7689">
          <w:pPr>
            <w:pStyle w:val="80D035AF1C33410DB94EE0B2D348F784"/>
          </w:pPr>
          <w:r w:rsidRPr="00123360">
            <w:rPr>
              <w:rStyle w:val="PlaceholderText"/>
            </w:rPr>
            <w:t>Click here to enter text.</w:t>
          </w:r>
        </w:p>
      </w:docPartBody>
    </w:docPart>
    <w:docPart>
      <w:docPartPr>
        <w:name w:val="34E756B271CF4DFF87098FC05706AC1B"/>
        <w:category>
          <w:name w:val="General"/>
          <w:gallery w:val="placeholder"/>
        </w:category>
        <w:types>
          <w:type w:val="bbPlcHdr"/>
        </w:types>
        <w:behaviors>
          <w:behavior w:val="content"/>
        </w:behaviors>
        <w:guid w:val="{4CF07D81-875F-42A4-AD0A-102526DE1C1D}"/>
      </w:docPartPr>
      <w:docPartBody>
        <w:p w:rsidR="00BC7689" w:rsidRDefault="00BC7689" w:rsidP="00BC7689">
          <w:pPr>
            <w:pStyle w:val="34E756B271CF4DFF87098FC05706AC1B"/>
          </w:pPr>
          <w:r w:rsidRPr="00EE5E39">
            <w:rPr>
              <w:rStyle w:val="PlaceholderText"/>
            </w:rPr>
            <w:t>Click here to enter text.</w:t>
          </w:r>
        </w:p>
      </w:docPartBody>
    </w:docPart>
    <w:docPart>
      <w:docPartPr>
        <w:name w:val="AD4EB7BEE9C34F609BCCACDC1769B687"/>
        <w:category>
          <w:name w:val="General"/>
          <w:gallery w:val="placeholder"/>
        </w:category>
        <w:types>
          <w:type w:val="bbPlcHdr"/>
        </w:types>
        <w:behaviors>
          <w:behavior w:val="content"/>
        </w:behaviors>
        <w:guid w:val="{C5433E13-3CD1-4BA7-A1C9-E26C0670DD52}"/>
      </w:docPartPr>
      <w:docPartBody>
        <w:p w:rsidR="00BC7689" w:rsidRDefault="00BC7689" w:rsidP="00BC7689">
          <w:pPr>
            <w:pStyle w:val="AD4EB7BEE9C34F609BCCACDC1769B687"/>
          </w:pPr>
          <w:r w:rsidRPr="00EE5E39">
            <w:rPr>
              <w:rStyle w:val="PlaceholderText"/>
            </w:rPr>
            <w:t>Click here to enter text.</w:t>
          </w:r>
        </w:p>
      </w:docPartBody>
    </w:docPart>
    <w:docPart>
      <w:docPartPr>
        <w:name w:val="5343BA16E8C749DBBC9A39903BCDD9A4"/>
        <w:category>
          <w:name w:val="General"/>
          <w:gallery w:val="placeholder"/>
        </w:category>
        <w:types>
          <w:type w:val="bbPlcHdr"/>
        </w:types>
        <w:behaviors>
          <w:behavior w:val="content"/>
        </w:behaviors>
        <w:guid w:val="{B80224B7-E416-4621-ACFB-F69A0960A07C}"/>
      </w:docPartPr>
      <w:docPartBody>
        <w:p w:rsidR="00BC7689" w:rsidRDefault="00BC7689" w:rsidP="00BC7689">
          <w:pPr>
            <w:pStyle w:val="5343BA16E8C749DBBC9A39903BCDD9A4"/>
          </w:pPr>
          <w:r w:rsidRPr="00EE5E39">
            <w:rPr>
              <w:rStyle w:val="PlaceholderText"/>
            </w:rPr>
            <w:t>Click here to enter text.</w:t>
          </w:r>
        </w:p>
      </w:docPartBody>
    </w:docPart>
    <w:docPart>
      <w:docPartPr>
        <w:name w:val="DCF63A3B864248C885546465237DFDCB"/>
        <w:category>
          <w:name w:val="General"/>
          <w:gallery w:val="placeholder"/>
        </w:category>
        <w:types>
          <w:type w:val="bbPlcHdr"/>
        </w:types>
        <w:behaviors>
          <w:behavior w:val="content"/>
        </w:behaviors>
        <w:guid w:val="{7118E95E-60EA-439D-AF2A-3CEFE0F2C58D}"/>
      </w:docPartPr>
      <w:docPartBody>
        <w:p w:rsidR="00BC7689" w:rsidRDefault="00BC7689" w:rsidP="00BC7689">
          <w:pPr>
            <w:pStyle w:val="DCF63A3B864248C885546465237DFDCB"/>
          </w:pPr>
          <w:r w:rsidRPr="00123360">
            <w:rPr>
              <w:rStyle w:val="PlaceholderText"/>
            </w:rPr>
            <w:t>Click here to enter text.</w:t>
          </w:r>
        </w:p>
      </w:docPartBody>
    </w:docPart>
    <w:docPart>
      <w:docPartPr>
        <w:name w:val="C0830145DE0D4E15B1CE2E577DA380CF"/>
        <w:category>
          <w:name w:val="General"/>
          <w:gallery w:val="placeholder"/>
        </w:category>
        <w:types>
          <w:type w:val="bbPlcHdr"/>
        </w:types>
        <w:behaviors>
          <w:behavior w:val="content"/>
        </w:behaviors>
        <w:guid w:val="{48C8637E-9A3B-4FB5-81FB-8CC10996BC44}"/>
      </w:docPartPr>
      <w:docPartBody>
        <w:p w:rsidR="00BC7689" w:rsidRDefault="00BC7689" w:rsidP="00BC7689">
          <w:pPr>
            <w:pStyle w:val="C0830145DE0D4E15B1CE2E577DA380CF"/>
          </w:pPr>
          <w:r w:rsidRPr="00123360">
            <w:rPr>
              <w:rStyle w:val="PlaceholderText"/>
            </w:rPr>
            <w:t>Click here to enter text.</w:t>
          </w:r>
        </w:p>
      </w:docPartBody>
    </w:docPart>
    <w:docPart>
      <w:docPartPr>
        <w:name w:val="1EFD835498564586938BE7CFFAF6318A"/>
        <w:category>
          <w:name w:val="General"/>
          <w:gallery w:val="placeholder"/>
        </w:category>
        <w:types>
          <w:type w:val="bbPlcHdr"/>
        </w:types>
        <w:behaviors>
          <w:behavior w:val="content"/>
        </w:behaviors>
        <w:guid w:val="{55723C29-E138-4CE9-BEC7-7FE5291808B2}"/>
      </w:docPartPr>
      <w:docPartBody>
        <w:p w:rsidR="00BC7689" w:rsidRDefault="00BC7689" w:rsidP="00BC7689">
          <w:pPr>
            <w:pStyle w:val="1EFD835498564586938BE7CFFAF6318A"/>
          </w:pPr>
          <w:r w:rsidRPr="00EE5E39">
            <w:rPr>
              <w:rStyle w:val="PlaceholderText"/>
            </w:rPr>
            <w:t>Click here to enter text.</w:t>
          </w:r>
        </w:p>
      </w:docPartBody>
    </w:docPart>
    <w:docPart>
      <w:docPartPr>
        <w:name w:val="177BDF91F1BD415F8E2B69FDB1826453"/>
        <w:category>
          <w:name w:val="General"/>
          <w:gallery w:val="placeholder"/>
        </w:category>
        <w:types>
          <w:type w:val="bbPlcHdr"/>
        </w:types>
        <w:behaviors>
          <w:behavior w:val="content"/>
        </w:behaviors>
        <w:guid w:val="{5C3E74AC-AC3E-4406-ABE5-4B0F100B4A36}"/>
      </w:docPartPr>
      <w:docPartBody>
        <w:p w:rsidR="00BE20A5" w:rsidRDefault="00BC7689" w:rsidP="00BC7689">
          <w:pPr>
            <w:pStyle w:val="177BDF91F1BD415F8E2B69FDB1826453"/>
          </w:pPr>
          <w:r w:rsidRPr="00EE5E39">
            <w:rPr>
              <w:rStyle w:val="PlaceholderText"/>
            </w:rPr>
            <w:t>Click here to enter text.</w:t>
          </w:r>
        </w:p>
      </w:docPartBody>
    </w:docPart>
    <w:docPart>
      <w:docPartPr>
        <w:name w:val="91784220C0A04E2691400D4A73EC5DF1"/>
        <w:category>
          <w:name w:val="General"/>
          <w:gallery w:val="placeholder"/>
        </w:category>
        <w:types>
          <w:type w:val="bbPlcHdr"/>
        </w:types>
        <w:behaviors>
          <w:behavior w:val="content"/>
        </w:behaviors>
        <w:guid w:val="{E8738697-3933-47E5-93BF-1C929690E4DF}"/>
      </w:docPartPr>
      <w:docPartBody>
        <w:p w:rsidR="00BE20A5" w:rsidRDefault="00BC7689" w:rsidP="00BC7689">
          <w:pPr>
            <w:pStyle w:val="91784220C0A04E2691400D4A73EC5DF1"/>
          </w:pPr>
          <w:r w:rsidRPr="00EE5E39">
            <w:rPr>
              <w:rStyle w:val="PlaceholderText"/>
            </w:rPr>
            <w:t>Click here to enter text.</w:t>
          </w:r>
        </w:p>
      </w:docPartBody>
    </w:docPart>
    <w:docPart>
      <w:docPartPr>
        <w:name w:val="3FC535C21C1F4014837D772401C2C692"/>
        <w:category>
          <w:name w:val="General"/>
          <w:gallery w:val="placeholder"/>
        </w:category>
        <w:types>
          <w:type w:val="bbPlcHdr"/>
        </w:types>
        <w:behaviors>
          <w:behavior w:val="content"/>
        </w:behaviors>
        <w:guid w:val="{C0C210CC-69EA-4243-A197-14CFEAD097E9}"/>
      </w:docPartPr>
      <w:docPartBody>
        <w:p w:rsidR="00BE20A5" w:rsidRDefault="00BC7689" w:rsidP="00BC7689">
          <w:pPr>
            <w:pStyle w:val="3FC535C21C1F4014837D772401C2C692"/>
          </w:pPr>
          <w:r w:rsidRPr="00EE5E39">
            <w:rPr>
              <w:rStyle w:val="PlaceholderText"/>
            </w:rPr>
            <w:t>Click here to enter text.</w:t>
          </w:r>
        </w:p>
      </w:docPartBody>
    </w:docPart>
    <w:docPart>
      <w:docPartPr>
        <w:name w:val="7A5A9FBEF01E4AE5A3CC012FD5069CD0"/>
        <w:category>
          <w:name w:val="General"/>
          <w:gallery w:val="placeholder"/>
        </w:category>
        <w:types>
          <w:type w:val="bbPlcHdr"/>
        </w:types>
        <w:behaviors>
          <w:behavior w:val="content"/>
        </w:behaviors>
        <w:guid w:val="{ECE71AAB-C8A8-46D7-B662-84D811DEC941}"/>
      </w:docPartPr>
      <w:docPartBody>
        <w:p w:rsidR="00BE20A5" w:rsidRDefault="00BC7689" w:rsidP="00BC7689">
          <w:pPr>
            <w:pStyle w:val="7A5A9FBEF01E4AE5A3CC012FD5069CD0"/>
          </w:pPr>
          <w:r w:rsidRPr="00EE5E39">
            <w:rPr>
              <w:rStyle w:val="PlaceholderText"/>
            </w:rPr>
            <w:t>Click here to enter text.</w:t>
          </w:r>
        </w:p>
      </w:docPartBody>
    </w:docPart>
    <w:docPart>
      <w:docPartPr>
        <w:name w:val="19BDA5A067EE41A68790B838B75C3ACB"/>
        <w:category>
          <w:name w:val="General"/>
          <w:gallery w:val="placeholder"/>
        </w:category>
        <w:types>
          <w:type w:val="bbPlcHdr"/>
        </w:types>
        <w:behaviors>
          <w:behavior w:val="content"/>
        </w:behaviors>
        <w:guid w:val="{62E9ADF7-BCF4-45E5-BD49-F0E528A5AF81}"/>
      </w:docPartPr>
      <w:docPartBody>
        <w:p w:rsidR="00BE20A5" w:rsidRDefault="00BC7689" w:rsidP="00BC7689">
          <w:pPr>
            <w:pStyle w:val="19BDA5A067EE41A68790B838B75C3ACB"/>
          </w:pPr>
          <w:r w:rsidRPr="00EE5E39">
            <w:rPr>
              <w:rStyle w:val="PlaceholderText"/>
            </w:rPr>
            <w:t>Click here to enter text.</w:t>
          </w:r>
        </w:p>
      </w:docPartBody>
    </w:docPart>
    <w:docPart>
      <w:docPartPr>
        <w:name w:val="484F56A5EA524060BE4F985FD638161D"/>
        <w:category>
          <w:name w:val="General"/>
          <w:gallery w:val="placeholder"/>
        </w:category>
        <w:types>
          <w:type w:val="bbPlcHdr"/>
        </w:types>
        <w:behaviors>
          <w:behavior w:val="content"/>
        </w:behaviors>
        <w:guid w:val="{F3A3259F-D76B-49B9-828B-ED20356B20BD}"/>
      </w:docPartPr>
      <w:docPartBody>
        <w:p w:rsidR="00BE20A5" w:rsidRDefault="00BC7689" w:rsidP="00BC7689">
          <w:pPr>
            <w:pStyle w:val="484F56A5EA524060BE4F985FD638161D"/>
          </w:pPr>
          <w:r w:rsidRPr="00EE5E39">
            <w:rPr>
              <w:rStyle w:val="PlaceholderText"/>
            </w:rPr>
            <w:t>Click here to enter text.</w:t>
          </w:r>
        </w:p>
      </w:docPartBody>
    </w:docPart>
    <w:docPart>
      <w:docPartPr>
        <w:name w:val="65F241E4A93846CEBD08FA67FE29244B"/>
        <w:category>
          <w:name w:val="General"/>
          <w:gallery w:val="placeholder"/>
        </w:category>
        <w:types>
          <w:type w:val="bbPlcHdr"/>
        </w:types>
        <w:behaviors>
          <w:behavior w:val="content"/>
        </w:behaviors>
        <w:guid w:val="{10AF4654-D530-4E22-A5DC-C5A3AFF134D3}"/>
      </w:docPartPr>
      <w:docPartBody>
        <w:p w:rsidR="00BE20A5" w:rsidRDefault="00BC7689" w:rsidP="00BC7689">
          <w:pPr>
            <w:pStyle w:val="65F241E4A93846CEBD08FA67FE29244B"/>
          </w:pPr>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A9"/>
    <w:rsid w:val="00047B88"/>
    <w:rsid w:val="000527A9"/>
    <w:rsid w:val="001219C8"/>
    <w:rsid w:val="00121FC9"/>
    <w:rsid w:val="00151933"/>
    <w:rsid w:val="00157408"/>
    <w:rsid w:val="001811F1"/>
    <w:rsid w:val="001F69D9"/>
    <w:rsid w:val="00334790"/>
    <w:rsid w:val="003F51D1"/>
    <w:rsid w:val="00431CF1"/>
    <w:rsid w:val="004F5677"/>
    <w:rsid w:val="005D7F89"/>
    <w:rsid w:val="005E1CC0"/>
    <w:rsid w:val="005E57B2"/>
    <w:rsid w:val="0072433B"/>
    <w:rsid w:val="007B22F7"/>
    <w:rsid w:val="00857F0A"/>
    <w:rsid w:val="00877D05"/>
    <w:rsid w:val="008851D1"/>
    <w:rsid w:val="009E54DF"/>
    <w:rsid w:val="00B81B5A"/>
    <w:rsid w:val="00BC7689"/>
    <w:rsid w:val="00BE20A5"/>
    <w:rsid w:val="00BF1D2D"/>
    <w:rsid w:val="00C05588"/>
    <w:rsid w:val="00C448CC"/>
    <w:rsid w:val="00C900CE"/>
    <w:rsid w:val="00E50DF8"/>
    <w:rsid w:val="00EC0183"/>
    <w:rsid w:val="00F93794"/>
    <w:rsid w:val="00FD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6A595548EB461BA4F55BDD48A54C3A">
    <w:name w:val="AA6A595548EB461BA4F55BDD48A54C3A"/>
    <w:rsid w:val="000527A9"/>
  </w:style>
  <w:style w:type="character" w:styleId="PlaceholderText">
    <w:name w:val="Placeholder Text"/>
    <w:basedOn w:val="DefaultParagraphFont"/>
    <w:uiPriority w:val="99"/>
    <w:semiHidden/>
    <w:rsid w:val="00BC7689"/>
    <w:rPr>
      <w:color w:val="808080"/>
    </w:rPr>
  </w:style>
  <w:style w:type="paragraph" w:customStyle="1" w:styleId="CBE1C196A81A447A96E08A630FD33C26">
    <w:name w:val="CBE1C196A81A447A96E08A630FD33C26"/>
    <w:rsid w:val="000527A9"/>
  </w:style>
  <w:style w:type="paragraph" w:customStyle="1" w:styleId="DE4B2ABA49434A1A91C461E08859F302">
    <w:name w:val="DE4B2ABA49434A1A91C461E08859F302"/>
    <w:rsid w:val="000527A9"/>
  </w:style>
  <w:style w:type="paragraph" w:customStyle="1" w:styleId="6BBA159648294339982EB05BA10DE277">
    <w:name w:val="6BBA159648294339982EB05BA10DE277"/>
    <w:rsid w:val="000527A9"/>
  </w:style>
  <w:style w:type="paragraph" w:customStyle="1" w:styleId="95EE3BE5656C487DA61715771DA26162">
    <w:name w:val="95EE3BE5656C487DA61715771DA26162"/>
    <w:rsid w:val="000527A9"/>
  </w:style>
  <w:style w:type="paragraph" w:customStyle="1" w:styleId="43F91DE4C1C84EEBA99EDD6DD8CDDA2C">
    <w:name w:val="43F91DE4C1C84EEBA99EDD6DD8CDDA2C"/>
    <w:rsid w:val="000527A9"/>
  </w:style>
  <w:style w:type="paragraph" w:customStyle="1" w:styleId="38185B2A31814931A66A4ED7D6883CA1">
    <w:name w:val="38185B2A31814931A66A4ED7D6883CA1"/>
    <w:rsid w:val="000527A9"/>
  </w:style>
  <w:style w:type="paragraph" w:customStyle="1" w:styleId="5230B325073C453BA0AE3589A5A858F1">
    <w:name w:val="5230B325073C453BA0AE3589A5A858F1"/>
    <w:rsid w:val="000527A9"/>
  </w:style>
  <w:style w:type="paragraph" w:customStyle="1" w:styleId="49565121302E47C597A4713C09D4A83A">
    <w:name w:val="49565121302E47C597A4713C09D4A83A"/>
    <w:rsid w:val="000527A9"/>
  </w:style>
  <w:style w:type="paragraph" w:customStyle="1" w:styleId="286CCD26225743AC87C835560B777FAE">
    <w:name w:val="286CCD26225743AC87C835560B777FAE"/>
    <w:rsid w:val="000527A9"/>
  </w:style>
  <w:style w:type="paragraph" w:customStyle="1" w:styleId="ECA144A19A014434A828F2CC085CF0A8">
    <w:name w:val="ECA144A19A014434A828F2CC085CF0A8"/>
    <w:rsid w:val="000527A9"/>
  </w:style>
  <w:style w:type="paragraph" w:customStyle="1" w:styleId="3CAC6B504A96468D97B8A03A6DB27C27">
    <w:name w:val="3CAC6B504A96468D97B8A03A6DB27C27"/>
    <w:rsid w:val="000527A9"/>
  </w:style>
  <w:style w:type="paragraph" w:customStyle="1" w:styleId="B734377B4C514AC38F8885740CABA053">
    <w:name w:val="B734377B4C514AC38F8885740CABA053"/>
    <w:rsid w:val="000527A9"/>
  </w:style>
  <w:style w:type="paragraph" w:customStyle="1" w:styleId="7BAD6D6758B3431CBF13F0A3B2AB7236">
    <w:name w:val="7BAD6D6758B3431CBF13F0A3B2AB7236"/>
    <w:rsid w:val="000527A9"/>
  </w:style>
  <w:style w:type="paragraph" w:customStyle="1" w:styleId="CC58DD3E81AA4D1DA15AC23DC7DAD629">
    <w:name w:val="CC58DD3E81AA4D1DA15AC23DC7DAD629"/>
    <w:rsid w:val="000527A9"/>
  </w:style>
  <w:style w:type="paragraph" w:customStyle="1" w:styleId="E157A1325A4141B59F4C463D53C4BE00">
    <w:name w:val="E157A1325A4141B59F4C463D53C4BE00"/>
    <w:rsid w:val="000527A9"/>
  </w:style>
  <w:style w:type="paragraph" w:customStyle="1" w:styleId="B0C0E9E6631E4DAE829CE57CCED3248C">
    <w:name w:val="B0C0E9E6631E4DAE829CE57CCED3248C"/>
    <w:rsid w:val="000527A9"/>
  </w:style>
  <w:style w:type="paragraph" w:customStyle="1" w:styleId="47D46603E47C4D6EA1CE1C9C78F1FBFD">
    <w:name w:val="47D46603E47C4D6EA1CE1C9C78F1FBFD"/>
    <w:rsid w:val="000527A9"/>
  </w:style>
  <w:style w:type="paragraph" w:customStyle="1" w:styleId="261D8A204FE449038200A80B884B567C">
    <w:name w:val="261D8A204FE449038200A80B884B567C"/>
    <w:rsid w:val="000527A9"/>
  </w:style>
  <w:style w:type="paragraph" w:customStyle="1" w:styleId="E22761B9CFC84279B256AC32EE2DF91C">
    <w:name w:val="E22761B9CFC84279B256AC32EE2DF91C"/>
    <w:rsid w:val="000527A9"/>
  </w:style>
  <w:style w:type="paragraph" w:customStyle="1" w:styleId="2551F76C83E94A06858450C5AB94F5C7">
    <w:name w:val="2551F76C83E94A06858450C5AB94F5C7"/>
    <w:rsid w:val="000527A9"/>
  </w:style>
  <w:style w:type="paragraph" w:customStyle="1" w:styleId="2E424FDAFFDC466597F653F78352ECBD">
    <w:name w:val="2E424FDAFFDC466597F653F78352ECBD"/>
    <w:rsid w:val="000527A9"/>
  </w:style>
  <w:style w:type="paragraph" w:customStyle="1" w:styleId="E2DA08ED319F4991BF538FD73612A183">
    <w:name w:val="E2DA08ED319F4991BF538FD73612A183"/>
    <w:rsid w:val="000527A9"/>
  </w:style>
  <w:style w:type="paragraph" w:customStyle="1" w:styleId="73118DB3FC694AAC822CB441D21CD0A8">
    <w:name w:val="73118DB3FC694AAC822CB441D21CD0A8"/>
    <w:rsid w:val="000527A9"/>
  </w:style>
  <w:style w:type="paragraph" w:customStyle="1" w:styleId="E848A7D8CD124FEC9A3C9F9F60EB777C">
    <w:name w:val="E848A7D8CD124FEC9A3C9F9F60EB777C"/>
    <w:rsid w:val="000527A9"/>
  </w:style>
  <w:style w:type="paragraph" w:customStyle="1" w:styleId="3345F2271EBF47079D7839BBCD0BD6D8">
    <w:name w:val="3345F2271EBF47079D7839BBCD0BD6D8"/>
    <w:rsid w:val="000527A9"/>
  </w:style>
  <w:style w:type="paragraph" w:customStyle="1" w:styleId="A091195E5F2747FF93D160412DA0D22E">
    <w:name w:val="A091195E5F2747FF93D160412DA0D22E"/>
    <w:rsid w:val="000527A9"/>
  </w:style>
  <w:style w:type="paragraph" w:customStyle="1" w:styleId="40907121D6D641538B57F2C337C91602">
    <w:name w:val="40907121D6D641538B57F2C337C91602"/>
    <w:rsid w:val="000527A9"/>
  </w:style>
  <w:style w:type="paragraph" w:customStyle="1" w:styleId="F635C93436D64AB2B1EE35E74A41E523">
    <w:name w:val="F635C93436D64AB2B1EE35E74A41E523"/>
    <w:rsid w:val="000527A9"/>
  </w:style>
  <w:style w:type="paragraph" w:customStyle="1" w:styleId="562586FD84E341FE81C8BC87327DBB62">
    <w:name w:val="562586FD84E341FE81C8BC87327DBB62"/>
    <w:rsid w:val="000527A9"/>
  </w:style>
  <w:style w:type="paragraph" w:customStyle="1" w:styleId="28DF4D7CCB3A4E578D1485611233D542">
    <w:name w:val="28DF4D7CCB3A4E578D1485611233D542"/>
    <w:rsid w:val="000527A9"/>
  </w:style>
  <w:style w:type="paragraph" w:customStyle="1" w:styleId="57657B6448634939BE9DBF5C65187F12">
    <w:name w:val="57657B6448634939BE9DBF5C65187F12"/>
    <w:rsid w:val="000527A9"/>
  </w:style>
  <w:style w:type="paragraph" w:customStyle="1" w:styleId="4616521CF58049A585E43AD55BD12E8D">
    <w:name w:val="4616521CF58049A585E43AD55BD12E8D"/>
    <w:rsid w:val="000527A9"/>
  </w:style>
  <w:style w:type="paragraph" w:customStyle="1" w:styleId="CF34B92CA27B45DA8FA8F43F882671D0">
    <w:name w:val="CF34B92CA27B45DA8FA8F43F882671D0"/>
    <w:rsid w:val="000527A9"/>
  </w:style>
  <w:style w:type="paragraph" w:customStyle="1" w:styleId="C1A05A7AA91649D59552A0817F77BEB3">
    <w:name w:val="C1A05A7AA91649D59552A0817F77BEB3"/>
    <w:rsid w:val="000527A9"/>
  </w:style>
  <w:style w:type="paragraph" w:customStyle="1" w:styleId="E886824B438944DDBB25A84A34CF431A">
    <w:name w:val="E886824B438944DDBB25A84A34CF431A"/>
    <w:rsid w:val="000527A9"/>
  </w:style>
  <w:style w:type="paragraph" w:customStyle="1" w:styleId="1A6552A326074FDA875252E5A1E9D50A">
    <w:name w:val="1A6552A326074FDA875252E5A1E9D50A"/>
    <w:rsid w:val="000527A9"/>
  </w:style>
  <w:style w:type="paragraph" w:customStyle="1" w:styleId="BC2841B5566041F39D61350B4E4A6265">
    <w:name w:val="BC2841B5566041F39D61350B4E4A6265"/>
    <w:rsid w:val="000527A9"/>
  </w:style>
  <w:style w:type="paragraph" w:customStyle="1" w:styleId="4B259DC662E64375A6E462D189CABB7B">
    <w:name w:val="4B259DC662E64375A6E462D189CABB7B"/>
    <w:rsid w:val="000527A9"/>
  </w:style>
  <w:style w:type="paragraph" w:customStyle="1" w:styleId="6F509FB701004A87B6BF4467EEFE30C8">
    <w:name w:val="6F509FB701004A87B6BF4467EEFE30C8"/>
    <w:rsid w:val="000527A9"/>
  </w:style>
  <w:style w:type="paragraph" w:customStyle="1" w:styleId="645943C1DA4E4C01917730E5DD5E55E8">
    <w:name w:val="645943C1DA4E4C01917730E5DD5E55E8"/>
    <w:rsid w:val="000527A9"/>
  </w:style>
  <w:style w:type="paragraph" w:customStyle="1" w:styleId="5D86AC83E66C47018E2D0234D6232E25">
    <w:name w:val="5D86AC83E66C47018E2D0234D6232E25"/>
    <w:rsid w:val="000527A9"/>
  </w:style>
  <w:style w:type="paragraph" w:customStyle="1" w:styleId="B043BE1FBAAC461E845DD83AA046D1BB">
    <w:name w:val="B043BE1FBAAC461E845DD83AA046D1BB"/>
    <w:rsid w:val="000527A9"/>
  </w:style>
  <w:style w:type="paragraph" w:customStyle="1" w:styleId="3E7FE57696464DFDB540078C1A9B7158">
    <w:name w:val="3E7FE57696464DFDB540078C1A9B7158"/>
    <w:rsid w:val="000527A9"/>
  </w:style>
  <w:style w:type="paragraph" w:customStyle="1" w:styleId="46A38042FA7F43D8989F54B8C178677E">
    <w:name w:val="46A38042FA7F43D8989F54B8C178677E"/>
    <w:rsid w:val="000527A9"/>
  </w:style>
  <w:style w:type="paragraph" w:customStyle="1" w:styleId="756FAE272E084656A28FE46F3E077835">
    <w:name w:val="756FAE272E084656A28FE46F3E077835"/>
    <w:rsid w:val="000527A9"/>
  </w:style>
  <w:style w:type="paragraph" w:customStyle="1" w:styleId="08B005C88E7648E4884C0E0139863FA1">
    <w:name w:val="08B005C88E7648E4884C0E0139863FA1"/>
    <w:rsid w:val="000527A9"/>
  </w:style>
  <w:style w:type="paragraph" w:customStyle="1" w:styleId="F566EABD92B9465D97247E682963B5A4">
    <w:name w:val="F566EABD92B9465D97247E682963B5A4"/>
    <w:rsid w:val="000527A9"/>
  </w:style>
  <w:style w:type="paragraph" w:customStyle="1" w:styleId="2C76575BD96C47A1BA01418CD55FBD1E">
    <w:name w:val="2C76575BD96C47A1BA01418CD55FBD1E"/>
    <w:rsid w:val="000527A9"/>
  </w:style>
  <w:style w:type="paragraph" w:customStyle="1" w:styleId="308436767DD24386B519FABA131EB115">
    <w:name w:val="308436767DD24386B519FABA131EB115"/>
    <w:rsid w:val="000527A9"/>
  </w:style>
  <w:style w:type="paragraph" w:customStyle="1" w:styleId="73A244E41C364214979C93447D152C17">
    <w:name w:val="73A244E41C364214979C93447D152C17"/>
    <w:rsid w:val="000527A9"/>
  </w:style>
  <w:style w:type="paragraph" w:customStyle="1" w:styleId="B34A6D9FDC0B4CAEB38FA95861331442">
    <w:name w:val="B34A6D9FDC0B4CAEB38FA95861331442"/>
    <w:rsid w:val="000527A9"/>
  </w:style>
  <w:style w:type="paragraph" w:customStyle="1" w:styleId="6C4B5D3021314D8193FC4061FD9905D5">
    <w:name w:val="6C4B5D3021314D8193FC4061FD9905D5"/>
    <w:rsid w:val="000527A9"/>
  </w:style>
  <w:style w:type="paragraph" w:customStyle="1" w:styleId="49425C0965DA4144A2F357EC8D3B3ED8">
    <w:name w:val="49425C0965DA4144A2F357EC8D3B3ED8"/>
    <w:rsid w:val="000527A9"/>
  </w:style>
  <w:style w:type="paragraph" w:customStyle="1" w:styleId="1085E0C67EEC4673B6119F38441E59D7">
    <w:name w:val="1085E0C67EEC4673B6119F38441E59D7"/>
    <w:rsid w:val="000527A9"/>
  </w:style>
  <w:style w:type="paragraph" w:customStyle="1" w:styleId="3636F3D05C3E49ADB4F0158303AD2807">
    <w:name w:val="3636F3D05C3E49ADB4F0158303AD2807"/>
    <w:rsid w:val="000527A9"/>
  </w:style>
  <w:style w:type="paragraph" w:customStyle="1" w:styleId="0F24C8D4B842470BA772AB9F6550A5DA">
    <w:name w:val="0F24C8D4B842470BA772AB9F6550A5DA"/>
    <w:rsid w:val="000527A9"/>
  </w:style>
  <w:style w:type="paragraph" w:customStyle="1" w:styleId="96FCD17BA6E34BAC8F096C522E02DFB0">
    <w:name w:val="96FCD17BA6E34BAC8F096C522E02DFB0"/>
    <w:rsid w:val="000527A9"/>
  </w:style>
  <w:style w:type="paragraph" w:customStyle="1" w:styleId="FA324F183BC2457A8C92AB04522A97F9">
    <w:name w:val="FA324F183BC2457A8C92AB04522A97F9"/>
    <w:rsid w:val="000527A9"/>
  </w:style>
  <w:style w:type="paragraph" w:customStyle="1" w:styleId="1157CF8BA98A4F8F84C98841D69002C7">
    <w:name w:val="1157CF8BA98A4F8F84C98841D69002C7"/>
    <w:rsid w:val="000527A9"/>
  </w:style>
  <w:style w:type="paragraph" w:customStyle="1" w:styleId="6B3BC66AF70A4A968D214E7F3E23694F">
    <w:name w:val="6B3BC66AF70A4A968D214E7F3E23694F"/>
    <w:rsid w:val="000527A9"/>
  </w:style>
  <w:style w:type="paragraph" w:customStyle="1" w:styleId="55D7765370064198A7AE4AEA58EB332D">
    <w:name w:val="55D7765370064198A7AE4AEA58EB332D"/>
    <w:rsid w:val="000527A9"/>
  </w:style>
  <w:style w:type="paragraph" w:customStyle="1" w:styleId="4294A1FFF18D43F4B8822665700E90DE">
    <w:name w:val="4294A1FFF18D43F4B8822665700E90DE"/>
    <w:rsid w:val="000527A9"/>
  </w:style>
  <w:style w:type="paragraph" w:customStyle="1" w:styleId="5D89279E3FC942BB884F567D4FE33E75">
    <w:name w:val="5D89279E3FC942BB884F567D4FE33E75"/>
    <w:rsid w:val="000527A9"/>
  </w:style>
  <w:style w:type="paragraph" w:customStyle="1" w:styleId="8FC3A9126D33427F8A91F75C1CF94D00">
    <w:name w:val="8FC3A9126D33427F8A91F75C1CF94D00"/>
    <w:rsid w:val="000527A9"/>
  </w:style>
  <w:style w:type="paragraph" w:customStyle="1" w:styleId="EBDEA793BF074B14A76955E19E6BB52A">
    <w:name w:val="EBDEA793BF074B14A76955E19E6BB52A"/>
    <w:rsid w:val="000527A9"/>
  </w:style>
  <w:style w:type="paragraph" w:customStyle="1" w:styleId="2BED9768F3CB4E5DB826FE5CDC6A3E8D">
    <w:name w:val="2BED9768F3CB4E5DB826FE5CDC6A3E8D"/>
    <w:rsid w:val="000527A9"/>
  </w:style>
  <w:style w:type="paragraph" w:customStyle="1" w:styleId="CC7E20DB29AE489B8D65E0543E885EBE">
    <w:name w:val="CC7E20DB29AE489B8D65E0543E885EBE"/>
    <w:rsid w:val="000527A9"/>
  </w:style>
  <w:style w:type="paragraph" w:customStyle="1" w:styleId="E508E5B5C2984DD0ACCD8C8DB245E573">
    <w:name w:val="E508E5B5C2984DD0ACCD8C8DB245E573"/>
    <w:rsid w:val="000527A9"/>
  </w:style>
  <w:style w:type="paragraph" w:customStyle="1" w:styleId="1754080824164508B3831808475955CE">
    <w:name w:val="1754080824164508B3831808475955CE"/>
    <w:rsid w:val="000527A9"/>
  </w:style>
  <w:style w:type="paragraph" w:customStyle="1" w:styleId="F3697365FAAF47E6AA0331C641D89B85">
    <w:name w:val="F3697365FAAF47E6AA0331C641D89B85"/>
    <w:rsid w:val="000527A9"/>
  </w:style>
  <w:style w:type="paragraph" w:customStyle="1" w:styleId="7EA40DBA74904BFAAD0A4164521C2789">
    <w:name w:val="7EA40DBA74904BFAAD0A4164521C2789"/>
    <w:rsid w:val="000527A9"/>
  </w:style>
  <w:style w:type="paragraph" w:customStyle="1" w:styleId="B1C0440AB6C241DC926C69C752010903">
    <w:name w:val="B1C0440AB6C241DC926C69C752010903"/>
    <w:rsid w:val="000527A9"/>
  </w:style>
  <w:style w:type="paragraph" w:customStyle="1" w:styleId="858BFC778C9A436E8AD3DA820EBACE82">
    <w:name w:val="858BFC778C9A436E8AD3DA820EBACE82"/>
    <w:rsid w:val="000527A9"/>
  </w:style>
  <w:style w:type="paragraph" w:customStyle="1" w:styleId="5D54DC5BE8884D04AAAC171B185402B6">
    <w:name w:val="5D54DC5BE8884D04AAAC171B185402B6"/>
    <w:rsid w:val="000527A9"/>
  </w:style>
  <w:style w:type="paragraph" w:customStyle="1" w:styleId="E911749CA0D74EF49E8879132CCEDAE0">
    <w:name w:val="E911749CA0D74EF49E8879132CCEDAE0"/>
    <w:rsid w:val="000527A9"/>
  </w:style>
  <w:style w:type="paragraph" w:customStyle="1" w:styleId="7AB5FAD80F6B4B8E96BD26E92E9A1952">
    <w:name w:val="7AB5FAD80F6B4B8E96BD26E92E9A1952"/>
    <w:rsid w:val="000527A9"/>
  </w:style>
  <w:style w:type="paragraph" w:customStyle="1" w:styleId="31D7BEB039694415AEE9FFF8651A13F8">
    <w:name w:val="31D7BEB039694415AEE9FFF8651A13F8"/>
    <w:rsid w:val="000527A9"/>
  </w:style>
  <w:style w:type="paragraph" w:customStyle="1" w:styleId="F113A0383471401DBFA1CE2FCF7DD0E5">
    <w:name w:val="F113A0383471401DBFA1CE2FCF7DD0E5"/>
    <w:rsid w:val="000527A9"/>
  </w:style>
  <w:style w:type="paragraph" w:customStyle="1" w:styleId="4E813FCDB833409B82513516426BBE59">
    <w:name w:val="4E813FCDB833409B82513516426BBE59"/>
    <w:rsid w:val="000527A9"/>
  </w:style>
  <w:style w:type="paragraph" w:customStyle="1" w:styleId="8F9ECB02552E4C569EA0AA92C639DDB8">
    <w:name w:val="8F9ECB02552E4C569EA0AA92C639DDB8"/>
    <w:rsid w:val="000527A9"/>
  </w:style>
  <w:style w:type="paragraph" w:customStyle="1" w:styleId="91548271082447238648A748FA63F012">
    <w:name w:val="91548271082447238648A748FA63F012"/>
    <w:rsid w:val="000527A9"/>
  </w:style>
  <w:style w:type="paragraph" w:customStyle="1" w:styleId="43A99506533F405D8214A9DEA55BF115">
    <w:name w:val="43A99506533F405D8214A9DEA55BF115"/>
    <w:rsid w:val="000527A9"/>
  </w:style>
  <w:style w:type="paragraph" w:customStyle="1" w:styleId="7BE59B0A73D04DC0A8C29F37555BCEAB">
    <w:name w:val="7BE59B0A73D04DC0A8C29F37555BCEAB"/>
    <w:rsid w:val="001219C8"/>
  </w:style>
  <w:style w:type="paragraph" w:customStyle="1" w:styleId="97C2B281D2F14EC38CF0D7CE5C13B06C">
    <w:name w:val="97C2B281D2F14EC38CF0D7CE5C13B06C"/>
    <w:rsid w:val="001219C8"/>
  </w:style>
  <w:style w:type="paragraph" w:customStyle="1" w:styleId="4BFF2239CAAF4ECCB052D6790804E14F">
    <w:name w:val="4BFF2239CAAF4ECCB052D6790804E14F"/>
    <w:rsid w:val="001219C8"/>
  </w:style>
  <w:style w:type="paragraph" w:customStyle="1" w:styleId="643EB1ED8475451F893CA84E3A6C4745">
    <w:name w:val="643EB1ED8475451F893CA84E3A6C4745"/>
    <w:rsid w:val="001219C8"/>
  </w:style>
  <w:style w:type="paragraph" w:customStyle="1" w:styleId="84AB8755F1194C3F9FFB201012C98E54">
    <w:name w:val="84AB8755F1194C3F9FFB201012C98E54"/>
    <w:rsid w:val="001219C8"/>
  </w:style>
  <w:style w:type="paragraph" w:customStyle="1" w:styleId="871F41981C8E4BC1975300870ABA9E63">
    <w:name w:val="871F41981C8E4BC1975300870ABA9E63"/>
    <w:rsid w:val="001219C8"/>
  </w:style>
  <w:style w:type="paragraph" w:customStyle="1" w:styleId="7F54F4AFA7EB4EC99ADB3D902CD307E0">
    <w:name w:val="7F54F4AFA7EB4EC99ADB3D902CD307E0"/>
    <w:rsid w:val="001219C8"/>
  </w:style>
  <w:style w:type="paragraph" w:customStyle="1" w:styleId="51AF90B72DAE4922B58728A904FC36CD">
    <w:name w:val="51AF90B72DAE4922B58728A904FC36CD"/>
    <w:rsid w:val="001219C8"/>
  </w:style>
  <w:style w:type="paragraph" w:customStyle="1" w:styleId="5CDE956958C946508A1CAEA65441E41A">
    <w:name w:val="5CDE956958C946508A1CAEA65441E41A"/>
    <w:rsid w:val="001219C8"/>
  </w:style>
  <w:style w:type="paragraph" w:customStyle="1" w:styleId="F21035DFDF634569B2C56F69B0D938E0">
    <w:name w:val="F21035DFDF634569B2C56F69B0D938E0"/>
    <w:rsid w:val="001219C8"/>
  </w:style>
  <w:style w:type="paragraph" w:customStyle="1" w:styleId="208E189AA9C84D57A291F88C6EFC8B60">
    <w:name w:val="208E189AA9C84D57A291F88C6EFC8B60"/>
    <w:rsid w:val="001219C8"/>
  </w:style>
  <w:style w:type="paragraph" w:customStyle="1" w:styleId="18D275926D1B4E4F8B0687825A0B8A24">
    <w:name w:val="18D275926D1B4E4F8B0687825A0B8A24"/>
    <w:rsid w:val="001219C8"/>
  </w:style>
  <w:style w:type="paragraph" w:customStyle="1" w:styleId="DD2C1DD37B804D8EADEA4387C69F16A2">
    <w:name w:val="DD2C1DD37B804D8EADEA4387C69F16A2"/>
    <w:rsid w:val="001219C8"/>
  </w:style>
  <w:style w:type="paragraph" w:customStyle="1" w:styleId="2A684EF628394D5F96F32345C87FCF4E">
    <w:name w:val="2A684EF628394D5F96F32345C87FCF4E"/>
    <w:rsid w:val="001219C8"/>
  </w:style>
  <w:style w:type="paragraph" w:customStyle="1" w:styleId="E1A92143DE25422480146FFE5C334155">
    <w:name w:val="E1A92143DE25422480146FFE5C334155"/>
    <w:rsid w:val="001219C8"/>
  </w:style>
  <w:style w:type="paragraph" w:customStyle="1" w:styleId="A8A6D63FF5144A7892F7E41D06699B23">
    <w:name w:val="A8A6D63FF5144A7892F7E41D06699B23"/>
    <w:rsid w:val="001219C8"/>
  </w:style>
  <w:style w:type="paragraph" w:customStyle="1" w:styleId="A62DF7FEAF984DE4A2721F53607EDF47">
    <w:name w:val="A62DF7FEAF984DE4A2721F53607EDF47"/>
    <w:rsid w:val="001219C8"/>
  </w:style>
  <w:style w:type="paragraph" w:customStyle="1" w:styleId="2950D45AD78D4732A4D09CC6275B9139">
    <w:name w:val="2950D45AD78D4732A4D09CC6275B9139"/>
    <w:rsid w:val="001219C8"/>
  </w:style>
  <w:style w:type="paragraph" w:customStyle="1" w:styleId="3C032ADE3DA14749B73A52D9AFD9D505">
    <w:name w:val="3C032ADE3DA14749B73A52D9AFD9D505"/>
    <w:rsid w:val="001219C8"/>
  </w:style>
  <w:style w:type="paragraph" w:customStyle="1" w:styleId="BC9C3FE810764967BFC7DF03C0B05DD0">
    <w:name w:val="BC9C3FE810764967BFC7DF03C0B05DD0"/>
    <w:rsid w:val="001219C8"/>
  </w:style>
  <w:style w:type="paragraph" w:customStyle="1" w:styleId="17BE5715890340D8887CBA93A148096A">
    <w:name w:val="17BE5715890340D8887CBA93A148096A"/>
    <w:rsid w:val="001219C8"/>
  </w:style>
  <w:style w:type="paragraph" w:customStyle="1" w:styleId="2620F9183C1D452F99ADBBAA498A5B3B">
    <w:name w:val="2620F9183C1D452F99ADBBAA498A5B3B"/>
    <w:rsid w:val="001219C8"/>
  </w:style>
  <w:style w:type="paragraph" w:customStyle="1" w:styleId="405474BE5F6248A8A46841C2B508CE74">
    <w:name w:val="405474BE5F6248A8A46841C2B508CE74"/>
    <w:rsid w:val="001219C8"/>
  </w:style>
  <w:style w:type="paragraph" w:customStyle="1" w:styleId="677C93B144864803A64D8DB1C6C2FE55">
    <w:name w:val="677C93B144864803A64D8DB1C6C2FE55"/>
    <w:rsid w:val="001219C8"/>
  </w:style>
  <w:style w:type="paragraph" w:customStyle="1" w:styleId="08E597059CE74833AC45EF0DF18BFA82">
    <w:name w:val="08E597059CE74833AC45EF0DF18BFA82"/>
    <w:rsid w:val="001219C8"/>
  </w:style>
  <w:style w:type="paragraph" w:customStyle="1" w:styleId="CCA6EFEF923348749C4E75D5E93EFE97">
    <w:name w:val="CCA6EFEF923348749C4E75D5E93EFE97"/>
    <w:rsid w:val="001219C8"/>
  </w:style>
  <w:style w:type="paragraph" w:customStyle="1" w:styleId="ECD33C50C1A84F8D8B51D8F34E427D8F">
    <w:name w:val="ECD33C50C1A84F8D8B51D8F34E427D8F"/>
    <w:rsid w:val="001219C8"/>
  </w:style>
  <w:style w:type="paragraph" w:customStyle="1" w:styleId="67BBEC8AC4954806889E3CFDA2DE5583">
    <w:name w:val="67BBEC8AC4954806889E3CFDA2DE5583"/>
    <w:rsid w:val="001219C8"/>
  </w:style>
  <w:style w:type="paragraph" w:customStyle="1" w:styleId="5C5A07C5B7AB41B88DA9DE9112160E96">
    <w:name w:val="5C5A07C5B7AB41B88DA9DE9112160E96"/>
    <w:rsid w:val="001219C8"/>
  </w:style>
  <w:style w:type="paragraph" w:customStyle="1" w:styleId="45057020218D4B55B6433B584C75E307">
    <w:name w:val="45057020218D4B55B6433B584C75E307"/>
    <w:rsid w:val="001219C8"/>
  </w:style>
  <w:style w:type="paragraph" w:customStyle="1" w:styleId="0BEC7D5478484583B5C6B5E9006A7677">
    <w:name w:val="0BEC7D5478484583B5C6B5E9006A7677"/>
    <w:rsid w:val="001219C8"/>
  </w:style>
  <w:style w:type="paragraph" w:customStyle="1" w:styleId="6926C05FED5C46B18FAAAF1CB6DE4982">
    <w:name w:val="6926C05FED5C46B18FAAAF1CB6DE4982"/>
    <w:rsid w:val="001219C8"/>
  </w:style>
  <w:style w:type="paragraph" w:customStyle="1" w:styleId="D851E51E8F664545BCD14EB7DE448DFF">
    <w:name w:val="D851E51E8F664545BCD14EB7DE448DFF"/>
    <w:rsid w:val="001219C8"/>
  </w:style>
  <w:style w:type="paragraph" w:customStyle="1" w:styleId="46DDCCF63FBA45DBA61F6A63045E4547">
    <w:name w:val="46DDCCF63FBA45DBA61F6A63045E4547"/>
    <w:rsid w:val="001219C8"/>
  </w:style>
  <w:style w:type="paragraph" w:customStyle="1" w:styleId="3DEA6F6F165B423E98713528C5814162">
    <w:name w:val="3DEA6F6F165B423E98713528C5814162"/>
    <w:rsid w:val="001219C8"/>
  </w:style>
  <w:style w:type="paragraph" w:customStyle="1" w:styleId="880B78F5F12848CBADB9A5EAD27ABE72">
    <w:name w:val="880B78F5F12848CBADB9A5EAD27ABE72"/>
    <w:rsid w:val="001219C8"/>
  </w:style>
  <w:style w:type="paragraph" w:customStyle="1" w:styleId="35D960F026D1491B96D31396F47A56B2">
    <w:name w:val="35D960F026D1491B96D31396F47A56B2"/>
    <w:rsid w:val="001219C8"/>
  </w:style>
  <w:style w:type="paragraph" w:customStyle="1" w:styleId="4B303CD69F7F49F99B4D5A73D73A54DF">
    <w:name w:val="4B303CD69F7F49F99B4D5A73D73A54DF"/>
    <w:rsid w:val="00C900CE"/>
    <w:rPr>
      <w:lang w:val="sr-Latn-ME" w:eastAsia="sr-Latn-ME"/>
    </w:rPr>
  </w:style>
  <w:style w:type="paragraph" w:customStyle="1" w:styleId="ED45027686F541C6948E1EC4132F5773">
    <w:name w:val="ED45027686F541C6948E1EC4132F5773"/>
    <w:rsid w:val="00C900CE"/>
    <w:rPr>
      <w:lang w:val="sr-Latn-ME" w:eastAsia="sr-Latn-ME"/>
    </w:rPr>
  </w:style>
  <w:style w:type="paragraph" w:customStyle="1" w:styleId="8884C9A47F12404E92A0B60D58381CA9">
    <w:name w:val="8884C9A47F12404E92A0B60D58381CA9"/>
    <w:rsid w:val="005E57B2"/>
    <w:rPr>
      <w:lang w:val="sr-Latn-ME" w:eastAsia="sr-Latn-ME"/>
    </w:rPr>
  </w:style>
  <w:style w:type="paragraph" w:customStyle="1" w:styleId="ADA2023E27294C2D9F64547AD46A31BD">
    <w:name w:val="ADA2023E27294C2D9F64547AD46A31BD"/>
    <w:rsid w:val="00BC7689"/>
  </w:style>
  <w:style w:type="paragraph" w:customStyle="1" w:styleId="D6901B7C9E5A4C95AEEAD159DBE43CAE">
    <w:name w:val="D6901B7C9E5A4C95AEEAD159DBE43CAE"/>
    <w:rsid w:val="00BC7689"/>
  </w:style>
  <w:style w:type="paragraph" w:customStyle="1" w:styleId="D3C20AE4140A41CC969C3BA35FA6C6C6">
    <w:name w:val="D3C20AE4140A41CC969C3BA35FA6C6C6"/>
    <w:rsid w:val="00BC7689"/>
  </w:style>
  <w:style w:type="paragraph" w:customStyle="1" w:styleId="73F7BC28363E4E3484FCF400D4A66CB8">
    <w:name w:val="73F7BC28363E4E3484FCF400D4A66CB8"/>
    <w:rsid w:val="00BC7689"/>
  </w:style>
  <w:style w:type="paragraph" w:customStyle="1" w:styleId="BA6E9A0ACE6D486C963BB5238581FC7A">
    <w:name w:val="BA6E9A0ACE6D486C963BB5238581FC7A"/>
    <w:rsid w:val="00BC7689"/>
  </w:style>
  <w:style w:type="paragraph" w:customStyle="1" w:styleId="37300360282845A18F21A9DA62504F3C">
    <w:name w:val="37300360282845A18F21A9DA62504F3C"/>
    <w:rsid w:val="00BC7689"/>
  </w:style>
  <w:style w:type="paragraph" w:customStyle="1" w:styleId="B055E2399A754B7FBCEB158BDBE2F6AB">
    <w:name w:val="B055E2399A754B7FBCEB158BDBE2F6AB"/>
    <w:rsid w:val="00BC7689"/>
  </w:style>
  <w:style w:type="paragraph" w:customStyle="1" w:styleId="DEAE15F7D2344FA0A2EF25A7B200A4BD">
    <w:name w:val="DEAE15F7D2344FA0A2EF25A7B200A4BD"/>
    <w:rsid w:val="00BC7689"/>
  </w:style>
  <w:style w:type="paragraph" w:customStyle="1" w:styleId="61294E99FDA2433CA37325268D5A2C73">
    <w:name w:val="61294E99FDA2433CA37325268D5A2C73"/>
    <w:rsid w:val="00BC7689"/>
  </w:style>
  <w:style w:type="paragraph" w:customStyle="1" w:styleId="7DE9C24B608F4564B7DEFA23D0D58A10">
    <w:name w:val="7DE9C24B608F4564B7DEFA23D0D58A10"/>
    <w:rsid w:val="00BC7689"/>
  </w:style>
  <w:style w:type="paragraph" w:customStyle="1" w:styleId="C48C37FB3E144AC09FDE5E56D4B0230E">
    <w:name w:val="C48C37FB3E144AC09FDE5E56D4B0230E"/>
    <w:rsid w:val="00BC7689"/>
  </w:style>
  <w:style w:type="paragraph" w:customStyle="1" w:styleId="80D035AF1C33410DB94EE0B2D348F784">
    <w:name w:val="80D035AF1C33410DB94EE0B2D348F784"/>
    <w:rsid w:val="00BC7689"/>
  </w:style>
  <w:style w:type="paragraph" w:customStyle="1" w:styleId="34E756B271CF4DFF87098FC05706AC1B">
    <w:name w:val="34E756B271CF4DFF87098FC05706AC1B"/>
    <w:rsid w:val="00BC7689"/>
  </w:style>
  <w:style w:type="paragraph" w:customStyle="1" w:styleId="AD4EB7BEE9C34F609BCCACDC1769B687">
    <w:name w:val="AD4EB7BEE9C34F609BCCACDC1769B687"/>
    <w:rsid w:val="00BC7689"/>
  </w:style>
  <w:style w:type="paragraph" w:customStyle="1" w:styleId="5343BA16E8C749DBBC9A39903BCDD9A4">
    <w:name w:val="5343BA16E8C749DBBC9A39903BCDD9A4"/>
    <w:rsid w:val="00BC7689"/>
  </w:style>
  <w:style w:type="paragraph" w:customStyle="1" w:styleId="DCF63A3B864248C885546465237DFDCB">
    <w:name w:val="DCF63A3B864248C885546465237DFDCB"/>
    <w:rsid w:val="00BC7689"/>
  </w:style>
  <w:style w:type="paragraph" w:customStyle="1" w:styleId="C0830145DE0D4E15B1CE2E577DA380CF">
    <w:name w:val="C0830145DE0D4E15B1CE2E577DA380CF"/>
    <w:rsid w:val="00BC7689"/>
  </w:style>
  <w:style w:type="paragraph" w:customStyle="1" w:styleId="1EFD835498564586938BE7CFFAF6318A">
    <w:name w:val="1EFD835498564586938BE7CFFAF6318A"/>
    <w:rsid w:val="00BC7689"/>
  </w:style>
  <w:style w:type="paragraph" w:customStyle="1" w:styleId="177BDF91F1BD415F8E2B69FDB1826453">
    <w:name w:val="177BDF91F1BD415F8E2B69FDB1826453"/>
    <w:rsid w:val="00BC7689"/>
  </w:style>
  <w:style w:type="paragraph" w:customStyle="1" w:styleId="91784220C0A04E2691400D4A73EC5DF1">
    <w:name w:val="91784220C0A04E2691400D4A73EC5DF1"/>
    <w:rsid w:val="00BC7689"/>
  </w:style>
  <w:style w:type="paragraph" w:customStyle="1" w:styleId="3FC535C21C1F4014837D772401C2C692">
    <w:name w:val="3FC535C21C1F4014837D772401C2C692"/>
    <w:rsid w:val="00BC7689"/>
  </w:style>
  <w:style w:type="paragraph" w:customStyle="1" w:styleId="7A5A9FBEF01E4AE5A3CC012FD5069CD0">
    <w:name w:val="7A5A9FBEF01E4AE5A3CC012FD5069CD0"/>
    <w:rsid w:val="00BC7689"/>
  </w:style>
  <w:style w:type="paragraph" w:customStyle="1" w:styleId="19BDA5A067EE41A68790B838B75C3ACB">
    <w:name w:val="19BDA5A067EE41A68790B838B75C3ACB"/>
    <w:rsid w:val="00BC7689"/>
  </w:style>
  <w:style w:type="paragraph" w:customStyle="1" w:styleId="484F56A5EA524060BE4F985FD638161D">
    <w:name w:val="484F56A5EA524060BE4F985FD638161D"/>
    <w:rsid w:val="00BC7689"/>
  </w:style>
  <w:style w:type="paragraph" w:customStyle="1" w:styleId="65F241E4A93846CEBD08FA67FE29244B">
    <w:name w:val="65F241E4A93846CEBD08FA67FE29244B"/>
    <w:rsid w:val="00BC7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8C5A-F892-41F8-8858-AD4B02B1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10732</Words>
  <Characters>61179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iz oblasti rodne ravnopravnosti</dc:subject>
  <dc:creator>Masa Vucinic</dc:creator>
  <cp:keywords/>
  <dc:description/>
  <cp:lastModifiedBy>Sonja Vojinovic</cp:lastModifiedBy>
  <cp:revision>2</cp:revision>
  <cp:lastPrinted>2023-10-20T13:59:00Z</cp:lastPrinted>
  <dcterms:created xsi:type="dcterms:W3CDTF">2024-02-23T09:00:00Z</dcterms:created>
  <dcterms:modified xsi:type="dcterms:W3CDTF">2024-02-23T09:00:00Z</dcterms:modified>
</cp:coreProperties>
</file>