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E78" w:rsidRPr="00CF4095" w:rsidRDefault="00E42E78" w:rsidP="00A439F9">
      <w:pPr>
        <w:pStyle w:val="Default"/>
        <w:spacing w:before="360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E42E78" w:rsidRPr="00CF4095" w:rsidRDefault="00E42E78" w:rsidP="00E42E78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 odobravanje predloženih aktivnosti radi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dodjele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240C4E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DD0894">
        <w:rPr>
          <w:rFonts w:ascii="Arial" w:eastAsia="Calibri" w:hAnsi="Arial" w:cs="Arial"/>
          <w:b/>
          <w:spacing w:val="-2"/>
          <w:sz w:val="18"/>
          <w:szCs w:val="18"/>
        </w:rPr>
        <w:t>5</w:t>
      </w:r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.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E42E78" w:rsidRDefault="00E42E78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>Obrazac 1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  </w:t>
      </w:r>
    </w:p>
    <w:p w:rsidR="00E42E78" w:rsidRPr="009650DE" w:rsidRDefault="00E42E78" w:rsidP="00E42E78">
      <w:pPr>
        <w:pStyle w:val="Default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 xml:space="preserve">I 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776"/>
        <w:gridCol w:w="3060"/>
        <w:gridCol w:w="1260"/>
        <w:gridCol w:w="1189"/>
      </w:tblGrid>
      <w:tr w:rsidR="00E42E78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IDBR (broj gazdinstva </w:t>
            </w:r>
            <w:r w:rsidR="00435C75">
              <w:rPr>
                <w:rFonts w:ascii="Arial" w:hAnsi="Arial" w:cs="Arial"/>
                <w:sz w:val="18"/>
                <w:szCs w:val="18"/>
                <w:lang w:val="sr-Latn-RS"/>
              </w:rPr>
              <w:t>iz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Reg poljopr. gazdinstava)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JMB </w:t>
            </w:r>
            <w:r w:rsidR="00787DFC">
              <w:rPr>
                <w:rFonts w:ascii="Arial" w:hAnsi="Arial" w:cs="Arial"/>
                <w:sz w:val="18"/>
                <w:szCs w:val="18"/>
                <w:lang w:val="sr-Latn-RS"/>
              </w:rPr>
              <w:t>/ PIB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A206CB">
        <w:trPr>
          <w:trHeight w:val="181"/>
        </w:trPr>
        <w:tc>
          <w:tcPr>
            <w:tcW w:w="9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Pr="009650DE" w:rsidRDefault="00B408C3" w:rsidP="00435C75">
            <w:pPr>
              <w:pStyle w:val="Default"/>
              <w:spacing w:before="240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   PODACI O POSTOJEĆEM PROIZVODNOM POTENCIJALU</w:t>
            </w:r>
          </w:p>
        </w:tc>
      </w:tr>
      <w:tr w:rsidR="00B408C3" w:rsidRPr="009650DE" w:rsidTr="00E9592E">
        <w:trPr>
          <w:trHeight w:val="16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556AE5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Ukupna površina vinograda koja je evidentirana u Vinogradarskom registru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A206CB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P</w:t>
            </w:r>
            <w:r w:rsidRPr="00CA5E36">
              <w:rPr>
                <w:rFonts w:ascii="Arial" w:hAnsi="Arial" w:cs="Arial"/>
                <w:sz w:val="14"/>
                <w:szCs w:val="18"/>
                <w:lang w:val="sr-Latn-RS"/>
              </w:rPr>
              <w:t>(m</w:t>
            </w:r>
            <w:r w:rsidRPr="00CA5E36">
              <w:rPr>
                <w:rFonts w:ascii="Arial" w:hAnsi="Arial" w:cs="Arial"/>
                <w:sz w:val="14"/>
                <w:szCs w:val="18"/>
                <w:vertAlign w:val="superscript"/>
                <w:lang w:val="sr-Latn-RS"/>
              </w:rPr>
              <w:t>2</w:t>
            </w:r>
            <w:r w:rsidRPr="00CA5E36">
              <w:rPr>
                <w:rFonts w:ascii="Arial" w:hAnsi="Arial" w:cs="Arial"/>
                <w:sz w:val="14"/>
                <w:szCs w:val="18"/>
                <w:lang w:val="sr-Latn-RS"/>
              </w:rPr>
              <w:t xml:space="preserve">) 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6A3F61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Nagib terena na kojem se planiraju aktivnosti i postojanje podzida (da/ne)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F1125B">
            <w:pPr>
              <w:pStyle w:val="Default"/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do 25%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156764">
            <w:pPr>
              <w:pStyle w:val="Default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preko 25%</w:t>
            </w:r>
          </w:p>
        </w:tc>
      </w:tr>
      <w:tr w:rsidR="00B408C3" w:rsidRPr="009650DE" w:rsidTr="00E9592E">
        <w:trPr>
          <w:trHeight w:val="240"/>
        </w:trPr>
        <w:tc>
          <w:tcPr>
            <w:tcW w:w="36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BD572C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C3" w:rsidRPr="004345DA" w:rsidRDefault="00B408C3" w:rsidP="00A206CB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23379A">
        <w:trPr>
          <w:trHeight w:val="969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E302B1" w:rsidP="00CB1B62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>
              <w:rPr>
                <w:rFonts w:ascii="Arial" w:hAnsi="Arial" w:cs="Arial"/>
                <w:sz w:val="16"/>
                <w:szCs w:val="18"/>
                <w:lang w:val="sr-Latn-RS"/>
              </w:rPr>
              <w:t>S</w:t>
            </w:r>
            <w:r w:rsidR="00B408C3" w:rsidRPr="004345DA">
              <w:rPr>
                <w:rFonts w:ascii="Arial" w:hAnsi="Arial" w:cs="Arial"/>
                <w:sz w:val="16"/>
                <w:szCs w:val="18"/>
                <w:lang w:val="sr-Latn-RS"/>
              </w:rPr>
              <w:t>ortna struktura vinograd</w:t>
            </w:r>
            <w:r w:rsidR="00B94BC8">
              <w:rPr>
                <w:rFonts w:ascii="Arial" w:hAnsi="Arial" w:cs="Arial"/>
                <w:sz w:val="16"/>
                <w:szCs w:val="18"/>
                <w:lang w:val="sr-Latn-RS"/>
              </w:rPr>
              <w:t xml:space="preserve">a i </w:t>
            </w:r>
            <w:r w:rsidR="00B408C3" w:rsidRPr="004345DA">
              <w:rPr>
                <w:rFonts w:ascii="Arial" w:hAnsi="Arial" w:cs="Arial"/>
                <w:sz w:val="16"/>
                <w:szCs w:val="18"/>
                <w:lang w:val="sr-Latn-RS"/>
              </w:rPr>
              <w:t>u</w:t>
            </w:r>
            <w:r w:rsidR="00B94BC8" w:rsidRPr="004345DA">
              <w:rPr>
                <w:rFonts w:ascii="Arial" w:hAnsi="Arial" w:cs="Arial"/>
                <w:sz w:val="16"/>
                <w:szCs w:val="18"/>
                <w:lang w:val="sr-Latn-RS"/>
              </w:rPr>
              <w:t>kupan broj čokota</w:t>
            </w:r>
            <w:r w:rsidR="00B94BC8">
              <w:rPr>
                <w:rFonts w:ascii="Arial" w:hAnsi="Arial" w:cs="Arial"/>
                <w:sz w:val="16"/>
                <w:szCs w:val="18"/>
                <w:lang w:val="sr-Latn-RS"/>
              </w:rPr>
              <w:t xml:space="preserve"> po sorti</w:t>
            </w:r>
            <w:r w:rsidR="00B408C3" w:rsidRPr="004345DA">
              <w:rPr>
                <w:rFonts w:ascii="Arial" w:hAnsi="Arial" w:cs="Arial"/>
                <w:sz w:val="16"/>
                <w:szCs w:val="18"/>
                <w:lang w:val="sr-Latn-RS"/>
              </w:rPr>
              <w:t>, koji su evidentirani u Vinogradarskom registru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5418" w:type="dxa"/>
              <w:tblLayout w:type="fixed"/>
              <w:tblLook w:val="04A0" w:firstRow="1" w:lastRow="0" w:firstColumn="1" w:lastColumn="0" w:noHBand="0" w:noVBand="1"/>
            </w:tblPr>
            <w:tblGrid>
              <w:gridCol w:w="2196"/>
              <w:gridCol w:w="762"/>
              <w:gridCol w:w="1710"/>
              <w:gridCol w:w="750"/>
            </w:tblGrid>
            <w:tr w:rsidR="00B408C3" w:rsidRPr="004345DA" w:rsidTr="005153A9">
              <w:trPr>
                <w:trHeight w:val="224"/>
              </w:trPr>
              <w:tc>
                <w:tcPr>
                  <w:tcW w:w="2196" w:type="dxa"/>
                  <w:tcBorders>
                    <w:top w:val="double" w:sz="4" w:space="0" w:color="auto"/>
                    <w:left w:val="nil"/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Vinska sorta</w:t>
                  </w:r>
                </w:p>
              </w:tc>
              <w:tc>
                <w:tcPr>
                  <w:tcW w:w="762" w:type="dxa"/>
                  <w:tcBorders>
                    <w:top w:val="double" w:sz="4" w:space="0" w:color="auto"/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kom.</w:t>
                  </w:r>
                </w:p>
              </w:tc>
              <w:tc>
                <w:tcPr>
                  <w:tcW w:w="1710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Stona sorta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8825B5">
                  <w:pPr>
                    <w:pStyle w:val="Default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kom.</w:t>
                  </w:r>
                </w:p>
              </w:tc>
            </w:tr>
            <w:tr w:rsidR="00B408C3" w:rsidRPr="004345DA" w:rsidTr="0023379A">
              <w:trPr>
                <w:trHeight w:val="256"/>
              </w:trPr>
              <w:tc>
                <w:tcPr>
                  <w:tcW w:w="2196" w:type="dxa"/>
                  <w:tcBorders>
                    <w:left w:val="nil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71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5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23379A">
              <w:trPr>
                <w:trHeight w:val="256"/>
              </w:trPr>
              <w:tc>
                <w:tcPr>
                  <w:tcW w:w="2196" w:type="dxa"/>
                  <w:tcBorders>
                    <w:left w:val="nil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71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5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23379A">
              <w:trPr>
                <w:trHeight w:val="256"/>
              </w:trPr>
              <w:tc>
                <w:tcPr>
                  <w:tcW w:w="2196" w:type="dxa"/>
                  <w:tcBorders>
                    <w:left w:val="nil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6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71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50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</w:tbl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  <w:tr w:rsidR="00B408C3" w:rsidRPr="009650DE" w:rsidTr="00435C75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Razmak sadnje (ukoliko se planira restrukturiranje)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435C75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980A28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Starost vinograda  (za planiran</w:t>
            </w:r>
            <w:r w:rsidR="0034251B" w:rsidRPr="004345DA">
              <w:rPr>
                <w:rFonts w:ascii="Arial" w:hAnsi="Arial" w:cs="Arial"/>
                <w:sz w:val="16"/>
                <w:szCs w:val="18"/>
                <w:lang w:val="sr-Latn-RS"/>
              </w:rPr>
              <w:t>u zelenu berbu</w:t>
            </w: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)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Prosječna godišnja proizvodnja vina (hl)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9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Pr="009650DE" w:rsidRDefault="00B408C3" w:rsidP="00435C75">
            <w:pPr>
              <w:pStyle w:val="Default"/>
              <w:spacing w:before="240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III   PODACI O PROMOTIVNOJ AKTIVNOSTI</w:t>
            </w: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CF4095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Naziv događaja koji se organizuje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  <w:tr w:rsidR="00B408C3" w:rsidRPr="009650DE" w:rsidTr="003541D8">
        <w:trPr>
          <w:trHeight w:val="181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CF4095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Vrijeme (datum i trajanje) i mjesto održavanja događaja</w:t>
            </w:r>
          </w:p>
        </w:tc>
        <w:tc>
          <w:tcPr>
            <w:tcW w:w="5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</w:tbl>
    <w:p w:rsidR="005524B0" w:rsidRDefault="005524B0" w:rsidP="00435C75">
      <w:pPr>
        <w:spacing w:before="240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V  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</w:t>
      </w:r>
      <w:r>
        <w:rPr>
          <w:rFonts w:ascii="Arial" w:hAnsi="Arial" w:cs="Arial"/>
          <w:b/>
          <w:sz w:val="18"/>
          <w:szCs w:val="18"/>
          <w:lang w:val="sr-Latn-RS"/>
        </w:rPr>
        <w:t>LANIRANIM AKTIVNOSTIMA / INVESTICIJAMA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1548"/>
        <w:gridCol w:w="1260"/>
        <w:gridCol w:w="863"/>
        <w:gridCol w:w="30"/>
        <w:gridCol w:w="680"/>
        <w:gridCol w:w="1260"/>
        <w:gridCol w:w="1417"/>
      </w:tblGrid>
      <w:tr w:rsidR="003541D8" w:rsidRPr="009547F1" w:rsidTr="00EC498D">
        <w:trPr>
          <w:trHeight w:val="384"/>
        </w:trPr>
        <w:tc>
          <w:tcPr>
            <w:tcW w:w="4428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9547F1" w:rsidRDefault="003541D8" w:rsidP="00EA3330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4345DA" w:rsidRDefault="003541D8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Sorta i b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r. iskrčenih čokota</w:t>
            </w:r>
          </w:p>
        </w:tc>
        <w:tc>
          <w:tcPr>
            <w:tcW w:w="157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4345DA" w:rsidRDefault="003541D8" w:rsidP="003541D8">
            <w:pPr>
              <w:ind w:left="-105" w:firstLine="105"/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Sorta i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br. 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posađenih loz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.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k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al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emova </w:t>
            </w:r>
            <w:r w:rsidR="00331032">
              <w:rPr>
                <w:rFonts w:ascii="Arial" w:hAnsi="Arial" w:cs="Arial"/>
                <w:sz w:val="14"/>
                <w:szCs w:val="18"/>
                <w:lang w:val="sr-Latn-RS"/>
              </w:rPr>
              <w:t>2025. g.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4345DA" w:rsidRDefault="003541D8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Vr.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i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nvestic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ije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(€) lozni sadni mat.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3541D8" w:rsidRPr="004345DA" w:rsidRDefault="003541D8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3541D8" w:rsidRPr="009547F1" w:rsidTr="00EC498D">
        <w:tc>
          <w:tcPr>
            <w:tcW w:w="44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6"/>
                <w:szCs w:val="18"/>
                <w:lang w:val="sr-Latn-RS"/>
              </w:rPr>
              <w:t>stone vinskom sortom</w:t>
            </w:r>
            <w:r>
              <w:rPr>
                <w:rFonts w:ascii="Arial" w:hAnsi="Arial" w:cs="Arial"/>
                <w:sz w:val="16"/>
                <w:szCs w:val="18"/>
                <w:lang w:val="sr-Latn-RS"/>
              </w:rPr>
              <w:t xml:space="preserve"> </w:t>
            </w:r>
            <w:r w:rsidR="000F0CF8">
              <w:rPr>
                <w:rFonts w:ascii="Arial" w:hAnsi="Arial" w:cs="Arial"/>
                <w:sz w:val="16"/>
                <w:szCs w:val="18"/>
                <w:lang w:val="sr-Latn-RS"/>
              </w:rPr>
              <w:t xml:space="preserve"> ili </w:t>
            </w:r>
            <w:r w:rsidR="000F0CF8" w:rsidRPr="00414B74">
              <w:rPr>
                <w:rFonts w:ascii="Arial" w:hAnsi="Arial" w:cs="Arial"/>
                <w:sz w:val="16"/>
                <w:szCs w:val="18"/>
                <w:lang w:val="sr-Latn-RS"/>
              </w:rPr>
              <w:t>vinske drugom vinskom sortom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3541D8" w:rsidRPr="009547F1" w:rsidTr="0023379A">
        <w:trPr>
          <w:trHeight w:val="269"/>
        </w:trPr>
        <w:tc>
          <w:tcPr>
            <w:tcW w:w="44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541D8" w:rsidRPr="009547F1" w:rsidRDefault="000F0CF8" w:rsidP="000F0CF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6"/>
                <w:szCs w:val="18"/>
                <w:lang w:val="sr-Latn-RS"/>
              </w:rPr>
              <w:t>*</w:t>
            </w:r>
            <w:r w:rsidRPr="0023379A">
              <w:rPr>
                <w:rFonts w:ascii="Arial" w:hAnsi="Arial" w:cs="Arial"/>
                <w:i/>
                <w:sz w:val="14"/>
                <w:szCs w:val="18"/>
                <w:lang w:val="sr-Latn-RS"/>
              </w:rPr>
              <w:t>Navesti podatak u odgovarajuće polje ukoliko je sadnja planirana za proljeće 2026.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8" w:rsidRPr="009547F1" w:rsidRDefault="000F0CF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*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541D8" w:rsidRPr="009547F1" w:rsidRDefault="003541D8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366"/>
        </w:trPr>
        <w:tc>
          <w:tcPr>
            <w:tcW w:w="4428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9547F1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Materijal (stubovi, žica</w:t>
            </w:r>
            <w:r w:rsidR="001004C6">
              <w:rPr>
                <w:rFonts w:ascii="Arial" w:hAnsi="Arial" w:cs="Arial"/>
                <w:sz w:val="14"/>
                <w:szCs w:val="18"/>
                <w:lang w:val="sr-Latn-RS"/>
              </w:rPr>
              <w:t xml:space="preserve"> i dr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.)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2"/>
                <w:szCs w:val="18"/>
                <w:lang w:val="sr-Latn-RS"/>
              </w:rPr>
              <w:t>Količina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Vrijednost investicije </w:t>
            </w:r>
            <w:r w:rsidRPr="003541D8">
              <w:rPr>
                <w:rFonts w:ascii="Arial" w:hAnsi="Arial" w:cs="Arial"/>
                <w:sz w:val="14"/>
                <w:szCs w:val="18"/>
                <w:lang w:val="sr-Latn-RS"/>
              </w:rPr>
              <w:t>(€)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EC498D" w:rsidRPr="009547F1" w:rsidTr="00EC498D">
        <w:tc>
          <w:tcPr>
            <w:tcW w:w="4428" w:type="dxa"/>
            <w:gridSpan w:val="2"/>
            <w:shd w:val="clear" w:color="auto" w:fill="F2DBDB" w:themeFill="accent2" w:themeFillTint="33"/>
          </w:tcPr>
          <w:p w:rsidR="00EC498D" w:rsidRPr="00ED08DA" w:rsidRDefault="00D30151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Krčenje, čišćenje i ravnanje terena</w:t>
            </w: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</w:p>
        </w:tc>
        <w:tc>
          <w:tcPr>
            <w:tcW w:w="2123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shd w:val="clear" w:color="auto" w:fill="F2DBDB" w:themeFill="accent2" w:themeFillTint="33"/>
          </w:tcPr>
          <w:p w:rsidR="00EC498D" w:rsidRPr="00ED08DA" w:rsidRDefault="00D30151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Promjena gustine sklopa i postojeće potpore</w:t>
            </w:r>
          </w:p>
        </w:tc>
        <w:tc>
          <w:tcPr>
            <w:tcW w:w="2123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70"/>
        </w:trPr>
        <w:tc>
          <w:tcPr>
            <w:tcW w:w="4428" w:type="dxa"/>
            <w:gridSpan w:val="2"/>
            <w:shd w:val="clear" w:color="auto" w:fill="F2DBDB" w:themeFill="accent2" w:themeFillTint="33"/>
          </w:tcPr>
          <w:p w:rsidR="00EC498D" w:rsidRPr="00ED08DA" w:rsidRDefault="00D30151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Uspostavljanje sistema za navodnjavanje</w:t>
            </w:r>
          </w:p>
        </w:tc>
        <w:tc>
          <w:tcPr>
            <w:tcW w:w="2123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70"/>
        </w:trPr>
        <w:tc>
          <w:tcPr>
            <w:tcW w:w="4428" w:type="dxa"/>
            <w:gridSpan w:val="2"/>
            <w:shd w:val="clear" w:color="auto" w:fill="F2DBDB" w:themeFill="accent2" w:themeFillTint="33"/>
          </w:tcPr>
          <w:p w:rsidR="00EC498D" w:rsidRPr="00ED08DA" w:rsidRDefault="00D30151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Postavljanje i rekonstrukcija razrušenih podzida</w:t>
            </w:r>
          </w:p>
        </w:tc>
        <w:tc>
          <w:tcPr>
            <w:tcW w:w="2123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Izgradnja terasa i podzida 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7F394B">
        <w:tc>
          <w:tcPr>
            <w:tcW w:w="44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A3330" w:rsidRDefault="00EC498D" w:rsidP="00EC498D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8"/>
                <w:szCs w:val="18"/>
                <w:lang w:val="sr-Latn-RS"/>
              </w:rPr>
              <w:t>INVESTICIJE U PROIZVODNJU I INOVACIJE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A26ED6" w:rsidRDefault="00EC498D" w:rsidP="00A26ED6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Detaljniji opis o</w:t>
            </w:r>
            <w:r w:rsidRPr="008038D4">
              <w:rPr>
                <w:rFonts w:ascii="Arial" w:hAnsi="Arial" w:cs="Arial"/>
                <w:sz w:val="14"/>
                <w:szCs w:val="18"/>
                <w:lang w:val="sr-Latn-RS"/>
              </w:rPr>
              <w:t>prem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e</w:t>
            </w:r>
            <w:r w:rsidRPr="008038D4">
              <w:rPr>
                <w:rFonts w:ascii="Arial" w:hAnsi="Arial" w:cs="Arial"/>
                <w:sz w:val="14"/>
                <w:szCs w:val="18"/>
                <w:lang w:val="sr-Latn-RS"/>
              </w:rPr>
              <w:t xml:space="preserve">,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uređaja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2"/>
                <w:szCs w:val="18"/>
                <w:lang w:val="sr-Latn-RS"/>
              </w:rPr>
              <w:t>Količina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Vrijednost investicije </w:t>
            </w:r>
            <w:r w:rsidRPr="003541D8">
              <w:rPr>
                <w:rFonts w:ascii="Arial" w:hAnsi="Arial" w:cs="Arial"/>
                <w:sz w:val="14"/>
                <w:szCs w:val="18"/>
                <w:lang w:val="sr-Latn-RS"/>
              </w:rPr>
              <w:t>(€)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Oprema za proizvodnju, čuvanje vina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Oprema za pakovanje i prezentovanje vina (punilica, etiketirka i dr.)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Elektronski uređaji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-</w:t>
            </w: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mikroklimatske stanice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po projektu Montevitis</w:t>
            </w: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Ostala inovativna oprema/uređaji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(</w:t>
            </w: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dronovi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, s</w:t>
            </w: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enzori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i dr.)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231"/>
        </w:trPr>
        <w:tc>
          <w:tcPr>
            <w:tcW w:w="4428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ZELENA BERBA</w:t>
            </w:r>
          </w:p>
        </w:tc>
        <w:tc>
          <w:tcPr>
            <w:tcW w:w="2833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9547F1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4"/>
                <w:szCs w:val="18"/>
                <w:lang w:val="sr-Latn-RS"/>
              </w:rPr>
              <w:t>Površina vinograda ili broj čokota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sa kojih se uklanjaju grozdovi </w:t>
            </w:r>
          </w:p>
        </w:tc>
        <w:tc>
          <w:tcPr>
            <w:tcW w:w="2677" w:type="dxa"/>
            <w:gridSpan w:val="2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C498D" w:rsidRPr="00EA3330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4"/>
                <w:szCs w:val="18"/>
                <w:lang w:val="sr-Latn-RS"/>
              </w:rPr>
              <w:t>Sortna struktura vinograda</w:t>
            </w:r>
          </w:p>
        </w:tc>
      </w:tr>
      <w:tr w:rsidR="00EC498D" w:rsidRPr="009547F1" w:rsidTr="0023379A">
        <w:trPr>
          <w:trHeight w:val="377"/>
        </w:trPr>
        <w:tc>
          <w:tcPr>
            <w:tcW w:w="4428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833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</w:tcBorders>
          </w:tcPr>
          <w:p w:rsidR="00EC498D" w:rsidRPr="009547F1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c>
          <w:tcPr>
            <w:tcW w:w="4428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9547F1" w:rsidRDefault="00EC498D" w:rsidP="00EC498D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</w:p>
        </w:tc>
        <w:tc>
          <w:tcPr>
            <w:tcW w:w="215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Materijal i aktivnosti</w:t>
            </w:r>
          </w:p>
        </w:tc>
        <w:tc>
          <w:tcPr>
            <w:tcW w:w="6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2"/>
                <w:szCs w:val="18"/>
                <w:lang w:val="sr-Latn-RS"/>
              </w:rPr>
              <w:t>Količina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Procijenjeni trošak (€)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4345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EC498D" w:rsidRPr="009547F1" w:rsidTr="00EC498D">
        <w:trPr>
          <w:trHeight w:val="251"/>
        </w:trPr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>Organizacija promotivnog događaja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8B0DFE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8B0DFE">
              <w:rPr>
                <w:rFonts w:ascii="Arial" w:hAnsi="Arial" w:cs="Arial"/>
                <w:sz w:val="14"/>
                <w:szCs w:val="18"/>
                <w:lang w:val="sr-Latn-RS"/>
              </w:rPr>
              <w:t>materijal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233"/>
        </w:trPr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ED08DA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C498D" w:rsidRPr="008B0DFE" w:rsidRDefault="00EC498D" w:rsidP="00EC498D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8B0DFE">
              <w:rPr>
                <w:rFonts w:ascii="Arial" w:hAnsi="Arial" w:cs="Arial"/>
                <w:sz w:val="14"/>
                <w:szCs w:val="18"/>
                <w:lang w:val="sr-Latn-RS"/>
              </w:rPr>
              <w:t>aktivnosti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241"/>
        </w:trPr>
        <w:tc>
          <w:tcPr>
            <w:tcW w:w="288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  <w:p w:rsidR="00EC498D" w:rsidRPr="00ED08DA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D08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8B0DFE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puni trošak i smještaj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C498D" w:rsidRPr="009547F1" w:rsidTr="00EC498D">
        <w:trPr>
          <w:trHeight w:val="241"/>
        </w:trPr>
        <w:tc>
          <w:tcPr>
            <w:tcW w:w="2880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4345DA" w:rsidRDefault="00EC498D" w:rsidP="00EC498D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C498D" w:rsidRPr="008B0DFE" w:rsidRDefault="00EC498D" w:rsidP="00EC498D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kotizacija, štand i dr.  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EC498D" w:rsidRPr="009547F1" w:rsidRDefault="00EC498D" w:rsidP="00EC498D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23379A" w:rsidRDefault="003D2EAC" w:rsidP="0023379A">
      <w:pPr>
        <w:rPr>
          <w:rFonts w:ascii="Arial" w:hAnsi="Arial" w:cs="Arial"/>
          <w:sz w:val="12"/>
          <w:szCs w:val="18"/>
          <w:lang w:val="sr-Latn-RS"/>
        </w:rPr>
      </w:pPr>
      <w:r w:rsidRPr="008038D4">
        <w:rPr>
          <w:rFonts w:ascii="Arial" w:hAnsi="Arial" w:cs="Arial"/>
          <w:sz w:val="12"/>
          <w:szCs w:val="18"/>
          <w:lang w:val="sr-Latn-RS"/>
        </w:rPr>
        <w:t>U prilogu:</w:t>
      </w:r>
      <w:r w:rsidR="0023379A">
        <w:rPr>
          <w:rFonts w:ascii="Arial" w:hAnsi="Arial" w:cs="Arial"/>
          <w:sz w:val="12"/>
          <w:szCs w:val="18"/>
          <w:lang w:val="sr-Latn-RS"/>
        </w:rPr>
        <w:tab/>
        <w:t xml:space="preserve">      -         </w:t>
      </w:r>
      <w:r w:rsidRPr="008038D4">
        <w:rPr>
          <w:rFonts w:ascii="Arial" w:hAnsi="Arial" w:cs="Arial"/>
          <w:sz w:val="12"/>
          <w:szCs w:val="18"/>
          <w:lang w:val="sr-Latn-RS"/>
        </w:rPr>
        <w:t xml:space="preserve">Idejni projekat za </w:t>
      </w:r>
      <w:r w:rsidR="00495425" w:rsidRPr="008038D4">
        <w:rPr>
          <w:rFonts w:ascii="Arial" w:hAnsi="Arial" w:cs="Arial"/>
          <w:sz w:val="12"/>
          <w:szCs w:val="18"/>
          <w:lang w:val="sr-Latn-RS"/>
        </w:rPr>
        <w:t>konverziju/ restrukturiranje</w:t>
      </w:r>
      <w:r w:rsidRPr="008038D4">
        <w:rPr>
          <w:rFonts w:ascii="Arial" w:hAnsi="Arial" w:cs="Arial"/>
          <w:sz w:val="12"/>
          <w:szCs w:val="18"/>
          <w:lang w:val="sr-Latn-RS"/>
        </w:rPr>
        <w:t xml:space="preserve"> vinograda</w:t>
      </w:r>
      <w:r w:rsidR="00980A28" w:rsidRPr="008038D4">
        <w:rPr>
          <w:rFonts w:ascii="Arial" w:hAnsi="Arial" w:cs="Arial"/>
          <w:sz w:val="12"/>
          <w:szCs w:val="18"/>
          <w:lang w:val="sr-Latn-RS"/>
        </w:rPr>
        <w:t xml:space="preserve"> </w:t>
      </w:r>
    </w:p>
    <w:p w:rsidR="004345DA" w:rsidRPr="0023379A" w:rsidRDefault="004345DA" w:rsidP="0023379A">
      <w:pPr>
        <w:pStyle w:val="ListParagraph"/>
        <w:numPr>
          <w:ilvl w:val="0"/>
          <w:numId w:val="18"/>
        </w:numPr>
        <w:rPr>
          <w:rFonts w:ascii="Arial" w:hAnsi="Arial" w:cs="Arial"/>
          <w:sz w:val="12"/>
          <w:szCs w:val="16"/>
          <w:lang w:val="sr-Latn-RS"/>
        </w:rPr>
      </w:pPr>
      <w:r w:rsidRPr="0023379A">
        <w:rPr>
          <w:rFonts w:ascii="Arial" w:hAnsi="Arial" w:cs="Arial"/>
          <w:sz w:val="12"/>
          <w:szCs w:val="16"/>
          <w:lang w:val="sr-Latn-RS"/>
        </w:rPr>
        <w:t xml:space="preserve">Obrazloženje za </w:t>
      </w:r>
      <w:r w:rsidR="00EA3330" w:rsidRPr="0023379A">
        <w:rPr>
          <w:rFonts w:ascii="Arial" w:hAnsi="Arial" w:cs="Arial"/>
          <w:sz w:val="12"/>
          <w:szCs w:val="16"/>
          <w:lang w:val="sr-Latn-RS"/>
        </w:rPr>
        <w:t xml:space="preserve">primjenu </w:t>
      </w:r>
      <w:r w:rsidRPr="0023379A">
        <w:rPr>
          <w:rFonts w:ascii="Arial" w:hAnsi="Arial" w:cs="Arial"/>
          <w:sz w:val="12"/>
          <w:szCs w:val="16"/>
          <w:lang w:val="sr-Latn-RS"/>
        </w:rPr>
        <w:t>zelen</w:t>
      </w:r>
      <w:r w:rsidR="00EA3330" w:rsidRPr="0023379A">
        <w:rPr>
          <w:rFonts w:ascii="Arial" w:hAnsi="Arial" w:cs="Arial"/>
          <w:sz w:val="12"/>
          <w:szCs w:val="16"/>
          <w:lang w:val="sr-Latn-RS"/>
        </w:rPr>
        <w:t>e</w:t>
      </w:r>
      <w:r w:rsidRPr="0023379A">
        <w:rPr>
          <w:rFonts w:ascii="Arial" w:hAnsi="Arial" w:cs="Arial"/>
          <w:sz w:val="12"/>
          <w:szCs w:val="16"/>
          <w:lang w:val="sr-Latn-RS"/>
        </w:rPr>
        <w:t xml:space="preserve"> berb</w:t>
      </w:r>
      <w:r w:rsidR="00EA3330" w:rsidRPr="0023379A">
        <w:rPr>
          <w:rFonts w:ascii="Arial" w:hAnsi="Arial" w:cs="Arial"/>
          <w:sz w:val="12"/>
          <w:szCs w:val="16"/>
          <w:lang w:val="sr-Latn-RS"/>
        </w:rPr>
        <w:t>e</w:t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</w:r>
      <w:r w:rsidR="008038D4" w:rsidRPr="0023379A">
        <w:rPr>
          <w:rFonts w:ascii="Arial" w:hAnsi="Arial" w:cs="Arial"/>
          <w:sz w:val="12"/>
          <w:szCs w:val="16"/>
          <w:lang w:val="sr-Latn-RS"/>
        </w:rPr>
        <w:tab/>
        <w:t>________________</w:t>
      </w:r>
      <w:r w:rsidR="0097080C" w:rsidRPr="0023379A">
        <w:rPr>
          <w:rFonts w:ascii="Arial" w:hAnsi="Arial" w:cs="Arial"/>
          <w:sz w:val="12"/>
          <w:szCs w:val="16"/>
          <w:lang w:val="sr-Latn-RS"/>
        </w:rPr>
        <w:t>_____</w:t>
      </w:r>
      <w:r w:rsidR="008038D4" w:rsidRPr="0023379A">
        <w:rPr>
          <w:rFonts w:ascii="Arial" w:hAnsi="Arial" w:cs="Arial"/>
          <w:sz w:val="12"/>
          <w:szCs w:val="16"/>
          <w:lang w:val="sr-Latn-RS"/>
        </w:rPr>
        <w:t>_</w:t>
      </w:r>
    </w:p>
    <w:p w:rsidR="00E42E78" w:rsidRPr="0023379A" w:rsidRDefault="003D2EAC" w:rsidP="0023379A">
      <w:pPr>
        <w:pStyle w:val="ListParagraph"/>
        <w:numPr>
          <w:ilvl w:val="0"/>
          <w:numId w:val="18"/>
        </w:numPr>
        <w:rPr>
          <w:rFonts w:ascii="Arial" w:hAnsi="Arial" w:cs="Arial"/>
          <w:sz w:val="12"/>
          <w:szCs w:val="16"/>
          <w:lang w:val="sr-Latn-RS"/>
        </w:rPr>
      </w:pPr>
      <w:r w:rsidRPr="0023379A">
        <w:rPr>
          <w:rFonts w:ascii="Arial" w:hAnsi="Arial" w:cs="Arial"/>
          <w:sz w:val="12"/>
          <w:szCs w:val="16"/>
          <w:lang w:val="sr-Latn-RS"/>
        </w:rPr>
        <w:t>Program promotivnog događaja s planom aktivnosti</w:t>
      </w:r>
      <w:r w:rsidR="00E42E78" w:rsidRPr="0023379A">
        <w:rPr>
          <w:rFonts w:ascii="Arial" w:hAnsi="Arial" w:cs="Arial"/>
          <w:sz w:val="12"/>
          <w:szCs w:val="16"/>
          <w:lang w:val="sr-Latn-RS"/>
        </w:rPr>
        <w:t xml:space="preserve">    </w:t>
      </w:r>
      <w:r w:rsidR="00CC1CBC" w:rsidRPr="0023379A">
        <w:rPr>
          <w:rFonts w:ascii="Arial" w:hAnsi="Arial" w:cs="Arial"/>
          <w:sz w:val="12"/>
          <w:szCs w:val="16"/>
          <w:lang w:val="sr-Latn-RS"/>
        </w:rPr>
        <w:t xml:space="preserve">     </w:t>
      </w:r>
      <w:r w:rsidR="00CC1CBC" w:rsidRPr="0023379A">
        <w:rPr>
          <w:rFonts w:ascii="Arial" w:hAnsi="Arial" w:cs="Arial"/>
          <w:sz w:val="12"/>
          <w:szCs w:val="16"/>
          <w:lang w:val="sr-Latn-RS"/>
        </w:rPr>
        <w:tab/>
      </w:r>
      <w:r w:rsidR="00CC1CBC" w:rsidRPr="0023379A">
        <w:rPr>
          <w:rFonts w:ascii="Arial" w:hAnsi="Arial" w:cs="Arial"/>
          <w:sz w:val="12"/>
          <w:szCs w:val="16"/>
          <w:lang w:val="sr-Latn-RS"/>
        </w:rPr>
        <w:tab/>
      </w:r>
      <w:r w:rsidRPr="0023379A">
        <w:rPr>
          <w:rFonts w:ascii="Arial" w:hAnsi="Arial" w:cs="Arial"/>
          <w:sz w:val="12"/>
          <w:szCs w:val="16"/>
          <w:lang w:val="sr-Latn-RS"/>
        </w:rPr>
        <w:tab/>
      </w:r>
      <w:r w:rsidRPr="0023379A">
        <w:rPr>
          <w:rFonts w:ascii="Arial" w:hAnsi="Arial" w:cs="Arial"/>
          <w:sz w:val="12"/>
          <w:szCs w:val="16"/>
          <w:lang w:val="sr-Latn-RS"/>
        </w:rPr>
        <w:tab/>
      </w:r>
      <w:r w:rsidR="00CB2AAA" w:rsidRPr="0023379A">
        <w:rPr>
          <w:rFonts w:ascii="Arial" w:hAnsi="Arial" w:cs="Arial"/>
          <w:sz w:val="12"/>
          <w:szCs w:val="16"/>
          <w:lang w:val="sr-Latn-RS"/>
        </w:rPr>
        <w:tab/>
      </w:r>
      <w:r w:rsidR="0023379A">
        <w:rPr>
          <w:rFonts w:ascii="Arial" w:hAnsi="Arial" w:cs="Arial"/>
          <w:sz w:val="12"/>
          <w:szCs w:val="16"/>
          <w:lang w:val="sr-Latn-RS"/>
        </w:rPr>
        <w:t xml:space="preserve">                 </w:t>
      </w:r>
      <w:r w:rsidR="00CB2AAA" w:rsidRPr="0023379A">
        <w:rPr>
          <w:rFonts w:ascii="Arial" w:hAnsi="Arial" w:cs="Arial"/>
          <w:sz w:val="12"/>
          <w:szCs w:val="16"/>
          <w:lang w:val="sr-Latn-RS"/>
        </w:rPr>
        <w:tab/>
      </w:r>
    </w:p>
    <w:p w:rsidR="00435C75" w:rsidRPr="008B0DFE" w:rsidRDefault="00E42E78" w:rsidP="008B0DFE">
      <w:pPr>
        <w:jc w:val="center"/>
        <w:rPr>
          <w:rFonts w:ascii="Arial" w:hAnsi="Arial" w:cs="Arial"/>
          <w:sz w:val="12"/>
          <w:szCs w:val="16"/>
          <w:lang w:val="sr-Latn-RS"/>
        </w:rPr>
      </w:pPr>
      <w:r w:rsidRPr="008B0DFE">
        <w:rPr>
          <w:rFonts w:ascii="Arial" w:hAnsi="Arial" w:cs="Arial"/>
          <w:sz w:val="12"/>
          <w:szCs w:val="16"/>
          <w:lang w:val="sr-Latn-RS"/>
        </w:rPr>
        <w:t xml:space="preserve">                                                                                                        </w:t>
      </w:r>
      <w:r w:rsidR="000C76CD" w:rsidRPr="008B0DFE">
        <w:rPr>
          <w:rFonts w:ascii="Arial" w:hAnsi="Arial" w:cs="Arial"/>
          <w:sz w:val="12"/>
          <w:szCs w:val="16"/>
          <w:lang w:val="sr-Latn-RS"/>
        </w:rPr>
        <w:t xml:space="preserve">             </w:t>
      </w:r>
      <w:r w:rsidR="00CB2AAA" w:rsidRPr="008B0DFE">
        <w:rPr>
          <w:rFonts w:ascii="Arial" w:hAnsi="Arial" w:cs="Arial"/>
          <w:sz w:val="12"/>
          <w:szCs w:val="16"/>
          <w:lang w:val="sr-Latn-RS"/>
        </w:rPr>
        <w:tab/>
      </w:r>
      <w:r w:rsidR="0023379A">
        <w:rPr>
          <w:rFonts w:ascii="Arial" w:hAnsi="Arial" w:cs="Arial"/>
          <w:sz w:val="12"/>
          <w:szCs w:val="16"/>
          <w:lang w:val="sr-Latn-RS"/>
        </w:rPr>
        <w:tab/>
        <w:t xml:space="preserve">                 </w:t>
      </w:r>
      <w:r w:rsidRPr="008B0DFE">
        <w:rPr>
          <w:rFonts w:ascii="Arial" w:hAnsi="Arial" w:cs="Arial"/>
          <w:sz w:val="12"/>
          <w:szCs w:val="16"/>
          <w:lang w:val="sr-Latn-RS"/>
        </w:rPr>
        <w:t xml:space="preserve"> (</w:t>
      </w:r>
      <w:r w:rsidR="003D2EAC" w:rsidRPr="008B0DFE">
        <w:rPr>
          <w:rFonts w:ascii="Arial" w:hAnsi="Arial" w:cs="Arial"/>
          <w:sz w:val="12"/>
          <w:szCs w:val="16"/>
          <w:lang w:val="sr-Latn-RS"/>
        </w:rPr>
        <w:t>p</w:t>
      </w:r>
      <w:r w:rsidRPr="008B0DFE">
        <w:rPr>
          <w:rFonts w:ascii="Arial" w:hAnsi="Arial" w:cs="Arial"/>
          <w:sz w:val="12"/>
          <w:szCs w:val="16"/>
          <w:lang w:val="sr-Latn-RS"/>
        </w:rPr>
        <w:t>otpis</w:t>
      </w:r>
      <w:r w:rsidR="003D2EAC" w:rsidRPr="008B0DFE">
        <w:rPr>
          <w:rFonts w:ascii="Arial" w:hAnsi="Arial" w:cs="Arial"/>
          <w:sz w:val="12"/>
          <w:szCs w:val="16"/>
          <w:lang w:val="sr-Latn-RS"/>
        </w:rPr>
        <w:t xml:space="preserve"> i pečat</w:t>
      </w:r>
      <w:r w:rsidRPr="008B0DFE">
        <w:rPr>
          <w:rFonts w:ascii="Arial" w:hAnsi="Arial" w:cs="Arial"/>
          <w:sz w:val="12"/>
          <w:szCs w:val="16"/>
          <w:lang w:val="sr-Latn-RS"/>
        </w:rPr>
        <w:t>)</w:t>
      </w:r>
    </w:p>
    <w:sectPr w:rsidR="00435C75" w:rsidRPr="008B0DFE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C8A" w:rsidRDefault="009B3C8A" w:rsidP="00BA15F8">
      <w:r>
        <w:separator/>
      </w:r>
    </w:p>
  </w:endnote>
  <w:endnote w:type="continuationSeparator" w:id="0">
    <w:p w:rsidR="009B3C8A" w:rsidRDefault="009B3C8A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C8A" w:rsidRDefault="009B3C8A" w:rsidP="00BA15F8">
      <w:r>
        <w:separator/>
      </w:r>
    </w:p>
  </w:footnote>
  <w:footnote w:type="continuationSeparator" w:id="0">
    <w:p w:rsidR="009B3C8A" w:rsidRDefault="009B3C8A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9B3C8A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9542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412BBBAC" wp14:editId="45CB7AF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 xml:space="preserve">Ministarstvo poljoprivrede </w:t>
    </w:r>
  </w:p>
  <w:p w:rsidR="00156764" w:rsidRDefault="00495425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645536"/>
    <w:multiLevelType w:val="hybridMultilevel"/>
    <w:tmpl w:val="4C221752"/>
    <w:lvl w:ilvl="0" w:tplc="AC6C1628"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8"/>
  </w:num>
  <w:num w:numId="5">
    <w:abstractNumId w:val="2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10"/>
  </w:num>
  <w:num w:numId="16">
    <w:abstractNumId w:val="0"/>
  </w:num>
  <w:num w:numId="17">
    <w:abstractNumId w:val="7"/>
  </w:num>
  <w:num w:numId="1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4728F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77146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2D2F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0CF8"/>
    <w:rsid w:val="000F3993"/>
    <w:rsid w:val="000F4EC0"/>
    <w:rsid w:val="000F571E"/>
    <w:rsid w:val="001004C6"/>
    <w:rsid w:val="00101074"/>
    <w:rsid w:val="00105AEC"/>
    <w:rsid w:val="00110192"/>
    <w:rsid w:val="001113C8"/>
    <w:rsid w:val="00113CEB"/>
    <w:rsid w:val="001147F0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1BF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4B0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6E1F"/>
    <w:rsid w:val="00211104"/>
    <w:rsid w:val="002123D8"/>
    <w:rsid w:val="00215BD8"/>
    <w:rsid w:val="002176DE"/>
    <w:rsid w:val="00220338"/>
    <w:rsid w:val="0022611A"/>
    <w:rsid w:val="00230E28"/>
    <w:rsid w:val="00232C78"/>
    <w:rsid w:val="0023379A"/>
    <w:rsid w:val="002371D8"/>
    <w:rsid w:val="00237C03"/>
    <w:rsid w:val="00240C4E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67C0E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728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1032"/>
    <w:rsid w:val="003332DD"/>
    <w:rsid w:val="00335674"/>
    <w:rsid w:val="003363C7"/>
    <w:rsid w:val="00336F3F"/>
    <w:rsid w:val="00340191"/>
    <w:rsid w:val="003405F1"/>
    <w:rsid w:val="0034251B"/>
    <w:rsid w:val="00343048"/>
    <w:rsid w:val="00345195"/>
    <w:rsid w:val="00345435"/>
    <w:rsid w:val="00350932"/>
    <w:rsid w:val="00351EA7"/>
    <w:rsid w:val="00351F52"/>
    <w:rsid w:val="003530B4"/>
    <w:rsid w:val="003541D8"/>
    <w:rsid w:val="00355C10"/>
    <w:rsid w:val="00357814"/>
    <w:rsid w:val="00357F67"/>
    <w:rsid w:val="00360EA6"/>
    <w:rsid w:val="00360FF1"/>
    <w:rsid w:val="0036194F"/>
    <w:rsid w:val="003648FA"/>
    <w:rsid w:val="003659D9"/>
    <w:rsid w:val="003734DD"/>
    <w:rsid w:val="00375C17"/>
    <w:rsid w:val="00384E76"/>
    <w:rsid w:val="00384E94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6CBA"/>
    <w:rsid w:val="003A7B2B"/>
    <w:rsid w:val="003B2A09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94F"/>
    <w:rsid w:val="00412057"/>
    <w:rsid w:val="00412735"/>
    <w:rsid w:val="0041275C"/>
    <w:rsid w:val="00413003"/>
    <w:rsid w:val="00414B74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45DA"/>
    <w:rsid w:val="00435C75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5425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153A9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47DCC"/>
    <w:rsid w:val="00550045"/>
    <w:rsid w:val="005524B0"/>
    <w:rsid w:val="005532A9"/>
    <w:rsid w:val="0055409E"/>
    <w:rsid w:val="005548B7"/>
    <w:rsid w:val="005558E9"/>
    <w:rsid w:val="00555E61"/>
    <w:rsid w:val="00556AE5"/>
    <w:rsid w:val="0056418B"/>
    <w:rsid w:val="00565CA8"/>
    <w:rsid w:val="00567B5D"/>
    <w:rsid w:val="00567D86"/>
    <w:rsid w:val="00572D3E"/>
    <w:rsid w:val="00574E60"/>
    <w:rsid w:val="00577725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E1757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5C4B"/>
    <w:rsid w:val="00667828"/>
    <w:rsid w:val="00670F4A"/>
    <w:rsid w:val="006739BC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45C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2C20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5285"/>
    <w:rsid w:val="0072666C"/>
    <w:rsid w:val="007269A5"/>
    <w:rsid w:val="00730689"/>
    <w:rsid w:val="0073171D"/>
    <w:rsid w:val="00736376"/>
    <w:rsid w:val="00736666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87DFC"/>
    <w:rsid w:val="007905FD"/>
    <w:rsid w:val="00792B86"/>
    <w:rsid w:val="00793A70"/>
    <w:rsid w:val="00794D50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7B5"/>
    <w:rsid w:val="007E150F"/>
    <w:rsid w:val="007E339D"/>
    <w:rsid w:val="007E40FB"/>
    <w:rsid w:val="007E575A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8D4"/>
    <w:rsid w:val="00803DA9"/>
    <w:rsid w:val="00804178"/>
    <w:rsid w:val="008066E1"/>
    <w:rsid w:val="00812007"/>
    <w:rsid w:val="00814C4C"/>
    <w:rsid w:val="00820145"/>
    <w:rsid w:val="00821616"/>
    <w:rsid w:val="00825C09"/>
    <w:rsid w:val="00826803"/>
    <w:rsid w:val="00827255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5B5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0DFE"/>
    <w:rsid w:val="008B1DEC"/>
    <w:rsid w:val="008C156E"/>
    <w:rsid w:val="008C2076"/>
    <w:rsid w:val="008C25C3"/>
    <w:rsid w:val="008C27B2"/>
    <w:rsid w:val="008C290F"/>
    <w:rsid w:val="008C2CDB"/>
    <w:rsid w:val="008C4C7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903230"/>
    <w:rsid w:val="0090628A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080C"/>
    <w:rsid w:val="009763A8"/>
    <w:rsid w:val="00976A18"/>
    <w:rsid w:val="00977D6F"/>
    <w:rsid w:val="00980A28"/>
    <w:rsid w:val="00981FFD"/>
    <w:rsid w:val="00983981"/>
    <w:rsid w:val="009863E2"/>
    <w:rsid w:val="00986611"/>
    <w:rsid w:val="009874A0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B3C8A"/>
    <w:rsid w:val="009C36C2"/>
    <w:rsid w:val="009C5101"/>
    <w:rsid w:val="009D0C4F"/>
    <w:rsid w:val="009D330F"/>
    <w:rsid w:val="009D4245"/>
    <w:rsid w:val="009D44AF"/>
    <w:rsid w:val="009D6178"/>
    <w:rsid w:val="009D6570"/>
    <w:rsid w:val="009D7C47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6ED6"/>
    <w:rsid w:val="00A27B7C"/>
    <w:rsid w:val="00A313AF"/>
    <w:rsid w:val="00A31D05"/>
    <w:rsid w:val="00A34616"/>
    <w:rsid w:val="00A35165"/>
    <w:rsid w:val="00A43450"/>
    <w:rsid w:val="00A439F9"/>
    <w:rsid w:val="00A45374"/>
    <w:rsid w:val="00A47F8C"/>
    <w:rsid w:val="00A5017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43FA"/>
    <w:rsid w:val="00B8635D"/>
    <w:rsid w:val="00B90612"/>
    <w:rsid w:val="00B92DFA"/>
    <w:rsid w:val="00B93170"/>
    <w:rsid w:val="00B9439F"/>
    <w:rsid w:val="00B94BC8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0628"/>
    <w:rsid w:val="00C514CD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C20"/>
    <w:rsid w:val="00CA4679"/>
    <w:rsid w:val="00CA4F39"/>
    <w:rsid w:val="00CA5E36"/>
    <w:rsid w:val="00CA7653"/>
    <w:rsid w:val="00CB1259"/>
    <w:rsid w:val="00CB1B62"/>
    <w:rsid w:val="00CB2AAA"/>
    <w:rsid w:val="00CB3863"/>
    <w:rsid w:val="00CC1CBC"/>
    <w:rsid w:val="00CC2076"/>
    <w:rsid w:val="00CC2F97"/>
    <w:rsid w:val="00CC5E57"/>
    <w:rsid w:val="00CD071D"/>
    <w:rsid w:val="00CD1548"/>
    <w:rsid w:val="00CD5379"/>
    <w:rsid w:val="00CE0BDA"/>
    <w:rsid w:val="00CE184F"/>
    <w:rsid w:val="00CE46E1"/>
    <w:rsid w:val="00CE520C"/>
    <w:rsid w:val="00CE5BBA"/>
    <w:rsid w:val="00CE6127"/>
    <w:rsid w:val="00CF4095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151"/>
    <w:rsid w:val="00D30F19"/>
    <w:rsid w:val="00D30F1A"/>
    <w:rsid w:val="00D31CFF"/>
    <w:rsid w:val="00D320BC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2014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D0894"/>
    <w:rsid w:val="00DE0CD2"/>
    <w:rsid w:val="00DE0D0F"/>
    <w:rsid w:val="00DE16E9"/>
    <w:rsid w:val="00DE1FAC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2B1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9592E"/>
    <w:rsid w:val="00EA02B5"/>
    <w:rsid w:val="00EA23C9"/>
    <w:rsid w:val="00EA3330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98D"/>
    <w:rsid w:val="00EC4E33"/>
    <w:rsid w:val="00EC5F00"/>
    <w:rsid w:val="00EC7FC8"/>
    <w:rsid w:val="00ED08DA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F00027"/>
    <w:rsid w:val="00F0021C"/>
    <w:rsid w:val="00F07588"/>
    <w:rsid w:val="00F10327"/>
    <w:rsid w:val="00F110B0"/>
    <w:rsid w:val="00F1125B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76DB5"/>
    <w:rsid w:val="00F8004B"/>
    <w:rsid w:val="00F815E8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2828080"/>
  <w15:docId w15:val="{CD3BF4B7-73C9-4D7C-8462-FDE219FF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4906-F300-484A-B6A9-59BC7A9D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7864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844</cp:revision>
  <cp:lastPrinted>2025-04-30T09:40:00Z</cp:lastPrinted>
  <dcterms:created xsi:type="dcterms:W3CDTF">2014-03-24T15:27:00Z</dcterms:created>
  <dcterms:modified xsi:type="dcterms:W3CDTF">2025-04-30T09:48:00Z</dcterms:modified>
</cp:coreProperties>
</file>