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2EDEEA6C"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304BD7C6" wp14:editId="68A18E69">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18E136ED" wp14:editId="1304E157">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5C1E3F4D" w14:textId="77777777" w:rsidR="00B15708" w:rsidRDefault="00B15708"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3AFC6B3C" w14:textId="77777777" w:rsidR="00B15708" w:rsidRDefault="00B15708"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8E136ED"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C1E3F4D" w14:textId="77777777" w:rsidR="00B15708" w:rsidRDefault="00B15708"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AFC6B3C" w14:textId="77777777" w:rsidR="00B15708" w:rsidRDefault="00B15708"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38D3FD36"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bookmarkStart w:id="0" w:name="_Toc55491493"/>
            <w:p w14:paraId="37A5E180" w14:textId="28DC6ABD" w:rsidR="00996CB2" w:rsidRPr="00200969" w:rsidRDefault="002323DF" w:rsidP="00561A3F">
              <w:pPr>
                <w:spacing w:before="240"/>
                <w:jc w:val="right"/>
              </w:pPr>
              <w:sdt>
                <w:sdtPr>
                  <w:rPr>
                    <w:rStyle w:val="Heading2Char"/>
                    <w:rFonts w:ascii="Arial Narrow" w:hAnsi="Arial Narrow"/>
                    <w:sz w:val="40"/>
                    <w:szCs w:val="40"/>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Heading2Char"/>
                  </w:rPr>
                </w:sdtEndPr>
                <w:sdtContent>
                  <w:r w:rsidR="00083EB1">
                    <w:rPr>
                      <w:rStyle w:val="Heading2Char"/>
                      <w:rFonts w:ascii="Arial Narrow" w:hAnsi="Arial Narrow"/>
                      <w:sz w:val="40"/>
                      <w:szCs w:val="40"/>
                    </w:rPr>
                    <w:t>ARMIRAČ</w:t>
                  </w:r>
                  <w:r w:rsidR="001E3D51" w:rsidRPr="001E3D51">
                    <w:rPr>
                      <w:rStyle w:val="Heading2Char"/>
                      <w:rFonts w:ascii="Arial Narrow" w:hAnsi="Arial Narrow"/>
                      <w:sz w:val="40"/>
                      <w:szCs w:val="40"/>
                    </w:rPr>
                    <w:t>/ ARMIRAČICA</w:t>
                  </w:r>
                </w:sdtContent>
              </w:sdt>
              <w:bookmarkEnd w:id="0"/>
              <w:r w:rsidR="00996CB2">
                <w:rPr>
                  <w:noProof/>
                  <w:lang w:val="sr-Latn-ME" w:eastAsia="sr-Latn-ME"/>
                </w:rPr>
                <mc:AlternateContent>
                  <mc:Choice Requires="wps">
                    <w:drawing>
                      <wp:anchor distT="0" distB="0" distL="114300" distR="114300" simplePos="0" relativeHeight="251660288" behindDoc="0" locked="0" layoutInCell="1" allowOverlap="1" wp14:anchorId="3D4585C5" wp14:editId="2F29B521">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301C1DAA" w14:textId="77777777" w:rsidR="00B15708" w:rsidRPr="00D37D71" w:rsidRDefault="002323DF"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B15708" w:rsidRPr="00D37D71">
                                          <w:rPr>
                                            <w:rStyle w:val="Style22"/>
                                            <w:sz w:val="18"/>
                                            <w:szCs w:val="18"/>
                                          </w:rPr>
                                          <w:t>Ovaj dokument je usvojen na</w:t>
                                        </w:r>
                                      </w:sdtContent>
                                    </w:sdt>
                                    <w:r w:rsidR="00B15708"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B15708" w:rsidRPr="00D37D71">
                                          <w:rPr>
                                            <w:rStyle w:val="PlaceholderText"/>
                                            <w:rFonts w:ascii="Calibri" w:eastAsia="Calibri" w:hAnsi="Calibri" w:cs="Times New Roman"/>
                                            <w:sz w:val="18"/>
                                            <w:szCs w:val="18"/>
                                            <w:lang w:val="sr-Latn-ME"/>
                                          </w:rPr>
                                          <w:t>[Klik]</w:t>
                                        </w:r>
                                      </w:sdtContent>
                                    </w:sdt>
                                    <w:r w:rsidR="00B15708"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B15708" w:rsidRPr="00D37D71">
                                          <w:rPr>
                                            <w:rFonts w:ascii="Arial Narrow" w:hAnsi="Arial Narrow"/>
                                            <w:color w:val="808080" w:themeColor="background1" w:themeShade="80"/>
                                            <w:sz w:val="18"/>
                                            <w:szCs w:val="18"/>
                                          </w:rPr>
                                          <w:t>sjednici</w:t>
                                        </w:r>
                                      </w:sdtContent>
                                    </w:sdt>
                                    <w:r w:rsidR="00B15708"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B15708">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B15708" w:rsidRPr="00D37D71">
                                          <w:rPr>
                                            <w:rFonts w:ascii="Arial Narrow" w:hAnsi="Arial Narrow"/>
                                            <w:color w:val="808080" w:themeColor="background1" w:themeShade="80"/>
                                            <w:sz w:val="18"/>
                                            <w:szCs w:val="18"/>
                                          </w:rPr>
                                          <w:t>, održanoj</w:t>
                                        </w:r>
                                      </w:sdtContent>
                                    </w:sdt>
                                    <w:r w:rsidR="00B15708"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B15708" w:rsidRPr="00D37D71">
                                          <w:rPr>
                                            <w:rFonts w:ascii="Arial Narrow" w:eastAsia="Calibri" w:hAnsi="Arial Narrow" w:cs="Times New Roman"/>
                                            <w:color w:val="808080"/>
                                            <w:sz w:val="18"/>
                                            <w:szCs w:val="18"/>
                                            <w:lang w:val="sr-Latn-ME"/>
                                          </w:rPr>
                                          <w:t>[Upiši datum]</w:t>
                                        </w:r>
                                      </w:sdtContent>
                                    </w:sdt>
                                  </w:p>
                                  <w:p w14:paraId="41AACE83" w14:textId="77777777" w:rsidR="00B15708" w:rsidRDefault="00B15708">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D4585C5"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301C1DAA" w14:textId="77777777" w:rsidR="00B15708" w:rsidRPr="00D37D71" w:rsidRDefault="003C0A50"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B15708" w:rsidRPr="00D37D71">
                                    <w:rPr>
                                      <w:rStyle w:val="Style22"/>
                                      <w:sz w:val="18"/>
                                      <w:szCs w:val="18"/>
                                    </w:rPr>
                                    <w:t>Ovaj dokument je usvojen na</w:t>
                                  </w:r>
                                </w:sdtContent>
                              </w:sdt>
                              <w:r w:rsidR="00B15708"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B15708" w:rsidRPr="00D37D71">
                                    <w:rPr>
                                      <w:rStyle w:val="PlaceholderText"/>
                                      <w:rFonts w:ascii="Calibri" w:eastAsia="Calibri" w:hAnsi="Calibri" w:cs="Times New Roman"/>
                                      <w:sz w:val="18"/>
                                      <w:szCs w:val="18"/>
                                      <w:lang w:val="sr-Latn-ME"/>
                                    </w:rPr>
                                    <w:t>[Klik]</w:t>
                                  </w:r>
                                </w:sdtContent>
                              </w:sdt>
                              <w:r w:rsidR="00B15708"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B15708" w:rsidRPr="00D37D71">
                                    <w:rPr>
                                      <w:rFonts w:ascii="Arial Narrow" w:hAnsi="Arial Narrow"/>
                                      <w:color w:val="808080" w:themeColor="background1" w:themeShade="80"/>
                                      <w:sz w:val="18"/>
                                      <w:szCs w:val="18"/>
                                    </w:rPr>
                                    <w:t>sjednici</w:t>
                                  </w:r>
                                </w:sdtContent>
                              </w:sdt>
                              <w:r w:rsidR="00B15708"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B15708">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B15708" w:rsidRPr="00D37D71">
                                    <w:rPr>
                                      <w:rFonts w:ascii="Arial Narrow" w:hAnsi="Arial Narrow"/>
                                      <w:color w:val="808080" w:themeColor="background1" w:themeShade="80"/>
                                      <w:sz w:val="18"/>
                                      <w:szCs w:val="18"/>
                                    </w:rPr>
                                    <w:t>, održanoj</w:t>
                                  </w:r>
                                </w:sdtContent>
                              </w:sdt>
                              <w:r w:rsidR="00B15708"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B15708" w:rsidRPr="00D37D71">
                                    <w:rPr>
                                      <w:rFonts w:ascii="Arial Narrow" w:eastAsia="Calibri" w:hAnsi="Arial Narrow" w:cs="Times New Roman"/>
                                      <w:color w:val="808080"/>
                                      <w:sz w:val="18"/>
                                      <w:szCs w:val="18"/>
                                      <w:lang w:val="sr-Latn-ME"/>
                                    </w:rPr>
                                    <w:t>[Upiši datum]</w:t>
                                  </w:r>
                                </w:sdtContent>
                              </w:sdt>
                            </w:p>
                            <w:p w14:paraId="41AACE83" w14:textId="77777777" w:rsidR="00B15708" w:rsidRDefault="00B15708">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6E166F4E" wp14:editId="6DB8E5A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23032EAC" w14:textId="77777777" w:rsidR="00B15708" w:rsidRDefault="00B15708" w:rsidP="00996CB2">
                                    <w:pPr>
                                      <w:pStyle w:val="NoSpacing"/>
                                      <w:jc w:val="right"/>
                                      <w:rPr>
                                        <w:caps/>
                                        <w:color w:val="262626" w:themeColor="text1" w:themeTint="D9"/>
                                        <w:sz w:val="28"/>
                                        <w:szCs w:val="28"/>
                                      </w:rPr>
                                    </w:pPr>
                                  </w:p>
                                  <w:p w14:paraId="4C223AC0" w14:textId="77777777" w:rsidR="00B15708" w:rsidRDefault="00B15708"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E166F4E"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23032EAC" w14:textId="77777777" w:rsidR="00B15708" w:rsidRDefault="00B15708" w:rsidP="00996CB2">
                              <w:pPr>
                                <w:pStyle w:val="NoSpacing"/>
                                <w:jc w:val="right"/>
                                <w:rPr>
                                  <w:caps/>
                                  <w:color w:val="262626" w:themeColor="text1" w:themeTint="D9"/>
                                  <w:sz w:val="28"/>
                                  <w:szCs w:val="28"/>
                                </w:rPr>
                              </w:pPr>
                            </w:p>
                            <w:p w14:paraId="4C223AC0" w14:textId="77777777" w:rsidR="00B15708" w:rsidRDefault="00B15708"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694EAA67" wp14:editId="09EC2BEE">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71C8C004"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p w14:paraId="7A35C1EA" w14:textId="62DCE92B" w:rsidR="00F56118" w:rsidRPr="00F56118" w:rsidRDefault="002323DF" w:rsidP="00F56118">
          <w:pPr>
            <w:pStyle w:val="TOCHeading"/>
            <w:pBdr>
              <w:bottom w:val="single" w:sz="6" w:space="1" w:color="2E74B5" w:themeColor="accent1" w:themeShade="BF"/>
            </w:pBdr>
            <w:spacing w:after="960" w:line="240" w:lineRule="auto"/>
            <w:rPr>
              <w:rFonts w:ascii="Arial Narrow" w:hAnsi="Arial Narrow"/>
              <w:b w:val="0"/>
              <w:noProof/>
              <w:color w:val="000000" w:themeColor="text1"/>
              <w:sz w:val="22"/>
              <w:szCs w:val="22"/>
            </w:rPr>
          </w:pPr>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r w:rsidR="00646724">
                <w:rPr>
                  <w:rFonts w:ascii="Arial Narrow" w:hAnsi="Arial Narrow"/>
                  <w:color w:val="000000" w:themeColor="text1"/>
                  <w:szCs w:val="28"/>
                </w:rPr>
                <w:t>SADRŽAJ</w:t>
              </w:r>
            </w:sdtContent>
          </w:sdt>
          <w:r w:rsidR="000272A5">
            <w:rPr>
              <w:szCs w:val="22"/>
            </w:rPr>
            <w:fldChar w:fldCharType="begin"/>
          </w:r>
          <w:r w:rsidR="000272A5">
            <w:rPr>
              <w:szCs w:val="22"/>
            </w:rPr>
            <w:instrText xml:space="preserve"> TOC \o "1-3" \h \z \u </w:instrText>
          </w:r>
          <w:r w:rsidR="000272A5">
            <w:rPr>
              <w:szCs w:val="22"/>
            </w:rPr>
            <w:fldChar w:fldCharType="separate"/>
          </w:r>
        </w:p>
        <w:p w14:paraId="7B5D2A93" w14:textId="39DB6EEE" w:rsidR="00F56118" w:rsidRPr="00F56118" w:rsidRDefault="002323DF">
          <w:pPr>
            <w:pStyle w:val="TOC1"/>
            <w:rPr>
              <w:rFonts w:asciiTheme="minorHAnsi" w:eastAsiaTheme="minorEastAsia" w:hAnsiTheme="minorHAnsi" w:cstheme="minorBidi"/>
              <w:noProof/>
              <w:szCs w:val="22"/>
              <w:lang w:val="en-US"/>
            </w:rPr>
          </w:pPr>
          <w:hyperlink w:anchor="_Toc55491494" w:history="1">
            <w:r w:rsidR="00F56118" w:rsidRPr="00F56118">
              <w:rPr>
                <w:rStyle w:val="Hyperlink"/>
                <w:bCs/>
                <w:noProof/>
                <w:kern w:val="32"/>
                <w:lang w:val="sr-Latn-ME"/>
              </w:rPr>
              <w:t xml:space="preserve">1. </w:t>
            </w:r>
            <w:r w:rsidR="00F56118" w:rsidRPr="00F56118">
              <w:rPr>
                <w:rStyle w:val="Hyperlink"/>
                <w:bCs/>
                <w:noProof/>
                <w:kern w:val="32"/>
                <w:lang w:val="en-US"/>
              </w:rPr>
              <w:t>OP</w:t>
            </w:r>
            <w:r w:rsidR="00F56118" w:rsidRPr="00F56118">
              <w:rPr>
                <w:rStyle w:val="Hyperlink"/>
                <w:bCs/>
                <w:noProof/>
                <w:kern w:val="32"/>
                <w:lang w:val="sr-Latn-ME"/>
              </w:rPr>
              <w:t>Š</w:t>
            </w:r>
            <w:r w:rsidR="00F56118" w:rsidRPr="00F56118">
              <w:rPr>
                <w:rStyle w:val="Hyperlink"/>
                <w:bCs/>
                <w:noProof/>
                <w:kern w:val="32"/>
                <w:lang w:val="en-US"/>
              </w:rPr>
              <w:t>TE</w:t>
            </w:r>
            <w:r w:rsidR="00F56118" w:rsidRPr="00F56118">
              <w:rPr>
                <w:rStyle w:val="Hyperlink"/>
                <w:bCs/>
                <w:noProof/>
                <w:kern w:val="32"/>
                <w:lang w:val="sr-Latn-ME"/>
              </w:rPr>
              <w:t xml:space="preserve"> </w:t>
            </w:r>
            <w:r w:rsidR="00F56118" w:rsidRPr="00F56118">
              <w:rPr>
                <w:rStyle w:val="Hyperlink"/>
                <w:bCs/>
                <w:noProof/>
                <w:kern w:val="32"/>
                <w:lang w:val="en-US"/>
              </w:rPr>
              <w:t>INFORMACIJE</w:t>
            </w:r>
            <w:r w:rsidR="00F56118" w:rsidRPr="00F56118">
              <w:rPr>
                <w:rStyle w:val="Hyperlink"/>
                <w:bCs/>
                <w:noProof/>
                <w:kern w:val="32"/>
                <w:lang w:val="sr-Latn-ME"/>
              </w:rPr>
              <w:t xml:space="preserve"> </w:t>
            </w:r>
            <w:r w:rsidR="00F56118" w:rsidRPr="00F56118">
              <w:rPr>
                <w:rStyle w:val="Hyperlink"/>
                <w:bCs/>
                <w:noProof/>
                <w:kern w:val="32"/>
                <w:lang w:val="en-US"/>
              </w:rPr>
              <w:t>O</w:t>
            </w:r>
            <w:r w:rsidR="00F56118" w:rsidRPr="00F56118">
              <w:rPr>
                <w:rStyle w:val="Hyperlink"/>
                <w:bCs/>
                <w:noProof/>
                <w:kern w:val="32"/>
                <w:lang w:val="sr-Latn-ME"/>
              </w:rPr>
              <w:t xml:space="preserve"> </w:t>
            </w:r>
            <w:r w:rsidR="00F56118" w:rsidRPr="00F56118">
              <w:rPr>
                <w:rStyle w:val="Hyperlink"/>
                <w:bCs/>
                <w:noProof/>
                <w:kern w:val="32"/>
                <w:lang w:val="en-US"/>
              </w:rPr>
              <w:t>PROGRAMU</w:t>
            </w:r>
            <w:r w:rsidR="00F56118" w:rsidRPr="00F56118">
              <w:rPr>
                <w:rStyle w:val="Hyperlink"/>
                <w:bCs/>
                <w:noProof/>
                <w:kern w:val="32"/>
                <w:lang w:val="sr-Latn-ME"/>
              </w:rPr>
              <w:t xml:space="preserve"> </w:t>
            </w:r>
            <w:r w:rsidR="00F56118" w:rsidRPr="00F56118">
              <w:rPr>
                <w:rStyle w:val="Hyperlink"/>
                <w:bCs/>
                <w:noProof/>
                <w:kern w:val="32"/>
                <w:lang w:val="en-US"/>
              </w:rPr>
              <w:t>OBRAZOVANJA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_Toc55491494 \h </w:instrText>
            </w:r>
            <w:r w:rsidR="00F56118" w:rsidRPr="00F56118">
              <w:rPr>
                <w:noProof/>
                <w:webHidden/>
              </w:rPr>
            </w:r>
            <w:r w:rsidR="00F56118" w:rsidRPr="00F56118">
              <w:rPr>
                <w:noProof/>
                <w:webHidden/>
              </w:rPr>
              <w:fldChar w:fldCharType="separate"/>
            </w:r>
            <w:r w:rsidR="00727A1E">
              <w:rPr>
                <w:noProof/>
                <w:webHidden/>
              </w:rPr>
              <w:t>2</w:t>
            </w:r>
            <w:r w:rsidR="00F56118" w:rsidRPr="00F56118">
              <w:rPr>
                <w:noProof/>
                <w:webHidden/>
              </w:rPr>
              <w:fldChar w:fldCharType="end"/>
            </w:r>
          </w:hyperlink>
        </w:p>
        <w:p w14:paraId="403735AD" w14:textId="1F7F4841" w:rsidR="00F56118" w:rsidRPr="00F56118" w:rsidRDefault="002323DF">
          <w:pPr>
            <w:pStyle w:val="TOC1"/>
            <w:rPr>
              <w:rFonts w:asciiTheme="minorHAnsi" w:eastAsiaTheme="minorEastAsia" w:hAnsiTheme="minorHAnsi" w:cstheme="minorBidi"/>
              <w:noProof/>
              <w:szCs w:val="22"/>
              <w:lang w:val="en-US"/>
            </w:rPr>
          </w:pPr>
          <w:hyperlink w:anchor="_Toc55491495" w:history="1">
            <w:r w:rsidR="00F56118" w:rsidRPr="00F56118">
              <w:rPr>
                <w:rStyle w:val="Hyperlink"/>
                <w:bCs/>
                <w:noProof/>
                <w:kern w:val="32"/>
                <w:lang w:val="en-US"/>
              </w:rPr>
              <w:t>2. STRUKTURA PROGRAMA OBRAZOVANJA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_Toc55491495 \h </w:instrText>
            </w:r>
            <w:r w:rsidR="00F56118" w:rsidRPr="00F56118">
              <w:rPr>
                <w:noProof/>
                <w:webHidden/>
              </w:rPr>
            </w:r>
            <w:r w:rsidR="00F56118" w:rsidRPr="00F56118">
              <w:rPr>
                <w:noProof/>
                <w:webHidden/>
              </w:rPr>
              <w:fldChar w:fldCharType="separate"/>
            </w:r>
            <w:r w:rsidR="00727A1E">
              <w:rPr>
                <w:noProof/>
                <w:webHidden/>
              </w:rPr>
              <w:t>4</w:t>
            </w:r>
            <w:r w:rsidR="00F56118" w:rsidRPr="00F56118">
              <w:rPr>
                <w:noProof/>
                <w:webHidden/>
              </w:rPr>
              <w:fldChar w:fldCharType="end"/>
            </w:r>
          </w:hyperlink>
        </w:p>
        <w:p w14:paraId="2112F375" w14:textId="1929B1AA" w:rsidR="00F56118" w:rsidRPr="00F56118" w:rsidRDefault="002323DF">
          <w:pPr>
            <w:pStyle w:val="TOC1"/>
            <w:rPr>
              <w:rFonts w:asciiTheme="minorHAnsi" w:eastAsiaTheme="minorEastAsia" w:hAnsiTheme="minorHAnsi" w:cstheme="minorBidi"/>
              <w:noProof/>
              <w:szCs w:val="22"/>
              <w:lang w:val="en-US"/>
            </w:rPr>
          </w:pPr>
          <w:hyperlink w:anchor="_Toc55491496" w:history="1">
            <w:r w:rsidR="00F56118" w:rsidRPr="00F56118">
              <w:rPr>
                <w:rStyle w:val="Hyperlink"/>
                <w:bCs/>
                <w:noProof/>
                <w:kern w:val="32"/>
                <w:lang w:val="en-US"/>
              </w:rPr>
              <w:t>3. MODULI</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_Toc55491496 \h </w:instrText>
            </w:r>
            <w:r w:rsidR="00F56118" w:rsidRPr="00F56118">
              <w:rPr>
                <w:noProof/>
                <w:webHidden/>
              </w:rPr>
            </w:r>
            <w:r w:rsidR="00F56118" w:rsidRPr="00F56118">
              <w:rPr>
                <w:noProof/>
                <w:webHidden/>
              </w:rPr>
              <w:fldChar w:fldCharType="separate"/>
            </w:r>
            <w:r w:rsidR="00727A1E">
              <w:rPr>
                <w:noProof/>
                <w:webHidden/>
              </w:rPr>
              <w:t>5</w:t>
            </w:r>
            <w:r w:rsidR="00F56118" w:rsidRPr="00F56118">
              <w:rPr>
                <w:noProof/>
                <w:webHidden/>
              </w:rPr>
              <w:fldChar w:fldCharType="end"/>
            </w:r>
          </w:hyperlink>
        </w:p>
        <w:p w14:paraId="6F129F86" w14:textId="61E6557D" w:rsidR="00F56118" w:rsidRPr="00F56118" w:rsidRDefault="002323DF">
          <w:pPr>
            <w:pStyle w:val="TOC2"/>
            <w:rPr>
              <w:rFonts w:asciiTheme="minorHAnsi" w:eastAsiaTheme="minorEastAsia" w:hAnsiTheme="minorHAnsi" w:cstheme="minorBidi"/>
              <w:noProof/>
              <w:szCs w:val="22"/>
              <w:lang w:val="en-US"/>
            </w:rPr>
          </w:pPr>
          <w:hyperlink w:anchor="_Toc55491497" w:history="1">
            <w:r w:rsidR="00F56118" w:rsidRPr="00F56118">
              <w:rPr>
                <w:rStyle w:val="Hyperlink"/>
                <w:rFonts w:eastAsia="Calibri"/>
                <w:bCs/>
                <w:caps/>
                <w:noProof/>
                <w:lang w:val="sl-SI" w:eastAsia="sl-SI"/>
              </w:rPr>
              <w:t xml:space="preserve">3.1. </w:t>
            </w:r>
            <w:r w:rsidR="00F56118" w:rsidRPr="00F56118">
              <w:rPr>
                <w:rStyle w:val="Hyperlink"/>
                <w:caps/>
                <w:noProof/>
              </w:rPr>
              <w:t>OSNOVE TEHNIČKOG CRTANJA SA NACRTNOM GEOMETRIJOM</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_Toc55491497 \h </w:instrText>
            </w:r>
            <w:r w:rsidR="00F56118" w:rsidRPr="00F56118">
              <w:rPr>
                <w:noProof/>
                <w:webHidden/>
              </w:rPr>
            </w:r>
            <w:r w:rsidR="00F56118" w:rsidRPr="00F56118">
              <w:rPr>
                <w:noProof/>
                <w:webHidden/>
              </w:rPr>
              <w:fldChar w:fldCharType="separate"/>
            </w:r>
            <w:r w:rsidR="00727A1E">
              <w:rPr>
                <w:noProof/>
                <w:webHidden/>
              </w:rPr>
              <w:t>5</w:t>
            </w:r>
            <w:r w:rsidR="00F56118" w:rsidRPr="00F56118">
              <w:rPr>
                <w:noProof/>
                <w:webHidden/>
              </w:rPr>
              <w:fldChar w:fldCharType="end"/>
            </w:r>
          </w:hyperlink>
        </w:p>
        <w:p w14:paraId="387ED795" w14:textId="09F40106" w:rsidR="00F56118" w:rsidRPr="00F56118" w:rsidRDefault="002323DF">
          <w:pPr>
            <w:pStyle w:val="TOC2"/>
            <w:rPr>
              <w:rFonts w:asciiTheme="minorHAnsi" w:eastAsiaTheme="minorEastAsia" w:hAnsiTheme="minorHAnsi" w:cstheme="minorBidi"/>
              <w:noProof/>
              <w:szCs w:val="22"/>
              <w:lang w:val="en-US"/>
            </w:rPr>
          </w:pPr>
          <w:hyperlink w:anchor="_Toc55491498" w:history="1">
            <w:r w:rsidR="00F56118" w:rsidRPr="00F56118">
              <w:rPr>
                <w:rStyle w:val="Hyperlink"/>
                <w:rFonts w:eastAsia="Calibri"/>
                <w:bCs/>
                <w:caps/>
                <w:noProof/>
                <w:lang w:val="sl-SI" w:eastAsia="sl-SI"/>
              </w:rPr>
              <w:t xml:space="preserve">3.2. </w:t>
            </w:r>
            <w:r w:rsidR="00F56118" w:rsidRPr="00F56118">
              <w:rPr>
                <w:rStyle w:val="Hyperlink"/>
                <w:bCs/>
                <w:noProof/>
                <w:lang w:val="sl-SI" w:eastAsia="sl-SI"/>
              </w:rPr>
              <w:t>OSNOVE ELEMENATA OBJEKATA I</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_Toc55491498 \h </w:instrText>
            </w:r>
            <w:r w:rsidR="00F56118" w:rsidRPr="00F56118">
              <w:rPr>
                <w:noProof/>
                <w:webHidden/>
              </w:rPr>
            </w:r>
            <w:r w:rsidR="00F56118" w:rsidRPr="00F56118">
              <w:rPr>
                <w:noProof/>
                <w:webHidden/>
              </w:rPr>
              <w:fldChar w:fldCharType="separate"/>
            </w:r>
            <w:r w:rsidR="00727A1E">
              <w:rPr>
                <w:noProof/>
                <w:webHidden/>
              </w:rPr>
              <w:t>17</w:t>
            </w:r>
            <w:r w:rsidR="00F56118" w:rsidRPr="00F56118">
              <w:rPr>
                <w:noProof/>
                <w:webHidden/>
              </w:rPr>
              <w:fldChar w:fldCharType="end"/>
            </w:r>
          </w:hyperlink>
        </w:p>
        <w:p w14:paraId="75214B5D" w14:textId="1256F91F" w:rsidR="00F56118" w:rsidRPr="00F56118" w:rsidRDefault="002323DF">
          <w:pPr>
            <w:pStyle w:val="TOC2"/>
            <w:rPr>
              <w:rFonts w:asciiTheme="minorHAnsi" w:eastAsiaTheme="minorEastAsia" w:hAnsiTheme="minorHAnsi" w:cstheme="minorBidi"/>
              <w:noProof/>
              <w:szCs w:val="22"/>
              <w:lang w:val="en-US"/>
            </w:rPr>
          </w:pPr>
          <w:hyperlink w:anchor="_Toc55491499" w:history="1">
            <w:r w:rsidR="00F56118" w:rsidRPr="00F56118">
              <w:rPr>
                <w:rStyle w:val="Hyperlink"/>
                <w:noProof/>
              </w:rPr>
              <w:t>3.3. PRIPREMNI I POMOĆNI GRAĐEVINSKI RADOVI</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_Toc55491499 \h </w:instrText>
            </w:r>
            <w:r w:rsidR="00F56118" w:rsidRPr="00F56118">
              <w:rPr>
                <w:noProof/>
                <w:webHidden/>
              </w:rPr>
            </w:r>
            <w:r w:rsidR="00F56118" w:rsidRPr="00F56118">
              <w:rPr>
                <w:noProof/>
                <w:webHidden/>
              </w:rPr>
              <w:fldChar w:fldCharType="separate"/>
            </w:r>
            <w:r w:rsidR="00727A1E">
              <w:rPr>
                <w:noProof/>
                <w:webHidden/>
              </w:rPr>
              <w:t>25</w:t>
            </w:r>
            <w:r w:rsidR="00F56118" w:rsidRPr="00F56118">
              <w:rPr>
                <w:noProof/>
                <w:webHidden/>
              </w:rPr>
              <w:fldChar w:fldCharType="end"/>
            </w:r>
          </w:hyperlink>
        </w:p>
        <w:p w14:paraId="19551FA1" w14:textId="1B3A14D1" w:rsidR="00F56118" w:rsidRPr="00F56118" w:rsidRDefault="002323DF">
          <w:pPr>
            <w:pStyle w:val="TOC2"/>
            <w:rPr>
              <w:rFonts w:asciiTheme="minorHAnsi" w:eastAsiaTheme="minorEastAsia" w:hAnsiTheme="minorHAnsi" w:cstheme="minorBidi"/>
              <w:noProof/>
              <w:szCs w:val="22"/>
              <w:lang w:val="en-US"/>
            </w:rPr>
          </w:pPr>
          <w:hyperlink w:anchor="_Toc55491500" w:history="1">
            <w:r w:rsidR="00F56118" w:rsidRPr="00F56118">
              <w:rPr>
                <w:rStyle w:val="Hyperlink"/>
                <w:rFonts w:eastAsia="Calibri"/>
                <w:bCs/>
                <w:caps/>
                <w:noProof/>
                <w:lang w:val="sl-SI" w:eastAsia="sl-SI"/>
              </w:rPr>
              <w:t xml:space="preserve">3.4. </w:t>
            </w:r>
            <w:r w:rsidR="00F56118" w:rsidRPr="00F56118">
              <w:rPr>
                <w:rStyle w:val="Hyperlink"/>
                <w:bCs/>
                <w:noProof/>
                <w:lang w:val="sl-SI" w:eastAsia="sl-SI"/>
              </w:rPr>
              <w:t>IZVOĐENJE PRIPREMNIH I POMOĆNIH GRAĐEVINSKIH RADOVA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_Toc55491500 \h </w:instrText>
            </w:r>
            <w:r w:rsidR="00F56118" w:rsidRPr="00F56118">
              <w:rPr>
                <w:noProof/>
                <w:webHidden/>
              </w:rPr>
            </w:r>
            <w:r w:rsidR="00F56118" w:rsidRPr="00F56118">
              <w:rPr>
                <w:noProof/>
                <w:webHidden/>
              </w:rPr>
              <w:fldChar w:fldCharType="separate"/>
            </w:r>
            <w:r w:rsidR="00727A1E">
              <w:rPr>
                <w:noProof/>
                <w:webHidden/>
              </w:rPr>
              <w:t>41</w:t>
            </w:r>
            <w:r w:rsidR="00F56118" w:rsidRPr="00F56118">
              <w:rPr>
                <w:noProof/>
                <w:webHidden/>
              </w:rPr>
              <w:fldChar w:fldCharType="end"/>
            </w:r>
          </w:hyperlink>
        </w:p>
        <w:p w14:paraId="71AB2C3E" w14:textId="454A306F" w:rsidR="00F56118" w:rsidRPr="00F56118" w:rsidRDefault="002323DF">
          <w:pPr>
            <w:pStyle w:val="TOC2"/>
            <w:rPr>
              <w:rFonts w:asciiTheme="minorHAnsi" w:eastAsiaTheme="minorEastAsia" w:hAnsiTheme="minorHAnsi" w:cstheme="minorBidi"/>
              <w:noProof/>
              <w:szCs w:val="22"/>
              <w:lang w:val="en-US"/>
            </w:rPr>
          </w:pPr>
          <w:hyperlink w:anchor="_Toc55491501" w:history="1">
            <w:r w:rsidR="00F56118" w:rsidRPr="00F56118">
              <w:rPr>
                <w:rStyle w:val="Hyperlink"/>
                <w:rFonts w:eastAsia="Calibri"/>
                <w:bCs/>
                <w:caps/>
                <w:noProof/>
                <w:lang w:val="sl-SI" w:eastAsia="sl-SI"/>
              </w:rPr>
              <w:t xml:space="preserve">3.5. </w:t>
            </w:r>
            <w:r w:rsidR="00F56118" w:rsidRPr="00F56118">
              <w:rPr>
                <w:rStyle w:val="Hyperlink"/>
                <w:noProof/>
                <w:lang w:val="sl-SI" w:eastAsia="sl-SI"/>
              </w:rPr>
              <w:t>OSNOVE ELEMENATA OBJEKATA II</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_Toc55491501 \h </w:instrText>
            </w:r>
            <w:r w:rsidR="00F56118" w:rsidRPr="00F56118">
              <w:rPr>
                <w:noProof/>
                <w:webHidden/>
              </w:rPr>
            </w:r>
            <w:r w:rsidR="00F56118" w:rsidRPr="00F56118">
              <w:rPr>
                <w:noProof/>
                <w:webHidden/>
              </w:rPr>
              <w:fldChar w:fldCharType="separate"/>
            </w:r>
            <w:r w:rsidR="00727A1E">
              <w:rPr>
                <w:noProof/>
                <w:webHidden/>
              </w:rPr>
              <w:t>51</w:t>
            </w:r>
            <w:r w:rsidR="00F56118" w:rsidRPr="00F56118">
              <w:rPr>
                <w:noProof/>
                <w:webHidden/>
              </w:rPr>
              <w:fldChar w:fldCharType="end"/>
            </w:r>
          </w:hyperlink>
        </w:p>
        <w:p w14:paraId="4ECD2EAC" w14:textId="4DCDB03D" w:rsidR="00F56118" w:rsidRPr="00F56118" w:rsidRDefault="002323DF">
          <w:pPr>
            <w:pStyle w:val="TOC2"/>
            <w:rPr>
              <w:rFonts w:asciiTheme="minorHAnsi" w:eastAsiaTheme="minorEastAsia" w:hAnsiTheme="minorHAnsi" w:cstheme="minorBidi"/>
              <w:noProof/>
              <w:szCs w:val="22"/>
              <w:lang w:val="en-US"/>
            </w:rPr>
          </w:pPr>
          <w:hyperlink w:anchor="_Toc55491502" w:history="1">
            <w:r w:rsidR="00F56118" w:rsidRPr="00F56118">
              <w:rPr>
                <w:rStyle w:val="Hyperlink"/>
                <w:rFonts w:eastAsia="Calibri"/>
                <w:bCs/>
                <w:caps/>
                <w:noProof/>
                <w:lang w:val="sl-SI" w:eastAsia="sl-SI"/>
              </w:rPr>
              <w:t xml:space="preserve">3.6. </w:t>
            </w:r>
            <w:r w:rsidR="00F56118" w:rsidRPr="00F56118">
              <w:rPr>
                <w:rStyle w:val="Hyperlink"/>
                <w:bCs/>
                <w:noProof/>
                <w:lang w:val="sl-SI" w:eastAsia="sl-SI"/>
              </w:rPr>
              <w:t>MEHANIKA I OTPORNOST MATERIJALA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_Toc55491502 \h </w:instrText>
            </w:r>
            <w:r w:rsidR="00F56118" w:rsidRPr="00F56118">
              <w:rPr>
                <w:noProof/>
                <w:webHidden/>
              </w:rPr>
            </w:r>
            <w:r w:rsidR="00F56118" w:rsidRPr="00F56118">
              <w:rPr>
                <w:noProof/>
                <w:webHidden/>
              </w:rPr>
              <w:fldChar w:fldCharType="separate"/>
            </w:r>
            <w:r w:rsidR="00727A1E">
              <w:rPr>
                <w:noProof/>
                <w:webHidden/>
              </w:rPr>
              <w:t>58</w:t>
            </w:r>
            <w:r w:rsidR="00F56118" w:rsidRPr="00F56118">
              <w:rPr>
                <w:noProof/>
                <w:webHidden/>
              </w:rPr>
              <w:fldChar w:fldCharType="end"/>
            </w:r>
          </w:hyperlink>
        </w:p>
        <w:p w14:paraId="308468E8" w14:textId="4AAE9BC6" w:rsidR="00F56118" w:rsidRPr="00F56118" w:rsidRDefault="002323DF">
          <w:pPr>
            <w:pStyle w:val="TOC2"/>
            <w:rPr>
              <w:rFonts w:asciiTheme="minorHAnsi" w:eastAsiaTheme="minorEastAsia" w:hAnsiTheme="minorHAnsi" w:cstheme="minorBidi"/>
              <w:noProof/>
              <w:szCs w:val="22"/>
              <w:lang w:val="en-US"/>
            </w:rPr>
          </w:pPr>
          <w:hyperlink w:anchor="_Toc55491503" w:history="1">
            <w:r w:rsidR="00F56118" w:rsidRPr="00F56118">
              <w:rPr>
                <w:rStyle w:val="Hyperlink"/>
                <w:rFonts w:eastAsia="Calibri"/>
                <w:bCs/>
                <w:caps/>
                <w:noProof/>
                <w:lang w:val="sl-SI" w:eastAsia="sl-SI"/>
              </w:rPr>
              <w:t xml:space="preserve">3.7. </w:t>
            </w:r>
            <w:r w:rsidR="00F56118" w:rsidRPr="00F56118">
              <w:rPr>
                <w:rStyle w:val="Hyperlink"/>
                <w:bCs/>
                <w:noProof/>
                <w:lang w:val="sl-SI" w:eastAsia="sl-SI"/>
              </w:rPr>
              <w:t>ARMIRAČKI RADOVI</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_Toc55491503 \h </w:instrText>
            </w:r>
            <w:r w:rsidR="00F56118" w:rsidRPr="00F56118">
              <w:rPr>
                <w:noProof/>
                <w:webHidden/>
              </w:rPr>
            </w:r>
            <w:r w:rsidR="00F56118" w:rsidRPr="00F56118">
              <w:rPr>
                <w:noProof/>
                <w:webHidden/>
              </w:rPr>
              <w:fldChar w:fldCharType="separate"/>
            </w:r>
            <w:r w:rsidR="00727A1E">
              <w:rPr>
                <w:noProof/>
                <w:webHidden/>
              </w:rPr>
              <w:t>67</w:t>
            </w:r>
            <w:r w:rsidR="00F56118" w:rsidRPr="00F56118">
              <w:rPr>
                <w:noProof/>
                <w:webHidden/>
              </w:rPr>
              <w:fldChar w:fldCharType="end"/>
            </w:r>
          </w:hyperlink>
        </w:p>
        <w:p w14:paraId="62B95FC0" w14:textId="7279DDEF" w:rsidR="00F56118" w:rsidRPr="00F56118" w:rsidRDefault="002323DF">
          <w:pPr>
            <w:pStyle w:val="TOC2"/>
            <w:rPr>
              <w:rFonts w:asciiTheme="minorHAnsi" w:eastAsiaTheme="minorEastAsia" w:hAnsiTheme="minorHAnsi" w:cstheme="minorBidi"/>
              <w:noProof/>
              <w:szCs w:val="22"/>
              <w:lang w:val="en-US"/>
            </w:rPr>
          </w:pPr>
          <w:hyperlink w:anchor="_Toc55491504" w:history="1">
            <w:r w:rsidR="00F56118" w:rsidRPr="00F56118">
              <w:rPr>
                <w:rStyle w:val="Hyperlink"/>
                <w:rFonts w:eastAsia="Calibri"/>
                <w:bCs/>
                <w:caps/>
                <w:noProof/>
                <w:lang w:val="sl-SI" w:eastAsia="sl-SI"/>
              </w:rPr>
              <w:t xml:space="preserve">3.8. </w:t>
            </w:r>
            <w:r w:rsidR="00F56118" w:rsidRPr="00F56118">
              <w:rPr>
                <w:rStyle w:val="Hyperlink"/>
                <w:bCs/>
                <w:noProof/>
                <w:lang w:val="sl-SI" w:eastAsia="sl-SI"/>
              </w:rPr>
              <w:t>IZVOĐENJE ARMIRAČKIH RADOVA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_Toc55491504 \h </w:instrText>
            </w:r>
            <w:r w:rsidR="00F56118" w:rsidRPr="00F56118">
              <w:rPr>
                <w:noProof/>
                <w:webHidden/>
              </w:rPr>
            </w:r>
            <w:r w:rsidR="00F56118" w:rsidRPr="00F56118">
              <w:rPr>
                <w:noProof/>
                <w:webHidden/>
              </w:rPr>
              <w:fldChar w:fldCharType="separate"/>
            </w:r>
            <w:r w:rsidR="00727A1E">
              <w:rPr>
                <w:noProof/>
                <w:webHidden/>
              </w:rPr>
              <w:t>75</w:t>
            </w:r>
            <w:r w:rsidR="00F56118" w:rsidRPr="00F56118">
              <w:rPr>
                <w:noProof/>
                <w:webHidden/>
              </w:rPr>
              <w:fldChar w:fldCharType="end"/>
            </w:r>
          </w:hyperlink>
        </w:p>
        <w:p w14:paraId="7C9B2FEC" w14:textId="7CFC12F2" w:rsidR="00F56118" w:rsidRPr="00F56118" w:rsidRDefault="002323DF">
          <w:pPr>
            <w:pStyle w:val="TOC2"/>
            <w:rPr>
              <w:rFonts w:asciiTheme="minorHAnsi" w:eastAsiaTheme="minorEastAsia" w:hAnsiTheme="minorHAnsi" w:cstheme="minorBidi"/>
              <w:noProof/>
              <w:szCs w:val="22"/>
              <w:lang w:val="en-US"/>
            </w:rPr>
          </w:pPr>
          <w:hyperlink w:anchor="_Toc55491505" w:history="1">
            <w:r w:rsidR="00F56118" w:rsidRPr="00F56118">
              <w:rPr>
                <w:rStyle w:val="Hyperlink"/>
                <w:rFonts w:eastAsia="Calibri"/>
                <w:bCs/>
                <w:caps/>
                <w:noProof/>
                <w:lang w:val="sl-SI" w:eastAsia="sl-SI"/>
              </w:rPr>
              <w:t xml:space="preserve">3.9. </w:t>
            </w:r>
            <w:r w:rsidR="00F56118" w:rsidRPr="00F56118">
              <w:rPr>
                <w:rStyle w:val="Hyperlink"/>
                <w:bCs/>
                <w:noProof/>
                <w:lang w:val="sl-SI" w:eastAsia="sl-SI"/>
              </w:rPr>
              <w:t>OSNOVE ORGANIZACIJE I TEHNOLOGIJE GRAĐENJA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_Toc55491505 \h </w:instrText>
            </w:r>
            <w:r w:rsidR="00F56118" w:rsidRPr="00F56118">
              <w:rPr>
                <w:noProof/>
                <w:webHidden/>
              </w:rPr>
            </w:r>
            <w:r w:rsidR="00F56118" w:rsidRPr="00F56118">
              <w:rPr>
                <w:noProof/>
                <w:webHidden/>
              </w:rPr>
              <w:fldChar w:fldCharType="separate"/>
            </w:r>
            <w:r w:rsidR="00727A1E">
              <w:rPr>
                <w:noProof/>
                <w:webHidden/>
              </w:rPr>
              <w:t>83</w:t>
            </w:r>
            <w:r w:rsidR="00F56118" w:rsidRPr="00F56118">
              <w:rPr>
                <w:noProof/>
                <w:webHidden/>
              </w:rPr>
              <w:fldChar w:fldCharType="end"/>
            </w:r>
          </w:hyperlink>
        </w:p>
        <w:p w14:paraId="688A7581" w14:textId="42131DEF" w:rsidR="00F56118" w:rsidRPr="00F56118" w:rsidRDefault="002323DF">
          <w:pPr>
            <w:pStyle w:val="TOC2"/>
            <w:rPr>
              <w:rFonts w:asciiTheme="minorHAnsi" w:eastAsiaTheme="minorEastAsia" w:hAnsiTheme="minorHAnsi" w:cstheme="minorBidi"/>
              <w:noProof/>
              <w:szCs w:val="22"/>
              <w:lang w:val="en-US"/>
            </w:rPr>
          </w:pPr>
          <w:hyperlink w:anchor="_Toc55491506" w:history="1">
            <w:r w:rsidR="00F56118" w:rsidRPr="00F56118">
              <w:rPr>
                <w:rStyle w:val="Hyperlink"/>
                <w:rFonts w:eastAsia="Calibri"/>
                <w:bCs/>
                <w:caps/>
                <w:noProof/>
                <w:lang w:val="sl-SI" w:eastAsia="sl-SI"/>
              </w:rPr>
              <w:t xml:space="preserve">3.10. </w:t>
            </w:r>
            <w:r w:rsidR="00F56118" w:rsidRPr="00F56118">
              <w:rPr>
                <w:rStyle w:val="Hyperlink"/>
                <w:bCs/>
                <w:noProof/>
                <w:lang w:val="sl-SI" w:eastAsia="sl-SI"/>
              </w:rPr>
              <w:t>PREDUZETNIŠTVO</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_Toc55491506 \h </w:instrText>
            </w:r>
            <w:r w:rsidR="00F56118" w:rsidRPr="00F56118">
              <w:rPr>
                <w:noProof/>
                <w:webHidden/>
              </w:rPr>
            </w:r>
            <w:r w:rsidR="00F56118" w:rsidRPr="00F56118">
              <w:rPr>
                <w:noProof/>
                <w:webHidden/>
              </w:rPr>
              <w:fldChar w:fldCharType="separate"/>
            </w:r>
            <w:r w:rsidR="00727A1E">
              <w:rPr>
                <w:noProof/>
                <w:webHidden/>
              </w:rPr>
              <w:t>91</w:t>
            </w:r>
            <w:r w:rsidR="00F56118" w:rsidRPr="00F56118">
              <w:rPr>
                <w:noProof/>
                <w:webHidden/>
              </w:rPr>
              <w:fldChar w:fldCharType="end"/>
            </w:r>
          </w:hyperlink>
        </w:p>
        <w:p w14:paraId="22CAD0F9" w14:textId="664AF7FD" w:rsidR="00F56118" w:rsidRPr="00F56118" w:rsidRDefault="002323DF">
          <w:pPr>
            <w:pStyle w:val="TOC1"/>
            <w:rPr>
              <w:rFonts w:asciiTheme="minorHAnsi" w:eastAsiaTheme="minorEastAsia" w:hAnsiTheme="minorHAnsi" w:cstheme="minorBidi"/>
              <w:noProof/>
              <w:szCs w:val="22"/>
              <w:lang w:val="en-US"/>
            </w:rPr>
          </w:pPr>
          <w:hyperlink w:anchor="_Toc55491507" w:history="1">
            <w:r w:rsidR="00F56118" w:rsidRPr="00F56118">
              <w:rPr>
                <w:rStyle w:val="Hyperlink"/>
                <w:bCs/>
                <w:noProof/>
                <w:kern w:val="32"/>
                <w:lang w:val="en-US"/>
              </w:rPr>
              <w:t>4. USLOVI ZA IZVOĐENJE PROGRAMA OBRAZOVANJA</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_Toc55491507 \h </w:instrText>
            </w:r>
            <w:r w:rsidR="00F56118" w:rsidRPr="00F56118">
              <w:rPr>
                <w:noProof/>
                <w:webHidden/>
              </w:rPr>
            </w:r>
            <w:r w:rsidR="00F56118" w:rsidRPr="00F56118">
              <w:rPr>
                <w:noProof/>
                <w:webHidden/>
              </w:rPr>
              <w:fldChar w:fldCharType="separate"/>
            </w:r>
            <w:r w:rsidR="00727A1E">
              <w:rPr>
                <w:noProof/>
                <w:webHidden/>
              </w:rPr>
              <w:t>101</w:t>
            </w:r>
            <w:r w:rsidR="00F56118" w:rsidRPr="00F56118">
              <w:rPr>
                <w:noProof/>
                <w:webHidden/>
              </w:rPr>
              <w:fldChar w:fldCharType="end"/>
            </w:r>
          </w:hyperlink>
        </w:p>
        <w:p w14:paraId="59BFA4A4" w14:textId="29D6B6C0" w:rsidR="00F56118" w:rsidRDefault="002323DF">
          <w:pPr>
            <w:pStyle w:val="TOC1"/>
            <w:rPr>
              <w:rFonts w:asciiTheme="minorHAnsi" w:eastAsiaTheme="minorEastAsia" w:hAnsiTheme="minorHAnsi" w:cstheme="minorBidi"/>
              <w:noProof/>
              <w:szCs w:val="22"/>
              <w:lang w:val="en-US"/>
            </w:rPr>
          </w:pPr>
          <w:hyperlink w:anchor="_Toc55491508" w:history="1">
            <w:r w:rsidR="00F56118" w:rsidRPr="00F56118">
              <w:rPr>
                <w:rStyle w:val="Hyperlink"/>
                <w:bCs/>
                <w:noProof/>
                <w:kern w:val="32"/>
                <w:lang w:val="en-US"/>
              </w:rPr>
              <w:t>5. REFERENTNI PODACI</w:t>
            </w:r>
            <w:r w:rsidR="00F56118" w:rsidRPr="00F56118">
              <w:rPr>
                <w:noProof/>
                <w:webHidden/>
              </w:rPr>
              <w:tab/>
            </w:r>
            <w:r w:rsidR="00F56118" w:rsidRPr="00F56118">
              <w:rPr>
                <w:noProof/>
                <w:webHidden/>
              </w:rPr>
              <w:fldChar w:fldCharType="begin"/>
            </w:r>
            <w:r w:rsidR="00F56118" w:rsidRPr="00F56118">
              <w:rPr>
                <w:noProof/>
                <w:webHidden/>
              </w:rPr>
              <w:instrText xml:space="preserve"> PAGEREF _Toc55491508 \h </w:instrText>
            </w:r>
            <w:r w:rsidR="00F56118" w:rsidRPr="00F56118">
              <w:rPr>
                <w:noProof/>
                <w:webHidden/>
              </w:rPr>
            </w:r>
            <w:r w:rsidR="00F56118" w:rsidRPr="00F56118">
              <w:rPr>
                <w:noProof/>
                <w:webHidden/>
              </w:rPr>
              <w:fldChar w:fldCharType="separate"/>
            </w:r>
            <w:r w:rsidR="00727A1E">
              <w:rPr>
                <w:noProof/>
                <w:webHidden/>
              </w:rPr>
              <w:t>109</w:t>
            </w:r>
            <w:r w:rsidR="00F56118" w:rsidRPr="00F56118">
              <w:rPr>
                <w:noProof/>
                <w:webHidden/>
              </w:rPr>
              <w:fldChar w:fldCharType="end"/>
            </w:r>
          </w:hyperlink>
        </w:p>
        <w:p w14:paraId="3BD639E9" w14:textId="277CCF9F"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24786122"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393325C0"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7A3C0CC4"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6CC2A91F" w14:textId="6E273374"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55491494"/>
      <w:bookmarkStart w:id="3" w:name="_Toc510006423"/>
      <w:bookmarkEnd w:id="1"/>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sidR="00EF41F8">
        <w:rPr>
          <w:rFonts w:ascii="Arial Narrow" w:hAnsi="Arial Narrow"/>
          <w:b/>
          <w:bCs/>
          <w:kern w:val="32"/>
          <w:sz w:val="28"/>
          <w:szCs w:val="32"/>
          <w:lang w:val="sr-Latn-ME"/>
        </w:rPr>
        <w:t xml:space="preserve"> </w:t>
      </w:r>
      <w:bookmarkEnd w:id="3"/>
    </w:p>
    <w:p w14:paraId="02DEF616" w14:textId="77DC927D"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03201B">
        <w:rPr>
          <w:rFonts w:ascii="Arial Narrow" w:eastAsia="Batang" w:hAnsi="Arial Narrow"/>
          <w:caps/>
          <w:sz w:val="22"/>
        </w:rPr>
        <w:t>ARMIRAČ/ ARMIRAČICA</w:t>
      </w:r>
    </w:p>
    <w:p w14:paraId="3E936C27" w14:textId="77777777" w:rsidR="002D7289" w:rsidRPr="002D7289" w:rsidRDefault="002323DF"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F87E12" w:rsidRPr="00F41917">
        <w:rPr>
          <w:rStyle w:val="Style3"/>
          <w:rFonts w:eastAsia="Batang"/>
          <w:lang w:val="it-IT"/>
        </w:rPr>
        <w:t>Građevinarstvo i uređenje prostora/ Građevinarstvo</w:t>
      </w:r>
    </w:p>
    <w:sdt>
      <w:sdtPr>
        <w:rPr>
          <w:rFonts w:ascii="Arial Narrow" w:eastAsia="Calibri" w:hAnsi="Arial Narrow"/>
          <w:b/>
          <w:sz w:val="22"/>
          <w:szCs w:val="22"/>
          <w:lang w:val="sr-Latn-ME"/>
        </w:rPr>
        <w:id w:val="-1143189144"/>
        <w:placeholder>
          <w:docPart w:val="BFFE5572217F497F95C7DD1A5E4F9130"/>
        </w:placeholder>
      </w:sdtPr>
      <w:sdtEndPr/>
      <w:sdtContent>
        <w:p w14:paraId="38A8FCEC"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45FBB1AA" w14:textId="63ECD007" w:rsidR="002D7289" w:rsidRPr="002D7289" w:rsidRDefault="00F87E12"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Armirač/</w:t>
      </w:r>
      <w:r w:rsidR="006D6FC0">
        <w:rPr>
          <w:rFonts w:ascii="Arial Narrow" w:eastAsia="Batang" w:hAnsi="Arial Narrow"/>
          <w:sz w:val="22"/>
        </w:rPr>
        <w:t xml:space="preserve"> </w:t>
      </w:r>
      <w:r>
        <w:rPr>
          <w:rFonts w:ascii="Arial Narrow" w:eastAsia="Batang" w:hAnsi="Arial Narrow"/>
          <w:sz w:val="22"/>
        </w:rPr>
        <w:t>Armiračica</w:t>
      </w:r>
      <w:r w:rsidR="002D7289" w:rsidRPr="002D7289">
        <w:rPr>
          <w:rFonts w:ascii="Arial Narrow" w:hAnsi="Arial Narrow"/>
          <w:sz w:val="22"/>
          <w:szCs w:val="22"/>
          <w:lang w:val="sr-Latn-CS" w:eastAsia="sl-SI"/>
        </w:rPr>
        <w:t xml:space="preserve"> </w:t>
      </w:r>
    </w:p>
    <w:p w14:paraId="63DBAEFB" w14:textId="77777777" w:rsidR="002D7289" w:rsidRPr="002D7289" w:rsidRDefault="002323DF"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F87E12">
        <w:rPr>
          <w:rFonts w:ascii="Arial Narrow" w:eastAsia="Batang" w:hAnsi="Arial Narrow"/>
          <w:sz w:val="22"/>
        </w:rPr>
        <w:t>III</w:t>
      </w:r>
    </w:p>
    <w:p w14:paraId="7DD4C66B" w14:textId="3E2B4C54" w:rsidR="002D7289" w:rsidRPr="002D7289" w:rsidRDefault="002323DF"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8B4106">
        <w:rPr>
          <w:rFonts w:ascii="Arial Narrow" w:eastAsia="Batang" w:hAnsi="Arial Narrow"/>
          <w:sz w:val="22"/>
        </w:rPr>
        <w:t>807 časova</w:t>
      </w:r>
    </w:p>
    <w:p w14:paraId="66CD0502" w14:textId="52965BC7" w:rsidR="002D7289" w:rsidRPr="002D7289" w:rsidRDefault="002323DF"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8B4106">
        <w:rPr>
          <w:rFonts w:ascii="Arial Narrow" w:eastAsia="Batang" w:hAnsi="Arial Narrow"/>
          <w:sz w:val="22"/>
        </w:rPr>
        <w:t>4</w:t>
      </w:r>
      <w:r w:rsidR="00156C68">
        <w:rPr>
          <w:rFonts w:ascii="Arial Narrow" w:eastAsia="Batang" w:hAnsi="Arial Narrow"/>
          <w:sz w:val="22"/>
        </w:rPr>
        <w:t>3</w:t>
      </w:r>
      <w:r w:rsidR="008B4106">
        <w:rPr>
          <w:rFonts w:ascii="Arial Narrow" w:eastAsia="Batang" w:hAnsi="Arial Narrow"/>
          <w:sz w:val="22"/>
        </w:rPr>
        <w:t xml:space="preserve">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62460D98"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34846154" w14:textId="77777777" w:rsidR="002D7289" w:rsidRPr="00A938DC" w:rsidRDefault="00F87E12" w:rsidP="004805B0">
      <w:pPr>
        <w:numPr>
          <w:ilvl w:val="0"/>
          <w:numId w:val="2"/>
        </w:numPr>
        <w:tabs>
          <w:tab w:val="num" w:pos="173"/>
        </w:tabs>
        <w:spacing w:before="120" w:after="120"/>
        <w:ind w:left="176" w:hanging="176"/>
        <w:rPr>
          <w:rFonts w:ascii="Arial Narrow" w:hAnsi="Arial Narrow"/>
          <w:sz w:val="22"/>
          <w:szCs w:val="22"/>
          <w:lang w:val="sr-Latn-CS" w:eastAsia="sl-SI"/>
        </w:rPr>
      </w:pPr>
      <w:r w:rsidRPr="00F47A1B">
        <w:rPr>
          <w:rFonts w:ascii="Arial Narrow" w:eastAsia="Batang" w:hAnsi="Arial Narrow"/>
          <w:sz w:val="22"/>
        </w:rPr>
        <w:t>Ste</w:t>
      </w:r>
      <w:r w:rsidRPr="00A05758">
        <w:rPr>
          <w:rFonts w:ascii="Arial Narrow" w:eastAsia="Batang" w:hAnsi="Arial Narrow"/>
          <w:sz w:val="22"/>
          <w:lang w:val="sr-Latn-ME"/>
        </w:rPr>
        <w:t>č</w:t>
      </w:r>
      <w:r w:rsidRPr="00F47A1B">
        <w:rPr>
          <w:rFonts w:ascii="Arial Narrow" w:eastAsia="Batang" w:hAnsi="Arial Narrow"/>
          <w:sz w:val="22"/>
        </w:rPr>
        <w:t>ena</w:t>
      </w:r>
      <w:r w:rsidRPr="00A05758">
        <w:rPr>
          <w:rFonts w:ascii="Arial Narrow" w:eastAsia="Batang" w:hAnsi="Arial Narrow"/>
          <w:sz w:val="22"/>
          <w:lang w:val="sr-Latn-ME"/>
        </w:rPr>
        <w:t xml:space="preserve"> </w:t>
      </w:r>
      <w:r w:rsidRPr="00F47A1B">
        <w:rPr>
          <w:rFonts w:ascii="Arial Narrow" w:eastAsia="Batang" w:hAnsi="Arial Narrow"/>
          <w:sz w:val="22"/>
        </w:rPr>
        <w:t>kvalifikacija</w:t>
      </w:r>
      <w:r w:rsidRPr="00A05758">
        <w:rPr>
          <w:rFonts w:ascii="Arial Narrow" w:eastAsia="Batang" w:hAnsi="Arial Narrow"/>
          <w:sz w:val="22"/>
          <w:lang w:val="sr-Latn-ME"/>
        </w:rPr>
        <w:t xml:space="preserve"> </w:t>
      </w:r>
      <w:r w:rsidRPr="00F47A1B">
        <w:rPr>
          <w:rFonts w:ascii="Arial Narrow" w:eastAsia="Batang" w:hAnsi="Arial Narrow"/>
          <w:sz w:val="22"/>
        </w:rPr>
        <w:t>obrazovanja</w:t>
      </w:r>
      <w:r w:rsidRPr="00A05758">
        <w:rPr>
          <w:rFonts w:ascii="Arial Narrow" w:eastAsia="Batang" w:hAnsi="Arial Narrow"/>
          <w:sz w:val="22"/>
          <w:lang w:val="sr-Latn-ME"/>
        </w:rPr>
        <w:t xml:space="preserve"> </w:t>
      </w:r>
      <w:r>
        <w:rPr>
          <w:rFonts w:ascii="Arial Narrow" w:eastAsia="Batang" w:hAnsi="Arial Narrow"/>
          <w:sz w:val="22"/>
        </w:rPr>
        <w:t>nivo III</w:t>
      </w:r>
    </w:p>
    <w:p w14:paraId="55969693"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0D1B750D" w14:textId="77777777" w:rsidR="0028646A" w:rsidRPr="00F87E12" w:rsidRDefault="00F87E12" w:rsidP="00F87E12">
      <w:pPr>
        <w:keepNext/>
        <w:keepLines/>
        <w:spacing w:before="120" w:after="120"/>
        <w:jc w:val="both"/>
        <w:rPr>
          <w:rFonts w:ascii="Arial Narrow" w:hAnsi="Arial Narrow" w:cs="Arial"/>
          <w:b/>
          <w:color w:val="000000" w:themeColor="text1"/>
          <w:sz w:val="22"/>
          <w:szCs w:val="22"/>
          <w:lang w:val="sr-Latn-CS"/>
        </w:rPr>
      </w:pPr>
      <w:r>
        <w:rPr>
          <w:rFonts w:ascii="Arial Narrow" w:eastAsia="Batang" w:hAnsi="Arial Narrow"/>
          <w:sz w:val="22"/>
          <w:lang w:val="sr-Latn-CS"/>
        </w:rPr>
        <w:t xml:space="preserve">Osposobljavanje </w:t>
      </w:r>
      <w:r w:rsidRPr="00140114">
        <w:rPr>
          <w:rFonts w:ascii="Arial Narrow" w:eastAsia="Batang" w:hAnsi="Arial Narrow"/>
          <w:sz w:val="22"/>
          <w:lang w:val="it-IT"/>
        </w:rPr>
        <w:t>za</w:t>
      </w:r>
      <w:r w:rsidRPr="00203247">
        <w:rPr>
          <w:rFonts w:ascii="Arial Narrow" w:eastAsia="Batang" w:hAnsi="Arial Narrow"/>
          <w:sz w:val="22"/>
          <w:lang w:val="sr-Latn-CS"/>
        </w:rPr>
        <w:t xml:space="preserve"> </w:t>
      </w:r>
      <w:r w:rsidRPr="00140114">
        <w:rPr>
          <w:rFonts w:ascii="Arial Narrow" w:eastAsia="Batang" w:hAnsi="Arial Narrow"/>
          <w:sz w:val="22"/>
          <w:lang w:val="it-IT"/>
        </w:rPr>
        <w:t>obavljanje</w:t>
      </w:r>
      <w:r>
        <w:rPr>
          <w:rFonts w:ascii="Arial Narrow" w:eastAsia="Batang" w:hAnsi="Arial Narrow"/>
          <w:sz w:val="22"/>
          <w:lang w:val="sr-Latn-CS"/>
        </w:rPr>
        <w:t xml:space="preserve"> pripremnih radova, obradu armature, kao i ugradnju obrađene armature i kablova za prethodno naprezanje konstruktivnih elemenata.</w:t>
      </w:r>
    </w:p>
    <w:p w14:paraId="7166198F"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74EF78BC" w14:textId="77777777" w:rsidR="004024D5" w:rsidRPr="00F87E12" w:rsidRDefault="00F87E12" w:rsidP="00C65AAB">
      <w:pPr>
        <w:numPr>
          <w:ilvl w:val="0"/>
          <w:numId w:val="94"/>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Moduli se realizuju redosljedom kojim su navedeni u Strukturi programa obrazovanja. Polaznicima se mogu priznati moduli/djelovi modula koji su stečeni kroz obrazovni program u formalnom sistemu obazovanja i kroz program obrazovanje za sticanje stručne kvalifikacije.</w:t>
      </w:r>
    </w:p>
    <w:p w14:paraId="21F7B2D1" w14:textId="77777777" w:rsidR="004A2157" w:rsidRPr="00FC7690" w:rsidRDefault="004A2157" w:rsidP="00FC7690">
      <w:pPr>
        <w:spacing w:before="240" w:after="120"/>
        <w:rPr>
          <w:rFonts w:ascii="Arial Narrow" w:eastAsia="Calibri" w:hAnsi="Arial Narrow"/>
          <w:b/>
          <w:sz w:val="22"/>
          <w:szCs w:val="22"/>
          <w:lang w:val="sr-Latn-ME"/>
        </w:rPr>
      </w:pPr>
      <w:bookmarkStart w:id="4" w:name="_Toc783651"/>
      <w:r w:rsidRPr="00FC7690">
        <w:rPr>
          <w:rFonts w:ascii="Arial Narrow" w:eastAsia="Calibri" w:hAnsi="Arial Narrow"/>
          <w:b/>
          <w:sz w:val="22"/>
          <w:szCs w:val="22"/>
          <w:lang w:val="sr-Latn-ME"/>
        </w:rPr>
        <w:t>NAČIN PROVJERE</w:t>
      </w:r>
      <w:bookmarkEnd w:id="4"/>
    </w:p>
    <w:p w14:paraId="3693D2C5" w14:textId="77777777" w:rsidR="004A2157" w:rsidRPr="00F87E12" w:rsidRDefault="00F87E12" w:rsidP="00C65AAB">
      <w:pPr>
        <w:numPr>
          <w:ilvl w:val="0"/>
          <w:numId w:val="94"/>
        </w:numPr>
        <w:tabs>
          <w:tab w:val="num" w:pos="173"/>
        </w:tabs>
        <w:spacing w:before="120" w:after="120" w:line="276" w:lineRule="auto"/>
        <w:ind w:left="176" w:hanging="176"/>
        <w:rPr>
          <w:rFonts w:cs="Arial"/>
          <w:b/>
          <w:sz w:val="22"/>
          <w:szCs w:val="22"/>
        </w:rPr>
      </w:pPr>
      <w:r>
        <w:rPr>
          <w:rFonts w:ascii="Arial Narrow" w:eastAsia="Batang" w:hAnsi="Arial Narrow"/>
          <w:sz w:val="22"/>
        </w:rPr>
        <w:t>Provjera</w:t>
      </w:r>
      <w:r w:rsidRPr="004F4E6E">
        <w:rPr>
          <w:rFonts w:ascii="Arial Narrow" w:eastAsia="Batang" w:hAnsi="Arial Narrow"/>
          <w:sz w:val="22"/>
          <w:lang w:val="sr-Latn-ME"/>
        </w:rPr>
        <w:t xml:space="preserve"> </w:t>
      </w:r>
      <w:r>
        <w:rPr>
          <w:rFonts w:ascii="Arial Narrow" w:eastAsia="Batang" w:hAnsi="Arial Narrow"/>
          <w:sz w:val="22"/>
        </w:rPr>
        <w:t>ishoda</w:t>
      </w:r>
      <w:r w:rsidRPr="004F4E6E">
        <w:rPr>
          <w:rFonts w:ascii="Arial Narrow" w:eastAsia="Batang" w:hAnsi="Arial Narrow"/>
          <w:sz w:val="22"/>
          <w:lang w:val="sr-Latn-ME"/>
        </w:rPr>
        <w:t xml:space="preserve"> </w:t>
      </w:r>
      <w:r>
        <w:rPr>
          <w:rFonts w:ascii="Arial Narrow" w:eastAsia="Batang" w:hAnsi="Arial Narrow"/>
          <w:sz w:val="22"/>
        </w:rPr>
        <w:t>u</w:t>
      </w:r>
      <w:r w:rsidRPr="004F4E6E">
        <w:rPr>
          <w:rFonts w:ascii="Arial Narrow" w:eastAsia="Batang" w:hAnsi="Arial Narrow"/>
          <w:sz w:val="22"/>
          <w:lang w:val="sr-Latn-ME"/>
        </w:rPr>
        <w:t>č</w:t>
      </w:r>
      <w:r>
        <w:rPr>
          <w:rFonts w:ascii="Arial Narrow" w:eastAsia="Batang" w:hAnsi="Arial Narrow"/>
          <w:sz w:val="22"/>
        </w:rPr>
        <w:t>enja</w:t>
      </w:r>
      <w:r w:rsidRPr="004F4E6E">
        <w:rPr>
          <w:rFonts w:ascii="Arial Narrow" w:eastAsia="Batang" w:hAnsi="Arial Narrow"/>
          <w:sz w:val="22"/>
          <w:lang w:val="sr-Latn-ME"/>
        </w:rPr>
        <w:t xml:space="preserve"> </w:t>
      </w:r>
      <w:r>
        <w:rPr>
          <w:rFonts w:ascii="Arial Narrow" w:eastAsia="Batang" w:hAnsi="Arial Narrow"/>
          <w:sz w:val="22"/>
        </w:rPr>
        <w:t>predvi</w:t>
      </w:r>
      <w:r w:rsidRPr="004F4E6E">
        <w:rPr>
          <w:rFonts w:ascii="Arial Narrow" w:eastAsia="Batang" w:hAnsi="Arial Narrow"/>
          <w:sz w:val="22"/>
          <w:lang w:val="sr-Latn-ME"/>
        </w:rPr>
        <w:t>đ</w:t>
      </w:r>
      <w:r>
        <w:rPr>
          <w:rFonts w:ascii="Arial Narrow" w:eastAsia="Batang" w:hAnsi="Arial Narrow"/>
          <w:sz w:val="22"/>
        </w:rPr>
        <w:t>enih</w:t>
      </w:r>
      <w:r w:rsidRPr="004F4E6E">
        <w:rPr>
          <w:rFonts w:ascii="Arial Narrow" w:eastAsia="Batang" w:hAnsi="Arial Narrow"/>
          <w:sz w:val="22"/>
          <w:lang w:val="sr-Latn-ME"/>
        </w:rPr>
        <w:t xml:space="preserve"> </w:t>
      </w:r>
      <w:r>
        <w:rPr>
          <w:rFonts w:ascii="Arial Narrow" w:eastAsia="Batang" w:hAnsi="Arial Narrow"/>
          <w:sz w:val="22"/>
        </w:rPr>
        <w:t>programom</w:t>
      </w:r>
      <w:r w:rsidRPr="004F4E6E">
        <w:rPr>
          <w:rFonts w:ascii="Arial Narrow" w:eastAsia="Batang" w:hAnsi="Arial Narrow"/>
          <w:sz w:val="22"/>
          <w:lang w:val="sr-Latn-ME"/>
        </w:rPr>
        <w:t xml:space="preserve"> </w:t>
      </w:r>
      <w:r>
        <w:rPr>
          <w:rFonts w:ascii="Arial Narrow" w:eastAsia="Batang" w:hAnsi="Arial Narrow"/>
          <w:sz w:val="22"/>
        </w:rPr>
        <w:t>obrazovanja</w:t>
      </w:r>
      <w:r w:rsidRPr="004F4E6E">
        <w:rPr>
          <w:rFonts w:ascii="Arial Narrow" w:eastAsia="Batang" w:hAnsi="Arial Narrow"/>
          <w:sz w:val="22"/>
          <w:lang w:val="sr-Latn-ME"/>
        </w:rPr>
        <w:t xml:space="preserve"> </w:t>
      </w:r>
      <w:r>
        <w:rPr>
          <w:rFonts w:ascii="Arial Narrow" w:eastAsia="Batang" w:hAnsi="Arial Narrow"/>
          <w:sz w:val="22"/>
        </w:rPr>
        <w:t>vr</w:t>
      </w:r>
      <w:r w:rsidRPr="004F4E6E">
        <w:rPr>
          <w:rFonts w:ascii="Arial Narrow" w:eastAsia="Batang" w:hAnsi="Arial Narrow"/>
          <w:sz w:val="22"/>
          <w:lang w:val="sr-Latn-ME"/>
        </w:rPr>
        <w:t>š</w:t>
      </w:r>
      <w:r>
        <w:rPr>
          <w:rFonts w:ascii="Arial Narrow" w:eastAsia="Batang" w:hAnsi="Arial Narrow"/>
          <w:sz w:val="22"/>
        </w:rPr>
        <w:t>i</w:t>
      </w:r>
      <w:r w:rsidRPr="004F4E6E">
        <w:rPr>
          <w:rFonts w:ascii="Arial Narrow" w:eastAsia="Batang" w:hAnsi="Arial Narrow"/>
          <w:sz w:val="22"/>
          <w:lang w:val="sr-Latn-ME"/>
        </w:rPr>
        <w:t xml:space="preserve"> </w:t>
      </w:r>
      <w:r>
        <w:rPr>
          <w:rFonts w:ascii="Arial Narrow" w:eastAsia="Batang" w:hAnsi="Arial Narrow"/>
          <w:sz w:val="22"/>
        </w:rPr>
        <w:t>se</w:t>
      </w:r>
      <w:r w:rsidRPr="004F4E6E">
        <w:rPr>
          <w:rFonts w:ascii="Arial Narrow" w:eastAsia="Batang" w:hAnsi="Arial Narrow"/>
          <w:sz w:val="22"/>
          <w:lang w:val="sr-Latn-ME"/>
        </w:rPr>
        <w:t xml:space="preserve"> </w:t>
      </w:r>
      <w:r>
        <w:rPr>
          <w:rFonts w:ascii="Arial Narrow" w:eastAsia="Batang" w:hAnsi="Arial Narrow"/>
          <w:sz w:val="22"/>
        </w:rPr>
        <w:t>na</w:t>
      </w:r>
      <w:r w:rsidRPr="004F4E6E">
        <w:rPr>
          <w:rFonts w:ascii="Arial Narrow" w:eastAsia="Batang" w:hAnsi="Arial Narrow"/>
          <w:sz w:val="22"/>
          <w:lang w:val="sr-Latn-ME"/>
        </w:rPr>
        <w:t xml:space="preserve"> </w:t>
      </w:r>
      <w:r>
        <w:rPr>
          <w:rFonts w:ascii="Arial Narrow" w:eastAsia="Batang" w:hAnsi="Arial Narrow"/>
          <w:sz w:val="22"/>
        </w:rPr>
        <w:t>osnovu</w:t>
      </w:r>
      <w:r w:rsidRPr="004F4E6E">
        <w:rPr>
          <w:rFonts w:ascii="Arial Narrow" w:eastAsia="Batang" w:hAnsi="Arial Narrow"/>
          <w:sz w:val="22"/>
          <w:lang w:val="sr-Latn-ME"/>
        </w:rPr>
        <w:t xml:space="preserve"> </w:t>
      </w:r>
      <w:r>
        <w:rPr>
          <w:rFonts w:ascii="Arial Narrow" w:eastAsia="Batang" w:hAnsi="Arial Narrow"/>
          <w:sz w:val="22"/>
        </w:rPr>
        <w:t>ispitnog</w:t>
      </w:r>
      <w:r w:rsidRPr="004F4E6E">
        <w:rPr>
          <w:rFonts w:ascii="Arial Narrow" w:eastAsia="Batang" w:hAnsi="Arial Narrow"/>
          <w:sz w:val="22"/>
          <w:lang w:val="sr-Latn-ME"/>
        </w:rPr>
        <w:t xml:space="preserve"> </w:t>
      </w:r>
      <w:r>
        <w:rPr>
          <w:rFonts w:ascii="Arial Narrow" w:eastAsia="Batang" w:hAnsi="Arial Narrow"/>
          <w:sz w:val="22"/>
        </w:rPr>
        <w:t>kataloga</w:t>
      </w:r>
      <w:r w:rsidRPr="004F4E6E">
        <w:rPr>
          <w:rFonts w:ascii="Arial Narrow" w:eastAsia="Batang" w:hAnsi="Arial Narrow"/>
          <w:sz w:val="22"/>
          <w:lang w:val="sr-Latn-ME"/>
        </w:rPr>
        <w:t xml:space="preserve"> </w:t>
      </w:r>
      <w:r>
        <w:rPr>
          <w:rFonts w:ascii="Arial Narrow" w:eastAsia="Batang" w:hAnsi="Arial Narrow"/>
          <w:sz w:val="22"/>
        </w:rPr>
        <w:t>koji</w:t>
      </w:r>
      <w:r w:rsidRPr="004F4E6E">
        <w:rPr>
          <w:rFonts w:ascii="Arial Narrow" w:eastAsia="Batang" w:hAnsi="Arial Narrow"/>
          <w:sz w:val="22"/>
          <w:lang w:val="sr-Latn-ME"/>
        </w:rPr>
        <w:t xml:space="preserve"> </w:t>
      </w:r>
      <w:r>
        <w:rPr>
          <w:rFonts w:ascii="Arial Narrow" w:eastAsia="Batang" w:hAnsi="Arial Narrow"/>
          <w:sz w:val="22"/>
        </w:rPr>
        <w:t>je</w:t>
      </w:r>
      <w:r w:rsidRPr="004F4E6E">
        <w:rPr>
          <w:rFonts w:ascii="Arial Narrow" w:eastAsia="Batang" w:hAnsi="Arial Narrow"/>
          <w:sz w:val="22"/>
          <w:lang w:val="sr-Latn-ME"/>
        </w:rPr>
        <w:t xml:space="preserve"> </w:t>
      </w:r>
      <w:r>
        <w:rPr>
          <w:rFonts w:ascii="Arial Narrow" w:eastAsia="Batang" w:hAnsi="Arial Narrow"/>
          <w:sz w:val="22"/>
        </w:rPr>
        <w:t>usvojen</w:t>
      </w:r>
      <w:r w:rsidRPr="004F4E6E">
        <w:rPr>
          <w:rFonts w:ascii="Arial Narrow" w:eastAsia="Batang" w:hAnsi="Arial Narrow"/>
          <w:sz w:val="22"/>
          <w:lang w:val="sr-Latn-ME"/>
        </w:rPr>
        <w:t xml:space="preserve"> </w:t>
      </w:r>
      <w:r>
        <w:rPr>
          <w:rFonts w:ascii="Arial Narrow" w:eastAsia="Batang" w:hAnsi="Arial Narrow"/>
          <w:sz w:val="22"/>
        </w:rPr>
        <w:t>za</w:t>
      </w:r>
      <w:r w:rsidRPr="004F4E6E">
        <w:rPr>
          <w:rFonts w:ascii="Arial Narrow" w:eastAsia="Batang" w:hAnsi="Arial Narrow"/>
          <w:sz w:val="22"/>
          <w:lang w:val="sr-Latn-ME"/>
        </w:rPr>
        <w:t xml:space="preserve"> </w:t>
      </w:r>
      <w:r>
        <w:rPr>
          <w:rFonts w:ascii="Arial Narrow" w:eastAsia="Batang" w:hAnsi="Arial Narrow"/>
          <w:sz w:val="22"/>
        </w:rPr>
        <w:t>datu</w:t>
      </w:r>
      <w:r w:rsidRPr="004F4E6E">
        <w:rPr>
          <w:rFonts w:ascii="Arial Narrow" w:eastAsia="Batang" w:hAnsi="Arial Narrow"/>
          <w:sz w:val="22"/>
          <w:lang w:val="sr-Latn-ME"/>
        </w:rPr>
        <w:t xml:space="preserve"> </w:t>
      </w:r>
      <w:r>
        <w:rPr>
          <w:rFonts w:ascii="Arial Narrow" w:eastAsia="Batang" w:hAnsi="Arial Narrow"/>
          <w:sz w:val="22"/>
        </w:rPr>
        <w:t>stru</w:t>
      </w:r>
      <w:r w:rsidRPr="004F4E6E">
        <w:rPr>
          <w:rFonts w:ascii="Arial Narrow" w:eastAsia="Batang" w:hAnsi="Arial Narrow"/>
          <w:sz w:val="22"/>
          <w:lang w:val="sr-Latn-ME"/>
        </w:rPr>
        <w:t>č</w:t>
      </w:r>
      <w:r>
        <w:rPr>
          <w:rFonts w:ascii="Arial Narrow" w:eastAsia="Batang" w:hAnsi="Arial Narrow"/>
          <w:sz w:val="22"/>
        </w:rPr>
        <w:t>nu</w:t>
      </w:r>
      <w:r w:rsidRPr="004F4E6E">
        <w:rPr>
          <w:rFonts w:ascii="Arial Narrow" w:eastAsia="Batang" w:hAnsi="Arial Narrow"/>
          <w:sz w:val="22"/>
          <w:lang w:val="sr-Latn-ME"/>
        </w:rPr>
        <w:t xml:space="preserve"> </w:t>
      </w:r>
      <w:r>
        <w:rPr>
          <w:rFonts w:ascii="Arial Narrow" w:eastAsia="Batang" w:hAnsi="Arial Narrow"/>
          <w:sz w:val="22"/>
        </w:rPr>
        <w:t>kvalifikaciju</w:t>
      </w:r>
      <w:r w:rsidRPr="004F4E6E">
        <w:rPr>
          <w:rFonts w:ascii="Arial Narrow" w:eastAsia="Batang" w:hAnsi="Arial Narrow"/>
          <w:sz w:val="22"/>
          <w:lang w:val="sr-Latn-ME"/>
        </w:rPr>
        <w:t xml:space="preserve">. </w:t>
      </w:r>
      <w:r>
        <w:rPr>
          <w:rFonts w:ascii="Arial Narrow" w:eastAsia="Batang" w:hAnsi="Arial Narrow"/>
          <w:sz w:val="22"/>
        </w:rPr>
        <w:t>Provjera se sprovodi u skladu sa zakonom.</w:t>
      </w:r>
    </w:p>
    <w:p w14:paraId="6009970C"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6AF48C23" w14:textId="2050E8A9" w:rsidR="00F53647" w:rsidRPr="00F53647" w:rsidRDefault="00F53647" w:rsidP="00A13526">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Program obrazovanja za sticanje stručne kvalifikacije Armirač/</w:t>
      </w:r>
      <w:r w:rsidR="001F5075">
        <w:rPr>
          <w:rFonts w:ascii="Arial Narrow" w:eastAsia="Batang" w:hAnsi="Arial Narrow"/>
          <w:sz w:val="22"/>
        </w:rPr>
        <w:t xml:space="preserve"> </w:t>
      </w:r>
      <w:r w:rsidRPr="00F53647">
        <w:rPr>
          <w:rFonts w:ascii="Arial Narrow" w:eastAsia="Batang" w:hAnsi="Arial Narrow"/>
          <w:sz w:val="22"/>
        </w:rPr>
        <w:t>Armiračica, povezan je sa stručnim kvalifikacijama Izolater/ Izolaterka, Zidar/ Zidarka, Tesar/</w:t>
      </w:r>
      <w:r w:rsidR="001F5075">
        <w:rPr>
          <w:rFonts w:ascii="Arial Narrow" w:eastAsia="Batang" w:hAnsi="Arial Narrow"/>
          <w:sz w:val="22"/>
        </w:rPr>
        <w:t xml:space="preserve"> </w:t>
      </w:r>
      <w:r w:rsidRPr="00F53647">
        <w:rPr>
          <w:rFonts w:ascii="Arial Narrow" w:eastAsia="Batang" w:hAnsi="Arial Narrow"/>
          <w:sz w:val="22"/>
        </w:rPr>
        <w:t>Tesarka</w:t>
      </w:r>
      <w:r w:rsidR="00356D90">
        <w:rPr>
          <w:rFonts w:ascii="Arial Narrow" w:eastAsia="Batang" w:hAnsi="Arial Narrow"/>
          <w:sz w:val="22"/>
        </w:rPr>
        <w:t xml:space="preserve"> i Pomoćnik/</w:t>
      </w:r>
      <w:r w:rsidR="001F5075">
        <w:rPr>
          <w:rFonts w:ascii="Arial Narrow" w:eastAsia="Batang" w:hAnsi="Arial Narrow"/>
          <w:sz w:val="22"/>
        </w:rPr>
        <w:t xml:space="preserve"> Pomočni</w:t>
      </w:r>
      <w:r w:rsidR="00356D90">
        <w:rPr>
          <w:rFonts w:ascii="Arial Narrow" w:eastAsia="Batang" w:hAnsi="Arial Narrow"/>
          <w:sz w:val="22"/>
        </w:rPr>
        <w:t>ca izvođača građevinskih radova</w:t>
      </w:r>
      <w:r w:rsidRPr="00F53647">
        <w:rPr>
          <w:rFonts w:ascii="Arial Narrow" w:eastAsia="Batang" w:hAnsi="Arial Narrow"/>
          <w:sz w:val="22"/>
        </w:rPr>
        <w:t xml:space="preserve">, </w:t>
      </w:r>
    </w:p>
    <w:p w14:paraId="42B10051" w14:textId="5D362733" w:rsidR="00F53647" w:rsidRPr="00F53647" w:rsidRDefault="00F53647" w:rsidP="00A13526">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Stru</w:t>
      </w:r>
      <w:r w:rsidRPr="004F4E6E">
        <w:rPr>
          <w:rFonts w:ascii="Arial Narrow" w:eastAsia="Batang" w:hAnsi="Arial Narrow"/>
          <w:sz w:val="22"/>
          <w:lang w:val="sr-Latn-CS"/>
        </w:rPr>
        <w:t>č</w:t>
      </w:r>
      <w:r w:rsidRPr="00F53647">
        <w:rPr>
          <w:rFonts w:ascii="Arial Narrow" w:eastAsia="Batang" w:hAnsi="Arial Narrow"/>
          <w:sz w:val="22"/>
        </w:rPr>
        <w:t>na</w:t>
      </w:r>
      <w:r w:rsidRPr="004F4E6E">
        <w:rPr>
          <w:rFonts w:ascii="Arial Narrow" w:eastAsia="Batang" w:hAnsi="Arial Narrow"/>
          <w:sz w:val="22"/>
          <w:lang w:val="sr-Latn-CS"/>
        </w:rPr>
        <w:t xml:space="preserve"> </w:t>
      </w:r>
      <w:r w:rsidRPr="00F53647">
        <w:rPr>
          <w:rFonts w:ascii="Arial Narrow" w:eastAsia="Batang" w:hAnsi="Arial Narrow"/>
          <w:sz w:val="22"/>
        </w:rPr>
        <w:t>kvalifikacija</w:t>
      </w:r>
      <w:r w:rsidRPr="004F4E6E">
        <w:rPr>
          <w:rFonts w:ascii="Arial Narrow" w:eastAsia="Batang" w:hAnsi="Arial Narrow"/>
          <w:sz w:val="22"/>
          <w:lang w:val="sr-Latn-CS"/>
        </w:rPr>
        <w:t xml:space="preserve"> </w:t>
      </w:r>
      <w:r>
        <w:rPr>
          <w:rFonts w:ascii="Arial Narrow" w:eastAsia="Batang" w:hAnsi="Arial Narrow"/>
          <w:sz w:val="22"/>
        </w:rPr>
        <w:t>Armira</w:t>
      </w:r>
      <w:r w:rsidRPr="004F4E6E">
        <w:rPr>
          <w:rFonts w:ascii="Arial Narrow" w:eastAsia="Batang" w:hAnsi="Arial Narrow"/>
          <w:sz w:val="22"/>
          <w:lang w:val="sr-Latn-CS"/>
        </w:rPr>
        <w:t xml:space="preserve">č/ </w:t>
      </w:r>
      <w:r>
        <w:rPr>
          <w:rFonts w:ascii="Arial Narrow" w:eastAsia="Batang" w:hAnsi="Arial Narrow"/>
          <w:sz w:val="22"/>
        </w:rPr>
        <w:t>Armira</w:t>
      </w:r>
      <w:r w:rsidRPr="004F4E6E">
        <w:rPr>
          <w:rFonts w:ascii="Arial Narrow" w:eastAsia="Batang" w:hAnsi="Arial Narrow"/>
          <w:sz w:val="22"/>
          <w:lang w:val="sr-Latn-CS"/>
        </w:rPr>
        <w:t>č</w:t>
      </w:r>
      <w:r>
        <w:rPr>
          <w:rFonts w:ascii="Arial Narrow" w:eastAsia="Batang" w:hAnsi="Arial Narrow"/>
          <w:sz w:val="22"/>
        </w:rPr>
        <w:t>ica</w:t>
      </w:r>
      <w:r w:rsidRPr="004F4E6E">
        <w:rPr>
          <w:rFonts w:ascii="Arial Narrow" w:eastAsia="Batang" w:hAnsi="Arial Narrow"/>
          <w:sz w:val="22"/>
          <w:lang w:val="sr-Latn-CS"/>
        </w:rPr>
        <w:t xml:space="preserve"> </w:t>
      </w:r>
      <w:r w:rsidRPr="00F53647">
        <w:rPr>
          <w:rFonts w:ascii="Arial Narrow" w:eastAsia="Batang" w:hAnsi="Arial Narrow"/>
          <w:sz w:val="22"/>
        </w:rPr>
        <w:t>zajedno</w:t>
      </w:r>
      <w:r w:rsidRPr="004F4E6E">
        <w:rPr>
          <w:rFonts w:ascii="Arial Narrow" w:eastAsia="Batang" w:hAnsi="Arial Narrow"/>
          <w:sz w:val="22"/>
          <w:lang w:val="sr-Latn-CS"/>
        </w:rPr>
        <w:t xml:space="preserve"> </w:t>
      </w:r>
      <w:r w:rsidRPr="00F53647">
        <w:rPr>
          <w:rFonts w:ascii="Arial Narrow" w:eastAsia="Batang" w:hAnsi="Arial Narrow"/>
          <w:sz w:val="22"/>
        </w:rPr>
        <w:t>sa</w:t>
      </w:r>
      <w:r w:rsidRPr="004F4E6E">
        <w:rPr>
          <w:rFonts w:ascii="Arial Narrow" w:eastAsia="Batang" w:hAnsi="Arial Narrow"/>
          <w:sz w:val="22"/>
          <w:lang w:val="sr-Latn-CS"/>
        </w:rPr>
        <w:t xml:space="preserve"> </w:t>
      </w:r>
      <w:r w:rsidRPr="00F53647">
        <w:rPr>
          <w:rFonts w:ascii="Arial Narrow" w:eastAsia="Batang" w:hAnsi="Arial Narrow"/>
          <w:sz w:val="22"/>
        </w:rPr>
        <w:t>stru</w:t>
      </w:r>
      <w:r w:rsidRPr="004F4E6E">
        <w:rPr>
          <w:rFonts w:ascii="Arial Narrow" w:eastAsia="Batang" w:hAnsi="Arial Narrow"/>
          <w:sz w:val="22"/>
          <w:lang w:val="sr-Latn-CS"/>
        </w:rPr>
        <w:t>č</w:t>
      </w:r>
      <w:r w:rsidRPr="00F53647">
        <w:rPr>
          <w:rFonts w:ascii="Arial Narrow" w:eastAsia="Batang" w:hAnsi="Arial Narrow"/>
          <w:sz w:val="22"/>
        </w:rPr>
        <w:t>nim</w:t>
      </w:r>
      <w:r w:rsidRPr="004F4E6E">
        <w:rPr>
          <w:rFonts w:ascii="Arial Narrow" w:eastAsia="Batang" w:hAnsi="Arial Narrow"/>
          <w:sz w:val="22"/>
          <w:lang w:val="sr-Latn-CS"/>
        </w:rPr>
        <w:t xml:space="preserve"> </w:t>
      </w:r>
      <w:r w:rsidRPr="00F53647">
        <w:rPr>
          <w:rFonts w:ascii="Arial Narrow" w:eastAsia="Batang" w:hAnsi="Arial Narrow"/>
          <w:sz w:val="22"/>
        </w:rPr>
        <w:t>kvalifikacijama</w:t>
      </w:r>
      <w:r w:rsidRPr="004F4E6E">
        <w:rPr>
          <w:rFonts w:ascii="Arial Narrow" w:eastAsia="Batang" w:hAnsi="Arial Narrow"/>
          <w:sz w:val="22"/>
          <w:lang w:val="sr-Latn-CS"/>
        </w:rPr>
        <w:t xml:space="preserve"> </w:t>
      </w:r>
      <w:r>
        <w:rPr>
          <w:rFonts w:ascii="Arial Narrow" w:eastAsia="Batang" w:hAnsi="Arial Narrow"/>
          <w:sz w:val="22"/>
        </w:rPr>
        <w:t>Izolater</w:t>
      </w:r>
      <w:r w:rsidRPr="004F4E6E">
        <w:rPr>
          <w:rFonts w:ascii="Arial Narrow" w:eastAsia="Batang" w:hAnsi="Arial Narrow"/>
          <w:sz w:val="22"/>
          <w:lang w:val="sr-Latn-CS"/>
        </w:rPr>
        <w:t xml:space="preserve">/ </w:t>
      </w:r>
      <w:r>
        <w:rPr>
          <w:rFonts w:ascii="Arial Narrow" w:eastAsia="Batang" w:hAnsi="Arial Narrow"/>
          <w:sz w:val="22"/>
        </w:rPr>
        <w:t>Izolaterka</w:t>
      </w:r>
      <w:r w:rsidRPr="004F4E6E">
        <w:rPr>
          <w:rFonts w:ascii="Arial Narrow" w:eastAsia="Batang" w:hAnsi="Arial Narrow"/>
          <w:sz w:val="22"/>
          <w:lang w:val="sr-Latn-CS"/>
        </w:rPr>
        <w:t xml:space="preserve">, </w:t>
      </w:r>
      <w:r>
        <w:rPr>
          <w:rFonts w:ascii="Arial Narrow" w:eastAsia="Batang" w:hAnsi="Arial Narrow"/>
          <w:sz w:val="22"/>
        </w:rPr>
        <w:t>Tesar</w:t>
      </w:r>
      <w:r w:rsidRPr="004F4E6E">
        <w:rPr>
          <w:rFonts w:ascii="Arial Narrow" w:eastAsia="Batang" w:hAnsi="Arial Narrow"/>
          <w:sz w:val="22"/>
          <w:lang w:val="sr-Latn-CS"/>
        </w:rPr>
        <w:t>/</w:t>
      </w:r>
      <w:r w:rsidR="00C0164A">
        <w:rPr>
          <w:rFonts w:ascii="Arial Narrow" w:eastAsia="Batang" w:hAnsi="Arial Narrow"/>
          <w:sz w:val="22"/>
          <w:lang w:val="sr-Latn-CS"/>
        </w:rPr>
        <w:t xml:space="preserve"> Tesar</w:t>
      </w:r>
      <w:r>
        <w:rPr>
          <w:rFonts w:ascii="Arial Narrow" w:eastAsia="Batang" w:hAnsi="Arial Narrow"/>
          <w:sz w:val="22"/>
        </w:rPr>
        <w:t>ka</w:t>
      </w:r>
      <w:r w:rsidRPr="004F4E6E">
        <w:rPr>
          <w:rFonts w:ascii="Arial Narrow" w:eastAsia="Batang" w:hAnsi="Arial Narrow"/>
          <w:sz w:val="22"/>
          <w:lang w:val="sr-Latn-CS"/>
        </w:rPr>
        <w:t xml:space="preserve"> </w:t>
      </w:r>
      <w:r>
        <w:rPr>
          <w:rFonts w:ascii="Arial Narrow" w:eastAsia="Batang" w:hAnsi="Arial Narrow"/>
          <w:sz w:val="22"/>
        </w:rPr>
        <w:t>i</w:t>
      </w:r>
      <w:r w:rsidRPr="004F4E6E">
        <w:rPr>
          <w:rFonts w:ascii="Arial Narrow" w:eastAsia="Batang" w:hAnsi="Arial Narrow"/>
          <w:sz w:val="22"/>
          <w:lang w:val="sr-Latn-CS"/>
        </w:rPr>
        <w:t xml:space="preserve"> </w:t>
      </w:r>
      <w:r>
        <w:rPr>
          <w:rFonts w:ascii="Arial Narrow" w:eastAsia="Batang" w:hAnsi="Arial Narrow"/>
          <w:sz w:val="22"/>
        </w:rPr>
        <w:t>Zidar</w:t>
      </w:r>
      <w:r w:rsidRPr="004F4E6E">
        <w:rPr>
          <w:rFonts w:ascii="Arial Narrow" w:eastAsia="Batang" w:hAnsi="Arial Narrow"/>
          <w:sz w:val="22"/>
          <w:lang w:val="sr-Latn-CS"/>
        </w:rPr>
        <w:t xml:space="preserve">/ </w:t>
      </w:r>
      <w:r>
        <w:rPr>
          <w:rFonts w:ascii="Arial Narrow" w:eastAsia="Batang" w:hAnsi="Arial Narrow"/>
          <w:sz w:val="22"/>
        </w:rPr>
        <w:t>Zi</w:t>
      </w:r>
      <w:r w:rsidR="00356D90">
        <w:rPr>
          <w:rFonts w:ascii="Arial Narrow" w:eastAsia="Batang" w:hAnsi="Arial Narrow"/>
          <w:sz w:val="22"/>
        </w:rPr>
        <w:t>darka</w:t>
      </w:r>
      <w:r w:rsidR="00356D90" w:rsidRPr="004F4E6E">
        <w:rPr>
          <w:rFonts w:ascii="Arial Narrow" w:eastAsia="Batang" w:hAnsi="Arial Narrow"/>
          <w:sz w:val="22"/>
          <w:lang w:val="sr-Latn-CS"/>
        </w:rPr>
        <w:t xml:space="preserve"> </w:t>
      </w:r>
      <w:r w:rsidR="00356D90">
        <w:rPr>
          <w:rFonts w:ascii="Arial Narrow" w:eastAsia="Batang" w:hAnsi="Arial Narrow"/>
          <w:sz w:val="22"/>
        </w:rPr>
        <w:t>i</w:t>
      </w:r>
      <w:r w:rsidR="00356D90" w:rsidRPr="004F4E6E">
        <w:rPr>
          <w:rFonts w:ascii="Arial Narrow" w:eastAsia="Batang" w:hAnsi="Arial Narrow"/>
          <w:sz w:val="22"/>
          <w:lang w:val="sr-Latn-CS"/>
        </w:rPr>
        <w:t xml:space="preserve"> </w:t>
      </w:r>
      <w:r w:rsidR="00356D90">
        <w:rPr>
          <w:rFonts w:ascii="Arial Narrow" w:eastAsia="Batang" w:hAnsi="Arial Narrow"/>
          <w:sz w:val="22"/>
        </w:rPr>
        <w:t>Pomo</w:t>
      </w:r>
      <w:r w:rsidR="00356D90" w:rsidRPr="004F4E6E">
        <w:rPr>
          <w:rFonts w:ascii="Arial Narrow" w:eastAsia="Batang" w:hAnsi="Arial Narrow"/>
          <w:sz w:val="22"/>
          <w:lang w:val="sr-Latn-CS"/>
        </w:rPr>
        <w:t>ć</w:t>
      </w:r>
      <w:r w:rsidR="00356D90">
        <w:rPr>
          <w:rFonts w:ascii="Arial Narrow" w:eastAsia="Batang" w:hAnsi="Arial Narrow"/>
          <w:sz w:val="22"/>
        </w:rPr>
        <w:t>nik</w:t>
      </w:r>
      <w:r w:rsidR="00356D90" w:rsidRPr="004F4E6E">
        <w:rPr>
          <w:rFonts w:ascii="Arial Narrow" w:eastAsia="Batang" w:hAnsi="Arial Narrow"/>
          <w:sz w:val="22"/>
          <w:lang w:val="sr-Latn-CS"/>
        </w:rPr>
        <w:t>/</w:t>
      </w:r>
      <w:r w:rsidR="00152845">
        <w:rPr>
          <w:rFonts w:ascii="Arial Narrow" w:eastAsia="Batang" w:hAnsi="Arial Narrow"/>
          <w:sz w:val="22"/>
          <w:lang w:val="sr-Latn-CS"/>
        </w:rPr>
        <w:t xml:space="preserve"> Pomoćni</w:t>
      </w:r>
      <w:r w:rsidR="00356D90">
        <w:rPr>
          <w:rFonts w:ascii="Arial Narrow" w:eastAsia="Batang" w:hAnsi="Arial Narrow"/>
          <w:sz w:val="22"/>
        </w:rPr>
        <w:t>ca</w:t>
      </w:r>
      <w:r w:rsidR="00356D90" w:rsidRPr="004F4E6E">
        <w:rPr>
          <w:rFonts w:ascii="Arial Narrow" w:eastAsia="Batang" w:hAnsi="Arial Narrow"/>
          <w:sz w:val="22"/>
          <w:lang w:val="sr-Latn-CS"/>
        </w:rPr>
        <w:t xml:space="preserve"> </w:t>
      </w:r>
      <w:r w:rsidR="00356D90">
        <w:rPr>
          <w:rFonts w:ascii="Arial Narrow" w:eastAsia="Batang" w:hAnsi="Arial Narrow"/>
          <w:sz w:val="22"/>
        </w:rPr>
        <w:t>izvo</w:t>
      </w:r>
      <w:r w:rsidR="00356D90" w:rsidRPr="004F4E6E">
        <w:rPr>
          <w:rFonts w:ascii="Arial Narrow" w:eastAsia="Batang" w:hAnsi="Arial Narrow"/>
          <w:sz w:val="22"/>
          <w:lang w:val="sr-Latn-CS"/>
        </w:rPr>
        <w:t>đ</w:t>
      </w:r>
      <w:r w:rsidR="00356D90">
        <w:rPr>
          <w:rFonts w:ascii="Arial Narrow" w:eastAsia="Batang" w:hAnsi="Arial Narrow"/>
          <w:sz w:val="22"/>
        </w:rPr>
        <w:t>a</w:t>
      </w:r>
      <w:r w:rsidR="00356D90" w:rsidRPr="004F4E6E">
        <w:rPr>
          <w:rFonts w:ascii="Arial Narrow" w:eastAsia="Batang" w:hAnsi="Arial Narrow"/>
          <w:sz w:val="22"/>
          <w:lang w:val="sr-Latn-CS"/>
        </w:rPr>
        <w:t>č</w:t>
      </w:r>
      <w:r w:rsidR="00356D90">
        <w:rPr>
          <w:rFonts w:ascii="Arial Narrow" w:eastAsia="Batang" w:hAnsi="Arial Narrow"/>
          <w:sz w:val="22"/>
        </w:rPr>
        <w:t>a</w:t>
      </w:r>
      <w:r w:rsidRPr="004F4E6E">
        <w:rPr>
          <w:rFonts w:ascii="Arial Narrow" w:eastAsia="Batang" w:hAnsi="Arial Narrow"/>
          <w:sz w:val="22"/>
          <w:lang w:val="sr-Latn-CS"/>
        </w:rPr>
        <w:t xml:space="preserve"> </w:t>
      </w:r>
      <w:r>
        <w:rPr>
          <w:rFonts w:ascii="Arial Narrow" w:eastAsia="Batang" w:hAnsi="Arial Narrow"/>
          <w:sz w:val="22"/>
        </w:rPr>
        <w:t>gra</w:t>
      </w:r>
      <w:r w:rsidRPr="004F4E6E">
        <w:rPr>
          <w:rFonts w:ascii="Arial Narrow" w:eastAsia="Batang" w:hAnsi="Arial Narrow"/>
          <w:sz w:val="22"/>
          <w:lang w:val="sr-Latn-CS"/>
        </w:rPr>
        <w:t>đ</w:t>
      </w:r>
      <w:r>
        <w:rPr>
          <w:rFonts w:ascii="Arial Narrow" w:eastAsia="Batang" w:hAnsi="Arial Narrow"/>
          <w:sz w:val="22"/>
        </w:rPr>
        <w:t>evinskih</w:t>
      </w:r>
      <w:r w:rsidRPr="004F4E6E">
        <w:rPr>
          <w:rFonts w:ascii="Arial Narrow" w:eastAsia="Batang" w:hAnsi="Arial Narrow"/>
          <w:sz w:val="22"/>
          <w:lang w:val="sr-Latn-CS"/>
        </w:rPr>
        <w:t xml:space="preserve"> </w:t>
      </w:r>
      <w:r>
        <w:rPr>
          <w:rFonts w:ascii="Arial Narrow" w:eastAsia="Batang" w:hAnsi="Arial Narrow"/>
          <w:sz w:val="22"/>
        </w:rPr>
        <w:t>radova</w:t>
      </w:r>
      <w:r w:rsidRPr="004F4E6E">
        <w:rPr>
          <w:rFonts w:ascii="Arial Narrow" w:eastAsia="Batang" w:hAnsi="Arial Narrow"/>
          <w:sz w:val="22"/>
          <w:lang w:val="sr-Latn-CS"/>
        </w:rPr>
        <w:t xml:space="preserve"> č</w:t>
      </w:r>
      <w:r w:rsidRPr="00F53647">
        <w:rPr>
          <w:rFonts w:ascii="Arial Narrow" w:eastAsia="Batang" w:hAnsi="Arial Narrow"/>
          <w:sz w:val="22"/>
        </w:rPr>
        <w:t>ini</w:t>
      </w:r>
      <w:r w:rsidRPr="004F4E6E">
        <w:rPr>
          <w:rFonts w:ascii="Arial Narrow" w:eastAsia="Batang" w:hAnsi="Arial Narrow"/>
          <w:sz w:val="22"/>
          <w:lang w:val="sr-Latn-CS"/>
        </w:rPr>
        <w:t xml:space="preserve"> </w:t>
      </w:r>
      <w:r w:rsidRPr="00F53647">
        <w:rPr>
          <w:rFonts w:ascii="Arial Narrow" w:eastAsia="Batang" w:hAnsi="Arial Narrow"/>
          <w:sz w:val="22"/>
        </w:rPr>
        <w:t>obraz</w:t>
      </w:r>
      <w:r>
        <w:rPr>
          <w:rFonts w:ascii="Arial Narrow" w:eastAsia="Batang" w:hAnsi="Arial Narrow"/>
          <w:sz w:val="22"/>
        </w:rPr>
        <w:t>ovni</w:t>
      </w:r>
      <w:r w:rsidRPr="004F4E6E">
        <w:rPr>
          <w:rFonts w:ascii="Arial Narrow" w:eastAsia="Batang" w:hAnsi="Arial Narrow"/>
          <w:sz w:val="22"/>
          <w:lang w:val="sr-Latn-CS"/>
        </w:rPr>
        <w:t xml:space="preserve"> </w:t>
      </w:r>
      <w:r>
        <w:rPr>
          <w:rFonts w:ascii="Arial Narrow" w:eastAsia="Batang" w:hAnsi="Arial Narrow"/>
          <w:sz w:val="22"/>
        </w:rPr>
        <w:t>program</w:t>
      </w:r>
      <w:r w:rsidRPr="004F4E6E">
        <w:rPr>
          <w:rFonts w:ascii="Arial Narrow" w:eastAsia="Batang" w:hAnsi="Arial Narrow"/>
          <w:sz w:val="22"/>
          <w:lang w:val="sr-Latn-CS"/>
        </w:rPr>
        <w:t xml:space="preserve"> </w:t>
      </w:r>
      <w:r>
        <w:rPr>
          <w:rFonts w:ascii="Arial Narrow" w:eastAsia="Batang" w:hAnsi="Arial Narrow"/>
          <w:sz w:val="22"/>
        </w:rPr>
        <w:t>Izvo</w:t>
      </w:r>
      <w:r w:rsidRPr="004F4E6E">
        <w:rPr>
          <w:rFonts w:ascii="Arial Narrow" w:eastAsia="Batang" w:hAnsi="Arial Narrow"/>
          <w:sz w:val="22"/>
          <w:lang w:val="sr-Latn-CS"/>
        </w:rPr>
        <w:t>đ</w:t>
      </w:r>
      <w:r>
        <w:rPr>
          <w:rFonts w:ascii="Arial Narrow" w:eastAsia="Batang" w:hAnsi="Arial Narrow"/>
          <w:sz w:val="22"/>
        </w:rPr>
        <w:t>a</w:t>
      </w:r>
      <w:r w:rsidR="00E67F17">
        <w:rPr>
          <w:rFonts w:ascii="Arial Narrow" w:eastAsia="Batang" w:hAnsi="Arial Narrow"/>
          <w:sz w:val="22"/>
          <w:lang w:val="sr-Latn-CS"/>
        </w:rPr>
        <w:t xml:space="preserve">č </w:t>
      </w:r>
      <w:r>
        <w:rPr>
          <w:rFonts w:ascii="Arial Narrow" w:eastAsia="Batang" w:hAnsi="Arial Narrow"/>
          <w:sz w:val="22"/>
        </w:rPr>
        <w:t>gra</w:t>
      </w:r>
      <w:r w:rsidRPr="004F4E6E">
        <w:rPr>
          <w:rFonts w:ascii="Arial Narrow" w:eastAsia="Batang" w:hAnsi="Arial Narrow"/>
          <w:sz w:val="22"/>
          <w:lang w:val="sr-Latn-CS"/>
        </w:rPr>
        <w:t>đ</w:t>
      </w:r>
      <w:r>
        <w:rPr>
          <w:rFonts w:ascii="Arial Narrow" w:eastAsia="Batang" w:hAnsi="Arial Narrow"/>
          <w:sz w:val="22"/>
        </w:rPr>
        <w:t>evinskih</w:t>
      </w:r>
      <w:r w:rsidRPr="004F4E6E">
        <w:rPr>
          <w:rFonts w:ascii="Arial Narrow" w:eastAsia="Batang" w:hAnsi="Arial Narrow"/>
          <w:sz w:val="22"/>
          <w:lang w:val="sr-Latn-CS"/>
        </w:rPr>
        <w:t xml:space="preserve"> </w:t>
      </w:r>
      <w:r>
        <w:rPr>
          <w:rFonts w:ascii="Arial Narrow" w:eastAsia="Batang" w:hAnsi="Arial Narrow"/>
          <w:sz w:val="22"/>
        </w:rPr>
        <w:t>radova</w:t>
      </w:r>
      <w:r w:rsidRPr="004F4E6E">
        <w:rPr>
          <w:rFonts w:ascii="Arial Narrow" w:eastAsia="Batang" w:hAnsi="Arial Narrow"/>
          <w:sz w:val="22"/>
          <w:lang w:val="sr-Latn-CS"/>
        </w:rPr>
        <w:t>.</w:t>
      </w:r>
    </w:p>
    <w:sdt>
      <w:sdtPr>
        <w:rPr>
          <w:rFonts w:ascii="Arial Narrow" w:eastAsia="Calibri" w:hAnsi="Arial Narrow"/>
          <w:b/>
          <w:sz w:val="22"/>
          <w:szCs w:val="22"/>
          <w:lang w:val="sr-Latn-ME"/>
        </w:rPr>
        <w:id w:val="1834261025"/>
        <w:placeholder>
          <w:docPart w:val="DF52629270894209A802FD25966404E6"/>
        </w:placeholder>
      </w:sdtPr>
      <w:sdtEndPr/>
      <w:sdtContent>
        <w:p w14:paraId="1B6608F5"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14:paraId="34725733"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21882236" w14:textId="77777777" w:rsidR="00F87E12" w:rsidRPr="00EB550E" w:rsidRDefault="00F87E12" w:rsidP="00F87E12">
      <w:pPr>
        <w:numPr>
          <w:ilvl w:val="0"/>
          <w:numId w:val="2"/>
        </w:numPr>
        <w:tabs>
          <w:tab w:val="num" w:pos="173"/>
        </w:tabs>
        <w:spacing w:before="120" w:after="120"/>
        <w:ind w:left="176" w:hanging="176"/>
        <w:rPr>
          <w:rStyle w:val="Style3"/>
          <w:lang w:val="sr-Latn-CS"/>
        </w:rPr>
      </w:pPr>
      <w:r w:rsidRPr="00EB550E">
        <w:rPr>
          <w:rStyle w:val="Style3"/>
          <w:rFonts w:eastAsia="Batang"/>
        </w:rPr>
        <w:t xml:space="preserve">Planira i organizuje sopstveni rad </w:t>
      </w:r>
      <w:r w:rsidRPr="00EB550E">
        <w:rPr>
          <w:rStyle w:val="Style3"/>
          <w:rFonts w:eastAsia="Batang"/>
          <w:lang w:val="sr-Latn-CS"/>
        </w:rPr>
        <w:t xml:space="preserve">za realizaciju poslova </w:t>
      </w:r>
      <w:r>
        <w:rPr>
          <w:rStyle w:val="Style3"/>
          <w:rFonts w:eastAsia="Batang"/>
          <w:lang w:val="sr-Latn-CS"/>
        </w:rPr>
        <w:t>armiranja</w:t>
      </w:r>
    </w:p>
    <w:p w14:paraId="7E952D8E" w14:textId="77777777" w:rsidR="00F87E12" w:rsidRPr="00EB550E" w:rsidRDefault="00F87E12" w:rsidP="00F87E12">
      <w:pPr>
        <w:numPr>
          <w:ilvl w:val="0"/>
          <w:numId w:val="2"/>
        </w:numPr>
        <w:tabs>
          <w:tab w:val="num" w:pos="173"/>
        </w:tabs>
        <w:spacing w:before="120" w:after="120"/>
        <w:ind w:left="176" w:hanging="176"/>
        <w:rPr>
          <w:rStyle w:val="Style3"/>
          <w:rFonts w:eastAsia="Batang"/>
          <w:lang w:val="sr-Latn-CS"/>
        </w:rPr>
      </w:pPr>
      <w:r w:rsidRPr="00EB550E">
        <w:rPr>
          <w:rStyle w:val="Style3"/>
          <w:rFonts w:eastAsia="Batang"/>
        </w:rPr>
        <w:t xml:space="preserve">Pripremi </w:t>
      </w:r>
      <w:r>
        <w:rPr>
          <w:rStyle w:val="Style3"/>
          <w:rFonts w:eastAsia="Batang"/>
        </w:rPr>
        <w:t xml:space="preserve">osnovne </w:t>
      </w:r>
      <w:r w:rsidRPr="00EB550E">
        <w:rPr>
          <w:rStyle w:val="Style3"/>
          <w:rFonts w:eastAsia="Batang"/>
        </w:rPr>
        <w:t xml:space="preserve">resurse i radno mjesto </w:t>
      </w:r>
      <w:r w:rsidRPr="00EB550E">
        <w:rPr>
          <w:rStyle w:val="Style3"/>
          <w:rFonts w:eastAsia="Batang"/>
          <w:lang w:val="sr-Latn-CS"/>
        </w:rPr>
        <w:t xml:space="preserve">za realizaciju poslova </w:t>
      </w:r>
      <w:r>
        <w:rPr>
          <w:rStyle w:val="Style3"/>
          <w:rFonts w:eastAsia="Batang"/>
          <w:lang w:val="sr-Latn-CS"/>
        </w:rPr>
        <w:t>armiranja</w:t>
      </w:r>
    </w:p>
    <w:p w14:paraId="3C01ACC7" w14:textId="77777777" w:rsidR="00F87E12" w:rsidRPr="003D788E" w:rsidRDefault="00F87E12" w:rsidP="00F87E12">
      <w:pPr>
        <w:numPr>
          <w:ilvl w:val="0"/>
          <w:numId w:val="2"/>
        </w:numPr>
        <w:tabs>
          <w:tab w:val="num" w:pos="173"/>
        </w:tabs>
        <w:spacing w:before="120" w:after="120"/>
        <w:ind w:left="176" w:hanging="176"/>
        <w:rPr>
          <w:rStyle w:val="Style3"/>
          <w:rFonts w:eastAsia="Batang"/>
          <w:lang w:val="sr-Latn-CS"/>
        </w:rPr>
      </w:pPr>
      <w:r>
        <w:rPr>
          <w:rStyle w:val="Style3"/>
          <w:rFonts w:eastAsia="Batang"/>
          <w:lang w:val="sr-Latn-CS"/>
        </w:rPr>
        <w:t>Obradi armaturu,</w:t>
      </w:r>
      <w:r w:rsidRPr="003D788E">
        <w:rPr>
          <w:rStyle w:val="Style3"/>
          <w:rFonts w:eastAsia="Batang"/>
          <w:lang w:val="sr-Latn-CS"/>
        </w:rPr>
        <w:t xml:space="preserve"> u skladu sa specifikacijom materijala</w:t>
      </w:r>
    </w:p>
    <w:p w14:paraId="274E2270" w14:textId="77777777" w:rsidR="00F87E12" w:rsidRPr="003D788E" w:rsidRDefault="00F87E12" w:rsidP="00F87E12">
      <w:pPr>
        <w:numPr>
          <w:ilvl w:val="0"/>
          <w:numId w:val="2"/>
        </w:numPr>
        <w:tabs>
          <w:tab w:val="num" w:pos="173"/>
        </w:tabs>
        <w:spacing w:before="120" w:after="120"/>
        <w:ind w:left="176" w:hanging="176"/>
        <w:rPr>
          <w:rStyle w:val="Style3"/>
          <w:rFonts w:eastAsia="Batang"/>
          <w:lang w:val="sr-Latn-CS"/>
        </w:rPr>
      </w:pPr>
      <w:r>
        <w:rPr>
          <w:rStyle w:val="Style3"/>
          <w:rFonts w:eastAsia="Batang"/>
          <w:lang w:val="sr-Latn-CS"/>
        </w:rPr>
        <w:t>Ugradi obrađenu armaturu</w:t>
      </w:r>
      <w:r w:rsidRPr="003D788E">
        <w:rPr>
          <w:rStyle w:val="Style3"/>
          <w:rFonts w:eastAsia="Batang"/>
          <w:lang w:val="sr-Latn-CS"/>
        </w:rPr>
        <w:t xml:space="preserve"> u konstruktivni element</w:t>
      </w:r>
    </w:p>
    <w:p w14:paraId="7B8BFBD9" w14:textId="77777777" w:rsidR="00F87E12" w:rsidRPr="00F41917" w:rsidRDefault="00F87E12" w:rsidP="00F87E12">
      <w:pPr>
        <w:numPr>
          <w:ilvl w:val="0"/>
          <w:numId w:val="2"/>
        </w:numPr>
        <w:tabs>
          <w:tab w:val="num" w:pos="173"/>
        </w:tabs>
        <w:spacing w:before="120" w:after="120"/>
        <w:ind w:left="176" w:hanging="176"/>
        <w:rPr>
          <w:rStyle w:val="Style3"/>
          <w:rFonts w:eastAsia="Batang"/>
          <w:lang w:val="sr-Latn-CS"/>
        </w:rPr>
      </w:pPr>
      <w:r>
        <w:rPr>
          <w:rStyle w:val="Style3"/>
          <w:rFonts w:eastAsia="Batang"/>
          <w:lang w:val="sr-Latn-CS"/>
        </w:rPr>
        <w:t>Ugradi kablove</w:t>
      </w:r>
      <w:r w:rsidRPr="003D788E">
        <w:rPr>
          <w:rStyle w:val="Style3"/>
          <w:rFonts w:eastAsia="Batang"/>
          <w:lang w:val="sr-Latn-CS"/>
        </w:rPr>
        <w:t xml:space="preserve"> za prethodno naprezanje konstruktivnih elemena</w:t>
      </w:r>
      <w:r>
        <w:rPr>
          <w:rStyle w:val="Style3"/>
          <w:rFonts w:eastAsia="Batang"/>
          <w:lang w:val="sr-Latn-CS"/>
        </w:rPr>
        <w:t>ta naknadnim zatezanjem kablova</w:t>
      </w:r>
    </w:p>
    <w:p w14:paraId="4449B9E1" w14:textId="77777777" w:rsidR="00F87E12" w:rsidRPr="005C7160" w:rsidRDefault="00F87E12" w:rsidP="00F87E12">
      <w:pPr>
        <w:numPr>
          <w:ilvl w:val="0"/>
          <w:numId w:val="2"/>
        </w:numPr>
        <w:tabs>
          <w:tab w:val="num" w:pos="173"/>
        </w:tabs>
        <w:spacing w:before="120" w:after="120"/>
        <w:ind w:left="176" w:hanging="176"/>
        <w:rPr>
          <w:rFonts w:ascii="Arial Narrow" w:eastAsia="Batang" w:hAnsi="Arial Narrow"/>
          <w:sz w:val="22"/>
          <w:szCs w:val="22"/>
          <w:lang w:val="sr-Latn-CS"/>
        </w:rPr>
      </w:pPr>
      <w:r w:rsidRPr="005C7160">
        <w:rPr>
          <w:rFonts w:ascii="Arial Narrow" w:eastAsia="Batang" w:hAnsi="Arial Narrow"/>
          <w:sz w:val="22"/>
          <w:szCs w:val="22"/>
          <w:lang w:val="sr-Latn-CS"/>
        </w:rPr>
        <w:t>Izradi radnu dokumentaciju prema propisanoj proceduri</w:t>
      </w:r>
    </w:p>
    <w:p w14:paraId="5B6CC4ED" w14:textId="77777777" w:rsidR="00F87E12" w:rsidRPr="005C7160" w:rsidRDefault="00F87E12" w:rsidP="00F87E12">
      <w:pPr>
        <w:numPr>
          <w:ilvl w:val="0"/>
          <w:numId w:val="2"/>
        </w:numPr>
        <w:tabs>
          <w:tab w:val="num" w:pos="173"/>
        </w:tabs>
        <w:spacing w:before="120" w:after="120"/>
        <w:ind w:left="176" w:hanging="176"/>
        <w:rPr>
          <w:rFonts w:ascii="Arial Narrow" w:eastAsia="Batang" w:hAnsi="Arial Narrow"/>
          <w:sz w:val="22"/>
          <w:szCs w:val="22"/>
          <w:lang w:val="sr-Latn-CS"/>
        </w:rPr>
      </w:pPr>
      <w:r w:rsidRPr="005C7160">
        <w:rPr>
          <w:rFonts w:ascii="Arial Narrow" w:eastAsia="Batang" w:hAnsi="Arial Narrow"/>
          <w:sz w:val="22"/>
          <w:szCs w:val="22"/>
          <w:lang w:val="sr-Latn-CS"/>
        </w:rPr>
        <w:lastRenderedPageBreak/>
        <w:t xml:space="preserve">Izvrši </w:t>
      </w:r>
      <w:r w:rsidRPr="005C7160">
        <w:rPr>
          <w:rStyle w:val="Style14"/>
          <w:caps w:val="0"/>
          <w:sz w:val="22"/>
          <w:szCs w:val="22"/>
          <w:lang w:val="es-ES_tradnl"/>
        </w:rPr>
        <w:t>nadzor nad aktivnostima pomoćnika tokom realizacije radnog zadatka</w:t>
      </w:r>
      <w:r w:rsidRPr="005C7160">
        <w:rPr>
          <w:rFonts w:ascii="Arial Narrow" w:eastAsia="Batang" w:hAnsi="Arial Narrow"/>
          <w:sz w:val="22"/>
          <w:szCs w:val="22"/>
          <w:lang w:val="sr-Latn-CS"/>
        </w:rPr>
        <w:t xml:space="preserve"> </w:t>
      </w:r>
    </w:p>
    <w:p w14:paraId="76CBB048" w14:textId="77777777" w:rsidR="00F87E12" w:rsidRPr="005C7160" w:rsidRDefault="00F87E12" w:rsidP="00F87E12">
      <w:pPr>
        <w:numPr>
          <w:ilvl w:val="0"/>
          <w:numId w:val="2"/>
        </w:numPr>
        <w:tabs>
          <w:tab w:val="num" w:pos="173"/>
        </w:tabs>
        <w:spacing w:before="120" w:after="120"/>
        <w:ind w:left="176" w:hanging="176"/>
        <w:rPr>
          <w:rFonts w:ascii="Arial Narrow" w:eastAsia="Batang" w:hAnsi="Arial Narrow"/>
          <w:sz w:val="22"/>
          <w:szCs w:val="22"/>
          <w:lang w:val="sr-Latn-CS"/>
        </w:rPr>
      </w:pPr>
      <w:r>
        <w:rPr>
          <w:rFonts w:ascii="Arial Narrow" w:eastAsia="Batang" w:hAnsi="Arial Narrow"/>
          <w:sz w:val="22"/>
          <w:szCs w:val="22"/>
          <w:lang w:val="sr-Latn-CS"/>
        </w:rPr>
        <w:t>Sprove</w:t>
      </w:r>
      <w:r w:rsidRPr="005C7160">
        <w:rPr>
          <w:rFonts w:ascii="Arial Narrow" w:eastAsia="Batang" w:hAnsi="Arial Narrow"/>
          <w:sz w:val="22"/>
          <w:szCs w:val="22"/>
          <w:lang w:val="sr-Latn-CS"/>
        </w:rPr>
        <w:t>de postupke za kontrolu kvaliteta rada</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u skladu sa normativima i drugim propisima</w:t>
      </w:r>
    </w:p>
    <w:p w14:paraId="7F36A17B" w14:textId="77777777" w:rsidR="00F87E12" w:rsidRPr="005C7160" w:rsidRDefault="00F87E12" w:rsidP="00F87E12">
      <w:pPr>
        <w:numPr>
          <w:ilvl w:val="0"/>
          <w:numId w:val="2"/>
        </w:numPr>
        <w:tabs>
          <w:tab w:val="num" w:pos="173"/>
        </w:tabs>
        <w:spacing w:before="120" w:after="120"/>
        <w:ind w:left="176" w:hanging="176"/>
        <w:rPr>
          <w:rFonts w:ascii="Arial Narrow" w:eastAsia="Batang" w:hAnsi="Arial Narrow"/>
          <w:sz w:val="22"/>
          <w:szCs w:val="22"/>
          <w:lang w:val="sr-Latn-CS"/>
        </w:rPr>
      </w:pPr>
      <w:r w:rsidRPr="005C7160">
        <w:rPr>
          <w:rFonts w:ascii="Arial Narrow" w:eastAsia="Batang" w:hAnsi="Arial Narrow"/>
          <w:sz w:val="22"/>
          <w:szCs w:val="22"/>
          <w:lang w:val="sr-Latn-CS"/>
        </w:rPr>
        <w:t>Održava alat</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opremu i uređaje za rad</w:t>
      </w:r>
    </w:p>
    <w:p w14:paraId="6DDDD81A" w14:textId="77777777" w:rsidR="00F87E12" w:rsidRPr="005C7160" w:rsidRDefault="00F87E12" w:rsidP="00F87E12">
      <w:pPr>
        <w:numPr>
          <w:ilvl w:val="0"/>
          <w:numId w:val="2"/>
        </w:numPr>
        <w:tabs>
          <w:tab w:val="num" w:pos="173"/>
        </w:tabs>
        <w:spacing w:before="120" w:after="120"/>
        <w:ind w:left="176" w:hanging="176"/>
        <w:rPr>
          <w:rFonts w:ascii="Arial Narrow" w:eastAsia="Batang" w:hAnsi="Arial Narrow"/>
          <w:sz w:val="22"/>
          <w:szCs w:val="22"/>
          <w:lang w:val="sr-Latn-CS"/>
        </w:rPr>
      </w:pPr>
      <w:r w:rsidRPr="005C7160">
        <w:rPr>
          <w:rFonts w:ascii="Arial Narrow" w:eastAsia="Batang" w:hAnsi="Arial Narrow"/>
          <w:sz w:val="22"/>
          <w:szCs w:val="22"/>
          <w:lang w:val="sr-Latn-CS"/>
        </w:rPr>
        <w:t>Komunicira sa nadređenima i saradnicima</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koristeći pravila poslovne komunikacije</w:t>
      </w:r>
    </w:p>
    <w:p w14:paraId="72B8575A" w14:textId="77777777" w:rsidR="00827154" w:rsidRPr="00F87E12" w:rsidRDefault="00F87E12" w:rsidP="00F87E12">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szCs w:val="22"/>
          <w:lang w:val="sr-Latn-CS"/>
        </w:rPr>
        <w:t>Sprove</w:t>
      </w:r>
      <w:r w:rsidRPr="005C7160">
        <w:rPr>
          <w:rFonts w:ascii="Arial Narrow" w:eastAsia="Batang" w:hAnsi="Arial Narrow"/>
          <w:sz w:val="22"/>
          <w:szCs w:val="22"/>
          <w:lang w:val="sr-Latn-CS"/>
        </w:rPr>
        <w:t>de postupke i mjere za zaštitu na radu</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zaštitu okoline i očuvanje zdravlja</w:t>
      </w:r>
      <w:r w:rsidRPr="000A6FA2">
        <w:rPr>
          <w:rFonts w:ascii="Arial Narrow" w:hAnsi="Arial Narrow"/>
          <w:sz w:val="22"/>
          <w:szCs w:val="22"/>
          <w:lang w:val="sr-Latn-CS" w:eastAsia="sl-SI"/>
        </w:rPr>
        <w:t xml:space="preserve"> </w:t>
      </w:r>
      <w:r w:rsidR="00827154" w:rsidRPr="00F87E12">
        <w:rPr>
          <w:rFonts w:cs="Arial"/>
          <w:b/>
          <w:sz w:val="22"/>
          <w:szCs w:val="22"/>
        </w:rPr>
        <w:br w:type="page"/>
      </w:r>
    </w:p>
    <w:p w14:paraId="24FC05EB"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510006426"/>
      <w:bookmarkStart w:id="6" w:name="_Toc55491495"/>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sidR="0022322E">
        <w:rPr>
          <w:rFonts w:ascii="Arial Narrow" w:hAnsi="Arial Narrow"/>
          <w:b/>
          <w:bCs/>
          <w:kern w:val="32"/>
          <w:sz w:val="28"/>
          <w:szCs w:val="32"/>
          <w:lang w:val="en-US"/>
        </w:rPr>
        <w:t>STRUKTURA PROGRAMA OBRAZOVANJA</w:t>
      </w:r>
      <w:bookmarkEnd w:id="6"/>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0C0982EF"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737BC356"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6E01B892" w14:textId="77777777" w:rsidR="00862BF9" w:rsidRPr="00C528D8" w:rsidRDefault="00862BF9" w:rsidP="001E3D51">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53129C78"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5D13C730"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63F0CE68"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282B65D7"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23EEBED3"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191B76B4"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DA586E5"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6234DF2C"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21628EFA"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14:paraId="7185699F" w14:textId="77777777" w:rsidTr="00F56118">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5ACD6962"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1550B27D" w14:textId="77777777" w:rsidR="00A938DC" w:rsidRPr="00C528D8" w:rsidRDefault="001E3D51" w:rsidP="00F56118">
            <w:pPr>
              <w:spacing w:before="20" w:after="20"/>
              <w:ind w:left="6"/>
              <w:rPr>
                <w:rFonts w:ascii="Arial Narrow" w:hAnsi="Arial Narrow"/>
                <w:sz w:val="18"/>
                <w:szCs w:val="18"/>
              </w:rPr>
            </w:pPr>
            <w:r w:rsidRPr="001E3D51">
              <w:rPr>
                <w:rFonts w:ascii="Arial Narrow" w:hAnsi="Arial Narrow"/>
                <w:sz w:val="18"/>
                <w:szCs w:val="18"/>
              </w:rPr>
              <w:t>OSNOVE TEHNIČKOG CRTANJA SA NACRTNOM GEOMETRIJOM</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53DC2FBD" w14:textId="4CF7A732"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r w:rsidR="00EF41F8">
              <w:rPr>
                <w:rFonts w:ascii="Arial Narrow" w:eastAsia="Calibri" w:hAnsi="Arial Narrow"/>
                <w:sz w:val="18"/>
                <w:szCs w:val="18"/>
                <w:lang w:val="en-US"/>
              </w:rPr>
              <w:t>2</w:t>
            </w:r>
          </w:p>
        </w:tc>
        <w:tc>
          <w:tcPr>
            <w:tcW w:w="727" w:type="dxa"/>
            <w:tcBorders>
              <w:top w:val="single" w:sz="18" w:space="0" w:color="2E74B5" w:themeColor="accent1" w:themeShade="BF"/>
            </w:tcBorders>
            <w:vAlign w:val="center"/>
          </w:tcPr>
          <w:p w14:paraId="412046B1"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top w:val="single" w:sz="18" w:space="0" w:color="2E74B5" w:themeColor="accent1" w:themeShade="BF"/>
              <w:right w:val="single" w:sz="18" w:space="0" w:color="2E74B5" w:themeColor="accent1" w:themeShade="BF"/>
            </w:tcBorders>
            <w:vAlign w:val="center"/>
          </w:tcPr>
          <w:p w14:paraId="0E44D6C3" w14:textId="5796A87F"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r w:rsidR="0003201B">
              <w:rPr>
                <w:rFonts w:ascii="Arial Narrow" w:eastAsia="Calibri" w:hAnsi="Arial Narrow"/>
                <w:sz w:val="18"/>
                <w:szCs w:val="18"/>
                <w:lang w:val="en-US"/>
              </w:rPr>
              <w:t>0</w:t>
            </w:r>
          </w:p>
        </w:tc>
        <w:tc>
          <w:tcPr>
            <w:tcW w:w="1388" w:type="dxa"/>
            <w:tcBorders>
              <w:top w:val="single" w:sz="18" w:space="0" w:color="2E74B5" w:themeColor="accent1" w:themeShade="BF"/>
              <w:left w:val="single" w:sz="18" w:space="0" w:color="2E74B5" w:themeColor="accent1" w:themeShade="BF"/>
            </w:tcBorders>
            <w:vAlign w:val="center"/>
          </w:tcPr>
          <w:p w14:paraId="01EF9DE2" w14:textId="5D1CDD79"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42</w:t>
            </w:r>
          </w:p>
        </w:tc>
        <w:tc>
          <w:tcPr>
            <w:tcW w:w="1389" w:type="dxa"/>
            <w:tcBorders>
              <w:top w:val="single" w:sz="18" w:space="0" w:color="2E74B5" w:themeColor="accent1" w:themeShade="BF"/>
            </w:tcBorders>
            <w:shd w:val="clear" w:color="auto" w:fill="auto"/>
            <w:vAlign w:val="center"/>
          </w:tcPr>
          <w:p w14:paraId="60888C90" w14:textId="32283E06" w:rsidR="00A938DC" w:rsidRPr="007634C4" w:rsidRDefault="008B4106"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A938DC" w:rsidRPr="008C6D08" w14:paraId="41487196" w14:textId="77777777" w:rsidTr="00F5611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631EC87"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44BC2F2" w14:textId="77777777" w:rsidR="00A938DC" w:rsidRPr="00C528D8" w:rsidRDefault="001E3D51" w:rsidP="00F56118">
            <w:pPr>
              <w:spacing w:before="20" w:after="20"/>
              <w:ind w:left="6"/>
              <w:rPr>
                <w:rFonts w:ascii="Arial Narrow" w:hAnsi="Arial Narrow" w:cs="Calibri"/>
                <w:color w:val="000000"/>
                <w:sz w:val="18"/>
                <w:szCs w:val="18"/>
              </w:rPr>
            </w:pPr>
            <w:r w:rsidRPr="001E3D51">
              <w:rPr>
                <w:rFonts w:ascii="Arial Narrow" w:hAnsi="Arial Narrow" w:cs="Calibri"/>
                <w:color w:val="000000"/>
                <w:sz w:val="18"/>
                <w:szCs w:val="18"/>
              </w:rPr>
              <w:t>OSNOVE ELEMENATA OBJEKATA 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498297D4" w14:textId="080D69D7"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727" w:type="dxa"/>
            <w:vAlign w:val="center"/>
          </w:tcPr>
          <w:p w14:paraId="320778A8"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63AC9A4C" w14:textId="08FD644E"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24</w:t>
            </w:r>
          </w:p>
        </w:tc>
        <w:tc>
          <w:tcPr>
            <w:tcW w:w="1388" w:type="dxa"/>
            <w:tcBorders>
              <w:left w:val="single" w:sz="18" w:space="0" w:color="2E74B5" w:themeColor="accent1" w:themeShade="BF"/>
            </w:tcBorders>
            <w:vAlign w:val="center"/>
          </w:tcPr>
          <w:p w14:paraId="6FA84A92" w14:textId="2AD06969"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shd w:val="clear" w:color="auto" w:fill="auto"/>
            <w:vAlign w:val="center"/>
          </w:tcPr>
          <w:p w14:paraId="2641B1A3" w14:textId="5E3860B6"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4</w:t>
            </w:r>
          </w:p>
        </w:tc>
      </w:tr>
      <w:tr w:rsidR="00A938DC" w:rsidRPr="008C6D08" w14:paraId="1D8CC63B"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33A6A40"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30ADC29" w14:textId="77777777" w:rsidR="00A938DC" w:rsidRPr="00C528D8" w:rsidRDefault="001E3D51" w:rsidP="00F56118">
            <w:pPr>
              <w:spacing w:before="20" w:after="20"/>
              <w:ind w:left="6"/>
              <w:rPr>
                <w:rFonts w:ascii="Arial Narrow" w:hAnsi="Arial Narrow"/>
                <w:sz w:val="18"/>
                <w:szCs w:val="18"/>
              </w:rPr>
            </w:pPr>
            <w:r w:rsidRPr="001E3D51">
              <w:rPr>
                <w:rFonts w:ascii="Arial Narrow" w:hAnsi="Arial Narrow"/>
                <w:sz w:val="18"/>
                <w:szCs w:val="18"/>
              </w:rPr>
              <w:t>PRIPREMNI I POMOĆNI GRAĐEVINSKI RADOVI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12ACF29B" w14:textId="3ED41634" w:rsidR="00A938DC" w:rsidRPr="0003201B"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38</w:t>
            </w:r>
          </w:p>
        </w:tc>
        <w:tc>
          <w:tcPr>
            <w:tcW w:w="727" w:type="dxa"/>
            <w:vAlign w:val="center"/>
          </w:tcPr>
          <w:p w14:paraId="0FE3D265" w14:textId="5C6D934A" w:rsidR="00A938DC" w:rsidRPr="0003201B"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34</w:t>
            </w:r>
          </w:p>
        </w:tc>
        <w:tc>
          <w:tcPr>
            <w:tcW w:w="727" w:type="dxa"/>
            <w:tcBorders>
              <w:right w:val="single" w:sz="18" w:space="0" w:color="2E74B5" w:themeColor="accent1" w:themeShade="BF"/>
            </w:tcBorders>
            <w:vAlign w:val="center"/>
          </w:tcPr>
          <w:p w14:paraId="320B1501" w14:textId="4669A759" w:rsidR="00A938DC" w:rsidRPr="0003201B"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8" w:type="dxa"/>
            <w:tcBorders>
              <w:left w:val="single" w:sz="18" w:space="0" w:color="2E74B5" w:themeColor="accent1" w:themeShade="BF"/>
            </w:tcBorders>
            <w:vAlign w:val="center"/>
          </w:tcPr>
          <w:p w14:paraId="6E31968F" w14:textId="753D72E3" w:rsidR="00A938DC" w:rsidRPr="0003201B"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9" w:type="dxa"/>
            <w:shd w:val="clear" w:color="auto" w:fill="auto"/>
            <w:vAlign w:val="center"/>
          </w:tcPr>
          <w:p w14:paraId="7F69EBEC" w14:textId="26376F0A"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6</w:t>
            </w:r>
          </w:p>
        </w:tc>
      </w:tr>
      <w:tr w:rsidR="00A938DC" w:rsidRPr="008C6D08" w14:paraId="0EFB4178"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C9D84E6"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02003FA1" w14:textId="77777777" w:rsidR="00A938DC" w:rsidRPr="00C528D8" w:rsidRDefault="001E3D51" w:rsidP="00F56118">
            <w:pPr>
              <w:spacing w:before="20" w:after="20"/>
              <w:ind w:left="6"/>
              <w:rPr>
                <w:rFonts w:ascii="Arial Narrow" w:hAnsi="Arial Narrow"/>
                <w:sz w:val="18"/>
                <w:szCs w:val="18"/>
              </w:rPr>
            </w:pPr>
            <w:r w:rsidRPr="001E3D51">
              <w:rPr>
                <w:rFonts w:ascii="Arial Narrow" w:hAnsi="Arial Narrow"/>
                <w:sz w:val="18"/>
                <w:szCs w:val="18"/>
              </w:rPr>
              <w:t>IZVOĐENJE PRIPREMNIH I POMOĆNIH GRAĐEVINSKIH RADOVA</w:t>
            </w:r>
          </w:p>
        </w:tc>
        <w:tc>
          <w:tcPr>
            <w:tcW w:w="726" w:type="dxa"/>
            <w:tcBorders>
              <w:left w:val="single" w:sz="18" w:space="0" w:color="2E74B5" w:themeColor="accent1" w:themeShade="BF"/>
              <w:bottom w:val="single" w:sz="4" w:space="0" w:color="2E74B5" w:themeColor="accent1" w:themeShade="BF"/>
            </w:tcBorders>
            <w:vAlign w:val="center"/>
          </w:tcPr>
          <w:p w14:paraId="5E95AF52"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vAlign w:val="center"/>
          </w:tcPr>
          <w:p w14:paraId="2F73C099"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06B075F7" w14:textId="162B473A"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r w:rsidR="00EF41F8">
              <w:rPr>
                <w:rFonts w:ascii="Arial Narrow" w:eastAsia="Calibri" w:hAnsi="Arial Narrow"/>
                <w:sz w:val="18"/>
                <w:szCs w:val="18"/>
                <w:lang w:val="en-US"/>
              </w:rPr>
              <w:t>08</w:t>
            </w:r>
          </w:p>
        </w:tc>
        <w:tc>
          <w:tcPr>
            <w:tcW w:w="1388" w:type="dxa"/>
            <w:tcBorders>
              <w:left w:val="single" w:sz="18" w:space="0" w:color="2E74B5" w:themeColor="accent1" w:themeShade="BF"/>
            </w:tcBorders>
            <w:vAlign w:val="center"/>
          </w:tcPr>
          <w:p w14:paraId="3AAA4A0A" w14:textId="6823C95E"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r w:rsidR="00EF41F8">
              <w:rPr>
                <w:rFonts w:ascii="Arial Narrow" w:eastAsia="Calibri" w:hAnsi="Arial Narrow"/>
                <w:sz w:val="18"/>
                <w:szCs w:val="18"/>
                <w:lang w:val="en-US"/>
              </w:rPr>
              <w:t>08</w:t>
            </w:r>
          </w:p>
        </w:tc>
        <w:tc>
          <w:tcPr>
            <w:tcW w:w="1389" w:type="dxa"/>
            <w:shd w:val="clear" w:color="auto" w:fill="auto"/>
            <w:vAlign w:val="center"/>
          </w:tcPr>
          <w:p w14:paraId="31E73C26" w14:textId="4EC27E1D"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6</w:t>
            </w:r>
          </w:p>
        </w:tc>
      </w:tr>
      <w:tr w:rsidR="00A938DC" w:rsidRPr="008C6D08" w14:paraId="3403670A"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80B4CE4"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491BECA" w14:textId="77777777" w:rsidR="00A938DC" w:rsidRPr="00C528D8" w:rsidRDefault="001E3D51" w:rsidP="00F56118">
            <w:pPr>
              <w:spacing w:before="20" w:after="20"/>
              <w:ind w:left="6"/>
              <w:rPr>
                <w:rFonts w:ascii="Arial Narrow" w:hAnsi="Arial Narrow"/>
                <w:sz w:val="18"/>
                <w:szCs w:val="18"/>
              </w:rPr>
            </w:pPr>
            <w:r w:rsidRPr="001E3D51">
              <w:rPr>
                <w:rFonts w:ascii="Arial Narrow" w:hAnsi="Arial Narrow"/>
                <w:sz w:val="18"/>
                <w:szCs w:val="18"/>
              </w:rPr>
              <w:t>OSNOVE ELEMENATA OBJEKATA II</w:t>
            </w:r>
          </w:p>
        </w:tc>
        <w:tc>
          <w:tcPr>
            <w:tcW w:w="726" w:type="dxa"/>
            <w:tcBorders>
              <w:left w:val="single" w:sz="18" w:space="0" w:color="2E74B5" w:themeColor="accent1" w:themeShade="BF"/>
              <w:bottom w:val="single" w:sz="4" w:space="0" w:color="2E74B5" w:themeColor="accent1" w:themeShade="BF"/>
            </w:tcBorders>
            <w:vAlign w:val="center"/>
          </w:tcPr>
          <w:p w14:paraId="26511DCE" w14:textId="3635272E"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727" w:type="dxa"/>
            <w:vAlign w:val="center"/>
          </w:tcPr>
          <w:p w14:paraId="10F13A2F" w14:textId="4564BF44"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727" w:type="dxa"/>
            <w:tcBorders>
              <w:right w:val="single" w:sz="18" w:space="0" w:color="2E74B5" w:themeColor="accent1" w:themeShade="BF"/>
            </w:tcBorders>
            <w:vAlign w:val="center"/>
          </w:tcPr>
          <w:p w14:paraId="1151E875" w14:textId="3CBD17CC"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r w:rsidR="0003201B">
              <w:rPr>
                <w:rFonts w:ascii="Arial Narrow" w:eastAsia="Calibri" w:hAnsi="Arial Narrow"/>
                <w:sz w:val="18"/>
                <w:szCs w:val="18"/>
                <w:lang w:val="en-US"/>
              </w:rPr>
              <w:t>0</w:t>
            </w:r>
          </w:p>
        </w:tc>
        <w:tc>
          <w:tcPr>
            <w:tcW w:w="1388" w:type="dxa"/>
            <w:tcBorders>
              <w:left w:val="single" w:sz="18" w:space="0" w:color="2E74B5" w:themeColor="accent1" w:themeShade="BF"/>
            </w:tcBorders>
            <w:vAlign w:val="center"/>
          </w:tcPr>
          <w:p w14:paraId="0E4F79A5" w14:textId="289A9E36"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shd w:val="clear" w:color="auto" w:fill="auto"/>
            <w:vAlign w:val="center"/>
          </w:tcPr>
          <w:p w14:paraId="19FA57B4" w14:textId="6D9E0B40"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4</w:t>
            </w:r>
          </w:p>
        </w:tc>
      </w:tr>
      <w:tr w:rsidR="00A938DC" w:rsidRPr="008C6D08" w14:paraId="54026A65"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194AB86"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3F84F2B2" w14:textId="77777777" w:rsidR="00A938DC" w:rsidRPr="00C528D8" w:rsidRDefault="001E3D51" w:rsidP="00F56118">
            <w:pPr>
              <w:spacing w:before="20" w:after="20"/>
              <w:ind w:left="6"/>
              <w:rPr>
                <w:rFonts w:ascii="Arial Narrow" w:hAnsi="Arial Narrow"/>
                <w:sz w:val="18"/>
                <w:szCs w:val="18"/>
              </w:rPr>
            </w:pPr>
            <w:r w:rsidRPr="001E3D51">
              <w:rPr>
                <w:rFonts w:ascii="Arial Narrow" w:hAnsi="Arial Narrow"/>
                <w:sz w:val="18"/>
                <w:szCs w:val="18"/>
              </w:rPr>
              <w:t>MEHANIKA I OTPORNOST MATERIJALA</w:t>
            </w:r>
          </w:p>
        </w:tc>
        <w:tc>
          <w:tcPr>
            <w:tcW w:w="726" w:type="dxa"/>
            <w:tcBorders>
              <w:left w:val="single" w:sz="18" w:space="0" w:color="2E74B5" w:themeColor="accent1" w:themeShade="BF"/>
              <w:bottom w:val="single" w:sz="4" w:space="0" w:color="2E74B5" w:themeColor="accent1" w:themeShade="BF"/>
            </w:tcBorders>
            <w:vAlign w:val="center"/>
          </w:tcPr>
          <w:p w14:paraId="6A5F6749" w14:textId="7A968F6C"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690A51E7" w14:textId="24254509"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727" w:type="dxa"/>
            <w:tcBorders>
              <w:right w:val="single" w:sz="18" w:space="0" w:color="2E74B5" w:themeColor="accent1" w:themeShade="BF"/>
            </w:tcBorders>
            <w:vAlign w:val="center"/>
          </w:tcPr>
          <w:p w14:paraId="4BF50AD2"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12ACF674" w14:textId="209BAD10"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1389" w:type="dxa"/>
            <w:shd w:val="clear" w:color="auto" w:fill="auto"/>
            <w:vAlign w:val="center"/>
          </w:tcPr>
          <w:p w14:paraId="107783A7" w14:textId="40743794"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2</w:t>
            </w:r>
          </w:p>
        </w:tc>
      </w:tr>
      <w:tr w:rsidR="00A938DC" w:rsidRPr="008C6D08" w14:paraId="128BE3BF"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BB87E87"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FDAF913" w14:textId="77777777" w:rsidR="00A938DC" w:rsidRPr="00C528D8" w:rsidRDefault="00A906B7" w:rsidP="00F56118">
            <w:pPr>
              <w:spacing w:before="20" w:after="20"/>
              <w:ind w:left="6"/>
              <w:rPr>
                <w:rFonts w:ascii="Arial Narrow" w:hAnsi="Arial Narrow"/>
                <w:sz w:val="18"/>
                <w:szCs w:val="18"/>
              </w:rPr>
            </w:pPr>
            <w:r w:rsidRPr="00A906B7">
              <w:rPr>
                <w:rFonts w:ascii="Arial Narrow" w:hAnsi="Arial Narrow"/>
                <w:sz w:val="18"/>
                <w:szCs w:val="18"/>
              </w:rPr>
              <w:t>ARMIRAČKI RADOVI</w:t>
            </w:r>
          </w:p>
        </w:tc>
        <w:tc>
          <w:tcPr>
            <w:tcW w:w="726" w:type="dxa"/>
            <w:tcBorders>
              <w:left w:val="single" w:sz="18" w:space="0" w:color="2E74B5" w:themeColor="accent1" w:themeShade="BF"/>
              <w:bottom w:val="single" w:sz="4" w:space="0" w:color="2E74B5" w:themeColor="accent1" w:themeShade="BF"/>
            </w:tcBorders>
            <w:vAlign w:val="center"/>
          </w:tcPr>
          <w:p w14:paraId="3E924DCE" w14:textId="22CFF8F2"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727" w:type="dxa"/>
            <w:vAlign w:val="center"/>
          </w:tcPr>
          <w:p w14:paraId="0DBFB413"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0E6C0762"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8" w:type="dxa"/>
            <w:tcBorders>
              <w:left w:val="single" w:sz="18" w:space="0" w:color="2E74B5" w:themeColor="accent1" w:themeShade="BF"/>
            </w:tcBorders>
            <w:vAlign w:val="center"/>
          </w:tcPr>
          <w:p w14:paraId="61640335" w14:textId="29129C4B"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shd w:val="clear" w:color="auto" w:fill="auto"/>
            <w:vAlign w:val="center"/>
          </w:tcPr>
          <w:p w14:paraId="54DBE277" w14:textId="1A296CD6"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4</w:t>
            </w:r>
          </w:p>
        </w:tc>
      </w:tr>
      <w:tr w:rsidR="00A938DC" w:rsidRPr="008C6D08" w14:paraId="000CF8C7"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BACDB2C"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160F715" w14:textId="77777777" w:rsidR="00A938DC" w:rsidRPr="00C528D8" w:rsidRDefault="00A906B7" w:rsidP="00F56118">
            <w:pPr>
              <w:spacing w:before="20" w:after="20"/>
              <w:ind w:left="6"/>
              <w:rPr>
                <w:rFonts w:ascii="Arial Narrow" w:hAnsi="Arial Narrow"/>
                <w:sz w:val="18"/>
                <w:szCs w:val="18"/>
              </w:rPr>
            </w:pPr>
            <w:r w:rsidRPr="00A906B7">
              <w:rPr>
                <w:rFonts w:ascii="Arial Narrow" w:hAnsi="Arial Narrow"/>
                <w:sz w:val="18"/>
                <w:szCs w:val="18"/>
              </w:rPr>
              <w:t>IZVOĐENJE ARMIRAČKIH RADOVA</w:t>
            </w:r>
          </w:p>
        </w:tc>
        <w:tc>
          <w:tcPr>
            <w:tcW w:w="726" w:type="dxa"/>
            <w:tcBorders>
              <w:left w:val="single" w:sz="18" w:space="0" w:color="2E74B5" w:themeColor="accent1" w:themeShade="BF"/>
              <w:bottom w:val="single" w:sz="4" w:space="0" w:color="2E74B5" w:themeColor="accent1" w:themeShade="BF"/>
            </w:tcBorders>
            <w:vAlign w:val="center"/>
          </w:tcPr>
          <w:p w14:paraId="0FF3C124"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vAlign w:val="center"/>
          </w:tcPr>
          <w:p w14:paraId="154533C2"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1ADF5D5D"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180</w:t>
            </w:r>
          </w:p>
        </w:tc>
        <w:tc>
          <w:tcPr>
            <w:tcW w:w="1388" w:type="dxa"/>
            <w:tcBorders>
              <w:left w:val="single" w:sz="18" w:space="0" w:color="2E74B5" w:themeColor="accent1" w:themeShade="BF"/>
            </w:tcBorders>
            <w:vAlign w:val="center"/>
          </w:tcPr>
          <w:p w14:paraId="060D81FE"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180</w:t>
            </w:r>
          </w:p>
        </w:tc>
        <w:tc>
          <w:tcPr>
            <w:tcW w:w="1389" w:type="dxa"/>
            <w:shd w:val="clear" w:color="auto" w:fill="auto"/>
            <w:vAlign w:val="center"/>
          </w:tcPr>
          <w:p w14:paraId="4F40B282" w14:textId="77777777" w:rsidR="00A938DC" w:rsidRPr="007634C4" w:rsidRDefault="0003201B"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9</w:t>
            </w:r>
          </w:p>
        </w:tc>
      </w:tr>
      <w:tr w:rsidR="00A938DC" w:rsidRPr="008C6D08" w14:paraId="3DED3287"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CB08BB7"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BEC9F68" w14:textId="77777777" w:rsidR="00A938DC" w:rsidRPr="00C528D8" w:rsidRDefault="00A906B7" w:rsidP="00F56118">
            <w:pPr>
              <w:spacing w:before="20" w:after="20"/>
              <w:ind w:left="6"/>
              <w:rPr>
                <w:rFonts w:ascii="Arial Narrow" w:hAnsi="Arial Narrow"/>
                <w:sz w:val="18"/>
                <w:szCs w:val="18"/>
              </w:rPr>
            </w:pPr>
            <w:r w:rsidRPr="00A906B7">
              <w:rPr>
                <w:rFonts w:ascii="Arial Narrow" w:hAnsi="Arial Narrow"/>
                <w:sz w:val="18"/>
                <w:szCs w:val="18"/>
              </w:rPr>
              <w:t>OSNOVE ORGANIZACIJE I TEHNOLOGIJE GRAĐENJA</w:t>
            </w:r>
            <w:r w:rsidRPr="00A906B7">
              <w:rPr>
                <w:rFonts w:ascii="Arial Narrow" w:hAnsi="Arial Narrow"/>
                <w:sz w:val="18"/>
                <w:szCs w:val="18"/>
              </w:rPr>
              <w:tab/>
            </w:r>
          </w:p>
        </w:tc>
        <w:tc>
          <w:tcPr>
            <w:tcW w:w="726" w:type="dxa"/>
            <w:tcBorders>
              <w:left w:val="single" w:sz="18" w:space="0" w:color="2E74B5" w:themeColor="accent1" w:themeShade="BF"/>
              <w:bottom w:val="single" w:sz="4" w:space="0" w:color="2E74B5" w:themeColor="accent1" w:themeShade="BF"/>
            </w:tcBorders>
            <w:vAlign w:val="center"/>
          </w:tcPr>
          <w:p w14:paraId="6FAC3B8E" w14:textId="1D285EC1"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22</w:t>
            </w:r>
          </w:p>
        </w:tc>
        <w:tc>
          <w:tcPr>
            <w:tcW w:w="727" w:type="dxa"/>
            <w:vAlign w:val="center"/>
          </w:tcPr>
          <w:p w14:paraId="3D759811"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15</w:t>
            </w:r>
          </w:p>
        </w:tc>
        <w:tc>
          <w:tcPr>
            <w:tcW w:w="727" w:type="dxa"/>
            <w:tcBorders>
              <w:right w:val="single" w:sz="18" w:space="0" w:color="2E74B5" w:themeColor="accent1" w:themeShade="BF"/>
            </w:tcBorders>
            <w:vAlign w:val="center"/>
          </w:tcPr>
          <w:p w14:paraId="6357AA27"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35277C2D" w14:textId="0FD2A470"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55</w:t>
            </w:r>
          </w:p>
        </w:tc>
        <w:tc>
          <w:tcPr>
            <w:tcW w:w="1389" w:type="dxa"/>
            <w:shd w:val="clear" w:color="auto" w:fill="auto"/>
            <w:vAlign w:val="center"/>
          </w:tcPr>
          <w:p w14:paraId="46D3944D" w14:textId="56C3C5E1"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3</w:t>
            </w:r>
          </w:p>
        </w:tc>
      </w:tr>
      <w:tr w:rsidR="00A938DC" w:rsidRPr="008C6D08" w14:paraId="1CFCAB54" w14:textId="77777777" w:rsidTr="00F56118">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FB835BD" w14:textId="77777777" w:rsidR="00A938DC" w:rsidRPr="00C528D8" w:rsidRDefault="00A938DC" w:rsidP="002E7611">
            <w:pPr>
              <w:numPr>
                <w:ilvl w:val="0"/>
                <w:numId w:val="7"/>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8F2858D" w14:textId="77777777" w:rsidR="00A938DC" w:rsidRPr="00C528D8" w:rsidRDefault="00A906B7" w:rsidP="00F56118">
            <w:pPr>
              <w:spacing w:before="20" w:after="20"/>
              <w:ind w:left="6"/>
              <w:rPr>
                <w:rFonts w:ascii="Arial Narrow" w:hAnsi="Arial Narrow"/>
                <w:sz w:val="18"/>
                <w:szCs w:val="18"/>
              </w:rPr>
            </w:pPr>
            <w:r w:rsidRPr="00A906B7">
              <w:rPr>
                <w:rFonts w:ascii="Arial Narrow" w:hAnsi="Arial Narrow"/>
                <w:sz w:val="18"/>
                <w:szCs w:val="18"/>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3AFA4FA9" w14:textId="66E1E9B3"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vAlign w:val="center"/>
          </w:tcPr>
          <w:p w14:paraId="2FCECD47" w14:textId="0484265C"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tcBorders>
              <w:right w:val="single" w:sz="18" w:space="0" w:color="2E74B5" w:themeColor="accent1" w:themeShade="BF"/>
            </w:tcBorders>
            <w:vAlign w:val="center"/>
          </w:tcPr>
          <w:p w14:paraId="2BA5F031" w14:textId="77777777" w:rsidR="00A938DC" w:rsidRPr="00C528D8" w:rsidRDefault="0003201B"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1388" w:type="dxa"/>
            <w:tcBorders>
              <w:left w:val="single" w:sz="18" w:space="0" w:color="2E74B5" w:themeColor="accent1" w:themeShade="BF"/>
            </w:tcBorders>
            <w:vAlign w:val="center"/>
          </w:tcPr>
          <w:p w14:paraId="17FC41A6" w14:textId="406A6147" w:rsidR="00A938DC" w:rsidRPr="00C528D8" w:rsidRDefault="00EF41F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50</w:t>
            </w:r>
          </w:p>
        </w:tc>
        <w:tc>
          <w:tcPr>
            <w:tcW w:w="1389" w:type="dxa"/>
            <w:shd w:val="clear" w:color="auto" w:fill="auto"/>
            <w:vAlign w:val="center"/>
          </w:tcPr>
          <w:p w14:paraId="436F3979" w14:textId="0A975877" w:rsidR="00A938DC" w:rsidRPr="007634C4" w:rsidRDefault="007634C4" w:rsidP="00A938DC">
            <w:pPr>
              <w:spacing w:before="40" w:after="40"/>
              <w:jc w:val="center"/>
              <w:rPr>
                <w:rFonts w:ascii="Arial Narrow" w:eastAsia="Calibri" w:hAnsi="Arial Narrow"/>
                <w:sz w:val="18"/>
                <w:szCs w:val="18"/>
                <w:lang w:val="en-US"/>
              </w:rPr>
            </w:pPr>
            <w:r w:rsidRPr="007634C4">
              <w:rPr>
                <w:rFonts w:ascii="Arial Narrow" w:eastAsia="Calibri" w:hAnsi="Arial Narrow"/>
                <w:sz w:val="18"/>
                <w:szCs w:val="18"/>
                <w:lang w:val="en-US"/>
              </w:rPr>
              <w:t>3</w:t>
            </w:r>
          </w:p>
        </w:tc>
      </w:tr>
      <w:tr w:rsidR="00A938DC" w:rsidRPr="008C6D08" w14:paraId="5FC152C1"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24457D39" w14:textId="77777777"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8E1C708" w14:textId="50F24FB7" w:rsidR="00A938DC" w:rsidRPr="00C528D8" w:rsidRDefault="00EF41F8"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247</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89D30C9" w14:textId="0F3D4B42" w:rsidR="00A938DC" w:rsidRPr="00C528D8" w:rsidRDefault="00EF41F8"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31654F4F" w14:textId="50B4E35D" w:rsidR="00A938DC" w:rsidRPr="00C528D8" w:rsidRDefault="00EF41F8"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470</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6A05DB2" w14:textId="3C436724" w:rsidR="00A938DC" w:rsidRPr="00C528D8" w:rsidRDefault="00DB1F07"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807</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13740E5" w14:textId="52108951" w:rsidR="00A938DC" w:rsidRPr="00C528D8" w:rsidRDefault="008B4106"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43</w:t>
            </w:r>
          </w:p>
        </w:tc>
      </w:tr>
    </w:tbl>
    <w:p w14:paraId="16908D7C"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42907995"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3B951110"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60BC54AC" w14:textId="653DDB40"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xml:space="preserve">∑ </w:t>
      </w:r>
      <w:r w:rsidR="009103C7" w:rsidRPr="0043728F">
        <w:rPr>
          <w:rFonts w:ascii="Arial Narrow" w:hAnsi="Arial Narrow" w:cs="Arial"/>
          <w:sz w:val="22"/>
          <w:szCs w:val="22"/>
        </w:rPr>
        <w:t>–</w:t>
      </w:r>
      <w:r w:rsidRPr="0043728F">
        <w:rPr>
          <w:rFonts w:ascii="Arial Narrow" w:hAnsi="Arial Narrow" w:cs="Arial"/>
          <w:sz w:val="22"/>
          <w:szCs w:val="22"/>
        </w:rPr>
        <w:t xml:space="preserve"> Suma (Ukupan broj časova)</w:t>
      </w:r>
    </w:p>
    <w:p w14:paraId="34093DBA"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6191C9FB"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30FE91FA" w14:textId="77777777"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7" w:name="_Toc55491496"/>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7"/>
      <w:r w:rsidR="0022322E">
        <w:rPr>
          <w:rFonts w:ascii="Arial Narrow" w:hAnsi="Arial Narrow"/>
          <w:b/>
          <w:bCs/>
          <w:kern w:val="32"/>
          <w:sz w:val="28"/>
          <w:szCs w:val="32"/>
          <w:lang w:val="en-US"/>
        </w:rPr>
        <w:t xml:space="preserve"> </w:t>
      </w:r>
    </w:p>
    <w:p w14:paraId="75329518" w14:textId="21BAABF3" w:rsidR="00F22B17" w:rsidRPr="00572465" w:rsidRDefault="00F22B17" w:rsidP="007634C4">
      <w:pPr>
        <w:keepNext/>
        <w:tabs>
          <w:tab w:val="left" w:pos="567"/>
        </w:tabs>
        <w:spacing w:after="240"/>
        <w:outlineLvl w:val="1"/>
        <w:rPr>
          <w:rFonts w:ascii="Arial Narrow" w:eastAsia="Calibri" w:hAnsi="Arial Narrow" w:cs="Arial"/>
          <w:b/>
          <w:bCs/>
          <w:caps/>
          <w:color w:val="000000"/>
          <w:sz w:val="22"/>
          <w:szCs w:val="22"/>
          <w:lang w:val="sl-SI" w:eastAsia="sl-SI"/>
        </w:rPr>
      </w:pPr>
      <w:bookmarkStart w:id="8" w:name="_Toc475439502"/>
      <w:bookmarkStart w:id="9" w:name="_Toc475733921"/>
      <w:bookmarkStart w:id="10" w:name="_Toc55491497"/>
      <w:bookmarkStart w:id="11" w:name="_Hlk53336101"/>
      <w:r w:rsidRPr="00572465">
        <w:rPr>
          <w:rFonts w:ascii="Arial Narrow" w:eastAsia="Calibri" w:hAnsi="Arial Narrow"/>
          <w:b/>
          <w:bCs/>
          <w:caps/>
          <w:color w:val="000000"/>
          <w:sz w:val="22"/>
          <w:szCs w:val="22"/>
          <w:lang w:val="sl-SI" w:eastAsia="sl-SI"/>
        </w:rPr>
        <w:t>3.1.</w:t>
      </w:r>
      <w:bookmarkEnd w:id="8"/>
      <w:bookmarkEnd w:id="9"/>
      <w:r w:rsidRPr="00572465">
        <w:rPr>
          <w:rFonts w:ascii="Arial Narrow" w:eastAsia="Calibri" w:hAnsi="Arial Narrow"/>
          <w:b/>
          <w:bCs/>
          <w:caps/>
          <w:color w:val="000000"/>
          <w:sz w:val="22"/>
          <w:szCs w:val="22"/>
          <w:lang w:val="sl-SI" w:eastAsia="sl-SI"/>
        </w:rPr>
        <w:t xml:space="preserve"> </w:t>
      </w:r>
      <w:r w:rsidRPr="00572465">
        <w:rPr>
          <w:rFonts w:ascii="Arial Narrow" w:hAnsi="Arial Narrow"/>
          <w:b/>
          <w:caps/>
          <w:sz w:val="22"/>
          <w:szCs w:val="22"/>
        </w:rPr>
        <w:t>OSNOVE TEHNIČKOG CRTANJA SA NACRTNOM GEOMETRIJOM</w:t>
      </w:r>
      <w:bookmarkEnd w:id="10"/>
    </w:p>
    <w:p w14:paraId="308EC264" w14:textId="3C32D86C" w:rsidR="00F22B17" w:rsidRPr="00150A3C" w:rsidRDefault="00F22B17" w:rsidP="007634C4">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F22B17" w:rsidRPr="00150A3C" w14:paraId="722CDCCE" w14:textId="77777777" w:rsidTr="007634C4">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6FC435CA" w14:textId="19B58188" w:rsidR="00F22B17" w:rsidRPr="00150A3C" w:rsidRDefault="00F22B17" w:rsidP="007634C4">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vAlign w:val="center"/>
          </w:tcPr>
          <w:p w14:paraId="555080D1" w14:textId="1760C8BD" w:rsidR="00F22B17" w:rsidRPr="00150A3C" w:rsidRDefault="00F22B17" w:rsidP="007634C4">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C6AA447" w14:textId="45EA3E34" w:rsidR="00F22B17" w:rsidRPr="00150A3C" w:rsidRDefault="00F22B17" w:rsidP="007634C4">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tc>
      </w:tr>
      <w:tr w:rsidR="00F22B17" w:rsidRPr="00150A3C" w14:paraId="44330B8B" w14:textId="77777777" w:rsidTr="007634C4">
        <w:trPr>
          <w:jc w:val="center"/>
        </w:trPr>
        <w:tc>
          <w:tcPr>
            <w:tcW w:w="1701" w:type="dxa"/>
            <w:tcBorders>
              <w:bottom w:val="single" w:sz="18" w:space="0" w:color="2E74B5" w:themeColor="accent1" w:themeShade="BF"/>
            </w:tcBorders>
            <w:shd w:val="clear" w:color="auto" w:fill="DEEAF6" w:themeFill="accent1" w:themeFillTint="33"/>
            <w:vAlign w:val="center"/>
          </w:tcPr>
          <w:p w14:paraId="3E1FC0B3" w14:textId="67094040" w:rsidR="00F22B17" w:rsidRPr="00150A3C" w:rsidRDefault="00F22B17" w:rsidP="007634C4">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6330623A" w14:textId="44201979" w:rsidR="00F22B17" w:rsidRPr="00150A3C" w:rsidRDefault="00F22B17" w:rsidP="007634C4">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23524AF" w14:textId="24DB97A6" w:rsidR="00F22B17" w:rsidRPr="00150A3C" w:rsidRDefault="00F22B17" w:rsidP="007634C4">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vAlign w:val="center"/>
          </w:tcPr>
          <w:p w14:paraId="5BCD30B4" w14:textId="77777777" w:rsidR="00F22B17" w:rsidRPr="00150A3C" w:rsidRDefault="00F22B17" w:rsidP="007634C4">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9D24F24" w14:textId="77777777" w:rsidR="00F22B17" w:rsidRPr="00150A3C" w:rsidRDefault="00F22B17" w:rsidP="007634C4">
            <w:pPr>
              <w:spacing w:before="40" w:after="40"/>
              <w:jc w:val="center"/>
              <w:rPr>
                <w:rFonts w:ascii="Arial Narrow" w:hAnsi="Arial Narrow" w:cs="Arial"/>
                <w:b/>
                <w:bCs/>
                <w:sz w:val="22"/>
                <w:szCs w:val="22"/>
                <w:lang w:val="en-US"/>
              </w:rPr>
            </w:pPr>
          </w:p>
        </w:tc>
      </w:tr>
      <w:tr w:rsidR="00F22B17" w:rsidRPr="00150A3C" w14:paraId="1D779D39" w14:textId="77777777" w:rsidTr="007634C4">
        <w:trPr>
          <w:jc w:val="center"/>
        </w:trPr>
        <w:tc>
          <w:tcPr>
            <w:tcW w:w="1701" w:type="dxa"/>
            <w:tcBorders>
              <w:top w:val="single" w:sz="18" w:space="0" w:color="2E74B5" w:themeColor="accent1" w:themeShade="BF"/>
            </w:tcBorders>
            <w:vAlign w:val="center"/>
          </w:tcPr>
          <w:p w14:paraId="754EA9D0" w14:textId="77777777" w:rsidR="00F22B17" w:rsidRPr="00150A3C" w:rsidRDefault="00F22B17" w:rsidP="007634C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65D573FE" w14:textId="77777777" w:rsidR="00F22B17" w:rsidRPr="00150A3C" w:rsidRDefault="00F22B17" w:rsidP="007634C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14:paraId="48CFB29C" w14:textId="77777777" w:rsidR="00F22B17" w:rsidRPr="00150A3C" w:rsidRDefault="00F22B17" w:rsidP="007634C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30</w:t>
            </w:r>
          </w:p>
        </w:tc>
        <w:tc>
          <w:tcPr>
            <w:tcW w:w="2126" w:type="dxa"/>
            <w:tcBorders>
              <w:top w:val="single" w:sz="18" w:space="0" w:color="2E74B5" w:themeColor="accent1" w:themeShade="BF"/>
            </w:tcBorders>
            <w:vAlign w:val="center"/>
          </w:tcPr>
          <w:p w14:paraId="6303F49E" w14:textId="77777777" w:rsidR="00F22B17" w:rsidRPr="00150A3C" w:rsidRDefault="00F22B17" w:rsidP="007634C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42</w:t>
            </w:r>
          </w:p>
        </w:tc>
        <w:tc>
          <w:tcPr>
            <w:tcW w:w="2127" w:type="dxa"/>
            <w:tcBorders>
              <w:top w:val="single" w:sz="18" w:space="0" w:color="2E74B5" w:themeColor="accent1" w:themeShade="BF"/>
            </w:tcBorders>
            <w:vAlign w:val="center"/>
          </w:tcPr>
          <w:p w14:paraId="29CC4B75" w14:textId="77777777" w:rsidR="00F22B17" w:rsidRPr="00150A3C" w:rsidRDefault="00F22B17" w:rsidP="007634C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14:paraId="10D765C2" w14:textId="77777777" w:rsidR="00F22B17" w:rsidRPr="00150A3C" w:rsidRDefault="00F22B17" w:rsidP="007634C4">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w:t>
      </w:r>
      <w:r w:rsidRPr="00150A3C">
        <w:rPr>
          <w:rFonts w:ascii="Arial Narrow" w:hAnsi="Arial Narrow" w:cs="Trebuchet MS"/>
          <w:b/>
          <w:bCs/>
          <w:sz w:val="22"/>
          <w:szCs w:val="22"/>
          <w:lang w:val="sr-Latn-CS"/>
        </w:rPr>
        <w:t>:</w:t>
      </w:r>
    </w:p>
    <w:p w14:paraId="326772FB" w14:textId="77777777" w:rsidR="00F22B17" w:rsidRPr="00473AB4" w:rsidRDefault="00F22B17" w:rsidP="007634C4">
      <w:pPr>
        <w:numPr>
          <w:ilvl w:val="0"/>
          <w:numId w:val="3"/>
        </w:numPr>
        <w:tabs>
          <w:tab w:val="left" w:pos="284"/>
        </w:tabs>
        <w:ind w:left="288" w:hanging="288"/>
        <w:jc w:val="both"/>
        <w:rPr>
          <w:rFonts w:ascii="Arial Narrow" w:hAnsi="Arial Narrow"/>
          <w:lang w:val="pl-PL"/>
        </w:rPr>
      </w:pPr>
      <w:r w:rsidRPr="00473AB4">
        <w:rPr>
          <w:rFonts w:ascii="Arial Narrow" w:hAnsi="Arial Narrow"/>
          <w:lang w:val="pl-PL"/>
        </w:rPr>
        <w:t>Upoznavanje sa načinom tehničkog izražavanja na tehničkim crtežima i tehničkoj dokumentaciji. Osposobljavanje za izradu i čitanje tehničkog crteža, crtanje u razmjer</w:t>
      </w:r>
      <w:r>
        <w:rPr>
          <w:rFonts w:ascii="Arial Narrow" w:hAnsi="Arial Narrow"/>
          <w:lang w:val="pl-PL"/>
        </w:rPr>
        <w:t>i i kotiranje grafičkih priloga</w:t>
      </w:r>
      <w:r w:rsidRPr="00473AB4">
        <w:rPr>
          <w:rFonts w:ascii="Arial Narrow" w:hAnsi="Arial Narrow"/>
          <w:lang w:val="pl-PL"/>
        </w:rPr>
        <w:t xml:space="preserve"> </w:t>
      </w:r>
      <w:r>
        <w:rPr>
          <w:rFonts w:ascii="Arial Narrow" w:hAnsi="Arial Narrow"/>
          <w:lang w:val="pl-PL"/>
        </w:rPr>
        <w:t>kao</w:t>
      </w:r>
      <w:r w:rsidRPr="00473AB4">
        <w:rPr>
          <w:rFonts w:ascii="Arial Narrow" w:hAnsi="Arial Narrow"/>
          <w:lang w:val="pl-PL"/>
        </w:rPr>
        <w:t xml:space="preserve"> </w:t>
      </w:r>
      <w:r>
        <w:rPr>
          <w:rFonts w:ascii="Arial Narrow" w:hAnsi="Arial Narrow"/>
          <w:lang w:val="pl-PL"/>
        </w:rPr>
        <w:t xml:space="preserve">i </w:t>
      </w:r>
      <w:r w:rsidRPr="00473AB4">
        <w:rPr>
          <w:rFonts w:ascii="Arial Narrow" w:hAnsi="Arial Narrow"/>
          <w:lang w:val="pl-PL"/>
        </w:rPr>
        <w:t>sagledavanje prostora i predmeta u njemu. Razvijanje preciznosti, odgovornosti, sistematičnosti, prostorne imaginacije i pozitivnog odnosa prema struci.</w:t>
      </w:r>
    </w:p>
    <w:p w14:paraId="7B5B2A3E" w14:textId="6426A32D" w:rsidR="00F22B17" w:rsidRPr="00150A3C" w:rsidRDefault="00F22B17" w:rsidP="007634C4">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p w14:paraId="7370939E" w14:textId="5848130F" w:rsidR="00F22B17" w:rsidRPr="00150A3C" w:rsidRDefault="00F22B17" w:rsidP="007634C4">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p w14:paraId="40DC016B" w14:textId="77777777" w:rsidR="00F22B17" w:rsidRPr="00E95186" w:rsidRDefault="00F22B17" w:rsidP="00F22B17">
      <w:pPr>
        <w:pStyle w:val="ListParagraph"/>
        <w:numPr>
          <w:ilvl w:val="0"/>
          <w:numId w:val="4"/>
        </w:numPr>
        <w:spacing w:after="160" w:line="259" w:lineRule="auto"/>
        <w:ind w:left="720" w:hanging="360"/>
        <w:rPr>
          <w:rFonts w:ascii="Arial Narrow" w:hAnsi="Arial Narrow"/>
          <w:lang w:val="sr-Latn-CS"/>
        </w:rPr>
      </w:pPr>
      <w:r w:rsidRPr="00E95186">
        <w:rPr>
          <w:rFonts w:ascii="Arial Narrow" w:hAnsi="Arial Narrow"/>
          <w:lang w:val="sr-Latn-CS"/>
        </w:rPr>
        <w:t xml:space="preserve">Rukuje na pravilan način priborom za tehničko crtanje </w:t>
      </w:r>
    </w:p>
    <w:p w14:paraId="532F4ACC" w14:textId="77777777" w:rsidR="00F22B17" w:rsidRPr="00E95186" w:rsidRDefault="00F22B17" w:rsidP="00F22B17">
      <w:pPr>
        <w:pStyle w:val="ListParagraph"/>
        <w:numPr>
          <w:ilvl w:val="0"/>
          <w:numId w:val="4"/>
        </w:numPr>
        <w:spacing w:after="160" w:line="259" w:lineRule="auto"/>
        <w:ind w:left="720" w:hanging="360"/>
        <w:rPr>
          <w:rFonts w:ascii="Arial Narrow" w:hAnsi="Arial Narrow"/>
          <w:lang w:val="sr-Latn-CS"/>
        </w:rPr>
      </w:pPr>
      <w:r w:rsidRPr="00E95186">
        <w:rPr>
          <w:rFonts w:ascii="Arial Narrow" w:hAnsi="Arial Narrow"/>
          <w:lang w:val="sr-Latn-CS"/>
        </w:rPr>
        <w:t>Izvede osnovne geometrijske konstrukcije pomoću lenjira i šestara</w:t>
      </w:r>
    </w:p>
    <w:p w14:paraId="585567A6" w14:textId="77777777" w:rsidR="00F22B17" w:rsidRPr="00E95186" w:rsidRDefault="00F22B17" w:rsidP="00F22B17">
      <w:pPr>
        <w:pStyle w:val="ListParagraph"/>
        <w:numPr>
          <w:ilvl w:val="0"/>
          <w:numId w:val="4"/>
        </w:numPr>
        <w:spacing w:after="160" w:line="259" w:lineRule="auto"/>
        <w:ind w:left="720" w:hanging="360"/>
        <w:rPr>
          <w:rFonts w:ascii="Arial Narrow" w:hAnsi="Arial Narrow"/>
          <w:lang w:val="sr-Latn-CS"/>
        </w:rPr>
      </w:pPr>
      <w:r w:rsidRPr="00E95186">
        <w:rPr>
          <w:rFonts w:ascii="Arial Narrow" w:hAnsi="Arial Narrow"/>
          <w:lang w:val="sr-Latn-CS"/>
        </w:rPr>
        <w:t>Ispiše natpise, oznake i brojeve u tehničkom crtežu</w:t>
      </w:r>
    </w:p>
    <w:p w14:paraId="5F762897" w14:textId="77777777" w:rsidR="00F22B17" w:rsidRPr="00E95186" w:rsidRDefault="00F22B17" w:rsidP="00F22B17">
      <w:pPr>
        <w:pStyle w:val="ListParagraph"/>
        <w:numPr>
          <w:ilvl w:val="0"/>
          <w:numId w:val="4"/>
        </w:numPr>
        <w:spacing w:after="160" w:line="259" w:lineRule="auto"/>
        <w:ind w:left="720" w:hanging="360"/>
        <w:rPr>
          <w:rFonts w:ascii="Arial Narrow" w:hAnsi="Arial Narrow"/>
          <w:lang w:val="sr-Latn-CS"/>
        </w:rPr>
      </w:pPr>
      <w:r w:rsidRPr="00E95186">
        <w:rPr>
          <w:rFonts w:ascii="Arial Narrow" w:hAnsi="Arial Narrow"/>
          <w:lang w:val="sr-Latn-CS"/>
        </w:rPr>
        <w:t>Primijeni razmjeru i pravila kotiranja u tehničkom crtežu</w:t>
      </w:r>
    </w:p>
    <w:p w14:paraId="5300082A" w14:textId="77777777" w:rsidR="00F22B17" w:rsidRPr="00E95186" w:rsidRDefault="00F22B17" w:rsidP="00F22B17">
      <w:pPr>
        <w:pStyle w:val="ListParagraph"/>
        <w:numPr>
          <w:ilvl w:val="0"/>
          <w:numId w:val="4"/>
        </w:numPr>
        <w:spacing w:after="160" w:line="259" w:lineRule="auto"/>
        <w:ind w:left="720" w:hanging="360"/>
        <w:rPr>
          <w:rFonts w:ascii="Arial Narrow" w:hAnsi="Arial Narrow"/>
          <w:lang w:val="it-IT"/>
        </w:rPr>
      </w:pPr>
      <w:r w:rsidRPr="00E95186">
        <w:rPr>
          <w:rFonts w:ascii="Arial Narrow" w:hAnsi="Arial Narrow"/>
          <w:lang w:val="it-IT"/>
        </w:rPr>
        <w:t>Grafički prikaže stolariju, opremu i materijal</w:t>
      </w:r>
      <w:r>
        <w:rPr>
          <w:rFonts w:ascii="Arial Narrow" w:hAnsi="Arial Narrow"/>
          <w:lang w:val="it-IT"/>
        </w:rPr>
        <w:t xml:space="preserve"> u tehničkom crtežu</w:t>
      </w:r>
    </w:p>
    <w:p w14:paraId="43460EE5" w14:textId="77777777" w:rsidR="00F22B17" w:rsidRPr="0078212C" w:rsidRDefault="00F22B17" w:rsidP="00F22B17">
      <w:pPr>
        <w:pStyle w:val="ListParagraph"/>
        <w:numPr>
          <w:ilvl w:val="0"/>
          <w:numId w:val="4"/>
        </w:numPr>
        <w:spacing w:after="160" w:line="259" w:lineRule="auto"/>
        <w:ind w:left="720" w:hanging="360"/>
        <w:rPr>
          <w:rFonts w:ascii="Arial Narrow" w:hAnsi="Arial Narrow"/>
        </w:rPr>
      </w:pPr>
      <w:r w:rsidRPr="0078212C">
        <w:rPr>
          <w:rFonts w:ascii="Arial Narrow" w:hAnsi="Arial Narrow"/>
        </w:rPr>
        <w:t>Prikaže ortogonalne projekcije tačke i prave</w:t>
      </w:r>
      <w:r>
        <w:rPr>
          <w:rFonts w:ascii="Arial Narrow" w:hAnsi="Arial Narrow"/>
        </w:rPr>
        <w:t>*</w:t>
      </w:r>
    </w:p>
    <w:p w14:paraId="71B646A6" w14:textId="77777777" w:rsidR="00F22B17" w:rsidRPr="0078212C" w:rsidRDefault="00F22B17" w:rsidP="00F22B17">
      <w:pPr>
        <w:pStyle w:val="ListParagraph"/>
        <w:numPr>
          <w:ilvl w:val="0"/>
          <w:numId w:val="4"/>
        </w:numPr>
        <w:spacing w:after="160" w:line="259" w:lineRule="auto"/>
        <w:ind w:left="720" w:hanging="360"/>
        <w:rPr>
          <w:rFonts w:ascii="Arial Narrow" w:hAnsi="Arial Narrow"/>
        </w:rPr>
      </w:pPr>
      <w:r w:rsidRPr="0078212C">
        <w:rPr>
          <w:rFonts w:ascii="Arial Narrow" w:hAnsi="Arial Narrow"/>
        </w:rPr>
        <w:t>Prikaže prodore prave kroz projekcijske ravni, vidljivost i oktante</w:t>
      </w:r>
      <w:r>
        <w:rPr>
          <w:rFonts w:ascii="Arial Narrow" w:hAnsi="Arial Narrow"/>
        </w:rPr>
        <w:t>*</w:t>
      </w:r>
    </w:p>
    <w:p w14:paraId="78C137E0" w14:textId="77777777" w:rsidR="00F22B17" w:rsidRPr="00E95186" w:rsidRDefault="00F22B17" w:rsidP="00F22B17">
      <w:pPr>
        <w:pStyle w:val="ListParagraph"/>
        <w:numPr>
          <w:ilvl w:val="0"/>
          <w:numId w:val="4"/>
        </w:numPr>
        <w:spacing w:after="160" w:line="259" w:lineRule="auto"/>
        <w:ind w:left="720" w:hanging="360"/>
        <w:rPr>
          <w:rFonts w:ascii="Arial Narrow" w:hAnsi="Arial Narrow"/>
          <w:lang w:val="it-IT"/>
        </w:rPr>
      </w:pPr>
      <w:r w:rsidRPr="00E95186">
        <w:rPr>
          <w:rFonts w:ascii="Arial Narrow" w:hAnsi="Arial Narrow"/>
          <w:lang w:val="it-IT"/>
        </w:rPr>
        <w:t>Grafički predstavi pravu veličinu duži i geometrijskog lika</w:t>
      </w:r>
      <w:r>
        <w:rPr>
          <w:rFonts w:ascii="Arial Narrow" w:hAnsi="Arial Narrow"/>
          <w:lang w:val="it-IT"/>
        </w:rPr>
        <w:t>*</w:t>
      </w:r>
    </w:p>
    <w:p w14:paraId="27898A08" w14:textId="77777777" w:rsidR="00F22B17" w:rsidRDefault="00F22B17" w:rsidP="00F56118">
      <w:pPr>
        <w:pStyle w:val="ListParagraph"/>
        <w:numPr>
          <w:ilvl w:val="0"/>
          <w:numId w:val="4"/>
        </w:numPr>
        <w:spacing w:after="0" w:line="240" w:lineRule="auto"/>
        <w:ind w:left="720" w:hanging="360"/>
        <w:contextualSpacing w:val="0"/>
        <w:rPr>
          <w:rFonts w:ascii="Arial Narrow" w:hAnsi="Arial Narrow"/>
          <w:lang w:val="it-IT"/>
        </w:rPr>
      </w:pPr>
      <w:r w:rsidRPr="00E95186">
        <w:rPr>
          <w:rFonts w:ascii="Arial Narrow" w:hAnsi="Arial Narrow"/>
          <w:lang w:val="it-IT"/>
        </w:rPr>
        <w:t>Grafički predstavi složena tijela u kosoj projekciji</w:t>
      </w:r>
    </w:p>
    <w:p w14:paraId="0EB200AB" w14:textId="77777777" w:rsidR="00F22B17" w:rsidRPr="003B6706" w:rsidRDefault="00F22B17" w:rsidP="007634C4">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5DD05D7C" w14:textId="77777777" w:rsidR="00F22B17" w:rsidRDefault="00F22B17" w:rsidP="007634C4">
      <w:pPr>
        <w:spacing w:after="160" w:line="259" w:lineRule="auto"/>
        <w:rPr>
          <w:rFonts w:cs="Arial"/>
          <w:b/>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572465" w14:paraId="3302C05B" w14:textId="77777777" w:rsidTr="007634C4">
        <w:trPr>
          <w:trHeight w:val="523"/>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D9F552F" w14:textId="7B932858" w:rsidR="00F22B17" w:rsidRPr="00572465" w:rsidRDefault="00F22B17" w:rsidP="007634C4">
            <w:pPr>
              <w:spacing w:before="120" w:after="120"/>
              <w:ind w:left="357"/>
              <w:jc w:val="center"/>
              <w:rPr>
                <w:rFonts w:ascii="Arial Narrow" w:hAnsi="Arial Narrow" w:cs="Calibri"/>
                <w:b/>
                <w:sz w:val="22"/>
                <w:szCs w:val="22"/>
                <w:lang w:val="it-IT"/>
              </w:rPr>
            </w:pPr>
            <w:r w:rsidRPr="00572465">
              <w:rPr>
                <w:rFonts w:ascii="Arial Narrow" w:hAnsi="Arial Narrow" w:cs="Calibri"/>
                <w:b/>
                <w:sz w:val="22"/>
                <w:szCs w:val="22"/>
                <w:lang w:val="it-IT"/>
              </w:rPr>
              <w:lastRenderedPageBreak/>
              <w:t xml:space="preserve">Ishod 1 - </w:t>
            </w:r>
            <w:r w:rsidRPr="00572465">
              <w:rPr>
                <w:rFonts w:ascii="Arial Narrow" w:hAnsi="Arial Narrow" w:cs="Calibri"/>
                <w:sz w:val="22"/>
                <w:szCs w:val="22"/>
                <w:lang w:val="it-IT"/>
              </w:rPr>
              <w:t>Polaznik će biti sposoban da</w:t>
            </w:r>
          </w:p>
          <w:p w14:paraId="0493BE93" w14:textId="77777777" w:rsidR="00F22B17" w:rsidRPr="00572465" w:rsidRDefault="00F22B17" w:rsidP="007634C4">
            <w:pPr>
              <w:spacing w:before="120" w:after="120"/>
              <w:jc w:val="center"/>
              <w:rPr>
                <w:rFonts w:ascii="Arial Narrow" w:hAnsi="Arial Narrow" w:cs="Calibri"/>
                <w:sz w:val="22"/>
                <w:szCs w:val="22"/>
                <w:lang w:val="sr-Latn-CS"/>
              </w:rPr>
            </w:pPr>
            <w:r w:rsidRPr="00572465">
              <w:rPr>
                <w:rFonts w:ascii="Arial Narrow" w:hAnsi="Arial Narrow" w:cs="Calibri"/>
                <w:b/>
                <w:bCs/>
                <w:sz w:val="22"/>
                <w:szCs w:val="22"/>
                <w:lang w:val="it-IT"/>
              </w:rPr>
              <w:t>Rukuje na pravilan način priborom za tehni</w:t>
            </w:r>
            <w:r w:rsidRPr="00572465">
              <w:rPr>
                <w:rFonts w:ascii="Arial Narrow" w:hAnsi="Arial Narrow" w:cs="Calibri"/>
                <w:b/>
                <w:bCs/>
                <w:sz w:val="22"/>
                <w:szCs w:val="22"/>
                <w:lang w:val="sr-Latn-CS"/>
              </w:rPr>
              <w:t>čko crtanje</w:t>
            </w:r>
          </w:p>
        </w:tc>
      </w:tr>
      <w:tr w:rsidR="00F22B17" w:rsidRPr="00572465" w14:paraId="5BAFECF5"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0B9A2A52" w14:textId="1D7E7CEB"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Kriterijumi za dostizanje ishoda učenja</w:t>
            </w:r>
          </w:p>
          <w:p w14:paraId="3456354D" w14:textId="1858B0AC" w:rsidR="00F22B17" w:rsidRPr="00572465" w:rsidRDefault="00F22B17" w:rsidP="007634C4">
            <w:pPr>
              <w:spacing w:before="120" w:after="120"/>
              <w:jc w:val="center"/>
              <w:rPr>
                <w:rFonts w:ascii="Arial Narrow" w:hAnsi="Arial Narrow" w:cs="Calibri"/>
                <w:b/>
                <w:sz w:val="22"/>
                <w:szCs w:val="22"/>
                <w:lang w:val="it-IT"/>
              </w:rPr>
            </w:pPr>
            <w:r w:rsidRPr="00572465">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6A479693" w14:textId="27AC4ED3" w:rsidR="00F22B17" w:rsidRPr="00572465" w:rsidRDefault="00F22B17" w:rsidP="007634C4">
            <w:pPr>
              <w:spacing w:before="120" w:after="120"/>
              <w:jc w:val="center"/>
              <w:rPr>
                <w:rFonts w:ascii="Arial Narrow" w:hAnsi="Arial Narrow"/>
                <w:b/>
                <w:sz w:val="22"/>
                <w:szCs w:val="22"/>
              </w:rPr>
            </w:pPr>
            <w:r w:rsidRPr="00572465">
              <w:rPr>
                <w:rFonts w:ascii="Arial Narrow" w:hAnsi="Arial Narrow"/>
                <w:b/>
                <w:sz w:val="22"/>
                <w:szCs w:val="22"/>
              </w:rPr>
              <w:t>Kontekst</w:t>
            </w:r>
          </w:p>
          <w:p w14:paraId="576869CE" w14:textId="0FBB8364" w:rsidR="00F22B17" w:rsidRPr="00572465" w:rsidRDefault="00F22B17" w:rsidP="007634C4">
            <w:pPr>
              <w:spacing w:before="120" w:after="120"/>
              <w:jc w:val="center"/>
              <w:rPr>
                <w:rFonts w:ascii="Arial Narrow" w:hAnsi="Arial Narrow"/>
                <w:b/>
                <w:sz w:val="22"/>
                <w:szCs w:val="22"/>
              </w:rPr>
            </w:pPr>
            <w:r w:rsidRPr="00572465">
              <w:rPr>
                <w:rFonts w:ascii="Arial Narrow" w:hAnsi="Arial Narrow"/>
                <w:sz w:val="22"/>
                <w:szCs w:val="22"/>
              </w:rPr>
              <w:t>(Pojašnjenje označenih pojmova)</w:t>
            </w:r>
          </w:p>
        </w:tc>
      </w:tr>
      <w:tr w:rsidR="00F22B17" w:rsidRPr="00572465" w14:paraId="7832A157"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226D24" w14:textId="77777777" w:rsidR="00F22B17" w:rsidRPr="00572465" w:rsidRDefault="00F22B17" w:rsidP="00F22B17">
            <w:pPr>
              <w:numPr>
                <w:ilvl w:val="0"/>
                <w:numId w:val="57"/>
              </w:numPr>
              <w:spacing w:before="120" w:after="120"/>
              <w:rPr>
                <w:rFonts w:ascii="Arial Narrow" w:hAnsi="Arial Narrow" w:cs="Calibri"/>
                <w:sz w:val="22"/>
                <w:szCs w:val="22"/>
                <w:lang w:val="it-IT"/>
              </w:rPr>
            </w:pPr>
            <w:r w:rsidRPr="00572465">
              <w:rPr>
                <w:rFonts w:ascii="Arial Narrow" w:hAnsi="Arial Narrow" w:cs="Calibri"/>
                <w:sz w:val="22"/>
                <w:szCs w:val="22"/>
                <w:lang w:val="it-IT"/>
              </w:rPr>
              <w:t xml:space="preserve">Opiše različite </w:t>
            </w:r>
            <w:r w:rsidRPr="00572465">
              <w:rPr>
                <w:rFonts w:ascii="Arial Narrow" w:hAnsi="Arial Narrow" w:cs="Calibri"/>
                <w:b/>
                <w:sz w:val="22"/>
                <w:szCs w:val="22"/>
                <w:lang w:val="it-IT"/>
              </w:rPr>
              <w:t>vrste papira</w:t>
            </w:r>
            <w:r w:rsidRPr="00572465">
              <w:rPr>
                <w:rFonts w:ascii="Arial Narrow" w:hAnsi="Arial Narrow" w:cs="Calibri"/>
                <w:sz w:val="22"/>
                <w:szCs w:val="22"/>
                <w:lang w:val="it-IT"/>
              </w:rPr>
              <w:t xml:space="preserve"> za tehničko crtanje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C1B467" w14:textId="77777777" w:rsidR="00F22B17" w:rsidRPr="00572465" w:rsidRDefault="00F22B17" w:rsidP="007634C4">
            <w:pPr>
              <w:spacing w:before="120" w:after="120"/>
              <w:rPr>
                <w:rFonts w:ascii="Arial Narrow" w:hAnsi="Arial Narrow" w:cs="Calibri"/>
                <w:sz w:val="22"/>
                <w:szCs w:val="22"/>
                <w:lang w:val="sr-Latn-CS"/>
              </w:rPr>
            </w:pPr>
            <w:r w:rsidRPr="00572465">
              <w:rPr>
                <w:rFonts w:ascii="Arial Narrow" w:hAnsi="Arial Narrow" w:cs="Calibri"/>
                <w:b/>
                <w:bCs/>
                <w:sz w:val="22"/>
                <w:szCs w:val="22"/>
                <w:lang w:val="it-IT"/>
              </w:rPr>
              <w:t xml:space="preserve">Vrste papira: </w:t>
            </w:r>
            <w:r w:rsidRPr="00572465">
              <w:rPr>
                <w:rFonts w:ascii="Arial Narrow" w:hAnsi="Arial Narrow" w:cs="Calibri"/>
                <w:sz w:val="22"/>
                <w:szCs w:val="22"/>
                <w:lang w:val="it-IT"/>
              </w:rPr>
              <w:t>pelir, milimetarski, hamer, paus, ozolid i dr.</w:t>
            </w:r>
          </w:p>
        </w:tc>
      </w:tr>
      <w:tr w:rsidR="00F22B17" w:rsidRPr="00572465" w14:paraId="1F893D86"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9648336" w14:textId="77777777" w:rsidR="00F22B17" w:rsidRPr="00572465" w:rsidRDefault="00F22B17" w:rsidP="00F22B17">
            <w:pPr>
              <w:numPr>
                <w:ilvl w:val="0"/>
                <w:numId w:val="57"/>
              </w:numPr>
              <w:spacing w:before="120" w:after="120"/>
              <w:rPr>
                <w:rFonts w:ascii="Arial Narrow" w:hAnsi="Arial Narrow" w:cs="Calibri"/>
                <w:sz w:val="22"/>
                <w:szCs w:val="22"/>
                <w:lang w:val="it-IT"/>
              </w:rPr>
            </w:pPr>
            <w:r w:rsidRPr="00572465">
              <w:rPr>
                <w:rFonts w:ascii="Arial Narrow" w:hAnsi="Arial Narrow" w:cs="Calibri"/>
                <w:sz w:val="22"/>
                <w:szCs w:val="22"/>
                <w:lang w:val="it-IT"/>
              </w:rPr>
              <w:t xml:space="preserve">Navede dimenzije različitih </w:t>
            </w:r>
            <w:r w:rsidRPr="00572465">
              <w:rPr>
                <w:rFonts w:ascii="Arial Narrow" w:hAnsi="Arial Narrow" w:cs="Calibri"/>
                <w:b/>
                <w:sz w:val="22"/>
                <w:szCs w:val="22"/>
                <w:lang w:val="it-IT"/>
              </w:rPr>
              <w:t>formata papira</w:t>
            </w:r>
            <w:r w:rsidRPr="00572465">
              <w:rPr>
                <w:rFonts w:ascii="Arial Narrow" w:hAnsi="Arial Narrow" w:cs="Calibri"/>
                <w:sz w:val="22"/>
                <w:szCs w:val="22"/>
                <w:lang w:val="it-IT"/>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0A8B28" w14:textId="77777777" w:rsidR="00F22B17" w:rsidRPr="00572465" w:rsidRDefault="00F22B17" w:rsidP="007634C4">
            <w:pPr>
              <w:spacing w:before="120" w:after="120"/>
              <w:rPr>
                <w:rFonts w:ascii="Arial Narrow" w:hAnsi="Arial Narrow" w:cs="Calibri"/>
                <w:sz w:val="22"/>
                <w:szCs w:val="22"/>
                <w:lang w:val="it-IT"/>
              </w:rPr>
            </w:pPr>
            <w:r w:rsidRPr="00572465">
              <w:rPr>
                <w:rFonts w:ascii="Arial Narrow" w:hAnsi="Arial Narrow" w:cs="Calibri"/>
                <w:b/>
                <w:bCs/>
                <w:sz w:val="22"/>
                <w:szCs w:val="22"/>
                <w:lang w:val="it-IT"/>
              </w:rPr>
              <w:t xml:space="preserve">Formati papira: </w:t>
            </w:r>
            <w:r w:rsidRPr="00572465">
              <w:rPr>
                <w:rFonts w:ascii="Arial Narrow" w:hAnsi="Arial Narrow" w:cs="Calibri"/>
                <w:bCs/>
                <w:sz w:val="22"/>
                <w:szCs w:val="22"/>
                <w:lang w:val="it-IT"/>
              </w:rPr>
              <w:t xml:space="preserve">A0, A1, </w:t>
            </w:r>
            <w:r w:rsidRPr="00572465">
              <w:rPr>
                <w:rFonts w:ascii="Arial Narrow" w:hAnsi="Arial Narrow" w:cs="Calibri"/>
                <w:sz w:val="22"/>
                <w:szCs w:val="22"/>
                <w:lang w:val="it-IT"/>
              </w:rPr>
              <w:t>A2, A3, A4 i A5</w:t>
            </w:r>
          </w:p>
        </w:tc>
      </w:tr>
      <w:tr w:rsidR="00F22B17" w:rsidRPr="00572465" w14:paraId="45931280"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09F5CC" w14:textId="77777777" w:rsidR="00F22B17" w:rsidRPr="00572465" w:rsidRDefault="00F22B17" w:rsidP="00F22B17">
            <w:pPr>
              <w:numPr>
                <w:ilvl w:val="0"/>
                <w:numId w:val="57"/>
              </w:numPr>
              <w:spacing w:before="120" w:after="120"/>
              <w:rPr>
                <w:rFonts w:ascii="Arial Narrow" w:hAnsi="Arial Narrow" w:cs="Calibri"/>
                <w:sz w:val="22"/>
                <w:szCs w:val="22"/>
                <w:lang w:val="it-IT"/>
              </w:rPr>
            </w:pPr>
            <w:r w:rsidRPr="00572465">
              <w:rPr>
                <w:rFonts w:ascii="Arial Narrow" w:hAnsi="Arial Narrow" w:cs="Calibri"/>
                <w:sz w:val="22"/>
                <w:szCs w:val="22"/>
                <w:lang w:val="it-IT"/>
              </w:rPr>
              <w:t xml:space="preserve">Opiše način korišćenja </w:t>
            </w:r>
            <w:r w:rsidRPr="00572465">
              <w:rPr>
                <w:rFonts w:ascii="Arial Narrow" w:hAnsi="Arial Narrow" w:cs="Calibri"/>
                <w:b/>
                <w:sz w:val="22"/>
                <w:szCs w:val="22"/>
                <w:lang w:val="it-IT"/>
              </w:rPr>
              <w:t>osnovnog pribora za crtanje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27952F" w14:textId="77777777" w:rsidR="00F22B17" w:rsidRPr="00572465" w:rsidRDefault="00F22B17" w:rsidP="007634C4">
            <w:pPr>
              <w:spacing w:before="120" w:after="120"/>
              <w:rPr>
                <w:rFonts w:ascii="Arial Narrow" w:hAnsi="Arial Narrow" w:cs="Calibri"/>
                <w:b/>
                <w:bCs/>
                <w:sz w:val="22"/>
                <w:szCs w:val="22"/>
                <w:lang w:val="it-IT"/>
              </w:rPr>
            </w:pPr>
            <w:r w:rsidRPr="00572465">
              <w:rPr>
                <w:rFonts w:ascii="Arial Narrow" w:hAnsi="Arial Narrow" w:cs="Calibri"/>
                <w:b/>
                <w:bCs/>
                <w:sz w:val="22"/>
                <w:szCs w:val="22"/>
                <w:lang w:val="it-IT"/>
              </w:rPr>
              <w:t xml:space="preserve">Osnovni pribor za crtanje: </w:t>
            </w:r>
            <w:r w:rsidRPr="00572465">
              <w:rPr>
                <w:rFonts w:ascii="Arial Narrow" w:hAnsi="Arial Narrow" w:cs="Calibri"/>
                <w:sz w:val="22"/>
                <w:szCs w:val="22"/>
                <w:lang w:val="it-IT"/>
              </w:rPr>
              <w:t>tabla za crtanje, trougao, lenjir, šestar, uglomjer, krivuljari, šabloni, rapidografi, olovke, grafitni ulošci, gumice i dr.</w:t>
            </w:r>
          </w:p>
        </w:tc>
      </w:tr>
      <w:tr w:rsidR="00F22B17" w:rsidRPr="00572465" w14:paraId="7EE4351F"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399E07" w14:textId="77777777" w:rsidR="00F22B17" w:rsidRPr="00572465" w:rsidRDefault="00F22B17" w:rsidP="00F22B17">
            <w:pPr>
              <w:numPr>
                <w:ilvl w:val="0"/>
                <w:numId w:val="57"/>
              </w:numPr>
              <w:spacing w:before="120" w:after="120"/>
              <w:rPr>
                <w:rFonts w:ascii="Arial Narrow" w:hAnsi="Arial Narrow" w:cs="Calibri"/>
                <w:sz w:val="22"/>
                <w:szCs w:val="22"/>
                <w:lang w:val="it-IT"/>
              </w:rPr>
            </w:pPr>
            <w:r w:rsidRPr="00572465">
              <w:rPr>
                <w:rFonts w:ascii="Arial Narrow" w:hAnsi="Arial Narrow" w:cs="Calibri"/>
                <w:sz w:val="22"/>
                <w:szCs w:val="22"/>
                <w:lang w:val="it-IT"/>
              </w:rPr>
              <w:t xml:space="preserve">Objasni primjenu različitih </w:t>
            </w:r>
            <w:r w:rsidRPr="00572465">
              <w:rPr>
                <w:rFonts w:ascii="Arial Narrow" w:hAnsi="Arial Narrow" w:cs="Calibri"/>
                <w:b/>
                <w:sz w:val="22"/>
                <w:szCs w:val="22"/>
                <w:lang w:val="it-IT"/>
              </w:rPr>
              <w:t>vrsta linija</w:t>
            </w:r>
            <w:r w:rsidRPr="00572465">
              <w:rPr>
                <w:rFonts w:ascii="Arial Narrow" w:hAnsi="Arial Narrow" w:cs="Calibri"/>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70511A" w14:textId="77777777" w:rsidR="00F22B17" w:rsidRPr="00572465" w:rsidRDefault="00F22B17" w:rsidP="007634C4">
            <w:pPr>
              <w:spacing w:before="120" w:after="120"/>
              <w:rPr>
                <w:rFonts w:ascii="Arial Narrow" w:hAnsi="Arial Narrow" w:cs="Calibri"/>
                <w:b/>
                <w:bCs/>
                <w:sz w:val="22"/>
                <w:szCs w:val="22"/>
                <w:lang w:val="it-IT"/>
              </w:rPr>
            </w:pPr>
            <w:r w:rsidRPr="00572465">
              <w:rPr>
                <w:rFonts w:ascii="Arial Narrow" w:hAnsi="Arial Narrow" w:cs="Calibri"/>
                <w:b/>
                <w:sz w:val="22"/>
                <w:szCs w:val="22"/>
                <w:lang w:val="it-IT"/>
              </w:rPr>
              <w:t xml:space="preserve">Vrste linija: </w:t>
            </w:r>
            <w:r w:rsidRPr="00572465">
              <w:rPr>
                <w:rFonts w:ascii="Arial Narrow" w:hAnsi="Arial Narrow" w:cs="Calibri"/>
                <w:sz w:val="22"/>
                <w:szCs w:val="22"/>
                <w:lang w:val="it-IT"/>
              </w:rPr>
              <w:t>po debljini (široka, srednje široka i uska), po obliku (puna, isprekidana, crta-tačka, slobodoručna, tačkasta)</w:t>
            </w:r>
          </w:p>
        </w:tc>
      </w:tr>
      <w:tr w:rsidR="00F22B17" w:rsidRPr="00572465" w14:paraId="049318F5"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D6EEEF" w14:textId="77777777" w:rsidR="00F22B17" w:rsidRPr="00572465" w:rsidRDefault="00F22B17" w:rsidP="00F22B17">
            <w:pPr>
              <w:pStyle w:val="ListParagraph"/>
              <w:numPr>
                <w:ilvl w:val="0"/>
                <w:numId w:val="57"/>
              </w:numPr>
              <w:spacing w:before="120" w:after="120" w:line="240" w:lineRule="auto"/>
              <w:contextualSpacing w:val="0"/>
              <w:rPr>
                <w:rFonts w:ascii="Arial Narrow" w:hAnsi="Arial Narrow" w:cs="Calibri"/>
                <w:lang w:val="it-IT"/>
              </w:rPr>
            </w:pPr>
            <w:r w:rsidRPr="00572465">
              <w:rPr>
                <w:rFonts w:ascii="Arial Narrow" w:hAnsi="Arial Narrow" w:cs="Calibri"/>
                <w:lang w:val="it-IT"/>
              </w:rPr>
              <w:t>Demonstrira korišćenje pribora za tehničko crtanje za prikaz različitih vrsta linija, paralelno i pod uglom,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99064A" w14:textId="77777777" w:rsidR="00F22B17" w:rsidRPr="00572465" w:rsidRDefault="00F22B17" w:rsidP="007634C4">
            <w:pPr>
              <w:spacing w:before="120" w:after="120"/>
              <w:rPr>
                <w:rFonts w:ascii="Arial Narrow" w:hAnsi="Arial Narrow" w:cs="Calibri"/>
                <w:sz w:val="22"/>
                <w:szCs w:val="22"/>
                <w:lang w:val="sr-Latn-CS"/>
              </w:rPr>
            </w:pPr>
          </w:p>
        </w:tc>
      </w:tr>
      <w:tr w:rsidR="00F22B17" w:rsidRPr="00572465" w14:paraId="5D943D99"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311AD7" w14:textId="77777777" w:rsidR="00F22B17" w:rsidRPr="00572465" w:rsidRDefault="00F22B17" w:rsidP="00F22B17">
            <w:pPr>
              <w:numPr>
                <w:ilvl w:val="0"/>
                <w:numId w:val="57"/>
              </w:numPr>
              <w:spacing w:before="120" w:after="120"/>
              <w:rPr>
                <w:rFonts w:ascii="Arial Narrow" w:hAnsi="Arial Narrow" w:cs="Calibri"/>
                <w:sz w:val="22"/>
                <w:szCs w:val="22"/>
                <w:lang w:val="it-IT"/>
              </w:rPr>
            </w:pPr>
            <w:r w:rsidRPr="00572465">
              <w:rPr>
                <w:rFonts w:ascii="Arial Narrow" w:hAnsi="Arial Narrow" w:cs="Calibri"/>
                <w:sz w:val="22"/>
                <w:szCs w:val="22"/>
                <w:lang w:val="it-IT"/>
              </w:rPr>
              <w:t xml:space="preserve">Nacrta tehnički okvir sa popunjenim </w:t>
            </w:r>
            <w:r w:rsidRPr="00572465">
              <w:rPr>
                <w:rFonts w:ascii="Arial Narrow" w:hAnsi="Arial Narrow" w:cs="Calibri"/>
                <w:b/>
                <w:sz w:val="22"/>
                <w:szCs w:val="22"/>
                <w:lang w:val="it-IT"/>
              </w:rPr>
              <w:t>zaglavljem (pečat)</w:t>
            </w:r>
            <w:r w:rsidRPr="00572465">
              <w:rPr>
                <w:rFonts w:ascii="Arial Narrow" w:hAnsi="Arial Narrow" w:cs="Calibri"/>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DF678B" w14:textId="77777777" w:rsidR="00F22B17" w:rsidRPr="00572465" w:rsidRDefault="00F22B17" w:rsidP="007634C4">
            <w:pPr>
              <w:spacing w:before="120" w:after="120"/>
              <w:rPr>
                <w:rFonts w:ascii="Arial Narrow" w:hAnsi="Arial Narrow" w:cs="Calibri"/>
                <w:sz w:val="22"/>
                <w:szCs w:val="22"/>
                <w:lang w:val="sr-Latn-CS"/>
              </w:rPr>
            </w:pPr>
            <w:r w:rsidRPr="00572465">
              <w:rPr>
                <w:rFonts w:ascii="Arial Narrow" w:hAnsi="Arial Narrow" w:cs="Calibri"/>
                <w:b/>
                <w:bCs/>
                <w:sz w:val="22"/>
                <w:szCs w:val="22"/>
                <w:lang w:val="sr-Latn-CS"/>
              </w:rPr>
              <w:t>Zaglavlje (pečat):</w:t>
            </w:r>
            <w:r w:rsidRPr="00572465">
              <w:rPr>
                <w:rFonts w:ascii="Arial Narrow" w:hAnsi="Arial Narrow" w:cs="Calibri"/>
                <w:sz w:val="22"/>
                <w:szCs w:val="22"/>
                <w:lang w:val="sr-Latn-CS"/>
              </w:rPr>
              <w:t xml:space="preserve"> naziv crteža, broj crteža, razmjera, datum, naziv institucije u kojoj je crtež izrađen, imena i potpisi osoba odgovornih za crtež</w:t>
            </w:r>
          </w:p>
        </w:tc>
      </w:tr>
      <w:tr w:rsidR="00F22B17" w:rsidRPr="00572465" w14:paraId="04068C6C"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B0C0B53" w14:textId="77777777" w:rsidR="00F22B17" w:rsidRPr="00572465" w:rsidRDefault="00F22B17" w:rsidP="00F22B17">
            <w:pPr>
              <w:pStyle w:val="ListParagraph"/>
              <w:numPr>
                <w:ilvl w:val="0"/>
                <w:numId w:val="57"/>
              </w:numPr>
              <w:spacing w:before="120" w:after="120" w:line="240" w:lineRule="auto"/>
              <w:contextualSpacing w:val="0"/>
              <w:rPr>
                <w:rFonts w:ascii="Arial Narrow" w:hAnsi="Arial Narrow" w:cs="Calibri"/>
                <w:lang w:val="it-IT"/>
              </w:rPr>
            </w:pPr>
            <w:r w:rsidRPr="00572465">
              <w:rPr>
                <w:rFonts w:ascii="Arial Narrow" w:hAnsi="Arial Narrow" w:cs="Calibri"/>
                <w:lang w:val="it-IT"/>
              </w:rPr>
              <w:t>Demonstrira način formatizovanja papira na format A4 i pakovanja projekta,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81B227B" w14:textId="77777777" w:rsidR="00F22B17" w:rsidRPr="00572465" w:rsidRDefault="00F22B17" w:rsidP="007634C4">
            <w:pPr>
              <w:spacing w:before="120" w:after="120"/>
              <w:rPr>
                <w:rFonts w:ascii="Arial Narrow" w:hAnsi="Arial Narrow" w:cs="Calibri"/>
                <w:sz w:val="22"/>
                <w:szCs w:val="22"/>
                <w:lang w:val="sr-Latn-CS"/>
              </w:rPr>
            </w:pPr>
          </w:p>
        </w:tc>
      </w:tr>
      <w:tr w:rsidR="00F22B17" w:rsidRPr="00572465" w14:paraId="31DD1057"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A45C682" w14:textId="06F568A0" w:rsidR="00F22B17" w:rsidRPr="00572465" w:rsidRDefault="00F22B17" w:rsidP="007634C4">
            <w:pPr>
              <w:spacing w:before="120" w:after="120"/>
              <w:rPr>
                <w:rFonts w:ascii="Arial Narrow" w:hAnsi="Arial Narrow" w:cs="Calibri"/>
                <w:sz w:val="22"/>
                <w:szCs w:val="22"/>
                <w:lang w:val="it-IT"/>
              </w:rPr>
            </w:pPr>
            <w:r w:rsidRPr="00572465">
              <w:rPr>
                <w:rFonts w:ascii="Arial Narrow" w:hAnsi="Arial Narrow" w:cs="Calibri"/>
                <w:b/>
                <w:sz w:val="22"/>
                <w:szCs w:val="22"/>
                <w:lang w:val="it-IT"/>
              </w:rPr>
              <w:t>Način provjeravanja dostignutosti ishoda učenja</w:t>
            </w:r>
          </w:p>
        </w:tc>
      </w:tr>
      <w:tr w:rsidR="00F22B17" w:rsidRPr="00572465" w14:paraId="158ABA3F"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8C8AC68" w14:textId="77777777" w:rsidR="00F22B17" w:rsidRPr="00572465" w:rsidRDefault="00F22B17" w:rsidP="007634C4">
            <w:pPr>
              <w:spacing w:before="120" w:after="120"/>
              <w:rPr>
                <w:rFonts w:ascii="Arial Narrow" w:hAnsi="Arial Narrow"/>
                <w:sz w:val="22"/>
                <w:szCs w:val="22"/>
                <w:lang w:val="it-IT"/>
              </w:rPr>
            </w:pPr>
            <w:r w:rsidRPr="00572465">
              <w:rPr>
                <w:rFonts w:ascii="Arial Narrow" w:hAnsi="Arial Narrow"/>
                <w:sz w:val="22"/>
                <w:szCs w:val="22"/>
                <w:lang w:val="it-IT"/>
              </w:rPr>
              <w:t>Kriterijumi od 1 do 4 mogu se provjeravati usmenim ili pismenim putem. Kriterijumi od 5 do 7 mogu se provjeravati kroz praktičan zadatk/rad sa usmenim obrazloženjem.</w:t>
            </w:r>
          </w:p>
        </w:tc>
      </w:tr>
      <w:tr w:rsidR="00F22B17" w:rsidRPr="00572465" w14:paraId="573A59C4"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617B9AA" w14:textId="195644DA" w:rsidR="00F22B17" w:rsidRPr="00572465" w:rsidRDefault="00F22B17" w:rsidP="007634C4">
            <w:pPr>
              <w:spacing w:before="120" w:after="120"/>
              <w:rPr>
                <w:rFonts w:ascii="Arial Narrow" w:hAnsi="Arial Narrow" w:cs="Calibri"/>
                <w:sz w:val="22"/>
                <w:szCs w:val="22"/>
              </w:rPr>
            </w:pPr>
            <w:r w:rsidRPr="00572465">
              <w:rPr>
                <w:rFonts w:ascii="Arial Narrow" w:hAnsi="Arial Narrow" w:cs="Calibri"/>
                <w:b/>
                <w:sz w:val="22"/>
                <w:szCs w:val="22"/>
              </w:rPr>
              <w:t>Predložene teme</w:t>
            </w:r>
          </w:p>
        </w:tc>
      </w:tr>
      <w:tr w:rsidR="00F22B17" w:rsidRPr="00572465" w14:paraId="6D0594FC"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4929814" w14:textId="77777777" w:rsidR="00F22B17" w:rsidRPr="00572465" w:rsidRDefault="00F22B17" w:rsidP="007634C4">
            <w:pPr>
              <w:numPr>
                <w:ilvl w:val="0"/>
                <w:numId w:val="1"/>
              </w:numPr>
              <w:tabs>
                <w:tab w:val="num" w:pos="173"/>
              </w:tabs>
              <w:spacing w:before="120" w:after="120"/>
              <w:ind w:left="176" w:hanging="176"/>
              <w:rPr>
                <w:rFonts w:ascii="Arial Narrow" w:hAnsi="Arial Narrow"/>
                <w:color w:val="000000"/>
                <w:sz w:val="22"/>
                <w:szCs w:val="22"/>
                <w:lang w:val="sr-Latn-CS"/>
              </w:rPr>
            </w:pPr>
            <w:r w:rsidRPr="00572465">
              <w:rPr>
                <w:rFonts w:ascii="Arial Narrow" w:hAnsi="Arial Narrow"/>
                <w:color w:val="000000"/>
                <w:sz w:val="22"/>
                <w:szCs w:val="22"/>
                <w:lang w:val="sr-Latn-CS"/>
              </w:rPr>
              <w:t>Vrste i formati papira</w:t>
            </w:r>
          </w:p>
          <w:p w14:paraId="36E13C57" w14:textId="77777777" w:rsidR="00F22B17" w:rsidRPr="00572465" w:rsidRDefault="00F22B17" w:rsidP="007634C4">
            <w:pPr>
              <w:numPr>
                <w:ilvl w:val="0"/>
                <w:numId w:val="1"/>
              </w:numPr>
              <w:tabs>
                <w:tab w:val="num" w:pos="173"/>
              </w:tabs>
              <w:spacing w:before="120" w:after="120"/>
              <w:ind w:left="176" w:hanging="176"/>
              <w:rPr>
                <w:rFonts w:ascii="Arial Narrow" w:hAnsi="Arial Narrow"/>
                <w:color w:val="000000"/>
                <w:sz w:val="22"/>
                <w:szCs w:val="22"/>
                <w:lang w:val="sr-Latn-CS"/>
              </w:rPr>
            </w:pPr>
            <w:r w:rsidRPr="00572465">
              <w:rPr>
                <w:rFonts w:ascii="Arial Narrow" w:hAnsi="Arial Narrow"/>
                <w:color w:val="000000"/>
                <w:sz w:val="22"/>
                <w:szCs w:val="22"/>
                <w:lang w:val="sr-Latn-CS"/>
              </w:rPr>
              <w:t>Pribor za tehničko crtanje</w:t>
            </w:r>
          </w:p>
          <w:p w14:paraId="79D49FDB" w14:textId="77777777" w:rsidR="00F22B17" w:rsidRPr="00572465" w:rsidRDefault="00F22B17" w:rsidP="007634C4">
            <w:pPr>
              <w:numPr>
                <w:ilvl w:val="0"/>
                <w:numId w:val="1"/>
              </w:numPr>
              <w:tabs>
                <w:tab w:val="num" w:pos="173"/>
              </w:tabs>
              <w:spacing w:before="120" w:after="120"/>
              <w:ind w:left="176" w:hanging="176"/>
              <w:rPr>
                <w:rFonts w:ascii="Arial Narrow" w:hAnsi="Arial Narrow" w:cs="Calibri"/>
                <w:sz w:val="22"/>
                <w:szCs w:val="22"/>
              </w:rPr>
            </w:pPr>
            <w:r w:rsidRPr="00572465">
              <w:rPr>
                <w:rFonts w:ascii="Arial Narrow" w:hAnsi="Arial Narrow"/>
                <w:color w:val="000000"/>
                <w:sz w:val="22"/>
                <w:szCs w:val="22"/>
                <w:lang w:val="sr-Latn-CS"/>
              </w:rPr>
              <w:t>Vrste linija</w:t>
            </w:r>
          </w:p>
        </w:tc>
      </w:tr>
    </w:tbl>
    <w:p w14:paraId="0A316E47" w14:textId="77777777" w:rsidR="00F22B17" w:rsidRPr="00572465" w:rsidRDefault="00F22B17" w:rsidP="00F22B17">
      <w:pPr>
        <w:spacing w:before="120" w:after="120"/>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572465" w14:paraId="2B5EC74D" w14:textId="77777777" w:rsidTr="007634C4">
        <w:trPr>
          <w:trHeight w:val="664"/>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5604E78" w14:textId="3D088630" w:rsidR="00F22B17" w:rsidRPr="00572465" w:rsidRDefault="00F22B17" w:rsidP="007634C4">
            <w:pPr>
              <w:spacing w:before="120" w:after="120"/>
              <w:jc w:val="center"/>
              <w:rPr>
                <w:rFonts w:ascii="Arial Narrow" w:hAnsi="Arial Narrow" w:cs="Calibri"/>
                <w:b/>
                <w:sz w:val="22"/>
                <w:szCs w:val="22"/>
              </w:rPr>
            </w:pPr>
            <w:r w:rsidRPr="00572465">
              <w:rPr>
                <w:rFonts w:ascii="Arial Narrow" w:hAnsi="Arial Narrow" w:cs="Calibri"/>
                <w:b/>
                <w:sz w:val="22"/>
                <w:szCs w:val="22"/>
              </w:rPr>
              <w:lastRenderedPageBreak/>
              <w:t xml:space="preserve">Ishod 2 - </w:t>
            </w:r>
            <w:r w:rsidRPr="00572465">
              <w:rPr>
                <w:rFonts w:ascii="Arial Narrow" w:hAnsi="Arial Narrow" w:cs="Calibri"/>
                <w:sz w:val="22"/>
                <w:szCs w:val="22"/>
              </w:rPr>
              <w:t>Polaznik će biti sposoban da</w:t>
            </w:r>
          </w:p>
          <w:p w14:paraId="7AAF1FAA" w14:textId="77777777" w:rsidR="00F22B17" w:rsidRPr="00572465" w:rsidRDefault="00F22B17" w:rsidP="007634C4">
            <w:pPr>
              <w:spacing w:before="120" w:after="120"/>
              <w:jc w:val="center"/>
              <w:rPr>
                <w:rFonts w:ascii="Arial Narrow" w:hAnsi="Arial Narrow" w:cs="Calibri"/>
                <w:color w:val="000000"/>
                <w:sz w:val="22"/>
                <w:szCs w:val="22"/>
                <w:lang w:val="sr-Latn-CS"/>
              </w:rPr>
            </w:pPr>
            <w:r w:rsidRPr="00572465">
              <w:rPr>
                <w:rFonts w:ascii="Arial Narrow" w:hAnsi="Arial Narrow" w:cs="Calibri"/>
                <w:b/>
                <w:bCs/>
                <w:sz w:val="22"/>
                <w:szCs w:val="22"/>
              </w:rPr>
              <w:t>Izvede osnovne geometrijske konstrukcije pomoću lenjira i šestara</w:t>
            </w:r>
          </w:p>
        </w:tc>
      </w:tr>
      <w:tr w:rsidR="00F22B17" w:rsidRPr="00572465" w14:paraId="09CA7535" w14:textId="77777777" w:rsidTr="007634C4">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E10A944" w14:textId="79C9C50B" w:rsidR="00F22B17" w:rsidRPr="00572465" w:rsidRDefault="00F22B17" w:rsidP="007634C4">
            <w:pPr>
              <w:spacing w:before="120" w:after="120"/>
              <w:jc w:val="center"/>
              <w:rPr>
                <w:rFonts w:ascii="Arial Narrow" w:hAnsi="Arial Narrow" w:cs="Calibri"/>
                <w:b/>
                <w:sz w:val="22"/>
                <w:szCs w:val="22"/>
              </w:rPr>
            </w:pPr>
            <w:r w:rsidRPr="00572465">
              <w:rPr>
                <w:rFonts w:ascii="Arial Narrow" w:hAnsi="Arial Narrow" w:cs="Calibri"/>
                <w:b/>
                <w:sz w:val="22"/>
                <w:szCs w:val="22"/>
              </w:rPr>
              <w:t>Kriterijumi za dostizanje ishoda učenja</w:t>
            </w:r>
          </w:p>
          <w:p w14:paraId="103A7CCF" w14:textId="24A57016" w:rsidR="00F22B17" w:rsidRPr="00572465" w:rsidRDefault="00F22B17" w:rsidP="007634C4">
            <w:pPr>
              <w:spacing w:before="120" w:after="120"/>
              <w:jc w:val="center"/>
              <w:rPr>
                <w:rFonts w:ascii="Arial Narrow" w:hAnsi="Arial Narrow" w:cs="Calibri"/>
                <w:b/>
                <w:sz w:val="22"/>
                <w:szCs w:val="22"/>
              </w:rPr>
            </w:pPr>
            <w:r w:rsidRPr="00572465">
              <w:rPr>
                <w:rFonts w:ascii="Arial Narrow" w:hAnsi="Arial Narrow" w:cs="Calibri"/>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2ED2C247" w14:textId="1743F1F1"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b/>
                <w:color w:val="000000"/>
                <w:sz w:val="22"/>
                <w:szCs w:val="22"/>
              </w:rPr>
              <w:t>Kontekst</w:t>
            </w:r>
          </w:p>
          <w:p w14:paraId="6673F6A8" w14:textId="4CD80BA7"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color w:val="000000"/>
                <w:sz w:val="22"/>
                <w:szCs w:val="22"/>
              </w:rPr>
              <w:t>(Pojašnjenje označenih pojmova)</w:t>
            </w:r>
          </w:p>
        </w:tc>
      </w:tr>
      <w:tr w:rsidR="00F22B17" w:rsidRPr="00572465" w14:paraId="0CB8B82A"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FF347E" w14:textId="77777777" w:rsidR="00F22B17" w:rsidRPr="00572465" w:rsidRDefault="00F22B17" w:rsidP="00F22B17">
            <w:pPr>
              <w:numPr>
                <w:ilvl w:val="0"/>
                <w:numId w:val="60"/>
              </w:numPr>
              <w:spacing w:before="120" w:after="120"/>
              <w:ind w:left="312" w:hanging="312"/>
              <w:rPr>
                <w:rFonts w:ascii="Arial Narrow" w:hAnsi="Arial Narrow"/>
                <w:sz w:val="22"/>
                <w:szCs w:val="22"/>
              </w:rPr>
            </w:pPr>
            <w:r w:rsidRPr="00572465">
              <w:rPr>
                <w:rFonts w:ascii="Arial Narrow" w:hAnsi="Arial Narrow"/>
                <w:sz w:val="22"/>
                <w:szCs w:val="22"/>
              </w:rPr>
              <w:t xml:space="preserve">Objasni </w:t>
            </w:r>
            <w:r w:rsidRPr="00572465">
              <w:rPr>
                <w:rFonts w:ascii="Arial Narrow" w:hAnsi="Arial Narrow"/>
                <w:b/>
                <w:sz w:val="22"/>
                <w:szCs w:val="22"/>
              </w:rPr>
              <w:t>osnovne geometrijske konstrukcije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8D8F20" w14:textId="77777777" w:rsidR="00F22B17" w:rsidRPr="00572465" w:rsidRDefault="00F22B17" w:rsidP="007634C4">
            <w:pPr>
              <w:spacing w:before="120" w:after="120"/>
              <w:rPr>
                <w:rFonts w:ascii="Arial Narrow" w:hAnsi="Arial Narrow"/>
                <w:b/>
                <w:sz w:val="22"/>
                <w:szCs w:val="22"/>
              </w:rPr>
            </w:pPr>
            <w:r w:rsidRPr="00572465">
              <w:rPr>
                <w:rFonts w:ascii="Arial Narrow" w:hAnsi="Arial Narrow"/>
                <w:b/>
                <w:sz w:val="22"/>
                <w:szCs w:val="22"/>
              </w:rPr>
              <w:t xml:space="preserve">Osnovne geometrijske konstrukcije: </w:t>
            </w:r>
            <w:r w:rsidRPr="00572465">
              <w:rPr>
                <w:rFonts w:ascii="Arial Narrow" w:hAnsi="Arial Narrow"/>
                <w:sz w:val="22"/>
                <w:szCs w:val="22"/>
              </w:rPr>
              <w:t>paralelne linije, simetrala duži, simetrala ugla, kružni luk kroz 3 tačke, konstrukcija kružnog prelaza, podjela duži na jednake djelove, tangenta na krug i konstrukcija pravilnih mnogouglova</w:t>
            </w:r>
          </w:p>
        </w:tc>
      </w:tr>
      <w:tr w:rsidR="00F22B17" w:rsidRPr="00572465" w14:paraId="5A9F8779"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7DC859" w14:textId="77777777" w:rsidR="00F22B17" w:rsidRPr="00572465" w:rsidRDefault="00F22B17" w:rsidP="00F22B17">
            <w:pPr>
              <w:pStyle w:val="ListParagraph"/>
              <w:numPr>
                <w:ilvl w:val="0"/>
                <w:numId w:val="60"/>
              </w:numPr>
              <w:spacing w:before="120" w:after="120" w:line="240" w:lineRule="auto"/>
              <w:ind w:left="312" w:hanging="312"/>
              <w:contextualSpacing w:val="0"/>
              <w:rPr>
                <w:rFonts w:ascii="Arial Narrow" w:hAnsi="Arial Narrow"/>
              </w:rPr>
            </w:pPr>
            <w:r w:rsidRPr="00572465">
              <w:rPr>
                <w:rFonts w:ascii="Arial Narrow" w:hAnsi="Arial Narrow"/>
              </w:rPr>
              <w:t>Demonstrira korišćenje lenjira i šestara za prikaz osnovnih geometrijskih konstrukcija,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57BD4CC"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5FA3A303"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1D2658" w14:textId="77777777" w:rsidR="00F22B17" w:rsidRPr="00572465" w:rsidRDefault="00F22B17" w:rsidP="00F22B17">
            <w:pPr>
              <w:pStyle w:val="ListParagraph"/>
              <w:numPr>
                <w:ilvl w:val="0"/>
                <w:numId w:val="60"/>
              </w:numPr>
              <w:spacing w:before="120" w:after="120" w:line="240" w:lineRule="auto"/>
              <w:ind w:left="312" w:hanging="312"/>
              <w:contextualSpacing w:val="0"/>
              <w:rPr>
                <w:rFonts w:ascii="Arial Narrow" w:hAnsi="Arial Narrow"/>
              </w:rPr>
            </w:pPr>
            <w:r w:rsidRPr="00572465">
              <w:rPr>
                <w:rFonts w:ascii="Arial Narrow" w:hAnsi="Arial Narrow"/>
              </w:rPr>
              <w:t xml:space="preserve">Razlikuje </w:t>
            </w:r>
            <w:r w:rsidRPr="00572465">
              <w:rPr>
                <w:rFonts w:ascii="Arial Narrow" w:hAnsi="Arial Narrow"/>
                <w:b/>
              </w:rPr>
              <w:t>krive linije</w:t>
            </w:r>
            <w:r w:rsidRPr="00572465">
              <w:rPr>
                <w:rFonts w:ascii="Arial Narrow" w:hAnsi="Arial Narrow"/>
              </w:rPr>
              <w:t xml:space="preserve"> dobijene presjekom ravni i konusne površi*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54BB56" w14:textId="77777777" w:rsidR="00F22B17" w:rsidRPr="00572465" w:rsidRDefault="00F22B17" w:rsidP="007634C4">
            <w:pPr>
              <w:spacing w:before="120" w:after="120"/>
              <w:rPr>
                <w:rFonts w:ascii="Arial Narrow" w:hAnsi="Arial Narrow"/>
                <w:sz w:val="22"/>
                <w:szCs w:val="22"/>
                <w:lang w:val="sr-Latn-CS"/>
              </w:rPr>
            </w:pPr>
            <w:r w:rsidRPr="00572465">
              <w:rPr>
                <w:rFonts w:ascii="Arial Narrow" w:hAnsi="Arial Narrow"/>
                <w:b/>
                <w:sz w:val="22"/>
                <w:szCs w:val="22"/>
                <w:lang w:val="sr-Latn-CS"/>
              </w:rPr>
              <w:t>Krive linije:</w:t>
            </w:r>
            <w:r w:rsidRPr="00572465">
              <w:rPr>
                <w:rFonts w:ascii="Arial Narrow" w:hAnsi="Arial Narrow"/>
                <w:sz w:val="22"/>
                <w:szCs w:val="22"/>
                <w:lang w:val="sr-Latn-CS"/>
              </w:rPr>
              <w:t xml:space="preserve"> elipsa, parabola i hiperbola</w:t>
            </w:r>
          </w:p>
        </w:tc>
      </w:tr>
      <w:tr w:rsidR="00F22B17" w:rsidRPr="00572465" w14:paraId="550D1779"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3B1A2F4" w14:textId="77777777" w:rsidR="00F22B17" w:rsidRPr="00572465" w:rsidRDefault="00F22B17" w:rsidP="00F22B17">
            <w:pPr>
              <w:numPr>
                <w:ilvl w:val="0"/>
                <w:numId w:val="60"/>
              </w:numPr>
              <w:spacing w:before="120" w:after="120"/>
              <w:ind w:left="312" w:hanging="312"/>
              <w:rPr>
                <w:rFonts w:ascii="Arial Narrow" w:hAnsi="Arial Narrow"/>
                <w:sz w:val="22"/>
                <w:szCs w:val="22"/>
                <w:lang w:val="sr-Latn-CS"/>
              </w:rPr>
            </w:pPr>
            <w:r w:rsidRPr="00572465">
              <w:rPr>
                <w:rFonts w:ascii="Arial Narrow" w:hAnsi="Arial Narrow"/>
                <w:sz w:val="22"/>
                <w:szCs w:val="22"/>
                <w:lang w:val="it-IT"/>
              </w:rPr>
              <w:t xml:space="preserve">Nacrta elipsu primjenom </w:t>
            </w:r>
            <w:r w:rsidRPr="00572465">
              <w:rPr>
                <w:rFonts w:ascii="Arial Narrow" w:hAnsi="Arial Narrow"/>
                <w:b/>
                <w:sz w:val="22"/>
                <w:szCs w:val="22"/>
                <w:lang w:val="it-IT"/>
              </w:rPr>
              <w:t>metoda konstruisanja</w:t>
            </w:r>
            <w:r w:rsidRPr="00572465">
              <w:rPr>
                <w:rFonts w:ascii="Arial Narrow" w:hAnsi="Arial Narrow"/>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0C51D97" w14:textId="77777777" w:rsidR="00F22B17" w:rsidRPr="00572465" w:rsidRDefault="00F22B17" w:rsidP="007634C4">
            <w:pPr>
              <w:spacing w:before="120" w:after="120"/>
              <w:rPr>
                <w:rFonts w:ascii="Arial Narrow" w:hAnsi="Arial Narrow"/>
                <w:b/>
                <w:sz w:val="22"/>
                <w:szCs w:val="22"/>
                <w:lang w:val="sr-Latn-CS"/>
              </w:rPr>
            </w:pPr>
            <w:r w:rsidRPr="00572465">
              <w:rPr>
                <w:rFonts w:ascii="Arial Narrow" w:hAnsi="Arial Narrow"/>
                <w:b/>
                <w:sz w:val="22"/>
                <w:szCs w:val="22"/>
                <w:lang w:val="sr-Latn-CS"/>
              </w:rPr>
              <w:t xml:space="preserve">Metode konstruisanja: </w:t>
            </w:r>
            <w:r w:rsidRPr="00572465">
              <w:rPr>
                <w:rFonts w:ascii="Arial Narrow" w:hAnsi="Arial Narrow" w:cs="Calibri"/>
                <w:sz w:val="22"/>
                <w:szCs w:val="22"/>
                <w:lang w:val="sr-Latn-CS"/>
              </w:rPr>
              <w:t>pomoću koncentričnih kružnica, papirnom trakom i dr.</w:t>
            </w:r>
          </w:p>
        </w:tc>
      </w:tr>
      <w:tr w:rsidR="00F22B17" w:rsidRPr="00572465" w14:paraId="2D34F0A4"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24A7344" w14:textId="0C705776"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cs="Verdana"/>
                <w:b/>
                <w:color w:val="000000"/>
                <w:sz w:val="22"/>
                <w:szCs w:val="22"/>
                <w:lang w:val="it-IT"/>
              </w:rPr>
              <w:t>Način provjeravanja dostignutosti ishoda učenja</w:t>
            </w:r>
          </w:p>
        </w:tc>
      </w:tr>
      <w:tr w:rsidR="00F22B17" w:rsidRPr="00572465" w14:paraId="24E11A61"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3007DA5" w14:textId="77777777"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sz w:val="22"/>
                <w:szCs w:val="22"/>
                <w:lang w:val="it-IT"/>
              </w:rPr>
              <w:t>Kriterijumi 1 i 3 mogu se provjeravati usmenim ili pismenim putem. Kriterijumi 2 i 4 mogu se provjeravati kroz praktičan zadatak/rad sa usmenim obrazloženjem.</w:t>
            </w:r>
          </w:p>
        </w:tc>
      </w:tr>
      <w:tr w:rsidR="00F22B17" w:rsidRPr="00572465" w14:paraId="0CF810B8"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ABDC33E" w14:textId="4B134E3A" w:rsidR="00F22B17" w:rsidRPr="00572465" w:rsidRDefault="00F22B17" w:rsidP="007634C4">
            <w:pPr>
              <w:spacing w:before="120" w:after="120"/>
              <w:rPr>
                <w:rFonts w:ascii="Arial Narrow" w:hAnsi="Arial Narrow" w:cs="Arial Narrow"/>
                <w:sz w:val="22"/>
                <w:szCs w:val="22"/>
              </w:rPr>
            </w:pPr>
            <w:r w:rsidRPr="00572465">
              <w:rPr>
                <w:rFonts w:ascii="Arial Narrow" w:hAnsi="Arial Narrow" w:cs="Verdana"/>
                <w:b/>
                <w:color w:val="000000"/>
                <w:sz w:val="22"/>
                <w:szCs w:val="22"/>
              </w:rPr>
              <w:t>Predložene teme</w:t>
            </w:r>
          </w:p>
        </w:tc>
      </w:tr>
      <w:tr w:rsidR="00F22B17" w:rsidRPr="00572465" w14:paraId="09021635"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3A62B9A" w14:textId="77777777" w:rsidR="00F22B17" w:rsidRPr="00572465" w:rsidRDefault="00F22B17" w:rsidP="007634C4">
            <w:pPr>
              <w:numPr>
                <w:ilvl w:val="0"/>
                <w:numId w:val="1"/>
              </w:numPr>
              <w:tabs>
                <w:tab w:val="num" w:pos="173"/>
              </w:tabs>
              <w:spacing w:before="120" w:after="120"/>
              <w:ind w:left="176" w:hanging="176"/>
              <w:rPr>
                <w:rFonts w:ascii="Arial Narrow" w:hAnsi="Arial Narrow"/>
                <w:color w:val="000000"/>
                <w:sz w:val="22"/>
                <w:szCs w:val="22"/>
                <w:lang w:val="sr-Latn-CS"/>
              </w:rPr>
            </w:pPr>
            <w:r w:rsidRPr="00572465">
              <w:rPr>
                <w:rFonts w:ascii="Arial Narrow" w:hAnsi="Arial Narrow"/>
                <w:color w:val="000000"/>
                <w:sz w:val="22"/>
                <w:szCs w:val="22"/>
                <w:lang w:val="sr-Latn-CS"/>
              </w:rPr>
              <w:t>Metode konstruisanja</w:t>
            </w:r>
          </w:p>
          <w:p w14:paraId="38E374BC" w14:textId="77777777" w:rsidR="00F22B17" w:rsidRPr="00572465" w:rsidRDefault="00F22B17" w:rsidP="007634C4">
            <w:pPr>
              <w:numPr>
                <w:ilvl w:val="0"/>
                <w:numId w:val="1"/>
              </w:numPr>
              <w:tabs>
                <w:tab w:val="num" w:pos="173"/>
              </w:tabs>
              <w:spacing w:before="120" w:after="120"/>
              <w:ind w:left="176" w:hanging="176"/>
              <w:rPr>
                <w:rFonts w:ascii="Arial Narrow" w:hAnsi="Arial Narrow" w:cs="Calibri"/>
                <w:sz w:val="22"/>
                <w:szCs w:val="22"/>
              </w:rPr>
            </w:pPr>
            <w:r w:rsidRPr="00572465">
              <w:rPr>
                <w:rFonts w:ascii="Arial Narrow" w:hAnsi="Arial Narrow"/>
                <w:color w:val="000000"/>
                <w:sz w:val="22"/>
                <w:szCs w:val="22"/>
                <w:lang w:val="sr-Latn-CS"/>
              </w:rPr>
              <w:t>Pribor za konstruisanje</w:t>
            </w:r>
          </w:p>
        </w:tc>
      </w:tr>
    </w:tbl>
    <w:p w14:paraId="301AB4CA" w14:textId="77777777" w:rsidR="00F22B17" w:rsidRPr="00572465" w:rsidRDefault="00F22B17" w:rsidP="00F22B17">
      <w:pPr>
        <w:spacing w:before="240" w:after="120"/>
        <w:rPr>
          <w:rFonts w:ascii="Arial Narrow" w:eastAsia="Calibri" w:hAnsi="Arial Narrow"/>
          <w:sz w:val="22"/>
          <w:szCs w:val="22"/>
        </w:rPr>
      </w:pPr>
      <w:r w:rsidRPr="00572465">
        <w:rPr>
          <w:rFonts w:ascii="Arial Narrow" w:eastAsia="Calibri" w:hAnsi="Arial Narrow"/>
          <w:sz w:val="22"/>
          <w:szCs w:val="22"/>
        </w:rPr>
        <w:t>* Označene kriterijume učenja treba realizovati na informativnom nivou</w:t>
      </w:r>
    </w:p>
    <w:p w14:paraId="0B967271" w14:textId="77777777" w:rsidR="00F22B17" w:rsidRPr="00572465" w:rsidRDefault="00F22B17" w:rsidP="00F22B17">
      <w:pPr>
        <w:spacing w:after="160" w:line="259" w:lineRule="auto"/>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F22B17" w:rsidRPr="00572465" w14:paraId="17D7264C"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5B1105A"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b/>
                <w:bCs/>
                <w:sz w:val="22"/>
                <w:szCs w:val="22"/>
              </w:rPr>
              <w:lastRenderedPageBreak/>
              <w:t xml:space="preserve">Ishod 3 - </w:t>
            </w:r>
            <w:r w:rsidRPr="00572465">
              <w:rPr>
                <w:rFonts w:ascii="Arial Narrow" w:hAnsi="Arial Narrow" w:cs="Arial Narrow"/>
                <w:sz w:val="22"/>
                <w:szCs w:val="22"/>
              </w:rPr>
              <w:t>Polaznik će biti sposoban da</w:t>
            </w:r>
          </w:p>
          <w:p w14:paraId="14CD021F" w14:textId="77777777" w:rsidR="00F22B17" w:rsidRPr="00572465" w:rsidRDefault="00F22B17" w:rsidP="007634C4">
            <w:pPr>
              <w:spacing w:before="120" w:after="120"/>
              <w:jc w:val="center"/>
              <w:rPr>
                <w:rFonts w:ascii="Arial Narrow" w:hAnsi="Arial Narrow" w:cs="Calibri"/>
                <w:b/>
                <w:bCs/>
                <w:sz w:val="22"/>
                <w:szCs w:val="22"/>
              </w:rPr>
            </w:pPr>
            <w:r w:rsidRPr="00572465">
              <w:rPr>
                <w:rFonts w:ascii="Arial Narrow" w:hAnsi="Arial Narrow" w:cs="Arial Narrow"/>
                <w:b/>
                <w:sz w:val="22"/>
                <w:szCs w:val="22"/>
              </w:rPr>
              <w:t>Ispiše natpise, oznake i brojeve u tehničkom crtežu</w:t>
            </w:r>
          </w:p>
        </w:tc>
      </w:tr>
      <w:tr w:rsidR="00F22B17" w:rsidRPr="00572465" w14:paraId="6AF63080"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33E4EC94"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b/>
                <w:bCs/>
                <w:sz w:val="22"/>
                <w:szCs w:val="22"/>
              </w:rPr>
              <w:t>Kriterijumi za dostizanje ishoda učenja</w:t>
            </w:r>
          </w:p>
          <w:p w14:paraId="7054C1BB"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E990636" w14:textId="77777777" w:rsidR="00F22B17" w:rsidRPr="00572465" w:rsidRDefault="00F22B17" w:rsidP="007634C4">
            <w:pPr>
              <w:spacing w:before="120" w:after="120"/>
              <w:jc w:val="center"/>
              <w:rPr>
                <w:rFonts w:ascii="Arial Narrow" w:hAnsi="Arial Narrow" w:cs="Arial Narrow"/>
                <w:color w:val="000000"/>
                <w:sz w:val="22"/>
                <w:szCs w:val="22"/>
              </w:rPr>
            </w:pPr>
            <w:r w:rsidRPr="00572465">
              <w:rPr>
                <w:rFonts w:ascii="Arial Narrow" w:hAnsi="Arial Narrow" w:cs="Arial Narrow"/>
                <w:b/>
                <w:bCs/>
                <w:color w:val="000000"/>
                <w:sz w:val="22"/>
                <w:szCs w:val="22"/>
              </w:rPr>
              <w:t>Kontekst</w:t>
            </w:r>
          </w:p>
          <w:p w14:paraId="4F903961" w14:textId="77777777" w:rsidR="00F22B17" w:rsidRPr="00572465" w:rsidRDefault="00F22B17" w:rsidP="007634C4">
            <w:pPr>
              <w:spacing w:before="120" w:after="120"/>
              <w:jc w:val="center"/>
              <w:rPr>
                <w:rFonts w:ascii="Arial Narrow" w:hAnsi="Arial Narrow" w:cs="Arial Narrow"/>
                <w:color w:val="000000"/>
                <w:sz w:val="22"/>
                <w:szCs w:val="22"/>
              </w:rPr>
            </w:pPr>
            <w:r w:rsidRPr="00572465">
              <w:rPr>
                <w:rFonts w:ascii="Arial Narrow" w:hAnsi="Arial Narrow" w:cs="Arial Narrow"/>
                <w:color w:val="000000"/>
                <w:sz w:val="22"/>
                <w:szCs w:val="22"/>
              </w:rPr>
              <w:t>(Pojašnjenje označenih pojmova)</w:t>
            </w:r>
          </w:p>
        </w:tc>
      </w:tr>
      <w:tr w:rsidR="00F22B17" w:rsidRPr="00572465" w14:paraId="2B757619"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AF9EC8" w14:textId="77777777" w:rsidR="00F22B17" w:rsidRPr="00572465" w:rsidRDefault="00F22B17" w:rsidP="00F22B17">
            <w:pPr>
              <w:pStyle w:val="ListParagraph"/>
              <w:numPr>
                <w:ilvl w:val="0"/>
                <w:numId w:val="64"/>
              </w:numPr>
              <w:spacing w:before="120" w:after="120" w:line="240" w:lineRule="auto"/>
              <w:ind w:left="312" w:hanging="312"/>
              <w:contextualSpacing w:val="0"/>
              <w:rPr>
                <w:rFonts w:ascii="Arial Narrow" w:hAnsi="Arial Narrow" w:cs="Arial Narrow"/>
                <w:color w:val="000000"/>
                <w:lang w:val="sr-Latn-CS"/>
              </w:rPr>
            </w:pPr>
            <w:r w:rsidRPr="00572465">
              <w:rPr>
                <w:rFonts w:ascii="Arial Narrow" w:hAnsi="Arial Narrow" w:cs="Arial Narrow"/>
              </w:rPr>
              <w:t>Objasni primjenu tehničkog pisma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96B10EF" w14:textId="77777777" w:rsidR="00F22B17" w:rsidRPr="00572465" w:rsidRDefault="00F22B17" w:rsidP="007634C4">
            <w:pPr>
              <w:spacing w:before="120" w:after="120"/>
              <w:rPr>
                <w:rFonts w:ascii="Arial Narrow" w:hAnsi="Arial Narrow" w:cs="Arial Narrow"/>
                <w:color w:val="000000"/>
                <w:sz w:val="22"/>
                <w:szCs w:val="22"/>
                <w:lang w:val="sr-Latn-CS"/>
              </w:rPr>
            </w:pPr>
          </w:p>
        </w:tc>
      </w:tr>
      <w:tr w:rsidR="00F22B17" w:rsidRPr="00572465" w14:paraId="7EAD50FB"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405C52" w14:textId="77777777" w:rsidR="00F22B17" w:rsidRPr="00572465" w:rsidRDefault="00F22B17" w:rsidP="00F22B17">
            <w:pPr>
              <w:numPr>
                <w:ilvl w:val="0"/>
                <w:numId w:val="64"/>
              </w:numPr>
              <w:spacing w:before="120" w:after="120"/>
              <w:ind w:left="312" w:hanging="312"/>
              <w:rPr>
                <w:rFonts w:ascii="Arial Narrow" w:hAnsi="Arial Narrow" w:cs="Arial Narrow"/>
                <w:sz w:val="22"/>
                <w:szCs w:val="22"/>
              </w:rPr>
            </w:pPr>
            <w:r w:rsidRPr="00572465">
              <w:rPr>
                <w:rFonts w:ascii="Arial Narrow" w:hAnsi="Arial Narrow" w:cs="Arial Narrow"/>
                <w:sz w:val="22"/>
                <w:szCs w:val="22"/>
              </w:rPr>
              <w:t xml:space="preserve">Opiše </w:t>
            </w:r>
            <w:r w:rsidRPr="00572465">
              <w:rPr>
                <w:rFonts w:ascii="Arial Narrow" w:hAnsi="Arial Narrow" w:cs="Arial Narrow"/>
                <w:b/>
                <w:sz w:val="22"/>
                <w:szCs w:val="22"/>
              </w:rPr>
              <w:t xml:space="preserve">sadržinu </w:t>
            </w:r>
            <w:r w:rsidRPr="00572465">
              <w:rPr>
                <w:rFonts w:ascii="Arial Narrow" w:hAnsi="Arial Narrow" w:cs="Arial Narrow"/>
                <w:sz w:val="22"/>
                <w:szCs w:val="22"/>
              </w:rPr>
              <w:t>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229B51" w14:textId="77777777" w:rsidR="00F22B17" w:rsidRPr="00572465" w:rsidRDefault="00F22B17" w:rsidP="007634C4">
            <w:pPr>
              <w:spacing w:before="120" w:after="120"/>
              <w:rPr>
                <w:rFonts w:ascii="Arial Narrow" w:hAnsi="Arial Narrow" w:cs="Calibri"/>
                <w:b/>
                <w:sz w:val="22"/>
                <w:szCs w:val="22"/>
                <w:lang w:val="it-IT"/>
              </w:rPr>
            </w:pPr>
            <w:r w:rsidRPr="00572465">
              <w:rPr>
                <w:rFonts w:ascii="Arial Narrow" w:hAnsi="Arial Narrow" w:cs="Calibri"/>
                <w:b/>
                <w:sz w:val="22"/>
                <w:szCs w:val="22"/>
                <w:lang w:val="it-IT"/>
              </w:rPr>
              <w:t>Sadržina:</w:t>
            </w:r>
            <w:r w:rsidRPr="00572465">
              <w:rPr>
                <w:rFonts w:ascii="Arial Narrow" w:hAnsi="Arial Narrow" w:cs="Calibri"/>
                <w:color w:val="333333"/>
                <w:sz w:val="22"/>
                <w:szCs w:val="22"/>
                <w:shd w:val="clear" w:color="auto" w:fill="FFFFFF"/>
                <w:lang w:val="it-IT"/>
              </w:rPr>
              <w:t xml:space="preserve"> </w:t>
            </w:r>
            <w:r w:rsidRPr="00572465">
              <w:rPr>
                <w:rFonts w:ascii="Arial Narrow" w:hAnsi="Arial Narrow" w:cs="Arial Narrow"/>
                <w:sz w:val="22"/>
                <w:szCs w:val="22"/>
                <w:lang w:val="it-IT"/>
              </w:rPr>
              <w:t>mala i velika slova (ćirilica, latinica i grčki alfabet), arapske i rimske cifre, znaci računskih operacija i znaci interpunkcije</w:t>
            </w:r>
          </w:p>
        </w:tc>
      </w:tr>
      <w:tr w:rsidR="00F22B17" w:rsidRPr="00572465" w14:paraId="0EFB7594"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A08B63A" w14:textId="77777777" w:rsidR="00F22B17" w:rsidRPr="00572465" w:rsidRDefault="00F22B17" w:rsidP="00F22B17">
            <w:pPr>
              <w:numPr>
                <w:ilvl w:val="0"/>
                <w:numId w:val="64"/>
              </w:numPr>
              <w:spacing w:before="120" w:after="120"/>
              <w:ind w:left="312" w:hanging="312"/>
              <w:rPr>
                <w:rFonts w:ascii="Arial Narrow" w:hAnsi="Arial Narrow" w:cs="Arial Narrow"/>
                <w:sz w:val="22"/>
                <w:szCs w:val="22"/>
                <w:lang w:val="it-IT"/>
              </w:rPr>
            </w:pPr>
            <w:r w:rsidRPr="00572465">
              <w:rPr>
                <w:rFonts w:ascii="Arial Narrow" w:hAnsi="Arial Narrow" w:cs="Arial Narrow"/>
                <w:sz w:val="22"/>
                <w:szCs w:val="22"/>
                <w:lang w:val="it-IT"/>
              </w:rPr>
              <w:t>Objasni razliku pravog i kosog 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B43B174" w14:textId="77777777" w:rsidR="00F22B17" w:rsidRPr="00572465" w:rsidRDefault="00F22B17" w:rsidP="007634C4">
            <w:pPr>
              <w:spacing w:before="120" w:after="120"/>
              <w:rPr>
                <w:rFonts w:ascii="Arial Narrow" w:hAnsi="Arial Narrow" w:cs="Calibri"/>
                <w:b/>
                <w:sz w:val="22"/>
                <w:szCs w:val="22"/>
                <w:lang w:val="it-IT"/>
              </w:rPr>
            </w:pPr>
          </w:p>
        </w:tc>
      </w:tr>
      <w:tr w:rsidR="00F22B17" w:rsidRPr="00572465" w14:paraId="78C6DBFC"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DA5859" w14:textId="77777777" w:rsidR="00F22B17" w:rsidRPr="00572465" w:rsidRDefault="00F22B17" w:rsidP="00F22B17">
            <w:pPr>
              <w:pStyle w:val="ListParagraph"/>
              <w:numPr>
                <w:ilvl w:val="0"/>
                <w:numId w:val="64"/>
              </w:numPr>
              <w:spacing w:before="120" w:after="120" w:line="240" w:lineRule="auto"/>
              <w:ind w:left="312" w:hanging="312"/>
              <w:contextualSpacing w:val="0"/>
              <w:rPr>
                <w:rFonts w:ascii="Arial Narrow" w:hAnsi="Arial Narrow" w:cs="Arial Narrow"/>
                <w:lang w:val="it-IT"/>
              </w:rPr>
            </w:pPr>
            <w:r w:rsidRPr="00572465">
              <w:rPr>
                <w:rFonts w:ascii="Arial Narrow" w:hAnsi="Arial Narrow" w:cs="Arial Narrow"/>
                <w:lang w:val="it-IT"/>
              </w:rPr>
              <w:t xml:space="preserve">Odredi veličinu tehničkog pisma u zavisnosti od </w:t>
            </w:r>
            <w:r w:rsidRPr="00572465">
              <w:rPr>
                <w:rFonts w:ascii="Arial Narrow" w:hAnsi="Arial Narrow" w:cs="Arial Narrow"/>
                <w:b/>
                <w:lang w:val="it-IT"/>
              </w:rPr>
              <w:t>nazivne visine</w:t>
            </w:r>
            <w:r w:rsidRPr="00572465">
              <w:rPr>
                <w:rFonts w:ascii="Arial Narrow" w:hAnsi="Arial Narrow" w:cs="Arial Narrow"/>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7C4744" w14:textId="77777777" w:rsidR="00F22B17" w:rsidRPr="00572465" w:rsidRDefault="00F22B17" w:rsidP="007634C4">
            <w:pPr>
              <w:spacing w:before="120" w:after="120"/>
              <w:rPr>
                <w:rFonts w:ascii="Arial Narrow" w:hAnsi="Arial Narrow" w:cs="Calibri"/>
                <w:b/>
                <w:sz w:val="22"/>
                <w:szCs w:val="22"/>
              </w:rPr>
            </w:pPr>
            <w:r w:rsidRPr="00572465">
              <w:rPr>
                <w:rFonts w:ascii="Arial Narrow" w:hAnsi="Arial Narrow" w:cs="Calibri"/>
                <w:b/>
                <w:sz w:val="22"/>
                <w:szCs w:val="22"/>
              </w:rPr>
              <w:t xml:space="preserve">Nazivna visina: </w:t>
            </w:r>
            <w:r w:rsidRPr="00572465">
              <w:rPr>
                <w:rFonts w:ascii="Arial Narrow" w:hAnsi="Arial Narrow" w:cs="Arial Narrow"/>
                <w:sz w:val="22"/>
                <w:szCs w:val="22"/>
              </w:rPr>
              <w:t>2,5; 3,5; 5; 7; 10; 14 i 20 mm</w:t>
            </w:r>
          </w:p>
        </w:tc>
      </w:tr>
      <w:tr w:rsidR="00F22B17" w:rsidRPr="00572465" w14:paraId="2A17F0D4"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F23C0B" w14:textId="77777777" w:rsidR="00F22B17" w:rsidRPr="00572465" w:rsidRDefault="00F22B17" w:rsidP="00F22B17">
            <w:pPr>
              <w:pStyle w:val="ListParagraph"/>
              <w:numPr>
                <w:ilvl w:val="0"/>
                <w:numId w:val="64"/>
              </w:numPr>
              <w:spacing w:before="120" w:after="120" w:line="240" w:lineRule="auto"/>
              <w:ind w:left="312" w:hanging="312"/>
              <w:contextualSpacing w:val="0"/>
              <w:rPr>
                <w:rStyle w:val="Style8"/>
                <w:caps w:val="0"/>
                <w:color w:val="auto"/>
              </w:rPr>
            </w:pPr>
            <w:r w:rsidRPr="00572465">
              <w:rPr>
                <w:rStyle w:val="Style8"/>
                <w:caps w:val="0"/>
                <w:color w:val="auto"/>
              </w:rPr>
              <w:t>Nacrta tehničko pismo slobodnom rukom u prethodno pripremljenoj mreži,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F6689C" w14:textId="77777777" w:rsidR="00F22B17" w:rsidRPr="00572465" w:rsidRDefault="00F22B17" w:rsidP="007634C4">
            <w:pPr>
              <w:spacing w:before="120" w:after="120"/>
              <w:rPr>
                <w:rFonts w:ascii="Arial Narrow" w:hAnsi="Arial Narrow" w:cs="Arial Narrow"/>
                <w:color w:val="FF0000"/>
                <w:sz w:val="22"/>
                <w:szCs w:val="22"/>
                <w:lang w:val="sr-Latn-CS"/>
              </w:rPr>
            </w:pPr>
          </w:p>
        </w:tc>
      </w:tr>
      <w:tr w:rsidR="00F22B17" w:rsidRPr="00572465" w14:paraId="163AB062"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37ECBC8" w14:textId="77777777" w:rsidR="00F22B17" w:rsidRPr="00572465" w:rsidRDefault="00F22B17" w:rsidP="00F22B17">
            <w:pPr>
              <w:pStyle w:val="ListParagraph"/>
              <w:numPr>
                <w:ilvl w:val="0"/>
                <w:numId w:val="64"/>
              </w:numPr>
              <w:spacing w:before="120" w:after="120" w:line="240" w:lineRule="auto"/>
              <w:ind w:left="312" w:hanging="312"/>
              <w:contextualSpacing w:val="0"/>
              <w:rPr>
                <w:rStyle w:val="Style8"/>
                <w:caps w:val="0"/>
              </w:rPr>
            </w:pPr>
            <w:r w:rsidRPr="00572465">
              <w:rPr>
                <w:rStyle w:val="Style8"/>
                <w:caps w:val="0"/>
                <w:color w:val="auto"/>
              </w:rPr>
              <w:t>Demonstrira konstruisanje slova i brojeva pomoću tehničkog pribora u prethodno pripremljenoj mreži,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25C9E88" w14:textId="77777777" w:rsidR="00F22B17" w:rsidRPr="00572465" w:rsidRDefault="00F22B17" w:rsidP="007634C4">
            <w:pPr>
              <w:spacing w:before="120" w:after="120"/>
              <w:rPr>
                <w:rFonts w:ascii="Arial Narrow" w:hAnsi="Arial Narrow" w:cs="Arial Narrow"/>
                <w:color w:val="000000"/>
                <w:sz w:val="22"/>
                <w:szCs w:val="22"/>
                <w:lang w:val="sr-Latn-CS"/>
              </w:rPr>
            </w:pPr>
          </w:p>
        </w:tc>
      </w:tr>
      <w:tr w:rsidR="00F22B17" w:rsidRPr="00572465" w14:paraId="1F793841"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48D656F" w14:textId="77777777"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cs="Arial Narrow"/>
                <w:b/>
                <w:bCs/>
                <w:color w:val="000000"/>
                <w:sz w:val="22"/>
                <w:szCs w:val="22"/>
                <w:lang w:val="it-IT"/>
              </w:rPr>
              <w:t>Način provjeravanja dostignutosti ishoda učenja</w:t>
            </w:r>
          </w:p>
        </w:tc>
      </w:tr>
      <w:tr w:rsidR="00F22B17" w:rsidRPr="00572465" w14:paraId="475C3CAB"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086FE2CB" w14:textId="77777777"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sz w:val="22"/>
                <w:szCs w:val="22"/>
                <w:lang w:val="it-IT"/>
              </w:rPr>
              <w:t>Kriterijumi od 1 do 3 mogu se provjeravati usmenim ili pismenim putem. Kriterijumi od 4 do 6 mogu se provjeravati kroz praktičan zadatk/rad sa usmenim obrazloženjem.</w:t>
            </w:r>
          </w:p>
        </w:tc>
      </w:tr>
      <w:tr w:rsidR="00F22B17" w:rsidRPr="00572465" w14:paraId="12AA969A"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8904B6E" w14:textId="77777777" w:rsidR="00F22B17" w:rsidRPr="00572465" w:rsidRDefault="00F22B17" w:rsidP="007634C4">
            <w:pPr>
              <w:spacing w:before="120" w:after="120"/>
              <w:rPr>
                <w:rFonts w:ascii="Arial Narrow" w:hAnsi="Arial Narrow" w:cs="Arial Narrow"/>
                <w:sz w:val="22"/>
                <w:szCs w:val="22"/>
              </w:rPr>
            </w:pPr>
            <w:r w:rsidRPr="00572465">
              <w:rPr>
                <w:rFonts w:ascii="Arial Narrow" w:hAnsi="Arial Narrow" w:cs="Arial Narrow"/>
                <w:b/>
                <w:bCs/>
                <w:color w:val="000000"/>
                <w:sz w:val="22"/>
                <w:szCs w:val="22"/>
              </w:rPr>
              <w:t>Predložene teme</w:t>
            </w:r>
          </w:p>
        </w:tc>
      </w:tr>
      <w:tr w:rsidR="00F22B17" w:rsidRPr="00572465" w14:paraId="4A2BA835"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35604B0B" w14:textId="77777777" w:rsidR="00F22B17" w:rsidRPr="00572465" w:rsidRDefault="00F22B17" w:rsidP="007634C4">
            <w:pPr>
              <w:numPr>
                <w:ilvl w:val="0"/>
                <w:numId w:val="1"/>
              </w:numPr>
              <w:tabs>
                <w:tab w:val="num" w:pos="173"/>
              </w:tabs>
              <w:spacing w:before="120" w:after="120"/>
              <w:ind w:left="176" w:hanging="176"/>
              <w:rPr>
                <w:rFonts w:ascii="Arial Narrow" w:hAnsi="Arial Narrow" w:cs="Arial Narrow"/>
                <w:sz w:val="22"/>
                <w:szCs w:val="22"/>
              </w:rPr>
            </w:pPr>
            <w:r w:rsidRPr="00572465">
              <w:rPr>
                <w:rFonts w:ascii="Arial Narrow" w:hAnsi="Arial Narrow"/>
                <w:color w:val="000000"/>
                <w:sz w:val="22"/>
                <w:szCs w:val="22"/>
                <w:lang w:val="sr-Latn-CS"/>
              </w:rPr>
              <w:t>Tehničko pismo</w:t>
            </w:r>
          </w:p>
        </w:tc>
      </w:tr>
    </w:tbl>
    <w:p w14:paraId="07E0D079" w14:textId="77777777" w:rsidR="00F22B17" w:rsidRPr="00572465" w:rsidRDefault="00F22B17" w:rsidP="00F22B17">
      <w:pPr>
        <w:spacing w:before="240" w:after="120"/>
        <w:rPr>
          <w:rFonts w:ascii="Arial Narrow" w:eastAsia="Calibri" w:hAnsi="Arial Narrow"/>
          <w:sz w:val="22"/>
          <w:szCs w:val="22"/>
        </w:rPr>
      </w:pPr>
      <w:r w:rsidRPr="00572465">
        <w:rPr>
          <w:rFonts w:ascii="Arial Narrow" w:eastAsia="Calibri" w:hAnsi="Arial Narrow"/>
          <w:sz w:val="22"/>
          <w:szCs w:val="22"/>
        </w:rPr>
        <w:t>* Označeni kriterijum učenja treba realizovati na informativnom nivou</w:t>
      </w:r>
    </w:p>
    <w:p w14:paraId="56AA75EA" w14:textId="77777777" w:rsidR="00F22B17" w:rsidRPr="00572465" w:rsidRDefault="00F22B17" w:rsidP="00F22B17">
      <w:pPr>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F22B17" w:rsidRPr="00572465" w14:paraId="4AD1DB60"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47A888B"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b/>
                <w:bCs/>
                <w:sz w:val="22"/>
                <w:szCs w:val="22"/>
              </w:rPr>
              <w:lastRenderedPageBreak/>
              <w:t xml:space="preserve">Ishod 4 - </w:t>
            </w:r>
            <w:r w:rsidRPr="00572465">
              <w:rPr>
                <w:rFonts w:ascii="Arial Narrow" w:hAnsi="Arial Narrow" w:cs="Arial Narrow"/>
                <w:sz w:val="22"/>
                <w:szCs w:val="22"/>
              </w:rPr>
              <w:t>Polaznik će biti sposoban da</w:t>
            </w:r>
          </w:p>
          <w:p w14:paraId="4BD523F9" w14:textId="77777777" w:rsidR="00F22B17" w:rsidRPr="00572465" w:rsidRDefault="00F22B17" w:rsidP="007634C4">
            <w:pPr>
              <w:spacing w:before="120" w:after="120"/>
              <w:jc w:val="center"/>
              <w:rPr>
                <w:rFonts w:ascii="Arial Narrow" w:hAnsi="Arial Narrow" w:cs="Calibri"/>
                <w:b/>
                <w:bCs/>
                <w:sz w:val="22"/>
                <w:szCs w:val="22"/>
              </w:rPr>
            </w:pPr>
            <w:r w:rsidRPr="00572465">
              <w:rPr>
                <w:rFonts w:ascii="Arial Narrow" w:hAnsi="Arial Narrow" w:cs="Arial Narrow"/>
                <w:b/>
                <w:bCs/>
                <w:sz w:val="22"/>
                <w:szCs w:val="22"/>
              </w:rPr>
              <w:t>Primijeni razmjeru i pravila kotiranja u tehničkom crtežu</w:t>
            </w:r>
          </w:p>
        </w:tc>
      </w:tr>
      <w:tr w:rsidR="00F22B17" w:rsidRPr="00572465" w14:paraId="35C3868A"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FD9DC7F"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b/>
                <w:bCs/>
                <w:sz w:val="22"/>
                <w:szCs w:val="22"/>
              </w:rPr>
              <w:t>Kriterijumi za dostizanje ishoda učenja</w:t>
            </w:r>
          </w:p>
          <w:p w14:paraId="13ECE030"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01614238" w14:textId="77777777" w:rsidR="00F22B17" w:rsidRPr="00572465" w:rsidRDefault="00F22B17" w:rsidP="007634C4">
            <w:pPr>
              <w:spacing w:before="120" w:after="120"/>
              <w:jc w:val="center"/>
              <w:rPr>
                <w:rFonts w:ascii="Arial Narrow" w:hAnsi="Arial Narrow" w:cs="Arial Narrow"/>
                <w:color w:val="000000"/>
                <w:sz w:val="22"/>
                <w:szCs w:val="22"/>
              </w:rPr>
            </w:pPr>
            <w:r w:rsidRPr="00572465">
              <w:rPr>
                <w:rFonts w:ascii="Arial Narrow" w:hAnsi="Arial Narrow" w:cs="Arial Narrow"/>
                <w:b/>
                <w:bCs/>
                <w:color w:val="000000"/>
                <w:sz w:val="22"/>
                <w:szCs w:val="22"/>
              </w:rPr>
              <w:t>Kontekst</w:t>
            </w:r>
          </w:p>
          <w:p w14:paraId="0B361B57" w14:textId="77777777" w:rsidR="00F22B17" w:rsidRPr="00572465" w:rsidRDefault="00F22B17" w:rsidP="007634C4">
            <w:pPr>
              <w:spacing w:before="120" w:after="120"/>
              <w:jc w:val="center"/>
              <w:rPr>
                <w:rFonts w:ascii="Arial Narrow" w:hAnsi="Arial Narrow" w:cs="Arial Narrow"/>
                <w:color w:val="000000"/>
                <w:sz w:val="22"/>
                <w:szCs w:val="22"/>
              </w:rPr>
            </w:pPr>
            <w:r w:rsidRPr="00572465">
              <w:rPr>
                <w:rFonts w:ascii="Arial Narrow" w:hAnsi="Arial Narrow" w:cs="Arial Narrow"/>
                <w:color w:val="000000"/>
                <w:sz w:val="22"/>
                <w:szCs w:val="22"/>
              </w:rPr>
              <w:t>(Pojašnjenje označenih pojmova)</w:t>
            </w:r>
          </w:p>
        </w:tc>
      </w:tr>
      <w:tr w:rsidR="00F22B17" w:rsidRPr="00572465" w14:paraId="44E63F49"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290D2860" w14:textId="77777777" w:rsidR="00F22B17" w:rsidRPr="00572465" w:rsidRDefault="00F22B17" w:rsidP="00F22B17">
            <w:pPr>
              <w:numPr>
                <w:ilvl w:val="0"/>
                <w:numId w:val="61"/>
              </w:numPr>
              <w:spacing w:before="120" w:after="120"/>
              <w:ind w:left="312" w:hanging="284"/>
              <w:rPr>
                <w:rFonts w:ascii="Arial Narrow" w:hAnsi="Arial Narrow" w:cs="Arial Narrow"/>
                <w:color w:val="000000"/>
                <w:sz w:val="22"/>
                <w:szCs w:val="22"/>
                <w:lang w:val="sr-Latn-CS"/>
              </w:rPr>
            </w:pPr>
            <w:r w:rsidRPr="00572465">
              <w:rPr>
                <w:rFonts w:ascii="Arial Narrow" w:hAnsi="Arial Narrow" w:cs="Arial Narrow"/>
                <w:color w:val="000000"/>
                <w:sz w:val="22"/>
                <w:szCs w:val="22"/>
                <w:lang w:val="sr-Latn-CS"/>
              </w:rPr>
              <w:t>Objasni razmjeru i značaj prikazivanja objekata u razmjeri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78D2AA90" w14:textId="77777777" w:rsidR="00F22B17" w:rsidRPr="00572465" w:rsidRDefault="00F22B17" w:rsidP="007634C4">
            <w:pPr>
              <w:spacing w:before="120" w:after="120"/>
              <w:rPr>
                <w:rFonts w:ascii="Arial Narrow" w:hAnsi="Arial Narrow" w:cs="Arial Narrow"/>
                <w:color w:val="000000"/>
                <w:sz w:val="22"/>
                <w:szCs w:val="22"/>
                <w:lang w:val="sr-Latn-CS"/>
              </w:rPr>
            </w:pPr>
          </w:p>
        </w:tc>
      </w:tr>
      <w:tr w:rsidR="00F22B17" w:rsidRPr="00572465" w14:paraId="10ED5737"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016BFCA" w14:textId="77777777" w:rsidR="00F22B17" w:rsidRPr="00572465" w:rsidRDefault="00F22B17" w:rsidP="00F22B17">
            <w:pPr>
              <w:numPr>
                <w:ilvl w:val="0"/>
                <w:numId w:val="61"/>
              </w:numPr>
              <w:spacing w:before="120" w:after="120"/>
              <w:ind w:left="312" w:hanging="284"/>
              <w:rPr>
                <w:rFonts w:ascii="Arial Narrow" w:hAnsi="Arial Narrow" w:cs="Arial Narrow"/>
                <w:color w:val="000000"/>
                <w:sz w:val="22"/>
                <w:szCs w:val="22"/>
                <w:lang w:val="sr-Latn-CS"/>
              </w:rPr>
            </w:pPr>
            <w:r w:rsidRPr="00572465">
              <w:rPr>
                <w:rFonts w:ascii="Arial Narrow" w:hAnsi="Arial Narrow" w:cs="Arial Narrow"/>
                <w:color w:val="000000"/>
                <w:sz w:val="22"/>
                <w:szCs w:val="22"/>
                <w:lang w:val="sr-Latn-CS"/>
              </w:rPr>
              <w:t>Nacrta jednostavne oblike,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3C89448" w14:textId="77777777" w:rsidR="00F22B17" w:rsidRPr="00572465" w:rsidRDefault="00F22B17" w:rsidP="007634C4">
            <w:pPr>
              <w:spacing w:before="120" w:after="120"/>
              <w:rPr>
                <w:rFonts w:ascii="Arial Narrow" w:hAnsi="Arial Narrow" w:cs="Arial Narrow"/>
                <w:color w:val="FF0000"/>
                <w:sz w:val="22"/>
                <w:szCs w:val="22"/>
                <w:lang w:val="sr-Latn-CS"/>
              </w:rPr>
            </w:pPr>
          </w:p>
        </w:tc>
      </w:tr>
      <w:tr w:rsidR="00F22B17" w:rsidRPr="00572465" w14:paraId="6C764E3C"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C379046" w14:textId="77777777" w:rsidR="00F22B17" w:rsidRPr="00572465" w:rsidRDefault="00F22B17" w:rsidP="00F22B17">
            <w:pPr>
              <w:numPr>
                <w:ilvl w:val="0"/>
                <w:numId w:val="61"/>
              </w:numPr>
              <w:spacing w:before="120" w:after="120"/>
              <w:ind w:left="312" w:hanging="312"/>
              <w:rPr>
                <w:rFonts w:ascii="Arial Narrow" w:hAnsi="Arial Narrow" w:cs="Arial Narrow"/>
                <w:color w:val="000000"/>
                <w:sz w:val="22"/>
                <w:szCs w:val="22"/>
                <w:lang w:val="sr-Latn-CS"/>
              </w:rPr>
            </w:pPr>
            <w:r w:rsidRPr="00572465">
              <w:rPr>
                <w:rFonts w:ascii="Arial Narrow" w:hAnsi="Arial Narrow"/>
                <w:sz w:val="22"/>
                <w:szCs w:val="22"/>
                <w:lang w:val="it-IT"/>
              </w:rPr>
              <w:t xml:space="preserve">Objasni princip kotiranja i </w:t>
            </w:r>
            <w:r w:rsidRPr="00572465">
              <w:rPr>
                <w:rFonts w:ascii="Arial Narrow" w:hAnsi="Arial Narrow"/>
                <w:b/>
                <w:sz w:val="22"/>
                <w:szCs w:val="22"/>
                <w:lang w:val="it-IT"/>
              </w:rPr>
              <w:t>elemente kotiranja</w:t>
            </w:r>
            <w:r w:rsidRPr="00572465">
              <w:rPr>
                <w:rFonts w:ascii="Arial Narrow" w:hAnsi="Arial Narrow"/>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AA6CF94" w14:textId="77777777" w:rsidR="00F22B17" w:rsidRPr="00572465" w:rsidRDefault="00F22B17" w:rsidP="007634C4">
            <w:pPr>
              <w:spacing w:before="120" w:after="120"/>
              <w:rPr>
                <w:rFonts w:ascii="Arial Narrow" w:hAnsi="Arial Narrow" w:cs="Arial Narrow"/>
                <w:b/>
                <w:color w:val="000000"/>
                <w:sz w:val="22"/>
                <w:szCs w:val="22"/>
                <w:lang w:val="sr-Latn-CS"/>
              </w:rPr>
            </w:pPr>
            <w:r w:rsidRPr="00572465">
              <w:rPr>
                <w:rFonts w:ascii="Arial Narrow" w:hAnsi="Arial Narrow" w:cs="Arial Narrow"/>
                <w:b/>
                <w:color w:val="000000"/>
                <w:sz w:val="22"/>
                <w:szCs w:val="22"/>
                <w:lang w:val="sr-Latn-CS"/>
              </w:rPr>
              <w:t xml:space="preserve">Elementi kotiranja: </w:t>
            </w:r>
            <w:r w:rsidRPr="00572465">
              <w:rPr>
                <w:rFonts w:ascii="Arial Narrow" w:hAnsi="Arial Narrow" w:cs="Arial Narrow"/>
                <w:color w:val="000000"/>
                <w:sz w:val="22"/>
                <w:szCs w:val="22"/>
                <w:lang w:val="sr-Latn-CS"/>
              </w:rPr>
              <w:t>kotna linija, kotni broj, pomoćna kotna linija i kotni završetak (strelica, crtica, kružić)</w:t>
            </w:r>
          </w:p>
        </w:tc>
      </w:tr>
      <w:tr w:rsidR="00F22B17" w:rsidRPr="00572465" w14:paraId="3269D784"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1A43C2D" w14:textId="77777777" w:rsidR="00F22B17" w:rsidRPr="00572465" w:rsidRDefault="00F22B17" w:rsidP="00F22B17">
            <w:pPr>
              <w:numPr>
                <w:ilvl w:val="0"/>
                <w:numId w:val="61"/>
              </w:numPr>
              <w:spacing w:before="120" w:after="120"/>
              <w:ind w:left="312" w:hanging="312"/>
              <w:rPr>
                <w:rFonts w:ascii="Arial Narrow" w:hAnsi="Arial Narrow" w:cs="Arial Narrow"/>
                <w:color w:val="000000"/>
                <w:sz w:val="22"/>
                <w:szCs w:val="22"/>
                <w:lang w:val="sr-Latn-CS"/>
              </w:rPr>
            </w:pPr>
            <w:r w:rsidRPr="00572465">
              <w:rPr>
                <w:rFonts w:ascii="Arial Narrow" w:hAnsi="Arial Narrow"/>
                <w:sz w:val="22"/>
                <w:szCs w:val="22"/>
                <w:lang w:val="sr-Latn-CS"/>
              </w:rPr>
              <w:t>Iskotira tehnički crtež primjenjujući princip kotiranja,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4A53EDF" w14:textId="77777777" w:rsidR="00F22B17" w:rsidRPr="00572465" w:rsidRDefault="00F22B17" w:rsidP="007634C4">
            <w:pPr>
              <w:spacing w:before="120" w:after="120"/>
              <w:rPr>
                <w:rFonts w:ascii="Arial Narrow" w:hAnsi="Arial Narrow" w:cs="Arial Narrow"/>
                <w:color w:val="000000"/>
                <w:sz w:val="22"/>
                <w:szCs w:val="22"/>
                <w:lang w:val="sr-Latn-CS"/>
              </w:rPr>
            </w:pPr>
          </w:p>
        </w:tc>
      </w:tr>
      <w:tr w:rsidR="00F22B17" w:rsidRPr="00572465" w14:paraId="0FC77421"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17DA903" w14:textId="77777777" w:rsidR="00F22B17" w:rsidRPr="00572465" w:rsidRDefault="00F22B17" w:rsidP="00F22B17">
            <w:pPr>
              <w:numPr>
                <w:ilvl w:val="0"/>
                <w:numId w:val="61"/>
              </w:numPr>
              <w:spacing w:before="120" w:after="120"/>
              <w:ind w:left="312" w:hanging="312"/>
              <w:rPr>
                <w:rFonts w:ascii="Arial Narrow" w:hAnsi="Arial Narrow"/>
                <w:sz w:val="22"/>
                <w:szCs w:val="22"/>
                <w:lang w:val="sr-Latn-CS"/>
              </w:rPr>
            </w:pPr>
            <w:r w:rsidRPr="00572465">
              <w:rPr>
                <w:rFonts w:ascii="Arial Narrow" w:hAnsi="Arial Narrow"/>
                <w:sz w:val="22"/>
                <w:szCs w:val="22"/>
                <w:lang w:val="sr-Latn-CS"/>
              </w:rPr>
              <w:t xml:space="preserve">Ispiše </w:t>
            </w:r>
            <w:r w:rsidRPr="00572465">
              <w:rPr>
                <w:rFonts w:ascii="Arial Narrow" w:hAnsi="Arial Narrow"/>
                <w:b/>
                <w:bCs/>
                <w:sz w:val="22"/>
                <w:szCs w:val="22"/>
                <w:lang w:val="sr-Latn-CS"/>
              </w:rPr>
              <w:t>visinske kote</w:t>
            </w:r>
            <w:r w:rsidRPr="00572465">
              <w:rPr>
                <w:rFonts w:ascii="Arial Narrow" w:hAnsi="Arial Narrow"/>
                <w:bCs/>
                <w:sz w:val="22"/>
                <w:szCs w:val="22"/>
                <w:lang w:val="sr-Latn-CS"/>
              </w:rPr>
              <w:t xml:space="preserve"> </w:t>
            </w:r>
            <w:r w:rsidRPr="00572465">
              <w:rPr>
                <w:rFonts w:ascii="Arial Narrow" w:hAnsi="Arial Narrow"/>
                <w:sz w:val="22"/>
                <w:szCs w:val="22"/>
                <w:lang w:val="sr-Latn-CS"/>
              </w:rPr>
              <w:t>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CC9AB8F" w14:textId="77777777" w:rsidR="00F22B17" w:rsidRPr="00572465" w:rsidRDefault="00F22B17" w:rsidP="007634C4">
            <w:pPr>
              <w:spacing w:before="120" w:after="120"/>
              <w:rPr>
                <w:rFonts w:ascii="Arial Narrow" w:hAnsi="Arial Narrow" w:cs="Arial Narrow"/>
                <w:color w:val="000000"/>
                <w:sz w:val="22"/>
                <w:szCs w:val="22"/>
                <w:lang w:val="sr-Latn-CS"/>
              </w:rPr>
            </w:pPr>
            <w:r w:rsidRPr="00572465">
              <w:rPr>
                <w:rFonts w:ascii="Arial Narrow" w:hAnsi="Arial Narrow"/>
                <w:b/>
                <w:bCs/>
                <w:sz w:val="22"/>
                <w:szCs w:val="22"/>
                <w:lang w:val="it-IT"/>
              </w:rPr>
              <w:t>Visinske kote:</w:t>
            </w:r>
            <w:r w:rsidRPr="00572465">
              <w:rPr>
                <w:rFonts w:ascii="Arial Narrow" w:hAnsi="Arial Narrow"/>
                <w:bCs/>
                <w:sz w:val="22"/>
                <w:szCs w:val="22"/>
                <w:lang w:val="it-IT"/>
              </w:rPr>
              <w:t xml:space="preserve"> </w:t>
            </w:r>
            <w:r w:rsidRPr="00572465">
              <w:rPr>
                <w:rFonts w:ascii="Arial Narrow" w:hAnsi="Arial Narrow"/>
                <w:sz w:val="22"/>
                <w:szCs w:val="22"/>
                <w:lang w:val="it-IT"/>
              </w:rPr>
              <w:t>relativna kota i apsolutna kota</w:t>
            </w:r>
          </w:p>
        </w:tc>
      </w:tr>
      <w:tr w:rsidR="00F22B17" w:rsidRPr="00572465" w14:paraId="57343B87"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1BECE1B" w14:textId="77777777" w:rsidR="00F22B17" w:rsidRPr="00572465" w:rsidRDefault="00F22B17" w:rsidP="00F22B17">
            <w:pPr>
              <w:numPr>
                <w:ilvl w:val="0"/>
                <w:numId w:val="61"/>
              </w:numPr>
              <w:spacing w:before="120" w:after="120"/>
              <w:ind w:left="312" w:hanging="312"/>
              <w:rPr>
                <w:rFonts w:ascii="Arial Narrow" w:hAnsi="Arial Narrow"/>
                <w:sz w:val="22"/>
                <w:szCs w:val="22"/>
                <w:lang w:val="it-IT"/>
              </w:rPr>
            </w:pPr>
            <w:r w:rsidRPr="00572465">
              <w:rPr>
                <w:rFonts w:ascii="Arial Narrow" w:hAnsi="Arial Narrow"/>
                <w:sz w:val="22"/>
                <w:szCs w:val="22"/>
                <w:lang w:val="it-IT"/>
              </w:rPr>
              <w:t>Ispiše kotne brojeve prema nagibu kotne linije,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FF5E3E2" w14:textId="77777777" w:rsidR="00F22B17" w:rsidRPr="00572465" w:rsidRDefault="00F22B17" w:rsidP="007634C4">
            <w:pPr>
              <w:spacing w:before="120" w:after="120"/>
              <w:rPr>
                <w:rFonts w:ascii="Arial Narrow" w:hAnsi="Arial Narrow" w:cs="Arial Narrow"/>
                <w:color w:val="000000"/>
                <w:sz w:val="22"/>
                <w:szCs w:val="22"/>
                <w:lang w:val="sr-Latn-CS"/>
              </w:rPr>
            </w:pPr>
          </w:p>
        </w:tc>
      </w:tr>
      <w:tr w:rsidR="00F22B17" w:rsidRPr="00572465" w14:paraId="7596105E"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9DC8F80" w14:textId="77777777" w:rsidR="00F22B17" w:rsidRPr="00572465" w:rsidRDefault="00F22B17" w:rsidP="00F22B17">
            <w:pPr>
              <w:numPr>
                <w:ilvl w:val="0"/>
                <w:numId w:val="61"/>
              </w:numPr>
              <w:spacing w:before="120" w:after="120"/>
              <w:ind w:left="312" w:hanging="312"/>
              <w:rPr>
                <w:rFonts w:ascii="Arial Narrow" w:hAnsi="Arial Narrow"/>
                <w:sz w:val="22"/>
                <w:szCs w:val="22"/>
                <w:lang w:val="it-IT"/>
              </w:rPr>
            </w:pPr>
            <w:r w:rsidRPr="00572465">
              <w:rPr>
                <w:rFonts w:ascii="Arial Narrow" w:hAnsi="Arial Narrow"/>
                <w:sz w:val="22"/>
                <w:szCs w:val="22"/>
                <w:lang w:val="it-IT"/>
              </w:rPr>
              <w:t>Objasni postupak kotiranja nepravilnih krivih</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79D2BA" w14:textId="77777777" w:rsidR="00F22B17" w:rsidRPr="00572465" w:rsidRDefault="00F22B17" w:rsidP="007634C4">
            <w:pPr>
              <w:spacing w:before="120" w:after="120"/>
              <w:rPr>
                <w:rFonts w:ascii="Arial Narrow" w:hAnsi="Arial Narrow" w:cs="Arial Narrow"/>
                <w:color w:val="000000"/>
                <w:sz w:val="22"/>
                <w:szCs w:val="22"/>
                <w:lang w:val="sr-Latn-CS"/>
              </w:rPr>
            </w:pPr>
          </w:p>
        </w:tc>
      </w:tr>
      <w:tr w:rsidR="00F22B17" w:rsidRPr="00572465" w14:paraId="4AE5679A"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8FEEE72" w14:textId="77777777" w:rsidR="00F22B17" w:rsidRPr="00572465" w:rsidRDefault="00F22B17" w:rsidP="00F22B17">
            <w:pPr>
              <w:numPr>
                <w:ilvl w:val="0"/>
                <w:numId w:val="61"/>
              </w:numPr>
              <w:spacing w:before="120" w:after="120"/>
              <w:ind w:left="312" w:hanging="312"/>
              <w:rPr>
                <w:rFonts w:ascii="Arial Narrow" w:hAnsi="Arial Narrow"/>
                <w:sz w:val="22"/>
                <w:szCs w:val="22"/>
                <w:lang w:val="it-IT"/>
              </w:rPr>
            </w:pPr>
            <w:r w:rsidRPr="00572465">
              <w:rPr>
                <w:rFonts w:ascii="Arial Narrow" w:hAnsi="Arial Narrow"/>
                <w:sz w:val="22"/>
                <w:szCs w:val="22"/>
                <w:lang w:val="it-IT"/>
              </w:rPr>
              <w:t xml:space="preserve">Ispiše </w:t>
            </w:r>
            <w:r w:rsidRPr="00572465">
              <w:rPr>
                <w:rFonts w:ascii="Arial Narrow" w:hAnsi="Arial Narrow"/>
                <w:b/>
                <w:sz w:val="22"/>
                <w:szCs w:val="22"/>
                <w:lang w:val="it-IT"/>
              </w:rPr>
              <w:t>druge oznake</w:t>
            </w:r>
            <w:r w:rsidRPr="00572465">
              <w:rPr>
                <w:rFonts w:ascii="Arial Narrow" w:hAnsi="Arial Narrow"/>
                <w:sz w:val="22"/>
                <w:szCs w:val="22"/>
                <w:lang w:val="it-IT"/>
              </w:rPr>
              <w:t xml:space="preserve"> 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70E4E7B" w14:textId="77777777" w:rsidR="00F22B17" w:rsidRPr="00572465" w:rsidRDefault="00F22B17" w:rsidP="007634C4">
            <w:pPr>
              <w:spacing w:before="120" w:after="120"/>
              <w:rPr>
                <w:rFonts w:ascii="Arial Narrow" w:hAnsi="Arial Narrow" w:cs="Arial Narrow"/>
                <w:b/>
                <w:color w:val="000000"/>
                <w:sz w:val="22"/>
                <w:szCs w:val="22"/>
                <w:lang w:val="sr-Latn-CS"/>
              </w:rPr>
            </w:pPr>
            <w:r w:rsidRPr="00572465">
              <w:rPr>
                <w:rFonts w:ascii="Arial Narrow" w:hAnsi="Arial Narrow" w:cs="Arial Narrow"/>
                <w:b/>
                <w:color w:val="000000"/>
                <w:sz w:val="22"/>
                <w:szCs w:val="22"/>
                <w:lang w:val="sr-Latn-CS"/>
              </w:rPr>
              <w:t xml:space="preserve">Druge oznake: </w:t>
            </w:r>
            <w:r w:rsidRPr="00572465">
              <w:rPr>
                <w:rFonts w:ascii="Arial Narrow" w:hAnsi="Arial Narrow" w:cs="Arial Narrow"/>
                <w:color w:val="000000"/>
                <w:sz w:val="22"/>
                <w:szCs w:val="22"/>
                <w:lang w:val="sr-Latn-CS"/>
              </w:rPr>
              <w:t>obilježavanje stolarije</w:t>
            </w:r>
            <w:r w:rsidRPr="00572465">
              <w:rPr>
                <w:rFonts w:ascii="Arial Narrow" w:hAnsi="Arial Narrow" w:cs="Arial Narrow"/>
                <w:b/>
                <w:color w:val="000000"/>
                <w:sz w:val="22"/>
                <w:szCs w:val="22"/>
                <w:lang w:val="sr-Latn-CS"/>
              </w:rPr>
              <w:t xml:space="preserve">, </w:t>
            </w:r>
            <w:r w:rsidRPr="00572465">
              <w:rPr>
                <w:rFonts w:ascii="Arial Narrow" w:hAnsi="Arial Narrow" w:cs="Arial Narrow"/>
                <w:color w:val="000000"/>
                <w:sz w:val="22"/>
                <w:szCs w:val="22"/>
                <w:lang w:val="sr-Latn-CS"/>
              </w:rPr>
              <w:t>orijentacija, oznake pozicija i dr.</w:t>
            </w:r>
          </w:p>
        </w:tc>
      </w:tr>
      <w:tr w:rsidR="00F22B17" w:rsidRPr="00572465" w14:paraId="2F725F97"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5DC44B25" w14:textId="77777777" w:rsidR="00F22B17" w:rsidRPr="00572465" w:rsidRDefault="00F22B17" w:rsidP="00F22B17">
            <w:pPr>
              <w:numPr>
                <w:ilvl w:val="0"/>
                <w:numId w:val="61"/>
              </w:numPr>
              <w:spacing w:before="120" w:after="120"/>
              <w:ind w:left="312" w:hanging="312"/>
              <w:rPr>
                <w:rFonts w:ascii="Arial Narrow" w:hAnsi="Arial Narrow" w:cs="Arial Narrow"/>
                <w:color w:val="000000"/>
                <w:sz w:val="22"/>
                <w:szCs w:val="22"/>
                <w:lang w:val="sr-Latn-CS"/>
              </w:rPr>
            </w:pPr>
            <w:r w:rsidRPr="00572465">
              <w:rPr>
                <w:rFonts w:ascii="Arial Narrow" w:hAnsi="Arial Narrow"/>
                <w:sz w:val="22"/>
                <w:szCs w:val="22"/>
                <w:lang w:val="it-IT"/>
              </w:rPr>
              <w:t xml:space="preserve">Ispiše tekstualni </w:t>
            </w:r>
            <w:r w:rsidRPr="00572465">
              <w:rPr>
                <w:rFonts w:ascii="Arial Narrow" w:hAnsi="Arial Narrow"/>
                <w:b/>
                <w:bCs/>
                <w:sz w:val="22"/>
                <w:szCs w:val="22"/>
                <w:lang w:val="it-IT"/>
              </w:rPr>
              <w:t>opis</w:t>
            </w:r>
            <w:r w:rsidRPr="00572465">
              <w:rPr>
                <w:rFonts w:ascii="Arial Narrow" w:hAnsi="Arial Narrow"/>
                <w:bCs/>
                <w:sz w:val="22"/>
                <w:szCs w:val="22"/>
                <w:lang w:val="it-IT"/>
              </w:rPr>
              <w:t xml:space="preserve"> na </w:t>
            </w:r>
            <w:r w:rsidRPr="00572465">
              <w:rPr>
                <w:rFonts w:ascii="Arial Narrow" w:hAnsi="Arial Narrow"/>
                <w:sz w:val="22"/>
                <w:szCs w:val="22"/>
                <w:lang w:val="it-IT"/>
              </w:rPr>
              <w:t>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4E83C03A" w14:textId="77777777" w:rsidR="00F22B17" w:rsidRPr="00572465" w:rsidRDefault="00F22B17" w:rsidP="007634C4">
            <w:pPr>
              <w:spacing w:before="120" w:after="120"/>
              <w:rPr>
                <w:rFonts w:ascii="Arial Narrow" w:hAnsi="Arial Narrow" w:cs="Arial Narrow"/>
                <w:color w:val="000000"/>
                <w:sz w:val="22"/>
                <w:szCs w:val="22"/>
                <w:lang w:val="sr-Latn-CS"/>
              </w:rPr>
            </w:pPr>
            <w:r w:rsidRPr="00572465">
              <w:rPr>
                <w:rFonts w:ascii="Arial Narrow" w:hAnsi="Arial Narrow"/>
                <w:b/>
                <w:bCs/>
                <w:sz w:val="22"/>
                <w:szCs w:val="22"/>
                <w:lang w:val="it-IT"/>
              </w:rPr>
              <w:t>Opis:</w:t>
            </w:r>
            <w:r w:rsidRPr="00572465">
              <w:rPr>
                <w:rFonts w:ascii="Arial Narrow" w:hAnsi="Arial Narrow"/>
                <w:bCs/>
                <w:sz w:val="22"/>
                <w:szCs w:val="22"/>
                <w:lang w:val="it-IT"/>
              </w:rPr>
              <w:t xml:space="preserve"> </w:t>
            </w:r>
            <w:r w:rsidRPr="00572465">
              <w:rPr>
                <w:rFonts w:ascii="Arial Narrow" w:hAnsi="Arial Narrow"/>
                <w:sz w:val="22"/>
                <w:szCs w:val="22"/>
                <w:lang w:val="it-IT"/>
              </w:rPr>
              <w:t>namjena prostorije, površina u m</w:t>
            </w:r>
            <w:r w:rsidRPr="00572465">
              <w:rPr>
                <w:rFonts w:ascii="Arial Narrow" w:hAnsi="Arial Narrow"/>
                <w:sz w:val="22"/>
                <w:szCs w:val="22"/>
                <w:vertAlign w:val="superscript"/>
                <w:lang w:val="it-IT"/>
              </w:rPr>
              <w:t>2</w:t>
            </w:r>
            <w:r w:rsidRPr="00572465">
              <w:rPr>
                <w:rFonts w:ascii="Arial Narrow" w:hAnsi="Arial Narrow"/>
                <w:sz w:val="22"/>
                <w:szCs w:val="22"/>
                <w:lang w:val="it-IT"/>
              </w:rPr>
              <w:t>, obim u m, vrsta podne obloge i dr.</w:t>
            </w:r>
          </w:p>
        </w:tc>
      </w:tr>
      <w:tr w:rsidR="00F22B17" w:rsidRPr="00572465" w14:paraId="4CA08CA3"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1C9FA9F" w14:textId="77777777"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cs="Arial Narrow"/>
                <w:b/>
                <w:bCs/>
                <w:color w:val="000000"/>
                <w:sz w:val="22"/>
                <w:szCs w:val="22"/>
                <w:lang w:val="it-IT"/>
              </w:rPr>
              <w:t>Način provjeravanja dostignutosti ishoda učenja</w:t>
            </w:r>
          </w:p>
        </w:tc>
      </w:tr>
      <w:tr w:rsidR="00F22B17" w:rsidRPr="00572465" w14:paraId="27CF67C4"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4640321D" w14:textId="77777777"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sz w:val="22"/>
                <w:szCs w:val="22"/>
                <w:lang w:val="it-IT"/>
              </w:rPr>
              <w:t>Kriterijumi 1,3 i 7 mogu se provjeravati usmenim ili pismenim putem. Kriterijumi 2,4,5,6,8 i 9 mogu se provjeravati kroz praktičan zadatk/rad sa usmenim obrazloženjem.</w:t>
            </w:r>
          </w:p>
        </w:tc>
      </w:tr>
      <w:tr w:rsidR="00F22B17" w:rsidRPr="00572465" w14:paraId="7445D3A0"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ACC8CE3" w14:textId="77777777" w:rsidR="00F22B17" w:rsidRPr="00572465" w:rsidRDefault="00F22B17" w:rsidP="007634C4">
            <w:pPr>
              <w:spacing w:before="120" w:after="120"/>
              <w:rPr>
                <w:rFonts w:ascii="Arial Narrow" w:hAnsi="Arial Narrow" w:cs="Arial Narrow"/>
                <w:sz w:val="22"/>
                <w:szCs w:val="22"/>
              </w:rPr>
            </w:pPr>
            <w:r w:rsidRPr="00572465">
              <w:rPr>
                <w:rFonts w:ascii="Arial Narrow" w:hAnsi="Arial Narrow" w:cs="Arial Narrow"/>
                <w:b/>
                <w:bCs/>
                <w:color w:val="000000"/>
                <w:sz w:val="22"/>
                <w:szCs w:val="22"/>
              </w:rPr>
              <w:t>Predložene teme</w:t>
            </w:r>
          </w:p>
        </w:tc>
      </w:tr>
      <w:tr w:rsidR="00F22B17" w:rsidRPr="00572465" w14:paraId="2622B3A9"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35D4A84C" w14:textId="77777777" w:rsidR="00F22B17" w:rsidRPr="00572465" w:rsidRDefault="00F22B17" w:rsidP="007634C4">
            <w:pPr>
              <w:numPr>
                <w:ilvl w:val="0"/>
                <w:numId w:val="1"/>
              </w:numPr>
              <w:tabs>
                <w:tab w:val="num" w:pos="173"/>
              </w:tabs>
              <w:spacing w:before="120" w:after="120"/>
              <w:ind w:left="176" w:hanging="176"/>
              <w:rPr>
                <w:rFonts w:ascii="Arial Narrow" w:hAnsi="Arial Narrow"/>
                <w:color w:val="000000"/>
                <w:sz w:val="22"/>
                <w:szCs w:val="22"/>
                <w:lang w:val="sr-Latn-CS"/>
              </w:rPr>
            </w:pPr>
            <w:r w:rsidRPr="00572465">
              <w:rPr>
                <w:rFonts w:ascii="Arial Narrow" w:hAnsi="Arial Narrow"/>
                <w:color w:val="000000"/>
                <w:sz w:val="22"/>
                <w:szCs w:val="22"/>
                <w:lang w:val="sr-Latn-CS"/>
              </w:rPr>
              <w:t xml:space="preserve">Razmjera </w:t>
            </w:r>
          </w:p>
          <w:p w14:paraId="3A493929" w14:textId="77777777" w:rsidR="00F22B17" w:rsidRPr="00572465" w:rsidRDefault="00F22B17" w:rsidP="007634C4">
            <w:pPr>
              <w:numPr>
                <w:ilvl w:val="0"/>
                <w:numId w:val="1"/>
              </w:numPr>
              <w:tabs>
                <w:tab w:val="num" w:pos="173"/>
              </w:tabs>
              <w:spacing w:before="120" w:after="120"/>
              <w:ind w:left="176" w:hanging="176"/>
              <w:rPr>
                <w:rFonts w:ascii="Arial Narrow" w:hAnsi="Arial Narrow" w:cs="Arial Narrow"/>
                <w:sz w:val="22"/>
                <w:szCs w:val="22"/>
              </w:rPr>
            </w:pPr>
            <w:r w:rsidRPr="00572465">
              <w:rPr>
                <w:rFonts w:ascii="Arial Narrow" w:hAnsi="Arial Narrow"/>
                <w:color w:val="000000"/>
                <w:sz w:val="22"/>
                <w:szCs w:val="22"/>
                <w:lang w:val="sr-Latn-CS"/>
              </w:rPr>
              <w:t>Kotiranje</w:t>
            </w:r>
            <w:r w:rsidRPr="00572465">
              <w:rPr>
                <w:rFonts w:ascii="Arial Narrow" w:hAnsi="Arial Narrow" w:cs="Arial Narrow"/>
                <w:sz w:val="22"/>
                <w:szCs w:val="22"/>
              </w:rPr>
              <w:t xml:space="preserve"> </w:t>
            </w:r>
          </w:p>
        </w:tc>
      </w:tr>
    </w:tbl>
    <w:p w14:paraId="1C53251A" w14:textId="77777777" w:rsidR="00F22B17" w:rsidRPr="00572465" w:rsidRDefault="00F22B17" w:rsidP="00F22B17">
      <w:pPr>
        <w:spacing w:after="160" w:line="259" w:lineRule="auto"/>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F22B17" w:rsidRPr="00572465" w14:paraId="27D8D7D1"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CC30D98" w14:textId="77777777" w:rsidR="00F22B17" w:rsidRPr="00572465" w:rsidRDefault="00F22B17" w:rsidP="007634C4">
            <w:pPr>
              <w:spacing w:before="120" w:after="120"/>
              <w:jc w:val="center"/>
              <w:rPr>
                <w:rFonts w:ascii="Arial Narrow" w:hAnsi="Arial Narrow" w:cs="Arial Narrow"/>
                <w:b/>
                <w:bCs/>
                <w:sz w:val="22"/>
                <w:szCs w:val="22"/>
              </w:rPr>
            </w:pPr>
            <w:r w:rsidRPr="00572465">
              <w:rPr>
                <w:rFonts w:ascii="Arial Narrow" w:hAnsi="Arial Narrow" w:cs="Arial Narrow"/>
                <w:b/>
                <w:bCs/>
                <w:sz w:val="22"/>
                <w:szCs w:val="22"/>
              </w:rPr>
              <w:lastRenderedPageBreak/>
              <w:t xml:space="preserve">Ishod 5 - </w:t>
            </w:r>
            <w:r w:rsidRPr="00572465">
              <w:rPr>
                <w:rFonts w:ascii="Arial Narrow" w:hAnsi="Arial Narrow" w:cs="Arial Narrow"/>
                <w:sz w:val="22"/>
                <w:szCs w:val="22"/>
              </w:rPr>
              <w:t>Polaznik će biti sposoban da</w:t>
            </w:r>
          </w:p>
          <w:p w14:paraId="21ED4E12" w14:textId="77777777" w:rsidR="00F22B17" w:rsidRPr="00572465" w:rsidRDefault="00F22B17" w:rsidP="007634C4">
            <w:pPr>
              <w:spacing w:before="120" w:after="120"/>
              <w:ind w:left="360"/>
              <w:jc w:val="center"/>
              <w:rPr>
                <w:rFonts w:ascii="Arial Narrow" w:hAnsi="Arial Narrow" w:cs="Calibri"/>
                <w:b/>
                <w:bCs/>
                <w:sz w:val="22"/>
                <w:szCs w:val="22"/>
                <w:lang w:val="it-IT"/>
              </w:rPr>
            </w:pPr>
            <w:r w:rsidRPr="00572465">
              <w:rPr>
                <w:rFonts w:ascii="Arial Narrow" w:hAnsi="Arial Narrow" w:cs="Arial Narrow"/>
                <w:b/>
                <w:sz w:val="22"/>
                <w:szCs w:val="22"/>
                <w:lang w:val="it-IT"/>
              </w:rPr>
              <w:t>Grafički prikaže stolariju, opremu i materijal u tehničkom crtežu</w:t>
            </w:r>
          </w:p>
        </w:tc>
      </w:tr>
      <w:tr w:rsidR="00F22B17" w:rsidRPr="00572465" w14:paraId="25FFEB00"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44DC2725" w14:textId="77777777" w:rsidR="00F22B17" w:rsidRPr="00572465" w:rsidRDefault="00F22B17" w:rsidP="007634C4">
            <w:pPr>
              <w:spacing w:before="120" w:after="120"/>
              <w:jc w:val="center"/>
              <w:rPr>
                <w:rFonts w:ascii="Arial Narrow" w:hAnsi="Arial Narrow" w:cs="Arial Narrow"/>
                <w:b/>
                <w:bCs/>
                <w:sz w:val="22"/>
                <w:szCs w:val="22"/>
                <w:lang w:val="it-IT"/>
              </w:rPr>
            </w:pPr>
            <w:r w:rsidRPr="00572465">
              <w:rPr>
                <w:rFonts w:ascii="Arial Narrow" w:hAnsi="Arial Narrow" w:cs="Arial Narrow"/>
                <w:b/>
                <w:bCs/>
                <w:sz w:val="22"/>
                <w:szCs w:val="22"/>
                <w:lang w:val="it-IT"/>
              </w:rPr>
              <w:t>Kriterijumi za dostizanje ishoda učenja</w:t>
            </w:r>
          </w:p>
          <w:p w14:paraId="4CD69573" w14:textId="77777777" w:rsidR="00F22B17" w:rsidRPr="00572465" w:rsidRDefault="00F22B17" w:rsidP="007634C4">
            <w:pPr>
              <w:spacing w:before="120" w:after="120"/>
              <w:jc w:val="center"/>
              <w:rPr>
                <w:rFonts w:ascii="Arial Narrow" w:hAnsi="Arial Narrow" w:cs="Arial Narrow"/>
                <w:b/>
                <w:bCs/>
                <w:sz w:val="22"/>
                <w:szCs w:val="22"/>
                <w:lang w:val="it-IT"/>
              </w:rPr>
            </w:pPr>
            <w:r w:rsidRPr="00572465">
              <w:rPr>
                <w:rFonts w:ascii="Arial Narrow" w:hAnsi="Arial Narrow" w:cs="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5F3042E7" w14:textId="77777777" w:rsidR="00F22B17" w:rsidRPr="00572465" w:rsidRDefault="00F22B17" w:rsidP="007634C4">
            <w:pPr>
              <w:spacing w:before="120" w:after="120"/>
              <w:jc w:val="center"/>
              <w:rPr>
                <w:rFonts w:ascii="Arial Narrow" w:hAnsi="Arial Narrow" w:cs="Arial Narrow"/>
                <w:color w:val="000000"/>
                <w:sz w:val="22"/>
                <w:szCs w:val="22"/>
              </w:rPr>
            </w:pPr>
            <w:r w:rsidRPr="00572465">
              <w:rPr>
                <w:rFonts w:ascii="Arial Narrow" w:hAnsi="Arial Narrow" w:cs="Arial Narrow"/>
                <w:b/>
                <w:bCs/>
                <w:color w:val="000000"/>
                <w:sz w:val="22"/>
                <w:szCs w:val="22"/>
              </w:rPr>
              <w:t>Kontekst</w:t>
            </w:r>
          </w:p>
          <w:p w14:paraId="598387DC" w14:textId="77777777" w:rsidR="00F22B17" w:rsidRPr="00572465" w:rsidRDefault="00F22B17" w:rsidP="007634C4">
            <w:pPr>
              <w:spacing w:before="120" w:after="120"/>
              <w:jc w:val="center"/>
              <w:rPr>
                <w:rFonts w:ascii="Arial Narrow" w:hAnsi="Arial Narrow" w:cs="Arial Narrow"/>
                <w:color w:val="000000"/>
                <w:sz w:val="22"/>
                <w:szCs w:val="22"/>
              </w:rPr>
            </w:pPr>
            <w:r w:rsidRPr="00572465">
              <w:rPr>
                <w:rFonts w:ascii="Arial Narrow" w:hAnsi="Arial Narrow" w:cs="Arial Narrow"/>
                <w:color w:val="000000"/>
                <w:sz w:val="22"/>
                <w:szCs w:val="22"/>
              </w:rPr>
              <w:t>(Pojašnjenje označenih pojmova)</w:t>
            </w:r>
          </w:p>
        </w:tc>
      </w:tr>
      <w:tr w:rsidR="00F22B17" w:rsidRPr="00572465" w14:paraId="040169F0"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65E71DF0" w14:textId="77777777" w:rsidR="00F22B17" w:rsidRPr="00572465" w:rsidRDefault="00F22B17" w:rsidP="007C41F6">
            <w:pPr>
              <w:numPr>
                <w:ilvl w:val="0"/>
                <w:numId w:val="65"/>
              </w:numPr>
              <w:spacing w:before="120" w:after="120"/>
              <w:ind w:left="312" w:hanging="284"/>
              <w:rPr>
                <w:rFonts w:ascii="Arial Narrow" w:hAnsi="Arial Narrow" w:cs="Arial Narrow"/>
                <w:sz w:val="22"/>
                <w:szCs w:val="22"/>
              </w:rPr>
            </w:pPr>
            <w:r w:rsidRPr="00572465">
              <w:rPr>
                <w:rFonts w:ascii="Arial Narrow" w:hAnsi="Arial Narrow" w:cs="Arial Narrow"/>
                <w:sz w:val="22"/>
                <w:szCs w:val="22"/>
              </w:rPr>
              <w:t xml:space="preserve">Opiše način predstavljanja različitih tipova </w:t>
            </w:r>
            <w:r w:rsidRPr="00572465">
              <w:rPr>
                <w:rFonts w:ascii="Arial Narrow" w:hAnsi="Arial Narrow" w:cs="Arial Narrow"/>
                <w:b/>
                <w:sz w:val="22"/>
                <w:szCs w:val="22"/>
              </w:rPr>
              <w:t>stolarije</w:t>
            </w:r>
            <w:r w:rsidRPr="00572465">
              <w:rPr>
                <w:rFonts w:ascii="Arial Narrow" w:hAnsi="Arial Narrow" w:cs="Arial Narrow"/>
                <w:sz w:val="22"/>
                <w:szCs w:val="22"/>
              </w:rPr>
              <w:t xml:space="preserve">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E747034" w14:textId="77777777" w:rsidR="00F22B17" w:rsidRPr="00572465" w:rsidRDefault="00F22B17" w:rsidP="007C41F6">
            <w:pPr>
              <w:spacing w:before="120" w:after="120"/>
              <w:rPr>
                <w:rFonts w:ascii="Arial Narrow" w:hAnsi="Arial Narrow" w:cs="Arial Narrow"/>
                <w:b/>
                <w:bCs/>
                <w:color w:val="000000"/>
                <w:sz w:val="22"/>
                <w:szCs w:val="22"/>
                <w:lang w:val="sr-Latn-CS"/>
              </w:rPr>
            </w:pPr>
            <w:r w:rsidRPr="00572465">
              <w:rPr>
                <w:rFonts w:ascii="Arial Narrow" w:hAnsi="Arial Narrow" w:cs="Arial Narrow"/>
                <w:b/>
                <w:bCs/>
                <w:color w:val="000000"/>
                <w:sz w:val="22"/>
                <w:szCs w:val="22"/>
                <w:lang w:val="sr-Latn-CS"/>
              </w:rPr>
              <w:t xml:space="preserve">Stolarija: </w:t>
            </w:r>
            <w:r w:rsidRPr="00572465">
              <w:rPr>
                <w:rFonts w:ascii="Arial Narrow" w:hAnsi="Arial Narrow" w:cs="Arial Narrow"/>
                <w:bCs/>
                <w:color w:val="000000"/>
                <w:sz w:val="22"/>
                <w:szCs w:val="22"/>
                <w:lang w:val="sr-Latn-CS"/>
              </w:rPr>
              <w:t>vrata</w:t>
            </w:r>
            <w:r w:rsidRPr="00572465">
              <w:rPr>
                <w:rFonts w:ascii="Arial Narrow" w:hAnsi="Arial Narrow" w:cs="Calibri"/>
                <w:sz w:val="22"/>
                <w:szCs w:val="22"/>
              </w:rPr>
              <w:t xml:space="preserve"> (jednokrilna i dvokrilna u pregradnom zidu, vrata na fasadnom zidu, prozor vrata na fasadnom zidu, dvokrilna “klatno” vrata, rotaciona vrata,“harmonika” vrata, klizna vrata, kombinovana vrata, teleskopska vrata); prozor (bez zuba, prozor sa zubom, prozor bez parapeta, dvostruki prozor sa zubom, prozor sa zubom i fiksnom rešetkom, fiksni prozor) i dr.</w:t>
            </w:r>
          </w:p>
        </w:tc>
      </w:tr>
      <w:tr w:rsidR="00F22B17" w:rsidRPr="00572465" w14:paraId="1070786C"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549D728" w14:textId="77777777" w:rsidR="00F22B17" w:rsidRPr="00572465" w:rsidRDefault="00F22B17" w:rsidP="007C41F6">
            <w:pPr>
              <w:numPr>
                <w:ilvl w:val="0"/>
                <w:numId w:val="65"/>
              </w:numPr>
              <w:spacing w:before="120" w:after="120"/>
              <w:ind w:left="312" w:hanging="284"/>
              <w:rPr>
                <w:rFonts w:ascii="Arial Narrow" w:hAnsi="Arial Narrow" w:cs="Arial Narrow"/>
                <w:sz w:val="22"/>
                <w:szCs w:val="22"/>
              </w:rPr>
            </w:pPr>
            <w:r w:rsidRPr="00572465">
              <w:rPr>
                <w:rFonts w:ascii="Arial Narrow" w:hAnsi="Arial Narrow" w:cs="Arial Narrow"/>
                <w:sz w:val="22"/>
                <w:szCs w:val="22"/>
              </w:rPr>
              <w:t>Nacrta vrata i prozore na crtežima osnove, vertikalnih presjeka i fasada, u odgovaraju</w:t>
            </w:r>
            <w:r w:rsidRPr="00572465">
              <w:rPr>
                <w:rFonts w:ascii="Arial Narrow" w:hAnsi="Arial Narrow" w:cs="Arial Narrow"/>
                <w:sz w:val="22"/>
                <w:szCs w:val="22"/>
                <w:lang w:val="sr-Latn-CS"/>
              </w:rPr>
              <w:t xml:space="preserve">ćoj </w:t>
            </w:r>
            <w:r w:rsidRPr="00572465">
              <w:rPr>
                <w:rFonts w:ascii="Arial Narrow" w:hAnsi="Arial Narrow" w:cs="Arial Narrow"/>
                <w:sz w:val="22"/>
                <w:szCs w:val="22"/>
              </w:rPr>
              <w:t>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CCFF17F" w14:textId="77777777" w:rsidR="00F22B17" w:rsidRPr="00572465" w:rsidRDefault="00F22B17" w:rsidP="007C41F6">
            <w:pPr>
              <w:spacing w:before="120" w:after="120"/>
              <w:rPr>
                <w:rFonts w:ascii="Arial Narrow" w:hAnsi="Arial Narrow" w:cs="Arial Narrow"/>
                <w:b/>
                <w:bCs/>
                <w:color w:val="000000"/>
                <w:sz w:val="22"/>
                <w:szCs w:val="22"/>
                <w:lang w:val="sr-Latn-CS"/>
              </w:rPr>
            </w:pPr>
          </w:p>
        </w:tc>
      </w:tr>
      <w:tr w:rsidR="00F22B17" w:rsidRPr="00572465" w14:paraId="4EB03008"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5C86E32" w14:textId="77777777" w:rsidR="00F22B17" w:rsidRPr="00572465" w:rsidRDefault="00F22B17" w:rsidP="007C41F6">
            <w:pPr>
              <w:numPr>
                <w:ilvl w:val="0"/>
                <w:numId w:val="65"/>
              </w:numPr>
              <w:spacing w:before="120" w:after="120"/>
              <w:ind w:left="312" w:hanging="284"/>
              <w:rPr>
                <w:rFonts w:ascii="Arial Narrow" w:hAnsi="Arial Narrow" w:cs="Arial Narrow"/>
                <w:sz w:val="22"/>
                <w:szCs w:val="22"/>
              </w:rPr>
            </w:pPr>
            <w:r w:rsidRPr="00572465">
              <w:rPr>
                <w:rFonts w:ascii="Arial Narrow" w:hAnsi="Arial Narrow" w:cs="Arial Narrow"/>
                <w:color w:val="000000"/>
                <w:sz w:val="22"/>
                <w:szCs w:val="22"/>
                <w:lang w:val="sr-Latn-CS"/>
              </w:rPr>
              <w:t xml:space="preserve">Opiše način predstavljanja </w:t>
            </w:r>
            <w:r w:rsidRPr="00572465">
              <w:rPr>
                <w:rFonts w:ascii="Arial Narrow" w:hAnsi="Arial Narrow" w:cs="Arial Narrow"/>
                <w:b/>
                <w:sz w:val="22"/>
                <w:szCs w:val="22"/>
              </w:rPr>
              <w:t xml:space="preserve">opreme </w:t>
            </w:r>
            <w:r w:rsidRPr="00572465">
              <w:rPr>
                <w:rFonts w:ascii="Arial Narrow" w:hAnsi="Arial Narrow" w:cs="Arial Narrow"/>
                <w:sz w:val="22"/>
                <w:szCs w:val="22"/>
              </w:rPr>
              <w:t>objekta</w:t>
            </w:r>
            <w:r w:rsidRPr="00572465">
              <w:rPr>
                <w:rFonts w:ascii="Arial Narrow" w:hAnsi="Arial Narrow" w:cs="Arial Narrow"/>
                <w:b/>
                <w:sz w:val="22"/>
                <w:szCs w:val="22"/>
              </w:rPr>
              <w:t xml:space="preserve"> </w:t>
            </w:r>
            <w:r w:rsidRPr="00572465">
              <w:rPr>
                <w:rFonts w:ascii="Arial Narrow" w:hAnsi="Arial Narrow" w:cs="Arial Narrow"/>
                <w:sz w:val="22"/>
                <w:szCs w:val="22"/>
              </w:rPr>
              <w:t>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5385F63" w14:textId="77777777" w:rsidR="00F22B17" w:rsidRPr="00572465" w:rsidRDefault="00F22B17" w:rsidP="007C41F6">
            <w:pPr>
              <w:spacing w:before="120" w:after="120"/>
              <w:rPr>
                <w:rFonts w:ascii="Arial Narrow" w:hAnsi="Arial Narrow" w:cs="Calibri"/>
                <w:sz w:val="22"/>
                <w:szCs w:val="22"/>
              </w:rPr>
            </w:pPr>
            <w:r w:rsidRPr="00572465">
              <w:rPr>
                <w:rFonts w:ascii="Arial Narrow" w:hAnsi="Arial Narrow" w:cs="Arial Narrow"/>
                <w:b/>
                <w:sz w:val="22"/>
                <w:szCs w:val="22"/>
              </w:rPr>
              <w:t xml:space="preserve">Oprema: </w:t>
            </w:r>
            <w:r w:rsidRPr="00572465">
              <w:rPr>
                <w:rFonts w:ascii="Arial Narrow" w:hAnsi="Arial Narrow" w:cs="Arial Narrow"/>
                <w:sz w:val="22"/>
                <w:szCs w:val="22"/>
              </w:rPr>
              <w:t xml:space="preserve">sanitarni elementi (stojeća i viseća </w:t>
            </w:r>
            <w:r w:rsidRPr="00572465">
              <w:rPr>
                <w:rFonts w:ascii="Arial Narrow" w:hAnsi="Arial Narrow" w:cs="Calibri"/>
                <w:sz w:val="22"/>
                <w:szCs w:val="22"/>
              </w:rPr>
              <w:t xml:space="preserve">wc školjka, pisoar, bide, umivaonik, tuš kada, sjedeća kada, ležeća kada); kuhinjski elementi (jednodjelna i dvodjelna sudopera, </w:t>
            </w:r>
            <w:r w:rsidRPr="00572465">
              <w:rPr>
                <w:rFonts w:ascii="Arial Narrow" w:hAnsi="Arial Narrow" w:cs="Arial Narrow"/>
                <w:bCs/>
                <w:color w:val="000000"/>
                <w:sz w:val="22"/>
                <w:szCs w:val="22"/>
                <w:lang w:val="sr-Latn-CS"/>
              </w:rPr>
              <w:t>jednodjelna i dvodjelna sudopera sa ocjeđivačem, frižider, mašina za pranje veša, mašina za pranje suđa,</w:t>
            </w:r>
            <w:r w:rsidRPr="00572465">
              <w:rPr>
                <w:rFonts w:ascii="Arial Narrow" w:hAnsi="Arial Narrow"/>
                <w:sz w:val="22"/>
                <w:szCs w:val="22"/>
              </w:rPr>
              <w:t xml:space="preserve"> električni grijač, šporet sa čvrstim gorivom, električni šporet, šporet na plin,kombinovani šporet</w:t>
            </w:r>
            <w:r w:rsidRPr="00572465">
              <w:rPr>
                <w:rFonts w:ascii="Arial Narrow" w:hAnsi="Arial Narrow" w:cs="Arial Narrow"/>
                <w:bCs/>
                <w:color w:val="000000"/>
                <w:sz w:val="22"/>
                <w:szCs w:val="22"/>
                <w:lang w:val="sr-Latn-CS"/>
              </w:rPr>
              <w:t>) i dr.</w:t>
            </w:r>
          </w:p>
        </w:tc>
      </w:tr>
      <w:tr w:rsidR="00F22B17" w:rsidRPr="00572465" w14:paraId="15119220"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82F7F4B" w14:textId="77777777" w:rsidR="00F22B17" w:rsidRPr="00572465" w:rsidRDefault="00F22B17" w:rsidP="007C41F6">
            <w:pPr>
              <w:numPr>
                <w:ilvl w:val="0"/>
                <w:numId w:val="65"/>
              </w:numPr>
              <w:spacing w:before="120" w:after="120"/>
              <w:ind w:left="312" w:hanging="284"/>
              <w:rPr>
                <w:rFonts w:ascii="Arial Narrow" w:hAnsi="Arial Narrow" w:cs="Arial Narrow"/>
                <w:color w:val="000000"/>
                <w:sz w:val="22"/>
                <w:szCs w:val="22"/>
                <w:lang w:val="sr-Latn-CS"/>
              </w:rPr>
            </w:pPr>
            <w:r w:rsidRPr="00572465">
              <w:rPr>
                <w:rFonts w:ascii="Arial Narrow" w:hAnsi="Arial Narrow" w:cs="Arial Narrow"/>
                <w:color w:val="000000"/>
                <w:sz w:val="22"/>
                <w:szCs w:val="22"/>
                <w:lang w:val="sr-Latn-CS"/>
              </w:rPr>
              <w:t>Nacrta sanitarne i kuhinjske elemente na crtežima osnova,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13338AA" w14:textId="77777777" w:rsidR="00F22B17" w:rsidRPr="00572465" w:rsidRDefault="00F22B17" w:rsidP="007C41F6">
            <w:pPr>
              <w:spacing w:before="120" w:after="120"/>
              <w:rPr>
                <w:rFonts w:ascii="Arial Narrow" w:hAnsi="Arial Narrow" w:cs="Arial Narrow"/>
                <w:b/>
                <w:bCs/>
                <w:color w:val="000000"/>
                <w:sz w:val="22"/>
                <w:szCs w:val="22"/>
                <w:lang w:val="sr-Latn-CS"/>
              </w:rPr>
            </w:pPr>
          </w:p>
        </w:tc>
      </w:tr>
      <w:tr w:rsidR="00F22B17" w:rsidRPr="00572465" w14:paraId="475598A6"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E1F8A39" w14:textId="77777777" w:rsidR="00F22B17" w:rsidRPr="00572465" w:rsidRDefault="00F22B17" w:rsidP="007C41F6">
            <w:pPr>
              <w:numPr>
                <w:ilvl w:val="0"/>
                <w:numId w:val="65"/>
              </w:numPr>
              <w:spacing w:before="120" w:after="120"/>
              <w:ind w:left="312" w:hanging="284"/>
              <w:rPr>
                <w:rFonts w:ascii="Arial Narrow" w:hAnsi="Arial Narrow" w:cs="Arial Narrow"/>
                <w:color w:val="000000"/>
                <w:sz w:val="22"/>
                <w:szCs w:val="22"/>
                <w:lang w:val="sr-Latn-CS"/>
              </w:rPr>
            </w:pPr>
            <w:r w:rsidRPr="00572465">
              <w:rPr>
                <w:rFonts w:ascii="Arial Narrow" w:hAnsi="Arial Narrow" w:cs="Arial Narrow"/>
                <w:sz w:val="22"/>
                <w:szCs w:val="22"/>
                <w:lang w:val="it-IT"/>
              </w:rPr>
              <w:t xml:space="preserve">Razlikuje šrafure za različite </w:t>
            </w:r>
            <w:r w:rsidRPr="00572465">
              <w:rPr>
                <w:rFonts w:ascii="Arial Narrow" w:hAnsi="Arial Narrow" w:cs="Arial Narrow"/>
                <w:b/>
                <w:sz w:val="22"/>
                <w:szCs w:val="22"/>
                <w:lang w:val="it-IT"/>
              </w:rPr>
              <w:t>materijale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7B069A2D" w14:textId="77777777" w:rsidR="00F22B17" w:rsidRPr="00572465" w:rsidRDefault="00F22B17" w:rsidP="007C41F6">
            <w:pPr>
              <w:spacing w:before="120" w:after="120"/>
              <w:rPr>
                <w:rFonts w:ascii="Arial Narrow" w:hAnsi="Arial Narrow" w:cs="Arial Narrow"/>
                <w:color w:val="000000"/>
                <w:sz w:val="22"/>
                <w:szCs w:val="22"/>
                <w:lang w:val="sr-Latn-CS"/>
              </w:rPr>
            </w:pPr>
            <w:r w:rsidRPr="00572465">
              <w:rPr>
                <w:rFonts w:ascii="Arial Narrow" w:hAnsi="Arial Narrow" w:cs="Arial Narrow"/>
                <w:b/>
                <w:bCs/>
                <w:color w:val="000000"/>
                <w:sz w:val="22"/>
                <w:szCs w:val="22"/>
                <w:lang w:val="sr-Latn-CS"/>
              </w:rPr>
              <w:t xml:space="preserve">Materijali: </w:t>
            </w:r>
            <w:r w:rsidRPr="00572465">
              <w:rPr>
                <w:rFonts w:ascii="Arial Narrow" w:hAnsi="Arial Narrow" w:cs="Arial Narrow"/>
                <w:color w:val="000000"/>
                <w:sz w:val="22"/>
                <w:szCs w:val="22"/>
                <w:lang w:val="sr-Latn-CS"/>
              </w:rPr>
              <w:t>prirodni teren, nasuto tlo, zemlja (humus), kamen, krupno lomljeni kamen, šljunak, armirani beton, laki beton, beton, drvo, metal, opeka, hidroizolacija, termoizolacija i dr.</w:t>
            </w:r>
          </w:p>
        </w:tc>
      </w:tr>
      <w:tr w:rsidR="00F22B17" w:rsidRPr="00572465" w14:paraId="30E6E5AC"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39CDEC26" w14:textId="77777777" w:rsidR="00F22B17" w:rsidRPr="00572465" w:rsidRDefault="00F22B17" w:rsidP="007C41F6">
            <w:pPr>
              <w:numPr>
                <w:ilvl w:val="0"/>
                <w:numId w:val="65"/>
              </w:numPr>
              <w:spacing w:before="120" w:after="120"/>
              <w:ind w:left="312" w:hanging="284"/>
              <w:rPr>
                <w:rFonts w:ascii="Arial Narrow" w:hAnsi="Arial Narrow" w:cs="Arial Narrow"/>
                <w:color w:val="000000"/>
                <w:sz w:val="22"/>
                <w:szCs w:val="22"/>
                <w:lang w:val="sr-Latn-CS"/>
              </w:rPr>
            </w:pPr>
            <w:r w:rsidRPr="00572465">
              <w:rPr>
                <w:rFonts w:ascii="Arial Narrow" w:hAnsi="Arial Narrow" w:cs="Arial Narrow"/>
                <w:sz w:val="22"/>
                <w:szCs w:val="22"/>
                <w:lang w:val="sr-Latn-CS"/>
              </w:rPr>
              <w:t>Primijeni šrafuru u detalju objekta na tehničkom 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2BE95176" w14:textId="77777777" w:rsidR="00F22B17" w:rsidRPr="00572465" w:rsidRDefault="00F22B17" w:rsidP="007C41F6">
            <w:pPr>
              <w:spacing w:before="120" w:after="120"/>
              <w:rPr>
                <w:rFonts w:ascii="Arial Narrow" w:hAnsi="Arial Narrow" w:cs="Arial Narrow"/>
                <w:color w:val="000000"/>
                <w:sz w:val="22"/>
                <w:szCs w:val="22"/>
                <w:lang w:val="sr-Latn-CS"/>
              </w:rPr>
            </w:pPr>
          </w:p>
        </w:tc>
      </w:tr>
      <w:tr w:rsidR="00F22B17" w:rsidRPr="00572465" w14:paraId="6AC09462"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505CE1A" w14:textId="77777777" w:rsidR="00F22B17" w:rsidRPr="00572465" w:rsidRDefault="00F22B17" w:rsidP="007634C4">
            <w:pPr>
              <w:spacing w:before="120" w:after="120"/>
              <w:rPr>
                <w:rFonts w:ascii="Arial Narrow" w:hAnsi="Arial Narrow" w:cs="Arial Narrow"/>
                <w:sz w:val="22"/>
                <w:szCs w:val="22"/>
                <w:lang w:val="it-IT"/>
              </w:rPr>
            </w:pPr>
            <w:r w:rsidRPr="00572465">
              <w:rPr>
                <w:rFonts w:ascii="Arial Narrow" w:hAnsi="Arial Narrow" w:cs="Arial Narrow"/>
                <w:b/>
                <w:bCs/>
                <w:color w:val="000000"/>
                <w:sz w:val="22"/>
                <w:szCs w:val="22"/>
                <w:lang w:val="it-IT"/>
              </w:rPr>
              <w:t>Način provjeravanja dostignutosti ishoda učenja</w:t>
            </w:r>
          </w:p>
        </w:tc>
      </w:tr>
      <w:tr w:rsidR="00F22B17" w:rsidRPr="00572465" w14:paraId="786AB180"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790964BD" w14:textId="77777777" w:rsidR="00F22B17" w:rsidRPr="00572465" w:rsidRDefault="00F22B17" w:rsidP="007C41F6">
            <w:pPr>
              <w:spacing w:before="120" w:after="120"/>
              <w:rPr>
                <w:rFonts w:ascii="Arial Narrow" w:hAnsi="Arial Narrow" w:cs="Arial Narrow"/>
                <w:sz w:val="22"/>
                <w:szCs w:val="22"/>
                <w:lang w:val="it-IT"/>
              </w:rPr>
            </w:pPr>
            <w:r w:rsidRPr="00572465">
              <w:rPr>
                <w:rFonts w:ascii="Arial Narrow" w:hAnsi="Arial Narrow"/>
                <w:sz w:val="22"/>
                <w:szCs w:val="22"/>
                <w:lang w:val="it-IT"/>
              </w:rPr>
              <w:t>Kriterijumi 1, 3 i 5 mogu se provjeravati usmenim ili pismenim putem. Kriterijumi 2, 4 i 6 mogu se provjeravati kroz praktičan zadatk/rad sa usmenim obrazloženjem.</w:t>
            </w:r>
          </w:p>
        </w:tc>
      </w:tr>
      <w:tr w:rsidR="00F22B17" w:rsidRPr="00572465" w14:paraId="19B755D1"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0286BAB" w14:textId="77777777" w:rsidR="00F22B17" w:rsidRPr="00572465" w:rsidRDefault="00F22B17" w:rsidP="007634C4">
            <w:pPr>
              <w:spacing w:before="120" w:after="120"/>
              <w:rPr>
                <w:rFonts w:ascii="Arial Narrow" w:hAnsi="Arial Narrow" w:cs="Arial Narrow"/>
                <w:sz w:val="22"/>
                <w:szCs w:val="22"/>
              </w:rPr>
            </w:pPr>
            <w:r w:rsidRPr="00572465">
              <w:rPr>
                <w:rFonts w:ascii="Arial Narrow" w:hAnsi="Arial Narrow" w:cs="Arial Narrow"/>
                <w:b/>
                <w:bCs/>
                <w:color w:val="000000"/>
                <w:sz w:val="22"/>
                <w:szCs w:val="22"/>
              </w:rPr>
              <w:t>Predložene teme</w:t>
            </w:r>
          </w:p>
        </w:tc>
      </w:tr>
      <w:tr w:rsidR="00F22B17" w:rsidRPr="00572465" w14:paraId="772B942F"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2963EC79" w14:textId="77777777" w:rsidR="00F22B17" w:rsidRPr="00572465" w:rsidRDefault="00F22B17" w:rsidP="007C41F6">
            <w:pPr>
              <w:numPr>
                <w:ilvl w:val="0"/>
                <w:numId w:val="1"/>
              </w:numPr>
              <w:tabs>
                <w:tab w:val="num" w:pos="173"/>
              </w:tabs>
              <w:spacing w:before="120" w:after="120"/>
              <w:ind w:left="173" w:hanging="173"/>
              <w:rPr>
                <w:rFonts w:ascii="Arial Narrow" w:hAnsi="Arial Narrow" w:cs="Arial Narrow"/>
                <w:sz w:val="22"/>
                <w:szCs w:val="22"/>
              </w:rPr>
            </w:pPr>
            <w:r w:rsidRPr="00572465">
              <w:rPr>
                <w:rFonts w:ascii="Arial Narrow" w:hAnsi="Arial Narrow" w:cs="Arial Narrow"/>
                <w:sz w:val="22"/>
                <w:szCs w:val="22"/>
              </w:rPr>
              <w:t>Oznake stolarije na tehničkom crtežu</w:t>
            </w:r>
          </w:p>
          <w:p w14:paraId="7973A49C" w14:textId="77777777" w:rsidR="00F22B17" w:rsidRPr="00572465" w:rsidRDefault="00F22B17" w:rsidP="007C41F6">
            <w:pPr>
              <w:numPr>
                <w:ilvl w:val="0"/>
                <w:numId w:val="1"/>
              </w:numPr>
              <w:tabs>
                <w:tab w:val="num" w:pos="173"/>
              </w:tabs>
              <w:spacing w:before="120" w:after="120"/>
              <w:ind w:left="173" w:hanging="173"/>
              <w:rPr>
                <w:rFonts w:ascii="Arial Narrow" w:hAnsi="Arial Narrow" w:cs="Arial Narrow"/>
                <w:sz w:val="22"/>
                <w:szCs w:val="22"/>
              </w:rPr>
            </w:pPr>
            <w:r w:rsidRPr="00572465">
              <w:rPr>
                <w:rFonts w:ascii="Arial Narrow" w:hAnsi="Arial Narrow" w:cs="Arial Narrow"/>
                <w:sz w:val="22"/>
                <w:szCs w:val="22"/>
              </w:rPr>
              <w:t>Oznake opreme na tehničkom crtežu</w:t>
            </w:r>
          </w:p>
          <w:p w14:paraId="647EFFE3" w14:textId="77777777" w:rsidR="00F22B17" w:rsidRPr="00572465" w:rsidRDefault="00F22B17" w:rsidP="007C41F6">
            <w:pPr>
              <w:numPr>
                <w:ilvl w:val="0"/>
                <w:numId w:val="1"/>
              </w:numPr>
              <w:tabs>
                <w:tab w:val="num" w:pos="173"/>
              </w:tabs>
              <w:spacing w:before="120" w:after="120"/>
              <w:ind w:left="173" w:hanging="173"/>
              <w:rPr>
                <w:rFonts w:ascii="Arial Narrow" w:hAnsi="Arial Narrow" w:cs="Arial Narrow"/>
                <w:sz w:val="22"/>
                <w:szCs w:val="22"/>
              </w:rPr>
            </w:pPr>
            <w:r w:rsidRPr="00572465">
              <w:rPr>
                <w:rFonts w:ascii="Arial Narrow" w:hAnsi="Arial Narrow" w:cs="Arial Narrow"/>
                <w:sz w:val="22"/>
                <w:szCs w:val="22"/>
              </w:rPr>
              <w:t>Oznake materijala na tehničkom crtežu</w:t>
            </w:r>
          </w:p>
        </w:tc>
      </w:tr>
    </w:tbl>
    <w:p w14:paraId="5DE0BE6B" w14:textId="77777777" w:rsidR="00F22B17" w:rsidRPr="00572465" w:rsidRDefault="00F22B17" w:rsidP="00F22B17">
      <w:pPr>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572465" w14:paraId="6F801625"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1F5E5B7" w14:textId="49277EC2" w:rsidR="00F22B17" w:rsidRPr="00572465" w:rsidRDefault="00F22B17" w:rsidP="007634C4">
            <w:pPr>
              <w:spacing w:before="120" w:after="120"/>
              <w:jc w:val="center"/>
              <w:rPr>
                <w:rFonts w:ascii="Arial Narrow" w:hAnsi="Arial Narrow"/>
                <w:sz w:val="22"/>
                <w:szCs w:val="22"/>
                <w:lang w:val="it-IT"/>
              </w:rPr>
            </w:pPr>
            <w:r w:rsidRPr="00572465">
              <w:rPr>
                <w:rFonts w:ascii="Arial Narrow" w:hAnsi="Arial Narrow"/>
                <w:b/>
                <w:sz w:val="22"/>
                <w:szCs w:val="22"/>
                <w:lang w:val="it-IT"/>
              </w:rPr>
              <w:lastRenderedPageBreak/>
              <w:t>Ishod 6</w:t>
            </w:r>
            <w:r w:rsidRPr="00572465">
              <w:rPr>
                <w:rFonts w:ascii="Arial Narrow" w:hAnsi="Arial Narrow"/>
                <w:sz w:val="22"/>
                <w:szCs w:val="22"/>
                <w:lang w:val="it-IT"/>
              </w:rPr>
              <w:t xml:space="preserve"> - Polaznik će biti sposoban da</w:t>
            </w:r>
          </w:p>
          <w:p w14:paraId="217A64F7" w14:textId="77777777"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 xml:space="preserve">Prikaže ortogonalne projekcije tačke i prave </w:t>
            </w:r>
          </w:p>
        </w:tc>
      </w:tr>
      <w:tr w:rsidR="00F22B17" w:rsidRPr="00572465" w14:paraId="7C796968"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1FDE6F0C" w14:textId="56EBAB5E"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Kriterijumi za dostizanje ishoda učenja</w:t>
            </w:r>
          </w:p>
          <w:p w14:paraId="3356DE86" w14:textId="080585D3"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26A3993E" w14:textId="13F062A8"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b/>
                <w:color w:val="000000"/>
                <w:sz w:val="22"/>
                <w:szCs w:val="22"/>
              </w:rPr>
              <w:t>Kontekst</w:t>
            </w:r>
            <w:r w:rsidRPr="00572465">
              <w:rPr>
                <w:rFonts w:ascii="Arial Narrow" w:hAnsi="Arial Narrow" w:cs="Verdana"/>
                <w:color w:val="000000"/>
                <w:sz w:val="22"/>
                <w:szCs w:val="22"/>
              </w:rPr>
              <w:t xml:space="preserve"> </w:t>
            </w:r>
          </w:p>
          <w:p w14:paraId="6D3A9BD7" w14:textId="044631C7"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color w:val="000000"/>
                <w:sz w:val="22"/>
                <w:szCs w:val="22"/>
              </w:rPr>
              <w:t>(Pojašnjenje označenih pojmova)</w:t>
            </w:r>
          </w:p>
        </w:tc>
      </w:tr>
      <w:tr w:rsidR="00F22B17" w:rsidRPr="00572465" w14:paraId="37F34CDB"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CDC6F9" w14:textId="77777777" w:rsidR="00F22B17" w:rsidRPr="00572465" w:rsidRDefault="00F22B17" w:rsidP="00F22B17">
            <w:pPr>
              <w:numPr>
                <w:ilvl w:val="0"/>
                <w:numId w:val="59"/>
              </w:numPr>
              <w:spacing w:before="120" w:after="120"/>
              <w:rPr>
                <w:rFonts w:ascii="Arial Narrow" w:hAnsi="Arial Narrow"/>
                <w:color w:val="000000"/>
                <w:sz w:val="22"/>
                <w:szCs w:val="22"/>
                <w:lang w:val="sr-Latn-CS"/>
              </w:rPr>
            </w:pPr>
            <w:r w:rsidRPr="00572465">
              <w:rPr>
                <w:rFonts w:ascii="Arial Narrow" w:hAnsi="Arial Narrow"/>
                <w:sz w:val="22"/>
                <w:szCs w:val="22"/>
                <w:lang w:val="it-IT"/>
              </w:rPr>
              <w:t xml:space="preserve">Navede </w:t>
            </w:r>
            <w:r w:rsidRPr="00572465">
              <w:rPr>
                <w:rFonts w:ascii="Arial Narrow" w:hAnsi="Arial Narrow"/>
                <w:b/>
                <w:sz w:val="22"/>
                <w:szCs w:val="22"/>
                <w:lang w:val="it-IT"/>
              </w:rPr>
              <w:t xml:space="preserve">vrste projiciranja </w:t>
            </w:r>
            <w:r w:rsidRPr="00572465">
              <w:rPr>
                <w:rFonts w:ascii="Arial Narrow" w:hAnsi="Arial Narrow"/>
                <w:sz w:val="22"/>
                <w:szCs w:val="22"/>
                <w:lang w:val="it-IT"/>
              </w:rPr>
              <w:t>i</w:t>
            </w:r>
            <w:r w:rsidRPr="00572465">
              <w:rPr>
                <w:rFonts w:ascii="Arial Narrow" w:hAnsi="Arial Narrow"/>
                <w:b/>
                <w:sz w:val="22"/>
                <w:szCs w:val="22"/>
                <w:lang w:val="it-IT"/>
              </w:rPr>
              <w:t xml:space="preserve">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571299" w14:textId="77777777" w:rsidR="00F22B17" w:rsidRPr="00572465" w:rsidRDefault="00F22B17" w:rsidP="007634C4">
            <w:pPr>
              <w:spacing w:before="120" w:after="120"/>
              <w:rPr>
                <w:rFonts w:ascii="Arial Narrow" w:hAnsi="Arial Narrow"/>
                <w:sz w:val="22"/>
                <w:szCs w:val="22"/>
                <w:lang w:val="it-IT"/>
              </w:rPr>
            </w:pPr>
            <w:r w:rsidRPr="00572465">
              <w:rPr>
                <w:rFonts w:ascii="Arial Narrow" w:hAnsi="Arial Narrow"/>
                <w:b/>
                <w:sz w:val="22"/>
                <w:szCs w:val="22"/>
                <w:lang w:val="it-IT"/>
              </w:rPr>
              <w:t xml:space="preserve">Vrste projiciranja: </w:t>
            </w:r>
            <w:r w:rsidRPr="00572465">
              <w:rPr>
                <w:rFonts w:ascii="Arial Narrow" w:hAnsi="Arial Narrow"/>
                <w:sz w:val="22"/>
                <w:szCs w:val="22"/>
                <w:lang w:val="it-IT"/>
              </w:rPr>
              <w:t>centralno projiciranje (perspektiva) i paralelno projiciranje (ortogonalno, koso i kotirano)</w:t>
            </w:r>
          </w:p>
          <w:p w14:paraId="4C71771C" w14:textId="77777777" w:rsidR="00F22B17" w:rsidRPr="00572465" w:rsidRDefault="00F22B17" w:rsidP="007634C4">
            <w:pPr>
              <w:spacing w:before="120" w:after="120"/>
              <w:rPr>
                <w:rFonts w:ascii="Arial Narrow" w:hAnsi="Arial Narrow"/>
                <w:color w:val="000000"/>
                <w:sz w:val="22"/>
                <w:szCs w:val="22"/>
                <w:lang w:val="sr-Latn-CS"/>
              </w:rPr>
            </w:pPr>
            <w:r w:rsidRPr="00572465">
              <w:rPr>
                <w:rFonts w:ascii="Arial Narrow" w:hAnsi="Arial Narrow"/>
                <w:b/>
                <w:sz w:val="22"/>
                <w:szCs w:val="22"/>
                <w:lang w:val="it-IT"/>
              </w:rPr>
              <w:t xml:space="preserve">Projekcijske ravni: </w:t>
            </w:r>
            <w:r w:rsidRPr="00572465">
              <w:rPr>
                <w:rFonts w:ascii="Arial Narrow" w:hAnsi="Arial Narrow"/>
                <w:sz w:val="22"/>
                <w:szCs w:val="22"/>
                <w:lang w:val="it-IT"/>
              </w:rPr>
              <w:t xml:space="preserve">horizontalnica, frontalnica i profilnica </w:t>
            </w:r>
          </w:p>
        </w:tc>
      </w:tr>
      <w:tr w:rsidR="00F22B17" w:rsidRPr="00572465" w14:paraId="2A21667A"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D845AE" w14:textId="77777777" w:rsidR="00F22B17" w:rsidRPr="00572465" w:rsidRDefault="00F22B17" w:rsidP="00F22B17">
            <w:pPr>
              <w:pStyle w:val="ListParagraph"/>
              <w:numPr>
                <w:ilvl w:val="0"/>
                <w:numId w:val="59"/>
              </w:numPr>
              <w:spacing w:before="120" w:after="120" w:line="240" w:lineRule="auto"/>
              <w:contextualSpacing w:val="0"/>
              <w:rPr>
                <w:rStyle w:val="Style8"/>
                <w:bCs/>
                <w:caps w:val="0"/>
                <w:color w:val="000000" w:themeColor="text1"/>
              </w:rPr>
            </w:pPr>
            <w:r w:rsidRPr="00572465">
              <w:rPr>
                <w:rStyle w:val="Style8"/>
                <w:bCs/>
                <w:caps w:val="0"/>
                <w:color w:val="000000" w:themeColor="text1"/>
              </w:rPr>
              <w:t>Opiše ortogonalni koordinantni triedar</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F5C8B4" w14:textId="77777777" w:rsidR="00F22B17" w:rsidRPr="00572465" w:rsidRDefault="00F22B17" w:rsidP="007634C4">
            <w:pPr>
              <w:spacing w:before="120" w:after="120"/>
              <w:rPr>
                <w:rFonts w:ascii="Arial Narrow" w:hAnsi="Arial Narrow"/>
                <w:b/>
                <w:sz w:val="22"/>
                <w:szCs w:val="22"/>
              </w:rPr>
            </w:pPr>
          </w:p>
        </w:tc>
      </w:tr>
      <w:tr w:rsidR="00F22B17" w:rsidRPr="00572465" w14:paraId="189B6BE3"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651BEE" w14:textId="77777777" w:rsidR="00F22B17" w:rsidRPr="00572465" w:rsidRDefault="00F22B17" w:rsidP="00F22B17">
            <w:pPr>
              <w:pStyle w:val="ListParagraph"/>
              <w:numPr>
                <w:ilvl w:val="0"/>
                <w:numId w:val="59"/>
              </w:numPr>
              <w:spacing w:before="120" w:after="120" w:line="240" w:lineRule="auto"/>
              <w:contextualSpacing w:val="0"/>
              <w:rPr>
                <w:rStyle w:val="Style8"/>
                <w:bCs/>
                <w:caps w:val="0"/>
                <w:color w:val="000000" w:themeColor="text1"/>
                <w:lang w:val="it-IT"/>
              </w:rPr>
            </w:pPr>
            <w:r w:rsidRPr="00572465">
              <w:rPr>
                <w:rStyle w:val="Style8"/>
                <w:bCs/>
                <w:caps w:val="0"/>
                <w:color w:val="000000" w:themeColor="text1"/>
                <w:lang w:val="it-IT"/>
              </w:rPr>
              <w:t>Izradi modele projekcijskih ravni, prema zadatoj skici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7ED607C" w14:textId="77777777" w:rsidR="00F22B17" w:rsidRPr="00572465" w:rsidRDefault="00F22B17" w:rsidP="007634C4">
            <w:pPr>
              <w:spacing w:before="120" w:after="120"/>
              <w:rPr>
                <w:rFonts w:ascii="Arial Narrow" w:hAnsi="Arial Narrow"/>
                <w:b/>
                <w:sz w:val="22"/>
                <w:szCs w:val="22"/>
                <w:lang w:val="it-IT"/>
              </w:rPr>
            </w:pPr>
          </w:p>
        </w:tc>
      </w:tr>
      <w:tr w:rsidR="00F22B17" w:rsidRPr="00572465" w14:paraId="4C4D5C81"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869A17" w14:textId="77777777" w:rsidR="00F22B17" w:rsidRPr="00572465" w:rsidRDefault="00F22B17" w:rsidP="00F22B17">
            <w:pPr>
              <w:pStyle w:val="ListParagraph"/>
              <w:numPr>
                <w:ilvl w:val="0"/>
                <w:numId w:val="59"/>
              </w:numPr>
              <w:spacing w:before="120" w:after="120" w:line="240" w:lineRule="auto"/>
              <w:contextualSpacing w:val="0"/>
              <w:rPr>
                <w:rStyle w:val="Style8"/>
                <w:bCs/>
                <w:caps w:val="0"/>
                <w:color w:val="auto"/>
                <w:lang w:val="it-IT"/>
              </w:rPr>
            </w:pPr>
            <w:r w:rsidRPr="00572465">
              <w:rPr>
                <w:rStyle w:val="Style8"/>
                <w:bCs/>
                <w:caps w:val="0"/>
                <w:color w:val="auto"/>
                <w:lang w:val="it-IT"/>
              </w:rPr>
              <w:t>Nacrta prostorni koordinantni sistem i koordinantni triedar,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FD227CA"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3363A831"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E29ED3" w14:textId="77777777" w:rsidR="00F22B17" w:rsidRPr="00572465" w:rsidRDefault="00F22B17" w:rsidP="00F22B17">
            <w:pPr>
              <w:pStyle w:val="ListParagraph"/>
              <w:numPr>
                <w:ilvl w:val="0"/>
                <w:numId w:val="59"/>
              </w:numPr>
              <w:spacing w:before="120" w:after="120" w:line="240" w:lineRule="auto"/>
              <w:contextualSpacing w:val="0"/>
              <w:rPr>
                <w:rStyle w:val="Style8"/>
                <w:bCs/>
                <w:caps w:val="0"/>
                <w:color w:val="auto"/>
              </w:rPr>
            </w:pPr>
            <w:r w:rsidRPr="00572465">
              <w:rPr>
                <w:rStyle w:val="Style8"/>
                <w:bCs/>
                <w:caps w:val="0"/>
                <w:color w:val="auto"/>
              </w:rPr>
              <w:t>Objasni ortogonalne projekcije tačke, duži i prave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F3D5F3"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3711BD80"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381C45" w14:textId="77777777" w:rsidR="00F22B17" w:rsidRPr="00572465" w:rsidRDefault="00F22B17" w:rsidP="00F22B17">
            <w:pPr>
              <w:pStyle w:val="ListParagraph"/>
              <w:numPr>
                <w:ilvl w:val="0"/>
                <w:numId w:val="59"/>
              </w:numPr>
              <w:spacing w:before="120" w:after="120" w:line="240" w:lineRule="auto"/>
              <w:contextualSpacing w:val="0"/>
              <w:rPr>
                <w:rStyle w:val="Style8"/>
                <w:bCs/>
                <w:caps w:val="0"/>
                <w:color w:val="auto"/>
              </w:rPr>
            </w:pPr>
            <w:r w:rsidRPr="00572465">
              <w:rPr>
                <w:rStyle w:val="Style8"/>
                <w:bCs/>
                <w:caps w:val="0"/>
                <w:color w:val="auto"/>
              </w:rPr>
              <w:t>Nacrta ortogonalne projekcije tačke, duži i prave,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A14CF2"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0D9F4E83"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9FAC52" w14:textId="77777777" w:rsidR="00F22B17" w:rsidRPr="00572465" w:rsidRDefault="00F22B17" w:rsidP="00F22B17">
            <w:pPr>
              <w:numPr>
                <w:ilvl w:val="0"/>
                <w:numId w:val="59"/>
              </w:numPr>
              <w:spacing w:before="120" w:after="120"/>
              <w:rPr>
                <w:rFonts w:ascii="Arial Narrow" w:hAnsi="Arial Narrow"/>
                <w:sz w:val="22"/>
                <w:szCs w:val="22"/>
                <w:lang w:val="sr-Latn-CS"/>
              </w:rPr>
            </w:pPr>
            <w:r w:rsidRPr="00572465">
              <w:rPr>
                <w:rFonts w:ascii="Arial Narrow" w:hAnsi="Arial Narrow" w:cs="Arial Narrow"/>
                <w:sz w:val="22"/>
                <w:szCs w:val="22"/>
                <w:lang w:val="sr-Latn-CS"/>
              </w:rPr>
              <w:t xml:space="preserve">Nacrta ortogonalne projekcije prave (duži) u </w:t>
            </w:r>
            <w:r w:rsidRPr="00572465">
              <w:rPr>
                <w:rFonts w:ascii="Arial Narrow" w:hAnsi="Arial Narrow" w:cs="Arial Narrow"/>
                <w:b/>
                <w:sz w:val="22"/>
                <w:szCs w:val="22"/>
                <w:lang w:val="sr-Latn-CS"/>
              </w:rPr>
              <w:t>specijalnom položaju</w:t>
            </w:r>
            <w:r w:rsidRPr="00572465">
              <w:rPr>
                <w:rFonts w:ascii="Arial Narrow" w:hAnsi="Arial Narrow" w:cs="Arial Narrow"/>
                <w:sz w:val="22"/>
                <w:szCs w:val="22"/>
                <w:lang w:val="sr-Latn-CS"/>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A290F2" w14:textId="77777777" w:rsidR="00F22B17" w:rsidRPr="00572465" w:rsidRDefault="00F22B17" w:rsidP="007634C4">
            <w:pPr>
              <w:spacing w:before="120" w:after="120"/>
              <w:rPr>
                <w:rFonts w:ascii="Arial Narrow" w:hAnsi="Arial Narrow"/>
                <w:color w:val="000000"/>
                <w:sz w:val="22"/>
                <w:szCs w:val="22"/>
                <w:lang w:val="sr-Latn-CS"/>
              </w:rPr>
            </w:pPr>
            <w:r w:rsidRPr="00572465">
              <w:rPr>
                <w:rFonts w:ascii="Arial Narrow" w:hAnsi="Arial Narrow" w:cs="Arial Narrow"/>
                <w:b/>
                <w:sz w:val="22"/>
                <w:szCs w:val="22"/>
                <w:lang w:val="sr-Latn-CS"/>
              </w:rPr>
              <w:t>Specijalni položaj:</w:t>
            </w:r>
            <w:r w:rsidRPr="00572465">
              <w:rPr>
                <w:rFonts w:ascii="Arial Narrow" w:hAnsi="Arial Narrow" w:cs="Arial Narrow"/>
                <w:sz w:val="22"/>
                <w:szCs w:val="22"/>
                <w:lang w:val="sr-Latn-CS"/>
              </w:rPr>
              <w:t xml:space="preserve"> duž pripada projekcijskoj ravni, paralelna je projekcijskoj ravni i upravna je na projekcijsku ravan</w:t>
            </w:r>
          </w:p>
        </w:tc>
      </w:tr>
      <w:tr w:rsidR="00F22B17" w:rsidRPr="00572465" w14:paraId="4ACD83D1"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393ACB7" w14:textId="77777777" w:rsidR="00F22B17" w:rsidRPr="00572465" w:rsidRDefault="00F22B17" w:rsidP="00F22B17">
            <w:pPr>
              <w:numPr>
                <w:ilvl w:val="0"/>
                <w:numId w:val="59"/>
              </w:numPr>
              <w:spacing w:before="120" w:after="120"/>
              <w:rPr>
                <w:rFonts w:ascii="Arial Narrow" w:hAnsi="Arial Narrow"/>
                <w:color w:val="000000"/>
                <w:sz w:val="22"/>
                <w:szCs w:val="22"/>
                <w:lang w:val="sr-Latn-CS"/>
              </w:rPr>
            </w:pPr>
            <w:r w:rsidRPr="00572465">
              <w:rPr>
                <w:rFonts w:ascii="Arial Narrow" w:hAnsi="Arial Narrow" w:cs="Arial Narrow"/>
                <w:sz w:val="22"/>
                <w:szCs w:val="22"/>
                <w:lang w:val="sr-Latn-CS"/>
              </w:rPr>
              <w:t xml:space="preserve">Opiše </w:t>
            </w:r>
            <w:r w:rsidRPr="00572465">
              <w:rPr>
                <w:rFonts w:ascii="Arial Narrow" w:hAnsi="Arial Narrow" w:cs="Arial Narrow"/>
                <w:b/>
                <w:sz w:val="22"/>
                <w:szCs w:val="22"/>
                <w:lang w:val="sr-Latn-CS"/>
              </w:rPr>
              <w:t>uzajamne položaje</w:t>
            </w:r>
            <w:r w:rsidRPr="00572465">
              <w:rPr>
                <w:rFonts w:ascii="Arial Narrow" w:hAnsi="Arial Narrow" w:cs="Arial Narrow"/>
                <w:sz w:val="22"/>
                <w:szCs w:val="22"/>
                <w:lang w:val="sr-Latn-CS"/>
              </w:rPr>
              <w:t xml:space="preserve"> dviju pravih</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355BA01" w14:textId="77777777" w:rsidR="00F22B17" w:rsidRPr="00572465" w:rsidRDefault="00F22B17" w:rsidP="007634C4">
            <w:pPr>
              <w:spacing w:before="120" w:after="120"/>
              <w:rPr>
                <w:rFonts w:ascii="Arial Narrow" w:hAnsi="Arial Narrow"/>
                <w:color w:val="000000"/>
                <w:sz w:val="22"/>
                <w:szCs w:val="22"/>
                <w:lang w:val="sr-Latn-CS"/>
              </w:rPr>
            </w:pPr>
            <w:r w:rsidRPr="00572465">
              <w:rPr>
                <w:rFonts w:ascii="Arial Narrow" w:hAnsi="Arial Narrow" w:cs="Arial Narrow"/>
                <w:b/>
                <w:sz w:val="22"/>
                <w:szCs w:val="22"/>
                <w:lang w:val="sr-Latn-CS"/>
              </w:rPr>
              <w:t>Uzajamni položaji:</w:t>
            </w:r>
            <w:r w:rsidRPr="00572465">
              <w:rPr>
                <w:rFonts w:ascii="Arial Narrow" w:hAnsi="Arial Narrow" w:cs="Arial Narrow"/>
                <w:sz w:val="22"/>
                <w:szCs w:val="22"/>
                <w:lang w:val="sr-Latn-CS"/>
              </w:rPr>
              <w:t xml:space="preserve"> prave se sijeku, prave su međusobno paralelne i prave se mimoilaze</w:t>
            </w:r>
          </w:p>
        </w:tc>
      </w:tr>
      <w:tr w:rsidR="00F22B17" w:rsidRPr="00572465" w14:paraId="3A2950B2"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946BF65" w14:textId="6F46A573" w:rsidR="00F22B17" w:rsidRPr="00572465" w:rsidRDefault="00F22B17" w:rsidP="007634C4">
            <w:pPr>
              <w:spacing w:before="120" w:after="120"/>
              <w:rPr>
                <w:rFonts w:ascii="Arial Narrow" w:hAnsi="Arial Narrow"/>
                <w:sz w:val="22"/>
                <w:szCs w:val="22"/>
                <w:lang w:val="it-IT"/>
              </w:rPr>
            </w:pPr>
            <w:r w:rsidRPr="00572465">
              <w:rPr>
                <w:rFonts w:ascii="Arial Narrow" w:hAnsi="Arial Narrow" w:cs="Verdana"/>
                <w:b/>
                <w:color w:val="000000"/>
                <w:sz w:val="22"/>
                <w:szCs w:val="22"/>
                <w:lang w:val="it-IT"/>
              </w:rPr>
              <w:t>Način provjeravanja dostignutosti ishoda učenja</w:t>
            </w:r>
          </w:p>
        </w:tc>
      </w:tr>
      <w:tr w:rsidR="00F22B17" w:rsidRPr="00572465" w14:paraId="2FDA104E"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E098FAF" w14:textId="7B4E89FE" w:rsidR="00F22B17" w:rsidRPr="00572465" w:rsidRDefault="00F22B17" w:rsidP="007634C4">
            <w:pPr>
              <w:spacing w:before="120" w:after="120"/>
              <w:rPr>
                <w:rFonts w:ascii="Arial Narrow" w:hAnsi="Arial Narrow" w:cs="Arial Narrow"/>
                <w:color w:val="000000"/>
                <w:sz w:val="22"/>
                <w:szCs w:val="22"/>
                <w:lang w:val="it-IT"/>
              </w:rPr>
            </w:pPr>
            <w:r w:rsidRPr="00572465">
              <w:rPr>
                <w:rFonts w:ascii="Arial Narrow" w:hAnsi="Arial Narrow"/>
                <w:sz w:val="22"/>
                <w:szCs w:val="22"/>
                <w:lang w:val="it-IT"/>
              </w:rPr>
              <w:t>Kriterijumi 1,2,5 i 8 mogu se provjeravati usmenim i</w:t>
            </w:r>
            <w:r w:rsidR="00704FC9" w:rsidRPr="00572465">
              <w:rPr>
                <w:rFonts w:ascii="Arial Narrow" w:hAnsi="Arial Narrow"/>
                <w:sz w:val="22"/>
                <w:szCs w:val="22"/>
                <w:lang w:val="it-IT"/>
              </w:rPr>
              <w:t xml:space="preserve">li pismenim putem. Kriterijumi </w:t>
            </w:r>
            <w:r w:rsidRPr="00572465">
              <w:rPr>
                <w:rFonts w:ascii="Arial Narrow" w:hAnsi="Arial Narrow"/>
                <w:sz w:val="22"/>
                <w:szCs w:val="22"/>
                <w:lang w:val="it-IT"/>
              </w:rPr>
              <w:t>3,4,6 i 7 mogu se provjeravati kroz praktičan zadat</w:t>
            </w:r>
            <w:r w:rsidR="00704FC9" w:rsidRPr="00572465">
              <w:rPr>
                <w:rFonts w:ascii="Arial Narrow" w:hAnsi="Arial Narrow"/>
                <w:sz w:val="22"/>
                <w:szCs w:val="22"/>
                <w:lang w:val="it-IT"/>
              </w:rPr>
              <w:t>a</w:t>
            </w:r>
            <w:r w:rsidRPr="00572465">
              <w:rPr>
                <w:rFonts w:ascii="Arial Narrow" w:hAnsi="Arial Narrow"/>
                <w:sz w:val="22"/>
                <w:szCs w:val="22"/>
                <w:lang w:val="it-IT"/>
              </w:rPr>
              <w:t>k/rad sa usmenim obrazloženjem.</w:t>
            </w:r>
          </w:p>
        </w:tc>
      </w:tr>
      <w:tr w:rsidR="00F22B17" w:rsidRPr="00572465" w14:paraId="162471AC"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BB0511B" w14:textId="1DC8121A" w:rsidR="00F22B17" w:rsidRPr="00572465" w:rsidRDefault="00F22B17" w:rsidP="007634C4">
            <w:pPr>
              <w:spacing w:before="120" w:after="120"/>
              <w:rPr>
                <w:rFonts w:ascii="Arial Narrow" w:hAnsi="Arial Narrow"/>
                <w:sz w:val="22"/>
                <w:szCs w:val="22"/>
              </w:rPr>
            </w:pPr>
            <w:r w:rsidRPr="00572465">
              <w:rPr>
                <w:rFonts w:ascii="Arial Narrow" w:hAnsi="Arial Narrow" w:cs="Verdana"/>
                <w:b/>
                <w:color w:val="000000"/>
                <w:sz w:val="22"/>
                <w:szCs w:val="22"/>
              </w:rPr>
              <w:t>Predložene teme</w:t>
            </w:r>
          </w:p>
        </w:tc>
      </w:tr>
      <w:tr w:rsidR="00F22B17" w:rsidRPr="00572465" w14:paraId="47173DF2"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F298670" w14:textId="77777777" w:rsidR="00F22B17" w:rsidRPr="00572465" w:rsidRDefault="00F22B17" w:rsidP="007634C4">
            <w:pPr>
              <w:numPr>
                <w:ilvl w:val="0"/>
                <w:numId w:val="1"/>
              </w:numPr>
              <w:tabs>
                <w:tab w:val="num" w:pos="173"/>
              </w:tabs>
              <w:spacing w:before="120" w:after="120"/>
              <w:ind w:left="176" w:hanging="176"/>
              <w:rPr>
                <w:rFonts w:ascii="Arial Narrow" w:hAnsi="Arial Narrow" w:cs="Arial Narrow"/>
                <w:sz w:val="22"/>
                <w:szCs w:val="22"/>
                <w:lang w:val="it-IT"/>
              </w:rPr>
            </w:pPr>
            <w:r w:rsidRPr="00572465">
              <w:rPr>
                <w:rFonts w:ascii="Arial Narrow" w:hAnsi="Arial Narrow" w:cs="Arial Narrow"/>
                <w:sz w:val="22"/>
                <w:szCs w:val="22"/>
                <w:lang w:val="it-IT"/>
              </w:rPr>
              <w:t>Ortogonalna projekcija tačke, duži i prave</w:t>
            </w:r>
          </w:p>
        </w:tc>
      </w:tr>
    </w:tbl>
    <w:p w14:paraId="61B03CC9" w14:textId="77777777" w:rsidR="00F22B17" w:rsidRPr="00572465" w:rsidRDefault="00F22B17" w:rsidP="00F22B17">
      <w:pPr>
        <w:rPr>
          <w:rFonts w:ascii="Arial Narrow" w:hAnsi="Arial Narrow"/>
          <w:sz w:val="22"/>
          <w:szCs w:val="22"/>
          <w:lang w:val="it-IT"/>
        </w:rPr>
      </w:pPr>
      <w:r w:rsidRPr="0057246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572465" w14:paraId="1C52BA67"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4118DCFC" w14:textId="1816C8EE"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lastRenderedPageBreak/>
              <w:t xml:space="preserve">Ishod 7 - </w:t>
            </w:r>
            <w:r w:rsidRPr="00572465">
              <w:rPr>
                <w:rFonts w:ascii="Arial Narrow" w:hAnsi="Arial Narrow"/>
                <w:sz w:val="22"/>
                <w:szCs w:val="22"/>
                <w:lang w:val="it-IT"/>
              </w:rPr>
              <w:t>Polaznik će biti sposoban da</w:t>
            </w:r>
          </w:p>
          <w:p w14:paraId="71E293F3" w14:textId="77777777" w:rsidR="00F22B17" w:rsidRPr="00572465" w:rsidRDefault="00F22B17" w:rsidP="007634C4">
            <w:pPr>
              <w:spacing w:before="120" w:after="120"/>
              <w:jc w:val="center"/>
              <w:rPr>
                <w:rFonts w:ascii="Arial Narrow" w:hAnsi="Arial Narrow"/>
                <w:color w:val="000000"/>
                <w:sz w:val="22"/>
                <w:szCs w:val="22"/>
                <w:lang w:val="sr-Latn-CS"/>
              </w:rPr>
            </w:pPr>
            <w:r w:rsidRPr="00572465">
              <w:rPr>
                <w:rFonts w:ascii="Arial Narrow" w:hAnsi="Arial Narrow"/>
                <w:b/>
                <w:sz w:val="22"/>
                <w:szCs w:val="22"/>
                <w:lang w:val="it-IT"/>
              </w:rPr>
              <w:t xml:space="preserve">Prikaže prodore prave kroz projekcijske ravni, vidljivost i oktante </w:t>
            </w:r>
          </w:p>
        </w:tc>
      </w:tr>
      <w:tr w:rsidR="00F22B17" w:rsidRPr="00572465" w14:paraId="7010900F"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2CC5D544" w14:textId="5FD11185"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Kriterijumi za dostizanje ishoda učenja</w:t>
            </w:r>
          </w:p>
          <w:p w14:paraId="3C934EFF" w14:textId="51205105"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A4A5670" w14:textId="1B8ED223"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b/>
                <w:color w:val="000000"/>
                <w:sz w:val="22"/>
                <w:szCs w:val="22"/>
              </w:rPr>
              <w:t>Kontekst</w:t>
            </w:r>
            <w:r w:rsidRPr="00572465">
              <w:rPr>
                <w:rFonts w:ascii="Arial Narrow" w:hAnsi="Arial Narrow" w:cs="Verdana"/>
                <w:color w:val="000000"/>
                <w:sz w:val="22"/>
                <w:szCs w:val="22"/>
              </w:rPr>
              <w:t xml:space="preserve"> </w:t>
            </w:r>
          </w:p>
          <w:p w14:paraId="10E303AC" w14:textId="630D980B"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color w:val="000000"/>
                <w:sz w:val="22"/>
                <w:szCs w:val="22"/>
              </w:rPr>
              <w:t>(Pojašnjenje označenih pojmova)</w:t>
            </w:r>
          </w:p>
        </w:tc>
      </w:tr>
      <w:tr w:rsidR="00F22B17" w:rsidRPr="00572465" w14:paraId="52F43DB6"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738097" w14:textId="77777777" w:rsidR="00F22B17" w:rsidRPr="00572465" w:rsidRDefault="00F22B17" w:rsidP="00F22B17">
            <w:pPr>
              <w:numPr>
                <w:ilvl w:val="0"/>
                <w:numId w:val="58"/>
              </w:numPr>
              <w:spacing w:before="120" w:after="120"/>
              <w:ind w:hanging="284"/>
              <w:rPr>
                <w:rFonts w:ascii="Arial Narrow" w:hAnsi="Arial Narrow" w:cs="Arial Narrow"/>
                <w:sz w:val="22"/>
                <w:szCs w:val="22"/>
                <w:lang w:val="sr-Latn-CS"/>
              </w:rPr>
            </w:pPr>
            <w:r w:rsidRPr="00572465">
              <w:rPr>
                <w:rFonts w:ascii="Arial Narrow" w:hAnsi="Arial Narrow" w:cs="Arial Narrow"/>
                <w:sz w:val="22"/>
                <w:szCs w:val="22"/>
                <w:lang w:val="sr-Latn-CS"/>
              </w:rPr>
              <w:t xml:space="preserve">Opiše </w:t>
            </w:r>
            <w:r w:rsidRPr="00572465">
              <w:rPr>
                <w:rFonts w:ascii="Arial Narrow" w:hAnsi="Arial Narrow" w:cs="Arial Narrow"/>
                <w:b/>
                <w:sz w:val="22"/>
                <w:szCs w:val="22"/>
                <w:lang w:val="sr-Latn-CS"/>
              </w:rPr>
              <w:t>prodore</w:t>
            </w:r>
            <w:r w:rsidRPr="00572465">
              <w:rPr>
                <w:rFonts w:ascii="Arial Narrow" w:hAnsi="Arial Narrow" w:cs="Arial Narrow"/>
                <w:sz w:val="22"/>
                <w:szCs w:val="22"/>
                <w:lang w:val="sr-Latn-CS"/>
              </w:rPr>
              <w:t xml:space="preserve"> prave kroz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19057C" w14:textId="77777777" w:rsidR="00F22B17" w:rsidRPr="00572465" w:rsidRDefault="00F22B17" w:rsidP="007634C4">
            <w:pPr>
              <w:spacing w:before="120" w:after="120"/>
              <w:rPr>
                <w:rFonts w:ascii="Arial Narrow" w:hAnsi="Arial Narrow" w:cs="Arial Narrow"/>
                <w:b/>
                <w:sz w:val="22"/>
                <w:szCs w:val="22"/>
                <w:lang w:val="sr-Latn-CS"/>
              </w:rPr>
            </w:pPr>
            <w:r w:rsidRPr="00572465">
              <w:rPr>
                <w:rFonts w:ascii="Arial Narrow" w:hAnsi="Arial Narrow" w:cs="Arial Narrow"/>
                <w:b/>
                <w:sz w:val="22"/>
                <w:szCs w:val="22"/>
                <w:lang w:val="sr-Latn-CS"/>
              </w:rPr>
              <w:t>Prodori:</w:t>
            </w:r>
            <w:r w:rsidRPr="00572465">
              <w:rPr>
                <w:rFonts w:ascii="Arial Narrow" w:hAnsi="Arial Narrow" w:cs="Arial Narrow"/>
                <w:sz w:val="22"/>
                <w:szCs w:val="22"/>
                <w:lang w:val="sr-Latn-CS"/>
              </w:rPr>
              <w:t xml:space="preserve"> prodor kroz horizontalnu, prodor kroz frontalnu i prodor kroz profilnu ravan</w:t>
            </w:r>
          </w:p>
        </w:tc>
      </w:tr>
      <w:tr w:rsidR="00F22B17" w:rsidRPr="00572465" w14:paraId="334FBD28"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F05CE2" w14:textId="77777777" w:rsidR="00F22B17" w:rsidRPr="00572465" w:rsidRDefault="00F22B17" w:rsidP="00F22B17">
            <w:pPr>
              <w:pStyle w:val="ListParagraph"/>
              <w:numPr>
                <w:ilvl w:val="0"/>
                <w:numId w:val="58"/>
              </w:numPr>
              <w:spacing w:before="120" w:after="120" w:line="240" w:lineRule="auto"/>
              <w:contextualSpacing w:val="0"/>
              <w:rPr>
                <w:rStyle w:val="Style8"/>
                <w:caps w:val="0"/>
                <w:color w:val="auto"/>
                <w:lang w:val="it-IT"/>
              </w:rPr>
            </w:pPr>
            <w:r w:rsidRPr="00572465">
              <w:rPr>
                <w:rStyle w:val="Style8"/>
                <w:caps w:val="0"/>
                <w:color w:val="auto"/>
                <w:lang w:val="it-IT"/>
              </w:rPr>
              <w:t>Označi prodore prave kroz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284E46"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5D2AF0EF"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5186653" w14:textId="77777777" w:rsidR="00F22B17" w:rsidRPr="00572465" w:rsidRDefault="00F22B17" w:rsidP="00F22B17">
            <w:pPr>
              <w:pStyle w:val="ListParagraph"/>
              <w:numPr>
                <w:ilvl w:val="0"/>
                <w:numId w:val="58"/>
              </w:numPr>
              <w:spacing w:before="120" w:after="120" w:line="240" w:lineRule="auto"/>
              <w:contextualSpacing w:val="0"/>
              <w:rPr>
                <w:rStyle w:val="Style8"/>
                <w:caps w:val="0"/>
                <w:color w:val="auto"/>
                <w:lang w:val="it-IT"/>
              </w:rPr>
            </w:pPr>
            <w:r w:rsidRPr="00572465">
              <w:rPr>
                <w:rStyle w:val="Style8"/>
                <w:caps w:val="0"/>
                <w:color w:val="auto"/>
                <w:lang w:val="it-IT"/>
              </w:rPr>
              <w:t>Objasni pojam vidljivosti prave u ortogonalnim projekcijama i položaj u odnosu na oktante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1A39DE"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596B24BA"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369E142" w14:textId="77777777" w:rsidR="00F22B17" w:rsidRPr="00572465" w:rsidRDefault="00F22B17" w:rsidP="00F22B17">
            <w:pPr>
              <w:pStyle w:val="ListParagraph"/>
              <w:numPr>
                <w:ilvl w:val="0"/>
                <w:numId w:val="58"/>
              </w:numPr>
              <w:spacing w:before="120" w:after="120" w:line="240" w:lineRule="auto"/>
              <w:contextualSpacing w:val="0"/>
              <w:rPr>
                <w:rStyle w:val="Style8"/>
                <w:caps w:val="0"/>
                <w:color w:val="auto"/>
                <w:lang w:val="it-IT"/>
              </w:rPr>
            </w:pPr>
            <w:r w:rsidRPr="00572465">
              <w:rPr>
                <w:rStyle w:val="Style8"/>
                <w:caps w:val="0"/>
                <w:color w:val="auto"/>
                <w:lang w:val="it-IT"/>
              </w:rPr>
              <w:t>Odredi prodore prave kroz projekcijske ravni, vidljivost i oktante kroz koje prava prolazi,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FF3720D"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324441F6"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E6CE2C3" w14:textId="77777777" w:rsidR="00F22B17" w:rsidRPr="00572465" w:rsidRDefault="00F22B17" w:rsidP="007634C4">
            <w:pPr>
              <w:spacing w:before="120" w:after="120"/>
              <w:rPr>
                <w:rFonts w:ascii="Arial Narrow" w:hAnsi="Arial Narrow"/>
                <w:sz w:val="22"/>
                <w:szCs w:val="22"/>
                <w:lang w:val="it-IT"/>
              </w:rPr>
            </w:pPr>
            <w:r w:rsidRPr="00572465">
              <w:rPr>
                <w:rFonts w:ascii="Arial Narrow" w:hAnsi="Arial Narrow" w:cs="Verdana"/>
                <w:b/>
                <w:color w:val="000000"/>
                <w:sz w:val="22"/>
                <w:szCs w:val="22"/>
                <w:lang w:val="it-IT"/>
              </w:rPr>
              <w:t>Način provjeravanja dostignutosti ishoda učenja</w:t>
            </w:r>
          </w:p>
        </w:tc>
      </w:tr>
      <w:tr w:rsidR="00F22B17" w:rsidRPr="00572465" w14:paraId="344A7050"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FA33C3A" w14:textId="77777777" w:rsidR="00F22B17" w:rsidRPr="00572465" w:rsidRDefault="00F22B17" w:rsidP="007634C4">
            <w:pPr>
              <w:spacing w:before="120" w:after="120"/>
              <w:rPr>
                <w:rFonts w:ascii="Arial Narrow" w:hAnsi="Arial Narrow"/>
                <w:sz w:val="22"/>
                <w:szCs w:val="22"/>
                <w:lang w:val="it-IT"/>
              </w:rPr>
            </w:pPr>
            <w:r w:rsidRPr="00572465">
              <w:rPr>
                <w:rFonts w:ascii="Arial Narrow" w:hAnsi="Arial Narrow"/>
                <w:sz w:val="22"/>
                <w:szCs w:val="22"/>
                <w:lang w:val="it-IT"/>
              </w:rPr>
              <w:t>Kriterijumi 1 i 3 mogu se provjeravati usmenim ili pismenim putem. Kriterijum 2 i 4 mogu se provjeravati kroz praktičan zadatk/rad sa usmenim obrazloženjem.</w:t>
            </w:r>
          </w:p>
        </w:tc>
      </w:tr>
      <w:tr w:rsidR="00F22B17" w:rsidRPr="00572465" w14:paraId="3277C77E" w14:textId="77777777" w:rsidTr="007634C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6C36EA0" w14:textId="43F9D92E" w:rsidR="00F22B17" w:rsidRPr="00572465" w:rsidRDefault="00F22B17" w:rsidP="007634C4">
            <w:pPr>
              <w:spacing w:before="120" w:after="120"/>
              <w:rPr>
                <w:rFonts w:ascii="Arial Narrow" w:hAnsi="Arial Narrow"/>
                <w:sz w:val="22"/>
                <w:szCs w:val="22"/>
              </w:rPr>
            </w:pPr>
            <w:r w:rsidRPr="00572465">
              <w:rPr>
                <w:rFonts w:ascii="Arial Narrow" w:hAnsi="Arial Narrow" w:cs="Verdana"/>
                <w:b/>
                <w:color w:val="000000"/>
                <w:sz w:val="22"/>
                <w:szCs w:val="22"/>
              </w:rPr>
              <w:t>Predložene teme</w:t>
            </w:r>
          </w:p>
        </w:tc>
      </w:tr>
      <w:tr w:rsidR="00F22B17" w:rsidRPr="00572465" w14:paraId="3132D46B"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82CFEAC" w14:textId="77777777" w:rsidR="00F22B17" w:rsidRPr="00572465" w:rsidRDefault="00F22B17" w:rsidP="007634C4">
            <w:pPr>
              <w:numPr>
                <w:ilvl w:val="0"/>
                <w:numId w:val="1"/>
              </w:numPr>
              <w:tabs>
                <w:tab w:val="num" w:pos="173"/>
              </w:tabs>
              <w:spacing w:before="120" w:after="120"/>
              <w:ind w:left="176" w:hanging="176"/>
              <w:rPr>
                <w:rFonts w:ascii="Arial Narrow" w:hAnsi="Arial Narrow"/>
                <w:sz w:val="22"/>
                <w:szCs w:val="22"/>
              </w:rPr>
            </w:pPr>
            <w:r w:rsidRPr="00572465">
              <w:rPr>
                <w:rFonts w:ascii="Arial Narrow" w:hAnsi="Arial Narrow"/>
                <w:sz w:val="22"/>
                <w:szCs w:val="22"/>
              </w:rPr>
              <w:t>Prodori prave kroz projekcijske ravni</w:t>
            </w:r>
          </w:p>
        </w:tc>
      </w:tr>
    </w:tbl>
    <w:p w14:paraId="060BCEBD" w14:textId="77777777" w:rsidR="00F22B17" w:rsidRPr="00572465" w:rsidRDefault="00F22B17" w:rsidP="00F22B17">
      <w:pPr>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572465" w14:paraId="5144AC45"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E06CF2D" w14:textId="70C957D6" w:rsidR="00F22B17" w:rsidRPr="00572465" w:rsidRDefault="00F22B17" w:rsidP="007634C4">
            <w:pPr>
              <w:spacing w:before="120" w:after="120"/>
              <w:jc w:val="center"/>
              <w:rPr>
                <w:rFonts w:ascii="Arial Narrow" w:hAnsi="Arial Narrow"/>
                <w:b/>
                <w:sz w:val="22"/>
                <w:szCs w:val="22"/>
              </w:rPr>
            </w:pPr>
            <w:r w:rsidRPr="00572465">
              <w:rPr>
                <w:rFonts w:ascii="Arial Narrow" w:hAnsi="Arial Narrow"/>
                <w:b/>
                <w:sz w:val="22"/>
                <w:szCs w:val="22"/>
              </w:rPr>
              <w:lastRenderedPageBreak/>
              <w:t xml:space="preserve">Ishod 8 - </w:t>
            </w:r>
            <w:r w:rsidRPr="00572465">
              <w:rPr>
                <w:rFonts w:ascii="Arial Narrow" w:hAnsi="Arial Narrow"/>
                <w:sz w:val="22"/>
                <w:szCs w:val="22"/>
              </w:rPr>
              <w:t>Polaznik će biti sposoban da</w:t>
            </w:r>
          </w:p>
          <w:p w14:paraId="3646B2C3" w14:textId="180E1F09"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Grafički predstavi pravu veličinu duži i geometrijskog lika</w:t>
            </w:r>
          </w:p>
        </w:tc>
      </w:tr>
      <w:tr w:rsidR="00F22B17" w:rsidRPr="00572465" w14:paraId="11572D95"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5291AD34" w14:textId="559E1B17"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Kriterijumi za dostizanje ishoda učenja</w:t>
            </w:r>
          </w:p>
          <w:p w14:paraId="39AE9170" w14:textId="518E27EA"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790E3E97" w14:textId="282C9649"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b/>
                <w:color w:val="000000"/>
                <w:sz w:val="22"/>
                <w:szCs w:val="22"/>
              </w:rPr>
              <w:t>Kontekst</w:t>
            </w:r>
            <w:r w:rsidRPr="00572465">
              <w:rPr>
                <w:rFonts w:ascii="Arial Narrow" w:hAnsi="Arial Narrow" w:cs="Verdana"/>
                <w:color w:val="000000"/>
                <w:sz w:val="22"/>
                <w:szCs w:val="22"/>
              </w:rPr>
              <w:t xml:space="preserve"> </w:t>
            </w:r>
          </w:p>
          <w:p w14:paraId="32841CF2" w14:textId="0A2AD4A6"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color w:val="000000"/>
                <w:sz w:val="22"/>
                <w:szCs w:val="22"/>
              </w:rPr>
              <w:t>(Pojašnjenje označenih pojmova)</w:t>
            </w:r>
          </w:p>
        </w:tc>
      </w:tr>
      <w:tr w:rsidR="00F22B17" w:rsidRPr="00572465" w14:paraId="5C7DA821"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7C7369" w14:textId="77777777" w:rsidR="00F22B17" w:rsidRPr="00572465" w:rsidRDefault="00F22B17" w:rsidP="00F22B17">
            <w:pPr>
              <w:numPr>
                <w:ilvl w:val="0"/>
                <w:numId w:val="62"/>
              </w:numPr>
              <w:spacing w:before="120" w:after="120"/>
              <w:rPr>
                <w:rFonts w:ascii="Arial Narrow" w:hAnsi="Arial Narrow"/>
                <w:color w:val="000000"/>
                <w:sz w:val="22"/>
                <w:szCs w:val="22"/>
                <w:lang w:val="sr-Latn-CS"/>
              </w:rPr>
            </w:pPr>
            <w:r w:rsidRPr="00572465">
              <w:rPr>
                <w:rFonts w:ascii="Arial Narrow" w:hAnsi="Arial Narrow"/>
                <w:sz w:val="22"/>
                <w:szCs w:val="22"/>
                <w:lang w:val="sr-Latn-CS"/>
              </w:rPr>
              <w:t xml:space="preserve">Objasni </w:t>
            </w:r>
            <w:r w:rsidRPr="00572465">
              <w:rPr>
                <w:rFonts w:ascii="Arial Narrow" w:hAnsi="Arial Narrow"/>
                <w:b/>
                <w:sz w:val="22"/>
                <w:szCs w:val="22"/>
                <w:lang w:val="sr-Latn-CS"/>
              </w:rPr>
              <w:t>metode</w:t>
            </w:r>
            <w:r w:rsidRPr="00572465">
              <w:rPr>
                <w:rFonts w:ascii="Arial Narrow" w:hAnsi="Arial Narrow"/>
                <w:sz w:val="22"/>
                <w:szCs w:val="22"/>
                <w:lang w:val="sr-Latn-CS"/>
              </w:rPr>
              <w:t xml:space="preserve"> </w:t>
            </w:r>
            <w:r w:rsidRPr="00572465">
              <w:rPr>
                <w:rFonts w:ascii="Arial Narrow" w:hAnsi="Arial Narrow"/>
                <w:b/>
                <w:sz w:val="22"/>
                <w:szCs w:val="22"/>
                <w:lang w:val="sr-Latn-CS"/>
              </w:rPr>
              <w:t xml:space="preserve">određivanja </w:t>
            </w:r>
            <w:r w:rsidRPr="00572465">
              <w:rPr>
                <w:rFonts w:ascii="Arial Narrow" w:hAnsi="Arial Narrow"/>
                <w:sz w:val="22"/>
                <w:szCs w:val="22"/>
                <w:lang w:val="sr-Latn-CS"/>
              </w:rPr>
              <w:t>pravih veličina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646B85" w14:textId="77777777" w:rsidR="00F22B17" w:rsidRPr="00572465" w:rsidRDefault="00F22B17" w:rsidP="007634C4">
            <w:pPr>
              <w:spacing w:before="120" w:after="120"/>
              <w:rPr>
                <w:rFonts w:ascii="Arial Narrow" w:hAnsi="Arial Narrow"/>
                <w:color w:val="000000"/>
                <w:sz w:val="22"/>
                <w:szCs w:val="22"/>
                <w:lang w:val="it-IT"/>
              </w:rPr>
            </w:pPr>
            <w:r w:rsidRPr="00572465">
              <w:rPr>
                <w:rFonts w:ascii="Arial Narrow" w:hAnsi="Arial Narrow" w:cs="Arial Narrow"/>
                <w:b/>
                <w:sz w:val="22"/>
                <w:szCs w:val="22"/>
                <w:lang w:val="sr-Latn-CS"/>
              </w:rPr>
              <w:t>Metode određivanja:</w:t>
            </w:r>
            <w:r w:rsidRPr="00572465">
              <w:rPr>
                <w:rFonts w:ascii="Arial Narrow" w:hAnsi="Arial Narrow" w:cs="Arial Narrow"/>
                <w:sz w:val="22"/>
                <w:szCs w:val="22"/>
                <w:lang w:val="sr-Latn-CS"/>
              </w:rPr>
              <w:t xml:space="preserve"> transformacija i rotacija </w:t>
            </w:r>
          </w:p>
        </w:tc>
      </w:tr>
      <w:tr w:rsidR="00F22B17" w:rsidRPr="00572465" w14:paraId="2010D205"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A7D985" w14:textId="77777777" w:rsidR="00F22B17" w:rsidRPr="00572465" w:rsidRDefault="00F22B17" w:rsidP="00F22B17">
            <w:pPr>
              <w:pStyle w:val="ListParagraph"/>
              <w:numPr>
                <w:ilvl w:val="0"/>
                <w:numId w:val="62"/>
              </w:numPr>
              <w:spacing w:before="120" w:after="120" w:line="240" w:lineRule="auto"/>
              <w:contextualSpacing w:val="0"/>
              <w:rPr>
                <w:rStyle w:val="Style8"/>
                <w:caps w:val="0"/>
                <w:color w:val="000000" w:themeColor="text1"/>
                <w:lang w:val="it-IT"/>
              </w:rPr>
            </w:pPr>
            <w:r w:rsidRPr="00572465">
              <w:rPr>
                <w:rStyle w:val="Style8"/>
                <w:caps w:val="0"/>
                <w:color w:val="000000" w:themeColor="text1"/>
                <w:lang w:val="it-IT"/>
              </w:rPr>
              <w:t>Objasni konstrukciju tačke u oborenom položaju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50B3DC"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43BE9D29"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55CE27" w14:textId="77777777" w:rsidR="00F22B17" w:rsidRPr="00572465" w:rsidRDefault="00F22B17" w:rsidP="00F22B17">
            <w:pPr>
              <w:pStyle w:val="ListParagraph"/>
              <w:numPr>
                <w:ilvl w:val="0"/>
                <w:numId w:val="62"/>
              </w:numPr>
              <w:spacing w:before="120" w:after="120" w:line="240" w:lineRule="auto"/>
              <w:contextualSpacing w:val="0"/>
              <w:rPr>
                <w:rStyle w:val="Style8"/>
                <w:caps w:val="0"/>
                <w:color w:val="000000" w:themeColor="text1"/>
                <w:lang w:val="it-IT"/>
              </w:rPr>
            </w:pPr>
            <w:r w:rsidRPr="00572465">
              <w:rPr>
                <w:rStyle w:val="Style8"/>
                <w:caps w:val="0"/>
                <w:color w:val="000000" w:themeColor="text1"/>
                <w:lang w:val="it-IT"/>
              </w:rPr>
              <w:t>Nacrta pravu veličinu duži i uglova metodom određivanja pravih veličina,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6D27AD2"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399A1564"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2A003B1" w14:textId="77777777" w:rsidR="00F22B17" w:rsidRPr="00572465" w:rsidRDefault="00F22B17" w:rsidP="00F22B17">
            <w:pPr>
              <w:pStyle w:val="ListParagraph"/>
              <w:numPr>
                <w:ilvl w:val="0"/>
                <w:numId w:val="62"/>
              </w:numPr>
              <w:spacing w:before="120" w:after="120" w:line="240" w:lineRule="auto"/>
              <w:contextualSpacing w:val="0"/>
              <w:rPr>
                <w:rFonts w:ascii="Arial Narrow" w:hAnsi="Arial Narrow"/>
                <w:lang w:val="sr-Latn-CS"/>
              </w:rPr>
            </w:pPr>
            <w:r w:rsidRPr="00572465">
              <w:rPr>
                <w:rFonts w:ascii="Arial Narrow" w:hAnsi="Arial Narrow"/>
                <w:lang w:val="sr-Latn-CS"/>
              </w:rPr>
              <w:t xml:space="preserve">Nacrta pravu veličinu </w:t>
            </w:r>
            <w:r w:rsidRPr="00572465">
              <w:rPr>
                <w:rFonts w:ascii="Arial Narrow" w:hAnsi="Arial Narrow"/>
                <w:b/>
                <w:lang w:val="sr-Latn-CS"/>
              </w:rPr>
              <w:t>geometrijskih likova</w:t>
            </w:r>
            <w:r w:rsidRPr="00572465">
              <w:rPr>
                <w:rFonts w:ascii="Arial Narrow" w:hAnsi="Arial Narrow"/>
                <w:lang w:val="sr-Latn-CS"/>
              </w:rPr>
              <w:t xml:space="preserve"> metodom određivanja pravih veličina,</w:t>
            </w:r>
            <w:r w:rsidRPr="00572465">
              <w:rPr>
                <w:rFonts w:ascii="Arial Narrow" w:hAnsi="Arial Narrow"/>
                <w:lang w:val="it-IT"/>
              </w:rPr>
              <w:t xml:space="preserv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FBA4FF4" w14:textId="77777777" w:rsidR="00F22B17" w:rsidRPr="00572465" w:rsidRDefault="00F22B17" w:rsidP="007634C4">
            <w:pPr>
              <w:spacing w:before="120" w:after="120"/>
              <w:rPr>
                <w:rFonts w:ascii="Arial Narrow" w:hAnsi="Arial Narrow"/>
                <w:sz w:val="22"/>
                <w:szCs w:val="22"/>
                <w:lang w:val="it-IT"/>
              </w:rPr>
            </w:pPr>
            <w:r w:rsidRPr="00572465">
              <w:rPr>
                <w:rFonts w:ascii="Arial Narrow" w:hAnsi="Arial Narrow"/>
                <w:b/>
                <w:sz w:val="22"/>
                <w:szCs w:val="22"/>
                <w:lang w:val="sr-Latn-CS"/>
              </w:rPr>
              <w:t xml:space="preserve">Geometrijski likovi: </w:t>
            </w:r>
            <w:r w:rsidRPr="00572465">
              <w:rPr>
                <w:rFonts w:ascii="Arial Narrow" w:hAnsi="Arial Narrow"/>
                <w:sz w:val="22"/>
                <w:szCs w:val="22"/>
                <w:lang w:val="sr-Latn-CS"/>
              </w:rPr>
              <w:t>pravilni mnogouglovi i krug</w:t>
            </w:r>
          </w:p>
        </w:tc>
      </w:tr>
      <w:tr w:rsidR="00F22B17" w:rsidRPr="00572465" w14:paraId="3B1C4D8E"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7336E53" w14:textId="2BD7A03B" w:rsidR="00F22B17" w:rsidRPr="00572465" w:rsidRDefault="00F22B17" w:rsidP="007634C4">
            <w:pPr>
              <w:spacing w:before="120" w:after="120"/>
              <w:rPr>
                <w:rFonts w:ascii="Arial Narrow" w:hAnsi="Arial Narrow"/>
                <w:sz w:val="22"/>
                <w:szCs w:val="22"/>
                <w:lang w:val="it-IT"/>
              </w:rPr>
            </w:pPr>
            <w:r w:rsidRPr="00572465">
              <w:rPr>
                <w:rFonts w:ascii="Arial Narrow" w:hAnsi="Arial Narrow" w:cs="Verdana"/>
                <w:b/>
                <w:color w:val="000000"/>
                <w:sz w:val="22"/>
                <w:szCs w:val="22"/>
                <w:lang w:val="it-IT"/>
              </w:rPr>
              <w:t>Način provjeravanja dostignutosti ishoda učenja</w:t>
            </w:r>
          </w:p>
        </w:tc>
      </w:tr>
      <w:tr w:rsidR="00F22B17" w:rsidRPr="00572465" w14:paraId="468C2F83"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7D80D8A" w14:textId="0F10C9CA" w:rsidR="00F22B17" w:rsidRPr="00572465" w:rsidRDefault="00F22B17" w:rsidP="007634C4">
            <w:pPr>
              <w:spacing w:before="120" w:after="120"/>
              <w:rPr>
                <w:rFonts w:ascii="Arial Narrow" w:hAnsi="Arial Narrow"/>
                <w:sz w:val="22"/>
                <w:szCs w:val="22"/>
                <w:lang w:val="it-IT"/>
              </w:rPr>
            </w:pPr>
            <w:r w:rsidRPr="00572465">
              <w:rPr>
                <w:rFonts w:ascii="Arial Narrow" w:hAnsi="Arial Narrow"/>
                <w:sz w:val="22"/>
                <w:szCs w:val="22"/>
                <w:lang w:val="it-IT"/>
              </w:rPr>
              <w:t>Kriterijumi 1 i 2 mogu se provjeravati usmenim ili pismenim putem. Kriterijum 3 i 4 mogu se provjeravati kroz praktičan zadat</w:t>
            </w:r>
            <w:r w:rsidR="00704FC9" w:rsidRPr="00572465">
              <w:rPr>
                <w:rFonts w:ascii="Arial Narrow" w:hAnsi="Arial Narrow"/>
                <w:sz w:val="22"/>
                <w:szCs w:val="22"/>
                <w:lang w:val="it-IT"/>
              </w:rPr>
              <w:t>a</w:t>
            </w:r>
            <w:r w:rsidRPr="00572465">
              <w:rPr>
                <w:rFonts w:ascii="Arial Narrow" w:hAnsi="Arial Narrow"/>
                <w:sz w:val="22"/>
                <w:szCs w:val="22"/>
                <w:lang w:val="it-IT"/>
              </w:rPr>
              <w:t>k/rad sa usmenim obrazloženjem.</w:t>
            </w:r>
          </w:p>
        </w:tc>
      </w:tr>
      <w:tr w:rsidR="00F22B17" w:rsidRPr="00572465" w14:paraId="3E9C04DB"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B07A044" w14:textId="3F508E62" w:rsidR="00F22B17" w:rsidRPr="00572465" w:rsidRDefault="00F22B17" w:rsidP="007634C4">
            <w:pPr>
              <w:spacing w:before="120" w:after="120"/>
              <w:rPr>
                <w:rFonts w:ascii="Arial Narrow" w:hAnsi="Arial Narrow"/>
                <w:sz w:val="22"/>
                <w:szCs w:val="22"/>
              </w:rPr>
            </w:pPr>
            <w:r w:rsidRPr="00572465">
              <w:rPr>
                <w:rFonts w:ascii="Arial Narrow" w:hAnsi="Arial Narrow" w:cs="Verdana"/>
                <w:b/>
                <w:color w:val="000000"/>
                <w:sz w:val="22"/>
                <w:szCs w:val="22"/>
              </w:rPr>
              <w:t>Predložene teme</w:t>
            </w:r>
          </w:p>
        </w:tc>
      </w:tr>
      <w:tr w:rsidR="00F22B17" w:rsidRPr="00572465" w14:paraId="2A161254"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2730939" w14:textId="77777777" w:rsidR="00F22B17" w:rsidRPr="00572465" w:rsidRDefault="00F22B17" w:rsidP="007634C4">
            <w:pPr>
              <w:numPr>
                <w:ilvl w:val="0"/>
                <w:numId w:val="1"/>
              </w:numPr>
              <w:tabs>
                <w:tab w:val="num" w:pos="173"/>
              </w:tabs>
              <w:spacing w:before="120" w:after="120"/>
              <w:ind w:left="176" w:hanging="176"/>
              <w:rPr>
                <w:rFonts w:ascii="Arial Narrow" w:hAnsi="Arial Narrow" w:cs="Arial Narrow"/>
                <w:sz w:val="22"/>
                <w:szCs w:val="22"/>
              </w:rPr>
            </w:pPr>
            <w:r w:rsidRPr="00572465">
              <w:rPr>
                <w:rFonts w:ascii="Arial Narrow" w:hAnsi="Arial Narrow" w:cs="Arial Narrow"/>
                <w:sz w:val="22"/>
                <w:szCs w:val="22"/>
              </w:rPr>
              <w:t>Transformacija</w:t>
            </w:r>
          </w:p>
          <w:p w14:paraId="12358403" w14:textId="77777777" w:rsidR="00F22B17" w:rsidRPr="00572465" w:rsidRDefault="00F22B17" w:rsidP="007634C4">
            <w:pPr>
              <w:numPr>
                <w:ilvl w:val="0"/>
                <w:numId w:val="1"/>
              </w:numPr>
              <w:tabs>
                <w:tab w:val="num" w:pos="173"/>
              </w:tabs>
              <w:spacing w:before="120" w:after="120"/>
              <w:ind w:left="176" w:hanging="176"/>
              <w:rPr>
                <w:rFonts w:ascii="Arial Narrow" w:hAnsi="Arial Narrow"/>
                <w:sz w:val="22"/>
                <w:szCs w:val="22"/>
              </w:rPr>
            </w:pPr>
            <w:r w:rsidRPr="00572465">
              <w:rPr>
                <w:rFonts w:ascii="Arial Narrow" w:hAnsi="Arial Narrow" w:cs="Arial Narrow"/>
                <w:sz w:val="22"/>
                <w:szCs w:val="22"/>
              </w:rPr>
              <w:t>Rotacija</w:t>
            </w:r>
          </w:p>
        </w:tc>
      </w:tr>
    </w:tbl>
    <w:p w14:paraId="2BC9E394" w14:textId="77777777" w:rsidR="00F22B17" w:rsidRPr="00572465" w:rsidRDefault="00F22B17" w:rsidP="00F22B17">
      <w:pPr>
        <w:spacing w:after="160" w:line="259" w:lineRule="auto"/>
        <w:rPr>
          <w:rFonts w:ascii="Arial Narrow" w:hAnsi="Arial Narrow"/>
          <w:sz w:val="22"/>
          <w:szCs w:val="22"/>
        </w:rPr>
      </w:pPr>
      <w:r w:rsidRPr="00572465">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572465" w14:paraId="2F17F9D0" w14:textId="77777777" w:rsidTr="007634C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B2C6E0B" w14:textId="38FB2081" w:rsidR="00F22B17" w:rsidRPr="00572465" w:rsidRDefault="00F22B17" w:rsidP="007634C4">
            <w:pPr>
              <w:spacing w:before="120" w:after="120"/>
              <w:jc w:val="center"/>
              <w:rPr>
                <w:rFonts w:ascii="Arial Narrow" w:hAnsi="Arial Narrow"/>
                <w:b/>
                <w:sz w:val="22"/>
                <w:szCs w:val="22"/>
              </w:rPr>
            </w:pPr>
            <w:r w:rsidRPr="00572465">
              <w:rPr>
                <w:rFonts w:ascii="Arial Narrow" w:hAnsi="Arial Narrow"/>
                <w:b/>
                <w:sz w:val="22"/>
                <w:szCs w:val="22"/>
              </w:rPr>
              <w:lastRenderedPageBreak/>
              <w:t xml:space="preserve">Ishod 9 - </w:t>
            </w:r>
            <w:r w:rsidRPr="00572465">
              <w:rPr>
                <w:rFonts w:ascii="Arial Narrow" w:hAnsi="Arial Narrow"/>
                <w:sz w:val="22"/>
                <w:szCs w:val="22"/>
              </w:rPr>
              <w:t>Polaznik će biti sposoban da</w:t>
            </w:r>
          </w:p>
          <w:p w14:paraId="72868E8F" w14:textId="77777777" w:rsidR="00F22B17" w:rsidRPr="00572465" w:rsidRDefault="00F22B17" w:rsidP="007634C4">
            <w:pPr>
              <w:spacing w:before="120" w:after="120"/>
              <w:jc w:val="center"/>
              <w:rPr>
                <w:rFonts w:ascii="Arial Narrow" w:hAnsi="Arial Narrow"/>
                <w:color w:val="000000"/>
                <w:sz w:val="22"/>
                <w:szCs w:val="22"/>
                <w:lang w:val="sr-Latn-CS"/>
              </w:rPr>
            </w:pPr>
            <w:r w:rsidRPr="00572465">
              <w:rPr>
                <w:rFonts w:ascii="Arial Narrow" w:hAnsi="Arial Narrow" w:cs="Arial"/>
                <w:b/>
                <w:sz w:val="22"/>
                <w:szCs w:val="22"/>
                <w:lang w:val="pl-PL"/>
              </w:rPr>
              <w:t>Grafički predstavi složena tijela u kosoj projekciji</w:t>
            </w:r>
          </w:p>
        </w:tc>
      </w:tr>
      <w:tr w:rsidR="00F22B17" w:rsidRPr="00572465" w14:paraId="52AA1756" w14:textId="77777777" w:rsidTr="007634C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45D76FC3" w14:textId="04E3DE70"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b/>
                <w:sz w:val="22"/>
                <w:szCs w:val="22"/>
                <w:lang w:val="it-IT"/>
              </w:rPr>
              <w:t>Kriterijumi za dostizanje ishoda učenja</w:t>
            </w:r>
          </w:p>
          <w:p w14:paraId="74E76574" w14:textId="048F34A9" w:rsidR="00F22B17" w:rsidRPr="00572465" w:rsidRDefault="00F22B17" w:rsidP="007634C4">
            <w:pPr>
              <w:spacing w:before="120" w:after="120"/>
              <w:jc w:val="center"/>
              <w:rPr>
                <w:rFonts w:ascii="Arial Narrow" w:hAnsi="Arial Narrow"/>
                <w:b/>
                <w:sz w:val="22"/>
                <w:szCs w:val="22"/>
                <w:lang w:val="it-IT"/>
              </w:rPr>
            </w:pPr>
            <w:r w:rsidRPr="00572465">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6C2BF645" w14:textId="4281B1CF"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b/>
                <w:color w:val="000000"/>
                <w:sz w:val="22"/>
                <w:szCs w:val="22"/>
              </w:rPr>
              <w:t>Kontekst</w:t>
            </w:r>
            <w:r w:rsidRPr="00572465">
              <w:rPr>
                <w:rFonts w:ascii="Arial Narrow" w:hAnsi="Arial Narrow" w:cs="Verdana"/>
                <w:color w:val="000000"/>
                <w:sz w:val="22"/>
                <w:szCs w:val="22"/>
              </w:rPr>
              <w:t xml:space="preserve"> </w:t>
            </w:r>
          </w:p>
          <w:p w14:paraId="6D939AE4" w14:textId="1EEE9974" w:rsidR="00F22B17" w:rsidRPr="00572465" w:rsidRDefault="00F22B17" w:rsidP="007634C4">
            <w:pPr>
              <w:spacing w:before="120" w:after="120"/>
              <w:jc w:val="center"/>
              <w:rPr>
                <w:rFonts w:ascii="Arial Narrow" w:hAnsi="Arial Narrow" w:cs="Verdana"/>
                <w:color w:val="000000"/>
                <w:sz w:val="22"/>
                <w:szCs w:val="22"/>
              </w:rPr>
            </w:pPr>
            <w:r w:rsidRPr="00572465">
              <w:rPr>
                <w:rFonts w:ascii="Arial Narrow" w:hAnsi="Arial Narrow" w:cs="Verdana"/>
                <w:color w:val="000000"/>
                <w:sz w:val="22"/>
                <w:szCs w:val="22"/>
              </w:rPr>
              <w:t>(Pojašnjenje označenih pojmova)</w:t>
            </w:r>
          </w:p>
        </w:tc>
      </w:tr>
      <w:tr w:rsidR="00F22B17" w:rsidRPr="00572465" w14:paraId="1B64A73D" w14:textId="77777777" w:rsidTr="007634C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4E177B" w14:textId="77777777" w:rsidR="00F22B17" w:rsidRPr="00572465" w:rsidRDefault="00F22B17" w:rsidP="00F22B17">
            <w:pPr>
              <w:pStyle w:val="ListParagraph"/>
              <w:numPr>
                <w:ilvl w:val="0"/>
                <w:numId w:val="63"/>
              </w:numPr>
              <w:spacing w:before="120" w:after="120" w:line="240" w:lineRule="auto"/>
              <w:contextualSpacing w:val="0"/>
              <w:rPr>
                <w:rFonts w:ascii="Arial Narrow" w:hAnsi="Arial Narrow"/>
                <w:color w:val="000000"/>
                <w:lang w:val="sr-Latn-CS"/>
              </w:rPr>
            </w:pPr>
            <w:r w:rsidRPr="00572465">
              <w:rPr>
                <w:rFonts w:ascii="Arial Narrow" w:eastAsia="Times New Roman" w:hAnsi="Arial Narrow"/>
              </w:rPr>
              <w:t>Objasni vezu između ortogonalne i kose projekcije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E7B055"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296B9545"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709A62" w14:textId="77777777" w:rsidR="00F22B17" w:rsidRPr="00572465" w:rsidRDefault="00F22B17" w:rsidP="00F22B17">
            <w:pPr>
              <w:pStyle w:val="ListParagraph"/>
              <w:numPr>
                <w:ilvl w:val="0"/>
                <w:numId w:val="63"/>
              </w:numPr>
              <w:spacing w:before="120" w:after="120" w:line="240" w:lineRule="auto"/>
              <w:contextualSpacing w:val="0"/>
              <w:rPr>
                <w:rStyle w:val="Style8"/>
                <w:caps w:val="0"/>
                <w:color w:val="000000" w:themeColor="text1"/>
              </w:rPr>
            </w:pPr>
            <w:r w:rsidRPr="00572465">
              <w:rPr>
                <w:rStyle w:val="Style8"/>
                <w:caps w:val="0"/>
                <w:color w:val="000000" w:themeColor="text1"/>
              </w:rPr>
              <w:t>Nacrta tačku i pravu (duž) u kosoj projekciji,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DDFAFE5" w14:textId="77777777" w:rsidR="00F22B17" w:rsidRPr="00572465" w:rsidRDefault="00F22B17" w:rsidP="007634C4">
            <w:pPr>
              <w:spacing w:before="120" w:after="120"/>
              <w:rPr>
                <w:rFonts w:ascii="Arial Narrow" w:hAnsi="Arial Narrow"/>
                <w:sz w:val="22"/>
                <w:szCs w:val="22"/>
              </w:rPr>
            </w:pPr>
          </w:p>
        </w:tc>
      </w:tr>
      <w:tr w:rsidR="00F22B17" w:rsidRPr="00572465" w14:paraId="502BC373"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F4A50EF" w14:textId="77777777" w:rsidR="00F22B17" w:rsidRPr="00572465" w:rsidRDefault="00F22B17" w:rsidP="00F22B17">
            <w:pPr>
              <w:pStyle w:val="ListParagraph"/>
              <w:numPr>
                <w:ilvl w:val="0"/>
                <w:numId w:val="63"/>
              </w:numPr>
              <w:spacing w:before="120" w:after="120" w:line="240" w:lineRule="auto"/>
              <w:contextualSpacing w:val="0"/>
              <w:rPr>
                <w:rStyle w:val="Style8"/>
                <w:caps w:val="0"/>
                <w:color w:val="000000" w:themeColor="text1"/>
              </w:rPr>
            </w:pPr>
            <w:r w:rsidRPr="00572465">
              <w:rPr>
                <w:rStyle w:val="Style8"/>
                <w:caps w:val="0"/>
                <w:color w:val="000000" w:themeColor="text1"/>
              </w:rPr>
              <w:t>Nacrta geometrijski lik u kosoj projekciji kada je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10FA4A3"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51868F37" w14:textId="77777777" w:rsidTr="007634C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F6027F" w14:textId="77777777" w:rsidR="00F22B17" w:rsidRPr="00572465" w:rsidRDefault="00F22B17" w:rsidP="00F22B17">
            <w:pPr>
              <w:pStyle w:val="ListParagraph"/>
              <w:numPr>
                <w:ilvl w:val="0"/>
                <w:numId w:val="63"/>
              </w:numPr>
              <w:spacing w:before="120" w:after="120" w:line="240" w:lineRule="auto"/>
              <w:contextualSpacing w:val="0"/>
              <w:rPr>
                <w:rStyle w:val="Style8"/>
                <w:caps w:val="0"/>
                <w:color w:val="000000" w:themeColor="text1"/>
              </w:rPr>
            </w:pPr>
            <w:r w:rsidRPr="00572465">
              <w:rPr>
                <w:rStyle w:val="Style8"/>
                <w:caps w:val="0"/>
                <w:color w:val="000000" w:themeColor="text1"/>
              </w:rPr>
              <w:t>Nacrta geometrijsko tijelo u kosoj projekciji kada je baza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CAA0C6"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1BF5136B" w14:textId="77777777" w:rsidTr="007634C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2310F2B" w14:textId="77777777" w:rsidR="00F22B17" w:rsidRPr="00572465" w:rsidRDefault="00F22B17" w:rsidP="00F22B17">
            <w:pPr>
              <w:pStyle w:val="ListParagraph"/>
              <w:numPr>
                <w:ilvl w:val="0"/>
                <w:numId w:val="63"/>
              </w:numPr>
              <w:spacing w:before="120" w:after="120" w:line="240" w:lineRule="auto"/>
              <w:contextualSpacing w:val="0"/>
              <w:rPr>
                <w:rStyle w:val="Style8"/>
                <w:caps w:val="0"/>
                <w:color w:val="000000" w:themeColor="text1"/>
              </w:rPr>
            </w:pPr>
            <w:r w:rsidRPr="00572465">
              <w:rPr>
                <w:rStyle w:val="Style8"/>
                <w:caps w:val="0"/>
                <w:color w:val="000000" w:themeColor="text1"/>
              </w:rPr>
              <w:t>Nacrta složeno geometrijsko tijelo u kosoj projekciji,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F1FA476" w14:textId="77777777" w:rsidR="00F22B17" w:rsidRPr="00572465" w:rsidRDefault="00F22B17" w:rsidP="007634C4">
            <w:pPr>
              <w:spacing w:before="120" w:after="120"/>
              <w:rPr>
                <w:rFonts w:ascii="Arial Narrow" w:hAnsi="Arial Narrow"/>
                <w:color w:val="000000"/>
                <w:sz w:val="22"/>
                <w:szCs w:val="22"/>
                <w:lang w:val="sr-Latn-CS"/>
              </w:rPr>
            </w:pPr>
          </w:p>
        </w:tc>
      </w:tr>
      <w:tr w:rsidR="00F22B17" w:rsidRPr="00572465" w14:paraId="49696D8B" w14:textId="77777777" w:rsidTr="007634C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3F6AD77" w14:textId="77777777" w:rsidR="00F22B17" w:rsidRPr="00572465" w:rsidRDefault="00F22B17" w:rsidP="007634C4">
            <w:pPr>
              <w:spacing w:before="120" w:after="120"/>
              <w:rPr>
                <w:rFonts w:ascii="Arial Narrow" w:hAnsi="Arial Narrow"/>
                <w:sz w:val="22"/>
                <w:szCs w:val="22"/>
                <w:lang w:val="it-IT"/>
              </w:rPr>
            </w:pPr>
            <w:r w:rsidRPr="00572465">
              <w:rPr>
                <w:rFonts w:ascii="Arial Narrow" w:hAnsi="Arial Narrow" w:cs="Verdana"/>
                <w:b/>
                <w:color w:val="000000"/>
                <w:sz w:val="22"/>
                <w:szCs w:val="22"/>
                <w:lang w:val="it-IT"/>
              </w:rPr>
              <w:t>Način provjeravanja dostignutosti ishoda učenja</w:t>
            </w:r>
          </w:p>
        </w:tc>
      </w:tr>
      <w:tr w:rsidR="00F22B17" w:rsidRPr="00572465" w14:paraId="45353FB6" w14:textId="77777777" w:rsidTr="007634C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C9C59FD" w14:textId="121A0F3F" w:rsidR="00F22B17" w:rsidRPr="00572465" w:rsidRDefault="00F22B17" w:rsidP="007634C4">
            <w:pPr>
              <w:spacing w:before="120" w:after="120"/>
              <w:rPr>
                <w:rFonts w:ascii="Arial Narrow" w:hAnsi="Arial Narrow"/>
                <w:sz w:val="22"/>
                <w:szCs w:val="22"/>
                <w:lang w:val="it-IT"/>
              </w:rPr>
            </w:pPr>
            <w:r w:rsidRPr="00572465">
              <w:rPr>
                <w:rFonts w:ascii="Arial Narrow" w:hAnsi="Arial Narrow"/>
                <w:sz w:val="22"/>
                <w:szCs w:val="22"/>
                <w:lang w:val="it-IT"/>
              </w:rPr>
              <w:t>Kriterijum 1 može se provjeravati usmenim ili pismenim putem. Kriterijumi od 2 do 5 mogu se provjeravati kroz praktičan zadat</w:t>
            </w:r>
            <w:r w:rsidR="00704FC9" w:rsidRPr="00572465">
              <w:rPr>
                <w:rFonts w:ascii="Arial Narrow" w:hAnsi="Arial Narrow"/>
                <w:sz w:val="22"/>
                <w:szCs w:val="22"/>
                <w:lang w:val="it-IT"/>
              </w:rPr>
              <w:t>a</w:t>
            </w:r>
            <w:r w:rsidRPr="00572465">
              <w:rPr>
                <w:rFonts w:ascii="Arial Narrow" w:hAnsi="Arial Narrow"/>
                <w:sz w:val="22"/>
                <w:szCs w:val="22"/>
                <w:lang w:val="it-IT"/>
              </w:rPr>
              <w:t>k/rad sa usmenim obrazloženjem.</w:t>
            </w:r>
          </w:p>
        </w:tc>
      </w:tr>
      <w:tr w:rsidR="00F22B17" w:rsidRPr="00572465" w14:paraId="1614B2A4" w14:textId="77777777" w:rsidTr="007634C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6DA0C40" w14:textId="3E27FBAB" w:rsidR="00F22B17" w:rsidRPr="00572465" w:rsidRDefault="00F22B17" w:rsidP="007634C4">
            <w:pPr>
              <w:spacing w:before="120" w:after="120"/>
              <w:rPr>
                <w:rFonts w:ascii="Arial Narrow" w:hAnsi="Arial Narrow"/>
                <w:sz w:val="22"/>
                <w:szCs w:val="22"/>
              </w:rPr>
            </w:pPr>
            <w:r w:rsidRPr="00572465">
              <w:rPr>
                <w:rFonts w:ascii="Arial Narrow" w:hAnsi="Arial Narrow" w:cs="Verdana"/>
                <w:b/>
                <w:color w:val="000000"/>
                <w:sz w:val="22"/>
                <w:szCs w:val="22"/>
              </w:rPr>
              <w:t>Predložene teme</w:t>
            </w:r>
          </w:p>
        </w:tc>
      </w:tr>
      <w:tr w:rsidR="00F22B17" w:rsidRPr="00572465" w14:paraId="6FA48B87" w14:textId="77777777" w:rsidTr="007634C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3160AAE" w14:textId="77777777" w:rsidR="00F22B17" w:rsidRPr="00572465" w:rsidRDefault="00F22B17" w:rsidP="007634C4">
            <w:pPr>
              <w:numPr>
                <w:ilvl w:val="0"/>
                <w:numId w:val="1"/>
              </w:numPr>
              <w:tabs>
                <w:tab w:val="num" w:pos="173"/>
              </w:tabs>
              <w:spacing w:before="120" w:after="120"/>
              <w:ind w:left="176" w:hanging="176"/>
              <w:rPr>
                <w:rFonts w:ascii="Arial Narrow" w:hAnsi="Arial Narrow"/>
                <w:sz w:val="22"/>
                <w:szCs w:val="22"/>
              </w:rPr>
            </w:pPr>
            <w:r w:rsidRPr="00572465">
              <w:rPr>
                <w:rFonts w:ascii="Arial Narrow" w:hAnsi="Arial Narrow"/>
                <w:sz w:val="22"/>
                <w:szCs w:val="22"/>
              </w:rPr>
              <w:t>Kosa projekcija</w:t>
            </w:r>
          </w:p>
        </w:tc>
      </w:tr>
    </w:tbl>
    <w:p w14:paraId="16899D7A" w14:textId="77777777" w:rsidR="00F22B17" w:rsidRPr="0078212C" w:rsidRDefault="00F22B17" w:rsidP="007634C4">
      <w:pPr>
        <w:spacing w:after="160" w:line="259" w:lineRule="auto"/>
        <w:rPr>
          <w:rFonts w:ascii="Arial Narrow" w:hAnsi="Arial Narrow" w:cs="Trebuchet MS"/>
          <w:b/>
          <w:bCs/>
          <w:lang w:val="sr-Latn-CS"/>
        </w:rPr>
      </w:pPr>
      <w:r w:rsidRPr="0078212C">
        <w:rPr>
          <w:rFonts w:ascii="Arial Narrow" w:hAnsi="Arial Narrow" w:cs="Trebuchet MS"/>
          <w:b/>
          <w:bCs/>
          <w:lang w:val="sr-Latn-CS"/>
        </w:rPr>
        <w:br w:type="page"/>
      </w:r>
    </w:p>
    <w:p w14:paraId="386B064C" w14:textId="77777777"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 xml:space="preserve">4. Andragoške didaktičke preporuke za realizaciju modula </w:t>
      </w:r>
    </w:p>
    <w:p w14:paraId="7CDD5531" w14:textId="5736779A" w:rsidR="00F22B17" w:rsidRPr="00B15708" w:rsidRDefault="00D71E21" w:rsidP="007634C4">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cs="Arial Narrow"/>
          <w:sz w:val="22"/>
          <w:szCs w:val="22"/>
          <w:lang w:val="sr-Latn-CS"/>
        </w:rPr>
        <w:t xml:space="preserve">Modul Osnove tehničkog crtanja sa nacrtnom geometrijom je tako koncipiran da polaznicima omogućava sticanje teorijskih i praktičnih znanja iz ove oblasti, koja će im kasnije poslužiti, za dostizanje odgovarajućih kompetencija u drugim stručnim modulima. Teorijski dio nastave treba izvoditi sa cijelom grupom. Polaznike treba usmjeriti na aktivno učenje, samostalno pronalaženje, sistematizovanje i korišćenje informacija iz različitih izvora na zadatu temu i motivisati ih na timski rad. Nastava treba da bude aktivna, sa uključivanjem svih polaznika.Praktični dio nastave treba realizovati u učionici/prostoriji koja je opremljena preporučenim materijalnim uslovima. Vježbe realizovati individualno, u parovima ili manjim grupama, ali tako da svaki polaznik samostalno uradi vježbu i dobije traženi rezultat.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U toku časova praktične nastave preporučuje se posvećivanje pažnje organizovanosti stola, urednosti stola (table) i pribora za crtanje, kao i radnjama u toku crtanja koje mogu poboljšati urednost crteža. </w:t>
      </w:r>
      <w:r w:rsidR="00F22B17" w:rsidRPr="00B15708">
        <w:rPr>
          <w:rFonts w:ascii="Arial Narrow" w:hAnsi="Arial Narrow" w:cs="Arial Narrow"/>
          <w:sz w:val="22"/>
          <w:szCs w:val="22"/>
          <w:lang w:val="sr-Latn-CS"/>
        </w:rPr>
        <w:t>U ishodu 2 osnovne geometrijske konstrukcije izvesti korišćenjem lenjira i šestara. Ishode učenja 6, 7 i 8 realizovati na informativnom nivou. Kriterijume 3 i 4 u ishodu 2 kao i kriterijum 6 u ishodu 3 realizovati na informativnom nivou. Kako se modul Osnove tehničkog crtanja sa nacrtnom geometrijom izučava u okviru pet programa obrazovanja (Pomoćnik izvođača građevinskih radova, Armirač, Tesar, Zidar i Izolater) preporučuje se da se kriterijumi iz ishoda 9 prilagode ovoj stručnoj kvalifikaciji.</w:t>
      </w:r>
    </w:p>
    <w:p w14:paraId="7498512A" w14:textId="5F9C413E" w:rsidR="00D71E21" w:rsidRPr="00B15708" w:rsidRDefault="00D71E21" w:rsidP="00D71E21">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cs="Arial Narrow"/>
          <w:sz w:val="22"/>
          <w:szCs w:val="22"/>
          <w:lang w:val="sr-Latn-CS"/>
        </w:rPr>
        <w:t>Za kvalitetniju realizaciju modula, nastavnik treba pored preporučene stručne literature koristiti i tehničku dokumentaciju. Radi v</w:t>
      </w:r>
      <w:r w:rsidR="00704FC9" w:rsidRPr="00B15708">
        <w:rPr>
          <w:rFonts w:ascii="Arial Narrow" w:hAnsi="Arial Narrow" w:cs="Arial Narrow"/>
          <w:sz w:val="22"/>
          <w:szCs w:val="22"/>
          <w:lang w:val="sr-Latn-CS"/>
        </w:rPr>
        <w:t>eće zainteresovanosti polaznika i</w:t>
      </w:r>
      <w:r w:rsidRPr="00B15708">
        <w:rPr>
          <w:rFonts w:ascii="Arial Narrow" w:hAnsi="Arial Narrow" w:cs="Arial Narrow"/>
          <w:sz w:val="22"/>
          <w:szCs w:val="22"/>
          <w:lang w:val="sr-Latn-CS"/>
        </w:rPr>
        <w:t xml:space="preserve">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w:t>
      </w:r>
    </w:p>
    <w:p w14:paraId="521DF7B7" w14:textId="2B5759AC"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5. Okvirni spisak literature i drugih izvora</w:t>
      </w:r>
    </w:p>
    <w:p w14:paraId="62B5007E" w14:textId="77777777" w:rsidR="00F22B17" w:rsidRPr="00B15708" w:rsidRDefault="00F22B17" w:rsidP="007634C4">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cs="Arial Narrow"/>
          <w:sz w:val="22"/>
          <w:szCs w:val="22"/>
          <w:lang w:val="sr-Latn-CS"/>
        </w:rPr>
        <w:t>Jevrić M.; Radević T., Nacrtna geometrija sa perspektivom, Zavod za udžbenike i nastavna sredstva, Podgorica, 2017.</w:t>
      </w:r>
    </w:p>
    <w:p w14:paraId="54E0D9E2" w14:textId="77777777" w:rsidR="00F22B17" w:rsidRPr="00B15708" w:rsidRDefault="00F22B17" w:rsidP="007634C4">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cs="Arial Narrow"/>
          <w:sz w:val="22"/>
          <w:szCs w:val="22"/>
          <w:lang w:val="sr-Latn-CS"/>
        </w:rPr>
        <w:t>Dulić G., Tehničko crtanje sa čitanjem planova, Zavod za udžbenike i nastavna sredstva, Beograd, 2010.</w:t>
      </w:r>
    </w:p>
    <w:p w14:paraId="51139375" w14:textId="77777777" w:rsidR="00F22B17" w:rsidRPr="00B15708" w:rsidRDefault="00F22B17" w:rsidP="007634C4">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cs="Arial Narrow"/>
          <w:sz w:val="22"/>
          <w:szCs w:val="22"/>
          <w:lang w:val="sr-Latn-CS"/>
        </w:rPr>
        <w:t>Gagić Lj., Nacrtna geometrija, Zavod za udžbenike i nastavna sredstva, Beograd, 2002.</w:t>
      </w:r>
    </w:p>
    <w:p w14:paraId="770CDFF8" w14:textId="77777777" w:rsidR="00F22B17" w:rsidRPr="00B15708" w:rsidRDefault="00F22B17" w:rsidP="007634C4">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B15708">
        <w:rPr>
          <w:rFonts w:ascii="Arial Narrow" w:hAnsi="Arial Narrow" w:cs="Arial Narrow"/>
          <w:sz w:val="22"/>
          <w:szCs w:val="22"/>
          <w:lang w:val="sr-Latn-CS"/>
        </w:rPr>
        <w:t>Dulić G., Zbirka zadataka iz Nacrtne geometrije, Zavod za udžbenike i nastavna sredstva, Beograd, 2008</w:t>
      </w:r>
    </w:p>
    <w:p w14:paraId="43F91F96" w14:textId="3EF9128A"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F22B17" w:rsidRPr="00B15708" w14:paraId="1281E939" w14:textId="77777777" w:rsidTr="00EB3DD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73D85F3" w14:textId="618A0CA9"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E48878F" w14:textId="65B14D9A" w:rsidR="00F22B17" w:rsidRPr="00B15708" w:rsidRDefault="00F22B17" w:rsidP="007634C4">
            <w:pPr>
              <w:spacing w:before="120" w:after="120"/>
              <w:jc w:val="center"/>
              <w:rPr>
                <w:rFonts w:ascii="Arial Narrow" w:hAnsi="Arial Narrow" w:cs="Trebuchet MS"/>
                <w:sz w:val="22"/>
                <w:szCs w:val="22"/>
                <w:lang w:val="sr-Latn-CS"/>
              </w:rPr>
            </w:pPr>
            <w:r w:rsidRPr="00B15708">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F8528FA" w14:textId="48B75D2B"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Kom.</w:t>
            </w:r>
          </w:p>
        </w:tc>
      </w:tr>
      <w:tr w:rsidR="00F22B17" w:rsidRPr="00B15708" w14:paraId="74FC1C37" w14:textId="77777777" w:rsidTr="00EB3DD6">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1CDCE07D" w14:textId="77777777" w:rsidR="00F22B17" w:rsidRPr="00B15708" w:rsidRDefault="00F22B17" w:rsidP="00F22B17">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9CD866"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7C26BBB5" w14:textId="77777777"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w:t>
            </w:r>
          </w:p>
        </w:tc>
      </w:tr>
      <w:tr w:rsidR="00F22B17" w:rsidRPr="00B15708" w14:paraId="60BC6A12" w14:textId="77777777" w:rsidTr="007634C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6D367CA" w14:textId="77777777" w:rsidR="00F22B17" w:rsidRPr="00B15708" w:rsidRDefault="00F22B17" w:rsidP="00F22B17">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74162F5"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rPr>
              <w:t>Projektor</w:t>
            </w:r>
            <w:r w:rsidRPr="00B15708">
              <w:rPr>
                <w:rFonts w:ascii="Arial Narrow" w:hAnsi="Arial Narrow" w:cs="Trebuchet MS"/>
                <w:sz w:val="22"/>
                <w:szCs w:val="22"/>
                <w:lang w:val="sr-Latn-CS"/>
              </w:rPr>
              <w:t>, projekciono platno</w:t>
            </w:r>
            <w:r w:rsidRPr="00B15708">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27E4226" w14:textId="77777777"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w:t>
            </w:r>
          </w:p>
        </w:tc>
      </w:tr>
      <w:tr w:rsidR="00F22B17" w:rsidRPr="00B15708" w14:paraId="6BED359D" w14:textId="77777777" w:rsidTr="007634C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73E0C35" w14:textId="77777777" w:rsidR="00F22B17" w:rsidRPr="00B15708" w:rsidRDefault="00F22B17" w:rsidP="00F22B17">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26714A9"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7907535" w14:textId="77777777"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w:t>
            </w:r>
          </w:p>
        </w:tc>
      </w:tr>
      <w:tr w:rsidR="00F22B17" w:rsidRPr="00B15708" w14:paraId="1DBD8760" w14:textId="77777777" w:rsidTr="007634C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62EAD31" w14:textId="77777777" w:rsidR="00F22B17" w:rsidRPr="00B15708" w:rsidRDefault="00F22B17" w:rsidP="00F22B17">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7B6ECAB"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lang w:val="sr-Latn-CS"/>
              </w:rPr>
              <w:t>Komplet pribora za crtanje na školskoj tabli (par trouglova, šestar i uglomjer)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FA23AFB" w14:textId="27F340EA" w:rsidR="00F22B17" w:rsidRPr="00B15708" w:rsidRDefault="00F22B17" w:rsidP="00704FC9">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w:t>
            </w:r>
            <w:r w:rsidR="00704FC9" w:rsidRPr="00B15708">
              <w:rPr>
                <w:rFonts w:ascii="Arial Narrow" w:eastAsia="Calibri" w:hAnsi="Arial Narrow"/>
                <w:sz w:val="22"/>
                <w:szCs w:val="22"/>
                <w:lang w:val="sr-Latn-ME"/>
              </w:rPr>
              <w:t>2</w:t>
            </w:r>
          </w:p>
        </w:tc>
      </w:tr>
      <w:tr w:rsidR="00F22B17" w:rsidRPr="00B15708" w14:paraId="4C2014A1" w14:textId="77777777" w:rsidTr="007634C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AFF3FB3" w14:textId="77777777" w:rsidR="00F22B17" w:rsidRPr="00B15708" w:rsidRDefault="00F22B17" w:rsidP="00F22B17">
            <w:pPr>
              <w:numPr>
                <w:ilvl w:val="0"/>
                <w:numId w:val="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D3B76FD" w14:textId="77777777" w:rsidR="00F22B17" w:rsidRPr="00B15708" w:rsidRDefault="00F22B17" w:rsidP="007634C4">
            <w:pPr>
              <w:spacing w:before="120" w:after="120"/>
              <w:rPr>
                <w:rFonts w:ascii="Arial Narrow" w:eastAsia="Calibri" w:hAnsi="Arial Narrow"/>
                <w:sz w:val="22"/>
                <w:szCs w:val="22"/>
                <w:lang w:val="sr-Latn-ME"/>
              </w:rPr>
            </w:pPr>
            <w:r w:rsidRPr="00B15708">
              <w:rPr>
                <w:rFonts w:ascii="Arial Narrow" w:hAnsi="Arial Narrow"/>
                <w:sz w:val="22"/>
                <w:szCs w:val="22"/>
              </w:rPr>
              <w:t>Štampani materijal</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D50B441" w14:textId="77777777" w:rsidR="00F22B17" w:rsidRPr="00B15708" w:rsidRDefault="00F22B17" w:rsidP="007634C4">
            <w:pPr>
              <w:spacing w:before="40" w:after="40"/>
              <w:jc w:val="center"/>
              <w:rPr>
                <w:rFonts w:ascii="Arial Narrow" w:eastAsia="Calibri" w:hAnsi="Arial Narrow"/>
                <w:sz w:val="22"/>
                <w:szCs w:val="22"/>
                <w:lang w:val="sr-Latn-ME"/>
              </w:rPr>
            </w:pPr>
            <w:r w:rsidRPr="00B15708">
              <w:rPr>
                <w:rFonts w:ascii="Arial Narrow" w:eastAsia="Calibri" w:hAnsi="Arial Narrow"/>
                <w:sz w:val="22"/>
                <w:szCs w:val="22"/>
                <w:lang w:val="sr-Latn-ME"/>
              </w:rPr>
              <w:t>po potrebi</w:t>
            </w:r>
          </w:p>
        </w:tc>
      </w:tr>
    </w:tbl>
    <w:p w14:paraId="05C43770" w14:textId="77777777" w:rsidR="00F22B17" w:rsidRPr="00B15708" w:rsidRDefault="00F22B17" w:rsidP="00F22B17">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7. Uslovi za prohodnost i završetak modula </w:t>
      </w:r>
    </w:p>
    <w:p w14:paraId="538F7A16" w14:textId="77777777" w:rsidR="00F22B17" w:rsidRPr="00B15708" w:rsidRDefault="00F22B17" w:rsidP="00F22B17">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B15708">
        <w:rPr>
          <w:rFonts w:ascii="Arial Narrow" w:eastAsia="Calibri" w:hAnsi="Arial Narrow"/>
          <w:sz w:val="22"/>
          <w:szCs w:val="22"/>
          <w:lang w:val="sr-Latn-ME"/>
        </w:rPr>
        <w:t>Modul se provjerava na kraju programa, na osnovu ispitnog kataloga.</w:t>
      </w:r>
    </w:p>
    <w:p w14:paraId="424B72E3" w14:textId="77777777" w:rsidR="00F22B17" w:rsidRPr="00B15708" w:rsidRDefault="00F22B17" w:rsidP="00F22B17">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8. Ključne</w:t>
      </w:r>
      <w:r w:rsidRPr="00B15708">
        <w:rPr>
          <w:rFonts w:ascii="Arial Narrow" w:eastAsia="Calibri" w:hAnsi="Arial Narrow" w:cs="Verdana"/>
          <w:b/>
          <w:color w:val="000000"/>
          <w:sz w:val="22"/>
          <w:szCs w:val="22"/>
          <w:lang w:val="sr-Latn-ME"/>
        </w:rPr>
        <w:t xml:space="preserve"> </w:t>
      </w:r>
      <w:r w:rsidRPr="00B15708">
        <w:rPr>
          <w:rFonts w:ascii="Arial Narrow" w:hAnsi="Arial Narrow" w:cs="Trebuchet MS"/>
          <w:b/>
          <w:bCs/>
          <w:sz w:val="22"/>
          <w:szCs w:val="22"/>
          <w:lang w:val="sr-Latn-CS"/>
        </w:rPr>
        <w:t>kompetencije</w:t>
      </w:r>
      <w:r w:rsidRPr="00B15708">
        <w:rPr>
          <w:rFonts w:ascii="Arial Narrow" w:eastAsia="Calibri" w:hAnsi="Arial Narrow" w:cs="Verdana"/>
          <w:b/>
          <w:color w:val="000000"/>
          <w:sz w:val="22"/>
          <w:szCs w:val="22"/>
          <w:lang w:val="sr-Latn-ME"/>
        </w:rPr>
        <w:t xml:space="preserve"> koje se razvijaju ovim modulom </w:t>
      </w:r>
    </w:p>
    <w:p w14:paraId="63834096"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Komunikacija na maternjem jeziku (upotreba stručne terminologije u usmenom i pisanom obliku pravilnim formulisanjem pojmova, koncepata, izražavanjem argumenata i kritičkog mišljenja, poštovanje pravila i preporuka prilikom prezentovanja zadate teme i dr.)</w:t>
      </w:r>
    </w:p>
    <w:p w14:paraId="3D519754"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lastRenderedPageBreak/>
        <w:t>Komunikacija na stranom jeziku (razumijevanje stručne terminologije iz oblasti osnove tehničkog crtanja sa nacrtnom geometrijom prilikom korišćenja literature na engleskom jeziku, istraživanja na Internetu i dr.)</w:t>
      </w:r>
    </w:p>
    <w:p w14:paraId="7E274D60"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Matematička kompetencija i osnovne kompetencije u prirodnim naukama i tehnologiji (razvijanje vještine grafičkog predstavljanja crteža kao i primjena razmjere i izračunavanje visinskih kota u grafičkom predstavljanju arhitektonskih crteža, razvijanje logičkog načina razmišljanja i donošenja zaključaka prilikom analize tehničkih crteža, analize prostora i uzajamnog odnosa tijela u prostoru, grafičkog predstavljanja trodimenzionalnog prostora u ravni i dr.)</w:t>
      </w:r>
    </w:p>
    <w:p w14:paraId="44D0503D"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 xml:space="preserve">Digitalna kompetencija (korišćenje informaciono-komunikacionih tehnologija radi pretrage, prikupljanja i upotrebe podataka koji se odnose na oblast tehničko crtanje sa nacrtnom geometrijom,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06A31173"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 xml:space="preserve">Učiti kako učiti (razvijanje tehnika samostalnog učenja, kao i učenja u timu, kroz diskusiju; izrada zadataka, prezentacija na zadatu temu; sistematizovanja i vrednovanja informacija u cilju nadogradnje prethodno stečenih znanja, kao i otkrivanja novih i dr.) </w:t>
      </w:r>
    </w:p>
    <w:p w14:paraId="38E121B9"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Socijalna i građanska kompetencija (podsticanje polaznika na izlaganje svog mišljenja, stavova i argumenata na nastavi kroz prevazilaženje različitosti u mišljenjima)</w:t>
      </w:r>
    </w:p>
    <w:p w14:paraId="2FD791D8" w14:textId="77777777" w:rsidR="00F22B17" w:rsidRDefault="00F22B17" w:rsidP="00F22B17">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6F9C8169" w14:textId="52F7C5EE" w:rsidR="00263AA6" w:rsidRPr="00B15708" w:rsidRDefault="00263AA6" w:rsidP="00F67CF1">
      <w:pPr>
        <w:keepNext/>
        <w:tabs>
          <w:tab w:val="left" w:pos="567"/>
        </w:tabs>
        <w:spacing w:after="240"/>
        <w:outlineLvl w:val="1"/>
        <w:rPr>
          <w:rFonts w:ascii="Arial Narrow" w:eastAsia="Calibri" w:hAnsi="Arial Narrow" w:cs="Arial"/>
          <w:b/>
          <w:bCs/>
          <w:caps/>
          <w:color w:val="000000"/>
          <w:sz w:val="22"/>
          <w:szCs w:val="22"/>
          <w:lang w:val="sl-SI" w:eastAsia="sl-SI"/>
        </w:rPr>
      </w:pPr>
      <w:bookmarkStart w:id="12" w:name="_Toc55491498"/>
      <w:r w:rsidRPr="00B15708">
        <w:rPr>
          <w:rFonts w:ascii="Arial Narrow" w:eastAsia="Calibri" w:hAnsi="Arial Narrow"/>
          <w:b/>
          <w:bCs/>
          <w:caps/>
          <w:color w:val="000000"/>
          <w:sz w:val="22"/>
          <w:szCs w:val="22"/>
          <w:lang w:val="sl-SI" w:eastAsia="sl-SI"/>
        </w:rPr>
        <w:lastRenderedPageBreak/>
        <w:t xml:space="preserve">3.2. </w:t>
      </w:r>
      <w:bookmarkStart w:id="13" w:name="_Toc9451614"/>
      <w:r w:rsidRPr="00B15708">
        <w:rPr>
          <w:rFonts w:ascii="Arial Narrow" w:hAnsi="Arial Narrow"/>
          <w:b/>
          <w:bCs/>
          <w:color w:val="000000"/>
          <w:sz w:val="22"/>
          <w:szCs w:val="22"/>
          <w:lang w:val="sl-SI" w:eastAsia="sl-SI"/>
        </w:rPr>
        <w:t>OSNOVE ELEMENATA OBJEKATA I</w:t>
      </w:r>
      <w:bookmarkEnd w:id="12"/>
      <w:bookmarkEnd w:id="13"/>
      <w:r w:rsidRPr="00B15708">
        <w:rPr>
          <w:rFonts w:ascii="Arial Narrow" w:hAnsi="Arial Narrow"/>
          <w:b/>
          <w:bCs/>
          <w:color w:val="000000"/>
          <w:sz w:val="22"/>
          <w:szCs w:val="22"/>
          <w:lang w:val="sl-SI" w:eastAsia="sl-SI"/>
        </w:rPr>
        <w:t xml:space="preserve"> </w:t>
      </w:r>
    </w:p>
    <w:p w14:paraId="621D80C5" w14:textId="37F3F77B" w:rsidR="00263AA6" w:rsidRPr="00150A3C" w:rsidRDefault="00263AA6" w:rsidP="00F67CF1">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63AA6" w:rsidRPr="00150A3C" w14:paraId="5809AE87" w14:textId="77777777" w:rsidTr="00F67CF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0E1E780" w14:textId="768A0CE7" w:rsidR="00263AA6" w:rsidRPr="00150A3C" w:rsidRDefault="00263AA6" w:rsidP="00F67CF1">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7ADC7D" w14:textId="34E22B6F" w:rsidR="00263AA6" w:rsidRPr="00150A3C" w:rsidRDefault="00263AA6" w:rsidP="00F67CF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56969B9" w14:textId="0DA31B12" w:rsidR="00263AA6" w:rsidRPr="00150A3C" w:rsidRDefault="00263AA6" w:rsidP="00F67CF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tc>
      </w:tr>
      <w:tr w:rsidR="00263AA6" w:rsidRPr="00150A3C" w14:paraId="3786D7B1" w14:textId="77777777" w:rsidTr="00F67CF1">
        <w:trPr>
          <w:jc w:val="center"/>
        </w:trPr>
        <w:tc>
          <w:tcPr>
            <w:tcW w:w="1701" w:type="dxa"/>
            <w:tcBorders>
              <w:bottom w:val="single" w:sz="18" w:space="0" w:color="2E74B5" w:themeColor="accent1" w:themeShade="BF"/>
            </w:tcBorders>
            <w:shd w:val="clear" w:color="auto" w:fill="DEEAF6" w:themeFill="accent1" w:themeFillTint="33"/>
            <w:vAlign w:val="center"/>
          </w:tcPr>
          <w:p w14:paraId="06796676" w14:textId="1699C788" w:rsidR="00263AA6" w:rsidRPr="00150A3C" w:rsidRDefault="00263AA6" w:rsidP="00F67CF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7A5C622E" w14:textId="39691BF9" w:rsidR="00263AA6" w:rsidRPr="00150A3C" w:rsidRDefault="00263AA6" w:rsidP="00F67CF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452F6A15" w14:textId="1F205F9C" w:rsidR="00263AA6" w:rsidRPr="00150A3C" w:rsidRDefault="00263AA6" w:rsidP="00F67CF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7058CB5" w14:textId="77777777" w:rsidR="00263AA6" w:rsidRPr="00150A3C" w:rsidRDefault="00263AA6" w:rsidP="00F67CF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AF3D6DE" w14:textId="77777777" w:rsidR="00263AA6" w:rsidRPr="00150A3C" w:rsidRDefault="00263AA6" w:rsidP="00F67CF1">
            <w:pPr>
              <w:spacing w:before="40" w:after="40"/>
              <w:jc w:val="center"/>
              <w:rPr>
                <w:rFonts w:ascii="Arial Narrow" w:hAnsi="Arial Narrow" w:cs="Arial"/>
                <w:b/>
                <w:bCs/>
                <w:sz w:val="22"/>
                <w:szCs w:val="22"/>
                <w:lang w:val="en-US"/>
              </w:rPr>
            </w:pPr>
          </w:p>
        </w:tc>
      </w:tr>
      <w:tr w:rsidR="00263AA6" w:rsidRPr="00150A3C" w14:paraId="0013D41E" w14:textId="77777777" w:rsidTr="00F67CF1">
        <w:trPr>
          <w:jc w:val="center"/>
        </w:trPr>
        <w:tc>
          <w:tcPr>
            <w:tcW w:w="1701" w:type="dxa"/>
            <w:tcBorders>
              <w:top w:val="single" w:sz="18" w:space="0" w:color="2E74B5" w:themeColor="accent1" w:themeShade="BF"/>
            </w:tcBorders>
            <w:vAlign w:val="center"/>
          </w:tcPr>
          <w:p w14:paraId="60287B04" w14:textId="77777777" w:rsidR="00263AA6" w:rsidRPr="00150A3C" w:rsidRDefault="00263AA6" w:rsidP="00F67CF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160EC423" w14:textId="77777777" w:rsidR="00263AA6" w:rsidRPr="00150A3C" w:rsidRDefault="00263AA6" w:rsidP="00F67CF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0EE51692" w14:textId="77777777" w:rsidR="00263AA6" w:rsidRPr="00150A3C" w:rsidRDefault="00263AA6" w:rsidP="00F67CF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24</w:t>
            </w:r>
          </w:p>
        </w:tc>
        <w:tc>
          <w:tcPr>
            <w:tcW w:w="2126" w:type="dxa"/>
            <w:tcBorders>
              <w:top w:val="single" w:sz="18" w:space="0" w:color="2E74B5" w:themeColor="accent1" w:themeShade="BF"/>
            </w:tcBorders>
            <w:vAlign w:val="center"/>
          </w:tcPr>
          <w:p w14:paraId="572073FA" w14:textId="77777777" w:rsidR="00263AA6" w:rsidRPr="00150A3C" w:rsidRDefault="00263AA6" w:rsidP="00F67CF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1EA020B7" w14:textId="77777777" w:rsidR="00263AA6" w:rsidRPr="00150A3C" w:rsidRDefault="00263AA6" w:rsidP="00F67CF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14:paraId="13BD28E4"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2. Cilj modula:</w:t>
      </w:r>
    </w:p>
    <w:p w14:paraId="5AD669D3"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sistema, sklopova i elemenata objekta, koji se odnose na stabilnost objekta, pregrađivanje prostora, ventilacije i izolacije u objektu – </w:t>
      </w:r>
      <w:r w:rsidRPr="00B15708">
        <w:rPr>
          <w:rFonts w:ascii="Arial Narrow" w:hAnsi="Arial Narrow"/>
          <w:color w:val="000000" w:themeColor="text1"/>
          <w:sz w:val="22"/>
          <w:szCs w:val="22"/>
          <w:lang w:val="sr-Latn-CS"/>
        </w:rPr>
        <w:t xml:space="preserve">temelja, stubova, zidova, dimnjaka i ventilacionih kanala. </w:t>
      </w:r>
      <w:r w:rsidRPr="00B15708">
        <w:rPr>
          <w:rFonts w:ascii="Arial Narrow" w:hAnsi="Arial Narrow"/>
          <w:sz w:val="22"/>
          <w:szCs w:val="22"/>
          <w:lang w:val="it-IT"/>
        </w:rPr>
        <w:t>Razvijanje preciznosti, analitičkog i logičkog rasuđivanja, odgovornosti, sistematičnosti, sposobnosti povezivanja znanja</w:t>
      </w:r>
      <w:r w:rsidRPr="00B15708">
        <w:rPr>
          <w:rFonts w:ascii="Arial Narrow" w:hAnsi="Arial Narrow"/>
          <w:sz w:val="22"/>
          <w:szCs w:val="22"/>
          <w:lang w:val="sr-Latn-CS"/>
        </w:rPr>
        <w:t xml:space="preserve"> i pozitivnog odnosa prema struci.</w:t>
      </w:r>
    </w:p>
    <w:p w14:paraId="6EA6B795" w14:textId="7E19964E"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3. Ishodi učenja</w:t>
      </w:r>
    </w:p>
    <w:p w14:paraId="0CDDC764" w14:textId="284626E5" w:rsidR="00263AA6" w:rsidRPr="00B15708" w:rsidRDefault="00263AA6" w:rsidP="00F67CF1">
      <w:pPr>
        <w:spacing w:before="12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Po završetku ovog modula polaznik će biti sposoban da: </w:t>
      </w:r>
    </w:p>
    <w:p w14:paraId="33370F56" w14:textId="77777777" w:rsidR="00263AA6" w:rsidRPr="00B15708" w:rsidRDefault="00263AA6" w:rsidP="00C65AAB">
      <w:pPr>
        <w:numPr>
          <w:ilvl w:val="0"/>
          <w:numId w:val="66"/>
        </w:numPr>
        <w:spacing w:after="160" w:line="259" w:lineRule="auto"/>
        <w:contextualSpacing/>
        <w:rPr>
          <w:rFonts w:ascii="Arial Narrow" w:hAnsi="Arial Narrow"/>
          <w:sz w:val="22"/>
          <w:szCs w:val="22"/>
        </w:rPr>
      </w:pPr>
      <w:r w:rsidRPr="00B15708">
        <w:rPr>
          <w:rFonts w:ascii="Arial Narrow" w:hAnsi="Arial Narrow"/>
          <w:sz w:val="22"/>
          <w:szCs w:val="22"/>
        </w:rPr>
        <w:t>Klasifikuje elemente i konstruktivne sisteme objekata visokogradnje</w:t>
      </w:r>
    </w:p>
    <w:p w14:paraId="62541F12" w14:textId="77777777" w:rsidR="00263AA6" w:rsidRPr="00B15708" w:rsidRDefault="00263AA6" w:rsidP="00C65AAB">
      <w:pPr>
        <w:numPr>
          <w:ilvl w:val="0"/>
          <w:numId w:val="66"/>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Primijeni pravila za zidanje zidova u objektima</w:t>
      </w:r>
    </w:p>
    <w:p w14:paraId="5038E4A8" w14:textId="77777777" w:rsidR="00263AA6" w:rsidRPr="00B15708" w:rsidRDefault="00263AA6" w:rsidP="00C65AAB">
      <w:pPr>
        <w:numPr>
          <w:ilvl w:val="0"/>
          <w:numId w:val="66"/>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Identifikuje detalje otvora u zidovima iz projektne dokumentacije</w:t>
      </w:r>
    </w:p>
    <w:p w14:paraId="31A8E92F" w14:textId="77777777" w:rsidR="00263AA6" w:rsidRPr="00B15708" w:rsidRDefault="00263AA6" w:rsidP="00C65AAB">
      <w:pPr>
        <w:numPr>
          <w:ilvl w:val="0"/>
          <w:numId w:val="66"/>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Utvrdi značaj dimnjaka i ventilacionih kanala u objektu</w:t>
      </w:r>
    </w:p>
    <w:p w14:paraId="380675FC" w14:textId="2971A61A" w:rsidR="00263AA6" w:rsidRPr="00B15708" w:rsidRDefault="00263AA6" w:rsidP="00B15708">
      <w:pPr>
        <w:numPr>
          <w:ilvl w:val="0"/>
          <w:numId w:val="66"/>
        </w:numPr>
        <w:spacing w:after="160" w:line="259" w:lineRule="auto"/>
        <w:contextualSpacing/>
        <w:rPr>
          <w:rFonts w:ascii="Calibri" w:eastAsia="Calibri" w:hAnsi="Calibri"/>
          <w:sz w:val="22"/>
          <w:szCs w:val="22"/>
          <w:lang w:val="sr-Latn-ME"/>
        </w:rPr>
      </w:pPr>
      <w:r w:rsidRPr="00B15708">
        <w:rPr>
          <w:rFonts w:ascii="Arial Narrow" w:hAnsi="Arial Narrow"/>
          <w:sz w:val="22"/>
          <w:szCs w:val="22"/>
          <w:lang w:val="it-IT"/>
        </w:rPr>
        <w:t>Grafički predstavi temelje objekta visokogradnje</w:t>
      </w:r>
    </w:p>
    <w:p w14:paraId="6AE90A14" w14:textId="77777777" w:rsidR="00263AA6" w:rsidRDefault="00263AA6" w:rsidP="00F67CF1">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7"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263AA6" w:rsidRPr="00B15708" w14:paraId="3E4B2475"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93490B0" w14:textId="6CF72404"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lastRenderedPageBreak/>
              <w:t xml:space="preserve">Ishod 1 - </w:t>
            </w:r>
            <w:r w:rsidRPr="00B15708">
              <w:rPr>
                <w:rFonts w:ascii="Arial Narrow" w:hAnsi="Arial Narrow"/>
                <w:sz w:val="22"/>
                <w:szCs w:val="22"/>
              </w:rPr>
              <w:t>Polaznik će biti sposoban da</w:t>
            </w:r>
          </w:p>
          <w:p w14:paraId="409F674F"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rPr>
              <w:t>Klasifikuje elemente i konstruktivne sisteme objekata visokogradnje</w:t>
            </w:r>
          </w:p>
        </w:tc>
      </w:tr>
      <w:tr w:rsidR="00263AA6" w:rsidRPr="00B15708" w14:paraId="1A72E5C8"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3C25F6A" w14:textId="185BA878"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Kriterijumi za dostizanje ishoda učenja</w:t>
            </w:r>
          </w:p>
          <w:p w14:paraId="32D34737" w14:textId="3B2BBF6E"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6E5FDD6C" w14:textId="5A07043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6EBE6D45" w14:textId="5692D520"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tc>
      </w:tr>
      <w:tr w:rsidR="00263AA6" w:rsidRPr="00B15708" w14:paraId="0B8B6274"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E5EAEB" w14:textId="77777777" w:rsidR="00263AA6" w:rsidRPr="00B15708" w:rsidRDefault="00263AA6" w:rsidP="00C65AAB">
            <w:pPr>
              <w:numPr>
                <w:ilvl w:val="0"/>
                <w:numId w:val="68"/>
              </w:numPr>
              <w:spacing w:before="120" w:after="120"/>
              <w:rPr>
                <w:rFonts w:ascii="Arial Narrow" w:hAnsi="Arial Narrow"/>
                <w:color w:val="000000"/>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podjele elemenata objekta</w:t>
            </w:r>
            <w:r w:rsidRPr="00B15708">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721B3A"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b/>
                <w:sz w:val="22"/>
                <w:szCs w:val="22"/>
                <w:lang w:val="sr-Latn-CS"/>
              </w:rPr>
              <w:t>Podjele elemenata objekta</w:t>
            </w:r>
            <w:r w:rsidRPr="00B15708">
              <w:rPr>
                <w:rFonts w:ascii="Arial Narrow" w:hAnsi="Arial Narrow"/>
                <w:sz w:val="22"/>
                <w:szCs w:val="22"/>
                <w:lang w:val="sr-Latn-CS"/>
              </w:rPr>
              <w:t>: prema položaju (spoljašnji i unutrašnji, podzemni i nadzemni) i prema funkciji (konstruktivni i nekonstruktivni)</w:t>
            </w:r>
          </w:p>
        </w:tc>
      </w:tr>
      <w:tr w:rsidR="00263AA6" w:rsidRPr="00B15708" w14:paraId="1B883CD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4CC292" w14:textId="77777777" w:rsidR="00263AA6" w:rsidRPr="00B15708" w:rsidRDefault="00263AA6" w:rsidP="00C65AAB">
            <w:pPr>
              <w:numPr>
                <w:ilvl w:val="0"/>
                <w:numId w:val="68"/>
              </w:numPr>
              <w:spacing w:before="120" w:after="120"/>
              <w:rPr>
                <w:rFonts w:ascii="Arial Narrow" w:hAnsi="Arial Narrow"/>
                <w:color w:val="000000"/>
                <w:sz w:val="22"/>
                <w:szCs w:val="22"/>
                <w:lang w:val="sr-Latn-CS"/>
              </w:rPr>
            </w:pPr>
            <w:r w:rsidRPr="00B15708">
              <w:rPr>
                <w:rFonts w:ascii="Arial Narrow" w:hAnsi="Arial Narrow"/>
                <w:sz w:val="22"/>
                <w:szCs w:val="22"/>
              </w:rPr>
              <w:t xml:space="preserve">Razlikuje </w:t>
            </w:r>
            <w:r w:rsidRPr="00B15708">
              <w:rPr>
                <w:rFonts w:ascii="Arial Narrow" w:hAnsi="Arial Narrow"/>
                <w:b/>
                <w:sz w:val="22"/>
                <w:szCs w:val="22"/>
              </w:rPr>
              <w:t xml:space="preserve">konstruktivne </w:t>
            </w:r>
            <w:r w:rsidRPr="00B15708">
              <w:rPr>
                <w:rFonts w:ascii="Arial Narrow" w:hAnsi="Arial Narrow"/>
                <w:sz w:val="22"/>
                <w:szCs w:val="22"/>
              </w:rPr>
              <w:t xml:space="preserve">i </w:t>
            </w:r>
            <w:r w:rsidRPr="00B15708">
              <w:rPr>
                <w:rFonts w:ascii="Arial Narrow" w:hAnsi="Arial Narrow"/>
                <w:b/>
                <w:sz w:val="22"/>
                <w:szCs w:val="22"/>
              </w:rPr>
              <w:t xml:space="preserve">nekonstruktivne elemente </w:t>
            </w:r>
            <w:r w:rsidRPr="00B15708">
              <w:rPr>
                <w:rFonts w:ascii="Arial Narrow" w:hAnsi="Arial Narrow"/>
                <w:sz w:val="22"/>
                <w:szCs w:val="22"/>
              </w:rPr>
              <w:t>objekata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D1515B"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b/>
                <w:sz w:val="22"/>
                <w:szCs w:val="22"/>
                <w:lang w:val="sr-Latn-CS"/>
              </w:rPr>
              <w:t xml:space="preserve">Konstruktivni elementi: </w:t>
            </w:r>
            <w:r w:rsidRPr="00B15708">
              <w:rPr>
                <w:rFonts w:ascii="Arial Narrow" w:hAnsi="Arial Narrow"/>
                <w:sz w:val="22"/>
                <w:szCs w:val="22"/>
                <w:lang w:val="sr-Latn-CS"/>
              </w:rPr>
              <w:t>temelj, konstruktivni zid, stub, vertikalni i horizontalni serklaž, greda, međuspratna konstrukcija, stepenice, krovna konstrukcija, nadvratnik i nadprozornik</w:t>
            </w:r>
          </w:p>
          <w:p w14:paraId="6D2ABC57"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sr-Latn-CS"/>
              </w:rPr>
              <w:t xml:space="preserve">Nekonstruktivni elementi: </w:t>
            </w:r>
            <w:r w:rsidRPr="00B15708">
              <w:rPr>
                <w:rFonts w:ascii="Arial Narrow" w:hAnsi="Arial Narrow"/>
                <w:sz w:val="22"/>
                <w:szCs w:val="22"/>
                <w:lang w:val="sr-Latn-CS"/>
              </w:rPr>
              <w:t>pregradni zid, parapet, krovni pokrivač, vrata, prozor, dimnjak, ventilacioni kanal, trotoar, pod, plafon, zidna obloga, izolacije, instalacije i dr.</w:t>
            </w:r>
          </w:p>
        </w:tc>
      </w:tr>
      <w:tr w:rsidR="00263AA6" w:rsidRPr="00B15708" w14:paraId="65E92039"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938316" w14:textId="77777777" w:rsidR="00263AA6" w:rsidRPr="00B15708" w:rsidRDefault="00263AA6" w:rsidP="00C65AAB">
            <w:pPr>
              <w:numPr>
                <w:ilvl w:val="0"/>
                <w:numId w:val="68"/>
              </w:numPr>
              <w:spacing w:before="120" w:after="120"/>
              <w:rPr>
                <w:rFonts w:ascii="Arial Narrow" w:hAnsi="Arial Narrow"/>
                <w:color w:val="000000"/>
                <w:sz w:val="22"/>
                <w:szCs w:val="22"/>
                <w:lang w:val="sr-Latn-CS"/>
              </w:rPr>
            </w:pPr>
            <w:r w:rsidRPr="00B15708">
              <w:rPr>
                <w:rFonts w:ascii="Arial Narrow" w:hAnsi="Arial Narrow"/>
                <w:sz w:val="22"/>
                <w:szCs w:val="22"/>
                <w:lang w:val="sr-Latn-CS"/>
              </w:rPr>
              <w:t xml:space="preserve">Uporedi </w:t>
            </w:r>
            <w:r w:rsidRPr="00B15708">
              <w:rPr>
                <w:rFonts w:ascii="Arial Narrow" w:hAnsi="Arial Narrow"/>
                <w:b/>
                <w:sz w:val="22"/>
                <w:szCs w:val="22"/>
                <w:lang w:val="sr-Latn-CS"/>
              </w:rPr>
              <w:t>karakteristike</w:t>
            </w:r>
            <w:r w:rsidRPr="00B15708">
              <w:rPr>
                <w:rFonts w:ascii="Arial Narrow" w:hAnsi="Arial Narrow"/>
                <w:sz w:val="22"/>
                <w:szCs w:val="22"/>
                <w:lang w:val="sr-Latn-CS"/>
              </w:rPr>
              <w:t xml:space="preserve"> osnovnih </w:t>
            </w:r>
            <w:r w:rsidRPr="00B15708">
              <w:rPr>
                <w:rFonts w:ascii="Arial Narrow" w:hAnsi="Arial Narrow"/>
                <w:b/>
                <w:sz w:val="22"/>
                <w:szCs w:val="22"/>
                <w:lang w:val="sr-Latn-CS"/>
              </w:rPr>
              <w:t>konstruktivnih sistema</w:t>
            </w:r>
            <w:r w:rsidRPr="00B15708">
              <w:rPr>
                <w:rFonts w:ascii="Arial Narrow" w:hAnsi="Arial Narrow"/>
                <w:sz w:val="22"/>
                <w:szCs w:val="22"/>
                <w:lang w:val="sr-Latn-CS"/>
              </w:rPr>
              <w:t xml:space="preserve"> objekata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18C18D"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b/>
                <w:sz w:val="22"/>
                <w:szCs w:val="22"/>
                <w:lang w:val="sr-Latn-CS"/>
              </w:rPr>
              <w:t>Karakteristike:</w:t>
            </w:r>
            <w:r w:rsidRPr="00B15708">
              <w:rPr>
                <w:rFonts w:ascii="Arial Narrow" w:hAnsi="Arial Narrow"/>
                <w:sz w:val="22"/>
                <w:szCs w:val="22"/>
                <w:lang w:val="sr-Latn-CS"/>
              </w:rPr>
              <w:t xml:space="preserve"> brzina izvođenja, ekonomičnost, spratnost, fleksibilnost unutrašnjeg prostora, primjena savremenih materijala i tehnologija i primjena kod objekata različite namjene</w:t>
            </w:r>
          </w:p>
          <w:p w14:paraId="62C620E7"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it-IT"/>
              </w:rPr>
              <w:t xml:space="preserve">Konstruktivni sistemi: </w:t>
            </w:r>
            <w:r w:rsidRPr="00B15708">
              <w:rPr>
                <w:rFonts w:ascii="Arial Narrow" w:hAnsi="Arial Narrow"/>
                <w:sz w:val="22"/>
                <w:szCs w:val="22"/>
                <w:lang w:val="it-IT"/>
              </w:rPr>
              <w:t>skeletni, sistem nosivih zidova, mješoviti i prostorno površinski</w:t>
            </w:r>
          </w:p>
        </w:tc>
      </w:tr>
      <w:tr w:rsidR="00263AA6" w:rsidRPr="00B15708" w14:paraId="0FDFA94E"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B861089" w14:textId="77777777" w:rsidR="00263AA6" w:rsidRPr="00B15708" w:rsidRDefault="00263AA6" w:rsidP="00C65AAB">
            <w:pPr>
              <w:pStyle w:val="ListParagraph"/>
              <w:numPr>
                <w:ilvl w:val="0"/>
                <w:numId w:val="68"/>
              </w:numPr>
              <w:spacing w:before="120" w:after="120" w:line="240" w:lineRule="auto"/>
              <w:contextualSpacing w:val="0"/>
              <w:rPr>
                <w:rFonts w:ascii="Arial Narrow" w:hAnsi="Arial Narrow"/>
                <w:color w:val="000000"/>
                <w:lang w:val="sr-Latn-CS"/>
              </w:rPr>
            </w:pPr>
            <w:r w:rsidRPr="00B15708">
              <w:rPr>
                <w:rFonts w:ascii="Arial Narrow" w:hAnsi="Arial Narrow"/>
                <w:lang w:val="fr-FR"/>
              </w:rPr>
              <w:t xml:space="preserve">Objasni različite </w:t>
            </w:r>
            <w:r w:rsidRPr="00B15708">
              <w:rPr>
                <w:rFonts w:ascii="Arial Narrow" w:hAnsi="Arial Narrow"/>
                <w:b/>
                <w:lang w:val="fr-FR"/>
              </w:rPr>
              <w:t xml:space="preserve">načine gradnje </w:t>
            </w:r>
            <w:r w:rsidRPr="00B15708">
              <w:rPr>
                <w:rFonts w:ascii="Arial Narrow" w:hAnsi="Arial Narrow"/>
                <w:lang w:val="fr-FR"/>
              </w:rPr>
              <w:t>objekata visokogradnje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1352BD7"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fr-FR"/>
              </w:rPr>
              <w:t xml:space="preserve">Načini gradnje: </w:t>
            </w:r>
            <w:r w:rsidRPr="00B15708">
              <w:rPr>
                <w:rFonts w:ascii="Arial Narrow" w:hAnsi="Arial Narrow"/>
                <w:sz w:val="22"/>
                <w:szCs w:val="22"/>
                <w:lang w:val="fr-FR"/>
              </w:rPr>
              <w:t>tradicionalni, montažni i polumontažni</w:t>
            </w:r>
          </w:p>
        </w:tc>
      </w:tr>
      <w:tr w:rsidR="00263AA6" w:rsidRPr="00B15708" w14:paraId="4098F409"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26ED2C8" w14:textId="49713433" w:rsidR="00263AA6" w:rsidRPr="00B15708" w:rsidRDefault="00263AA6" w:rsidP="00F67CF1">
            <w:pPr>
              <w:spacing w:before="120" w:after="120"/>
              <w:rPr>
                <w:rFonts w:ascii="Arial Narrow" w:hAnsi="Arial Narrow"/>
                <w:sz w:val="22"/>
                <w:szCs w:val="22"/>
                <w:lang w:val="fr-FR"/>
              </w:rPr>
            </w:pPr>
            <w:r w:rsidRPr="00B15708">
              <w:rPr>
                <w:rFonts w:ascii="Arial Narrow" w:hAnsi="Arial Narrow" w:cs="Verdana"/>
                <w:b/>
                <w:color w:val="000000"/>
                <w:sz w:val="22"/>
                <w:szCs w:val="22"/>
                <w:lang w:val="fr-FR"/>
              </w:rPr>
              <w:t>Način provjeravanja dostignutosti ishoda učenja</w:t>
            </w:r>
          </w:p>
        </w:tc>
      </w:tr>
      <w:tr w:rsidR="00263AA6" w:rsidRPr="00B15708" w14:paraId="394F52A2"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6D6CBA5"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sz w:val="22"/>
                <w:szCs w:val="22"/>
                <w:lang w:val="it-IT"/>
              </w:rPr>
              <w:t>Kriterijumi od 1 do 4 mogu se provjeravati usmenim ili pismenim putem</w:t>
            </w:r>
            <w:r w:rsidRPr="00B15708">
              <w:rPr>
                <w:rFonts w:ascii="Arial Narrow" w:hAnsi="Arial Narrow" w:cs="Arial Narrow"/>
                <w:color w:val="000000"/>
                <w:sz w:val="22"/>
                <w:szCs w:val="22"/>
                <w:lang w:val="it-IT"/>
              </w:rPr>
              <w:t>.</w:t>
            </w:r>
          </w:p>
        </w:tc>
      </w:tr>
      <w:tr w:rsidR="00263AA6" w:rsidRPr="00B15708" w14:paraId="33E56020"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321D496" w14:textId="01F3C5BC"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tc>
      </w:tr>
      <w:tr w:rsidR="00263AA6" w:rsidRPr="00B15708" w14:paraId="239328EF"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1A5791B"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Elementi objekata</w:t>
            </w:r>
          </w:p>
          <w:p w14:paraId="4423AD3E"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Konstruktivni sistemi</w:t>
            </w:r>
          </w:p>
          <w:p w14:paraId="27B9F25A"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Načini izgradnje objekata visokogradnje</w:t>
            </w:r>
          </w:p>
        </w:tc>
      </w:tr>
    </w:tbl>
    <w:p w14:paraId="5F96222D"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703A1C4F"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DAA11E2" w14:textId="5FEC139C"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lastRenderedPageBreak/>
              <w:br w:type="page"/>
            </w:r>
            <w:r w:rsidRPr="00B15708">
              <w:rPr>
                <w:rFonts w:ascii="Arial Narrow" w:hAnsi="Arial Narrow"/>
                <w:b/>
                <w:sz w:val="22"/>
                <w:szCs w:val="22"/>
                <w:lang w:val="it-IT"/>
              </w:rPr>
              <w:t xml:space="preserve">Ishod 2 - </w:t>
            </w:r>
            <w:r w:rsidRPr="00B15708">
              <w:rPr>
                <w:rFonts w:ascii="Arial Narrow" w:hAnsi="Arial Narrow"/>
                <w:sz w:val="22"/>
                <w:szCs w:val="22"/>
                <w:lang w:val="it-IT"/>
              </w:rPr>
              <w:t>Polaznik će biti sposoban da</w:t>
            </w:r>
          </w:p>
          <w:p w14:paraId="207CD668"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lang w:val="it-IT"/>
              </w:rPr>
              <w:t>Primijeni pravila za zidanje zidova u objektima</w:t>
            </w:r>
          </w:p>
        </w:tc>
      </w:tr>
      <w:tr w:rsidR="00263AA6" w:rsidRPr="00B15708" w14:paraId="0EF87138" w14:textId="77777777" w:rsidTr="00F67CF1">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005CFC50" w14:textId="1A83BD0D"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0A48350D" w14:textId="5D838B4C"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0F27D8BE" w14:textId="2527E6EA"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06B2A88A" w14:textId="5B9CB065"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tc>
      </w:tr>
      <w:tr w:rsidR="00263AA6" w:rsidRPr="00B15708" w14:paraId="1DDEF858"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C1C1A37" w14:textId="77777777" w:rsidR="00263AA6" w:rsidRPr="00B15708" w:rsidRDefault="00263AA6" w:rsidP="00C65AAB">
            <w:pPr>
              <w:numPr>
                <w:ilvl w:val="0"/>
                <w:numId w:val="69"/>
              </w:numPr>
              <w:spacing w:before="100" w:after="100"/>
              <w:rPr>
                <w:rFonts w:ascii="Arial Narrow" w:eastAsia="Calibri" w:hAnsi="Arial Narrow"/>
                <w:color w:val="000000"/>
                <w:sz w:val="22"/>
                <w:szCs w:val="22"/>
                <w:lang w:val="sr-Latn-CS"/>
              </w:rPr>
            </w:pPr>
            <w:r w:rsidRPr="00B15708">
              <w:rPr>
                <w:rFonts w:ascii="Arial Narrow" w:eastAsia="Calibri" w:hAnsi="Arial Narrow"/>
                <w:sz w:val="22"/>
                <w:szCs w:val="22"/>
                <w:lang w:val="sr-Latn-ME"/>
              </w:rPr>
              <w:t xml:space="preserve">Opiše </w:t>
            </w:r>
            <w:r w:rsidRPr="00B15708">
              <w:rPr>
                <w:rFonts w:ascii="Arial Narrow" w:eastAsia="Calibri" w:hAnsi="Arial Narrow"/>
                <w:b/>
                <w:sz w:val="22"/>
                <w:szCs w:val="22"/>
                <w:lang w:val="sr-Latn-ME"/>
              </w:rPr>
              <w:t xml:space="preserve">građevinske materijale </w:t>
            </w:r>
            <w:r w:rsidRPr="00B15708">
              <w:rPr>
                <w:rFonts w:ascii="Arial Narrow" w:eastAsia="Calibri" w:hAnsi="Arial Narrow"/>
                <w:sz w:val="22"/>
                <w:szCs w:val="22"/>
                <w:lang w:val="sr-Latn-CS"/>
              </w:rPr>
              <w:t>za izradu</w:t>
            </w:r>
            <w:r w:rsidRPr="00B15708">
              <w:rPr>
                <w:rFonts w:ascii="Arial Narrow" w:eastAsia="Calibri" w:hAnsi="Arial Narrow"/>
                <w:b/>
                <w:sz w:val="22"/>
                <w:szCs w:val="22"/>
                <w:lang w:val="sr-Latn-CS"/>
              </w:rPr>
              <w:t xml:space="preserve"> </w:t>
            </w:r>
            <w:r w:rsidRPr="00B15708">
              <w:rPr>
                <w:rFonts w:ascii="Arial Narrow" w:eastAsia="Calibri" w:hAnsi="Arial Narrow"/>
                <w:sz w:val="22"/>
                <w:szCs w:val="22"/>
                <w:lang w:val="sr-Latn-CS"/>
              </w:rPr>
              <w:t>zidova</w:t>
            </w:r>
            <w:r w:rsidRPr="00B15708">
              <w:rPr>
                <w:rFonts w:ascii="Arial Narrow" w:eastAsia="Calibri" w:hAnsi="Arial Narrow"/>
                <w:sz w:val="22"/>
                <w:szCs w:val="22"/>
                <w:lang w:val="sr-Latn-ME"/>
              </w:rPr>
              <w:t xml:space="preserve"> objekta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26A044" w14:textId="77777777" w:rsidR="00263AA6" w:rsidRPr="00B15708" w:rsidRDefault="00263AA6" w:rsidP="00F67CF1">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 xml:space="preserve">Građevinski materijali: </w:t>
            </w:r>
            <w:r w:rsidRPr="00B15708">
              <w:rPr>
                <w:rFonts w:ascii="Arial Narrow" w:hAnsi="Arial Narrow"/>
                <w:sz w:val="22"/>
                <w:szCs w:val="22"/>
                <w:lang w:val="sr-Latn-CS"/>
              </w:rPr>
              <w:t>opekarski proizvodi, betonski blokovi, blokovi ispune, prirodni i vještački kamen, termoizolacioni blokovi, beton, armirani beton i malter za zidanje</w:t>
            </w:r>
          </w:p>
        </w:tc>
      </w:tr>
      <w:tr w:rsidR="00263AA6" w:rsidRPr="00B15708" w14:paraId="379CC076" w14:textId="77777777" w:rsidTr="00F67CF1">
        <w:tblPrEx>
          <w:tblBorders>
            <w:top w:val="single" w:sz="12" w:space="0" w:color="C00000"/>
            <w:bottom w:val="single" w:sz="12" w:space="0" w:color="C00000"/>
          </w:tblBorders>
        </w:tblPrEx>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E9FED2" w14:textId="77777777" w:rsidR="00263AA6" w:rsidRPr="00B15708" w:rsidRDefault="00263AA6" w:rsidP="00C65AAB">
            <w:pPr>
              <w:numPr>
                <w:ilvl w:val="0"/>
                <w:numId w:val="69"/>
              </w:numPr>
              <w:spacing w:before="100" w:after="100"/>
              <w:ind w:hanging="284"/>
              <w:rPr>
                <w:rFonts w:ascii="Arial Narrow" w:hAnsi="Arial Narrow"/>
                <w:sz w:val="22"/>
                <w:szCs w:val="22"/>
                <w:lang w:val="fr-FR"/>
              </w:rPr>
            </w:pPr>
            <w:r w:rsidRPr="00B15708">
              <w:rPr>
                <w:rFonts w:ascii="Arial Narrow" w:hAnsi="Arial Narrow"/>
                <w:sz w:val="22"/>
                <w:szCs w:val="22"/>
                <w:lang w:val="fr-FR"/>
              </w:rPr>
              <w:t xml:space="preserve">Navede </w:t>
            </w:r>
            <w:r w:rsidRPr="00B15708">
              <w:rPr>
                <w:rFonts w:ascii="Arial Narrow" w:hAnsi="Arial Narrow"/>
                <w:b/>
                <w:sz w:val="22"/>
                <w:szCs w:val="22"/>
                <w:lang w:val="fr-FR"/>
              </w:rPr>
              <w:t>podjelu</w:t>
            </w:r>
            <w:r w:rsidRPr="00B15708">
              <w:rPr>
                <w:rFonts w:ascii="Arial Narrow" w:hAnsi="Arial Narrow"/>
                <w:sz w:val="22"/>
                <w:szCs w:val="22"/>
                <w:lang w:val="fr-FR"/>
              </w:rPr>
              <w:t xml:space="preserve"> </w:t>
            </w:r>
            <w:r w:rsidRPr="00B15708">
              <w:rPr>
                <w:rFonts w:ascii="Arial Narrow" w:hAnsi="Arial Narrow"/>
                <w:b/>
                <w:sz w:val="22"/>
                <w:szCs w:val="22"/>
                <w:lang w:val="fr-FR"/>
              </w:rPr>
              <w:t xml:space="preserve">zidova </w:t>
            </w:r>
            <w:r w:rsidRPr="00B15708">
              <w:rPr>
                <w:rFonts w:ascii="Arial Narrow" w:hAnsi="Arial Narrow"/>
                <w:sz w:val="22"/>
                <w:szCs w:val="22"/>
                <w:lang w:val="fr-FR"/>
              </w:rPr>
              <w:t>u objektu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E17044" w14:textId="77777777" w:rsidR="00263AA6" w:rsidRPr="00B15708" w:rsidRDefault="00263AA6" w:rsidP="00F67CF1">
            <w:pPr>
              <w:spacing w:before="100" w:after="100"/>
              <w:rPr>
                <w:rFonts w:ascii="Arial Narrow" w:hAnsi="Arial Narrow"/>
                <w:b/>
                <w:sz w:val="22"/>
                <w:szCs w:val="22"/>
                <w:lang w:val="sr-Latn-CS"/>
              </w:rPr>
            </w:pPr>
            <w:r w:rsidRPr="00B15708">
              <w:rPr>
                <w:rFonts w:ascii="Arial Narrow" w:hAnsi="Arial Narrow"/>
                <w:b/>
                <w:sz w:val="22"/>
                <w:szCs w:val="22"/>
                <w:lang w:val="fr-FR"/>
              </w:rPr>
              <w:t>Podjela</w:t>
            </w:r>
            <w:r w:rsidRPr="00B15708">
              <w:rPr>
                <w:rFonts w:ascii="Arial Narrow" w:hAnsi="Arial Narrow"/>
                <w:sz w:val="22"/>
                <w:szCs w:val="22"/>
                <w:lang w:val="fr-FR"/>
              </w:rPr>
              <w:t xml:space="preserve"> </w:t>
            </w:r>
            <w:r w:rsidRPr="00B15708">
              <w:rPr>
                <w:rFonts w:ascii="Arial Narrow" w:hAnsi="Arial Narrow"/>
                <w:b/>
                <w:sz w:val="22"/>
                <w:szCs w:val="22"/>
                <w:lang w:val="fr-FR"/>
              </w:rPr>
              <w:t>zidova:</w:t>
            </w:r>
            <w:r w:rsidRPr="00B15708">
              <w:rPr>
                <w:rFonts w:ascii="Arial Narrow" w:hAnsi="Arial Narrow"/>
                <w:sz w:val="22"/>
                <w:szCs w:val="22"/>
                <w:lang w:val="fr-FR"/>
              </w:rPr>
              <w:t xml:space="preserve"> prema položaju (spoljašnji, unutrašnji, </w:t>
            </w:r>
            <w:r w:rsidRPr="00B15708">
              <w:rPr>
                <w:rFonts w:ascii="Arial Narrow" w:hAnsi="Arial Narrow"/>
                <w:sz w:val="22"/>
                <w:szCs w:val="22"/>
                <w:lang w:val="sr-Latn-CS"/>
              </w:rPr>
              <w:t>temeljni, podrumski,</w:t>
            </w:r>
            <w:r w:rsidRPr="00B15708">
              <w:rPr>
                <w:rFonts w:ascii="Arial Narrow" w:hAnsi="Arial Narrow"/>
                <w:b/>
                <w:sz w:val="22"/>
                <w:szCs w:val="22"/>
                <w:lang w:val="sr-Latn-CS"/>
              </w:rPr>
              <w:t xml:space="preserve"> </w:t>
            </w:r>
            <w:r w:rsidRPr="00B15708">
              <w:rPr>
                <w:rFonts w:ascii="Arial Narrow" w:hAnsi="Arial Narrow"/>
                <w:sz w:val="22"/>
                <w:szCs w:val="22"/>
                <w:lang w:val="sr-Latn-CS"/>
              </w:rPr>
              <w:t>poprečni i podužni,</w:t>
            </w:r>
            <w:r w:rsidRPr="00B15708">
              <w:rPr>
                <w:rFonts w:ascii="Arial Narrow" w:hAnsi="Arial Narrow"/>
                <w:b/>
                <w:sz w:val="22"/>
                <w:szCs w:val="22"/>
                <w:lang w:val="sr-Latn-CS"/>
              </w:rPr>
              <w:t xml:space="preserve"> </w:t>
            </w:r>
            <w:r w:rsidRPr="00B15708">
              <w:rPr>
                <w:rFonts w:ascii="Arial Narrow" w:hAnsi="Arial Narrow"/>
                <w:sz w:val="22"/>
                <w:szCs w:val="22"/>
                <w:lang w:val="sr-Latn-CS"/>
              </w:rPr>
              <w:t>kalkanski -zabatni, stepenišni i parapetni); prema funkciji (noseći, pregradni, fasadni, razdjelni, požarni i izolacioni); prema načinu gradnje (zidani, liveni, montažni, slojeviti i viseći) i prema konstruktivnim svojstvima (noseći, nenoseći, potporni i zidovi za ukrućenje)</w:t>
            </w:r>
          </w:p>
        </w:tc>
      </w:tr>
      <w:tr w:rsidR="00263AA6" w:rsidRPr="00B15708" w14:paraId="27173856"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904DF4" w14:textId="77777777" w:rsidR="00263AA6" w:rsidRPr="00B15708" w:rsidRDefault="00263AA6" w:rsidP="00C65AAB">
            <w:pPr>
              <w:numPr>
                <w:ilvl w:val="0"/>
                <w:numId w:val="69"/>
              </w:numPr>
              <w:spacing w:before="100" w:after="100"/>
              <w:ind w:hanging="284"/>
              <w:rPr>
                <w:rFonts w:ascii="Arial Narrow" w:eastAsia="Calibri" w:hAnsi="Arial Narrow"/>
                <w:color w:val="5B9BD5" w:themeColor="accent1"/>
                <w:sz w:val="22"/>
                <w:szCs w:val="22"/>
                <w:lang w:val="fr-FR"/>
              </w:rPr>
            </w:pPr>
            <w:r w:rsidRPr="00B15708">
              <w:rPr>
                <w:rFonts w:ascii="Arial Narrow" w:hAnsi="Arial Narrow"/>
                <w:sz w:val="22"/>
                <w:szCs w:val="22"/>
                <w:lang w:val="fr-FR"/>
              </w:rPr>
              <w:t>Objasni polo</w:t>
            </w:r>
            <w:r w:rsidRPr="00B15708">
              <w:rPr>
                <w:rFonts w:ascii="Arial Narrow" w:hAnsi="Arial Narrow"/>
                <w:sz w:val="22"/>
                <w:szCs w:val="22"/>
                <w:lang w:val="sr-Latn-ME"/>
              </w:rPr>
              <w:t>ž</w:t>
            </w:r>
            <w:r w:rsidRPr="00B15708">
              <w:rPr>
                <w:rFonts w:ascii="Arial Narrow" w:hAnsi="Arial Narrow"/>
                <w:sz w:val="22"/>
                <w:szCs w:val="22"/>
                <w:lang w:val="fr-FR"/>
              </w:rPr>
              <w:t>aj armiranobetonskih vertikalnih i horizontalnih serklaža kod zidanih zidova u seizmički aktivnim područjima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20B5060" w14:textId="77777777" w:rsidR="00263AA6" w:rsidRPr="00B15708" w:rsidRDefault="00263AA6" w:rsidP="00F67CF1">
            <w:pPr>
              <w:spacing w:before="100" w:after="100"/>
              <w:rPr>
                <w:rFonts w:ascii="Arial Narrow" w:hAnsi="Arial Narrow"/>
                <w:color w:val="000000"/>
                <w:sz w:val="22"/>
                <w:szCs w:val="22"/>
                <w:lang w:val="sr-Latn-CS"/>
              </w:rPr>
            </w:pPr>
          </w:p>
        </w:tc>
      </w:tr>
      <w:tr w:rsidR="00263AA6" w:rsidRPr="00B15708" w14:paraId="1B507C06"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D8FD54" w14:textId="77777777" w:rsidR="00263AA6" w:rsidRPr="00B15708" w:rsidRDefault="00263AA6" w:rsidP="00C65AAB">
            <w:pPr>
              <w:numPr>
                <w:ilvl w:val="0"/>
                <w:numId w:val="69"/>
              </w:numPr>
              <w:spacing w:before="100" w:after="100"/>
              <w:ind w:hanging="284"/>
              <w:rPr>
                <w:rFonts w:ascii="Arial Narrow" w:eastAsia="Calibri" w:hAnsi="Arial Narrow"/>
                <w:color w:val="5B9BD5" w:themeColor="accent1"/>
                <w:sz w:val="22"/>
                <w:szCs w:val="22"/>
                <w:lang w:val="fr-FR"/>
              </w:rPr>
            </w:pPr>
            <w:r w:rsidRPr="00B15708">
              <w:rPr>
                <w:rFonts w:ascii="Arial Narrow" w:hAnsi="Arial Narrow"/>
                <w:sz w:val="22"/>
                <w:szCs w:val="22"/>
                <w:lang w:val="fr-FR"/>
              </w:rPr>
              <w:t>Grafički predstavi zidove objekta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7B614C" w14:textId="77777777" w:rsidR="00263AA6" w:rsidRPr="00B15708" w:rsidRDefault="00263AA6" w:rsidP="00F67CF1">
            <w:pPr>
              <w:spacing w:before="100" w:after="100"/>
              <w:rPr>
                <w:rFonts w:ascii="Arial Narrow" w:hAnsi="Arial Narrow"/>
                <w:color w:val="000000"/>
                <w:sz w:val="22"/>
                <w:szCs w:val="22"/>
                <w:lang w:val="sr-Latn-CS"/>
              </w:rPr>
            </w:pPr>
          </w:p>
        </w:tc>
      </w:tr>
      <w:tr w:rsidR="00263AA6" w:rsidRPr="00B15708" w14:paraId="2963F614"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B2BCBB" w14:textId="77777777" w:rsidR="00263AA6" w:rsidRPr="00B15708" w:rsidRDefault="00263AA6" w:rsidP="00C65AAB">
            <w:pPr>
              <w:numPr>
                <w:ilvl w:val="0"/>
                <w:numId w:val="69"/>
              </w:numPr>
              <w:spacing w:before="100" w:after="100"/>
              <w:ind w:hanging="284"/>
              <w:rPr>
                <w:rFonts w:ascii="Arial Narrow" w:hAnsi="Arial Narrow"/>
                <w:sz w:val="22"/>
                <w:szCs w:val="22"/>
                <w:lang w:val="fr-FR"/>
              </w:rPr>
            </w:pPr>
            <w:r w:rsidRPr="00B15708">
              <w:rPr>
                <w:rFonts w:ascii="Arial Narrow" w:hAnsi="Arial Narrow"/>
                <w:sz w:val="22"/>
                <w:szCs w:val="22"/>
                <w:lang w:val="fr-FR"/>
              </w:rPr>
              <w:t xml:space="preserve">Objasni zidanje zidova prema </w:t>
            </w:r>
            <w:r w:rsidRPr="00B15708">
              <w:rPr>
                <w:rFonts w:ascii="Arial Narrow" w:hAnsi="Arial Narrow"/>
                <w:b/>
                <w:sz w:val="22"/>
                <w:szCs w:val="22"/>
                <w:lang w:val="fr-FR"/>
              </w:rPr>
              <w:t>pravilima za zidanje</w:t>
            </w:r>
          </w:p>
          <w:p w14:paraId="58FF47DF" w14:textId="77777777" w:rsidR="00263AA6" w:rsidRPr="00B15708" w:rsidRDefault="00263AA6" w:rsidP="00F67CF1">
            <w:pPr>
              <w:spacing w:before="100" w:after="100"/>
              <w:rPr>
                <w:rFonts w:ascii="Arial Narrow" w:hAnsi="Arial Narrow"/>
                <w:sz w:val="22"/>
                <w:szCs w:val="22"/>
                <w:lang w:val="fr-FR"/>
              </w:rPr>
            </w:pP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4750C41" w14:textId="77777777" w:rsidR="00263AA6" w:rsidRPr="00B15708" w:rsidRDefault="00263AA6" w:rsidP="00F67CF1">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Pravila za zidanje:</w:t>
            </w:r>
            <w:r w:rsidRPr="00B15708">
              <w:rPr>
                <w:rFonts w:ascii="Arial Narrow" w:hAnsi="Arial Narrow"/>
                <w:sz w:val="22"/>
                <w:szCs w:val="22"/>
                <w:lang w:val="sr-Latn-CS"/>
              </w:rPr>
              <w:t xml:space="preserve"> dužina</w:t>
            </w:r>
            <w:r w:rsidRPr="00B15708">
              <w:rPr>
                <w:rFonts w:ascii="Arial Narrow" w:hAnsi="Arial Narrow"/>
                <w:b/>
                <w:sz w:val="22"/>
                <w:szCs w:val="22"/>
                <w:lang w:val="sr-Latn-CS"/>
              </w:rPr>
              <w:t xml:space="preserve"> </w:t>
            </w:r>
            <w:r w:rsidRPr="00B15708">
              <w:rPr>
                <w:rFonts w:ascii="Arial Narrow" w:hAnsi="Arial Narrow"/>
                <w:sz w:val="22"/>
                <w:szCs w:val="22"/>
                <w:lang w:val="sr-Latn-CS"/>
              </w:rPr>
              <w:t xml:space="preserve">preveza, debljina ležeće i dodirne spojnice, preciznost (pravac, horizontalnost </w:t>
            </w:r>
            <w:r w:rsidRPr="00B15708">
              <w:rPr>
                <w:rFonts w:ascii="Arial Narrow" w:hAnsi="Arial Narrow"/>
                <w:color w:val="FF0000"/>
                <w:sz w:val="22"/>
                <w:szCs w:val="22"/>
                <w:lang w:val="sr-Latn-CS"/>
              </w:rPr>
              <w:t xml:space="preserve">i </w:t>
            </w:r>
            <w:r w:rsidRPr="00B15708">
              <w:rPr>
                <w:rFonts w:ascii="Arial Narrow" w:hAnsi="Arial Narrow"/>
                <w:sz w:val="22"/>
                <w:szCs w:val="22"/>
                <w:lang w:val="sr-Latn-CS"/>
              </w:rPr>
              <w:t>vertikalnost) i način (postupak) zidanja kod ravnog završetka, sučeljavanja, suticanja i ukrštanja zidova</w:t>
            </w:r>
          </w:p>
        </w:tc>
      </w:tr>
      <w:tr w:rsidR="00263AA6" w:rsidRPr="00B15708" w14:paraId="475E93F6"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AE41648" w14:textId="77777777" w:rsidR="00263AA6" w:rsidRPr="00B15708" w:rsidRDefault="00263AA6" w:rsidP="00C65AAB">
            <w:pPr>
              <w:numPr>
                <w:ilvl w:val="0"/>
                <w:numId w:val="69"/>
              </w:numPr>
              <w:spacing w:before="100" w:after="100"/>
              <w:ind w:hanging="284"/>
              <w:rPr>
                <w:rFonts w:ascii="Arial Narrow" w:hAnsi="Arial Narrow"/>
                <w:color w:val="000000"/>
                <w:sz w:val="22"/>
                <w:szCs w:val="22"/>
                <w:lang w:val="sr-Latn-CS"/>
              </w:rPr>
            </w:pPr>
            <w:r w:rsidRPr="00B15708">
              <w:rPr>
                <w:rFonts w:ascii="Arial Narrow" w:hAnsi="Arial Narrow"/>
                <w:sz w:val="22"/>
                <w:szCs w:val="22"/>
                <w:lang w:val="fr-FR"/>
              </w:rPr>
              <w:t xml:space="preserve">Demonstrira zidanje zida bez otvora u suvo, korišćenjem odgovarajućeg </w:t>
            </w:r>
            <w:r w:rsidRPr="00B15708">
              <w:rPr>
                <w:rFonts w:ascii="Arial Narrow" w:hAnsi="Arial Narrow"/>
                <w:b/>
                <w:sz w:val="22"/>
                <w:szCs w:val="22"/>
                <w:lang w:val="fr-FR"/>
              </w:rPr>
              <w:t>alata i opreme</w:t>
            </w:r>
            <w:r w:rsidRPr="00B15708">
              <w:rPr>
                <w:rFonts w:ascii="Arial Narrow" w:hAnsi="Arial Narrow"/>
                <w:sz w:val="22"/>
                <w:szCs w:val="22"/>
                <w:lang w:val="fr-FR"/>
              </w:rPr>
              <w:t>, na zadatom primjeru,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B37D121" w14:textId="77777777" w:rsidR="00263AA6" w:rsidRPr="00B15708" w:rsidRDefault="00263AA6" w:rsidP="00F67CF1">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Alat i oprema:</w:t>
            </w:r>
            <w:r w:rsidRPr="00B15708">
              <w:rPr>
                <w:rFonts w:ascii="Arial Narrow" w:hAnsi="Arial Narrow"/>
                <w:sz w:val="22"/>
                <w:szCs w:val="22"/>
                <w:lang w:val="sr-Latn-CS"/>
              </w:rPr>
              <w:t xml:space="preserve"> zidarski čekić, maca, dlijeto, špica, brusilica, metar, zidarska olovka,</w:t>
            </w:r>
            <w:r w:rsidRPr="00B15708">
              <w:rPr>
                <w:rFonts w:ascii="Arial Narrow" w:eastAsia="Batang" w:hAnsi="Arial Narrow"/>
                <w:sz w:val="22"/>
                <w:szCs w:val="22"/>
                <w:lang w:val="sr-Latn-CS"/>
              </w:rPr>
              <w:t xml:space="preserve"> visak, zidarski konac, libela, visinska libela, vinklo, cijevna libela (vagres), letva i dr.</w:t>
            </w:r>
          </w:p>
        </w:tc>
      </w:tr>
      <w:tr w:rsidR="00263AA6" w:rsidRPr="00B15708" w14:paraId="6880AD1E"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0547269"/>
              <w:placeholder>
                <w:docPart w:val="0D212CAFD72640C6810500B86C51DA42"/>
              </w:placeholder>
            </w:sdtPr>
            <w:sdtEndPr/>
            <w:sdtContent>
              <w:p w14:paraId="125F2E52"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cs="Verdana"/>
                    <w:b/>
                    <w:color w:val="000000"/>
                    <w:sz w:val="22"/>
                    <w:szCs w:val="22"/>
                    <w:lang w:val="fr-FR"/>
                  </w:rPr>
                  <w:t>Način provjeravanja dostignutosti ishoda učenja</w:t>
                </w:r>
              </w:p>
            </w:sdtContent>
          </w:sdt>
        </w:tc>
      </w:tr>
      <w:tr w:rsidR="00263AA6" w:rsidRPr="00B15708" w14:paraId="2868963B"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B7E53FB" w14:textId="77777777" w:rsidR="00263AA6" w:rsidRPr="00B15708" w:rsidRDefault="00263AA6" w:rsidP="00F67CF1">
            <w:pPr>
              <w:spacing w:before="120" w:after="120"/>
              <w:rPr>
                <w:rFonts w:ascii="Arial Narrow" w:hAnsi="Arial Narrow"/>
                <w:sz w:val="22"/>
                <w:szCs w:val="22"/>
                <w:lang w:val="fr-FR"/>
              </w:rPr>
            </w:pPr>
            <w:r w:rsidRPr="00B15708">
              <w:rPr>
                <w:rFonts w:ascii="Arial Narrow" w:eastAsia="Calibri" w:hAnsi="Arial Narrow"/>
                <w:sz w:val="22"/>
                <w:szCs w:val="22"/>
              </w:rPr>
              <w:t>Kriterijumi</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1, 2, 3 i 5</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mogu</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se</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provjeravati</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usmenim</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ili</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pisanim</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putem</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Kriterijum</w:t>
            </w:r>
            <w:r w:rsidRPr="00B15708">
              <w:rPr>
                <w:rFonts w:ascii="Arial Narrow" w:eastAsia="Calibri" w:hAnsi="Arial Narrow"/>
                <w:sz w:val="22"/>
                <w:szCs w:val="22"/>
                <w:lang w:val="sr-Latn-CS"/>
              </w:rPr>
              <w:t xml:space="preserve">i 4 i 6 </w:t>
            </w:r>
            <w:r w:rsidRPr="00B15708">
              <w:rPr>
                <w:rFonts w:ascii="Arial Narrow" w:eastAsia="Calibri" w:hAnsi="Arial Narrow"/>
                <w:sz w:val="22"/>
                <w:szCs w:val="22"/>
              </w:rPr>
              <w:t>mogu</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se</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provjeravati</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kroz</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prakti</w:t>
            </w:r>
            <w:r w:rsidRPr="00B15708">
              <w:rPr>
                <w:rFonts w:ascii="Arial Narrow" w:eastAsia="Calibri" w:hAnsi="Arial Narrow"/>
                <w:sz w:val="22"/>
                <w:szCs w:val="22"/>
                <w:lang w:val="sr-Latn-CS"/>
              </w:rPr>
              <w:t>č</w:t>
            </w:r>
            <w:r w:rsidRPr="00B15708">
              <w:rPr>
                <w:rFonts w:ascii="Arial Narrow" w:eastAsia="Calibri" w:hAnsi="Arial Narrow"/>
                <w:sz w:val="22"/>
                <w:szCs w:val="22"/>
              </w:rPr>
              <w:t>an</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zadatak</w:t>
            </w:r>
            <w:r w:rsidRPr="00B15708">
              <w:rPr>
                <w:rFonts w:ascii="Arial Narrow" w:eastAsia="Calibri" w:hAnsi="Arial Narrow"/>
                <w:sz w:val="22"/>
                <w:szCs w:val="22"/>
                <w:lang w:val="sr-Latn-CS"/>
              </w:rPr>
              <w:t>/</w:t>
            </w:r>
            <w:r w:rsidRPr="00B15708">
              <w:rPr>
                <w:rFonts w:ascii="Arial Narrow" w:eastAsia="Calibri" w:hAnsi="Arial Narrow"/>
                <w:sz w:val="22"/>
                <w:szCs w:val="22"/>
              </w:rPr>
              <w:t>rad</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sa</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usmenim</w:t>
            </w:r>
            <w:r w:rsidRPr="00B15708">
              <w:rPr>
                <w:rFonts w:ascii="Arial Narrow" w:eastAsia="Calibri" w:hAnsi="Arial Narrow"/>
                <w:sz w:val="22"/>
                <w:szCs w:val="22"/>
                <w:lang w:val="sr-Latn-CS"/>
              </w:rPr>
              <w:t xml:space="preserve"> </w:t>
            </w:r>
            <w:r w:rsidRPr="00B15708">
              <w:rPr>
                <w:rFonts w:ascii="Arial Narrow" w:eastAsia="Calibri" w:hAnsi="Arial Narrow"/>
                <w:sz w:val="22"/>
                <w:szCs w:val="22"/>
              </w:rPr>
              <w:t>obrazlo</w:t>
            </w:r>
            <w:r w:rsidRPr="00B15708">
              <w:rPr>
                <w:rFonts w:ascii="Arial Narrow" w:eastAsia="Calibri" w:hAnsi="Arial Narrow"/>
                <w:sz w:val="22"/>
                <w:szCs w:val="22"/>
                <w:lang w:val="sr-Latn-CS"/>
              </w:rPr>
              <w:t>ž</w:t>
            </w:r>
            <w:r w:rsidRPr="00B15708">
              <w:rPr>
                <w:rFonts w:ascii="Arial Narrow" w:eastAsia="Calibri" w:hAnsi="Arial Narrow"/>
                <w:sz w:val="22"/>
                <w:szCs w:val="22"/>
              </w:rPr>
              <w:t>enjem</w:t>
            </w:r>
          </w:p>
        </w:tc>
      </w:tr>
      <w:tr w:rsidR="00263AA6" w:rsidRPr="00B15708" w14:paraId="048208F6" w14:textId="77777777" w:rsidTr="00F67CF1">
        <w:trPr>
          <w:trHeight w:val="7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38438231"/>
              <w:placeholder>
                <w:docPart w:val="6C9ACFD3612B4305B1241B810FB3A5C5"/>
              </w:placeholder>
            </w:sdtPr>
            <w:sdtEndPr/>
            <w:sdtContent>
              <w:p w14:paraId="4F582B4D"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7F1F46C4"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B9E6CA2"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Građevinski materijali za zidanje</w:t>
            </w:r>
          </w:p>
          <w:p w14:paraId="57BA3D38"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Vertikalni elementi objekata</w:t>
            </w:r>
          </w:p>
          <w:p w14:paraId="1ECB7A4B"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Pravila za zidanje</w:t>
            </w:r>
          </w:p>
        </w:tc>
      </w:tr>
    </w:tbl>
    <w:p w14:paraId="6DEABDE5"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263AA6" w:rsidRPr="00B15708" w14:paraId="6E428487"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08811048"/>
              <w:placeholder>
                <w:docPart w:val="047DF77FF8B546CDB519DFC64D09CE79"/>
              </w:placeholder>
            </w:sdtPr>
            <w:sdtEndPr/>
            <w:sdtContent>
              <w:p w14:paraId="6183DB39"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 xml:space="preserve">Ishod 3 - </w:t>
                </w:r>
                <w:sdt>
                  <w:sdtPr>
                    <w:rPr>
                      <w:rFonts w:ascii="Arial Narrow" w:hAnsi="Arial Narrow"/>
                      <w:b/>
                      <w:sz w:val="22"/>
                      <w:szCs w:val="22"/>
                    </w:rPr>
                    <w:id w:val="1439960712"/>
                    <w:placeholder>
                      <w:docPart w:val="1C5AF256F1A34C499EFAD31E3BFF6640"/>
                    </w:placeholder>
                  </w:sdtPr>
                  <w:sdtEndPr/>
                  <w:sdtContent>
                    <w:r w:rsidRPr="00B15708">
                      <w:rPr>
                        <w:rFonts w:ascii="Arial Narrow" w:hAnsi="Arial Narrow"/>
                        <w:sz w:val="22"/>
                        <w:szCs w:val="22"/>
                      </w:rPr>
                      <w:t>Polaznik će biti sposoban da</w:t>
                    </w:r>
                  </w:sdtContent>
                </w:sdt>
              </w:p>
            </w:sdtContent>
          </w:sdt>
          <w:p w14:paraId="1A7DFC3E"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Identifikuje detalje otvora u zidovima iz projektne dokumentacije</w:t>
            </w:r>
          </w:p>
        </w:tc>
      </w:tr>
      <w:tr w:rsidR="00263AA6" w:rsidRPr="00B15708" w14:paraId="7870F309"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825441472"/>
              <w:placeholder>
                <w:docPart w:val="B7E5462A590C42AAADC9335221DD35FD"/>
              </w:placeholder>
            </w:sdtPr>
            <w:sdtEndPr>
              <w:rPr>
                <w:b w:val="0"/>
              </w:rPr>
            </w:sdtEndPr>
            <w:sdtContent>
              <w:p w14:paraId="08E31D1E"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0BE0B4EF"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07592399"/>
              <w:placeholder>
                <w:docPart w:val="B7E5462A590C42AAADC9335221DD35FD"/>
              </w:placeholder>
            </w:sdtPr>
            <w:sdtEndPr>
              <w:rPr>
                <w:b w:val="0"/>
              </w:rPr>
            </w:sdtEndPr>
            <w:sdtContent>
              <w:p w14:paraId="4689EEAB"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3495F8A7"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6CEDA735"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0288E57" w14:textId="77777777" w:rsidR="00263AA6" w:rsidRPr="00B15708" w:rsidRDefault="00263AA6" w:rsidP="00C65AAB">
            <w:pPr>
              <w:numPr>
                <w:ilvl w:val="0"/>
                <w:numId w:val="70"/>
              </w:numPr>
              <w:spacing w:before="120" w:after="120"/>
              <w:rPr>
                <w:rFonts w:ascii="Arial Narrow" w:hAnsi="Arial Narrow"/>
                <w:color w:val="000000"/>
                <w:sz w:val="22"/>
                <w:szCs w:val="22"/>
                <w:lang w:val="sr-Latn-CS"/>
              </w:rPr>
            </w:pPr>
            <w:r w:rsidRPr="00B15708">
              <w:rPr>
                <w:rFonts w:ascii="Arial Narrow" w:hAnsi="Arial Narrow"/>
                <w:sz w:val="22"/>
                <w:szCs w:val="22"/>
                <w:lang w:val="it-IT"/>
              </w:rPr>
              <w:t xml:space="preserve">Navede </w:t>
            </w:r>
            <w:r w:rsidRPr="00B15708">
              <w:rPr>
                <w:rFonts w:ascii="Arial Narrow" w:hAnsi="Arial Narrow"/>
                <w:b/>
                <w:sz w:val="22"/>
                <w:szCs w:val="22"/>
                <w:lang w:val="it-IT"/>
              </w:rPr>
              <w:t>vrste otvora</w:t>
            </w:r>
            <w:r w:rsidRPr="00B15708">
              <w:rPr>
                <w:rFonts w:ascii="Arial Narrow" w:hAnsi="Arial Narrow"/>
                <w:sz w:val="22"/>
                <w:szCs w:val="22"/>
                <w:lang w:val="it-IT"/>
              </w:rPr>
              <w:t xml:space="preserve"> u zidovima na objektima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E97300"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sr-Latn-CS"/>
              </w:rPr>
              <w:t xml:space="preserve">Vrste otvora: </w:t>
            </w:r>
            <w:r w:rsidRPr="00B15708">
              <w:rPr>
                <w:rFonts w:ascii="Arial Narrow" w:hAnsi="Arial Narrow"/>
                <w:sz w:val="22"/>
                <w:szCs w:val="22"/>
                <w:lang w:val="sr-Latn-CS"/>
              </w:rPr>
              <w:t>vrata (ulazna, balkonska, prolazi, garažna i krovna) i prozori (podrumski, sobni, krovni i izlozi)</w:t>
            </w:r>
          </w:p>
        </w:tc>
      </w:tr>
      <w:tr w:rsidR="00263AA6" w:rsidRPr="00B15708" w14:paraId="5A07D8FB"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4347EC8" w14:textId="77777777" w:rsidR="00263AA6" w:rsidRPr="00B15708" w:rsidRDefault="00263AA6" w:rsidP="00C65AAB">
            <w:pPr>
              <w:numPr>
                <w:ilvl w:val="0"/>
                <w:numId w:val="70"/>
              </w:numPr>
              <w:spacing w:before="120" w:after="120"/>
              <w:rPr>
                <w:rFonts w:ascii="Arial Narrow" w:hAnsi="Arial Narrow"/>
                <w:color w:val="000000"/>
                <w:sz w:val="22"/>
                <w:szCs w:val="22"/>
                <w:lang w:val="sr-Latn-CS"/>
              </w:rPr>
            </w:pPr>
            <w:r w:rsidRPr="00B15708">
              <w:rPr>
                <w:rFonts w:ascii="Arial Narrow" w:hAnsi="Arial Narrow"/>
                <w:sz w:val="22"/>
                <w:szCs w:val="22"/>
                <w:lang w:val="it-IT"/>
              </w:rPr>
              <w:t xml:space="preserve">Navede </w:t>
            </w:r>
            <w:r w:rsidRPr="00B15708">
              <w:rPr>
                <w:rFonts w:ascii="Arial Narrow" w:hAnsi="Arial Narrow"/>
                <w:b/>
                <w:sz w:val="22"/>
                <w:szCs w:val="22"/>
                <w:lang w:val="it-IT"/>
              </w:rPr>
              <w:t xml:space="preserve">materijale </w:t>
            </w:r>
            <w:r w:rsidRPr="00B15708">
              <w:rPr>
                <w:rFonts w:ascii="Arial Narrow" w:hAnsi="Arial Narrow"/>
                <w:sz w:val="22"/>
                <w:szCs w:val="22"/>
                <w:lang w:val="it-IT"/>
              </w:rPr>
              <w:t>za izradu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CF0B977"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it-IT"/>
              </w:rPr>
              <w:t xml:space="preserve">Materijali: </w:t>
            </w:r>
            <w:r w:rsidRPr="00B15708">
              <w:rPr>
                <w:rFonts w:ascii="Arial Narrow" w:hAnsi="Arial Narrow"/>
                <w:sz w:val="22"/>
                <w:szCs w:val="22"/>
                <w:lang w:val="it-IT"/>
              </w:rPr>
              <w:t xml:space="preserve">drvo, metal, PVC i staklo </w:t>
            </w:r>
          </w:p>
        </w:tc>
      </w:tr>
      <w:tr w:rsidR="00263AA6" w:rsidRPr="00B15708" w14:paraId="2D3A6205"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1BEB59" w14:textId="77777777" w:rsidR="00263AA6" w:rsidRPr="00B15708" w:rsidRDefault="00263AA6" w:rsidP="00C65AAB">
            <w:pPr>
              <w:numPr>
                <w:ilvl w:val="0"/>
                <w:numId w:val="70"/>
              </w:numPr>
              <w:spacing w:before="120" w:after="120"/>
              <w:rPr>
                <w:rFonts w:ascii="Arial Narrow" w:hAnsi="Arial Narrow"/>
                <w:color w:val="000000"/>
                <w:sz w:val="22"/>
                <w:szCs w:val="22"/>
                <w:lang w:val="sr-Latn-CS"/>
              </w:rPr>
            </w:pPr>
            <w:r w:rsidRPr="00B15708">
              <w:rPr>
                <w:rFonts w:ascii="Arial Narrow" w:hAnsi="Arial Narrow"/>
                <w:sz w:val="22"/>
                <w:szCs w:val="22"/>
                <w:lang w:val="it-IT"/>
              </w:rPr>
              <w:t xml:space="preserve">Opiše </w:t>
            </w:r>
            <w:r w:rsidRPr="00B15708">
              <w:rPr>
                <w:rFonts w:ascii="Arial Narrow" w:hAnsi="Arial Narrow"/>
                <w:b/>
                <w:sz w:val="22"/>
                <w:szCs w:val="22"/>
                <w:lang w:val="it-IT"/>
              </w:rPr>
              <w:t>elemente</w:t>
            </w:r>
            <w:r w:rsidRPr="00B15708">
              <w:rPr>
                <w:rFonts w:ascii="Arial Narrow" w:hAnsi="Arial Narrow"/>
                <w:sz w:val="22"/>
                <w:szCs w:val="22"/>
                <w:lang w:val="it-IT"/>
              </w:rPr>
              <w:t xml:space="preserve">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C20B131"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it-IT"/>
              </w:rPr>
              <w:t>Elementi:</w:t>
            </w:r>
            <w:r w:rsidRPr="00B15708">
              <w:rPr>
                <w:rFonts w:ascii="Arial Narrow" w:hAnsi="Arial Narrow"/>
                <w:sz w:val="22"/>
                <w:szCs w:val="22"/>
                <w:lang w:val="it-IT"/>
              </w:rPr>
              <w:t xml:space="preserve"> ram (dovratnik i doprozornik), krilo, prečka, okno, prag, solbank (klupica), špaletna, okapnica i roletna </w:t>
            </w:r>
          </w:p>
        </w:tc>
      </w:tr>
      <w:tr w:rsidR="00263AA6" w:rsidRPr="00B15708" w14:paraId="108E275A"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3CF1CA7" w14:textId="77777777" w:rsidR="00263AA6" w:rsidRPr="00B15708" w:rsidRDefault="00263AA6" w:rsidP="00C65AAB">
            <w:pPr>
              <w:numPr>
                <w:ilvl w:val="0"/>
                <w:numId w:val="70"/>
              </w:numPr>
              <w:spacing w:before="120" w:after="120"/>
              <w:rPr>
                <w:rFonts w:ascii="Arial Narrow" w:hAnsi="Arial Narrow"/>
                <w:color w:val="000000"/>
                <w:sz w:val="22"/>
                <w:szCs w:val="22"/>
                <w:lang w:val="sr-Latn-CS"/>
              </w:rPr>
            </w:pPr>
            <w:r w:rsidRPr="00B15708">
              <w:rPr>
                <w:rFonts w:ascii="Arial Narrow" w:hAnsi="Arial Narrow"/>
                <w:sz w:val="22"/>
                <w:szCs w:val="22"/>
                <w:lang w:val="it-IT"/>
              </w:rPr>
              <w:t xml:space="preserve">Objasni </w:t>
            </w:r>
            <w:r w:rsidRPr="00B15708">
              <w:rPr>
                <w:rFonts w:ascii="Arial Narrow" w:hAnsi="Arial Narrow"/>
                <w:b/>
                <w:sz w:val="22"/>
                <w:szCs w:val="22"/>
                <w:lang w:val="it-IT"/>
              </w:rPr>
              <w:t>vrste mjera otvora</w:t>
            </w:r>
            <w:r w:rsidRPr="00B15708">
              <w:rPr>
                <w:rFonts w:ascii="Arial Narrow" w:hAnsi="Arial Narrow"/>
                <w:sz w:val="22"/>
                <w:szCs w:val="22"/>
                <w:lang w:val="it-IT"/>
              </w:rPr>
              <w:t xml:space="preserve"> za vrata i prozore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8B0D68"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sr-Latn-CS"/>
              </w:rPr>
              <w:t>Vrste m</w:t>
            </w:r>
            <w:r w:rsidRPr="00B15708">
              <w:rPr>
                <w:rFonts w:ascii="Arial Narrow" w:hAnsi="Arial Narrow"/>
                <w:b/>
                <w:sz w:val="22"/>
                <w:szCs w:val="22"/>
                <w:lang w:val="it-IT"/>
              </w:rPr>
              <w:t xml:space="preserve">jera otvora: </w:t>
            </w:r>
            <w:r w:rsidRPr="00B15708">
              <w:rPr>
                <w:rFonts w:ascii="Arial Narrow" w:hAnsi="Arial Narrow"/>
                <w:sz w:val="22"/>
                <w:szCs w:val="22"/>
                <w:lang w:val="it-IT"/>
              </w:rPr>
              <w:t>modularna, zidarska i stolarska (proizvodna i svijetla)</w:t>
            </w:r>
          </w:p>
        </w:tc>
      </w:tr>
      <w:tr w:rsidR="00263AA6" w:rsidRPr="00B15708" w14:paraId="6FABEB42"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8884FA2" w14:textId="77777777" w:rsidR="00263AA6" w:rsidRPr="00B15708" w:rsidRDefault="00263AA6" w:rsidP="00C65AAB">
            <w:pPr>
              <w:pStyle w:val="ListParagraph"/>
              <w:numPr>
                <w:ilvl w:val="0"/>
                <w:numId w:val="70"/>
              </w:numPr>
              <w:spacing w:before="120" w:after="120" w:line="240" w:lineRule="auto"/>
              <w:contextualSpacing w:val="0"/>
              <w:rPr>
                <w:rFonts w:ascii="Arial Narrow" w:hAnsi="Arial Narrow"/>
                <w:lang w:val="it-IT"/>
              </w:rPr>
            </w:pPr>
            <w:r w:rsidRPr="00B15708">
              <w:rPr>
                <w:rFonts w:ascii="Arial Narrow" w:hAnsi="Arial Narrow"/>
                <w:lang w:val="it-IT"/>
              </w:rPr>
              <w:t xml:space="preserve">Prepozna vrste mjera otvora za vrata i prozore na objektima visokogradnje,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063CC92" w14:textId="77777777" w:rsidR="00263AA6" w:rsidRPr="00B15708" w:rsidRDefault="00263AA6" w:rsidP="00F67CF1">
            <w:pPr>
              <w:spacing w:before="120" w:after="120"/>
              <w:rPr>
                <w:rFonts w:ascii="Arial Narrow" w:hAnsi="Arial Narrow"/>
                <w:b/>
                <w:sz w:val="22"/>
                <w:szCs w:val="22"/>
                <w:lang w:val="sr-Latn-CS"/>
              </w:rPr>
            </w:pPr>
          </w:p>
        </w:tc>
      </w:tr>
      <w:tr w:rsidR="00263AA6" w:rsidRPr="00B15708" w14:paraId="4313E2F2"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87162844"/>
              <w:placeholder>
                <w:docPart w:val="A6D1AC51FB124557BD4DA2BE33BA6499"/>
              </w:placeholder>
            </w:sdtPr>
            <w:sdtEndPr/>
            <w:sdtContent>
              <w:p w14:paraId="316D243C"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cs="Verdana"/>
                    <w:b/>
                    <w:color w:val="000000"/>
                    <w:sz w:val="22"/>
                    <w:szCs w:val="22"/>
                    <w:lang w:val="fr-FR"/>
                  </w:rPr>
                  <w:t>Način provjeravanja dostignutosti ishoda učenja</w:t>
                </w:r>
              </w:p>
            </w:sdtContent>
          </w:sdt>
        </w:tc>
      </w:tr>
      <w:tr w:rsidR="00263AA6" w:rsidRPr="00B15708" w14:paraId="3B24EB8A"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CF62CE3"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sz w:val="22"/>
                <w:szCs w:val="22"/>
                <w:lang w:val="it-IT"/>
              </w:rPr>
              <w:t>Kriterijumi od 1 do 4 mogu se provjeravati usmenim ili pismenim putem. Kriterijum 5 može se provjeravati kroz praktičan zadatk/rad sa usmenim obrazloženjem.</w:t>
            </w:r>
          </w:p>
        </w:tc>
      </w:tr>
      <w:tr w:rsidR="00263AA6" w:rsidRPr="00B15708" w14:paraId="74678CD6"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37055939"/>
              <w:placeholder>
                <w:docPart w:val="747432D25CD94B1983C9DC0097147506"/>
              </w:placeholder>
            </w:sdtPr>
            <w:sdtEndPr/>
            <w:sdtContent>
              <w:p w14:paraId="126CD657"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70532AEF"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392E7A7"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Elementi vrata i prozora</w:t>
            </w:r>
          </w:p>
          <w:p w14:paraId="75CDB985"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Nadprozornici i nadvratnici</w:t>
            </w:r>
          </w:p>
        </w:tc>
      </w:tr>
    </w:tbl>
    <w:p w14:paraId="41A30A56"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77B1251B"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6D0544B"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sz w:val="22"/>
                <w:szCs w:val="22"/>
              </w:rPr>
              <w:lastRenderedPageBreak/>
              <w:br w:type="page"/>
            </w:r>
            <w:sdt>
              <w:sdtPr>
                <w:rPr>
                  <w:rFonts w:ascii="Arial Narrow" w:hAnsi="Arial Narrow"/>
                  <w:b/>
                  <w:sz w:val="22"/>
                  <w:szCs w:val="22"/>
                </w:rPr>
                <w:id w:val="1351451789"/>
                <w:placeholder>
                  <w:docPart w:val="AEA03243CDBD4635886616085FFE18AC"/>
                </w:placeholder>
              </w:sdtPr>
              <w:sdtEndPr/>
              <w:sdtContent>
                <w:r w:rsidRPr="00B15708">
                  <w:rPr>
                    <w:rFonts w:ascii="Arial Narrow" w:hAnsi="Arial Narrow"/>
                    <w:b/>
                    <w:sz w:val="22"/>
                    <w:szCs w:val="22"/>
                  </w:rPr>
                  <w:t xml:space="preserve">Ishod 4 - </w:t>
                </w:r>
                <w:sdt>
                  <w:sdtPr>
                    <w:rPr>
                      <w:rFonts w:ascii="Arial Narrow" w:hAnsi="Arial Narrow"/>
                      <w:sz w:val="22"/>
                      <w:szCs w:val="22"/>
                    </w:rPr>
                    <w:id w:val="1814444799"/>
                    <w:placeholder>
                      <w:docPart w:val="AA1945DC5CCC4EBE8E6BEC9DC3C47983"/>
                    </w:placeholder>
                  </w:sdtPr>
                  <w:sdtEndPr/>
                  <w:sdtContent>
                    <w:r w:rsidRPr="00B15708">
                      <w:rPr>
                        <w:rFonts w:ascii="Arial Narrow" w:hAnsi="Arial Narrow"/>
                        <w:sz w:val="22"/>
                        <w:szCs w:val="22"/>
                      </w:rPr>
                      <w:t>Polaznik će biti sposoban da</w:t>
                    </w:r>
                  </w:sdtContent>
                </w:sdt>
              </w:sdtContent>
            </w:sdt>
          </w:p>
          <w:p w14:paraId="213E8CED"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rPr>
              <w:t>Utvrdi značaj dimnjaka i ventilacionih kanala u objektu</w:t>
            </w:r>
          </w:p>
        </w:tc>
      </w:tr>
      <w:tr w:rsidR="00263AA6" w:rsidRPr="00B15708" w14:paraId="050E3035"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751495845"/>
              <w:placeholder>
                <w:docPart w:val="B5AC442360FC4B8B84A17FDFAC69DE66"/>
              </w:placeholder>
            </w:sdtPr>
            <w:sdtEndPr>
              <w:rPr>
                <w:b w:val="0"/>
              </w:rPr>
            </w:sdtEndPr>
            <w:sdtContent>
              <w:p w14:paraId="61E961CF"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Kriterijumi za dostizanje ishoda učenja</w:t>
                </w:r>
              </w:p>
              <w:p w14:paraId="515A3CB5"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75934511"/>
              <w:placeholder>
                <w:docPart w:val="B5AC442360FC4B8B84A17FDFAC69DE66"/>
              </w:placeholder>
            </w:sdtPr>
            <w:sdtEndPr>
              <w:rPr>
                <w:b w:val="0"/>
              </w:rPr>
            </w:sdtEndPr>
            <w:sdtContent>
              <w:p w14:paraId="0DD7C4EC"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29AA4B0E"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4AAE12B3"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5C05BF" w14:textId="77777777" w:rsidR="00263AA6" w:rsidRPr="00B15708" w:rsidRDefault="00263AA6" w:rsidP="00C65AAB">
            <w:pPr>
              <w:numPr>
                <w:ilvl w:val="0"/>
                <w:numId w:val="71"/>
              </w:numPr>
              <w:spacing w:before="120" w:after="120"/>
              <w:rPr>
                <w:rFonts w:ascii="Arial Narrow" w:hAnsi="Arial Narrow"/>
                <w:color w:val="000000"/>
                <w:sz w:val="22"/>
                <w:szCs w:val="22"/>
                <w:lang w:val="sr-Latn-CS"/>
              </w:rPr>
            </w:pPr>
            <w:r w:rsidRPr="00B15708">
              <w:rPr>
                <w:rFonts w:ascii="Arial Narrow" w:hAnsi="Arial Narrow"/>
                <w:sz w:val="22"/>
                <w:szCs w:val="22"/>
              </w:rPr>
              <w:t xml:space="preserve">Opiše </w:t>
            </w:r>
            <w:r w:rsidRPr="00B15708">
              <w:rPr>
                <w:rFonts w:ascii="Arial Narrow" w:hAnsi="Arial Narrow"/>
                <w:b/>
                <w:sz w:val="22"/>
                <w:szCs w:val="22"/>
              </w:rPr>
              <w:t>način izrade</w:t>
            </w:r>
            <w:r w:rsidRPr="00B15708">
              <w:rPr>
                <w:rFonts w:ascii="Arial Narrow" w:hAnsi="Arial Narrow"/>
                <w:sz w:val="22"/>
                <w:szCs w:val="22"/>
              </w:rPr>
              <w:t xml:space="preserve"> i </w:t>
            </w:r>
            <w:r w:rsidRPr="00B15708">
              <w:rPr>
                <w:rFonts w:ascii="Arial Narrow" w:hAnsi="Arial Narrow"/>
                <w:b/>
                <w:sz w:val="22"/>
                <w:szCs w:val="22"/>
              </w:rPr>
              <w:t>položaj</w:t>
            </w:r>
            <w:r w:rsidRPr="00B15708">
              <w:rPr>
                <w:rFonts w:ascii="Arial Narrow" w:hAnsi="Arial Narrow"/>
                <w:sz w:val="22"/>
                <w:szCs w:val="22"/>
              </w:rPr>
              <w:t xml:space="preserve"> dimnjačkih i ventilacionih kanala u objektu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553579" w14:textId="77777777" w:rsidR="00263AA6" w:rsidRPr="00B15708" w:rsidRDefault="00263AA6" w:rsidP="00F67CF1">
            <w:pPr>
              <w:spacing w:before="120" w:after="120"/>
              <w:rPr>
                <w:rFonts w:ascii="Arial Narrow" w:hAnsi="Arial Narrow"/>
                <w:b/>
                <w:sz w:val="22"/>
                <w:szCs w:val="22"/>
                <w:lang w:val="sr-Latn-CS"/>
              </w:rPr>
            </w:pPr>
            <w:r w:rsidRPr="00B15708">
              <w:rPr>
                <w:rFonts w:ascii="Arial Narrow" w:hAnsi="Arial Narrow"/>
                <w:b/>
                <w:sz w:val="22"/>
                <w:szCs w:val="22"/>
                <w:lang w:val="sr-Latn-CS"/>
              </w:rPr>
              <w:t xml:space="preserve">Način izrade: </w:t>
            </w:r>
            <w:r w:rsidRPr="00B15708">
              <w:rPr>
                <w:rFonts w:ascii="Arial Narrow" w:hAnsi="Arial Narrow"/>
                <w:sz w:val="22"/>
                <w:szCs w:val="22"/>
                <w:lang w:val="sr-Latn-CS"/>
              </w:rPr>
              <w:t>zidani (sa jednim ili više kanala) i montažni (sabirni i višeslojni)</w:t>
            </w:r>
          </w:p>
          <w:p w14:paraId="7CF12890"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sr-Latn-CS"/>
              </w:rPr>
              <w:t xml:space="preserve">Položaj: </w:t>
            </w:r>
            <w:r w:rsidRPr="00B15708">
              <w:rPr>
                <w:rFonts w:ascii="Arial Narrow" w:hAnsi="Arial Narrow"/>
                <w:sz w:val="22"/>
                <w:szCs w:val="22"/>
                <w:lang w:val="sr-Latn-CS"/>
              </w:rPr>
              <w:t>unutrašnji, spoljašnji, slobodnostojeći, prislonjeni i uzidani</w:t>
            </w:r>
          </w:p>
        </w:tc>
      </w:tr>
      <w:tr w:rsidR="00263AA6" w:rsidRPr="00B15708" w14:paraId="5299DF9D"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103692" w14:textId="77777777" w:rsidR="00263AA6" w:rsidRPr="00B15708" w:rsidRDefault="00263AA6" w:rsidP="00C65AAB">
            <w:pPr>
              <w:numPr>
                <w:ilvl w:val="0"/>
                <w:numId w:val="71"/>
              </w:numPr>
              <w:spacing w:before="120" w:after="120"/>
              <w:rPr>
                <w:rFonts w:ascii="Arial Narrow" w:hAnsi="Arial Narrow"/>
                <w:color w:val="000000"/>
                <w:sz w:val="22"/>
                <w:szCs w:val="22"/>
                <w:lang w:val="sr-Latn-CS"/>
              </w:rPr>
            </w:pPr>
            <w:r w:rsidRPr="00B15708">
              <w:rPr>
                <w:rFonts w:ascii="Arial Narrow" w:hAnsi="Arial Narrow"/>
                <w:color w:val="000000"/>
                <w:sz w:val="22"/>
                <w:szCs w:val="22"/>
                <w:lang w:val="sr-Latn-CS"/>
              </w:rPr>
              <w:t xml:space="preserve">Opiše </w:t>
            </w:r>
            <w:r w:rsidRPr="00B15708">
              <w:rPr>
                <w:rFonts w:ascii="Arial Narrow" w:hAnsi="Arial Narrow"/>
                <w:b/>
                <w:color w:val="000000"/>
                <w:sz w:val="22"/>
                <w:szCs w:val="22"/>
                <w:lang w:val="sr-Latn-CS"/>
              </w:rPr>
              <w:t>elemente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0A34D6"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color w:val="000000"/>
                <w:sz w:val="22"/>
                <w:szCs w:val="22"/>
                <w:lang w:val="sr-Latn-CS"/>
              </w:rPr>
              <w:t xml:space="preserve">Elementi dimnjaka: </w:t>
            </w:r>
            <w:r w:rsidRPr="00B15708">
              <w:rPr>
                <w:rFonts w:ascii="Arial Narrow" w:hAnsi="Arial Narrow"/>
                <w:color w:val="000000"/>
                <w:sz w:val="22"/>
                <w:szCs w:val="22"/>
                <w:lang w:val="sr-Latn-CS"/>
              </w:rPr>
              <w:t>kanal,</w:t>
            </w:r>
            <w:r w:rsidRPr="00B15708">
              <w:rPr>
                <w:rFonts w:ascii="Arial Narrow" w:hAnsi="Arial Narrow"/>
                <w:b/>
                <w:color w:val="000000"/>
                <w:sz w:val="22"/>
                <w:szCs w:val="22"/>
                <w:lang w:val="sr-Latn-CS"/>
              </w:rPr>
              <w:t xml:space="preserve"> </w:t>
            </w:r>
            <w:r w:rsidRPr="00B15708">
              <w:rPr>
                <w:rFonts w:ascii="Arial Narrow" w:hAnsi="Arial Narrow"/>
                <w:color w:val="000000"/>
                <w:sz w:val="22"/>
                <w:szCs w:val="22"/>
                <w:lang w:val="sr-Latn-CS"/>
              </w:rPr>
              <w:t>dno, donja i gornja vratanca za čišćenje, priključak, dimnjačka glava i kapa</w:t>
            </w:r>
          </w:p>
        </w:tc>
      </w:tr>
      <w:tr w:rsidR="00263AA6" w:rsidRPr="00B15708" w14:paraId="613B26CB"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74247D32" w14:textId="77777777" w:rsidR="00263AA6" w:rsidRPr="00B15708" w:rsidRDefault="00263AA6" w:rsidP="00C65AAB">
            <w:pPr>
              <w:pStyle w:val="ListParagraph"/>
              <w:numPr>
                <w:ilvl w:val="0"/>
                <w:numId w:val="71"/>
              </w:numPr>
              <w:spacing w:before="120" w:after="120" w:line="240" w:lineRule="auto"/>
              <w:contextualSpacing w:val="0"/>
              <w:rPr>
                <w:rStyle w:val="Style8"/>
                <w:b/>
                <w:caps w:val="0"/>
                <w:color w:val="auto"/>
                <w:lang w:val="sr-Latn-CS"/>
              </w:rPr>
            </w:pPr>
            <w:r w:rsidRPr="00B15708">
              <w:rPr>
                <w:rStyle w:val="Style8"/>
                <w:caps w:val="0"/>
                <w:color w:val="auto"/>
                <w:lang w:val="sr-Latn-CS"/>
              </w:rPr>
              <w:t>Opiše građevinske materijale za izradu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36E3EE56" w14:textId="77777777" w:rsidR="00263AA6" w:rsidRPr="00B15708" w:rsidRDefault="00263AA6" w:rsidP="00F67CF1">
            <w:pPr>
              <w:spacing w:before="120" w:after="120"/>
              <w:rPr>
                <w:rFonts w:ascii="Arial Narrow" w:hAnsi="Arial Narrow"/>
                <w:b/>
                <w:color w:val="000000"/>
                <w:sz w:val="22"/>
                <w:szCs w:val="22"/>
                <w:lang w:val="sr-Latn-CS"/>
              </w:rPr>
            </w:pPr>
          </w:p>
        </w:tc>
      </w:tr>
      <w:tr w:rsidR="00263AA6" w:rsidRPr="00B15708" w14:paraId="75A941C1"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4C1383" w14:textId="77777777" w:rsidR="00263AA6" w:rsidRPr="00B15708" w:rsidRDefault="00263AA6" w:rsidP="00C65AAB">
            <w:pPr>
              <w:pStyle w:val="ListParagraph"/>
              <w:numPr>
                <w:ilvl w:val="0"/>
                <w:numId w:val="71"/>
              </w:numPr>
              <w:spacing w:before="120" w:after="120" w:line="240" w:lineRule="auto"/>
              <w:contextualSpacing w:val="0"/>
              <w:rPr>
                <w:rStyle w:val="Style8"/>
                <w:b/>
                <w:caps w:val="0"/>
                <w:color w:val="auto"/>
                <w:lang w:val="it-IT"/>
              </w:rPr>
            </w:pPr>
            <w:r w:rsidRPr="00B15708">
              <w:rPr>
                <w:rStyle w:val="Style8"/>
                <w:caps w:val="0"/>
                <w:color w:val="auto"/>
                <w:lang w:val="it-IT"/>
              </w:rPr>
              <w:t>Uporedi način izrade dimnjaka i ventilacije šunt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95534B"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30BCDBEA"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4C7D53" w14:textId="77777777" w:rsidR="00263AA6" w:rsidRPr="00B15708" w:rsidRDefault="00263AA6" w:rsidP="00C65AAB">
            <w:pPr>
              <w:pStyle w:val="ListParagraph"/>
              <w:numPr>
                <w:ilvl w:val="0"/>
                <w:numId w:val="71"/>
              </w:numPr>
              <w:spacing w:before="120" w:after="120" w:line="240" w:lineRule="auto"/>
              <w:contextualSpacing w:val="0"/>
              <w:rPr>
                <w:rStyle w:val="Style8"/>
                <w:b/>
                <w:caps w:val="0"/>
                <w:color w:val="auto"/>
                <w:lang w:val="it-IT"/>
              </w:rPr>
            </w:pPr>
            <w:r w:rsidRPr="00B15708">
              <w:rPr>
                <w:rStyle w:val="Style8"/>
                <w:caps w:val="0"/>
                <w:color w:val="auto"/>
                <w:lang w:val="it-IT"/>
              </w:rPr>
              <w:t>Objasni dio tehničke regulative iz oblasti izgradnje objekata potrebne za dimnjake i ventilacione kanale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70CEDE"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0E1FE78A"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84D5B80" w14:textId="77777777" w:rsidR="00263AA6" w:rsidRPr="00B15708" w:rsidRDefault="00263AA6" w:rsidP="00C65AAB">
            <w:pPr>
              <w:pStyle w:val="ListParagraph"/>
              <w:numPr>
                <w:ilvl w:val="0"/>
                <w:numId w:val="71"/>
              </w:numPr>
              <w:spacing w:before="120" w:after="120" w:line="240" w:lineRule="auto"/>
              <w:contextualSpacing w:val="0"/>
              <w:rPr>
                <w:rFonts w:ascii="Arial Narrow" w:hAnsi="Arial Narrow"/>
                <w:color w:val="000000"/>
                <w:lang w:val="sr-Latn-CS"/>
              </w:rPr>
            </w:pPr>
            <w:r w:rsidRPr="00B15708">
              <w:rPr>
                <w:rFonts w:ascii="Arial Narrow" w:hAnsi="Arial Narrow"/>
                <w:lang w:val="it-IT"/>
              </w:rPr>
              <w:t xml:space="preserve">Protumači detalje dimnjaka i ventilacionih kanala na objektima visokogradnje, u zadatoj grafičkoj dokumentaciji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ABC1FE2"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66C65F6A"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31235000"/>
              <w:placeholder>
                <w:docPart w:val="DF7EFAC81C5B4CD09E9CB50D0723601C"/>
              </w:placeholder>
            </w:sdtPr>
            <w:sdtEndPr/>
            <w:sdtContent>
              <w:p w14:paraId="790242B7"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cs="Verdana"/>
                    <w:b/>
                    <w:color w:val="000000"/>
                    <w:sz w:val="22"/>
                    <w:szCs w:val="22"/>
                    <w:lang w:val="fr-FR"/>
                  </w:rPr>
                  <w:t>Način provjeravanja dostignutosti ishoda učenja</w:t>
                </w:r>
              </w:p>
            </w:sdtContent>
          </w:sdt>
        </w:tc>
      </w:tr>
      <w:tr w:rsidR="00263AA6" w:rsidRPr="00B15708" w14:paraId="4052FFA0"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34745F0"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sz w:val="22"/>
                <w:szCs w:val="22"/>
                <w:lang w:val="it-IT"/>
              </w:rPr>
              <w:t>Kriterijumi od 1 do 5 mogu se provjeravati usmenim ili pismenim putem. Kriterijum 6 može se provjeravati kroz praktičan zadatk/rad sa usmenim obrazloženjem.</w:t>
            </w:r>
          </w:p>
        </w:tc>
      </w:tr>
      <w:tr w:rsidR="00263AA6" w:rsidRPr="00B15708" w14:paraId="74A5922E"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46539319"/>
              <w:placeholder>
                <w:docPart w:val="538318D689DC42DBAB3F465430949FE8"/>
              </w:placeholder>
            </w:sdtPr>
            <w:sdtEndPr/>
            <w:sdtContent>
              <w:p w14:paraId="4B256521"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65A27566"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EE5DDD5"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Dimnjaci i ventilacioni kanali</w:t>
            </w:r>
          </w:p>
          <w:p w14:paraId="237BF63E"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Zakonska regulativa</w:t>
            </w:r>
          </w:p>
        </w:tc>
      </w:tr>
    </w:tbl>
    <w:p w14:paraId="247EB1D5"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33E29CCA"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B7901CF" w14:textId="77777777" w:rsidR="00263AA6" w:rsidRPr="00B15708" w:rsidRDefault="002323DF" w:rsidP="00F67CF1">
            <w:pPr>
              <w:spacing w:before="120" w:after="120"/>
              <w:jc w:val="center"/>
              <w:rPr>
                <w:rFonts w:ascii="Arial Narrow" w:hAnsi="Arial Narrow"/>
                <w:b/>
                <w:sz w:val="22"/>
                <w:szCs w:val="22"/>
              </w:rPr>
            </w:pPr>
            <w:sdt>
              <w:sdtPr>
                <w:rPr>
                  <w:rFonts w:ascii="Arial Narrow" w:hAnsi="Arial Narrow"/>
                  <w:b/>
                  <w:sz w:val="22"/>
                  <w:szCs w:val="22"/>
                </w:rPr>
                <w:id w:val="2103364083"/>
                <w:placeholder>
                  <w:docPart w:val="E89DF7DF11B1417BB837A7148CEBBD5A"/>
                </w:placeholder>
              </w:sdtPr>
              <w:sdtEndPr/>
              <w:sdtContent>
                <w:r w:rsidR="00263AA6" w:rsidRPr="00B15708">
                  <w:rPr>
                    <w:rFonts w:ascii="Arial Narrow" w:hAnsi="Arial Narrow"/>
                    <w:b/>
                    <w:sz w:val="22"/>
                    <w:szCs w:val="22"/>
                  </w:rPr>
                  <w:t>Ishod 5</w:t>
                </w:r>
              </w:sdtContent>
            </w:sdt>
            <w:r w:rsidR="00263AA6" w:rsidRPr="00B15708">
              <w:rPr>
                <w:rFonts w:ascii="Arial Narrow" w:hAnsi="Arial Narrow"/>
                <w:b/>
                <w:sz w:val="22"/>
                <w:szCs w:val="22"/>
              </w:rPr>
              <w:t xml:space="preserve"> - </w:t>
            </w:r>
            <w:sdt>
              <w:sdtPr>
                <w:rPr>
                  <w:rFonts w:ascii="Arial Narrow" w:hAnsi="Arial Narrow"/>
                  <w:sz w:val="22"/>
                  <w:szCs w:val="22"/>
                </w:rPr>
                <w:id w:val="-559638046"/>
                <w:placeholder>
                  <w:docPart w:val="00C57CDDD92149F0A64F9B39EB3F29B3"/>
                </w:placeholder>
              </w:sdtPr>
              <w:sdtEndPr/>
              <w:sdtContent>
                <w:r w:rsidR="00263AA6" w:rsidRPr="00B15708">
                  <w:rPr>
                    <w:rFonts w:ascii="Arial Narrow" w:hAnsi="Arial Narrow"/>
                    <w:sz w:val="22"/>
                    <w:szCs w:val="22"/>
                  </w:rPr>
                  <w:t>Polaznik će biti sposoban da</w:t>
                </w:r>
              </w:sdtContent>
            </w:sdt>
          </w:p>
          <w:p w14:paraId="5C473C56"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lang w:val="it-IT"/>
              </w:rPr>
              <w:t>Grafički predstavi temelje objekta visokogradnje</w:t>
            </w:r>
          </w:p>
        </w:tc>
      </w:tr>
      <w:tr w:rsidR="00263AA6" w:rsidRPr="00B15708" w14:paraId="251505D8"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998267437"/>
              <w:placeholder>
                <w:docPart w:val="17457B6C5D2C49F5BDB535EC380FAE5B"/>
              </w:placeholder>
            </w:sdtPr>
            <w:sdtEndPr>
              <w:rPr>
                <w:b w:val="0"/>
              </w:rPr>
            </w:sdtEndPr>
            <w:sdtContent>
              <w:p w14:paraId="17A5BA4A"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4BE8789B"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2018851"/>
              <w:placeholder>
                <w:docPart w:val="17457B6C5D2C49F5BDB535EC380FAE5B"/>
              </w:placeholder>
            </w:sdtPr>
            <w:sdtEndPr>
              <w:rPr>
                <w:b w:val="0"/>
              </w:rPr>
            </w:sdtEndPr>
            <w:sdtContent>
              <w:p w14:paraId="3067B657"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15CAEDE4"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6DE9C775"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8DE3EB" w14:textId="77777777" w:rsidR="00263AA6" w:rsidRPr="00B15708" w:rsidRDefault="00263AA6" w:rsidP="00C65AAB">
            <w:pPr>
              <w:numPr>
                <w:ilvl w:val="0"/>
                <w:numId w:val="72"/>
              </w:numPr>
              <w:spacing w:before="120" w:after="120"/>
              <w:rPr>
                <w:rFonts w:ascii="Arial Narrow" w:hAnsi="Arial Narrow"/>
                <w:color w:val="000000"/>
                <w:sz w:val="22"/>
                <w:szCs w:val="22"/>
                <w:lang w:val="sr-Latn-CS"/>
              </w:rPr>
            </w:pPr>
            <w:r w:rsidRPr="00B15708">
              <w:rPr>
                <w:rFonts w:ascii="Arial Narrow" w:hAnsi="Arial Narrow"/>
                <w:sz w:val="22"/>
                <w:szCs w:val="22"/>
              </w:rPr>
              <w:t xml:space="preserve">Uporedi različite </w:t>
            </w:r>
            <w:r w:rsidRPr="00B15708">
              <w:rPr>
                <w:rFonts w:ascii="Arial Narrow" w:hAnsi="Arial Narrow"/>
                <w:b/>
                <w:sz w:val="22"/>
                <w:szCs w:val="22"/>
              </w:rPr>
              <w:t>vrste temelja</w:t>
            </w:r>
            <w:r w:rsidRPr="00B15708">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86D8DE9"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b/>
                <w:sz w:val="22"/>
                <w:szCs w:val="22"/>
                <w:lang w:val="sr-Latn-CS"/>
              </w:rPr>
              <w:t xml:space="preserve">Vrste temelja: </w:t>
            </w:r>
            <w:r w:rsidRPr="00B15708">
              <w:rPr>
                <w:rFonts w:ascii="Arial Narrow" w:hAnsi="Arial Narrow"/>
                <w:sz w:val="22"/>
                <w:szCs w:val="22"/>
                <w:lang w:val="sr-Latn-CS"/>
              </w:rPr>
              <w:t>prema obliku (samci, trakasti i ploče); prema građevinskom materijalu (opeka, kamen, beton i armirani beton) i prema dubini fundiranja (plitki i duboki)</w:t>
            </w:r>
          </w:p>
        </w:tc>
      </w:tr>
      <w:tr w:rsidR="00263AA6" w:rsidRPr="00B15708" w14:paraId="3D110CB3"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95CCF7" w14:textId="77777777" w:rsidR="00263AA6" w:rsidRPr="00B15708" w:rsidRDefault="00263AA6" w:rsidP="00C65AAB">
            <w:pPr>
              <w:pStyle w:val="ListParagraph"/>
              <w:numPr>
                <w:ilvl w:val="0"/>
                <w:numId w:val="72"/>
              </w:numPr>
              <w:spacing w:before="120" w:after="120" w:line="240" w:lineRule="auto"/>
              <w:contextualSpacing w:val="0"/>
              <w:rPr>
                <w:rStyle w:val="Style8"/>
                <w:b/>
                <w:caps w:val="0"/>
                <w:color w:val="auto"/>
                <w:lang w:val="it-IT"/>
              </w:rPr>
            </w:pPr>
            <w:r w:rsidRPr="00B15708">
              <w:rPr>
                <w:rStyle w:val="Style8"/>
                <w:caps w:val="0"/>
                <w:color w:val="auto"/>
                <w:lang w:val="it-IT"/>
              </w:rPr>
              <w:t>Uporedi načine temeljenja sistema nosivih zidova i skeletnog konstruktivnog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9E4E424"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683D315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20FDC7" w14:textId="77777777" w:rsidR="00263AA6" w:rsidRPr="00B15708" w:rsidRDefault="00263AA6" w:rsidP="00C65AAB">
            <w:pPr>
              <w:pStyle w:val="ListParagraph"/>
              <w:numPr>
                <w:ilvl w:val="0"/>
                <w:numId w:val="72"/>
              </w:numPr>
              <w:spacing w:before="120" w:after="120" w:line="240" w:lineRule="auto"/>
              <w:contextualSpacing w:val="0"/>
              <w:rPr>
                <w:rStyle w:val="Style8"/>
                <w:b/>
                <w:caps w:val="0"/>
                <w:color w:val="auto"/>
              </w:rPr>
            </w:pPr>
            <w:r w:rsidRPr="00B15708">
              <w:rPr>
                <w:rStyle w:val="Style8"/>
                <w:caps w:val="0"/>
                <w:color w:val="auto"/>
              </w:rPr>
              <w:t>Opiše način temeljenja na terenu u nagibu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B49176" w14:textId="77777777" w:rsidR="00263AA6" w:rsidRPr="00B15708" w:rsidRDefault="00263AA6" w:rsidP="00F67CF1">
            <w:pPr>
              <w:spacing w:before="120" w:after="120"/>
              <w:rPr>
                <w:rFonts w:ascii="Arial Narrow" w:hAnsi="Arial Narrow"/>
                <w:color w:val="000000"/>
                <w:sz w:val="22"/>
                <w:szCs w:val="22"/>
                <w:lang w:val="it-IT"/>
              </w:rPr>
            </w:pPr>
          </w:p>
        </w:tc>
      </w:tr>
      <w:tr w:rsidR="00263AA6" w:rsidRPr="00B15708" w14:paraId="32398460"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9B79EE" w14:textId="77777777" w:rsidR="00263AA6" w:rsidRPr="00B15708" w:rsidRDefault="00263AA6" w:rsidP="00C65AAB">
            <w:pPr>
              <w:pStyle w:val="ListParagraph"/>
              <w:numPr>
                <w:ilvl w:val="0"/>
                <w:numId w:val="72"/>
              </w:numPr>
              <w:spacing w:before="120" w:after="120" w:line="240" w:lineRule="auto"/>
              <w:contextualSpacing w:val="0"/>
              <w:rPr>
                <w:rStyle w:val="Style8"/>
                <w:b/>
                <w:caps w:val="0"/>
                <w:color w:val="auto"/>
                <w:lang w:val="it-IT"/>
              </w:rPr>
            </w:pPr>
            <w:r w:rsidRPr="00B15708">
              <w:rPr>
                <w:rStyle w:val="Style8"/>
                <w:caps w:val="0"/>
                <w:color w:val="auto"/>
                <w:lang w:val="it-IT"/>
              </w:rPr>
              <w:t>Navede ulogu hidroizolacije temelja i ostalih podzemnih elemenata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A15B53" w14:textId="77777777" w:rsidR="00263AA6" w:rsidRPr="00B15708" w:rsidRDefault="00263AA6" w:rsidP="00F67CF1">
            <w:pPr>
              <w:spacing w:before="120" w:after="120"/>
              <w:rPr>
                <w:rFonts w:ascii="Arial Narrow" w:hAnsi="Arial Narrow"/>
                <w:color w:val="000000"/>
                <w:sz w:val="22"/>
                <w:szCs w:val="22"/>
                <w:lang w:val="it-IT"/>
              </w:rPr>
            </w:pPr>
          </w:p>
        </w:tc>
      </w:tr>
      <w:tr w:rsidR="00263AA6" w:rsidRPr="00B15708" w14:paraId="3252A1BF"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982F37" w14:textId="77777777" w:rsidR="00263AA6" w:rsidRPr="00B15708" w:rsidRDefault="00263AA6" w:rsidP="00C65AAB">
            <w:pPr>
              <w:pStyle w:val="ListParagraph"/>
              <w:numPr>
                <w:ilvl w:val="0"/>
                <w:numId w:val="72"/>
              </w:numPr>
              <w:spacing w:before="120" w:after="120" w:line="240" w:lineRule="auto"/>
              <w:contextualSpacing w:val="0"/>
              <w:rPr>
                <w:rStyle w:val="Style8"/>
                <w:b/>
                <w:caps w:val="0"/>
                <w:color w:val="auto"/>
                <w:lang w:val="it-IT"/>
              </w:rPr>
            </w:pPr>
            <w:r w:rsidRPr="00B15708">
              <w:rPr>
                <w:rStyle w:val="Style8"/>
                <w:caps w:val="0"/>
                <w:color w:val="auto"/>
                <w:lang w:val="it-IT"/>
              </w:rPr>
              <w:t>Opiše način izrade trotoara, sokle i drenaže u cilju zaštite objekta od uticaja vode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5830BD" w14:textId="77777777" w:rsidR="00263AA6" w:rsidRPr="00B15708" w:rsidRDefault="00263AA6" w:rsidP="00F67CF1">
            <w:pPr>
              <w:spacing w:before="120" w:after="120"/>
              <w:rPr>
                <w:rFonts w:ascii="Arial Narrow" w:hAnsi="Arial Narrow"/>
                <w:color w:val="000000"/>
                <w:sz w:val="22"/>
                <w:szCs w:val="22"/>
                <w:lang w:val="it-IT"/>
              </w:rPr>
            </w:pPr>
          </w:p>
        </w:tc>
      </w:tr>
      <w:tr w:rsidR="00263AA6" w:rsidRPr="00B15708" w14:paraId="406C384B"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13E31F" w14:textId="77777777" w:rsidR="00263AA6" w:rsidRPr="00B15708" w:rsidRDefault="00263AA6" w:rsidP="00C65AAB">
            <w:pPr>
              <w:pStyle w:val="ListParagraph"/>
              <w:numPr>
                <w:ilvl w:val="0"/>
                <w:numId w:val="72"/>
              </w:numPr>
              <w:spacing w:before="120" w:after="120" w:line="240" w:lineRule="auto"/>
              <w:contextualSpacing w:val="0"/>
              <w:rPr>
                <w:rStyle w:val="Style8"/>
                <w:b/>
                <w:caps w:val="0"/>
                <w:color w:val="auto"/>
                <w:lang w:val="it-IT"/>
              </w:rPr>
            </w:pPr>
            <w:r w:rsidRPr="00B15708">
              <w:rPr>
                <w:rStyle w:val="Style8"/>
                <w:caps w:val="0"/>
                <w:color w:val="auto"/>
                <w:lang w:val="it-IT"/>
              </w:rPr>
              <w:t>Protumači detalje temelja objekta visokogradnje u osnovi i oborenim presjecima,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FCE1B8" w14:textId="77777777" w:rsidR="00263AA6" w:rsidRPr="00B15708" w:rsidRDefault="00263AA6" w:rsidP="00F67CF1">
            <w:pPr>
              <w:spacing w:before="120" w:after="120"/>
              <w:rPr>
                <w:rFonts w:ascii="Arial Narrow" w:hAnsi="Arial Narrow"/>
                <w:sz w:val="22"/>
                <w:szCs w:val="22"/>
                <w:highlight w:val="yellow"/>
                <w:lang w:val="it-IT"/>
              </w:rPr>
            </w:pPr>
          </w:p>
        </w:tc>
      </w:tr>
      <w:tr w:rsidR="00263AA6" w:rsidRPr="00B15708" w14:paraId="2B38DB8F"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2B87708" w14:textId="77777777" w:rsidR="00263AA6" w:rsidRPr="00B15708" w:rsidRDefault="00263AA6" w:rsidP="00C65AAB">
            <w:pPr>
              <w:pStyle w:val="ListParagraph"/>
              <w:numPr>
                <w:ilvl w:val="0"/>
                <w:numId w:val="72"/>
              </w:numPr>
              <w:spacing w:before="120" w:after="120" w:line="240" w:lineRule="auto"/>
              <w:contextualSpacing w:val="0"/>
              <w:rPr>
                <w:rStyle w:val="Style8"/>
                <w:b/>
                <w:caps w:val="0"/>
                <w:color w:val="auto"/>
                <w:lang w:val="it-IT"/>
              </w:rPr>
            </w:pPr>
            <w:r w:rsidRPr="00B15708">
              <w:rPr>
                <w:rStyle w:val="Style8"/>
                <w:caps w:val="0"/>
                <w:color w:val="auto"/>
                <w:lang w:val="it-IT"/>
              </w:rPr>
              <w:t>Nacrta detalj temelja sa hidroizolacijom za objekat visokogradnje,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9BB22F5" w14:textId="77777777" w:rsidR="00263AA6" w:rsidRPr="00B15708" w:rsidRDefault="00263AA6" w:rsidP="00F67CF1">
            <w:pPr>
              <w:spacing w:before="120" w:after="120"/>
              <w:rPr>
                <w:rFonts w:ascii="Arial Narrow" w:hAnsi="Arial Narrow"/>
                <w:sz w:val="22"/>
                <w:szCs w:val="22"/>
                <w:highlight w:val="yellow"/>
                <w:lang w:val="it-IT"/>
              </w:rPr>
            </w:pPr>
          </w:p>
        </w:tc>
      </w:tr>
      <w:tr w:rsidR="00263AA6" w:rsidRPr="00B15708" w14:paraId="59F206C5"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F4BCC86"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cs="Verdana"/>
                <w:b/>
                <w:color w:val="000000"/>
                <w:sz w:val="22"/>
                <w:szCs w:val="22"/>
                <w:lang w:val="fr-FR"/>
              </w:rPr>
              <w:t>Način provjeravanja dostignutosti ishoda učenja</w:t>
            </w:r>
          </w:p>
        </w:tc>
      </w:tr>
      <w:tr w:rsidR="00263AA6" w:rsidRPr="00B15708" w14:paraId="0F1D51C5"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4FAA875" w14:textId="77777777" w:rsidR="00263AA6" w:rsidRPr="00B15708" w:rsidRDefault="00263AA6" w:rsidP="00F67CF1">
            <w:pPr>
              <w:spacing w:before="120" w:after="120"/>
              <w:rPr>
                <w:rFonts w:ascii="Arial Narrow" w:hAnsi="Arial Narrow"/>
                <w:sz w:val="22"/>
                <w:szCs w:val="22"/>
                <w:lang w:val="fr-FR"/>
              </w:rPr>
            </w:pPr>
            <w:r w:rsidRPr="00B15708">
              <w:rPr>
                <w:rFonts w:ascii="Arial Narrow" w:hAnsi="Arial Narrow"/>
                <w:sz w:val="22"/>
                <w:szCs w:val="22"/>
                <w:lang w:val="it-IT"/>
              </w:rPr>
              <w:t>Kriterijumi od 1 do 5 mogu se provjeravati usmenim ili pismenim putem. Kriterijum 6 i 7 mogu se provjeravati kroz praktičan zadatk/rad sa usmenim obrazloženjem.</w:t>
            </w:r>
          </w:p>
        </w:tc>
      </w:tr>
      <w:tr w:rsidR="00263AA6" w:rsidRPr="00B15708" w14:paraId="30E057D5"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32520868"/>
              <w:placeholder>
                <w:docPart w:val="2AC823E199F1433BBB2FB907A6FC8C57"/>
              </w:placeholder>
            </w:sdtPr>
            <w:sdtEndPr/>
            <w:sdtContent>
              <w:p w14:paraId="72D6AE0F"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40C0B90D"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9964CE3"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Temeljenje objekata</w:t>
            </w:r>
          </w:p>
          <w:p w14:paraId="06107763" w14:textId="77777777" w:rsidR="00263AA6" w:rsidRPr="00B15708" w:rsidRDefault="00263AA6" w:rsidP="00C65AAB">
            <w:pPr>
              <w:numPr>
                <w:ilvl w:val="0"/>
                <w:numId w:val="67"/>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Konstruktivni sistemi</w:t>
            </w:r>
          </w:p>
        </w:tc>
      </w:tr>
    </w:tbl>
    <w:p w14:paraId="3C880861" w14:textId="77777777" w:rsidR="00263AA6" w:rsidRDefault="00263AA6" w:rsidP="00F67CF1">
      <w:pPr>
        <w:spacing w:after="160" w:line="259" w:lineRule="auto"/>
        <w:rPr>
          <w:rFonts w:cs="Arial"/>
          <w:b/>
          <w:sz w:val="22"/>
          <w:szCs w:val="22"/>
        </w:rPr>
      </w:pPr>
      <w:r>
        <w:rPr>
          <w:rFonts w:cs="Arial"/>
          <w:b/>
          <w:sz w:val="22"/>
          <w:szCs w:val="22"/>
        </w:rPr>
        <w:br w:type="page"/>
      </w:r>
    </w:p>
    <w:p w14:paraId="49B65737" w14:textId="77777777" w:rsidR="00263AA6" w:rsidRPr="00B15708" w:rsidRDefault="00263AA6" w:rsidP="00EB3DD6">
      <w:pPr>
        <w:spacing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4. Andragoško didaktičke preporuke za realizaciju modula</w:t>
      </w:r>
    </w:p>
    <w:p w14:paraId="2F981C90" w14:textId="77777777" w:rsidR="00D71E21" w:rsidRPr="00B15708" w:rsidRDefault="00D71E21" w:rsidP="00D71E21">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cs="Arial Narrow"/>
          <w:sz w:val="22"/>
          <w:szCs w:val="22"/>
          <w:lang w:val="sr-Latn-CS"/>
        </w:rPr>
        <w:t xml:space="preserve">Modul </w:t>
      </w:r>
      <w:r w:rsidRPr="00B15708">
        <w:rPr>
          <w:rFonts w:ascii="Arial Narrow" w:hAnsi="Arial Narrow"/>
          <w:sz w:val="22"/>
          <w:szCs w:val="22"/>
          <w:lang w:val="sr-Latn-CS"/>
        </w:rPr>
        <w:t>Osnove elemenata objekata I</w:t>
      </w:r>
      <w:r w:rsidRPr="00B15708">
        <w:rPr>
          <w:rFonts w:ascii="Arial Narrow" w:hAnsi="Arial Narrow" w:cs="Arial Narrow"/>
          <w:sz w:val="22"/>
          <w:szCs w:val="22"/>
          <w:lang w:val="sr-Latn-CS"/>
        </w:rPr>
        <w:t xml:space="preserve"> </w:t>
      </w:r>
      <w:r w:rsidRPr="00B15708">
        <w:rPr>
          <w:rFonts w:ascii="Arial Narrow" w:hAnsi="Arial Narrow" w:cs="Calibri"/>
          <w:sz w:val="22"/>
          <w:szCs w:val="22"/>
          <w:lang w:val="sr-Latn-CS"/>
        </w:rPr>
        <w:t xml:space="preserve">je tako koncipiran da polaznicima omogućava sticanje znanja i vještina kroz časove </w:t>
      </w:r>
      <w:r w:rsidRPr="00B15708">
        <w:rPr>
          <w:rFonts w:ascii="Arial Narrow" w:hAnsi="Arial Narrow" w:cs="Arial Narrow"/>
          <w:sz w:val="22"/>
          <w:szCs w:val="22"/>
          <w:lang w:val="sr-Latn-CS"/>
        </w:rPr>
        <w:t xml:space="preserve">teorijske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798C9F65" w14:textId="77777777" w:rsidR="00D71E21" w:rsidRPr="00B15708" w:rsidRDefault="00D71E21" w:rsidP="00D71E21">
      <w:pPr>
        <w:numPr>
          <w:ilvl w:val="0"/>
          <w:numId w:val="1"/>
        </w:numPr>
        <w:tabs>
          <w:tab w:val="left" w:pos="284"/>
        </w:tabs>
        <w:ind w:left="270" w:hanging="270"/>
        <w:jc w:val="both"/>
        <w:rPr>
          <w:rFonts w:ascii="Arial Narrow" w:hAnsi="Arial Narrow" w:cs="Arial Narrow"/>
          <w:sz w:val="22"/>
          <w:szCs w:val="22"/>
          <w:lang w:val="sr-Latn-CS"/>
        </w:rPr>
      </w:pPr>
      <w:r w:rsidRPr="00B15708">
        <w:rPr>
          <w:rFonts w:ascii="Arial Narrow" w:hAnsi="Arial Narrow" w:cs="Calibri"/>
          <w:sz w:val="22"/>
          <w:szCs w:val="22"/>
          <w:lang w:val="sr-Latn-CS"/>
        </w:rPr>
        <w:t>Praktični dio nastave treba realizovati u učionici i radionici koja je opremljena preporučenim materijalnim uslovima. Vježbe realizovati individualno, u parovima ili manjim grupama, ali tako da svaki polaznik samostalno uradi vježbu i dobije traženi rezultat.</w:t>
      </w:r>
      <w:r w:rsidRPr="00B15708">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 Praktične vježbe na zidanju za kriterijum 6 u ishodu 2, treba realizovati u radionici, u svrsi boljeg razumijevanja izrade grafičkih radova i teorijskog dijela nastave. </w:t>
      </w:r>
    </w:p>
    <w:p w14:paraId="22CBD2CA" w14:textId="77777777" w:rsidR="00D71E21" w:rsidRPr="00B15708" w:rsidRDefault="00D71E21" w:rsidP="00D71E21">
      <w:pPr>
        <w:numPr>
          <w:ilvl w:val="0"/>
          <w:numId w:val="1"/>
        </w:numPr>
        <w:tabs>
          <w:tab w:val="left" w:pos="284"/>
        </w:tabs>
        <w:ind w:left="270" w:hanging="270"/>
        <w:jc w:val="both"/>
        <w:rPr>
          <w:rFonts w:ascii="Arial Narrow" w:hAnsi="Arial Narrow" w:cs="Trebuchet MS"/>
          <w:b/>
          <w:bCs/>
          <w:sz w:val="22"/>
          <w:szCs w:val="22"/>
          <w:lang w:val="sr-Latn-CS"/>
        </w:rPr>
      </w:pPr>
      <w:r w:rsidRPr="00B15708">
        <w:rPr>
          <w:rFonts w:ascii="Arial Narrow" w:hAnsi="Arial Narrow" w:cs="Trebuchet MS"/>
          <w:sz w:val="22"/>
          <w:szCs w:val="22"/>
          <w:lang w:val="sr-Latn-CS"/>
        </w:rPr>
        <w:t xml:space="preserve">Za kvalitetniju realizaciju modula, nastavnik treba pored preporučene stručne literature koristiti i </w:t>
      </w:r>
      <w:r w:rsidRPr="00B15708">
        <w:rPr>
          <w:rFonts w:ascii="Arial Narrow" w:hAnsi="Arial Narrow" w:cs="Wingdings-Regular"/>
          <w:sz w:val="22"/>
          <w:szCs w:val="22"/>
          <w:lang w:val="pl-PL"/>
        </w:rPr>
        <w:t xml:space="preserve">tehničku dokumentaciju, kataloge proizvođača opreme, odgovarajuće tehničke propise i zakonsku regulativu. </w:t>
      </w:r>
      <w:r w:rsidRPr="00B15708">
        <w:rPr>
          <w:rFonts w:ascii="Arial Narrow" w:hAnsi="Arial Narrow" w:cs="Calibri"/>
          <w:bCs/>
          <w:sz w:val="22"/>
          <w:szCs w:val="22"/>
          <w:lang w:val="sr-Latn-CS"/>
        </w:rPr>
        <w:t>Radi veće zainteresovanosti polaznika i boljeg razumijevanja, prilikom izlaganja problematike treba koristiti</w:t>
      </w:r>
      <w:r w:rsidRPr="00B15708">
        <w:rPr>
          <w:rFonts w:ascii="Arial Narrow" w:hAnsi="Arial Narrow" w:cs="Arial Narrow"/>
          <w:sz w:val="22"/>
          <w:szCs w:val="22"/>
          <w:lang w:val="sr-Latn-CS"/>
        </w:rPr>
        <w:t xml:space="preserve"> pokazna sredstava za demonstriranje gdje je to moguće, internet prezentacije u cilju boljeg razumijevanja teorijske nastave, </w:t>
      </w:r>
      <w:r w:rsidRPr="00B15708">
        <w:rPr>
          <w:rFonts w:ascii="Arial Narrow" w:hAnsi="Arial Narrow" w:cs="Calibri"/>
          <w:bCs/>
          <w:sz w:val="22"/>
          <w:szCs w:val="22"/>
          <w:lang w:val="sr-Latn-CS"/>
        </w:rPr>
        <w:t xml:space="preserve">grafičke ilustracije, skice, fotografije, video prikaze iz prakse kao i podsticati polaznike na istraživački rad. </w:t>
      </w:r>
      <w:r w:rsidRPr="00B15708">
        <w:rPr>
          <w:rFonts w:ascii="Arial Narrow" w:hAnsi="Arial Narrow" w:cs="Calibri"/>
          <w:sz w:val="22"/>
          <w:szCs w:val="22"/>
          <w:lang w:val="sr-Latn-CS"/>
        </w:rPr>
        <w:t>Problemska nastava treba da zauzme značajno mjesto u realizaciji ovog</w:t>
      </w:r>
      <w:r w:rsidRPr="00B15708">
        <w:rPr>
          <w:rFonts w:ascii="Arial Narrow" w:hAnsi="Arial Narrow"/>
          <w:sz w:val="22"/>
          <w:szCs w:val="22"/>
          <w:lang w:val="sr-Latn-CS"/>
        </w:rPr>
        <w:t xml:space="preserve"> modula kako bi se teorijska nastava što bolje povezala sa praktičnim primjerima. </w:t>
      </w:r>
    </w:p>
    <w:p w14:paraId="54D9C720" w14:textId="77777777" w:rsidR="00263AA6" w:rsidRPr="00B15708" w:rsidRDefault="00263AA6" w:rsidP="00F67CF1">
      <w:pPr>
        <w:tabs>
          <w:tab w:val="left" w:pos="284"/>
        </w:tabs>
        <w:spacing w:before="240" w:after="120"/>
        <w:jc w:val="both"/>
        <w:rPr>
          <w:rFonts w:ascii="Arial Narrow" w:hAnsi="Arial Narrow" w:cs="Trebuchet MS"/>
          <w:b/>
          <w:bCs/>
          <w:sz w:val="22"/>
          <w:szCs w:val="22"/>
          <w:lang w:val="sr-Latn-CS"/>
        </w:rPr>
      </w:pPr>
      <w:r w:rsidRPr="00B15708">
        <w:rPr>
          <w:rFonts w:ascii="Arial Narrow" w:hAnsi="Arial Narrow" w:cs="Trebuchet MS"/>
          <w:b/>
          <w:bCs/>
          <w:sz w:val="22"/>
          <w:szCs w:val="22"/>
          <w:lang w:val="sr-Latn-CS"/>
        </w:rPr>
        <w:t>5. Okvirni spisak literature i drugih izvora</w:t>
      </w:r>
    </w:p>
    <w:p w14:paraId="41B8F050" w14:textId="77777777" w:rsidR="00263AA6" w:rsidRPr="00B15708" w:rsidRDefault="00263AA6" w:rsidP="00C65AAB">
      <w:pPr>
        <w:numPr>
          <w:ilvl w:val="0"/>
          <w:numId w:val="67"/>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Blagojević B., Građevinske konstrukcije za I i II razred, Zavod za udžbenike i nastavna sredstva, Beograd, 2002.</w:t>
      </w:r>
    </w:p>
    <w:p w14:paraId="6EE81729" w14:textId="77777777" w:rsidR="00263AA6" w:rsidRPr="00B15708" w:rsidRDefault="00263AA6" w:rsidP="00C65AAB">
      <w:pPr>
        <w:numPr>
          <w:ilvl w:val="0"/>
          <w:numId w:val="67"/>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Blagojević B., Zanatski i završni radovi u građevinarstvu, Zavod za udžbenike i nastavna sredstva, Beograd, 2002.</w:t>
      </w:r>
    </w:p>
    <w:p w14:paraId="58CD6186" w14:textId="615AF118"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263AA6" w:rsidRPr="00B15708" w14:paraId="293903C3" w14:textId="77777777" w:rsidTr="00EB3DD6">
        <w:trPr>
          <w:trHeight w:val="105"/>
          <w:tblHeader/>
          <w:jc w:val="center"/>
        </w:trPr>
        <w:tc>
          <w:tcPr>
            <w:tcW w:w="6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5A234598" w14:textId="77777777"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Redni broj</w:t>
            </w:r>
          </w:p>
        </w:tc>
        <w:tc>
          <w:tcPr>
            <w:tcW w:w="3542" w:type="pct"/>
            <w:tcBorders>
              <w:top w:val="single" w:sz="18" w:space="0" w:color="2E74B5" w:themeColor="accent1" w:themeShade="BF"/>
              <w:left w:val="single" w:sz="4"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1631B1FC" w14:textId="77777777" w:rsidR="00263AA6" w:rsidRPr="00B15708" w:rsidRDefault="00263AA6" w:rsidP="00F67CF1">
            <w:pPr>
              <w:spacing w:before="120" w:after="120"/>
              <w:jc w:val="center"/>
              <w:rPr>
                <w:rFonts w:ascii="Arial Narrow" w:hAnsi="Arial Narrow" w:cs="Trebuchet MS"/>
                <w:sz w:val="22"/>
                <w:szCs w:val="22"/>
                <w:lang w:val="sr-Latn-CS"/>
              </w:rPr>
            </w:pPr>
            <w:r w:rsidRPr="00B15708">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vAlign w:val="center"/>
          </w:tcPr>
          <w:p w14:paraId="0B85DB41" w14:textId="77777777"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Kom.</w:t>
            </w:r>
          </w:p>
        </w:tc>
      </w:tr>
      <w:tr w:rsidR="00263AA6" w:rsidRPr="00B15708" w14:paraId="320FDB8F" w14:textId="77777777" w:rsidTr="00EB3DD6">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0B521DB2"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849DE93" w14:textId="77777777" w:rsidR="00263AA6" w:rsidRPr="00B15708" w:rsidRDefault="00263AA6" w:rsidP="007C41F6">
            <w:pPr>
              <w:spacing w:before="100" w:after="100"/>
              <w:rPr>
                <w:rFonts w:ascii="Arial Narrow" w:hAnsi="Arial Narrow" w:cs="Trebuchet MS"/>
                <w:sz w:val="22"/>
                <w:szCs w:val="22"/>
                <w:lang w:val="sr-Latn-CS"/>
              </w:rPr>
            </w:pPr>
            <w:r w:rsidRPr="00B15708">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74EC8DFB" w14:textId="77777777" w:rsidR="00263AA6" w:rsidRPr="00B15708" w:rsidRDefault="00263AA6" w:rsidP="007C41F6">
            <w:pPr>
              <w:spacing w:before="100" w:after="100"/>
              <w:jc w:val="center"/>
              <w:rPr>
                <w:rFonts w:ascii="Arial Narrow" w:hAnsi="Arial Narrow" w:cs="Trebuchet MS"/>
                <w:sz w:val="22"/>
                <w:szCs w:val="22"/>
                <w:lang w:val="sr-Latn-CS"/>
              </w:rPr>
            </w:pPr>
            <w:r w:rsidRPr="00B15708">
              <w:rPr>
                <w:rFonts w:ascii="Arial Narrow" w:hAnsi="Arial Narrow"/>
                <w:sz w:val="22"/>
                <w:szCs w:val="22"/>
              </w:rPr>
              <w:t>1</w:t>
            </w:r>
          </w:p>
        </w:tc>
      </w:tr>
      <w:tr w:rsidR="00263AA6" w:rsidRPr="00B15708" w14:paraId="6DBE370E" w14:textId="77777777" w:rsidTr="00F67CF1">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566BCB7"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162820F" w14:textId="77777777" w:rsidR="00263AA6" w:rsidRPr="00B15708" w:rsidRDefault="00263AA6" w:rsidP="007C41F6">
            <w:pPr>
              <w:spacing w:before="100" w:after="100"/>
              <w:rPr>
                <w:rFonts w:ascii="Arial Narrow" w:hAnsi="Arial Narrow" w:cs="Trebuchet MS"/>
                <w:sz w:val="22"/>
                <w:szCs w:val="22"/>
                <w:lang w:val="sr-Latn-CS"/>
              </w:rPr>
            </w:pPr>
            <w:r w:rsidRPr="00B15708">
              <w:rPr>
                <w:rFonts w:ascii="Arial Narrow" w:hAnsi="Arial Narrow"/>
                <w:sz w:val="22"/>
                <w:szCs w:val="22"/>
              </w:rPr>
              <w:t>Projektor</w:t>
            </w:r>
            <w:r w:rsidRPr="00B15708">
              <w:rPr>
                <w:rFonts w:ascii="Arial Narrow" w:hAnsi="Arial Narrow" w:cs="Trebuchet MS"/>
                <w:sz w:val="22"/>
                <w:szCs w:val="22"/>
                <w:lang w:val="sr-Latn-CS"/>
              </w:rPr>
              <w:t>, projekciono platno</w:t>
            </w:r>
            <w:r w:rsidRPr="00B15708">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B246186" w14:textId="77777777" w:rsidR="00263AA6" w:rsidRPr="00B15708" w:rsidRDefault="00263AA6" w:rsidP="007C41F6">
            <w:pPr>
              <w:spacing w:before="100" w:after="100"/>
              <w:jc w:val="center"/>
              <w:rPr>
                <w:rFonts w:ascii="Arial Narrow" w:hAnsi="Arial Narrow" w:cs="Trebuchet MS"/>
                <w:sz w:val="22"/>
                <w:szCs w:val="22"/>
                <w:lang w:val="sr-Latn-CS"/>
              </w:rPr>
            </w:pPr>
            <w:r w:rsidRPr="00B15708">
              <w:rPr>
                <w:rFonts w:ascii="Arial Narrow" w:hAnsi="Arial Narrow"/>
                <w:sz w:val="22"/>
                <w:szCs w:val="22"/>
              </w:rPr>
              <w:t>1</w:t>
            </w:r>
          </w:p>
        </w:tc>
      </w:tr>
      <w:tr w:rsidR="00263AA6" w:rsidRPr="00B15708" w14:paraId="558CA233" w14:textId="77777777" w:rsidTr="00F67CF1">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5530B26"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DF7C68" w14:textId="77777777" w:rsidR="00263AA6" w:rsidRPr="00B15708" w:rsidRDefault="00263AA6" w:rsidP="007C41F6">
            <w:pPr>
              <w:spacing w:before="100" w:after="100"/>
              <w:rPr>
                <w:rFonts w:ascii="Arial Narrow" w:hAnsi="Arial Narrow" w:cs="Trebuchet MS"/>
                <w:sz w:val="22"/>
                <w:szCs w:val="22"/>
                <w:lang w:val="sr-Latn-CS"/>
              </w:rPr>
            </w:pPr>
            <w:r w:rsidRPr="00B15708">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1B48630" w14:textId="77777777" w:rsidR="00263AA6" w:rsidRPr="00B15708" w:rsidRDefault="00263AA6" w:rsidP="007C41F6">
            <w:pPr>
              <w:spacing w:before="100" w:after="100"/>
              <w:jc w:val="center"/>
              <w:rPr>
                <w:rFonts w:ascii="Arial Narrow" w:hAnsi="Arial Narrow" w:cs="Trebuchet MS"/>
                <w:sz w:val="22"/>
                <w:szCs w:val="22"/>
                <w:lang w:val="sr-Latn-CS"/>
              </w:rPr>
            </w:pPr>
            <w:r w:rsidRPr="00B15708">
              <w:rPr>
                <w:rFonts w:ascii="Arial Narrow" w:hAnsi="Arial Narrow"/>
                <w:sz w:val="22"/>
                <w:szCs w:val="22"/>
              </w:rPr>
              <w:t>12</w:t>
            </w:r>
          </w:p>
        </w:tc>
      </w:tr>
      <w:tr w:rsidR="00263AA6" w:rsidRPr="00B15708" w14:paraId="11A00504" w14:textId="77777777" w:rsidTr="00F67CF1">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F37524D"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85D0A4B" w14:textId="77777777" w:rsidR="00263AA6" w:rsidRPr="00B15708" w:rsidRDefault="00263AA6" w:rsidP="007C41F6">
            <w:pPr>
              <w:spacing w:before="100" w:after="100"/>
              <w:rPr>
                <w:rStyle w:val="Style8"/>
                <w:szCs w:val="22"/>
                <w:lang w:val="sr-Latn-CS"/>
              </w:rPr>
            </w:pPr>
            <w:r w:rsidRPr="00B15708">
              <w:rPr>
                <w:rFonts w:ascii="Arial Narrow" w:hAnsi="Arial Narrow"/>
                <w:sz w:val="22"/>
                <w:szCs w:val="22"/>
                <w:lang w:val="sr-Latn-CS"/>
              </w:rPr>
              <w:t xml:space="preserve">Alat za zidarske radove (zidarski čekić, maca, dlijeto, špica, </w:t>
            </w:r>
            <w:r w:rsidRPr="00B15708">
              <w:rPr>
                <w:rFonts w:ascii="Arial Narrow" w:eastAsia="Batang" w:hAnsi="Arial Narrow"/>
                <w:sz w:val="22"/>
                <w:szCs w:val="22"/>
                <w:lang w:val="sr-Latn-CS"/>
              </w:rPr>
              <w:t>cijevna libela (vagres), letva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460D38A" w14:textId="77777777" w:rsidR="00263AA6" w:rsidRPr="00B15708" w:rsidRDefault="00263AA6" w:rsidP="007C41F6">
            <w:pPr>
              <w:spacing w:before="100" w:after="100"/>
              <w:jc w:val="center"/>
              <w:rPr>
                <w:rStyle w:val="Style8"/>
                <w:szCs w:val="22"/>
              </w:rPr>
            </w:pPr>
            <w:r w:rsidRPr="00B15708">
              <w:rPr>
                <w:rFonts w:ascii="Arial Narrow" w:hAnsi="Arial Narrow"/>
                <w:sz w:val="22"/>
                <w:szCs w:val="22"/>
              </w:rPr>
              <w:t>najmanje 2</w:t>
            </w:r>
          </w:p>
        </w:tc>
      </w:tr>
      <w:tr w:rsidR="00263AA6" w:rsidRPr="00B15708" w14:paraId="2AC9B859" w14:textId="77777777" w:rsidTr="00F67CF1">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42ED208D"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vAlign w:val="center"/>
          </w:tcPr>
          <w:p w14:paraId="1E06A09C" w14:textId="77777777" w:rsidR="00263AA6" w:rsidRPr="00B15708" w:rsidRDefault="00263AA6" w:rsidP="007C41F6">
            <w:pPr>
              <w:spacing w:before="100" w:after="100"/>
              <w:rPr>
                <w:rFonts w:ascii="Arial Narrow" w:hAnsi="Arial Narrow"/>
                <w:sz w:val="22"/>
                <w:szCs w:val="22"/>
                <w:lang w:val="sr-Latn-CS"/>
              </w:rPr>
            </w:pPr>
            <w:r w:rsidRPr="00B15708">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58" w:type="pct"/>
            <w:vAlign w:val="center"/>
          </w:tcPr>
          <w:p w14:paraId="7F4C3CE9" w14:textId="77777777" w:rsidR="00263AA6" w:rsidRPr="00B15708" w:rsidRDefault="00263AA6" w:rsidP="007C41F6">
            <w:pPr>
              <w:spacing w:before="100" w:after="100"/>
              <w:jc w:val="center"/>
              <w:rPr>
                <w:rFonts w:ascii="Arial Narrow" w:hAnsi="Arial Narrow"/>
                <w:sz w:val="22"/>
                <w:szCs w:val="22"/>
              </w:rPr>
            </w:pPr>
            <w:r w:rsidRPr="00B15708">
              <w:rPr>
                <w:rFonts w:ascii="Arial Narrow" w:hAnsi="Arial Narrow"/>
                <w:sz w:val="22"/>
                <w:szCs w:val="22"/>
              </w:rPr>
              <w:t>najmanje 2</w:t>
            </w:r>
          </w:p>
        </w:tc>
      </w:tr>
      <w:tr w:rsidR="00263AA6" w:rsidRPr="00B15708" w14:paraId="5F110870" w14:textId="77777777" w:rsidTr="00F67CF1">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17B1F1FF"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vAlign w:val="center"/>
          </w:tcPr>
          <w:p w14:paraId="209D77F0" w14:textId="77777777" w:rsidR="00263AA6" w:rsidRPr="00B15708" w:rsidRDefault="00263AA6" w:rsidP="007C41F6">
            <w:pPr>
              <w:spacing w:before="100" w:after="100"/>
              <w:rPr>
                <w:rStyle w:val="Style8"/>
                <w:szCs w:val="22"/>
                <w:highlight w:val="yellow"/>
                <w:lang w:val="sr-Latn-CS"/>
              </w:rPr>
            </w:pPr>
            <w:r w:rsidRPr="00B15708">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58" w:type="pct"/>
            <w:vAlign w:val="center"/>
          </w:tcPr>
          <w:p w14:paraId="540F03C9" w14:textId="77777777" w:rsidR="00263AA6" w:rsidRPr="00B15708" w:rsidRDefault="00263AA6" w:rsidP="007C41F6">
            <w:pPr>
              <w:spacing w:before="100" w:after="100"/>
              <w:jc w:val="center"/>
              <w:rPr>
                <w:rStyle w:val="Style8"/>
                <w:szCs w:val="22"/>
              </w:rPr>
            </w:pPr>
            <w:r w:rsidRPr="00B15708">
              <w:rPr>
                <w:rFonts w:ascii="Arial Narrow" w:hAnsi="Arial Narrow"/>
                <w:sz w:val="22"/>
                <w:szCs w:val="22"/>
              </w:rPr>
              <w:t>po potrebi</w:t>
            </w:r>
          </w:p>
        </w:tc>
      </w:tr>
      <w:tr w:rsidR="00263AA6" w:rsidRPr="00B15708" w14:paraId="13F07BC8" w14:textId="77777777" w:rsidTr="00F67CF1">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2B7DA966"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vAlign w:val="center"/>
          </w:tcPr>
          <w:p w14:paraId="0ED87970" w14:textId="77777777" w:rsidR="00263AA6" w:rsidRPr="00B15708" w:rsidRDefault="00263AA6" w:rsidP="007C41F6">
            <w:pPr>
              <w:spacing w:before="100" w:after="100"/>
              <w:rPr>
                <w:rStyle w:val="Style8"/>
                <w:szCs w:val="22"/>
                <w:highlight w:val="yellow"/>
                <w:lang w:val="sr-Latn-CS"/>
              </w:rPr>
            </w:pPr>
            <w:r w:rsidRPr="00B15708">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58" w:type="pct"/>
            <w:vAlign w:val="center"/>
          </w:tcPr>
          <w:p w14:paraId="21B766D3" w14:textId="77777777" w:rsidR="00263AA6" w:rsidRPr="00B15708" w:rsidRDefault="00263AA6" w:rsidP="007C41F6">
            <w:pPr>
              <w:spacing w:before="100" w:after="100"/>
              <w:jc w:val="center"/>
              <w:rPr>
                <w:rStyle w:val="Style8"/>
                <w:szCs w:val="22"/>
              </w:rPr>
            </w:pPr>
            <w:r w:rsidRPr="00B15708">
              <w:rPr>
                <w:rFonts w:ascii="Arial Narrow" w:hAnsi="Arial Narrow"/>
                <w:sz w:val="22"/>
                <w:szCs w:val="22"/>
              </w:rPr>
              <w:t>od 1 do 12</w:t>
            </w:r>
          </w:p>
        </w:tc>
      </w:tr>
      <w:tr w:rsidR="00263AA6" w:rsidRPr="00B15708" w14:paraId="58B67FCC" w14:textId="77777777" w:rsidTr="00F67CF1">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0BC953F1" w14:textId="77777777" w:rsidR="00263AA6" w:rsidRPr="00B15708" w:rsidRDefault="00263AA6" w:rsidP="007C41F6">
            <w:pPr>
              <w:numPr>
                <w:ilvl w:val="0"/>
                <w:numId w:val="73"/>
              </w:numPr>
              <w:spacing w:before="100" w:after="100"/>
              <w:jc w:val="center"/>
              <w:rPr>
                <w:rFonts w:ascii="Arial Narrow" w:hAnsi="Arial Narrow" w:cs="Trebuchet MS"/>
                <w:b/>
                <w:sz w:val="22"/>
                <w:szCs w:val="22"/>
                <w:lang w:val="sr-Latn-CS"/>
              </w:rPr>
            </w:pPr>
          </w:p>
        </w:tc>
        <w:tc>
          <w:tcPr>
            <w:tcW w:w="3542" w:type="pct"/>
            <w:vAlign w:val="center"/>
          </w:tcPr>
          <w:p w14:paraId="45A60570" w14:textId="77777777" w:rsidR="00263AA6" w:rsidRPr="00B15708" w:rsidRDefault="00263AA6" w:rsidP="007C41F6">
            <w:pPr>
              <w:spacing w:before="100" w:after="100"/>
              <w:rPr>
                <w:rFonts w:ascii="Arial Narrow" w:hAnsi="Arial Narrow"/>
                <w:sz w:val="22"/>
                <w:szCs w:val="22"/>
              </w:rPr>
            </w:pPr>
            <w:r w:rsidRPr="00B15708">
              <w:rPr>
                <w:rFonts w:ascii="Arial Narrow" w:hAnsi="Arial Narrow"/>
                <w:sz w:val="22"/>
                <w:szCs w:val="22"/>
              </w:rPr>
              <w:t>Kutija za prvu pomoć</w:t>
            </w:r>
          </w:p>
        </w:tc>
        <w:tc>
          <w:tcPr>
            <w:tcW w:w="858" w:type="pct"/>
            <w:vAlign w:val="center"/>
          </w:tcPr>
          <w:p w14:paraId="0D2B7F12" w14:textId="77777777" w:rsidR="00263AA6" w:rsidRPr="00B15708" w:rsidRDefault="00263AA6" w:rsidP="007C41F6">
            <w:pPr>
              <w:spacing w:before="100" w:after="100"/>
              <w:jc w:val="center"/>
              <w:rPr>
                <w:rFonts w:ascii="Arial Narrow" w:hAnsi="Arial Narrow"/>
                <w:sz w:val="22"/>
                <w:szCs w:val="22"/>
              </w:rPr>
            </w:pPr>
            <w:r w:rsidRPr="00B15708">
              <w:rPr>
                <w:rFonts w:ascii="Arial Narrow" w:hAnsi="Arial Narrow"/>
                <w:sz w:val="22"/>
                <w:szCs w:val="22"/>
              </w:rPr>
              <w:t>1</w:t>
            </w:r>
          </w:p>
        </w:tc>
      </w:tr>
    </w:tbl>
    <w:p w14:paraId="6C51A008" w14:textId="77777777" w:rsidR="00263AA6" w:rsidRPr="00B15708" w:rsidRDefault="00263AA6" w:rsidP="00263AA6">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 xml:space="preserve">7. Obavezni načini provjeravanja i ocjenjivanja ishoda učenja </w:t>
      </w:r>
    </w:p>
    <w:p w14:paraId="12753477" w14:textId="77777777" w:rsidR="00263AA6" w:rsidRPr="00B15708" w:rsidRDefault="00263AA6" w:rsidP="00263AA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B15708">
        <w:rPr>
          <w:rFonts w:ascii="Arial Narrow" w:eastAsia="Calibri" w:hAnsi="Arial Narrow"/>
          <w:sz w:val="22"/>
          <w:szCs w:val="22"/>
          <w:lang w:val="sr-Latn-ME"/>
        </w:rPr>
        <w:t>Modul se provjerava na kraju programa,na osnovu ispitnog kataloga.</w:t>
      </w:r>
    </w:p>
    <w:p w14:paraId="356A7FE4" w14:textId="77777777" w:rsidR="00263AA6" w:rsidRPr="00B15708" w:rsidRDefault="00263AA6" w:rsidP="00263AA6">
      <w:pPr>
        <w:spacing w:before="240" w:after="120"/>
        <w:rPr>
          <w:rFonts w:ascii="Arial Narrow" w:hAnsi="Arial Narrow" w:cs="Trebuchet MS"/>
          <w:b/>
          <w:bCs/>
          <w:sz w:val="22"/>
          <w:szCs w:val="22"/>
          <w:lang w:val="sr-Latn-CS"/>
        </w:rPr>
      </w:pPr>
      <w:r w:rsidRPr="00B15708">
        <w:rPr>
          <w:rFonts w:ascii="Arial Narrow" w:hAnsi="Arial Narrow" w:cs="Arial"/>
          <w:b/>
          <w:sz w:val="22"/>
          <w:szCs w:val="22"/>
        </w:rPr>
        <w:t xml:space="preserve">8. </w:t>
      </w:r>
      <w:r w:rsidRPr="00B15708">
        <w:rPr>
          <w:rFonts w:ascii="Arial Narrow" w:hAnsi="Arial Narrow" w:cs="Trebuchet MS"/>
          <w:b/>
          <w:bCs/>
          <w:sz w:val="22"/>
          <w:szCs w:val="22"/>
          <w:lang w:val="sr-Latn-CS"/>
        </w:rPr>
        <w:t>Ključne kompetencije</w:t>
      </w:r>
      <w:r w:rsidRPr="00B15708">
        <w:rPr>
          <w:rFonts w:ascii="Arial Narrow" w:hAnsi="Arial Narrow" w:cs="Verdana"/>
          <w:b/>
          <w:color w:val="000000"/>
          <w:sz w:val="22"/>
          <w:szCs w:val="22"/>
          <w:lang w:val="sl-SI"/>
        </w:rPr>
        <w:t xml:space="preserve"> koje se razvijaju ovim modulom</w:t>
      </w:r>
    </w:p>
    <w:p w14:paraId="51B90C51"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 i dr.)</w:t>
      </w:r>
    </w:p>
    <w:p w14:paraId="431A6BFF"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Komunikacija na stranom jeziku (razumijevanje stručne terminologije iz oblasti osnove elemenata objekata prilikom korišćenja namjenskog softvera i istraživanja na Internetu; korišćenje literature na engleskom jeziku i dr.)</w:t>
      </w:r>
    </w:p>
    <w:p w14:paraId="67ADF70B"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Matematička kompetencija i osnovne kompetencije u prirodnim naukama i tehnologiji (razvijanje logičkog načina razmišljanja i donošenja zaključaka prilikom analize i tumačenja tehničkog crteža, sagledavanje konstruktivnog sklopa objekta, razlikovanje konstruktivnih sistema, snalaženje u rješavanju praktičnih problema, razvijanje sposobnosti rukovanja alatom prilikom zidanja elemenata objekata; poštovanje pravila bezbjednosti i zaštite na radu prilikom izvođenja radova i dr.)</w:t>
      </w:r>
    </w:p>
    <w:p w14:paraId="17EB3FEF"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 xml:space="preserve">Digitalna kompetencija (upotreba namjenskog softvera za obradu i uređivanje teksta i tabela, čuvanje dokumenata u elektronskom obliku, korišćenje informaciono-komunikacionih tehnologija radi pretrage, prikupljanja i upotrebe podataka koji se odnose na oblast osnove elemenata objekata,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37006C9F"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Učiti kako učiti (razvijanje tehnika samostalnog učenja, kao i učenja u timu kroz vršnjačku edukaciju i diskusiju; izrada domaćih zadataka, praktičnih vježbi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2653DD77"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7A63DF91"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6484A680" w14:textId="77777777" w:rsidR="00263AA6" w:rsidRPr="00B15708" w:rsidRDefault="00263AA6" w:rsidP="00263AA6">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Kulturološka svijest i ekspresija (razvijanje kreativnog izražavanja ideja prilikom izrade praktičnih vježbi, razvijanju svijesti o značaju elemenata objekta u projektu i dr.)</w:t>
      </w:r>
      <w:bookmarkEnd w:id="11"/>
    </w:p>
    <w:p w14:paraId="4FF45AD6" w14:textId="77777777" w:rsidR="00263AA6" w:rsidRPr="00B15708" w:rsidRDefault="00263AA6" w:rsidP="00263AA6">
      <w:pPr>
        <w:pStyle w:val="Heading31"/>
        <w:tabs>
          <w:tab w:val="clear" w:pos="709"/>
          <w:tab w:val="left" w:pos="567"/>
        </w:tabs>
        <w:rPr>
          <w:rFonts w:cs="Arial"/>
          <w:szCs w:val="22"/>
        </w:rPr>
      </w:pPr>
      <w:r w:rsidRPr="00B15708">
        <w:rPr>
          <w:szCs w:val="22"/>
        </w:rPr>
        <w:br w:type="page"/>
      </w:r>
      <w:bookmarkStart w:id="14" w:name="_Toc9451615"/>
      <w:bookmarkStart w:id="15" w:name="_Toc55491499"/>
      <w:r w:rsidRPr="00B15708">
        <w:rPr>
          <w:szCs w:val="22"/>
        </w:rPr>
        <w:lastRenderedPageBreak/>
        <w:t>3.3. PRIPREMNI I POMOĆNI GRAĐEVINSKI RADOVI</w:t>
      </w:r>
      <w:bookmarkEnd w:id="14"/>
      <w:bookmarkEnd w:id="15"/>
      <w:r w:rsidRPr="00B15708">
        <w:rPr>
          <w:szCs w:val="22"/>
        </w:rPr>
        <w:t xml:space="preserve"> </w:t>
      </w:r>
    </w:p>
    <w:p w14:paraId="6C4D9184" w14:textId="77777777" w:rsidR="00263AA6" w:rsidRPr="00B15708" w:rsidRDefault="00263AA6" w:rsidP="00263AA6">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1. Broj časova i kreditna vrijednost:</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63AA6" w:rsidRPr="00B15708" w14:paraId="7E5ABFB1" w14:textId="77777777" w:rsidTr="00F67CF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76D4639F" w14:textId="5AB9D9AF" w:rsidR="00263AA6" w:rsidRPr="00B15708" w:rsidRDefault="00263AA6" w:rsidP="00F67CF1">
            <w:pPr>
              <w:spacing w:before="120" w:after="120"/>
              <w:jc w:val="center"/>
              <w:rPr>
                <w:rFonts w:ascii="Arial Narrow" w:hAnsi="Arial Narrow" w:cs="Arial"/>
                <w:b/>
                <w:bCs/>
                <w:sz w:val="22"/>
                <w:szCs w:val="22"/>
                <w:lang w:val="en-US"/>
              </w:rPr>
            </w:pPr>
            <w:r w:rsidRPr="00B15708">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CFEAF8A" w14:textId="6B6A1980" w:rsidR="00263AA6" w:rsidRPr="00B15708" w:rsidRDefault="00263AA6" w:rsidP="00F67CF1">
            <w:pPr>
              <w:spacing w:before="40" w:after="40"/>
              <w:jc w:val="center"/>
              <w:rPr>
                <w:rFonts w:ascii="Arial Narrow" w:eastAsia="Calibri" w:hAnsi="Arial Narrow"/>
                <w:sz w:val="22"/>
                <w:szCs w:val="22"/>
                <w:lang w:val="en-US"/>
              </w:rPr>
            </w:pPr>
            <w:r w:rsidRPr="00B15708">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1A126CF" w14:textId="2905A464" w:rsidR="00263AA6" w:rsidRPr="00B15708" w:rsidRDefault="00263AA6" w:rsidP="00F67CF1">
            <w:pPr>
              <w:spacing w:before="40" w:after="40"/>
              <w:jc w:val="center"/>
              <w:rPr>
                <w:rFonts w:ascii="Arial Narrow" w:eastAsia="Calibri" w:hAnsi="Arial Narrow"/>
                <w:sz w:val="22"/>
                <w:szCs w:val="22"/>
                <w:lang w:val="en-US"/>
              </w:rPr>
            </w:pPr>
            <w:r w:rsidRPr="00B15708">
              <w:rPr>
                <w:rFonts w:ascii="Arial Narrow" w:hAnsi="Arial Narrow" w:cs="Arial"/>
                <w:b/>
                <w:bCs/>
                <w:sz w:val="22"/>
                <w:szCs w:val="22"/>
                <w:lang w:val="en-US"/>
              </w:rPr>
              <w:t>Kreditna vrijednost</w:t>
            </w:r>
          </w:p>
        </w:tc>
      </w:tr>
      <w:tr w:rsidR="00263AA6" w:rsidRPr="00B15708" w14:paraId="4E99DBFF" w14:textId="77777777" w:rsidTr="00F67CF1">
        <w:trPr>
          <w:jc w:val="center"/>
        </w:trPr>
        <w:tc>
          <w:tcPr>
            <w:tcW w:w="1701" w:type="dxa"/>
            <w:tcBorders>
              <w:bottom w:val="single" w:sz="18" w:space="0" w:color="2E74B5" w:themeColor="accent1" w:themeShade="BF"/>
            </w:tcBorders>
            <w:shd w:val="clear" w:color="auto" w:fill="DEEAF6" w:themeFill="accent1" w:themeFillTint="33"/>
            <w:vAlign w:val="center"/>
          </w:tcPr>
          <w:p w14:paraId="7A78EA19" w14:textId="418A2AA6" w:rsidR="00263AA6" w:rsidRPr="00B15708" w:rsidRDefault="00263AA6" w:rsidP="00F67CF1">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BB9CA94" w14:textId="0BBD77C8" w:rsidR="00263AA6" w:rsidRPr="00B15708" w:rsidRDefault="00263AA6" w:rsidP="00F67CF1">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719D4F3A" w14:textId="4FCC929F" w:rsidR="00263AA6" w:rsidRPr="00B15708" w:rsidRDefault="00263AA6" w:rsidP="00F67CF1">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3AF55E81" w14:textId="77777777" w:rsidR="00263AA6" w:rsidRPr="00B15708" w:rsidRDefault="00263AA6" w:rsidP="00F67CF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2374D35" w14:textId="77777777" w:rsidR="00263AA6" w:rsidRPr="00B15708" w:rsidRDefault="00263AA6" w:rsidP="00F67CF1">
            <w:pPr>
              <w:spacing w:before="40" w:after="40"/>
              <w:jc w:val="center"/>
              <w:rPr>
                <w:rFonts w:ascii="Arial Narrow" w:hAnsi="Arial Narrow" w:cs="Arial"/>
                <w:b/>
                <w:bCs/>
                <w:sz w:val="22"/>
                <w:szCs w:val="22"/>
                <w:lang w:val="en-US"/>
              </w:rPr>
            </w:pPr>
          </w:p>
        </w:tc>
      </w:tr>
      <w:tr w:rsidR="00263AA6" w:rsidRPr="00B15708" w14:paraId="5BEA5C6F" w14:textId="77777777" w:rsidTr="00F67CF1">
        <w:trPr>
          <w:jc w:val="center"/>
        </w:trPr>
        <w:tc>
          <w:tcPr>
            <w:tcW w:w="1701" w:type="dxa"/>
            <w:tcBorders>
              <w:top w:val="single" w:sz="18" w:space="0" w:color="2E74B5" w:themeColor="accent1" w:themeShade="BF"/>
            </w:tcBorders>
            <w:vAlign w:val="center"/>
          </w:tcPr>
          <w:p w14:paraId="4200EE95"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38</w:t>
            </w:r>
          </w:p>
        </w:tc>
        <w:tc>
          <w:tcPr>
            <w:tcW w:w="1701" w:type="dxa"/>
            <w:tcBorders>
              <w:top w:val="single" w:sz="18" w:space="0" w:color="2E74B5" w:themeColor="accent1" w:themeShade="BF"/>
            </w:tcBorders>
            <w:vAlign w:val="center"/>
          </w:tcPr>
          <w:p w14:paraId="41CDCD26"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34</w:t>
            </w:r>
          </w:p>
        </w:tc>
        <w:tc>
          <w:tcPr>
            <w:tcW w:w="1701" w:type="dxa"/>
            <w:tcBorders>
              <w:top w:val="single" w:sz="18" w:space="0" w:color="2E74B5" w:themeColor="accent1" w:themeShade="BF"/>
            </w:tcBorders>
            <w:vAlign w:val="center"/>
          </w:tcPr>
          <w:p w14:paraId="3EE34614"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313990B0"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08706BF5" w14:textId="04B9B24B" w:rsidR="00263AA6" w:rsidRPr="00B15708" w:rsidRDefault="008B4106" w:rsidP="00F67CF1">
            <w:pPr>
              <w:spacing w:before="120" w:after="120"/>
              <w:jc w:val="center"/>
              <w:rPr>
                <w:rFonts w:ascii="Arial Narrow" w:eastAsia="Calibri" w:hAnsi="Arial Narrow"/>
                <w:b/>
                <w:sz w:val="22"/>
                <w:szCs w:val="22"/>
                <w:lang w:val="en-US"/>
              </w:rPr>
            </w:pPr>
            <w:r w:rsidRPr="00B15708">
              <w:rPr>
                <w:rFonts w:ascii="Arial Narrow" w:eastAsia="Calibri" w:hAnsi="Arial Narrow"/>
                <w:b/>
                <w:sz w:val="22"/>
                <w:szCs w:val="22"/>
                <w:lang w:val="en-US"/>
              </w:rPr>
              <w:t>6</w:t>
            </w:r>
          </w:p>
        </w:tc>
      </w:tr>
    </w:tbl>
    <w:p w14:paraId="48E904A3" w14:textId="5421D6AA"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2. Cilj modula:</w:t>
      </w:r>
    </w:p>
    <w:p w14:paraId="2E63B3CA" w14:textId="77777777" w:rsidR="00263AA6" w:rsidRPr="00B15708" w:rsidRDefault="00263AA6" w:rsidP="00F67CF1">
      <w:pPr>
        <w:numPr>
          <w:ilvl w:val="0"/>
          <w:numId w:val="3"/>
        </w:numPr>
        <w:tabs>
          <w:tab w:val="left" w:pos="284"/>
        </w:tabs>
        <w:ind w:left="360"/>
        <w:jc w:val="both"/>
        <w:rPr>
          <w:rFonts w:ascii="Arial Narrow" w:hAnsi="Arial Narrow"/>
          <w:sz w:val="22"/>
          <w:szCs w:val="22"/>
          <w:lang w:val="it-IT"/>
        </w:rPr>
      </w:pPr>
      <w:r w:rsidRPr="00B15708">
        <w:rPr>
          <w:rFonts w:ascii="Arial Narrow" w:hAnsi="Arial Narrow"/>
          <w:sz w:val="22"/>
          <w:szCs w:val="22"/>
          <w:lang w:val="sr-Latn-CS"/>
        </w:rPr>
        <w:t xml:space="preserve"> Upoznavanje sa postupcima i mjerama lične zaštite, zaštite okoline kao i materijalnim resursima za izvođenje pomoćnih građevinskih radova. Osposobljavanje za obavljanje pripremnih i pomoćnih poslova prilikom izvođenja zemljanih radova, spravljanje smješa potrebnih za izvođenje radova, kao i transport, ugradnju i njegu betona. </w:t>
      </w:r>
      <w:r w:rsidRPr="00B15708">
        <w:rPr>
          <w:rFonts w:ascii="Arial Narrow" w:hAnsi="Arial Narrow"/>
          <w:sz w:val="22"/>
          <w:szCs w:val="22"/>
          <w:lang w:val="it-IT"/>
        </w:rPr>
        <w:t xml:space="preserve">Razvijanje timskog duha, sistematičnosti, odgovornosti i pozitivnog odnosa prema struci. </w:t>
      </w:r>
    </w:p>
    <w:p w14:paraId="41F5064D" w14:textId="25268CB3"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3. Ishodi učenja</w:t>
      </w:r>
    </w:p>
    <w:p w14:paraId="6FFFA178" w14:textId="77777777" w:rsidR="00263AA6" w:rsidRPr="00B15708" w:rsidRDefault="00263AA6" w:rsidP="00F67CF1">
      <w:pPr>
        <w:spacing w:before="12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Po završetku ovog modula polaznik će biti sposoban da: </w:t>
      </w:r>
    </w:p>
    <w:p w14:paraId="3CE26F35" w14:textId="77777777" w:rsidR="00263AA6" w:rsidRPr="00B15708" w:rsidRDefault="00263AA6" w:rsidP="00C65AAB">
      <w:pPr>
        <w:numPr>
          <w:ilvl w:val="0"/>
          <w:numId w:val="74"/>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Sprovede postupke i mjere lične zaštite i zaštite okoline prilikom izvođenja građevinskih radova</w:t>
      </w:r>
    </w:p>
    <w:p w14:paraId="55D10C69" w14:textId="77777777" w:rsidR="00263AA6" w:rsidRPr="00B15708" w:rsidRDefault="00263AA6" w:rsidP="00C65AAB">
      <w:pPr>
        <w:numPr>
          <w:ilvl w:val="0"/>
          <w:numId w:val="74"/>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Izvrši pripremne radove za izvođenje građevinskih radova na gradilištu</w:t>
      </w:r>
    </w:p>
    <w:p w14:paraId="4FD5EEE9" w14:textId="77777777" w:rsidR="00263AA6" w:rsidRPr="00B15708" w:rsidRDefault="00263AA6" w:rsidP="00C65AAB">
      <w:pPr>
        <w:numPr>
          <w:ilvl w:val="0"/>
          <w:numId w:val="74"/>
        </w:numPr>
        <w:spacing w:after="160" w:line="259" w:lineRule="auto"/>
        <w:contextualSpacing/>
        <w:rPr>
          <w:rFonts w:ascii="Arial Narrow" w:hAnsi="Arial Narrow"/>
          <w:sz w:val="22"/>
          <w:szCs w:val="22"/>
        </w:rPr>
      </w:pPr>
      <w:r w:rsidRPr="00B15708">
        <w:rPr>
          <w:rFonts w:ascii="Arial Narrow" w:hAnsi="Arial Narrow"/>
          <w:sz w:val="22"/>
          <w:szCs w:val="22"/>
        </w:rPr>
        <w:t>Izvrši izbor materijalnih resursa za izvođenje pomoćnih radova</w:t>
      </w:r>
    </w:p>
    <w:p w14:paraId="5D3B4785" w14:textId="77777777" w:rsidR="00263AA6" w:rsidRPr="00B15708" w:rsidRDefault="00263AA6" w:rsidP="00C65AAB">
      <w:pPr>
        <w:numPr>
          <w:ilvl w:val="0"/>
          <w:numId w:val="74"/>
        </w:numPr>
        <w:spacing w:after="160" w:line="259" w:lineRule="auto"/>
        <w:contextualSpacing/>
        <w:rPr>
          <w:rFonts w:ascii="Arial Narrow" w:hAnsi="Arial Narrow"/>
          <w:sz w:val="22"/>
          <w:szCs w:val="22"/>
        </w:rPr>
      </w:pPr>
      <w:r w:rsidRPr="00B15708">
        <w:rPr>
          <w:rFonts w:ascii="Arial Narrow" w:hAnsi="Arial Narrow"/>
          <w:sz w:val="22"/>
          <w:szCs w:val="22"/>
        </w:rPr>
        <w:t>Izvrši dopremanje, skladištenje i održavanje materijalnih resursa</w:t>
      </w:r>
    </w:p>
    <w:p w14:paraId="4633A237" w14:textId="77777777" w:rsidR="00263AA6" w:rsidRPr="00B15708" w:rsidRDefault="00263AA6" w:rsidP="00C65AAB">
      <w:pPr>
        <w:numPr>
          <w:ilvl w:val="0"/>
          <w:numId w:val="74"/>
        </w:numPr>
        <w:spacing w:after="160" w:line="259" w:lineRule="auto"/>
        <w:contextualSpacing/>
        <w:rPr>
          <w:rFonts w:ascii="Arial Narrow" w:hAnsi="Arial Narrow"/>
          <w:sz w:val="22"/>
          <w:szCs w:val="22"/>
        </w:rPr>
      </w:pPr>
      <w:r w:rsidRPr="00B15708">
        <w:rPr>
          <w:rFonts w:ascii="Arial Narrow" w:hAnsi="Arial Narrow"/>
          <w:sz w:val="22"/>
          <w:szCs w:val="22"/>
        </w:rPr>
        <w:t>Izvrši izbor građevinskih mašina u procesu izgradnje građevinskih objekata</w:t>
      </w:r>
    </w:p>
    <w:p w14:paraId="45E2FD35" w14:textId="77777777" w:rsidR="00263AA6" w:rsidRPr="00B15708" w:rsidRDefault="00263AA6" w:rsidP="00C65AAB">
      <w:pPr>
        <w:numPr>
          <w:ilvl w:val="0"/>
          <w:numId w:val="74"/>
        </w:numPr>
        <w:spacing w:after="160" w:line="259" w:lineRule="auto"/>
        <w:contextualSpacing/>
        <w:rPr>
          <w:rFonts w:ascii="Arial Narrow" w:hAnsi="Arial Narrow"/>
          <w:sz w:val="22"/>
          <w:szCs w:val="22"/>
        </w:rPr>
      </w:pPr>
      <w:r w:rsidRPr="00B15708">
        <w:rPr>
          <w:rFonts w:ascii="Arial Narrow" w:hAnsi="Arial Narrow"/>
          <w:sz w:val="22"/>
          <w:szCs w:val="22"/>
        </w:rPr>
        <w:t>Izvrši izvođenje zemljanih radova korišćenjem odgovarajućeg alata i opreme</w:t>
      </w:r>
    </w:p>
    <w:p w14:paraId="3018C34E" w14:textId="77777777" w:rsidR="00263AA6" w:rsidRPr="00B15708" w:rsidRDefault="00263AA6" w:rsidP="00C65AAB">
      <w:pPr>
        <w:numPr>
          <w:ilvl w:val="0"/>
          <w:numId w:val="74"/>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Pripremi potreban materijal za spravljanje betona, maltera i drugih smješa</w:t>
      </w:r>
    </w:p>
    <w:p w14:paraId="41095423" w14:textId="77777777" w:rsidR="00263AA6" w:rsidRPr="00B15708" w:rsidRDefault="00263AA6" w:rsidP="00C65AAB">
      <w:pPr>
        <w:numPr>
          <w:ilvl w:val="0"/>
          <w:numId w:val="74"/>
        </w:numPr>
        <w:spacing w:after="160" w:line="259" w:lineRule="auto"/>
        <w:contextualSpacing/>
        <w:rPr>
          <w:rFonts w:ascii="Arial Narrow" w:hAnsi="Arial Narrow"/>
          <w:sz w:val="22"/>
          <w:szCs w:val="22"/>
        </w:rPr>
      </w:pPr>
      <w:r w:rsidRPr="00B15708">
        <w:rPr>
          <w:rFonts w:ascii="Arial Narrow" w:hAnsi="Arial Narrow"/>
          <w:sz w:val="22"/>
          <w:szCs w:val="22"/>
        </w:rPr>
        <w:t xml:space="preserve">Izvrši transport, ugradnju i njegu betona </w:t>
      </w:r>
    </w:p>
    <w:p w14:paraId="1DEDA386" w14:textId="77777777" w:rsidR="00263AA6" w:rsidRPr="00B15708" w:rsidRDefault="00263AA6" w:rsidP="00C65AAB">
      <w:pPr>
        <w:numPr>
          <w:ilvl w:val="0"/>
          <w:numId w:val="74"/>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Analizira osnovne principe prve pomoći i utvrđuje stanje p/o lica</w:t>
      </w:r>
    </w:p>
    <w:p w14:paraId="40A7193B" w14:textId="77777777" w:rsidR="00263AA6" w:rsidRPr="00B15708" w:rsidRDefault="00263AA6" w:rsidP="00C65AAB">
      <w:pPr>
        <w:numPr>
          <w:ilvl w:val="0"/>
          <w:numId w:val="74"/>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Izvrši zbrinjavanje povreda p/o lica nastalih usled različitih faktora u različitim zadesnim situacijama</w:t>
      </w:r>
    </w:p>
    <w:p w14:paraId="657FC632" w14:textId="77777777" w:rsidR="00263AA6" w:rsidRPr="00B15708" w:rsidRDefault="00263AA6" w:rsidP="00F67CF1">
      <w:pPr>
        <w:spacing w:after="160" w:line="259" w:lineRule="auto"/>
        <w:rPr>
          <w:rFonts w:ascii="Arial Narrow" w:hAnsi="Arial Narrow" w:cs="Arial"/>
          <w:b/>
          <w:sz w:val="22"/>
          <w:szCs w:val="22"/>
          <w:lang w:val="it-IT"/>
        </w:rPr>
      </w:pPr>
      <w:r w:rsidRPr="00B15708">
        <w:rPr>
          <w:rFonts w:ascii="Arial Narrow" w:hAnsi="Arial Narrow" w:cs="Arial"/>
          <w:b/>
          <w:sz w:val="22"/>
          <w:szCs w:val="22"/>
          <w:lang w:val="it-IT"/>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54F87AC3"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03083482"/>
              <w:placeholder>
                <w:docPart w:val="2A200EF603BB49F1869247E69BCE703A"/>
              </w:placeholder>
            </w:sdtPr>
            <w:sdtEndPr/>
            <w:sdtContent>
              <w:sdt>
                <w:sdtPr>
                  <w:rPr>
                    <w:rFonts w:ascii="Arial Narrow" w:hAnsi="Arial Narrow"/>
                    <w:b/>
                    <w:sz w:val="22"/>
                    <w:szCs w:val="22"/>
                  </w:rPr>
                  <w:id w:val="-692297317"/>
                  <w:placeholder>
                    <w:docPart w:val="2A200EF603BB49F1869247E69BCE703A"/>
                  </w:placeholder>
                </w:sdtPr>
                <w:sdtEndPr/>
                <w:sdtContent>
                  <w:p w14:paraId="71E35D3A" w14:textId="77777777" w:rsidR="00263AA6" w:rsidRPr="00B15708" w:rsidRDefault="00263AA6" w:rsidP="00F67CF1">
                    <w:pPr>
                      <w:spacing w:before="100" w:after="100"/>
                      <w:jc w:val="center"/>
                      <w:rPr>
                        <w:rFonts w:ascii="Arial Narrow" w:hAnsi="Arial Narrow"/>
                        <w:b/>
                        <w:sz w:val="22"/>
                        <w:szCs w:val="22"/>
                        <w:lang w:val="it-IT"/>
                      </w:rPr>
                    </w:pPr>
                    <w:r w:rsidRPr="00B15708">
                      <w:rPr>
                        <w:rFonts w:ascii="Arial Narrow" w:hAnsi="Arial Narrow"/>
                        <w:b/>
                        <w:sz w:val="22"/>
                        <w:szCs w:val="22"/>
                        <w:lang w:val="it-IT"/>
                      </w:rPr>
                      <w:t xml:space="preserve">Ishod 1 - </w:t>
                    </w:r>
                    <w:sdt>
                      <w:sdtPr>
                        <w:rPr>
                          <w:rFonts w:ascii="Arial Narrow" w:hAnsi="Arial Narrow"/>
                          <w:b/>
                          <w:sz w:val="22"/>
                          <w:szCs w:val="22"/>
                        </w:rPr>
                        <w:id w:val="-1080524383"/>
                        <w:placeholder>
                          <w:docPart w:val="BE43F3AD627D4C4A9F655400681C7322"/>
                        </w:placeholder>
                      </w:sdtPr>
                      <w:sdtEndPr/>
                      <w:sdtContent>
                        <w:r w:rsidRPr="00B15708">
                          <w:rPr>
                            <w:rFonts w:ascii="Arial Narrow" w:hAnsi="Arial Narrow"/>
                            <w:sz w:val="22"/>
                            <w:szCs w:val="22"/>
                            <w:lang w:val="it-IT"/>
                          </w:rPr>
                          <w:t>Polaznik će biti sposoban da</w:t>
                        </w:r>
                      </w:sdtContent>
                    </w:sdt>
                  </w:p>
                </w:sdtContent>
              </w:sdt>
            </w:sdtContent>
          </w:sdt>
          <w:p w14:paraId="3A7C7DF2" w14:textId="77777777" w:rsidR="00263AA6" w:rsidRPr="00B15708" w:rsidRDefault="00263AA6" w:rsidP="00F67CF1">
            <w:pPr>
              <w:spacing w:before="100" w:after="100"/>
              <w:jc w:val="center"/>
              <w:rPr>
                <w:rFonts w:ascii="Arial Narrow" w:hAnsi="Arial Narrow"/>
                <w:color w:val="000000"/>
                <w:sz w:val="22"/>
                <w:szCs w:val="22"/>
                <w:lang w:val="sr-Latn-CS"/>
              </w:rPr>
            </w:pPr>
            <w:r w:rsidRPr="00B15708">
              <w:rPr>
                <w:rFonts w:ascii="Arial Narrow" w:hAnsi="Arial Narrow"/>
                <w:b/>
                <w:sz w:val="22"/>
                <w:szCs w:val="22"/>
                <w:lang w:val="it-IT"/>
              </w:rPr>
              <w:t>Sprovede postupke i mjere lične zaštite i zaštite okoline prilikom izvođenja građevinskih radova</w:t>
            </w:r>
          </w:p>
        </w:tc>
      </w:tr>
      <w:tr w:rsidR="00263AA6" w:rsidRPr="00B15708" w14:paraId="62AAA0A6"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28177499"/>
              <w:placeholder>
                <w:docPart w:val="568FDEB331FF4246B23114F142653EAE"/>
              </w:placeholder>
            </w:sdtPr>
            <w:sdtEndPr>
              <w:rPr>
                <w:b w:val="0"/>
              </w:rPr>
            </w:sdtEndPr>
            <w:sdtContent>
              <w:p w14:paraId="5B8A807A" w14:textId="77777777" w:rsidR="00263AA6" w:rsidRPr="00B15708" w:rsidRDefault="00263AA6" w:rsidP="00F67CF1">
                <w:pPr>
                  <w:spacing w:before="100" w:after="10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6B6FA8E7" w14:textId="77777777" w:rsidR="00263AA6" w:rsidRPr="00B15708" w:rsidRDefault="00263AA6" w:rsidP="00F67CF1">
                <w:pPr>
                  <w:spacing w:before="100" w:after="10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629446433"/>
              <w:placeholder>
                <w:docPart w:val="568FDEB331FF4246B23114F142653EAE"/>
              </w:placeholder>
            </w:sdtPr>
            <w:sdtEndPr>
              <w:rPr>
                <w:b w:val="0"/>
              </w:rPr>
            </w:sdtEndPr>
            <w:sdtContent>
              <w:p w14:paraId="35AF84EE" w14:textId="77777777" w:rsidR="00263AA6" w:rsidRPr="00B15708" w:rsidRDefault="00263AA6" w:rsidP="00F67CF1">
                <w:pPr>
                  <w:spacing w:before="100" w:after="10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298B5E3A" w14:textId="77777777" w:rsidR="00263AA6" w:rsidRPr="00B15708" w:rsidRDefault="00263AA6" w:rsidP="00F67CF1">
                <w:pPr>
                  <w:spacing w:before="100" w:after="10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0E13BC27"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E1E861" w14:textId="77777777" w:rsidR="00263AA6" w:rsidRPr="00B15708" w:rsidRDefault="00263AA6" w:rsidP="007C41F6">
            <w:pPr>
              <w:numPr>
                <w:ilvl w:val="0"/>
                <w:numId w:val="75"/>
              </w:numPr>
              <w:spacing w:before="100" w:after="100"/>
              <w:rPr>
                <w:rFonts w:ascii="Arial Narrow" w:hAnsi="Arial Narrow"/>
                <w:sz w:val="22"/>
                <w:szCs w:val="22"/>
                <w:lang w:val="sr-Latn-CS"/>
              </w:rPr>
            </w:pPr>
            <w:r w:rsidRPr="00B15708">
              <w:rPr>
                <w:rFonts w:ascii="Arial Narrow" w:hAnsi="Arial Narrow"/>
                <w:sz w:val="22"/>
                <w:szCs w:val="22"/>
                <w:lang w:val="sr-Latn-CS"/>
              </w:rPr>
              <w:t xml:space="preserve">Opiše uticaj </w:t>
            </w:r>
            <w:r w:rsidRPr="00B15708">
              <w:rPr>
                <w:rFonts w:ascii="Arial Narrow" w:hAnsi="Arial Narrow"/>
                <w:b/>
                <w:sz w:val="22"/>
                <w:szCs w:val="22"/>
                <w:lang w:val="sr-Latn-CS"/>
              </w:rPr>
              <w:t>uslova rada</w:t>
            </w:r>
            <w:r w:rsidRPr="00B15708">
              <w:rPr>
                <w:rFonts w:ascii="Arial Narrow" w:hAnsi="Arial Narrow"/>
                <w:sz w:val="22"/>
                <w:szCs w:val="22"/>
                <w:lang w:val="sr-Latn-CS"/>
              </w:rPr>
              <w:t xml:space="preserve"> na zdravlje i radnu sposobnost ljudi koji izvode građevinske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9CB68A" w14:textId="77777777" w:rsidR="00263AA6" w:rsidRPr="00B15708" w:rsidRDefault="00263AA6" w:rsidP="007C41F6">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 xml:space="preserve">Uslovi rada: </w:t>
            </w:r>
            <w:r w:rsidRPr="00B15708">
              <w:rPr>
                <w:rFonts w:ascii="Arial Narrow" w:hAnsi="Arial Narrow"/>
                <w:sz w:val="22"/>
                <w:szCs w:val="22"/>
                <w:lang w:val="sr-Latn-CS"/>
              </w:rPr>
              <w:t>osvjetljenje, buka, vibracije, hemijski uslovi, prašina, izvori fizičke opasnosti, klimatski uslovi (temperatura, vjetar, kiša, magla, sniježne padavine, atmosferska pražnjenja i dr.)</w:t>
            </w:r>
          </w:p>
        </w:tc>
      </w:tr>
      <w:tr w:rsidR="00263AA6" w:rsidRPr="00B15708" w14:paraId="3EB1BD7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25ECDA" w14:textId="77777777" w:rsidR="00263AA6" w:rsidRPr="00B15708" w:rsidRDefault="00263AA6" w:rsidP="007C41F6">
            <w:pPr>
              <w:numPr>
                <w:ilvl w:val="0"/>
                <w:numId w:val="75"/>
              </w:numPr>
              <w:spacing w:before="100" w:after="100"/>
              <w:rPr>
                <w:rFonts w:ascii="Arial Narrow" w:hAnsi="Arial Narrow"/>
                <w:color w:val="000000"/>
                <w:sz w:val="22"/>
                <w:szCs w:val="22"/>
                <w:lang w:val="sr-Latn-CS"/>
              </w:rPr>
            </w:pPr>
            <w:r w:rsidRPr="00B15708">
              <w:rPr>
                <w:rFonts w:ascii="Arial Narrow" w:hAnsi="Arial Narrow"/>
                <w:sz w:val="22"/>
                <w:szCs w:val="22"/>
                <w:lang w:val="sr-Latn-CS"/>
              </w:rPr>
              <w:t xml:space="preserve">Razlikuje </w:t>
            </w:r>
            <w:r w:rsidRPr="00B15708">
              <w:rPr>
                <w:rFonts w:ascii="Arial Narrow" w:hAnsi="Arial Narrow"/>
                <w:b/>
                <w:sz w:val="22"/>
                <w:szCs w:val="22"/>
                <w:lang w:val="sr-Latn-CS"/>
              </w:rPr>
              <w:t>mjere zaštite radnika</w:t>
            </w:r>
            <w:r w:rsidRPr="00B15708">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7FC2204" w14:textId="77777777" w:rsidR="00263AA6" w:rsidRPr="00B15708" w:rsidRDefault="00263AA6" w:rsidP="007C41F6">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 xml:space="preserve">Mjere zaštite radnika: </w:t>
            </w:r>
            <w:r w:rsidRPr="00B15708">
              <w:rPr>
                <w:rFonts w:ascii="Arial Narrow" w:hAnsi="Arial Narrow"/>
                <w:sz w:val="22"/>
                <w:szCs w:val="22"/>
                <w:lang w:val="sr-Latn-CS"/>
              </w:rPr>
              <w:t>mjere kojima se neposredno obezbjeđuje sigurnost na radu, mjere u vezi sa uslovima rada i mjere u vezi sa posebnom zaštitom radnika</w:t>
            </w:r>
          </w:p>
        </w:tc>
      </w:tr>
      <w:tr w:rsidR="00263AA6" w:rsidRPr="00B15708" w14:paraId="78F3BB47"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BF0335" w14:textId="77777777" w:rsidR="00263AA6" w:rsidRPr="00B15708" w:rsidRDefault="00263AA6" w:rsidP="007C41F6">
            <w:pPr>
              <w:numPr>
                <w:ilvl w:val="0"/>
                <w:numId w:val="75"/>
              </w:numPr>
              <w:spacing w:before="100" w:after="100"/>
              <w:rPr>
                <w:rFonts w:ascii="Arial Narrow" w:hAnsi="Arial Narrow"/>
                <w:sz w:val="22"/>
                <w:szCs w:val="22"/>
                <w:lang w:val="sr-Latn-CS"/>
              </w:rPr>
            </w:pPr>
            <w:r w:rsidRPr="00B15708">
              <w:rPr>
                <w:rFonts w:ascii="Arial Narrow" w:hAnsi="Arial Narrow"/>
                <w:sz w:val="22"/>
                <w:szCs w:val="22"/>
                <w:lang w:val="sr-Latn-CS"/>
              </w:rPr>
              <w:t xml:space="preserve">Navede </w:t>
            </w:r>
            <w:r w:rsidRPr="00B15708">
              <w:rPr>
                <w:rFonts w:ascii="Arial Narrow" w:hAnsi="Arial Narrow"/>
                <w:b/>
                <w:sz w:val="22"/>
                <w:szCs w:val="22"/>
                <w:lang w:val="sr-Latn-CS"/>
              </w:rPr>
              <w:t xml:space="preserve">mjere </w:t>
            </w:r>
            <w:r w:rsidRPr="00B15708">
              <w:rPr>
                <w:rFonts w:ascii="Arial Narrow" w:hAnsi="Arial Narrow"/>
                <w:sz w:val="22"/>
                <w:szCs w:val="22"/>
                <w:lang w:val="sr-Latn-CS"/>
              </w:rPr>
              <w:t xml:space="preserve">kojima se neposredno obezbjeđuje </w:t>
            </w:r>
            <w:r w:rsidRPr="00B15708">
              <w:rPr>
                <w:rFonts w:ascii="Arial Narrow" w:hAnsi="Arial Narrow"/>
                <w:b/>
                <w:sz w:val="22"/>
                <w:szCs w:val="22"/>
                <w:lang w:val="sr-Latn-CS"/>
              </w:rPr>
              <w:t>sigurnost</w:t>
            </w:r>
            <w:r w:rsidRPr="00B15708">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EAD4D5" w14:textId="77777777" w:rsidR="00263AA6" w:rsidRPr="00B15708" w:rsidRDefault="00263AA6" w:rsidP="007C41F6">
            <w:pPr>
              <w:spacing w:before="100" w:after="100"/>
              <w:rPr>
                <w:rFonts w:ascii="Arial Narrow" w:hAnsi="Arial Narrow"/>
                <w:sz w:val="22"/>
                <w:szCs w:val="22"/>
                <w:lang w:val="sr-Latn-CS"/>
              </w:rPr>
            </w:pPr>
            <w:r w:rsidRPr="00B15708">
              <w:rPr>
                <w:rFonts w:ascii="Arial Narrow" w:hAnsi="Arial Narrow"/>
                <w:b/>
                <w:sz w:val="22"/>
                <w:szCs w:val="22"/>
                <w:lang w:val="sr-Latn-CS"/>
              </w:rPr>
              <w:t xml:space="preserve">Mjere sigurnosti: </w:t>
            </w:r>
            <w:r w:rsidRPr="00B15708">
              <w:rPr>
                <w:rFonts w:ascii="Arial Narrow" w:hAnsi="Arial Narrow"/>
                <w:sz w:val="22"/>
                <w:szCs w:val="22"/>
                <w:lang w:val="sr-Latn-CS"/>
              </w:rPr>
              <w:t xml:space="preserve">opšte mjere zaštite radnika na radu, posebne mjere zaštite radnika na radu i mjere koje su obavezne sprovesti određene organizacije ili poslodavci </w:t>
            </w:r>
          </w:p>
        </w:tc>
      </w:tr>
      <w:tr w:rsidR="00263AA6" w:rsidRPr="00B15708" w14:paraId="3BD9A3FB"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649312" w14:textId="77777777" w:rsidR="00263AA6" w:rsidRPr="00B15708" w:rsidRDefault="00263AA6" w:rsidP="007C41F6">
            <w:pPr>
              <w:numPr>
                <w:ilvl w:val="0"/>
                <w:numId w:val="75"/>
              </w:numPr>
              <w:spacing w:before="100" w:after="100"/>
              <w:rPr>
                <w:rFonts w:ascii="Arial Narrow" w:hAnsi="Arial Narrow"/>
                <w:color w:val="000000"/>
                <w:sz w:val="22"/>
                <w:szCs w:val="22"/>
                <w:lang w:val="sr-Latn-CS"/>
              </w:rPr>
            </w:pPr>
            <w:r w:rsidRPr="00B15708">
              <w:rPr>
                <w:rFonts w:ascii="Arial Narrow" w:hAnsi="Arial Narrow"/>
                <w:sz w:val="22"/>
                <w:szCs w:val="22"/>
                <w:lang w:val="sr-Latn-CS"/>
              </w:rPr>
              <w:t xml:space="preserve">Demonstrira izbor </w:t>
            </w:r>
            <w:r w:rsidRPr="00B15708">
              <w:rPr>
                <w:rFonts w:ascii="Arial Narrow" w:hAnsi="Arial Narrow"/>
                <w:b/>
                <w:sz w:val="22"/>
                <w:szCs w:val="22"/>
                <w:lang w:val="sr-Latn-CS"/>
              </w:rPr>
              <w:t>zaštitnih sredstava i opreme</w:t>
            </w:r>
            <w:r w:rsidRPr="00B15708">
              <w:rPr>
                <w:rFonts w:ascii="Arial Narrow" w:hAnsi="Arial Narrow"/>
                <w:sz w:val="22"/>
                <w:szCs w:val="22"/>
                <w:lang w:val="sr-Latn-CS"/>
              </w:rPr>
              <w:t xml:space="preserve"> prilikom izvođenja građevinskih radova,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6AF22D" w14:textId="77777777" w:rsidR="00263AA6" w:rsidRPr="00B15708" w:rsidRDefault="00263AA6" w:rsidP="007C41F6">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 xml:space="preserve">Zaštitna sredstva </w:t>
            </w:r>
            <w:r w:rsidRPr="00B15708">
              <w:rPr>
                <w:rFonts w:ascii="Arial Narrow" w:hAnsi="Arial Narrow"/>
                <w:sz w:val="22"/>
                <w:szCs w:val="22"/>
                <w:lang w:val="sr-Latn-CS"/>
              </w:rPr>
              <w:t>i</w:t>
            </w:r>
            <w:r w:rsidRPr="00B15708">
              <w:rPr>
                <w:rFonts w:ascii="Arial Narrow" w:hAnsi="Arial Narrow"/>
                <w:b/>
                <w:sz w:val="22"/>
                <w:szCs w:val="22"/>
                <w:lang w:val="sr-Latn-CS"/>
              </w:rPr>
              <w:t xml:space="preserve"> oprema: </w:t>
            </w:r>
            <w:r w:rsidRPr="00B15708">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263AA6" w:rsidRPr="00B15708" w14:paraId="4C2391F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74A2C9" w14:textId="77777777" w:rsidR="00263AA6" w:rsidRPr="00B15708" w:rsidRDefault="00263AA6" w:rsidP="007C41F6">
            <w:pPr>
              <w:pStyle w:val="ListParagraph"/>
              <w:numPr>
                <w:ilvl w:val="0"/>
                <w:numId w:val="75"/>
              </w:numPr>
              <w:spacing w:before="100" w:after="100" w:line="240" w:lineRule="auto"/>
              <w:contextualSpacing w:val="0"/>
              <w:rPr>
                <w:rFonts w:ascii="Arial Narrow" w:hAnsi="Arial Narrow"/>
                <w:lang w:val="sr-Latn-CS"/>
              </w:rPr>
            </w:pPr>
            <w:r w:rsidRPr="00B15708">
              <w:rPr>
                <w:rFonts w:ascii="Arial Narrow" w:hAnsi="Arial Narrow"/>
                <w:color w:val="000000"/>
                <w:lang w:val="sr-Latn-CS"/>
              </w:rPr>
              <w:t>Demonstrira primjenu raspoloživih zaštitnih sredstava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95C140" w14:textId="77777777" w:rsidR="00263AA6" w:rsidRPr="00B15708" w:rsidRDefault="00263AA6" w:rsidP="007C41F6">
            <w:pPr>
              <w:spacing w:before="100" w:after="100"/>
              <w:rPr>
                <w:rFonts w:ascii="Arial Narrow" w:hAnsi="Arial Narrow"/>
                <w:b/>
                <w:sz w:val="22"/>
                <w:szCs w:val="22"/>
                <w:lang w:val="sr-Latn-CS"/>
              </w:rPr>
            </w:pPr>
          </w:p>
        </w:tc>
      </w:tr>
      <w:tr w:rsidR="00263AA6" w:rsidRPr="00B15708" w14:paraId="76564497"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A4534E" w14:textId="77777777" w:rsidR="00263AA6" w:rsidRPr="00B15708" w:rsidRDefault="00263AA6" w:rsidP="007C41F6">
            <w:pPr>
              <w:numPr>
                <w:ilvl w:val="0"/>
                <w:numId w:val="75"/>
              </w:numPr>
              <w:spacing w:before="100" w:after="100"/>
              <w:rPr>
                <w:rFonts w:ascii="Arial Narrow" w:hAnsi="Arial Narrow"/>
                <w:sz w:val="22"/>
                <w:szCs w:val="22"/>
                <w:lang w:val="sr-Latn-CS"/>
              </w:rPr>
            </w:pPr>
            <w:r w:rsidRPr="00B15708">
              <w:rPr>
                <w:rFonts w:ascii="Arial Narrow" w:hAnsi="Arial Narrow"/>
                <w:sz w:val="22"/>
                <w:szCs w:val="22"/>
                <w:lang w:val="it-IT"/>
              </w:rPr>
              <w:t xml:space="preserve">Opiše </w:t>
            </w:r>
            <w:r w:rsidRPr="00B15708">
              <w:rPr>
                <w:rFonts w:ascii="Arial Narrow" w:hAnsi="Arial Narrow"/>
                <w:b/>
                <w:sz w:val="22"/>
                <w:szCs w:val="22"/>
                <w:lang w:val="it-IT"/>
              </w:rPr>
              <w:t>sigurnosne procedure</w:t>
            </w:r>
            <w:r w:rsidRPr="00B15708">
              <w:rPr>
                <w:rFonts w:ascii="Arial Narrow" w:hAnsi="Arial Narrow"/>
                <w:sz w:val="22"/>
                <w:szCs w:val="22"/>
                <w:lang w:val="it-IT"/>
              </w:rPr>
              <w:t xml:space="preserve"> koje sprovodi na prostoru na kome se izvode građevinski radovi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1C9A3F" w14:textId="77777777" w:rsidR="00263AA6" w:rsidRPr="00B15708" w:rsidRDefault="00263AA6" w:rsidP="007C41F6">
            <w:pPr>
              <w:spacing w:before="100" w:after="100"/>
              <w:rPr>
                <w:rFonts w:ascii="Arial Narrow" w:hAnsi="Arial Narrow"/>
                <w:sz w:val="22"/>
                <w:szCs w:val="22"/>
                <w:lang w:val="sr-Latn-CS"/>
              </w:rPr>
            </w:pPr>
            <w:r w:rsidRPr="00B15708">
              <w:rPr>
                <w:rFonts w:ascii="Arial Narrow" w:hAnsi="Arial Narrow"/>
                <w:b/>
                <w:sz w:val="22"/>
                <w:szCs w:val="22"/>
                <w:lang w:val="sr-Latn-CS"/>
              </w:rPr>
              <w:t xml:space="preserve">Sigurnosne procedure: </w:t>
            </w:r>
            <w:r w:rsidRPr="00B15708">
              <w:rPr>
                <w:rFonts w:ascii="Arial Narrow" w:hAnsi="Arial Narrow"/>
                <w:sz w:val="22"/>
                <w:szCs w:val="22"/>
                <w:lang w:val="sr-Latn-CS"/>
              </w:rPr>
              <w:t>provjeravanje pozicije infrastrukturnih vodova, instalacija i priključaka, provjeravanje stanja opreme, postavljanje privremene zaštitne ograde, prisustvo čuvara na gradilištu, postavljanje znakova iz oblasti zaštite na radu (znakovi zabrane, obaveze, naredbe, obavještenja), obavještavanje inspektora ZNR o početku rada gradilišta i dr.</w:t>
            </w:r>
          </w:p>
        </w:tc>
      </w:tr>
      <w:tr w:rsidR="00263AA6" w:rsidRPr="00B15708" w14:paraId="24EB8065"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6924FA9" w14:textId="77777777" w:rsidR="00263AA6" w:rsidRPr="00B15708" w:rsidRDefault="00263AA6" w:rsidP="007C41F6">
            <w:pPr>
              <w:pStyle w:val="ListParagraph"/>
              <w:numPr>
                <w:ilvl w:val="0"/>
                <w:numId w:val="75"/>
              </w:numPr>
              <w:spacing w:before="100" w:after="100" w:line="240" w:lineRule="auto"/>
              <w:contextualSpacing w:val="0"/>
              <w:rPr>
                <w:rStyle w:val="Style8"/>
                <w:b/>
                <w:caps w:val="0"/>
                <w:lang w:val="it-IT"/>
              </w:rPr>
            </w:pPr>
            <w:r w:rsidRPr="00B15708">
              <w:rPr>
                <w:rStyle w:val="Style8"/>
                <w:caps w:val="0"/>
                <w:color w:val="auto"/>
                <w:lang w:val="it-IT"/>
              </w:rPr>
              <w:t>Objasni uticaj procesa građenja na životnu sredinu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606FB83" w14:textId="77777777" w:rsidR="00263AA6" w:rsidRPr="00B15708" w:rsidRDefault="00263AA6" w:rsidP="007C41F6">
            <w:pPr>
              <w:spacing w:before="100" w:after="100"/>
              <w:rPr>
                <w:rFonts w:ascii="Arial Narrow" w:hAnsi="Arial Narrow"/>
                <w:color w:val="000000"/>
                <w:sz w:val="22"/>
                <w:szCs w:val="22"/>
                <w:lang w:val="sr-Latn-CS"/>
              </w:rPr>
            </w:pPr>
          </w:p>
        </w:tc>
      </w:tr>
      <w:tr w:rsidR="00263AA6" w:rsidRPr="00B15708" w14:paraId="75748693" w14:textId="77777777" w:rsidTr="00F67CF1">
        <w:trPr>
          <w:trHeight w:val="5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9A9782E" w14:textId="77777777" w:rsidR="00263AA6" w:rsidRPr="00B15708" w:rsidRDefault="00263AA6" w:rsidP="00F67CF1">
            <w:pPr>
              <w:spacing w:before="100" w:after="10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tc>
      </w:tr>
      <w:tr w:rsidR="00263AA6" w:rsidRPr="00B15708" w14:paraId="6494BE92"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25BBE00"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sz w:val="22"/>
                <w:szCs w:val="22"/>
                <w:lang w:val="it-IT"/>
              </w:rPr>
              <w:t>Kriterijumi od 1,2,4,6 i 7 mogu se provjeravati usmenim ili pismenim putem. Kriterijumi 4 i 5 mogu se provjeravati kroz praktičan zadatk/rad sa usmenim obrazloženjem.</w:t>
            </w:r>
          </w:p>
        </w:tc>
      </w:tr>
      <w:tr w:rsidR="00263AA6" w:rsidRPr="00B15708" w14:paraId="2A43603B"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44109014"/>
              <w:placeholder>
                <w:docPart w:val="3DB8C152E2EE4237AF55066CC98F2B94"/>
              </w:placeholder>
            </w:sdtPr>
            <w:sdtEndPr/>
            <w:sdtContent>
              <w:p w14:paraId="395FC633" w14:textId="77777777" w:rsidR="00263AA6" w:rsidRPr="00B15708" w:rsidRDefault="00263AA6" w:rsidP="00F67CF1">
                <w:pPr>
                  <w:spacing w:before="100" w:after="10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24D0633A"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5CF78C5" w14:textId="77777777" w:rsidR="00263AA6" w:rsidRPr="00B15708" w:rsidRDefault="00263AA6" w:rsidP="007C41F6">
            <w:pPr>
              <w:numPr>
                <w:ilvl w:val="0"/>
                <w:numId w:val="1"/>
              </w:numPr>
              <w:tabs>
                <w:tab w:val="num" w:pos="173"/>
              </w:tabs>
              <w:spacing w:before="120" w:after="120"/>
              <w:ind w:left="173" w:hanging="173"/>
              <w:rPr>
                <w:rFonts w:ascii="Arial Narrow" w:hAnsi="Arial Narrow"/>
                <w:sz w:val="22"/>
                <w:szCs w:val="22"/>
                <w:lang w:val="it-IT"/>
              </w:rPr>
            </w:pPr>
            <w:r w:rsidRPr="00B15708">
              <w:rPr>
                <w:rFonts w:ascii="Arial Narrow" w:hAnsi="Arial Narrow"/>
                <w:sz w:val="22"/>
                <w:szCs w:val="22"/>
                <w:lang w:val="it-IT"/>
              </w:rPr>
              <w:t xml:space="preserve">Karakteristike radne sredine i izvori opasnosti </w:t>
            </w:r>
          </w:p>
          <w:p w14:paraId="33590664" w14:textId="77777777" w:rsidR="00263AA6" w:rsidRPr="00B15708" w:rsidRDefault="00263AA6" w:rsidP="007C41F6">
            <w:pPr>
              <w:numPr>
                <w:ilvl w:val="0"/>
                <w:numId w:val="1"/>
              </w:numPr>
              <w:tabs>
                <w:tab w:val="num" w:pos="173"/>
              </w:tabs>
              <w:spacing w:before="120" w:after="120"/>
              <w:ind w:left="173" w:hanging="173"/>
              <w:rPr>
                <w:rFonts w:ascii="Arial Narrow" w:hAnsi="Arial Narrow"/>
                <w:sz w:val="22"/>
                <w:szCs w:val="22"/>
                <w:lang w:val="it-IT"/>
              </w:rPr>
            </w:pPr>
            <w:r w:rsidRPr="00B15708">
              <w:rPr>
                <w:rFonts w:ascii="Arial Narrow" w:hAnsi="Arial Narrow"/>
                <w:sz w:val="22"/>
                <w:szCs w:val="22"/>
                <w:lang w:val="it-IT"/>
              </w:rPr>
              <w:t xml:space="preserve">Zaštitna sredstva i oprema za izvođenje radova </w:t>
            </w:r>
          </w:p>
          <w:p w14:paraId="795708A9" w14:textId="77777777" w:rsidR="00263AA6" w:rsidRPr="00B15708" w:rsidRDefault="00263AA6" w:rsidP="007C41F6">
            <w:pPr>
              <w:numPr>
                <w:ilvl w:val="0"/>
                <w:numId w:val="1"/>
              </w:numPr>
              <w:tabs>
                <w:tab w:val="num" w:pos="173"/>
              </w:tabs>
              <w:spacing w:before="120" w:after="120"/>
              <w:ind w:left="173" w:hanging="173"/>
              <w:rPr>
                <w:rFonts w:ascii="Arial Narrow" w:hAnsi="Arial Narrow"/>
                <w:sz w:val="22"/>
                <w:szCs w:val="22"/>
              </w:rPr>
            </w:pPr>
            <w:r w:rsidRPr="00B15708">
              <w:rPr>
                <w:rFonts w:ascii="Arial Narrow" w:hAnsi="Arial Narrow"/>
                <w:sz w:val="22"/>
                <w:szCs w:val="22"/>
              </w:rPr>
              <w:t xml:space="preserve">Sigurnosne procedure za izvođenje radova </w:t>
            </w:r>
          </w:p>
          <w:p w14:paraId="1AF42F89" w14:textId="77777777" w:rsidR="00263AA6" w:rsidRPr="00B15708" w:rsidRDefault="00263AA6" w:rsidP="007C41F6">
            <w:pPr>
              <w:numPr>
                <w:ilvl w:val="0"/>
                <w:numId w:val="1"/>
              </w:numPr>
              <w:tabs>
                <w:tab w:val="num" w:pos="173"/>
              </w:tabs>
              <w:spacing w:before="120" w:after="120"/>
              <w:ind w:left="173" w:hanging="173"/>
              <w:rPr>
                <w:rFonts w:ascii="Arial Narrow" w:hAnsi="Arial Narrow"/>
                <w:sz w:val="22"/>
                <w:szCs w:val="22"/>
                <w:lang w:val="it-IT"/>
              </w:rPr>
            </w:pPr>
            <w:r w:rsidRPr="00B15708">
              <w:rPr>
                <w:rFonts w:ascii="Arial Narrow" w:hAnsi="Arial Narrow"/>
                <w:sz w:val="22"/>
                <w:szCs w:val="22"/>
                <w:lang w:val="it-IT"/>
              </w:rPr>
              <w:t>Zaštita životne sredine</w:t>
            </w:r>
          </w:p>
        </w:tc>
      </w:tr>
    </w:tbl>
    <w:p w14:paraId="697B7458"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0D2B1874"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402B50BA" w14:textId="77777777" w:rsidR="00263AA6" w:rsidRPr="00B15708" w:rsidRDefault="002323DF" w:rsidP="00F67CF1">
            <w:pPr>
              <w:spacing w:before="120" w:after="120"/>
              <w:jc w:val="center"/>
              <w:rPr>
                <w:rFonts w:ascii="Arial Narrow" w:hAnsi="Arial Narrow"/>
                <w:b/>
                <w:sz w:val="22"/>
                <w:szCs w:val="22"/>
              </w:rPr>
            </w:pPr>
            <w:sdt>
              <w:sdtPr>
                <w:rPr>
                  <w:rFonts w:ascii="Arial Narrow" w:hAnsi="Arial Narrow"/>
                  <w:b/>
                  <w:sz w:val="22"/>
                  <w:szCs w:val="22"/>
                </w:rPr>
                <w:id w:val="-1112661821"/>
                <w:placeholder>
                  <w:docPart w:val="56E0E428216741A3B02759BEBEA7EAFF"/>
                </w:placeholder>
              </w:sdtPr>
              <w:sdtEndPr/>
              <w:sdtContent>
                <w:r w:rsidR="00263AA6" w:rsidRPr="00B15708">
                  <w:rPr>
                    <w:rFonts w:ascii="Arial Narrow" w:hAnsi="Arial Narrow"/>
                    <w:b/>
                    <w:sz w:val="22"/>
                    <w:szCs w:val="22"/>
                  </w:rPr>
                  <w:t xml:space="preserve">Ishod 2 </w:t>
                </w:r>
              </w:sdtContent>
            </w:sdt>
            <w:r w:rsidR="00263AA6" w:rsidRPr="00B15708">
              <w:rPr>
                <w:rFonts w:ascii="Arial Narrow" w:hAnsi="Arial Narrow"/>
                <w:b/>
                <w:sz w:val="22"/>
                <w:szCs w:val="22"/>
              </w:rPr>
              <w:t xml:space="preserve">- </w:t>
            </w:r>
            <w:sdt>
              <w:sdtPr>
                <w:rPr>
                  <w:rFonts w:ascii="Arial Narrow" w:hAnsi="Arial Narrow"/>
                  <w:sz w:val="22"/>
                  <w:szCs w:val="22"/>
                </w:rPr>
                <w:id w:val="454606627"/>
                <w:placeholder>
                  <w:docPart w:val="CA78335AF9D843A9AB3DF1B88FB46F85"/>
                </w:placeholder>
              </w:sdtPr>
              <w:sdtEndPr/>
              <w:sdtContent>
                <w:r w:rsidR="00263AA6" w:rsidRPr="00B15708">
                  <w:rPr>
                    <w:rFonts w:ascii="Arial Narrow" w:hAnsi="Arial Narrow"/>
                    <w:sz w:val="22"/>
                    <w:szCs w:val="22"/>
                  </w:rPr>
                  <w:t>Polaznik će biti sposoban da</w:t>
                </w:r>
              </w:sdtContent>
            </w:sdt>
          </w:p>
          <w:p w14:paraId="58C4B39B"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rPr>
              <w:t>Izvrši pripremne radove za izvođenje građevinskih radova</w:t>
            </w:r>
          </w:p>
        </w:tc>
      </w:tr>
      <w:tr w:rsidR="00263AA6" w:rsidRPr="00B15708" w14:paraId="21A696A1"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62136310"/>
              <w:placeholder>
                <w:docPart w:val="93952AB0AFDE44B4A542B5F17869261D"/>
              </w:placeholder>
            </w:sdtPr>
            <w:sdtEndPr>
              <w:rPr>
                <w:b w:val="0"/>
              </w:rPr>
            </w:sdtEndPr>
            <w:sdtContent>
              <w:p w14:paraId="4955D722"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Kriterijumi za dostizanje ishoda učenja</w:t>
                </w:r>
              </w:p>
              <w:p w14:paraId="7D2B07A4"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32021389"/>
              <w:placeholder>
                <w:docPart w:val="93952AB0AFDE44B4A542B5F17869261D"/>
              </w:placeholder>
            </w:sdtPr>
            <w:sdtEndPr>
              <w:rPr>
                <w:b w:val="0"/>
              </w:rPr>
            </w:sdtEndPr>
            <w:sdtContent>
              <w:p w14:paraId="76D12C0A"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51937970"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3580E6CE"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ED6945"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color w:val="000000"/>
                <w:lang w:val="sr-Latn-CS"/>
              </w:rPr>
            </w:pPr>
            <w:r w:rsidRPr="00B15708">
              <w:rPr>
                <w:rFonts w:ascii="Arial Narrow" w:hAnsi="Arial Narrow"/>
                <w:lang w:val="it-IT"/>
              </w:rPr>
              <w:t xml:space="preserve">Opiše </w:t>
            </w:r>
            <w:r w:rsidRPr="00B15708">
              <w:rPr>
                <w:rFonts w:ascii="Arial Narrow" w:hAnsi="Arial Narrow"/>
                <w:b/>
                <w:lang w:val="it-IT"/>
              </w:rPr>
              <w:t>pripremne radove</w:t>
            </w:r>
            <w:r w:rsidRPr="00B15708">
              <w:rPr>
                <w:rFonts w:ascii="Arial Narrow" w:hAnsi="Arial Narrow"/>
                <w:lang w:val="it-IT"/>
              </w:rPr>
              <w:t xml:space="preserve"> za izvođenje radova na gradilištu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EC3A2F" w14:textId="77777777" w:rsidR="00263AA6" w:rsidRPr="00B15708" w:rsidRDefault="00263AA6" w:rsidP="007C41F6">
            <w:pPr>
              <w:spacing w:before="120" w:after="120"/>
              <w:rPr>
                <w:rFonts w:ascii="Arial Narrow" w:hAnsi="Arial Narrow"/>
                <w:sz w:val="22"/>
                <w:szCs w:val="22"/>
                <w:lang w:val="sr-Latn-CS"/>
              </w:rPr>
            </w:pPr>
            <w:r w:rsidRPr="00B15708">
              <w:rPr>
                <w:rFonts w:ascii="Arial Narrow" w:hAnsi="Arial Narrow"/>
                <w:b/>
                <w:sz w:val="22"/>
                <w:szCs w:val="22"/>
                <w:lang w:val="sr-Latn-CS"/>
              </w:rPr>
              <w:t>Pripremni radovi:</w:t>
            </w:r>
            <w:r w:rsidRPr="00B15708">
              <w:rPr>
                <w:rFonts w:ascii="Arial Narrow" w:hAnsi="Arial Narrow"/>
                <w:sz w:val="22"/>
                <w:szCs w:val="22"/>
                <w:lang w:val="sr-Latn-CS"/>
              </w:rPr>
              <w:t xml:space="preserve"> čišćenje lokacije, uklanjanje šuta, zemlje i drugog materijala, odvoz šuta na privremenu deponiju na gradilištu, utovar šuta na vozilo radi odvoza na gradsku deponiju i dr.</w:t>
            </w:r>
          </w:p>
        </w:tc>
      </w:tr>
      <w:tr w:rsidR="00263AA6" w:rsidRPr="00B15708" w14:paraId="585F8293"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233C7C"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lang w:val="it-IT"/>
              </w:rPr>
            </w:pPr>
            <w:r w:rsidRPr="00B15708">
              <w:rPr>
                <w:rFonts w:ascii="Arial Narrow" w:hAnsi="Arial Narrow"/>
                <w:lang w:val="it-IT"/>
              </w:rPr>
              <w:t xml:space="preserve">Navede </w:t>
            </w:r>
            <w:r w:rsidRPr="00B15708">
              <w:rPr>
                <w:rFonts w:ascii="Arial Narrow" w:hAnsi="Arial Narrow"/>
                <w:b/>
                <w:lang w:val="it-IT"/>
              </w:rPr>
              <w:t xml:space="preserve">alat i opremu </w:t>
            </w:r>
            <w:r w:rsidRPr="00B15708">
              <w:rPr>
                <w:rFonts w:ascii="Arial Narrow" w:hAnsi="Arial Narrow"/>
                <w:lang w:val="it-IT"/>
              </w:rPr>
              <w:t>za raščišćavanje terena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BD43E1C" w14:textId="77777777" w:rsidR="00263AA6" w:rsidRPr="00B15708" w:rsidRDefault="00263AA6" w:rsidP="007C41F6">
            <w:pPr>
              <w:spacing w:before="120" w:after="120"/>
              <w:rPr>
                <w:rFonts w:ascii="Arial Narrow" w:hAnsi="Arial Narrow"/>
                <w:b/>
                <w:sz w:val="22"/>
                <w:szCs w:val="22"/>
                <w:lang w:val="sr-Latn-CS"/>
              </w:rPr>
            </w:pPr>
            <w:r w:rsidRPr="00B15708">
              <w:rPr>
                <w:rFonts w:ascii="Arial Narrow" w:hAnsi="Arial Narrow"/>
                <w:b/>
                <w:sz w:val="22"/>
                <w:szCs w:val="22"/>
                <w:lang w:val="it-IT"/>
              </w:rPr>
              <w:t xml:space="preserve">Alat i oprema: </w:t>
            </w:r>
            <w:r w:rsidRPr="00B15708">
              <w:rPr>
                <w:rFonts w:ascii="Arial Narrow" w:hAnsi="Arial Narrow"/>
                <w:sz w:val="22"/>
                <w:szCs w:val="22"/>
                <w:lang w:val="it-IT"/>
              </w:rPr>
              <w:t>kramp, lopata, grabulja, grtalica, motika, metla, buldozer, grejder i dr.</w:t>
            </w:r>
          </w:p>
        </w:tc>
      </w:tr>
      <w:tr w:rsidR="00263AA6" w:rsidRPr="00B15708" w14:paraId="0F2DE3E4"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212967"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lang w:val="it-IT"/>
              </w:rPr>
            </w:pPr>
            <w:r w:rsidRPr="00B15708">
              <w:rPr>
                <w:rFonts w:ascii="Arial Narrow" w:hAnsi="Arial Narrow"/>
                <w:lang w:val="it-IT"/>
              </w:rPr>
              <w:t xml:space="preserve">Navede </w:t>
            </w:r>
            <w:r w:rsidRPr="00B15708">
              <w:rPr>
                <w:rFonts w:ascii="Arial Narrow" w:hAnsi="Arial Narrow"/>
                <w:b/>
                <w:lang w:val="it-IT"/>
              </w:rPr>
              <w:t>pomoćna sredstva za ručni transport</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3E32C2" w14:textId="77777777" w:rsidR="00263AA6" w:rsidRPr="00B15708" w:rsidRDefault="00263AA6" w:rsidP="007C41F6">
            <w:pPr>
              <w:spacing w:before="120" w:after="120"/>
              <w:rPr>
                <w:rFonts w:ascii="Arial Narrow" w:hAnsi="Arial Narrow"/>
                <w:b/>
                <w:sz w:val="22"/>
                <w:szCs w:val="22"/>
                <w:lang w:val="it-IT"/>
              </w:rPr>
            </w:pPr>
            <w:r w:rsidRPr="00B15708">
              <w:rPr>
                <w:rFonts w:ascii="Arial Narrow" w:hAnsi="Arial Narrow"/>
                <w:b/>
                <w:sz w:val="22"/>
                <w:szCs w:val="22"/>
                <w:lang w:val="it-IT"/>
              </w:rPr>
              <w:t xml:space="preserve">Pomoćna sredstva za ručni transport: </w:t>
            </w:r>
            <w:r w:rsidRPr="00B15708">
              <w:rPr>
                <w:rFonts w:ascii="Arial Narrow" w:hAnsi="Arial Narrow"/>
                <w:sz w:val="22"/>
                <w:szCs w:val="22"/>
                <w:lang w:val="it-IT"/>
              </w:rPr>
              <w:t>kolica, japaner, drvena nosila, merdevine, posuda za vodu, posuda za malter i dr.</w:t>
            </w:r>
          </w:p>
        </w:tc>
      </w:tr>
      <w:tr w:rsidR="00263AA6" w:rsidRPr="00B15708" w14:paraId="28A71AB9"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8C6A22"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lang w:val="it-IT"/>
              </w:rPr>
            </w:pPr>
            <w:r w:rsidRPr="00B15708">
              <w:rPr>
                <w:rFonts w:ascii="Arial Narrow" w:hAnsi="Arial Narrow"/>
                <w:lang w:val="it-IT"/>
              </w:rPr>
              <w:t>Demonstrira čišćenje terena i uklanjanje rastinja sa odabrane lokacije, korišćenjem pomoćnih sredstava za rad,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BD07F0F" w14:textId="77777777" w:rsidR="00263AA6" w:rsidRPr="00B15708" w:rsidRDefault="00263AA6" w:rsidP="007C41F6">
            <w:pPr>
              <w:spacing w:before="120" w:after="120"/>
              <w:rPr>
                <w:rFonts w:ascii="Arial Narrow" w:hAnsi="Arial Narrow"/>
                <w:b/>
                <w:sz w:val="22"/>
                <w:szCs w:val="22"/>
                <w:lang w:val="it-IT"/>
              </w:rPr>
            </w:pPr>
          </w:p>
        </w:tc>
      </w:tr>
      <w:tr w:rsidR="00263AA6" w:rsidRPr="00B15708" w14:paraId="2BFCDE35"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B8EE7E"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b/>
                <w:lang w:val="it-IT"/>
              </w:rPr>
            </w:pPr>
            <w:r w:rsidRPr="00B15708">
              <w:rPr>
                <w:rFonts w:ascii="Arial Narrow" w:hAnsi="Arial Narrow"/>
                <w:lang w:val="it-IT"/>
              </w:rPr>
              <w:t xml:space="preserve">Opiše uslove skladištenja otpadnog materijala na privremenu deponiju na gradilištu, u cilju zaštite sredine usljed različitih </w:t>
            </w:r>
            <w:r w:rsidRPr="00B15708">
              <w:rPr>
                <w:rFonts w:ascii="Arial Narrow" w:hAnsi="Arial Narrow"/>
                <w:b/>
                <w:lang w:val="it-IT"/>
              </w:rPr>
              <w:t xml:space="preserve">atmosferskih uticaja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A235F6" w14:textId="77777777" w:rsidR="00263AA6" w:rsidRPr="00B15708" w:rsidRDefault="00263AA6" w:rsidP="007C41F6">
            <w:pPr>
              <w:spacing w:before="120" w:after="120"/>
              <w:rPr>
                <w:rFonts w:ascii="Arial Narrow" w:hAnsi="Arial Narrow"/>
                <w:color w:val="000000"/>
                <w:sz w:val="22"/>
                <w:szCs w:val="22"/>
                <w:lang w:val="sr-Latn-CS"/>
              </w:rPr>
            </w:pPr>
            <w:r w:rsidRPr="00B15708">
              <w:rPr>
                <w:rFonts w:ascii="Arial Narrow" w:hAnsi="Arial Narrow"/>
                <w:b/>
                <w:sz w:val="22"/>
                <w:szCs w:val="22"/>
                <w:lang w:val="it-IT"/>
              </w:rPr>
              <w:t>Atmosferski uticaji:</w:t>
            </w:r>
            <w:r w:rsidRPr="00B15708">
              <w:rPr>
                <w:rFonts w:ascii="Arial Narrow" w:hAnsi="Arial Narrow"/>
                <w:sz w:val="22"/>
                <w:szCs w:val="22"/>
                <w:lang w:val="it-IT"/>
              </w:rPr>
              <w:t xml:space="preserve"> vjetar, kiša, snijeg, uticaj sunca i dr.</w:t>
            </w:r>
          </w:p>
        </w:tc>
      </w:tr>
      <w:tr w:rsidR="00263AA6" w:rsidRPr="00B15708" w14:paraId="6B45C646"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E567CE"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color w:val="000000"/>
                <w:lang w:val="sr-Latn-CS"/>
              </w:rPr>
            </w:pPr>
            <w:r w:rsidRPr="00B15708">
              <w:rPr>
                <w:rFonts w:ascii="Arial Narrow" w:hAnsi="Arial Narrow"/>
                <w:color w:val="000000"/>
                <w:lang w:val="sr-Latn-CS"/>
              </w:rPr>
              <w:t xml:space="preserve">Objasni postupak obilježavanja i obezbjeđivanja radnog prostora, primjenom odgovarajućih </w:t>
            </w:r>
            <w:r w:rsidRPr="00B15708">
              <w:rPr>
                <w:rFonts w:ascii="Arial Narrow" w:hAnsi="Arial Narrow"/>
                <w:b/>
                <w:color w:val="000000"/>
                <w:lang w:val="sr-Latn-CS"/>
              </w:rPr>
              <w:t>sredstava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1CC076D"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color w:val="000000"/>
                <w:sz w:val="22"/>
                <w:szCs w:val="22"/>
                <w:lang w:val="sr-Latn-CS"/>
              </w:rPr>
              <w:t>Sredstva</w:t>
            </w:r>
            <w:r w:rsidRPr="00B15708">
              <w:rPr>
                <w:rFonts w:ascii="Arial Narrow" w:hAnsi="Arial Narrow"/>
                <w:b/>
                <w:sz w:val="22"/>
                <w:szCs w:val="22"/>
                <w:lang w:val="it-IT"/>
              </w:rPr>
              <w:t>:</w:t>
            </w:r>
            <w:r w:rsidRPr="00B15708">
              <w:rPr>
                <w:rFonts w:ascii="Arial Narrow" w:hAnsi="Arial Narrow"/>
                <w:sz w:val="22"/>
                <w:szCs w:val="22"/>
                <w:lang w:val="it-IT"/>
              </w:rPr>
              <w:t xml:space="preserve"> zaštitna ograda, trake za obilježavanje radova, privremena saobraćajna signalizacija i dr.</w:t>
            </w:r>
          </w:p>
        </w:tc>
      </w:tr>
      <w:tr w:rsidR="00263AA6" w:rsidRPr="00B15708" w14:paraId="5B9ADFE6"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ED457EC" w14:textId="77777777" w:rsidR="00263AA6" w:rsidRPr="00B15708" w:rsidRDefault="00263AA6" w:rsidP="007C41F6">
            <w:pPr>
              <w:pStyle w:val="ListParagraph"/>
              <w:numPr>
                <w:ilvl w:val="0"/>
                <w:numId w:val="76"/>
              </w:numPr>
              <w:spacing w:before="120" w:after="120" w:line="240" w:lineRule="auto"/>
              <w:contextualSpacing w:val="0"/>
              <w:rPr>
                <w:rFonts w:ascii="Arial Narrow" w:hAnsi="Arial Narrow"/>
                <w:color w:val="000000"/>
                <w:lang w:val="sr-Latn-CS"/>
              </w:rPr>
            </w:pPr>
            <w:r w:rsidRPr="00B15708">
              <w:rPr>
                <w:rFonts w:ascii="Arial Narrow" w:hAnsi="Arial Narrow"/>
                <w:lang w:val="it-IT"/>
              </w:rPr>
              <w:t>Demonstrira postupak obilježavanja i obezbjeđivanja prostora, korišćenjem odgovarajućih sredstava,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33DF989" w14:textId="77777777" w:rsidR="00263AA6" w:rsidRPr="00B15708" w:rsidRDefault="00263AA6" w:rsidP="007C41F6">
            <w:pPr>
              <w:spacing w:before="120" w:after="120"/>
              <w:rPr>
                <w:rFonts w:ascii="Arial Narrow" w:hAnsi="Arial Narrow"/>
                <w:color w:val="000000"/>
                <w:sz w:val="22"/>
                <w:szCs w:val="22"/>
                <w:lang w:val="sr-Latn-CS"/>
              </w:rPr>
            </w:pPr>
          </w:p>
        </w:tc>
      </w:tr>
      <w:tr w:rsidR="00263AA6" w:rsidRPr="00B15708" w14:paraId="275783CD"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3750554"/>
              <w:placeholder>
                <w:docPart w:val="E2367FD5E68A49458D475A6D71044D82"/>
              </w:placeholder>
            </w:sdtPr>
            <w:sdtEndPr/>
            <w:sdtContent>
              <w:p w14:paraId="5F8C604E"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sdtContent>
          </w:sdt>
        </w:tc>
      </w:tr>
      <w:tr w:rsidR="00263AA6" w:rsidRPr="00B15708" w14:paraId="2D7E99D0"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36825CA"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od 1,2,3,5 i 6 mogu se provjeravati usmenim ili pismenim putem. Kriterijumi 4 i 7 mogu se provjeravati kroz praktičan zadatk/rad sa usmenim obrazloženjem</w:t>
            </w:r>
          </w:p>
        </w:tc>
      </w:tr>
      <w:tr w:rsidR="00263AA6" w:rsidRPr="00B15708" w14:paraId="5969D0A2"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8510146"/>
              <w:placeholder>
                <w:docPart w:val="5E9686E75B2B4246908F4D44C61CC156"/>
              </w:placeholder>
            </w:sdtPr>
            <w:sdtEndPr/>
            <w:sdtContent>
              <w:p w14:paraId="6CDF9BD3"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7CBD8B55"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B75AEBE"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lang w:val="sr-Latn-CS"/>
              </w:rPr>
            </w:pPr>
            <w:r w:rsidRPr="00B15708">
              <w:rPr>
                <w:rFonts w:ascii="Arial Narrow" w:hAnsi="Arial Narrow"/>
                <w:sz w:val="22"/>
                <w:szCs w:val="22"/>
                <w:lang w:val="sr-Latn-CS"/>
              </w:rPr>
              <w:t>Pripremni radovi (čišćenje, utovar, istovar, obilježavanje prostora i dr.)</w:t>
            </w:r>
          </w:p>
        </w:tc>
      </w:tr>
    </w:tbl>
    <w:p w14:paraId="0E9733B1" w14:textId="77777777" w:rsidR="00263AA6" w:rsidRPr="00B15708" w:rsidRDefault="00263AA6" w:rsidP="00263AA6">
      <w:pPr>
        <w:rPr>
          <w:rFonts w:ascii="Arial Narrow" w:hAnsi="Arial Narrow"/>
          <w:sz w:val="22"/>
          <w:szCs w:val="22"/>
          <w:lang w:val="it-IT"/>
        </w:rPr>
      </w:pPr>
      <w:r w:rsidRPr="00B15708">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44442331"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82725423"/>
              <w:placeholder>
                <w:docPart w:val="593666FB881D41558D732FA5FEA1CD73"/>
              </w:placeholder>
            </w:sdtPr>
            <w:sdtEndPr/>
            <w:sdtContent>
              <w:p w14:paraId="59A6D1DC" w14:textId="77777777" w:rsidR="00263AA6" w:rsidRPr="00B15708" w:rsidRDefault="002323DF" w:rsidP="007C41F6">
                <w:pPr>
                  <w:spacing w:before="120" w:after="120"/>
                  <w:jc w:val="center"/>
                  <w:rPr>
                    <w:rFonts w:ascii="Arial Narrow" w:hAnsi="Arial Narrow"/>
                    <w:b/>
                    <w:sz w:val="22"/>
                    <w:szCs w:val="22"/>
                    <w:lang w:val="it-IT"/>
                  </w:rPr>
                </w:pPr>
                <w:sdt>
                  <w:sdtPr>
                    <w:rPr>
                      <w:rFonts w:ascii="Arial Narrow" w:hAnsi="Arial Narrow"/>
                      <w:b/>
                      <w:sz w:val="22"/>
                      <w:szCs w:val="22"/>
                    </w:rPr>
                    <w:id w:val="1433479246"/>
                    <w:placeholder>
                      <w:docPart w:val="593666FB881D41558D732FA5FEA1CD73"/>
                    </w:placeholder>
                  </w:sdtPr>
                  <w:sdtEndPr/>
                  <w:sdtContent>
                    <w:r w:rsidR="00263AA6" w:rsidRPr="00B15708">
                      <w:rPr>
                        <w:rFonts w:ascii="Arial Narrow" w:hAnsi="Arial Narrow"/>
                        <w:b/>
                        <w:sz w:val="22"/>
                        <w:szCs w:val="22"/>
                        <w:lang w:val="it-IT"/>
                      </w:rPr>
                      <w:t>Ishod 3 -</w:t>
                    </w:r>
                  </w:sdtContent>
                </w:sdt>
                <w:r w:rsidR="00263AA6" w:rsidRPr="00B15708">
                  <w:rPr>
                    <w:rFonts w:ascii="Arial Narrow" w:hAnsi="Arial Narrow"/>
                    <w:b/>
                    <w:sz w:val="22"/>
                    <w:szCs w:val="22"/>
                    <w:lang w:val="it-IT"/>
                  </w:rPr>
                  <w:t xml:space="preserve"> </w:t>
                </w:r>
                <w:sdt>
                  <w:sdtPr>
                    <w:rPr>
                      <w:rFonts w:ascii="Arial Narrow" w:hAnsi="Arial Narrow"/>
                      <w:b/>
                      <w:sz w:val="22"/>
                      <w:szCs w:val="22"/>
                    </w:rPr>
                    <w:id w:val="-1916919970"/>
                    <w:placeholder>
                      <w:docPart w:val="6899F73BEEDF4A91B2EE106800D880DB"/>
                    </w:placeholder>
                  </w:sdtPr>
                  <w:sdtEndPr/>
                  <w:sdtContent>
                    <w:r w:rsidR="00263AA6" w:rsidRPr="00B15708">
                      <w:rPr>
                        <w:rFonts w:ascii="Arial Narrow" w:hAnsi="Arial Narrow"/>
                        <w:sz w:val="22"/>
                        <w:szCs w:val="22"/>
                        <w:lang w:val="it-IT"/>
                      </w:rPr>
                      <w:t>Polaznik će biti sposoban da</w:t>
                    </w:r>
                  </w:sdtContent>
                </w:sdt>
              </w:p>
            </w:sdtContent>
          </w:sdt>
          <w:p w14:paraId="6FCDC67A" w14:textId="77777777" w:rsidR="00263AA6" w:rsidRPr="00B15708" w:rsidRDefault="00263AA6" w:rsidP="007C41F6">
            <w:pPr>
              <w:spacing w:before="120" w:after="120"/>
              <w:jc w:val="center"/>
              <w:rPr>
                <w:rFonts w:ascii="Arial Narrow" w:hAnsi="Arial Narrow"/>
                <w:color w:val="000000"/>
                <w:sz w:val="22"/>
                <w:szCs w:val="22"/>
                <w:lang w:val="sr-Latn-CS"/>
              </w:rPr>
            </w:pPr>
            <w:r w:rsidRPr="00B15708">
              <w:rPr>
                <w:rFonts w:ascii="Arial Narrow" w:hAnsi="Arial Narrow"/>
                <w:b/>
                <w:sz w:val="22"/>
                <w:szCs w:val="22"/>
                <w:lang w:val="it-IT"/>
              </w:rPr>
              <w:t>Izvrši izbor materijalnih resursa za izvođenje pomoćnih radova</w:t>
            </w:r>
          </w:p>
        </w:tc>
      </w:tr>
      <w:tr w:rsidR="00263AA6" w:rsidRPr="00B15708" w14:paraId="4D352070" w14:textId="77777777" w:rsidTr="00EB3DD6">
        <w:trPr>
          <w:trHeight w:val="522"/>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35753706"/>
              <w:placeholder>
                <w:docPart w:val="D856BBAD99884EF290499C81D8218CE2"/>
              </w:placeholder>
            </w:sdtPr>
            <w:sdtEndPr>
              <w:rPr>
                <w:b w:val="0"/>
              </w:rPr>
            </w:sdtEndPr>
            <w:sdtContent>
              <w:p w14:paraId="0506E5CC" w14:textId="77777777" w:rsidR="00263AA6" w:rsidRPr="00B15708" w:rsidRDefault="00263AA6" w:rsidP="007C41F6">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74AA7229" w14:textId="77777777" w:rsidR="00263AA6" w:rsidRPr="00B15708" w:rsidRDefault="00263AA6" w:rsidP="007C41F6">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475190191"/>
              <w:placeholder>
                <w:docPart w:val="D856BBAD99884EF290499C81D8218CE2"/>
              </w:placeholder>
            </w:sdtPr>
            <w:sdtEndPr>
              <w:rPr>
                <w:b w:val="0"/>
              </w:rPr>
            </w:sdtEndPr>
            <w:sdtContent>
              <w:p w14:paraId="49EA91CB" w14:textId="77777777" w:rsidR="00263AA6" w:rsidRPr="00B15708" w:rsidRDefault="00263AA6" w:rsidP="007C41F6">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46E7FF2C" w14:textId="77777777" w:rsidR="00263AA6" w:rsidRPr="00B15708" w:rsidRDefault="00263AA6" w:rsidP="007C41F6">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534D9A27"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2A4048" w14:textId="77777777" w:rsidR="00263AA6" w:rsidRPr="00B15708" w:rsidRDefault="00263AA6" w:rsidP="007C41F6">
            <w:pPr>
              <w:numPr>
                <w:ilvl w:val="0"/>
                <w:numId w:val="77"/>
              </w:numPr>
              <w:spacing w:before="120" w:after="120"/>
              <w:rPr>
                <w:rFonts w:ascii="Arial Narrow" w:hAnsi="Arial Narrow"/>
                <w:sz w:val="22"/>
                <w:szCs w:val="22"/>
                <w:lang w:val="it-IT"/>
              </w:rPr>
            </w:pPr>
            <w:r w:rsidRPr="00B15708">
              <w:rPr>
                <w:rFonts w:ascii="Arial Narrow" w:hAnsi="Arial Narrow"/>
                <w:sz w:val="22"/>
                <w:szCs w:val="22"/>
                <w:lang w:val="it-IT"/>
              </w:rPr>
              <w:t>Opiše</w:t>
            </w:r>
            <w:r w:rsidRPr="00B15708">
              <w:rPr>
                <w:rFonts w:ascii="Arial Narrow" w:hAnsi="Arial Narrow"/>
                <w:b/>
                <w:sz w:val="22"/>
                <w:szCs w:val="22"/>
                <w:lang w:val="it-IT"/>
              </w:rPr>
              <w:t xml:space="preserve"> materijal </w:t>
            </w:r>
            <w:r w:rsidRPr="00B15708">
              <w:rPr>
                <w:rFonts w:ascii="Arial Narrow" w:hAnsi="Arial Narrow"/>
                <w:sz w:val="22"/>
                <w:szCs w:val="22"/>
                <w:lang w:val="it-IT"/>
              </w:rPr>
              <w:t>i način korišćenja</w:t>
            </w:r>
            <w:r w:rsidRPr="00B15708">
              <w:rPr>
                <w:rFonts w:ascii="Arial Narrow" w:hAnsi="Arial Narrow"/>
                <w:b/>
                <w:sz w:val="22"/>
                <w:szCs w:val="22"/>
                <w:lang w:val="it-IT"/>
              </w:rPr>
              <w:t xml:space="preserve"> alata i opreme</w:t>
            </w:r>
            <w:r w:rsidRPr="00B15708">
              <w:rPr>
                <w:rFonts w:ascii="Arial Narrow" w:hAnsi="Arial Narrow"/>
                <w:sz w:val="22"/>
                <w:szCs w:val="22"/>
                <w:lang w:val="it-IT"/>
              </w:rPr>
              <w:t xml:space="preserve"> za zidarske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F0CA99" w14:textId="77777777" w:rsidR="00263AA6" w:rsidRPr="00B15708" w:rsidRDefault="00263AA6" w:rsidP="007C41F6">
            <w:pPr>
              <w:spacing w:before="120" w:after="120"/>
              <w:rPr>
                <w:rFonts w:ascii="Arial Narrow" w:hAnsi="Arial Narrow"/>
                <w:b/>
                <w:sz w:val="22"/>
                <w:szCs w:val="22"/>
                <w:lang w:val="it-IT"/>
              </w:rPr>
            </w:pPr>
            <w:r w:rsidRPr="00B15708">
              <w:rPr>
                <w:rFonts w:ascii="Arial Narrow" w:hAnsi="Arial Narrow"/>
                <w:b/>
                <w:sz w:val="22"/>
                <w:szCs w:val="22"/>
                <w:lang w:val="it-IT"/>
              </w:rPr>
              <w:t xml:space="preserve">Materijal: </w:t>
            </w:r>
            <w:r w:rsidRPr="00B15708">
              <w:rPr>
                <w:rFonts w:ascii="Arial Narrow" w:hAnsi="Arial Narrow"/>
                <w:sz w:val="22"/>
                <w:szCs w:val="22"/>
                <w:lang w:val="it-IT"/>
              </w:rPr>
              <w:t>blokovi za zidanje, kamen za zidanje, prefabrikovani elementi, malter, cement, kreč, gips, beton, vođice i dr</w:t>
            </w:r>
            <w:r w:rsidRPr="00B15708">
              <w:rPr>
                <w:rFonts w:ascii="Arial Narrow" w:hAnsi="Arial Narrow"/>
                <w:b/>
                <w:sz w:val="22"/>
                <w:szCs w:val="22"/>
                <w:lang w:val="it-IT"/>
              </w:rPr>
              <w:t>.</w:t>
            </w:r>
          </w:p>
          <w:p w14:paraId="5D990B26"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sz w:val="22"/>
                <w:szCs w:val="22"/>
                <w:lang w:val="it-IT"/>
              </w:rPr>
              <w:t xml:space="preserve">Alat i oprema: </w:t>
            </w:r>
            <w:r w:rsidRPr="00B15708">
              <w:rPr>
                <w:rFonts w:ascii="Arial Narrow" w:hAnsi="Arial Narrow"/>
                <w:sz w:val="22"/>
                <w:szCs w:val="22"/>
                <w:lang w:val="it-IT"/>
              </w:rPr>
              <w:t>zidarski čekić, maca, macola, dlijeto, fangla, mistrija, špahtla, četka, ravnjača i dr.</w:t>
            </w:r>
          </w:p>
        </w:tc>
      </w:tr>
      <w:tr w:rsidR="00263AA6" w:rsidRPr="00B15708" w14:paraId="509907C9"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1FB2D7" w14:textId="77777777" w:rsidR="00263AA6" w:rsidRPr="00B15708" w:rsidRDefault="00263AA6" w:rsidP="007C41F6">
            <w:pPr>
              <w:numPr>
                <w:ilvl w:val="0"/>
                <w:numId w:val="77"/>
              </w:numPr>
              <w:spacing w:before="120" w:after="120"/>
              <w:rPr>
                <w:rFonts w:ascii="Arial Narrow" w:hAnsi="Arial Narrow"/>
                <w:sz w:val="22"/>
                <w:szCs w:val="22"/>
                <w:lang w:val="it-IT"/>
              </w:rPr>
            </w:pPr>
            <w:r w:rsidRPr="00B15708">
              <w:rPr>
                <w:rFonts w:ascii="Arial Narrow" w:hAnsi="Arial Narrow"/>
                <w:sz w:val="22"/>
                <w:szCs w:val="22"/>
                <w:lang w:val="it-IT"/>
              </w:rPr>
              <w:t>Opiše</w:t>
            </w:r>
            <w:r w:rsidRPr="00B15708">
              <w:rPr>
                <w:rFonts w:ascii="Arial Narrow" w:hAnsi="Arial Narrow"/>
                <w:b/>
                <w:sz w:val="22"/>
                <w:szCs w:val="22"/>
                <w:lang w:val="it-IT"/>
              </w:rPr>
              <w:t xml:space="preserve"> materijal </w:t>
            </w:r>
            <w:r w:rsidRPr="00B15708">
              <w:rPr>
                <w:rFonts w:ascii="Arial Narrow" w:hAnsi="Arial Narrow"/>
                <w:sz w:val="22"/>
                <w:szCs w:val="22"/>
                <w:lang w:val="it-IT"/>
              </w:rPr>
              <w:t>i način korišćenja</w:t>
            </w:r>
            <w:r w:rsidRPr="00B15708">
              <w:rPr>
                <w:rFonts w:ascii="Arial Narrow" w:hAnsi="Arial Narrow"/>
                <w:b/>
                <w:sz w:val="22"/>
                <w:szCs w:val="22"/>
                <w:lang w:val="it-IT"/>
              </w:rPr>
              <w:t xml:space="preserve"> alata i opreme</w:t>
            </w:r>
            <w:r w:rsidRPr="00B15708">
              <w:rPr>
                <w:rFonts w:ascii="Arial Narrow" w:hAnsi="Arial Narrow"/>
                <w:sz w:val="22"/>
                <w:szCs w:val="22"/>
                <w:lang w:val="it-IT"/>
              </w:rPr>
              <w:t xml:space="preserve"> za armiračke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1CD8CB"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sz w:val="22"/>
                <w:szCs w:val="22"/>
                <w:lang w:val="it-IT"/>
              </w:rPr>
              <w:t xml:space="preserve">Materijal: </w:t>
            </w:r>
            <w:r w:rsidRPr="00B15708">
              <w:rPr>
                <w:rFonts w:ascii="Arial Narrow" w:hAnsi="Arial Narrow"/>
                <w:sz w:val="22"/>
                <w:szCs w:val="22"/>
                <w:lang w:val="it-IT"/>
              </w:rPr>
              <w:t>glatka, rebrasta, mrežasta, Bi-armatura i pletena žica</w:t>
            </w:r>
          </w:p>
          <w:p w14:paraId="37B5B2CC"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sz w:val="22"/>
                <w:szCs w:val="22"/>
                <w:lang w:val="it-IT"/>
              </w:rPr>
              <w:t xml:space="preserve">Alat i oprema: </w:t>
            </w:r>
            <w:r w:rsidRPr="00B15708">
              <w:rPr>
                <w:rFonts w:ascii="Arial Narrow" w:hAnsi="Arial Narrow"/>
                <w:sz w:val="22"/>
                <w:szCs w:val="22"/>
                <w:lang w:val="it-IT"/>
              </w:rPr>
              <w:t>marker, metar, armiračka kliješta, mašina za sječenje, brusilica, ključ za savijanje armature, mašina za savijanje armature i dr.</w:t>
            </w:r>
          </w:p>
        </w:tc>
      </w:tr>
      <w:tr w:rsidR="00263AA6" w:rsidRPr="00B15708" w14:paraId="2044FE59"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CC9565" w14:textId="77777777" w:rsidR="00263AA6" w:rsidRPr="00B15708" w:rsidRDefault="00263AA6" w:rsidP="007C41F6">
            <w:pPr>
              <w:numPr>
                <w:ilvl w:val="0"/>
                <w:numId w:val="77"/>
              </w:numPr>
              <w:spacing w:before="120" w:after="120"/>
              <w:rPr>
                <w:rFonts w:ascii="Arial Narrow" w:hAnsi="Arial Narrow"/>
                <w:sz w:val="22"/>
                <w:szCs w:val="22"/>
                <w:lang w:val="it-IT"/>
              </w:rPr>
            </w:pPr>
            <w:r w:rsidRPr="00B15708">
              <w:rPr>
                <w:rFonts w:ascii="Arial Narrow" w:hAnsi="Arial Narrow"/>
                <w:sz w:val="22"/>
                <w:szCs w:val="22"/>
                <w:lang w:val="it-IT"/>
              </w:rPr>
              <w:t>Opiše</w:t>
            </w:r>
            <w:r w:rsidRPr="00B15708">
              <w:rPr>
                <w:rFonts w:ascii="Arial Narrow" w:hAnsi="Arial Narrow"/>
                <w:b/>
                <w:sz w:val="22"/>
                <w:szCs w:val="22"/>
                <w:lang w:val="it-IT"/>
              </w:rPr>
              <w:t xml:space="preserve"> materijal </w:t>
            </w:r>
            <w:r w:rsidRPr="00B15708">
              <w:rPr>
                <w:rFonts w:ascii="Arial Narrow" w:hAnsi="Arial Narrow"/>
                <w:sz w:val="22"/>
                <w:szCs w:val="22"/>
                <w:lang w:val="it-IT"/>
              </w:rPr>
              <w:t>i način korišćenja</w:t>
            </w:r>
            <w:r w:rsidRPr="00B15708">
              <w:rPr>
                <w:rFonts w:ascii="Arial Narrow" w:hAnsi="Arial Narrow"/>
                <w:b/>
                <w:sz w:val="22"/>
                <w:szCs w:val="22"/>
                <w:lang w:val="it-IT"/>
              </w:rPr>
              <w:t xml:space="preserve"> alata i opreme</w:t>
            </w:r>
            <w:r w:rsidRPr="00B15708">
              <w:rPr>
                <w:rFonts w:ascii="Arial Narrow" w:hAnsi="Arial Narrow"/>
                <w:sz w:val="22"/>
                <w:szCs w:val="22"/>
                <w:lang w:val="it-IT"/>
              </w:rPr>
              <w:t xml:space="preserve"> za tesarske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8C0255"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sz w:val="22"/>
                <w:szCs w:val="22"/>
                <w:lang w:val="it-IT"/>
              </w:rPr>
              <w:t xml:space="preserve">Materijal: </w:t>
            </w:r>
            <w:r w:rsidRPr="00B15708">
              <w:rPr>
                <w:rFonts w:ascii="Arial Narrow" w:eastAsia="Batang" w:hAnsi="Arial Narrow" w:cs="Arial"/>
                <w:sz w:val="22"/>
                <w:szCs w:val="22"/>
                <w:lang w:val="it-IT" w:eastAsia="ko-KR"/>
              </w:rPr>
              <w:t>drvena građa, plo</w:t>
            </w:r>
            <w:r w:rsidRPr="00B15708">
              <w:rPr>
                <w:rFonts w:ascii="Arial Narrow" w:eastAsia="Batang" w:hAnsi="Arial Narrow"/>
                <w:sz w:val="22"/>
                <w:szCs w:val="22"/>
                <w:lang w:val="it-IT"/>
              </w:rPr>
              <w:t>če (oplatne table) od drvenih prerađevina</w:t>
            </w:r>
            <w:r w:rsidRPr="00B15708">
              <w:rPr>
                <w:rFonts w:ascii="Arial Narrow" w:eastAsia="Batang" w:hAnsi="Arial Narrow" w:cs="Arial"/>
                <w:sz w:val="22"/>
                <w:szCs w:val="22"/>
                <w:lang w:val="it-IT" w:eastAsia="ko-KR"/>
              </w:rPr>
              <w:t>, spojna sredstva, žica i dr.</w:t>
            </w:r>
          </w:p>
          <w:p w14:paraId="0E424B07" w14:textId="77777777" w:rsidR="00263AA6" w:rsidRPr="00B15708" w:rsidRDefault="00263AA6" w:rsidP="007C41F6">
            <w:pPr>
              <w:spacing w:before="120" w:after="120"/>
              <w:rPr>
                <w:rFonts w:ascii="Arial Narrow" w:hAnsi="Arial Narrow"/>
                <w:b/>
                <w:sz w:val="22"/>
                <w:szCs w:val="22"/>
                <w:lang w:val="it-IT"/>
              </w:rPr>
            </w:pPr>
            <w:r w:rsidRPr="00B15708">
              <w:rPr>
                <w:rFonts w:ascii="Arial Narrow" w:hAnsi="Arial Narrow"/>
                <w:b/>
                <w:sz w:val="22"/>
                <w:szCs w:val="22"/>
                <w:lang w:val="it-IT"/>
              </w:rPr>
              <w:t xml:space="preserve">Alat i oprema: </w:t>
            </w:r>
            <w:r w:rsidRPr="00B15708">
              <w:rPr>
                <w:rFonts w:ascii="Arial Narrow" w:eastAsia="Batang" w:hAnsi="Arial Narrow"/>
                <w:sz w:val="22"/>
                <w:szCs w:val="22"/>
                <w:lang w:val="it-IT"/>
              </w:rPr>
              <w:t xml:space="preserve">tesarski čekić, kliješta, stega, dlijeto, burgija, svrdlo, turpija, testera, teslica, sjekirica, keser sa drškom, cirkular, </w:t>
            </w:r>
            <w:r w:rsidRPr="00B15708">
              <w:rPr>
                <w:rFonts w:ascii="Arial Narrow" w:hAnsi="Arial Narrow"/>
                <w:color w:val="000000"/>
                <w:sz w:val="22"/>
                <w:szCs w:val="22"/>
                <w:lang w:val="sr-Latn-CS"/>
              </w:rPr>
              <w:t xml:space="preserve">metar, visak, zidarski konac, libela i tesarska olovka, </w:t>
            </w:r>
            <w:r w:rsidRPr="00B15708">
              <w:rPr>
                <w:rFonts w:ascii="Arial Narrow" w:eastAsia="Batang" w:hAnsi="Arial Narrow"/>
                <w:sz w:val="22"/>
                <w:szCs w:val="22"/>
                <w:lang w:val="it-IT"/>
              </w:rPr>
              <w:t xml:space="preserve">ugaonik i šestar </w:t>
            </w:r>
          </w:p>
        </w:tc>
      </w:tr>
      <w:tr w:rsidR="00263AA6" w:rsidRPr="00B15708" w14:paraId="5ABBF275"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DE55A8" w14:textId="77777777" w:rsidR="00263AA6" w:rsidRPr="00B15708" w:rsidRDefault="00263AA6" w:rsidP="007C41F6">
            <w:pPr>
              <w:numPr>
                <w:ilvl w:val="0"/>
                <w:numId w:val="77"/>
              </w:numPr>
              <w:spacing w:before="120" w:after="120"/>
              <w:rPr>
                <w:rFonts w:ascii="Arial Narrow" w:hAnsi="Arial Narrow"/>
                <w:sz w:val="22"/>
                <w:szCs w:val="22"/>
                <w:lang w:val="it-IT"/>
              </w:rPr>
            </w:pPr>
            <w:r w:rsidRPr="00B15708">
              <w:rPr>
                <w:rFonts w:ascii="Arial Narrow" w:hAnsi="Arial Narrow"/>
                <w:sz w:val="22"/>
                <w:szCs w:val="22"/>
                <w:lang w:val="it-IT"/>
              </w:rPr>
              <w:t xml:space="preserve">Opiše </w:t>
            </w:r>
            <w:r w:rsidRPr="00B15708">
              <w:rPr>
                <w:rFonts w:ascii="Arial Narrow" w:hAnsi="Arial Narrow"/>
                <w:b/>
                <w:sz w:val="22"/>
                <w:szCs w:val="22"/>
                <w:lang w:val="it-IT"/>
              </w:rPr>
              <w:t xml:space="preserve">materijal </w:t>
            </w:r>
            <w:r w:rsidRPr="00B15708">
              <w:rPr>
                <w:rFonts w:ascii="Arial Narrow" w:hAnsi="Arial Narrow"/>
                <w:sz w:val="22"/>
                <w:szCs w:val="22"/>
                <w:lang w:val="it-IT"/>
              </w:rPr>
              <w:t>i način korišćenja</w:t>
            </w:r>
            <w:r w:rsidRPr="00B15708">
              <w:rPr>
                <w:rFonts w:ascii="Arial Narrow" w:hAnsi="Arial Narrow"/>
                <w:b/>
                <w:sz w:val="22"/>
                <w:szCs w:val="22"/>
                <w:lang w:val="it-IT"/>
              </w:rPr>
              <w:t xml:space="preserve"> alata i opreme</w:t>
            </w:r>
            <w:r w:rsidRPr="00B15708">
              <w:rPr>
                <w:rFonts w:ascii="Arial Narrow" w:hAnsi="Arial Narrow"/>
                <w:sz w:val="22"/>
                <w:szCs w:val="22"/>
                <w:lang w:val="it-IT"/>
              </w:rPr>
              <w:t xml:space="preserve"> za izolaterske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88BFC9"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sz w:val="22"/>
                <w:szCs w:val="22"/>
                <w:lang w:val="it-IT"/>
              </w:rPr>
              <w:t>Materijal:</w:t>
            </w:r>
            <w:r w:rsidRPr="00B15708">
              <w:rPr>
                <w:rFonts w:ascii="Arial Narrow" w:hAnsi="Arial Narrow"/>
                <w:sz w:val="22"/>
                <w:szCs w:val="22"/>
                <w:lang w:val="it-IT"/>
              </w:rPr>
              <w:t xml:space="preserve"> jednokomponentni i dvokomponentni izolacioni premazi, hemijske impregnacije, cementne impregnacije, epoksidi, poliuretanske impregnacije, pjene, bentonit </w:t>
            </w:r>
            <w:r w:rsidRPr="00B15708">
              <w:rPr>
                <w:rFonts w:ascii="Arial Narrow" w:hAnsi="Arial Narrow"/>
                <w:b/>
                <w:sz w:val="22"/>
                <w:szCs w:val="22"/>
                <w:lang w:val="it-IT"/>
              </w:rPr>
              <w:t xml:space="preserve">, </w:t>
            </w:r>
            <w:r w:rsidRPr="00B15708">
              <w:rPr>
                <w:rFonts w:ascii="Arial Narrow" w:hAnsi="Arial Narrow"/>
                <w:sz w:val="22"/>
                <w:szCs w:val="22"/>
                <w:lang w:val="it-IT"/>
              </w:rPr>
              <w:t>materijali mineralnog porijekla (kamena i staklena vuna, ekspandirana glina i dr.), materijali organskog porijekla (pluta, ekspandirani polistiren, ekstrudirani polistiren, trska, drvena vlakna sa mineralnim vezivom), termoizolacioni premazi, sendviči (paneli), elementi za zidanje i dr.</w:t>
            </w:r>
          </w:p>
          <w:p w14:paraId="2E324CE0" w14:textId="77777777" w:rsidR="00263AA6" w:rsidRPr="00B15708" w:rsidRDefault="00263AA6" w:rsidP="007C41F6">
            <w:pPr>
              <w:spacing w:before="120" w:after="120"/>
              <w:rPr>
                <w:rFonts w:ascii="Arial Narrow" w:hAnsi="Arial Narrow"/>
                <w:sz w:val="22"/>
                <w:szCs w:val="22"/>
                <w:lang w:val="sr-Latn-CS"/>
              </w:rPr>
            </w:pPr>
            <w:r w:rsidRPr="00B15708">
              <w:rPr>
                <w:rFonts w:ascii="Arial Narrow" w:hAnsi="Arial Narrow"/>
                <w:b/>
                <w:sz w:val="22"/>
                <w:szCs w:val="22"/>
                <w:lang w:val="sr-Latn-CS"/>
              </w:rPr>
              <w:t xml:space="preserve">Alat i opremu: </w:t>
            </w:r>
            <w:r w:rsidRPr="00B15708">
              <w:rPr>
                <w:rFonts w:ascii="Arial Narrow" w:hAnsi="Arial Narrow"/>
                <w:sz w:val="22"/>
                <w:szCs w:val="22"/>
                <w:lang w:val="sr-Latn-CS"/>
              </w:rPr>
              <w:t>četke, valjci, fen, brener, dlijeto, čekić, špahtla, usisivač i dr.</w:t>
            </w:r>
          </w:p>
        </w:tc>
      </w:tr>
      <w:tr w:rsidR="00263AA6" w:rsidRPr="00B15708" w14:paraId="763E8F81"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7515E79" w14:textId="77777777" w:rsidR="00263AA6" w:rsidRPr="00B15708" w:rsidRDefault="00263AA6" w:rsidP="007C41F6">
            <w:pPr>
              <w:pStyle w:val="ListParagraph"/>
              <w:numPr>
                <w:ilvl w:val="0"/>
                <w:numId w:val="77"/>
              </w:numPr>
              <w:spacing w:before="120" w:after="120" w:line="240" w:lineRule="auto"/>
              <w:contextualSpacing w:val="0"/>
              <w:rPr>
                <w:rFonts w:ascii="Arial Narrow" w:hAnsi="Arial Narrow"/>
                <w:lang w:val="sr-Latn-CS"/>
              </w:rPr>
            </w:pPr>
            <w:r w:rsidRPr="00B15708">
              <w:rPr>
                <w:rFonts w:ascii="Arial Narrow" w:hAnsi="Arial Narrow"/>
                <w:lang w:val="sr-Latn-CS"/>
              </w:rPr>
              <w:t>Demonstrira izbor potrebnog alata i opreme za odgovarajuću vrstu radova,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7A23E59" w14:textId="77777777" w:rsidR="00263AA6" w:rsidRPr="00B15708" w:rsidRDefault="00263AA6" w:rsidP="007C41F6">
            <w:pPr>
              <w:spacing w:before="120" w:after="120"/>
              <w:rPr>
                <w:rFonts w:ascii="Arial Narrow" w:hAnsi="Arial Narrow"/>
                <w:sz w:val="22"/>
                <w:szCs w:val="22"/>
                <w:lang w:val="sr-Latn-CS"/>
              </w:rPr>
            </w:pPr>
          </w:p>
        </w:tc>
      </w:tr>
      <w:tr w:rsidR="00263AA6" w:rsidRPr="00B15708" w14:paraId="7A76A1FC"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85333909"/>
              <w:placeholder>
                <w:docPart w:val="F3A654677C5F410E9EA415AD1559BC2B"/>
              </w:placeholder>
            </w:sdtPr>
            <w:sdtEndPr/>
            <w:sdtContent>
              <w:p w14:paraId="59144A63"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sdtContent>
          </w:sdt>
        </w:tc>
      </w:tr>
      <w:tr w:rsidR="00263AA6" w:rsidRPr="00B15708" w14:paraId="60AD7626"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4314193"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sz w:val="22"/>
                <w:szCs w:val="22"/>
                <w:lang w:val="it-IT"/>
              </w:rPr>
              <w:t>Kriterijumi od 1 do 4 mogu se provjeravati usmenim ili pismenim putem. Kriterijum 5 može se provjeravati kroz praktičan zadatk/rad sa usmenim obrazloženjem.</w:t>
            </w:r>
          </w:p>
        </w:tc>
      </w:tr>
      <w:tr w:rsidR="00263AA6" w:rsidRPr="00B15708" w14:paraId="34CDC55D"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53065447"/>
              <w:placeholder>
                <w:docPart w:val="A1EC6DD218ED413C845EE2BEC20EC156"/>
              </w:placeholder>
            </w:sdtPr>
            <w:sdtEndPr/>
            <w:sdtContent>
              <w:p w14:paraId="799A7029" w14:textId="77777777" w:rsidR="00263AA6" w:rsidRPr="00B15708" w:rsidRDefault="00263AA6" w:rsidP="007C41F6">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46AB5556"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5194CFC" w14:textId="77777777" w:rsidR="00263AA6" w:rsidRPr="00B15708" w:rsidRDefault="00263AA6" w:rsidP="007C41F6">
            <w:pPr>
              <w:numPr>
                <w:ilvl w:val="0"/>
                <w:numId w:val="1"/>
              </w:numPr>
              <w:tabs>
                <w:tab w:val="num" w:pos="173"/>
              </w:tabs>
              <w:spacing w:before="120" w:after="120"/>
              <w:ind w:left="173" w:hanging="173"/>
              <w:rPr>
                <w:rFonts w:ascii="Arial Narrow" w:hAnsi="Arial Narrow"/>
                <w:sz w:val="22"/>
                <w:szCs w:val="22"/>
                <w:lang w:val="it-IT"/>
              </w:rPr>
            </w:pPr>
            <w:r w:rsidRPr="00B15708">
              <w:rPr>
                <w:rFonts w:ascii="Arial Narrow" w:hAnsi="Arial Narrow"/>
                <w:sz w:val="22"/>
                <w:szCs w:val="22"/>
                <w:lang w:val="sr-Latn-CS"/>
              </w:rPr>
              <w:t>Materijal, alat i oprema za izvođenje građevinskih radova</w:t>
            </w:r>
          </w:p>
        </w:tc>
      </w:tr>
    </w:tbl>
    <w:p w14:paraId="35F58C66" w14:textId="77777777" w:rsidR="00263AA6" w:rsidRPr="00B15708" w:rsidRDefault="00263AA6" w:rsidP="00263AA6">
      <w:pPr>
        <w:spacing w:after="160" w:line="259" w:lineRule="auto"/>
        <w:rPr>
          <w:rFonts w:ascii="Arial Narrow" w:hAnsi="Arial Narrow"/>
          <w:sz w:val="22"/>
          <w:szCs w:val="22"/>
          <w:lang w:val="it-IT"/>
        </w:rPr>
      </w:pPr>
      <w:r w:rsidRPr="00B15708">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76"/>
      </w:tblGrid>
      <w:tr w:rsidR="00263AA6" w:rsidRPr="00B15708" w14:paraId="046ECA29"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550300956"/>
              <w:placeholder>
                <w:docPart w:val="B7AD5BA2E08149F18EA8C2068A7DA606"/>
              </w:placeholder>
            </w:sdtPr>
            <w:sdtEndPr/>
            <w:sdtContent>
              <w:p w14:paraId="2817FBD3"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 xml:space="preserve">Ishod 4 - </w:t>
                </w:r>
                <w:sdt>
                  <w:sdtPr>
                    <w:rPr>
                      <w:rFonts w:ascii="Arial Narrow" w:hAnsi="Arial Narrow"/>
                      <w:sz w:val="22"/>
                      <w:szCs w:val="22"/>
                    </w:rPr>
                    <w:id w:val="51116694"/>
                    <w:placeholder>
                      <w:docPart w:val="63E4B7C0B68A4C9E98E02E50A4A2B2EB"/>
                    </w:placeholder>
                  </w:sdtPr>
                  <w:sdtEndPr/>
                  <w:sdtContent>
                    <w:r w:rsidRPr="00B15708">
                      <w:rPr>
                        <w:rFonts w:ascii="Arial Narrow" w:hAnsi="Arial Narrow"/>
                        <w:sz w:val="22"/>
                        <w:szCs w:val="22"/>
                        <w:lang w:val="it-IT"/>
                      </w:rPr>
                      <w:t>Polaznik će biti sposoban da</w:t>
                    </w:r>
                  </w:sdtContent>
                </w:sdt>
              </w:p>
            </w:sdtContent>
          </w:sdt>
          <w:p w14:paraId="3B248E2B"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lang w:val="it-IT"/>
              </w:rPr>
              <w:t>Izvrši dopremanje, skladištenje i održavanje materijalnih resursa</w:t>
            </w:r>
          </w:p>
        </w:tc>
      </w:tr>
      <w:tr w:rsidR="00263AA6" w:rsidRPr="00B15708" w14:paraId="258E0F58" w14:textId="77777777" w:rsidTr="00F67CF1">
        <w:trPr>
          <w:trHeight w:val="743"/>
          <w:tblHeader/>
          <w:jc w:val="center"/>
        </w:trPr>
        <w:tc>
          <w:tcPr>
            <w:tcW w:w="2501"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54734099"/>
              <w:placeholder>
                <w:docPart w:val="1D09BD4298A04B0FBE84148BF6A3A89C"/>
              </w:placeholder>
            </w:sdtPr>
            <w:sdtEndPr>
              <w:rPr>
                <w:b w:val="0"/>
              </w:rPr>
            </w:sdtEndPr>
            <w:sdtContent>
              <w:p w14:paraId="294E45C3"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3AD70C87"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499"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15238368"/>
              <w:placeholder>
                <w:docPart w:val="1D09BD4298A04B0FBE84148BF6A3A89C"/>
              </w:placeholder>
            </w:sdtPr>
            <w:sdtEndPr>
              <w:rPr>
                <w:b w:val="0"/>
              </w:rPr>
            </w:sdtEndPr>
            <w:sdtContent>
              <w:p w14:paraId="670863D8"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47EB3647"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592CF482" w14:textId="77777777" w:rsidTr="00F67CF1">
        <w:trPr>
          <w:trHeight w:val="542"/>
          <w:jc w:val="center"/>
        </w:trPr>
        <w:tc>
          <w:tcPr>
            <w:tcW w:w="2501"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EF7CBB" w14:textId="77777777" w:rsidR="00263AA6" w:rsidRPr="00B15708" w:rsidRDefault="00263AA6" w:rsidP="00C65AAB">
            <w:pPr>
              <w:pStyle w:val="ListParagraph"/>
              <w:numPr>
                <w:ilvl w:val="0"/>
                <w:numId w:val="78"/>
              </w:numPr>
              <w:spacing w:before="120" w:after="120" w:line="240" w:lineRule="auto"/>
              <w:contextualSpacing w:val="0"/>
              <w:rPr>
                <w:rFonts w:ascii="Arial Narrow" w:hAnsi="Arial Narrow"/>
                <w:lang w:val="sr-Latn-CS"/>
              </w:rPr>
            </w:pPr>
            <w:r w:rsidRPr="00B15708">
              <w:rPr>
                <w:rFonts w:ascii="Arial Narrow" w:hAnsi="Arial Narrow"/>
                <w:lang w:val="sr-Latn-CS"/>
              </w:rPr>
              <w:t xml:space="preserve">Opiše način dopremanja materijala, alata i opreme na mjesto skladištenja </w:t>
            </w:r>
          </w:p>
        </w:tc>
        <w:tc>
          <w:tcPr>
            <w:tcW w:w="2499"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910300"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670641BC" w14:textId="77777777" w:rsidTr="00F67CF1">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AD1371"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Objasni postupak utovara i istovara građevinskog materijala na gradilištu, primjenom odgovarajuće mehanizacije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CFA554"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679104E2" w14:textId="77777777" w:rsidTr="00F67CF1">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614A84E"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Opiše uslove i postupke skladištenja građevinskog materijala,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899E77"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21EB0928" w14:textId="77777777" w:rsidTr="00F67CF1">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754125"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Demonstrira dopremanje potrebnih materijalnih resursa na radno mjesto sa mjesta skladištenja, korišćenjem odgovarajućih sredstava,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5109A0"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1AF495A5" w14:textId="77777777" w:rsidTr="00F67CF1">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CB08B0"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Demonstrira selekciju građevinskog materijala za dalje korišćenje i skladišti ga na predviđeno mjesto,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193AE1"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5A49C7C6" w14:textId="77777777" w:rsidTr="00F67CF1">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41D8E7E"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Demonstrira sakupljanje i prenošenje građevinskog otpada na privremenu deponiju,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F05069"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6DFC78C0" w14:textId="77777777" w:rsidTr="00F67CF1">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5B81EC0B"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Objasni postupke održavanja, zaduživanja i razduživanja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2249382A" w14:textId="77777777" w:rsidR="00263AA6" w:rsidRPr="00B15708" w:rsidRDefault="00263AA6" w:rsidP="00F67CF1">
            <w:pPr>
              <w:spacing w:before="120" w:after="120"/>
              <w:rPr>
                <w:rFonts w:ascii="Arial Narrow" w:hAnsi="Arial Narrow"/>
                <w:sz w:val="22"/>
                <w:szCs w:val="22"/>
                <w:lang w:val="it-IT"/>
              </w:rPr>
            </w:pPr>
          </w:p>
        </w:tc>
      </w:tr>
      <w:tr w:rsidR="00263AA6" w:rsidRPr="00B15708" w14:paraId="46280954" w14:textId="77777777" w:rsidTr="00F67CF1">
        <w:trPr>
          <w:trHeight w:val="542"/>
          <w:jc w:val="center"/>
        </w:trPr>
        <w:tc>
          <w:tcPr>
            <w:tcW w:w="2501"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9B14142" w14:textId="77777777" w:rsidR="00263AA6" w:rsidRPr="00B15708" w:rsidRDefault="00263AA6" w:rsidP="00C65AAB">
            <w:pPr>
              <w:pStyle w:val="ListParagraph"/>
              <w:numPr>
                <w:ilvl w:val="0"/>
                <w:numId w:val="78"/>
              </w:numPr>
              <w:spacing w:before="120" w:after="120" w:line="240" w:lineRule="auto"/>
              <w:contextualSpacing w:val="0"/>
              <w:rPr>
                <w:rStyle w:val="Style8"/>
                <w:caps w:val="0"/>
                <w:color w:val="auto"/>
                <w:lang w:val="it-IT"/>
              </w:rPr>
            </w:pPr>
            <w:r w:rsidRPr="00B15708">
              <w:rPr>
                <w:rStyle w:val="Style8"/>
                <w:caps w:val="0"/>
                <w:color w:val="auto"/>
                <w:lang w:val="it-IT"/>
              </w:rPr>
              <w:t>Demonstrira postupak održavanja alata i opreme, na zadatom primjeru</w:t>
            </w:r>
          </w:p>
        </w:tc>
        <w:tc>
          <w:tcPr>
            <w:tcW w:w="2499"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0213CD7" w14:textId="77777777" w:rsidR="00263AA6" w:rsidRPr="00B15708" w:rsidRDefault="00263AA6" w:rsidP="00F67CF1">
            <w:pPr>
              <w:spacing w:before="120" w:after="120"/>
              <w:rPr>
                <w:rFonts w:ascii="Arial Narrow" w:hAnsi="Arial Narrow"/>
                <w:sz w:val="22"/>
                <w:szCs w:val="22"/>
                <w:lang w:val="sr-Latn-CS"/>
              </w:rPr>
            </w:pPr>
          </w:p>
        </w:tc>
      </w:tr>
      <w:tr w:rsidR="00263AA6" w:rsidRPr="00B15708" w14:paraId="14D2B852" w14:textId="77777777" w:rsidTr="00F67CF1">
        <w:trPr>
          <w:trHeight w:val="20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8FAB3DC"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tc>
      </w:tr>
      <w:tr w:rsidR="00263AA6" w:rsidRPr="00B15708" w14:paraId="5CCC9A52"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2F5DA82"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1, 2, 3 i 7 mogu se provjeravati usmenim ili pismenim putem. Kriterijumi 4, 5, 6 i 8 mogu se provjeravati kroz praktičan zadatk/rad sa usmenim obrazloženjem</w:t>
            </w:r>
          </w:p>
        </w:tc>
      </w:tr>
      <w:tr w:rsidR="00263AA6" w:rsidRPr="00B15708" w14:paraId="01817420"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36126953"/>
              <w:placeholder>
                <w:docPart w:val="F986B75A8D3A40D3AF490C2309F7E813"/>
              </w:placeholder>
            </w:sdtPr>
            <w:sdtEndPr/>
            <w:sdtContent>
              <w:p w14:paraId="3049279D"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471CB229"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E50AB0B"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Prenos građevinskog materijala na gradilištu</w:t>
            </w:r>
          </w:p>
          <w:p w14:paraId="57BEA069"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Održavanje alata i opreme</w:t>
            </w:r>
          </w:p>
        </w:tc>
      </w:tr>
    </w:tbl>
    <w:p w14:paraId="32EBBCD1" w14:textId="77777777" w:rsidR="00263AA6" w:rsidRPr="00B15708" w:rsidRDefault="00263AA6" w:rsidP="00263AA6">
      <w:pPr>
        <w:rPr>
          <w:rFonts w:ascii="Arial Narrow" w:hAnsi="Arial Narrow"/>
          <w:sz w:val="22"/>
          <w:szCs w:val="22"/>
        </w:rPr>
      </w:pPr>
      <w:r w:rsidRPr="00B15708">
        <w:rPr>
          <w:rFonts w:ascii="Arial Narrow" w:hAnsi="Arial Narrow"/>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263AA6" w:rsidRPr="00B15708" w14:paraId="47725D9D"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8B76350"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lastRenderedPageBreak/>
              <w:t xml:space="preserve">Ishod 5 - </w:t>
            </w:r>
            <w:r w:rsidRPr="00B15708">
              <w:rPr>
                <w:rFonts w:ascii="Arial Narrow" w:hAnsi="Arial Narrow"/>
                <w:sz w:val="22"/>
                <w:szCs w:val="22"/>
              </w:rPr>
              <w:t>Polaznik će biti sposoban da</w:t>
            </w:r>
          </w:p>
          <w:p w14:paraId="4E69AF2E"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rPr>
              <w:t>Izvrši izbor građevinskih mašina u procesu izgradnje građevinskih objekata</w:t>
            </w:r>
          </w:p>
        </w:tc>
      </w:tr>
      <w:tr w:rsidR="00263AA6" w:rsidRPr="00B15708" w14:paraId="393B147A"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84718971"/>
              <w:placeholder>
                <w:docPart w:val="90F2A791876B45C3810A74C59E027864"/>
              </w:placeholder>
            </w:sdtPr>
            <w:sdtEndPr>
              <w:rPr>
                <w:b w:val="0"/>
              </w:rPr>
            </w:sdtEndPr>
            <w:sdtContent>
              <w:p w14:paraId="097E2B14"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Kriterijumi za dostizanje ishoda učenja</w:t>
                </w:r>
              </w:p>
              <w:p w14:paraId="484745FA"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992937828"/>
              <w:placeholder>
                <w:docPart w:val="90F2A791876B45C3810A74C59E027864"/>
              </w:placeholder>
            </w:sdtPr>
            <w:sdtEndPr>
              <w:rPr>
                <w:b w:val="0"/>
              </w:rPr>
            </w:sdtEndPr>
            <w:sdtContent>
              <w:p w14:paraId="71546BFF"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4EC01038"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11308B8E"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8D67E2" w14:textId="77777777" w:rsidR="00263AA6" w:rsidRPr="00B15708" w:rsidRDefault="00263AA6" w:rsidP="00C65AAB">
            <w:pPr>
              <w:pStyle w:val="ListParagraph"/>
              <w:numPr>
                <w:ilvl w:val="0"/>
                <w:numId w:val="79"/>
              </w:numPr>
              <w:spacing w:before="120" w:after="120" w:line="240" w:lineRule="auto"/>
              <w:contextualSpacing w:val="0"/>
              <w:rPr>
                <w:rFonts w:ascii="Arial Narrow" w:hAnsi="Arial Narrow"/>
                <w:color w:val="000000"/>
                <w:lang w:val="sr-Latn-CS"/>
              </w:rPr>
            </w:pPr>
            <w:r w:rsidRPr="00B15708">
              <w:rPr>
                <w:rFonts w:ascii="Arial Narrow" w:hAnsi="Arial Narrow"/>
              </w:rPr>
              <w:t>Objasni ulogu građevinske mehanizacije u procesu proizvodnje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D72198"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7357A7CF"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667711" w14:textId="77777777" w:rsidR="00263AA6" w:rsidRPr="00B15708" w:rsidRDefault="00263AA6" w:rsidP="00C65AAB">
            <w:pPr>
              <w:numPr>
                <w:ilvl w:val="0"/>
                <w:numId w:val="79"/>
              </w:numPr>
              <w:spacing w:before="120" w:after="120"/>
              <w:rPr>
                <w:rFonts w:ascii="Arial Narrow" w:hAnsi="Arial Narrow"/>
                <w:sz w:val="22"/>
                <w:szCs w:val="22"/>
              </w:rPr>
            </w:pPr>
            <w:r w:rsidRPr="00B15708">
              <w:rPr>
                <w:rFonts w:ascii="Arial Narrow" w:hAnsi="Arial Narrow"/>
                <w:sz w:val="22"/>
                <w:szCs w:val="22"/>
              </w:rPr>
              <w:t xml:space="preserve">Razlikuje podjelu </w:t>
            </w:r>
            <w:r w:rsidRPr="00B15708">
              <w:rPr>
                <w:rFonts w:ascii="Arial Narrow" w:hAnsi="Arial Narrow"/>
                <w:b/>
                <w:sz w:val="22"/>
                <w:szCs w:val="22"/>
              </w:rPr>
              <w:t>građevinskih mašina po grupama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F28EA9"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b/>
                <w:sz w:val="22"/>
                <w:szCs w:val="22"/>
              </w:rPr>
              <w:t>Građevinske mašine po grupama:</w:t>
            </w:r>
            <w:r w:rsidRPr="00B15708">
              <w:rPr>
                <w:rFonts w:ascii="Arial Narrow" w:hAnsi="Arial Narrow"/>
                <w:sz w:val="22"/>
                <w:szCs w:val="22"/>
              </w:rPr>
              <w:t xml:space="preserve"> prema konstruktivnom sastavu, prema mobilnosti, prema vrsti uređaja za kretanja, prema načinu izvršavanja radnih procesa, prema vrsti radova i prema vrsti pogonskog goriva</w:t>
            </w:r>
          </w:p>
        </w:tc>
      </w:tr>
      <w:tr w:rsidR="00263AA6" w:rsidRPr="00B15708" w14:paraId="2AC44190"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CD95CE" w14:textId="77777777" w:rsidR="00263AA6" w:rsidRPr="00B15708" w:rsidRDefault="00263AA6" w:rsidP="00C65AAB">
            <w:pPr>
              <w:numPr>
                <w:ilvl w:val="0"/>
                <w:numId w:val="79"/>
              </w:numPr>
              <w:spacing w:before="120" w:after="120"/>
              <w:ind w:hanging="284"/>
              <w:rPr>
                <w:rFonts w:ascii="Arial Narrow" w:hAnsi="Arial Narrow"/>
                <w:color w:val="000000"/>
                <w:sz w:val="22"/>
                <w:szCs w:val="22"/>
                <w:lang w:val="sr-Latn-CS"/>
              </w:rPr>
            </w:pPr>
            <w:r w:rsidRPr="00B15708">
              <w:rPr>
                <w:rFonts w:ascii="Arial Narrow" w:hAnsi="Arial Narrow"/>
                <w:sz w:val="22"/>
                <w:szCs w:val="22"/>
                <w:lang w:val="it-IT"/>
              </w:rPr>
              <w:t xml:space="preserve">Opiše građevinske mašine prema </w:t>
            </w:r>
            <w:r w:rsidRPr="00B15708">
              <w:rPr>
                <w:rFonts w:ascii="Arial Narrow" w:hAnsi="Arial Narrow"/>
                <w:b/>
                <w:sz w:val="22"/>
                <w:szCs w:val="22"/>
                <w:lang w:val="it-IT"/>
              </w:rPr>
              <w:t>vrsti radova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F8BF00"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sr-Latn-CS"/>
              </w:rPr>
              <w:t>Vrste radova:</w:t>
            </w:r>
            <w:r w:rsidRPr="00B15708">
              <w:rPr>
                <w:rFonts w:ascii="Arial Narrow" w:hAnsi="Arial Narrow"/>
                <w:sz w:val="22"/>
                <w:szCs w:val="22"/>
                <w:lang w:val="sr-Latn-CS"/>
              </w:rPr>
              <w:t xml:space="preserve"> iskop i utovar zemlje, radovi u stijeni, radovi na putevima, sabijanje tla, transport i vuča, prenos i dizanje tereta, proizvodnja i prerada građevinskog materijala, prefabrikacija betonskih elemenata, specijalni radovi i dr.</w:t>
            </w:r>
          </w:p>
        </w:tc>
      </w:tr>
      <w:tr w:rsidR="00263AA6" w:rsidRPr="00B15708" w14:paraId="04872094"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613EDA1" w14:textId="77777777" w:rsidR="00263AA6" w:rsidRPr="00B15708" w:rsidRDefault="00263AA6" w:rsidP="00C65AAB">
            <w:pPr>
              <w:pStyle w:val="ListParagraph"/>
              <w:numPr>
                <w:ilvl w:val="0"/>
                <w:numId w:val="79"/>
              </w:numPr>
              <w:spacing w:before="120" w:after="120" w:line="240" w:lineRule="auto"/>
              <w:contextualSpacing w:val="0"/>
              <w:rPr>
                <w:rFonts w:ascii="Arial Narrow" w:hAnsi="Arial Narrow"/>
                <w:color w:val="000000"/>
                <w:lang w:val="sr-Latn-CS"/>
              </w:rPr>
            </w:pPr>
            <w:r w:rsidRPr="00B15708">
              <w:rPr>
                <w:rFonts w:ascii="Arial Narrow" w:hAnsi="Arial Narrow"/>
                <w:lang w:val="sr-Latn-CS"/>
              </w:rPr>
              <w:t>Predloži alat i mehanizaciju prema radnim operacijama,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5901BCC" w14:textId="77777777" w:rsidR="00263AA6" w:rsidRPr="00B15708" w:rsidRDefault="00263AA6" w:rsidP="00F67CF1">
            <w:pPr>
              <w:spacing w:before="120" w:after="120"/>
              <w:rPr>
                <w:rFonts w:ascii="Arial Narrow" w:hAnsi="Arial Narrow"/>
                <w:color w:val="000000"/>
                <w:sz w:val="22"/>
                <w:szCs w:val="22"/>
                <w:lang w:val="sr-Latn-CS"/>
              </w:rPr>
            </w:pPr>
          </w:p>
        </w:tc>
      </w:tr>
      <w:tr w:rsidR="00263AA6" w:rsidRPr="00B15708" w14:paraId="5402A327"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623881484"/>
              <w:placeholder>
                <w:docPart w:val="5FD115095DF9463FA3AD19700E156D80"/>
              </w:placeholder>
            </w:sdtPr>
            <w:sdtEndPr/>
            <w:sdtContent>
              <w:p w14:paraId="4EF97B79"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sdtContent>
          </w:sdt>
        </w:tc>
      </w:tr>
      <w:tr w:rsidR="00263AA6" w:rsidRPr="00B15708" w14:paraId="3E2B1233"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439F2FA"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od 1 do 3 mogu se provjeravati usmenim ili pismenim putem. Kriterijum 4 može se provjeravati kroz praktičan zadatk/rad sa usmenim obrazloženjem.</w:t>
            </w:r>
          </w:p>
        </w:tc>
      </w:tr>
      <w:tr w:rsidR="00263AA6" w:rsidRPr="00B15708" w14:paraId="04A4039C" w14:textId="77777777" w:rsidTr="00F67CF1">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6318562"/>
              <w:placeholder>
                <w:docPart w:val="6DD187A308A94BF4A920CDFC187507BF"/>
              </w:placeholder>
            </w:sdtPr>
            <w:sdtEndPr/>
            <w:sdtContent>
              <w:p w14:paraId="1565FCE8"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4C92E66A"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32B3B69"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Građevinska mehanizacija</w:t>
            </w:r>
          </w:p>
        </w:tc>
      </w:tr>
    </w:tbl>
    <w:p w14:paraId="3A9E3DFC" w14:textId="77777777" w:rsidR="00263AA6" w:rsidRPr="00B15708" w:rsidRDefault="00263AA6" w:rsidP="00263AA6">
      <w:pPr>
        <w:spacing w:after="160" w:line="259" w:lineRule="auto"/>
        <w:rPr>
          <w:rFonts w:ascii="Arial Narrow" w:hAnsi="Arial Narrow"/>
          <w:sz w:val="22"/>
          <w:szCs w:val="22"/>
        </w:rPr>
      </w:pPr>
      <w:r w:rsidRPr="00B15708">
        <w:rPr>
          <w:rFonts w:ascii="Arial Narrow" w:hAnsi="Arial Narrow"/>
          <w:sz w:val="22"/>
          <w:szCs w:val="22"/>
        </w:rPr>
        <w:t xml:space="preserve"> </w:t>
      </w:r>
      <w:r w:rsidRPr="00B15708">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788585E1"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49421237"/>
              <w:placeholder>
                <w:docPart w:val="245374FE9B5041E7A96441FE2A133E6C"/>
              </w:placeholder>
            </w:sdtPr>
            <w:sdtEndPr/>
            <w:sdtContent>
              <w:p w14:paraId="63BCBF57"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 xml:space="preserve">Ishod 6 - </w:t>
                </w:r>
                <w:r w:rsidRPr="00B15708">
                  <w:rPr>
                    <w:rFonts w:ascii="Arial Narrow" w:hAnsi="Arial Narrow"/>
                    <w:sz w:val="22"/>
                    <w:szCs w:val="22"/>
                  </w:rPr>
                  <w:t>Polaznik će biti sposoban da</w:t>
                </w:r>
              </w:p>
            </w:sdtContent>
          </w:sdt>
          <w:p w14:paraId="5B0561CB"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rPr>
              <w:t>Izvrši izvođenje zemljanih radova korišćenjem odgovarajućeg alata i opreme</w:t>
            </w:r>
          </w:p>
        </w:tc>
      </w:tr>
      <w:tr w:rsidR="00263AA6" w:rsidRPr="00B15708" w14:paraId="4CFC2229"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11239013"/>
              <w:placeholder>
                <w:docPart w:val="560B5F1949A94FE0ACE4DA1D83914021"/>
              </w:placeholder>
            </w:sdtPr>
            <w:sdtEndPr>
              <w:rPr>
                <w:b w:val="0"/>
              </w:rPr>
            </w:sdtEndPr>
            <w:sdtContent>
              <w:p w14:paraId="356E007A"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b/>
                    <w:sz w:val="22"/>
                    <w:szCs w:val="22"/>
                  </w:rPr>
                  <w:t>Kriterijumi za dostizanje ishoda učenja</w:t>
                </w:r>
              </w:p>
              <w:p w14:paraId="581505FC" w14:textId="77777777" w:rsidR="00263AA6" w:rsidRPr="00B15708" w:rsidRDefault="00263AA6" w:rsidP="00F67CF1">
                <w:pPr>
                  <w:spacing w:before="120" w:after="120"/>
                  <w:jc w:val="center"/>
                  <w:rPr>
                    <w:rFonts w:ascii="Arial Narrow" w:hAnsi="Arial Narrow"/>
                    <w:b/>
                    <w:sz w:val="22"/>
                    <w:szCs w:val="22"/>
                  </w:rPr>
                </w:pPr>
                <w:r w:rsidRPr="00B15708">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41409476"/>
              <w:placeholder>
                <w:docPart w:val="560B5F1949A94FE0ACE4DA1D83914021"/>
              </w:placeholder>
            </w:sdtPr>
            <w:sdtEndPr>
              <w:rPr>
                <w:b w:val="0"/>
              </w:rPr>
            </w:sdtEndPr>
            <w:sdtContent>
              <w:p w14:paraId="39938132"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6AD01D2C"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16777454"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B75E6D" w14:textId="77777777" w:rsidR="00263AA6" w:rsidRPr="00B15708" w:rsidRDefault="00263AA6" w:rsidP="007C41F6">
            <w:pPr>
              <w:numPr>
                <w:ilvl w:val="0"/>
                <w:numId w:val="80"/>
              </w:numPr>
              <w:spacing w:before="100" w:after="100"/>
              <w:rPr>
                <w:rFonts w:ascii="Arial Narrow" w:hAnsi="Arial Narrow"/>
                <w:color w:val="000000"/>
                <w:sz w:val="22"/>
                <w:szCs w:val="22"/>
                <w:lang w:val="sr-Latn-CS"/>
              </w:rPr>
            </w:pPr>
            <w:r w:rsidRPr="00B15708">
              <w:rPr>
                <w:rFonts w:ascii="Arial Narrow" w:hAnsi="Arial Narrow"/>
                <w:color w:val="000000"/>
                <w:sz w:val="22"/>
                <w:szCs w:val="22"/>
                <w:lang w:val="sr-Latn-CS"/>
              </w:rPr>
              <w:t xml:space="preserve">Objasni </w:t>
            </w:r>
            <w:r w:rsidRPr="00B15708">
              <w:rPr>
                <w:rFonts w:ascii="Arial Narrow" w:hAnsi="Arial Narrow"/>
                <w:b/>
                <w:color w:val="000000"/>
                <w:sz w:val="22"/>
                <w:szCs w:val="22"/>
                <w:lang w:val="sr-Latn-CS"/>
              </w:rPr>
              <w:t>vrste zemljanih radova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AE6C24" w14:textId="77777777" w:rsidR="00263AA6" w:rsidRPr="00B15708" w:rsidRDefault="00263AA6" w:rsidP="007C41F6">
            <w:pPr>
              <w:spacing w:before="100" w:after="100"/>
              <w:rPr>
                <w:rFonts w:ascii="Arial Narrow" w:hAnsi="Arial Narrow"/>
                <w:b/>
                <w:sz w:val="22"/>
                <w:szCs w:val="22"/>
                <w:lang w:val="sr-Latn-CS"/>
              </w:rPr>
            </w:pPr>
            <w:r w:rsidRPr="00B15708">
              <w:rPr>
                <w:rFonts w:ascii="Arial Narrow" w:hAnsi="Arial Narrow"/>
                <w:b/>
                <w:sz w:val="22"/>
                <w:szCs w:val="22"/>
                <w:lang w:val="sr-Latn-CS"/>
              </w:rPr>
              <w:t xml:space="preserve">Vrste zemljanih radova: </w:t>
            </w:r>
            <w:r w:rsidRPr="00B15708">
              <w:rPr>
                <w:rFonts w:ascii="Arial Narrow" w:hAnsi="Arial Narrow"/>
                <w:sz w:val="22"/>
                <w:szCs w:val="22"/>
                <w:lang w:val="sr-Latn-CS"/>
              </w:rPr>
              <w:t>rasčišćavanje terena, iskopavanje, nasipanje, zbijanje, nivelisanje, ravnanje i planiranje</w:t>
            </w:r>
          </w:p>
        </w:tc>
      </w:tr>
      <w:tr w:rsidR="00263AA6" w:rsidRPr="00B15708" w14:paraId="4FFFA86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B6666C" w14:textId="77777777" w:rsidR="00263AA6" w:rsidRPr="00B15708" w:rsidRDefault="00263AA6" w:rsidP="007C41F6">
            <w:pPr>
              <w:numPr>
                <w:ilvl w:val="0"/>
                <w:numId w:val="80"/>
              </w:numPr>
              <w:spacing w:before="100" w:after="100"/>
              <w:ind w:hanging="284"/>
              <w:rPr>
                <w:rFonts w:ascii="Arial Narrow" w:hAnsi="Arial Narrow"/>
                <w:sz w:val="22"/>
                <w:szCs w:val="22"/>
                <w:lang w:val="sr-Latn-CS"/>
              </w:rPr>
            </w:pPr>
            <w:r w:rsidRPr="00B15708">
              <w:rPr>
                <w:rFonts w:ascii="Arial Narrow" w:hAnsi="Arial Narrow"/>
                <w:sz w:val="22"/>
                <w:szCs w:val="22"/>
                <w:lang w:val="sr-Latn-CS"/>
              </w:rPr>
              <w:t xml:space="preserve">Opiše </w:t>
            </w:r>
            <w:r w:rsidRPr="00B15708">
              <w:rPr>
                <w:rFonts w:ascii="Arial Narrow" w:hAnsi="Arial Narrow"/>
                <w:b/>
                <w:sz w:val="22"/>
                <w:szCs w:val="22"/>
                <w:lang w:val="sr-Latn-CS"/>
              </w:rPr>
              <w:t>alat i opremu</w:t>
            </w:r>
            <w:r w:rsidRPr="00B15708">
              <w:rPr>
                <w:rFonts w:ascii="Arial Narrow" w:hAnsi="Arial Narrow"/>
                <w:sz w:val="22"/>
                <w:szCs w:val="22"/>
                <w:lang w:val="sr-Latn-CS"/>
              </w:rPr>
              <w:t xml:space="preserve"> za ručni iskop zemlje različitih kategorija tla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3842803" w14:textId="77777777" w:rsidR="00263AA6" w:rsidRPr="00B15708" w:rsidRDefault="00263AA6" w:rsidP="007C41F6">
            <w:pPr>
              <w:spacing w:before="100" w:after="100"/>
              <w:rPr>
                <w:rFonts w:ascii="Arial Narrow" w:hAnsi="Arial Narrow"/>
                <w:b/>
                <w:sz w:val="22"/>
                <w:szCs w:val="22"/>
                <w:lang w:val="sr-Latn-CS"/>
              </w:rPr>
            </w:pPr>
            <w:r w:rsidRPr="00B15708">
              <w:rPr>
                <w:rFonts w:ascii="Arial Narrow" w:hAnsi="Arial Narrow"/>
                <w:b/>
                <w:sz w:val="22"/>
                <w:szCs w:val="22"/>
                <w:lang w:val="sr-Latn-CS"/>
              </w:rPr>
              <w:t>Alat i oprema:</w:t>
            </w:r>
            <w:r w:rsidRPr="00B15708">
              <w:rPr>
                <w:rFonts w:ascii="Arial Narrow" w:hAnsi="Arial Narrow"/>
                <w:sz w:val="22"/>
                <w:szCs w:val="22"/>
                <w:lang w:val="sr-Latn-CS"/>
              </w:rPr>
              <w:t xml:space="preserve"> kramp, lopata, ćuskija, teški čekić, uređaj za štemanje i bušenje (kobre) i dr.</w:t>
            </w:r>
          </w:p>
        </w:tc>
      </w:tr>
      <w:tr w:rsidR="00263AA6" w:rsidRPr="00B15708" w14:paraId="62692DD1"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ED0CF4" w14:textId="77777777" w:rsidR="00263AA6" w:rsidRPr="00B15708" w:rsidRDefault="00263AA6" w:rsidP="007C41F6">
            <w:pPr>
              <w:numPr>
                <w:ilvl w:val="0"/>
                <w:numId w:val="80"/>
              </w:numPr>
              <w:spacing w:before="100" w:after="100"/>
              <w:rPr>
                <w:rFonts w:ascii="Arial Narrow" w:hAnsi="Arial Narrow"/>
                <w:color w:val="000000"/>
                <w:sz w:val="22"/>
                <w:szCs w:val="22"/>
                <w:lang w:val="sr-Latn-CS"/>
              </w:rPr>
            </w:pPr>
            <w:r w:rsidRPr="00B15708">
              <w:rPr>
                <w:rFonts w:ascii="Arial Narrow" w:hAnsi="Arial Narrow"/>
                <w:color w:val="000000"/>
                <w:sz w:val="22"/>
                <w:szCs w:val="22"/>
                <w:lang w:val="sr-Latn-CS"/>
              </w:rPr>
              <w:t>Opiše načine</w:t>
            </w:r>
            <w:r w:rsidRPr="00B15708">
              <w:rPr>
                <w:rFonts w:ascii="Arial Narrow" w:hAnsi="Arial Narrow"/>
                <w:b/>
                <w:color w:val="000000"/>
                <w:sz w:val="22"/>
                <w:szCs w:val="22"/>
                <w:lang w:val="sr-Latn-CS"/>
              </w:rPr>
              <w:t xml:space="preserve"> obrade </w:t>
            </w:r>
            <w:r w:rsidRPr="00B15708">
              <w:rPr>
                <w:rFonts w:ascii="Arial Narrow" w:hAnsi="Arial Narrow"/>
                <w:color w:val="000000"/>
                <w:sz w:val="22"/>
                <w:szCs w:val="22"/>
                <w:lang w:val="sr-Latn-CS"/>
              </w:rPr>
              <w:t>različitih iskopa i</w:t>
            </w:r>
            <w:r w:rsidRPr="00B15708">
              <w:rPr>
                <w:rFonts w:ascii="Arial Narrow" w:hAnsi="Arial Narrow"/>
                <w:b/>
                <w:color w:val="000000"/>
                <w:sz w:val="22"/>
                <w:szCs w:val="22"/>
                <w:lang w:val="sr-Latn-CS"/>
              </w:rPr>
              <w:t xml:space="preserve"> potrebne manipulacije</w:t>
            </w:r>
            <w:r w:rsidRPr="00B15708">
              <w:rPr>
                <w:rFonts w:ascii="Arial Narrow" w:hAnsi="Arial Narrow"/>
                <w:color w:val="000000"/>
                <w:sz w:val="22"/>
                <w:szCs w:val="22"/>
                <w:lang w:val="sr-Latn-CS"/>
              </w:rPr>
              <w:t xml:space="preserve"> sa iskopanim materijalom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16BEB0" w14:textId="77777777" w:rsidR="00263AA6" w:rsidRPr="00B15708" w:rsidRDefault="00263AA6" w:rsidP="007C41F6">
            <w:pPr>
              <w:spacing w:before="100" w:after="100"/>
              <w:rPr>
                <w:rFonts w:ascii="Arial Narrow" w:hAnsi="Arial Narrow"/>
                <w:color w:val="000000"/>
                <w:sz w:val="22"/>
                <w:szCs w:val="22"/>
                <w:lang w:val="sr-Latn-CS"/>
              </w:rPr>
            </w:pPr>
            <w:r w:rsidRPr="00B15708">
              <w:rPr>
                <w:rFonts w:ascii="Arial Narrow" w:hAnsi="Arial Narrow"/>
                <w:b/>
                <w:sz w:val="22"/>
                <w:szCs w:val="22"/>
                <w:lang w:val="sr-Latn-CS"/>
              </w:rPr>
              <w:t xml:space="preserve">Obrade: </w:t>
            </w:r>
            <w:r w:rsidRPr="00B15708">
              <w:rPr>
                <w:rFonts w:ascii="Arial Narrow" w:hAnsi="Arial Narrow"/>
                <w:sz w:val="22"/>
                <w:szCs w:val="22"/>
                <w:lang w:val="sr-Latn-CS"/>
              </w:rPr>
              <w:t>“krajcovanje” iskopa, čišćenje iskopa od viška zemlje, ravnanje svih površina koje čine oblik iskopa, provjera zadatih dimenzija iskopa i dr.</w:t>
            </w:r>
          </w:p>
          <w:p w14:paraId="459E3BCE" w14:textId="77777777" w:rsidR="00263AA6" w:rsidRPr="00B15708" w:rsidRDefault="00263AA6" w:rsidP="007C41F6">
            <w:pPr>
              <w:spacing w:before="100" w:after="100"/>
              <w:rPr>
                <w:rFonts w:ascii="Arial Narrow" w:hAnsi="Arial Narrow"/>
                <w:color w:val="000000"/>
                <w:sz w:val="22"/>
                <w:szCs w:val="22"/>
                <w:lang w:val="sr-Latn-CS"/>
              </w:rPr>
            </w:pPr>
            <w:r w:rsidRPr="00B15708">
              <w:rPr>
                <w:rFonts w:ascii="Arial Narrow" w:hAnsi="Arial Narrow"/>
                <w:b/>
                <w:color w:val="000000"/>
                <w:sz w:val="22"/>
                <w:szCs w:val="22"/>
                <w:lang w:val="sr-Latn-CS"/>
              </w:rPr>
              <w:t xml:space="preserve">Potrebne manipulacije: </w:t>
            </w:r>
            <w:r w:rsidRPr="00B15708">
              <w:rPr>
                <w:rFonts w:ascii="Arial Narrow" w:hAnsi="Arial Narrow"/>
                <w:color w:val="000000"/>
                <w:sz w:val="22"/>
                <w:szCs w:val="22"/>
                <w:lang w:val="sr-Latn-CS"/>
              </w:rPr>
              <w:t>iskop, utovar, transport, istovar i skladištenje</w:t>
            </w:r>
          </w:p>
        </w:tc>
      </w:tr>
      <w:tr w:rsidR="00263AA6" w:rsidRPr="00B15708" w14:paraId="4742DAAE"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0F9EE9" w14:textId="77777777" w:rsidR="00263AA6" w:rsidRPr="00B15708" w:rsidRDefault="00263AA6" w:rsidP="007C41F6">
            <w:pPr>
              <w:pStyle w:val="ListParagraph"/>
              <w:numPr>
                <w:ilvl w:val="0"/>
                <w:numId w:val="80"/>
              </w:numPr>
              <w:spacing w:before="100" w:after="100" w:line="240" w:lineRule="auto"/>
              <w:contextualSpacing w:val="0"/>
              <w:rPr>
                <w:rFonts w:ascii="Arial Narrow" w:hAnsi="Arial Narrow"/>
                <w:color w:val="000000"/>
                <w:lang w:val="sr-Latn-CS"/>
              </w:rPr>
            </w:pPr>
            <w:r w:rsidRPr="00B15708">
              <w:rPr>
                <w:rFonts w:ascii="Arial Narrow" w:hAnsi="Arial Narrow"/>
              </w:rPr>
              <w:t>Demonstrira iskop, utovar i odvoz iskopanog materijala na privremenu deponiju, korišćenjem odgovarajučeg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5057BE" w14:textId="77777777" w:rsidR="00263AA6" w:rsidRPr="00B15708" w:rsidRDefault="00263AA6" w:rsidP="007C41F6">
            <w:pPr>
              <w:spacing w:before="100" w:after="100"/>
              <w:rPr>
                <w:rFonts w:ascii="Arial Narrow" w:hAnsi="Arial Narrow"/>
                <w:color w:val="000000"/>
                <w:sz w:val="22"/>
                <w:szCs w:val="22"/>
                <w:lang w:val="sr-Latn-CS"/>
              </w:rPr>
            </w:pPr>
          </w:p>
        </w:tc>
      </w:tr>
      <w:tr w:rsidR="00263AA6" w:rsidRPr="00B15708" w14:paraId="7CF7EC87"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CC2A10" w14:textId="77777777" w:rsidR="00263AA6" w:rsidRPr="00B15708" w:rsidRDefault="00263AA6" w:rsidP="007C41F6">
            <w:pPr>
              <w:numPr>
                <w:ilvl w:val="0"/>
                <w:numId w:val="80"/>
              </w:numPr>
              <w:spacing w:before="100" w:after="100"/>
              <w:rPr>
                <w:rFonts w:ascii="Arial Narrow" w:hAnsi="Arial Narrow"/>
                <w:sz w:val="22"/>
                <w:szCs w:val="22"/>
                <w:lang w:val="sr-Latn-CS"/>
              </w:rPr>
            </w:pPr>
            <w:r w:rsidRPr="00B15708">
              <w:rPr>
                <w:rFonts w:ascii="Arial Narrow" w:hAnsi="Arial Narrow"/>
                <w:sz w:val="22"/>
                <w:szCs w:val="22"/>
                <w:lang w:val="sr-Latn-CS"/>
              </w:rPr>
              <w:t>Objasni postupak zasipanja elemenata objekta,</w:t>
            </w:r>
            <w:r w:rsidRPr="00B15708">
              <w:rPr>
                <w:rFonts w:ascii="Arial Narrow" w:hAnsi="Arial Narrow"/>
                <w:b/>
                <w:sz w:val="22"/>
                <w:szCs w:val="22"/>
                <w:lang w:val="sr-Latn-CS"/>
              </w:rPr>
              <w:t xml:space="preserve"> materijalom za zasipanje </w:t>
            </w:r>
            <w:r w:rsidRPr="00B15708">
              <w:rPr>
                <w:rFonts w:ascii="Arial Narrow" w:hAnsi="Arial Narrow"/>
                <w:sz w:val="22"/>
                <w:szCs w:val="22"/>
                <w:lang w:val="sr-Latn-CS"/>
              </w:rPr>
              <w:t xml:space="preserve">i zbijanje slojeva tla, primjenom odgovarajuće </w:t>
            </w:r>
            <w:r w:rsidRPr="00B15708">
              <w:rPr>
                <w:rFonts w:ascii="Arial Narrow" w:hAnsi="Arial Narrow"/>
                <w:b/>
                <w:sz w:val="22"/>
                <w:szCs w:val="22"/>
                <w:lang w:val="sr-Latn-CS"/>
              </w:rPr>
              <w:t xml:space="preserve">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769462" w14:textId="77777777" w:rsidR="00263AA6" w:rsidRPr="00B15708" w:rsidRDefault="00263AA6" w:rsidP="007C41F6">
            <w:pPr>
              <w:spacing w:before="100" w:after="100"/>
              <w:rPr>
                <w:rFonts w:ascii="Arial Narrow" w:hAnsi="Arial Narrow"/>
                <w:sz w:val="22"/>
                <w:szCs w:val="22"/>
                <w:lang w:val="sr-Latn-CS"/>
              </w:rPr>
            </w:pPr>
            <w:r w:rsidRPr="00B15708">
              <w:rPr>
                <w:rFonts w:ascii="Arial Narrow" w:hAnsi="Arial Narrow"/>
                <w:b/>
                <w:sz w:val="22"/>
                <w:szCs w:val="22"/>
                <w:lang w:val="sr-Latn-CS"/>
              </w:rPr>
              <w:t>Materijal za zasipanje:</w:t>
            </w:r>
            <w:r w:rsidRPr="00B15708">
              <w:rPr>
                <w:rFonts w:ascii="Arial Narrow" w:hAnsi="Arial Narrow"/>
                <w:sz w:val="22"/>
                <w:szCs w:val="22"/>
                <w:lang w:val="sr-Latn-CS"/>
              </w:rPr>
              <w:t xml:space="preserve"> materijal iz iskopa i materijal od kamenog agregata</w:t>
            </w:r>
          </w:p>
          <w:p w14:paraId="21275516" w14:textId="77777777" w:rsidR="00263AA6" w:rsidRPr="00B15708" w:rsidRDefault="00263AA6" w:rsidP="007C41F6">
            <w:pPr>
              <w:spacing w:before="100" w:after="100"/>
              <w:rPr>
                <w:rFonts w:ascii="Arial Narrow" w:hAnsi="Arial Narrow"/>
                <w:color w:val="000000"/>
                <w:sz w:val="22"/>
                <w:szCs w:val="22"/>
                <w:lang w:val="sr-Latn-CS"/>
              </w:rPr>
            </w:pPr>
            <w:r w:rsidRPr="00B15708">
              <w:rPr>
                <w:rFonts w:ascii="Arial Narrow" w:hAnsi="Arial Narrow"/>
                <w:b/>
                <w:sz w:val="22"/>
                <w:szCs w:val="22"/>
                <w:lang w:val="it-IT"/>
              </w:rPr>
              <w:t>Oprema:</w:t>
            </w:r>
            <w:r w:rsidRPr="00B15708">
              <w:rPr>
                <w:rFonts w:ascii="Arial Narrow" w:hAnsi="Arial Narrow"/>
                <w:sz w:val="22"/>
                <w:szCs w:val="22"/>
                <w:lang w:val="it-IT"/>
              </w:rPr>
              <w:t xml:space="preserve"> vibro valjak, vibro ploča i dr.</w:t>
            </w:r>
          </w:p>
        </w:tc>
      </w:tr>
      <w:tr w:rsidR="00263AA6" w:rsidRPr="00B15708" w14:paraId="244BAE76" w14:textId="77777777" w:rsidTr="00F67CF1">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39F872" w14:textId="77777777" w:rsidR="00263AA6" w:rsidRPr="00B15708" w:rsidRDefault="00263AA6" w:rsidP="007C41F6">
            <w:pPr>
              <w:numPr>
                <w:ilvl w:val="0"/>
                <w:numId w:val="80"/>
              </w:numPr>
              <w:spacing w:before="100" w:after="100"/>
              <w:rPr>
                <w:rFonts w:ascii="Arial Narrow" w:hAnsi="Arial Narrow"/>
                <w:sz w:val="22"/>
                <w:szCs w:val="22"/>
                <w:lang w:val="sr-Latn-CS"/>
              </w:rPr>
            </w:pPr>
            <w:r w:rsidRPr="00B15708">
              <w:rPr>
                <w:rFonts w:ascii="Arial Narrow" w:hAnsi="Arial Narrow"/>
                <w:sz w:val="22"/>
                <w:szCs w:val="22"/>
                <w:lang w:val="sr-Latn-CS"/>
              </w:rPr>
              <w:t xml:space="preserve">Demonstrira zasipanje i zbijanje površina, korišćenjem odgovarajuće opreme, u odgovarajućim uslovma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FCFB91" w14:textId="77777777" w:rsidR="00263AA6" w:rsidRPr="00B15708" w:rsidRDefault="00263AA6" w:rsidP="007C41F6">
            <w:pPr>
              <w:spacing w:before="100" w:after="100"/>
              <w:rPr>
                <w:rFonts w:ascii="Arial Narrow" w:hAnsi="Arial Narrow"/>
                <w:b/>
                <w:sz w:val="22"/>
                <w:szCs w:val="22"/>
                <w:lang w:val="sr-Latn-CS"/>
              </w:rPr>
            </w:pPr>
          </w:p>
        </w:tc>
      </w:tr>
      <w:tr w:rsidR="00263AA6" w:rsidRPr="00B15708" w14:paraId="736F2433" w14:textId="77777777" w:rsidTr="00F67CF1">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70B4F8" w14:textId="77777777" w:rsidR="00263AA6" w:rsidRPr="00B15708" w:rsidRDefault="00263AA6" w:rsidP="007C41F6">
            <w:pPr>
              <w:pStyle w:val="ListParagraph"/>
              <w:numPr>
                <w:ilvl w:val="0"/>
                <w:numId w:val="80"/>
              </w:numPr>
              <w:spacing w:before="100" w:after="100" w:line="240" w:lineRule="auto"/>
              <w:contextualSpacing w:val="0"/>
              <w:rPr>
                <w:rFonts w:ascii="Arial Narrow" w:hAnsi="Arial Narrow"/>
                <w:lang w:val="sr-Latn-CS"/>
              </w:rPr>
            </w:pPr>
            <w:r w:rsidRPr="00B15708">
              <w:rPr>
                <w:rFonts w:ascii="Arial Narrow" w:hAnsi="Arial Narrow"/>
                <w:lang w:val="sr-Latn-CS"/>
              </w:rPr>
              <w:t xml:space="preserve">Objasni postupak razastiranja i planiranja materijala od kamenog agregata po prethodno pripremljenim zemljanim površinama, primjenom odgovarajućeg </w:t>
            </w:r>
            <w:r w:rsidRPr="00B15708">
              <w:rPr>
                <w:rFonts w:ascii="Arial Narrow" w:hAnsi="Arial Narrow"/>
                <w:b/>
                <w:lang w:val="sr-Latn-CS"/>
              </w:rPr>
              <w:t>alata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DB483D" w14:textId="77777777" w:rsidR="00263AA6" w:rsidRPr="00B15708" w:rsidRDefault="00263AA6" w:rsidP="007C41F6">
            <w:pPr>
              <w:spacing w:before="100" w:after="100"/>
              <w:rPr>
                <w:rFonts w:ascii="Arial Narrow" w:hAnsi="Arial Narrow"/>
                <w:b/>
                <w:sz w:val="22"/>
                <w:szCs w:val="22"/>
                <w:lang w:val="it-IT"/>
              </w:rPr>
            </w:pPr>
            <w:r w:rsidRPr="00B15708">
              <w:rPr>
                <w:rFonts w:ascii="Arial Narrow" w:hAnsi="Arial Narrow"/>
                <w:b/>
                <w:sz w:val="22"/>
                <w:szCs w:val="22"/>
                <w:lang w:val="it-IT"/>
              </w:rPr>
              <w:t>Alat:</w:t>
            </w:r>
            <w:r w:rsidRPr="00B15708">
              <w:rPr>
                <w:rFonts w:ascii="Arial Narrow" w:hAnsi="Arial Narrow"/>
                <w:sz w:val="22"/>
                <w:szCs w:val="22"/>
                <w:lang w:val="it-IT"/>
              </w:rPr>
              <w:t xml:space="preserve"> motika, grabulja, lopata i dr.</w:t>
            </w:r>
          </w:p>
        </w:tc>
      </w:tr>
      <w:tr w:rsidR="00263AA6" w:rsidRPr="00B15708" w14:paraId="6FE73479"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9CCA2C8" w14:textId="77777777" w:rsidR="00263AA6" w:rsidRPr="00B15708" w:rsidRDefault="00263AA6" w:rsidP="007C41F6">
            <w:pPr>
              <w:pStyle w:val="ListParagraph"/>
              <w:numPr>
                <w:ilvl w:val="0"/>
                <w:numId w:val="80"/>
              </w:numPr>
              <w:spacing w:before="100" w:after="100" w:line="240" w:lineRule="auto"/>
              <w:contextualSpacing w:val="0"/>
              <w:rPr>
                <w:rFonts w:ascii="Arial Narrow" w:hAnsi="Arial Narrow"/>
                <w:lang w:val="sr-Latn-CS"/>
              </w:rPr>
            </w:pPr>
            <w:r w:rsidRPr="00B15708">
              <w:rPr>
                <w:rFonts w:ascii="Arial Narrow" w:hAnsi="Arial Narrow"/>
                <w:lang w:val="it-IT"/>
              </w:rPr>
              <w:t>Demonstrira razastiranje i planiranje materijala od kamenog agregata po prethodno pripremljenim zemljanim površinama, korišćenjem odgovarajućeg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A8D75A7" w14:textId="77777777" w:rsidR="00263AA6" w:rsidRPr="00B15708" w:rsidRDefault="00263AA6" w:rsidP="007C41F6">
            <w:pPr>
              <w:spacing w:before="100" w:after="100"/>
              <w:rPr>
                <w:rFonts w:ascii="Arial Narrow" w:hAnsi="Arial Narrow"/>
                <w:b/>
                <w:sz w:val="22"/>
                <w:szCs w:val="22"/>
                <w:lang w:val="sr-Latn-CS"/>
              </w:rPr>
            </w:pPr>
          </w:p>
        </w:tc>
      </w:tr>
      <w:tr w:rsidR="00263AA6" w:rsidRPr="00B15708" w14:paraId="6C2C7DBA"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953514174"/>
              <w:placeholder>
                <w:docPart w:val="18DE8FB58EE44C2096C097DED3870CF2"/>
              </w:placeholder>
            </w:sdtPr>
            <w:sdtEndPr/>
            <w:sdtContent>
              <w:p w14:paraId="13D4F7A0"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sdtContent>
          </w:sdt>
        </w:tc>
      </w:tr>
      <w:tr w:rsidR="00263AA6" w:rsidRPr="00B15708" w14:paraId="146304F5"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1E04927"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1, 2, 3, 5 i 7 mogu se provjeravati usmenim ili pismenim putem. Kriterijumi 4, 6 i 8 mogu se provjeravati kroz praktičan zadatk/rad sa usmenim obrazloženjem.</w:t>
            </w:r>
          </w:p>
        </w:tc>
      </w:tr>
      <w:tr w:rsidR="00263AA6" w:rsidRPr="00B15708" w14:paraId="6C18FF7B" w14:textId="77777777" w:rsidTr="00F67CF1">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67927796"/>
              <w:placeholder>
                <w:docPart w:val="077D3DD0B49F461581D3F8D2586759BC"/>
              </w:placeholder>
            </w:sdtPr>
            <w:sdtEndPr/>
            <w:sdtContent>
              <w:p w14:paraId="35C1EFCB"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3475075A"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60E0F7E"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lang w:val="sr-Latn-CS"/>
              </w:rPr>
            </w:pPr>
            <w:r w:rsidRPr="00B15708">
              <w:rPr>
                <w:rFonts w:ascii="Arial Narrow" w:hAnsi="Arial Narrow"/>
                <w:sz w:val="22"/>
                <w:szCs w:val="22"/>
                <w:lang w:val="sr-Latn-CS"/>
              </w:rPr>
              <w:t>Alat i oprema za izvođenje zemljanih radova na gradilištu</w:t>
            </w:r>
          </w:p>
        </w:tc>
      </w:tr>
    </w:tbl>
    <w:p w14:paraId="08A7D27A" w14:textId="77777777" w:rsidR="00263AA6" w:rsidRPr="00B15708" w:rsidRDefault="00263AA6" w:rsidP="00263AA6">
      <w:pPr>
        <w:spacing w:after="160" w:line="259" w:lineRule="auto"/>
        <w:rPr>
          <w:rFonts w:ascii="Arial Narrow" w:hAnsi="Arial Narrow"/>
          <w:sz w:val="22"/>
          <w:szCs w:val="22"/>
          <w:lang w:val="it-IT"/>
        </w:rPr>
      </w:pPr>
      <w:r w:rsidRPr="00B15708">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62A7B285"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733310906"/>
              <w:placeholder>
                <w:docPart w:val="F7205FB473354F5ABA8C2D900F4FB464"/>
              </w:placeholder>
            </w:sdtPr>
            <w:sdtEndPr/>
            <w:sdtContent>
              <w:p w14:paraId="29425070"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 xml:space="preserve">Ishod 7 - </w:t>
                </w:r>
                <w:sdt>
                  <w:sdtPr>
                    <w:rPr>
                      <w:rFonts w:ascii="Arial Narrow" w:hAnsi="Arial Narrow"/>
                      <w:b/>
                      <w:sz w:val="22"/>
                      <w:szCs w:val="22"/>
                    </w:rPr>
                    <w:id w:val="604537906"/>
                    <w:placeholder>
                      <w:docPart w:val="708E772BEB2D4F9FB748924F60A8A5B7"/>
                    </w:placeholder>
                  </w:sdtPr>
                  <w:sdtEndPr/>
                  <w:sdtContent>
                    <w:r w:rsidRPr="00B15708">
                      <w:rPr>
                        <w:rFonts w:ascii="Arial Narrow" w:hAnsi="Arial Narrow"/>
                        <w:sz w:val="22"/>
                        <w:szCs w:val="22"/>
                        <w:lang w:val="it-IT"/>
                      </w:rPr>
                      <w:t>Polaznik će biti sposoban da</w:t>
                    </w:r>
                  </w:sdtContent>
                </w:sdt>
              </w:p>
            </w:sdtContent>
          </w:sdt>
          <w:p w14:paraId="7014A26A" w14:textId="77777777" w:rsidR="00263AA6" w:rsidRPr="00B15708" w:rsidRDefault="00263AA6" w:rsidP="00F67CF1">
            <w:pPr>
              <w:spacing w:before="120" w:after="120"/>
              <w:jc w:val="center"/>
              <w:rPr>
                <w:rFonts w:ascii="Arial Narrow" w:hAnsi="Arial Narrow"/>
                <w:color w:val="000000"/>
                <w:sz w:val="22"/>
                <w:szCs w:val="22"/>
                <w:lang w:val="sr-Latn-CS"/>
              </w:rPr>
            </w:pPr>
            <w:r w:rsidRPr="00B15708">
              <w:rPr>
                <w:rFonts w:ascii="Arial Narrow" w:hAnsi="Arial Narrow"/>
                <w:b/>
                <w:sz w:val="22"/>
                <w:szCs w:val="22"/>
                <w:lang w:val="it-IT"/>
              </w:rPr>
              <w:t>Pripremi potreban materijal za spravljanje betona, maltera i drugih smješa</w:t>
            </w:r>
          </w:p>
        </w:tc>
      </w:tr>
      <w:tr w:rsidR="00263AA6" w:rsidRPr="00B15708" w14:paraId="6B3C9D96"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911234554"/>
              <w:placeholder>
                <w:docPart w:val="F90705AD96314CECB036F593747B64D9"/>
              </w:placeholder>
            </w:sdtPr>
            <w:sdtEndPr>
              <w:rPr>
                <w:b w:val="0"/>
              </w:rPr>
            </w:sdtEndPr>
            <w:sdtContent>
              <w:p w14:paraId="56787574"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663EB483"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4475648"/>
              <w:placeholder>
                <w:docPart w:val="F90705AD96314CECB036F593747B64D9"/>
              </w:placeholder>
            </w:sdtPr>
            <w:sdtEndPr>
              <w:rPr>
                <w:b w:val="0"/>
              </w:rPr>
            </w:sdtEndPr>
            <w:sdtContent>
              <w:p w14:paraId="0E9FE979"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27CC7F4E"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7FC35B0B"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7683EC" w14:textId="77777777" w:rsidR="00263AA6" w:rsidRPr="00B15708" w:rsidRDefault="00263AA6" w:rsidP="007C41F6">
            <w:pPr>
              <w:numPr>
                <w:ilvl w:val="0"/>
                <w:numId w:val="81"/>
              </w:numPr>
              <w:spacing w:before="80" w:after="80"/>
              <w:rPr>
                <w:rFonts w:ascii="Arial Narrow" w:hAnsi="Arial Narrow"/>
                <w:sz w:val="22"/>
                <w:szCs w:val="22"/>
                <w:lang w:val="sr-Latn-CS"/>
              </w:rPr>
            </w:pPr>
            <w:r w:rsidRPr="00B15708">
              <w:rPr>
                <w:rFonts w:ascii="Arial Narrow" w:hAnsi="Arial Narrow"/>
                <w:sz w:val="22"/>
                <w:szCs w:val="22"/>
                <w:lang w:val="it-IT"/>
              </w:rPr>
              <w:t xml:space="preserve">Navede </w:t>
            </w:r>
            <w:r w:rsidRPr="00B15708">
              <w:rPr>
                <w:rFonts w:ascii="Arial Narrow" w:hAnsi="Arial Narrow"/>
                <w:b/>
                <w:sz w:val="22"/>
                <w:szCs w:val="22"/>
                <w:lang w:val="it-IT"/>
              </w:rPr>
              <w:t>alat i opremu</w:t>
            </w:r>
            <w:r w:rsidRPr="00B15708">
              <w:rPr>
                <w:rFonts w:ascii="Arial Narrow" w:hAnsi="Arial Narrow"/>
                <w:sz w:val="22"/>
                <w:szCs w:val="22"/>
                <w:lang w:val="it-IT"/>
              </w:rPr>
              <w:t xml:space="preserve"> za ručno i mašinsko spravljanje betona, maltera i drugih smješa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AFB519" w14:textId="77777777" w:rsidR="00263AA6" w:rsidRPr="00B15708" w:rsidRDefault="00263AA6" w:rsidP="007C41F6">
            <w:pPr>
              <w:spacing w:before="80" w:after="80"/>
              <w:rPr>
                <w:rFonts w:ascii="Arial Narrow" w:hAnsi="Arial Narrow"/>
                <w:sz w:val="22"/>
                <w:szCs w:val="22"/>
                <w:lang w:val="sr-Latn-CS"/>
              </w:rPr>
            </w:pPr>
            <w:r w:rsidRPr="00B15708">
              <w:rPr>
                <w:rFonts w:ascii="Arial Narrow" w:hAnsi="Arial Narrow"/>
                <w:b/>
                <w:sz w:val="22"/>
                <w:szCs w:val="22"/>
                <w:lang w:val="sr-Latn-CS"/>
              </w:rPr>
              <w:t>Alat i oprema:</w:t>
            </w:r>
            <w:r w:rsidRPr="00B15708">
              <w:rPr>
                <w:rFonts w:ascii="Arial Narrow" w:hAnsi="Arial Narrow"/>
                <w:sz w:val="22"/>
                <w:szCs w:val="22"/>
                <w:lang w:val="sr-Latn-CS"/>
              </w:rPr>
              <w:t xml:space="preserve"> kolica, lopata, sita i rešeta za prosijavanje agregata, posuda za vodu, posuda za cement, ručni mikser, mješalica za beton (pokretne i fiksne, gravitacione i miješalice sa prinudnim miješanjem materijala, kontinualne i periodične), mistrija, lopata, metalni kalupi za uzorke i dr.</w:t>
            </w:r>
          </w:p>
        </w:tc>
      </w:tr>
      <w:tr w:rsidR="00263AA6" w:rsidRPr="00B15708" w14:paraId="523DF01F"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88A278" w14:textId="77777777" w:rsidR="00263AA6" w:rsidRPr="00B15708" w:rsidRDefault="00263AA6" w:rsidP="007C41F6">
            <w:pPr>
              <w:numPr>
                <w:ilvl w:val="0"/>
                <w:numId w:val="81"/>
              </w:numPr>
              <w:spacing w:before="80" w:after="80"/>
              <w:rPr>
                <w:rFonts w:ascii="Arial Narrow" w:hAnsi="Arial Narrow"/>
                <w:sz w:val="22"/>
                <w:szCs w:val="22"/>
                <w:lang w:val="it-IT"/>
              </w:rPr>
            </w:pPr>
            <w:r w:rsidRPr="00B15708">
              <w:rPr>
                <w:rFonts w:ascii="Arial Narrow" w:hAnsi="Arial Narrow"/>
                <w:sz w:val="22"/>
                <w:szCs w:val="22"/>
              </w:rPr>
              <w:t>Opiše</w:t>
            </w:r>
            <w:r w:rsidRPr="00B15708">
              <w:rPr>
                <w:rFonts w:ascii="Arial Narrow" w:hAnsi="Arial Narrow"/>
                <w:b/>
                <w:sz w:val="22"/>
                <w:szCs w:val="22"/>
              </w:rPr>
              <w:t xml:space="preserve"> elemente</w:t>
            </w:r>
            <w:r w:rsidRPr="00B15708">
              <w:rPr>
                <w:rFonts w:ascii="Arial Narrow" w:hAnsi="Arial Narrow"/>
                <w:sz w:val="22"/>
                <w:szCs w:val="22"/>
              </w:rPr>
              <w:t xml:space="preserve"> fabrike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8CD979C" w14:textId="77777777" w:rsidR="00263AA6" w:rsidRPr="00B15708" w:rsidRDefault="00263AA6" w:rsidP="007C41F6">
            <w:pPr>
              <w:spacing w:before="80" w:after="80"/>
              <w:rPr>
                <w:rFonts w:ascii="Arial Narrow" w:hAnsi="Arial Narrow"/>
                <w:b/>
                <w:sz w:val="22"/>
                <w:szCs w:val="22"/>
                <w:lang w:val="it-IT"/>
              </w:rPr>
            </w:pPr>
            <w:r w:rsidRPr="00B15708">
              <w:rPr>
                <w:rFonts w:ascii="Arial Narrow" w:hAnsi="Arial Narrow"/>
                <w:b/>
                <w:sz w:val="22"/>
                <w:szCs w:val="22"/>
                <w:lang w:val="it-IT"/>
              </w:rPr>
              <w:t>Elementi:</w:t>
            </w:r>
            <w:r w:rsidRPr="00B15708">
              <w:rPr>
                <w:rFonts w:ascii="Arial Narrow" w:hAnsi="Arial Narrow"/>
                <w:sz w:val="22"/>
                <w:szCs w:val="22"/>
                <w:lang w:val="it-IT"/>
              </w:rPr>
              <w:t xml:space="preserve"> miješalica za beton, silosi, bunkeri, mašine za utovar, istovar i transport, dozatori i vage </w:t>
            </w:r>
          </w:p>
        </w:tc>
      </w:tr>
      <w:tr w:rsidR="00263AA6" w:rsidRPr="00B15708" w14:paraId="636AA9FA"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31B4CC" w14:textId="77777777" w:rsidR="00263AA6" w:rsidRPr="00B15708" w:rsidRDefault="00263AA6" w:rsidP="007C41F6">
            <w:pPr>
              <w:numPr>
                <w:ilvl w:val="0"/>
                <w:numId w:val="81"/>
              </w:numPr>
              <w:spacing w:before="80" w:after="80"/>
              <w:rPr>
                <w:rFonts w:ascii="Arial Narrow" w:hAnsi="Arial Narrow"/>
                <w:sz w:val="22"/>
                <w:szCs w:val="22"/>
                <w:lang w:val="it-IT"/>
              </w:rPr>
            </w:pPr>
            <w:r w:rsidRPr="00B15708">
              <w:rPr>
                <w:rFonts w:ascii="Arial Narrow" w:hAnsi="Arial Narrow"/>
                <w:sz w:val="22"/>
                <w:szCs w:val="22"/>
                <w:lang w:val="it-IT"/>
              </w:rPr>
              <w:t>Navede</w:t>
            </w:r>
            <w:r w:rsidRPr="00B15708">
              <w:rPr>
                <w:rFonts w:ascii="Arial Narrow" w:hAnsi="Arial Narrow"/>
                <w:b/>
                <w:sz w:val="22"/>
                <w:szCs w:val="22"/>
                <w:lang w:val="it-IT"/>
              </w:rPr>
              <w:t xml:space="preserve"> komponente</w:t>
            </w:r>
            <w:r w:rsidRPr="00B15708">
              <w:rPr>
                <w:rFonts w:ascii="Arial Narrow" w:hAnsi="Arial Narrow"/>
                <w:sz w:val="22"/>
                <w:szCs w:val="22"/>
                <w:lang w:val="it-IT"/>
              </w:rPr>
              <w:t xml:space="preserve"> za spravljanje betona i maltera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F1C049" w14:textId="77777777" w:rsidR="00263AA6" w:rsidRPr="00B15708" w:rsidRDefault="00263AA6" w:rsidP="007C41F6">
            <w:pPr>
              <w:spacing w:before="80" w:after="80"/>
              <w:rPr>
                <w:rFonts w:ascii="Arial Narrow" w:hAnsi="Arial Narrow"/>
                <w:sz w:val="22"/>
                <w:szCs w:val="22"/>
                <w:lang w:val="it-IT"/>
              </w:rPr>
            </w:pPr>
            <w:r w:rsidRPr="00B15708">
              <w:rPr>
                <w:rFonts w:ascii="Arial Narrow" w:hAnsi="Arial Narrow"/>
                <w:b/>
                <w:sz w:val="22"/>
                <w:szCs w:val="22"/>
                <w:lang w:val="it-IT"/>
              </w:rPr>
              <w:t>Komponente:</w:t>
            </w:r>
            <w:r w:rsidRPr="00B15708">
              <w:rPr>
                <w:rFonts w:ascii="Arial Narrow" w:hAnsi="Arial Narrow"/>
                <w:sz w:val="22"/>
                <w:szCs w:val="22"/>
                <w:lang w:val="it-IT"/>
              </w:rPr>
              <w:t xml:space="preserve"> agregat (sitan i krupan), vezivo (cement, kreč i dr.), voda i aditivi (ubrzivači i usporivači, aeranti, zaptivači i dr.)</w:t>
            </w:r>
          </w:p>
        </w:tc>
      </w:tr>
      <w:tr w:rsidR="00263AA6" w:rsidRPr="00B15708" w14:paraId="2E9D4D86"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07C686" w14:textId="77777777" w:rsidR="00263AA6" w:rsidRPr="00B15708" w:rsidRDefault="00263AA6" w:rsidP="007C41F6">
            <w:pPr>
              <w:numPr>
                <w:ilvl w:val="0"/>
                <w:numId w:val="81"/>
              </w:numPr>
              <w:spacing w:before="80" w:after="80"/>
              <w:rPr>
                <w:rFonts w:ascii="Arial Narrow" w:hAnsi="Arial Narrow"/>
                <w:sz w:val="22"/>
                <w:szCs w:val="22"/>
                <w:lang w:val="sr-Latn-CS"/>
              </w:rPr>
            </w:pPr>
            <w:r w:rsidRPr="00B15708">
              <w:rPr>
                <w:rFonts w:ascii="Arial Narrow" w:hAnsi="Arial Narrow"/>
                <w:sz w:val="22"/>
                <w:szCs w:val="22"/>
                <w:lang w:val="sr-Latn-CS"/>
              </w:rPr>
              <w:t xml:space="preserve">Objasni postupak razdvajanja </w:t>
            </w:r>
            <w:r w:rsidRPr="00B15708">
              <w:rPr>
                <w:rFonts w:ascii="Arial Narrow" w:hAnsi="Arial Narrow"/>
                <w:b/>
                <w:sz w:val="22"/>
                <w:szCs w:val="22"/>
                <w:lang w:val="sr-Latn-CS"/>
              </w:rPr>
              <w:t>agregata</w:t>
            </w:r>
            <w:r w:rsidRPr="00B15708">
              <w:rPr>
                <w:rFonts w:ascii="Arial Narrow" w:hAnsi="Arial Narrow"/>
                <w:sz w:val="22"/>
                <w:szCs w:val="22"/>
                <w:lang w:val="sr-Latn-CS"/>
              </w:rPr>
              <w:t xml:space="preserve"> na</w:t>
            </w:r>
            <w:r w:rsidRPr="00B15708">
              <w:rPr>
                <w:rFonts w:ascii="Arial Narrow" w:hAnsi="Arial Narrow"/>
                <w:b/>
                <w:sz w:val="22"/>
                <w:szCs w:val="22"/>
                <w:lang w:val="sr-Latn-CS"/>
              </w:rPr>
              <w:t xml:space="preserve"> frakcije</w:t>
            </w:r>
            <w:r w:rsidRPr="00B15708">
              <w:rPr>
                <w:rFonts w:ascii="Arial Narrow" w:hAnsi="Arial Narrow"/>
                <w:sz w:val="22"/>
                <w:szCs w:val="22"/>
                <w:lang w:val="sr-Latn-CS"/>
              </w:rPr>
              <w:t xml:space="preserve"> prosijavanjem kroz sita i rešeta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57A8F7" w14:textId="77777777" w:rsidR="00263AA6" w:rsidRPr="00B15708" w:rsidRDefault="00263AA6" w:rsidP="007C41F6">
            <w:pPr>
              <w:spacing w:before="80" w:after="80"/>
              <w:rPr>
                <w:rFonts w:ascii="Arial Narrow" w:hAnsi="Arial Narrow"/>
                <w:sz w:val="22"/>
                <w:szCs w:val="22"/>
                <w:lang w:val="sr-Latn-CS"/>
              </w:rPr>
            </w:pPr>
            <w:r w:rsidRPr="00B15708">
              <w:rPr>
                <w:rFonts w:ascii="Arial Narrow" w:hAnsi="Arial Narrow"/>
                <w:b/>
                <w:sz w:val="22"/>
                <w:szCs w:val="22"/>
                <w:lang w:val="sr-Latn-CS"/>
              </w:rPr>
              <w:t>Agregat:</w:t>
            </w:r>
            <w:r w:rsidRPr="00B15708">
              <w:rPr>
                <w:rFonts w:ascii="Arial Narrow" w:hAnsi="Arial Narrow"/>
                <w:sz w:val="22"/>
                <w:szCs w:val="22"/>
                <w:lang w:val="sr-Latn-CS"/>
              </w:rPr>
              <w:t xml:space="preserve"> prirodni (pijesak, šljunak, drobljen i mljeven kamen) i vjestački (keramički škart, zgure iz visokih peći i dr.)</w:t>
            </w:r>
          </w:p>
          <w:p w14:paraId="4CFA04F7" w14:textId="77777777" w:rsidR="00263AA6" w:rsidRPr="00B15708" w:rsidRDefault="00263AA6" w:rsidP="007C41F6">
            <w:pPr>
              <w:spacing w:before="80" w:after="80"/>
              <w:rPr>
                <w:rFonts w:ascii="Arial Narrow" w:hAnsi="Arial Narrow"/>
                <w:sz w:val="22"/>
                <w:szCs w:val="22"/>
              </w:rPr>
            </w:pPr>
            <w:r w:rsidRPr="00B15708">
              <w:rPr>
                <w:rFonts w:ascii="Arial Narrow" w:hAnsi="Arial Narrow"/>
                <w:b/>
                <w:sz w:val="22"/>
                <w:szCs w:val="22"/>
                <w:lang w:val="sr-Latn-CS"/>
              </w:rPr>
              <w:t>Frakcije:</w:t>
            </w:r>
            <w:r w:rsidRPr="00B15708">
              <w:rPr>
                <w:rFonts w:ascii="Arial Narrow" w:eastAsia="Batang" w:hAnsi="Arial Narrow"/>
                <w:b/>
                <w:sz w:val="22"/>
                <w:szCs w:val="22"/>
              </w:rPr>
              <w:t xml:space="preserve"> </w:t>
            </w:r>
            <w:r w:rsidRPr="00B15708">
              <w:rPr>
                <w:rFonts w:ascii="Arial Narrow" w:hAnsi="Arial Narrow"/>
                <w:sz w:val="22"/>
                <w:szCs w:val="22"/>
              </w:rPr>
              <w:t>0-4, 4-8, 8-16, 16-32, 32-63 i 63-125</w:t>
            </w:r>
          </w:p>
        </w:tc>
      </w:tr>
      <w:tr w:rsidR="00263AA6" w:rsidRPr="00B15708" w14:paraId="0836F882"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B3E6B1" w14:textId="77777777" w:rsidR="00263AA6" w:rsidRPr="00B15708" w:rsidRDefault="00263AA6" w:rsidP="007C41F6">
            <w:pPr>
              <w:pStyle w:val="ListParagraph"/>
              <w:numPr>
                <w:ilvl w:val="0"/>
                <w:numId w:val="81"/>
              </w:numPr>
              <w:spacing w:before="80" w:after="80" w:line="240" w:lineRule="auto"/>
              <w:contextualSpacing w:val="0"/>
              <w:rPr>
                <w:rStyle w:val="Style8"/>
                <w:b/>
                <w:caps w:val="0"/>
                <w:color w:val="auto"/>
              </w:rPr>
            </w:pPr>
            <w:r w:rsidRPr="00B15708">
              <w:rPr>
                <w:rStyle w:val="Style8"/>
                <w:caps w:val="0"/>
                <w:color w:val="auto"/>
              </w:rPr>
              <w:t>Objasni postupak spravljanja svježe betonske mješavine i maltera, ručno ili mašinski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A60C6A" w14:textId="77777777" w:rsidR="00263AA6" w:rsidRPr="00B15708" w:rsidRDefault="00263AA6" w:rsidP="007C41F6">
            <w:pPr>
              <w:spacing w:before="80" w:after="80"/>
              <w:rPr>
                <w:rFonts w:ascii="Arial Narrow" w:hAnsi="Arial Narrow"/>
                <w:color w:val="000000"/>
                <w:sz w:val="22"/>
                <w:szCs w:val="22"/>
                <w:lang w:val="sr-Latn-CS"/>
              </w:rPr>
            </w:pPr>
          </w:p>
        </w:tc>
      </w:tr>
      <w:tr w:rsidR="00263AA6" w:rsidRPr="00B15708" w14:paraId="4DF0172A"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E836F8" w14:textId="77777777" w:rsidR="00263AA6" w:rsidRPr="00B15708" w:rsidRDefault="00263AA6" w:rsidP="007C41F6">
            <w:pPr>
              <w:pStyle w:val="ListParagraph"/>
              <w:numPr>
                <w:ilvl w:val="0"/>
                <w:numId w:val="81"/>
              </w:numPr>
              <w:spacing w:before="80" w:after="80" w:line="240" w:lineRule="auto"/>
              <w:contextualSpacing w:val="0"/>
              <w:rPr>
                <w:rStyle w:val="Style8"/>
                <w:b/>
                <w:caps w:val="0"/>
                <w:color w:val="auto"/>
              </w:rPr>
            </w:pPr>
            <w:r w:rsidRPr="00B15708">
              <w:rPr>
                <w:rStyle w:val="Style8"/>
                <w:caps w:val="0"/>
                <w:color w:val="auto"/>
              </w:rPr>
              <w:t>Demonstrira postupak spravljanja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919438" w14:textId="77777777" w:rsidR="00263AA6" w:rsidRPr="00B15708" w:rsidRDefault="00263AA6" w:rsidP="007C41F6">
            <w:pPr>
              <w:spacing w:before="80" w:after="80"/>
              <w:rPr>
                <w:rFonts w:ascii="Arial Narrow" w:hAnsi="Arial Narrow"/>
                <w:color w:val="000000"/>
                <w:sz w:val="22"/>
                <w:szCs w:val="22"/>
                <w:lang w:val="sr-Latn-CS"/>
              </w:rPr>
            </w:pPr>
          </w:p>
        </w:tc>
      </w:tr>
      <w:tr w:rsidR="00263AA6" w:rsidRPr="00B15708" w14:paraId="79C6B74A"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B5728A" w14:textId="77777777" w:rsidR="00263AA6" w:rsidRPr="00B15708" w:rsidRDefault="00263AA6" w:rsidP="007C41F6">
            <w:pPr>
              <w:pStyle w:val="ListParagraph"/>
              <w:numPr>
                <w:ilvl w:val="0"/>
                <w:numId w:val="81"/>
              </w:numPr>
              <w:spacing w:before="80" w:after="80" w:line="240" w:lineRule="auto"/>
              <w:contextualSpacing w:val="0"/>
              <w:rPr>
                <w:rStyle w:val="Style8"/>
                <w:b/>
                <w:caps w:val="0"/>
              </w:rPr>
            </w:pPr>
            <w:r w:rsidRPr="00B15708">
              <w:rPr>
                <w:rStyle w:val="Style8"/>
                <w:caps w:val="0"/>
                <w:color w:val="auto"/>
              </w:rPr>
              <w:t>Demonstrira postupak spravljanja maltera</w:t>
            </w:r>
            <w:r w:rsidRPr="00B15708">
              <w:rPr>
                <w:rFonts w:ascii="Arial Narrow" w:hAnsi="Arial Narrow"/>
              </w:rPr>
              <w:t xml:space="preserve"> , korišćenjem odgovarajućeg alata i opreme,</w:t>
            </w:r>
            <w:r w:rsidRPr="00B15708">
              <w:rPr>
                <w:rStyle w:val="Style8"/>
                <w:caps w:val="0"/>
                <w:color w:val="auto"/>
              </w:rPr>
              <w:t xml:space="preser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1F7C829" w14:textId="77777777" w:rsidR="00263AA6" w:rsidRPr="00B15708" w:rsidRDefault="00263AA6" w:rsidP="007C41F6">
            <w:pPr>
              <w:spacing w:before="80" w:after="80"/>
              <w:rPr>
                <w:rFonts w:ascii="Arial Narrow" w:hAnsi="Arial Narrow"/>
                <w:color w:val="000000"/>
                <w:sz w:val="22"/>
                <w:szCs w:val="22"/>
                <w:lang w:val="sr-Latn-CS"/>
              </w:rPr>
            </w:pPr>
          </w:p>
        </w:tc>
      </w:tr>
      <w:tr w:rsidR="00263AA6" w:rsidRPr="00B15708" w14:paraId="7F2979F3"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728F63" w14:textId="77777777" w:rsidR="00263AA6" w:rsidRPr="00B15708" w:rsidRDefault="00263AA6" w:rsidP="007C41F6">
            <w:pPr>
              <w:pStyle w:val="ListParagraph"/>
              <w:numPr>
                <w:ilvl w:val="0"/>
                <w:numId w:val="81"/>
              </w:numPr>
              <w:spacing w:before="80" w:after="80" w:line="240" w:lineRule="auto"/>
              <w:contextualSpacing w:val="0"/>
              <w:rPr>
                <w:rFonts w:ascii="Arial Narrow" w:hAnsi="Arial Narrow"/>
                <w:lang w:val="sr-Latn-CS"/>
              </w:rPr>
            </w:pPr>
            <w:r w:rsidRPr="00B15708">
              <w:rPr>
                <w:rFonts w:ascii="Arial Narrow" w:hAnsi="Arial Narrow"/>
                <w:lang w:val="en-GB"/>
              </w:rPr>
              <w:t>Navede</w:t>
            </w:r>
            <w:r w:rsidRPr="00B15708">
              <w:rPr>
                <w:rFonts w:ascii="Arial Narrow" w:hAnsi="Arial Narrow"/>
              </w:rPr>
              <w:t xml:space="preserve"> fabrički pripremljene </w:t>
            </w:r>
            <w:r w:rsidRPr="00B15708">
              <w:rPr>
                <w:rFonts w:ascii="Arial Narrow" w:hAnsi="Arial Narrow"/>
                <w:b/>
              </w:rPr>
              <w:t>praškaste građevinske materijale</w:t>
            </w:r>
            <w:r w:rsidRPr="00B15708">
              <w:rPr>
                <w:rFonts w:ascii="Arial Narrow" w:hAnsi="Arial Narrow"/>
              </w:rPr>
              <w:t xml:space="preserve"> za izradu smješa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F3AC65" w14:textId="77777777" w:rsidR="00263AA6" w:rsidRPr="00B15708" w:rsidRDefault="00263AA6" w:rsidP="007C41F6">
            <w:pPr>
              <w:spacing w:before="80" w:after="80"/>
              <w:rPr>
                <w:rFonts w:ascii="Arial Narrow" w:hAnsi="Arial Narrow"/>
                <w:color w:val="000000"/>
                <w:sz w:val="22"/>
                <w:szCs w:val="22"/>
                <w:lang w:val="sr-Latn-CS"/>
              </w:rPr>
            </w:pPr>
            <w:r w:rsidRPr="00B15708">
              <w:rPr>
                <w:rFonts w:ascii="Arial Narrow" w:hAnsi="Arial Narrow"/>
                <w:b/>
                <w:sz w:val="22"/>
                <w:szCs w:val="22"/>
                <w:lang w:val="sr-Latn-CS"/>
              </w:rPr>
              <w:t xml:space="preserve">Praškasti građevinski materijali: </w:t>
            </w:r>
            <w:r w:rsidRPr="00B15708">
              <w:rPr>
                <w:rFonts w:ascii="Arial Narrow" w:hAnsi="Arial Narrow"/>
                <w:sz w:val="22"/>
                <w:szCs w:val="22"/>
                <w:lang w:val="sr-Latn-CS"/>
              </w:rPr>
              <w:t>hidroizolacione smješe, suve smješe, ljepila i dr.</w:t>
            </w:r>
          </w:p>
        </w:tc>
      </w:tr>
      <w:tr w:rsidR="00263AA6" w:rsidRPr="00B15708" w14:paraId="2EEBAA0E"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538689E" w14:textId="77777777" w:rsidR="00263AA6" w:rsidRPr="00B15708" w:rsidRDefault="00263AA6" w:rsidP="007C41F6">
            <w:pPr>
              <w:pStyle w:val="ListParagraph"/>
              <w:numPr>
                <w:ilvl w:val="0"/>
                <w:numId w:val="81"/>
              </w:numPr>
              <w:spacing w:before="80" w:after="80" w:line="240" w:lineRule="auto"/>
              <w:contextualSpacing w:val="0"/>
              <w:rPr>
                <w:rFonts w:ascii="Arial Narrow" w:hAnsi="Arial Narrow"/>
                <w:lang w:val="sr-Latn-CS"/>
              </w:rPr>
            </w:pPr>
            <w:r w:rsidRPr="00B15708">
              <w:rPr>
                <w:rFonts w:ascii="Arial Narrow" w:hAnsi="Arial Narrow"/>
                <w:lang w:val="sr-Latn-CS"/>
              </w:rPr>
              <w:t>Demonstrira postupak miješanja gotovih praškastih smješa, prema uputstvu proizvođača, ručno i/ili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01273A8" w14:textId="77777777" w:rsidR="00263AA6" w:rsidRPr="00B15708" w:rsidRDefault="00263AA6" w:rsidP="007C41F6">
            <w:pPr>
              <w:spacing w:before="80" w:after="80"/>
              <w:rPr>
                <w:rFonts w:ascii="Arial Narrow" w:hAnsi="Arial Narrow"/>
                <w:b/>
                <w:sz w:val="22"/>
                <w:szCs w:val="22"/>
                <w:lang w:val="sr-Latn-CS"/>
              </w:rPr>
            </w:pPr>
          </w:p>
        </w:tc>
      </w:tr>
      <w:tr w:rsidR="00263AA6" w:rsidRPr="00B15708" w14:paraId="50DE1C3A"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11851469"/>
              <w:placeholder>
                <w:docPart w:val="4F523BBB98724D109946D8A4CE5AF8C9"/>
              </w:placeholder>
            </w:sdtPr>
            <w:sdtEndPr/>
            <w:sdtContent>
              <w:p w14:paraId="21E7B381"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sdtContent>
          </w:sdt>
        </w:tc>
      </w:tr>
      <w:tr w:rsidR="00263AA6" w:rsidRPr="00B15708" w14:paraId="01B9F861"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3EDB808"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od 1, 2, 3, 4, 5 i 8 mogu se provjeravati usmenim ili pismenim putem. Kriterijumi 6, 7 i 9 mogu se provjeravati kroz praktičan zadatk/rad sa usmenim obrazloženjem.</w:t>
            </w:r>
          </w:p>
        </w:tc>
      </w:tr>
      <w:tr w:rsidR="00263AA6" w:rsidRPr="00B15708" w14:paraId="303E6911"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68029705"/>
              <w:placeholder>
                <w:docPart w:val="EAB6093A1D1B42EEBEF7E6B17E10BA3C"/>
              </w:placeholder>
            </w:sdtPr>
            <w:sdtEndPr/>
            <w:sdtContent>
              <w:p w14:paraId="567A6340"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50FD4B1E"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5518159"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lang w:val="sr-Latn-CS"/>
              </w:rPr>
            </w:pPr>
            <w:r w:rsidRPr="00B15708">
              <w:rPr>
                <w:rFonts w:ascii="Arial Narrow" w:hAnsi="Arial Narrow"/>
                <w:sz w:val="22"/>
                <w:szCs w:val="22"/>
              </w:rPr>
              <w:t>Građevinski materijali</w:t>
            </w:r>
          </w:p>
          <w:p w14:paraId="02DC1AD0"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lang w:val="sr-Latn-CS"/>
              </w:rPr>
            </w:pPr>
            <w:r w:rsidRPr="00B15708">
              <w:rPr>
                <w:rFonts w:ascii="Arial Narrow" w:hAnsi="Arial Narrow"/>
                <w:sz w:val="22"/>
                <w:szCs w:val="22"/>
                <w:lang w:val="it-IT"/>
              </w:rPr>
              <w:t>Vrste alata i opreme za spravljanje betona, maltera i drugih smješa</w:t>
            </w:r>
          </w:p>
        </w:tc>
      </w:tr>
    </w:tbl>
    <w:p w14:paraId="2037A887" w14:textId="77777777" w:rsidR="00263AA6" w:rsidRPr="00B15708" w:rsidRDefault="00263AA6" w:rsidP="00263AA6">
      <w:pPr>
        <w:rPr>
          <w:rFonts w:ascii="Arial Narrow" w:hAnsi="Arial Narrow"/>
          <w:b/>
          <w:sz w:val="22"/>
          <w:szCs w:val="22"/>
          <w:lang w:val="it-IT"/>
        </w:rPr>
      </w:pPr>
      <w:r w:rsidRPr="00B15708">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73CD0424"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248F95E"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lastRenderedPageBreak/>
              <w:t xml:space="preserve">Ishod 8 - </w:t>
            </w:r>
            <w:sdt>
              <w:sdtPr>
                <w:rPr>
                  <w:rFonts w:ascii="Arial Narrow" w:hAnsi="Arial Narrow"/>
                  <w:b/>
                  <w:sz w:val="22"/>
                  <w:szCs w:val="22"/>
                </w:rPr>
                <w:id w:val="978110396"/>
                <w:placeholder>
                  <w:docPart w:val="C7F9F071A382488294B9423A0C44FB8F"/>
                </w:placeholder>
              </w:sdtPr>
              <w:sdtEndPr/>
              <w:sdtContent>
                <w:r w:rsidRPr="00B15708">
                  <w:rPr>
                    <w:rFonts w:ascii="Arial Narrow" w:hAnsi="Arial Narrow"/>
                    <w:sz w:val="22"/>
                    <w:szCs w:val="22"/>
                    <w:lang w:val="it-IT"/>
                  </w:rPr>
                  <w:t>Polaznik će biti sposoban da</w:t>
                </w:r>
              </w:sdtContent>
            </w:sdt>
          </w:p>
          <w:p w14:paraId="14935914" w14:textId="77777777" w:rsidR="00263AA6" w:rsidRPr="00B15708" w:rsidRDefault="00263AA6" w:rsidP="00F67CF1">
            <w:pPr>
              <w:spacing w:before="120" w:after="120"/>
              <w:jc w:val="center"/>
              <w:rPr>
                <w:rFonts w:ascii="Arial Narrow" w:hAnsi="Arial Narrow"/>
                <w:b/>
                <w:bCs/>
                <w:sz w:val="22"/>
                <w:szCs w:val="22"/>
                <w:lang w:val="sl-SI"/>
              </w:rPr>
            </w:pPr>
            <w:r w:rsidRPr="00B15708">
              <w:rPr>
                <w:rFonts w:ascii="Arial Narrow" w:hAnsi="Arial Narrow"/>
                <w:b/>
                <w:bCs/>
                <w:sz w:val="22"/>
                <w:szCs w:val="22"/>
                <w:lang w:val="sl-SI"/>
              </w:rPr>
              <w:t>Izvrši transport, ugradnju i njegu betona</w:t>
            </w:r>
          </w:p>
        </w:tc>
      </w:tr>
      <w:tr w:rsidR="00263AA6" w:rsidRPr="00B15708" w14:paraId="18717C9E" w14:textId="77777777" w:rsidTr="00F67CF1">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340696162"/>
              <w:placeholder>
                <w:docPart w:val="DE66CC63634F4CA3A768DB8D1A69C2FA"/>
              </w:placeholder>
            </w:sdtPr>
            <w:sdtEndPr>
              <w:rPr>
                <w:b w:val="0"/>
              </w:rPr>
            </w:sdtEndPr>
            <w:sdtContent>
              <w:p w14:paraId="1B24DBE8"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b/>
                    <w:sz w:val="22"/>
                    <w:szCs w:val="22"/>
                    <w:lang w:val="it-IT"/>
                  </w:rPr>
                  <w:t>Kriterijumi za dostizanje ishoda učenja</w:t>
                </w:r>
              </w:p>
              <w:p w14:paraId="70150C73" w14:textId="77777777" w:rsidR="00263AA6" w:rsidRPr="00B15708" w:rsidRDefault="00263AA6" w:rsidP="00F67CF1">
                <w:pPr>
                  <w:spacing w:before="120" w:after="120"/>
                  <w:jc w:val="center"/>
                  <w:rPr>
                    <w:rFonts w:ascii="Arial Narrow" w:hAnsi="Arial Narrow"/>
                    <w:b/>
                    <w:sz w:val="22"/>
                    <w:szCs w:val="22"/>
                    <w:lang w:val="it-IT"/>
                  </w:rPr>
                </w:pPr>
                <w:r w:rsidRPr="00B15708">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88443222"/>
              <w:placeholder>
                <w:docPart w:val="DE66CC63634F4CA3A768DB8D1A69C2FA"/>
              </w:placeholder>
            </w:sdtPr>
            <w:sdtEndPr>
              <w:rPr>
                <w:b w:val="0"/>
              </w:rPr>
            </w:sdtEndPr>
            <w:sdtContent>
              <w:p w14:paraId="728B8851"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r w:rsidRPr="00B15708">
                  <w:rPr>
                    <w:rFonts w:ascii="Arial Narrow" w:hAnsi="Arial Narrow" w:cs="Verdana"/>
                    <w:color w:val="000000"/>
                    <w:sz w:val="22"/>
                    <w:szCs w:val="22"/>
                  </w:rPr>
                  <w:t xml:space="preserve"> </w:t>
                </w:r>
              </w:p>
              <w:p w14:paraId="6DF98508"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5725C5C3" w14:textId="77777777" w:rsidTr="00F67CF1">
        <w:trPr>
          <w:trHeight w:val="981"/>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C684DA" w14:textId="77777777" w:rsidR="00263AA6" w:rsidRPr="00B15708" w:rsidRDefault="00263AA6" w:rsidP="007C41F6">
            <w:pPr>
              <w:pStyle w:val="ListParagraph"/>
              <w:numPr>
                <w:ilvl w:val="0"/>
                <w:numId w:val="82"/>
              </w:numPr>
              <w:spacing w:before="120" w:after="120" w:line="240" w:lineRule="auto"/>
              <w:contextualSpacing w:val="0"/>
              <w:rPr>
                <w:rFonts w:ascii="Arial Narrow" w:hAnsi="Arial Narrow"/>
              </w:rPr>
            </w:pPr>
            <w:r w:rsidRPr="00B15708">
              <w:rPr>
                <w:rFonts w:ascii="Arial Narrow" w:hAnsi="Arial Narrow"/>
              </w:rPr>
              <w:t xml:space="preserve">Opiše način korišćenja </w:t>
            </w:r>
            <w:r w:rsidRPr="00B15708">
              <w:rPr>
                <w:rFonts w:ascii="Arial Narrow" w:hAnsi="Arial Narrow"/>
                <w:b/>
              </w:rPr>
              <w:t>sredstava za transport</w:t>
            </w:r>
            <w:r w:rsidRPr="00B15708">
              <w:rPr>
                <w:rFonts w:ascii="Arial Narrow" w:hAnsi="Arial Narrow"/>
              </w:rPr>
              <w:t xml:space="preserve"> svježe betonske mješavine do mjesta predviđenog za ugradnju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E375A9" w14:textId="77777777" w:rsidR="00263AA6" w:rsidRPr="00B15708" w:rsidRDefault="00263AA6" w:rsidP="007C41F6">
            <w:pPr>
              <w:spacing w:before="120" w:after="120"/>
              <w:rPr>
                <w:rFonts w:ascii="Arial Narrow" w:hAnsi="Arial Narrow"/>
                <w:color w:val="000000"/>
                <w:sz w:val="22"/>
                <w:szCs w:val="22"/>
                <w:lang w:val="sr-Latn-CS"/>
              </w:rPr>
            </w:pPr>
            <w:r w:rsidRPr="00B15708">
              <w:rPr>
                <w:rFonts w:ascii="Arial Narrow" w:hAnsi="Arial Narrow"/>
                <w:b/>
                <w:sz w:val="22"/>
                <w:szCs w:val="22"/>
                <w:lang w:val="it-IT"/>
              </w:rPr>
              <w:t>Sredstva za transport:</w:t>
            </w:r>
            <w:r w:rsidRPr="00B15708">
              <w:rPr>
                <w:rFonts w:ascii="Arial Narrow" w:hAnsi="Arial Narrow"/>
                <w:sz w:val="22"/>
                <w:szCs w:val="22"/>
                <w:lang w:val="it-IT"/>
              </w:rPr>
              <w:t xml:space="preserve"> automikseri, pumpa za beton, kran sa kiblom, ručna kolica, trakasti transporteri i dr.</w:t>
            </w:r>
          </w:p>
        </w:tc>
      </w:tr>
      <w:tr w:rsidR="00263AA6" w:rsidRPr="00B15708" w14:paraId="15F9DB8D"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209CDC" w14:textId="77777777" w:rsidR="00263AA6" w:rsidRPr="00B15708" w:rsidRDefault="00263AA6" w:rsidP="007C41F6">
            <w:pPr>
              <w:pStyle w:val="ListParagraph"/>
              <w:numPr>
                <w:ilvl w:val="0"/>
                <w:numId w:val="82"/>
              </w:numPr>
              <w:spacing w:before="120" w:after="120" w:line="240" w:lineRule="auto"/>
              <w:contextualSpacing w:val="0"/>
              <w:rPr>
                <w:rFonts w:ascii="Arial Narrow" w:hAnsi="Arial Narrow"/>
              </w:rPr>
            </w:pPr>
            <w:r w:rsidRPr="00B15708">
              <w:rPr>
                <w:rFonts w:ascii="Arial Narrow" w:hAnsi="Arial Narrow"/>
              </w:rPr>
              <w:t xml:space="preserve">Objasni postupak razastiranja svježe betonske mješavine unutar </w:t>
            </w:r>
            <w:r w:rsidRPr="00B15708">
              <w:rPr>
                <w:rFonts w:ascii="Arial Narrow" w:hAnsi="Arial Narrow"/>
                <w:b/>
              </w:rPr>
              <w:t>pozicije predviđene projektom,</w:t>
            </w:r>
            <w:r w:rsidRPr="00B15708">
              <w:rPr>
                <w:rFonts w:ascii="Arial Narrow" w:hAnsi="Arial Narrow"/>
              </w:rPr>
              <w:t xml:space="preserve"> primjenom odgovarajućeg </w:t>
            </w:r>
            <w:r w:rsidRPr="00B15708">
              <w:rPr>
                <w:rFonts w:ascii="Arial Narrow" w:hAnsi="Arial Narrow"/>
                <w:b/>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12E87A8" w14:textId="77777777" w:rsidR="00263AA6" w:rsidRPr="00B15708" w:rsidRDefault="00263AA6" w:rsidP="007C41F6">
            <w:pPr>
              <w:spacing w:before="120" w:after="120"/>
              <w:rPr>
                <w:rFonts w:ascii="Arial Narrow" w:hAnsi="Arial Narrow"/>
                <w:sz w:val="22"/>
                <w:szCs w:val="22"/>
                <w:lang w:val="sr-Latn-ME"/>
              </w:rPr>
            </w:pPr>
            <w:r w:rsidRPr="00B15708">
              <w:rPr>
                <w:rFonts w:ascii="Arial Narrow" w:hAnsi="Arial Narrow"/>
                <w:b/>
                <w:sz w:val="22"/>
                <w:szCs w:val="22"/>
              </w:rPr>
              <w:t>Pozicije</w:t>
            </w:r>
            <w:r w:rsidRPr="00B15708">
              <w:rPr>
                <w:rFonts w:ascii="Arial Narrow" w:hAnsi="Arial Narrow"/>
                <w:b/>
                <w:sz w:val="22"/>
                <w:szCs w:val="22"/>
                <w:lang w:val="sr-Latn-ME"/>
              </w:rPr>
              <w:t xml:space="preserve"> </w:t>
            </w:r>
            <w:r w:rsidRPr="00B15708">
              <w:rPr>
                <w:rFonts w:ascii="Arial Narrow" w:hAnsi="Arial Narrow"/>
                <w:b/>
                <w:sz w:val="22"/>
                <w:szCs w:val="22"/>
              </w:rPr>
              <w:t>predvi</w:t>
            </w:r>
            <w:r w:rsidRPr="00B15708">
              <w:rPr>
                <w:rFonts w:ascii="Arial Narrow" w:hAnsi="Arial Narrow"/>
                <w:b/>
                <w:sz w:val="22"/>
                <w:szCs w:val="22"/>
                <w:lang w:val="sr-Latn-ME"/>
              </w:rPr>
              <w:t>đ</w:t>
            </w:r>
            <w:r w:rsidRPr="00B15708">
              <w:rPr>
                <w:rFonts w:ascii="Arial Narrow" w:hAnsi="Arial Narrow"/>
                <w:b/>
                <w:sz w:val="22"/>
                <w:szCs w:val="22"/>
              </w:rPr>
              <w:t>ene</w:t>
            </w:r>
            <w:r w:rsidRPr="00B15708">
              <w:rPr>
                <w:rFonts w:ascii="Arial Narrow" w:hAnsi="Arial Narrow"/>
                <w:b/>
                <w:sz w:val="22"/>
                <w:szCs w:val="22"/>
                <w:lang w:val="sr-Latn-ME"/>
              </w:rPr>
              <w:t xml:space="preserve"> </w:t>
            </w:r>
            <w:r w:rsidRPr="00B15708">
              <w:rPr>
                <w:rFonts w:ascii="Arial Narrow" w:hAnsi="Arial Narrow"/>
                <w:b/>
                <w:sz w:val="22"/>
                <w:szCs w:val="22"/>
              </w:rPr>
              <w:t>projektom</w:t>
            </w:r>
            <w:r w:rsidRPr="00B15708">
              <w:rPr>
                <w:rFonts w:ascii="Arial Narrow" w:hAnsi="Arial Narrow"/>
                <w:b/>
                <w:sz w:val="22"/>
                <w:szCs w:val="22"/>
                <w:lang w:val="sr-Latn-ME"/>
              </w:rPr>
              <w:t>:</w:t>
            </w:r>
            <w:r w:rsidRPr="00B15708">
              <w:rPr>
                <w:rFonts w:ascii="Arial Narrow" w:hAnsi="Arial Narrow"/>
                <w:sz w:val="22"/>
                <w:szCs w:val="22"/>
                <w:lang w:val="sr-Latn-ME"/>
              </w:rPr>
              <w:t xml:space="preserve"> </w:t>
            </w:r>
            <w:r w:rsidRPr="00B15708">
              <w:rPr>
                <w:rFonts w:ascii="Arial Narrow" w:hAnsi="Arial Narrow"/>
                <w:sz w:val="22"/>
                <w:szCs w:val="22"/>
              </w:rPr>
              <w:t>temelji</w:t>
            </w:r>
            <w:r w:rsidRPr="00B15708">
              <w:rPr>
                <w:rFonts w:ascii="Arial Narrow" w:hAnsi="Arial Narrow"/>
                <w:sz w:val="22"/>
                <w:szCs w:val="22"/>
                <w:lang w:val="sr-Latn-ME"/>
              </w:rPr>
              <w:t xml:space="preserve">, </w:t>
            </w:r>
            <w:r w:rsidRPr="00B15708">
              <w:rPr>
                <w:rFonts w:ascii="Arial Narrow" w:hAnsi="Arial Narrow"/>
                <w:sz w:val="22"/>
                <w:szCs w:val="22"/>
              </w:rPr>
              <w:t>stubovi</w:t>
            </w:r>
            <w:r w:rsidRPr="00B15708">
              <w:rPr>
                <w:rFonts w:ascii="Arial Narrow" w:hAnsi="Arial Narrow"/>
                <w:sz w:val="22"/>
                <w:szCs w:val="22"/>
                <w:lang w:val="sr-Latn-ME"/>
              </w:rPr>
              <w:t xml:space="preserve">, </w:t>
            </w:r>
            <w:r w:rsidRPr="00B15708">
              <w:rPr>
                <w:rFonts w:ascii="Arial Narrow" w:hAnsi="Arial Narrow"/>
                <w:sz w:val="22"/>
                <w:szCs w:val="22"/>
              </w:rPr>
              <w:t>grede</w:t>
            </w:r>
            <w:r w:rsidRPr="00B15708">
              <w:rPr>
                <w:rFonts w:ascii="Arial Narrow" w:hAnsi="Arial Narrow"/>
                <w:sz w:val="22"/>
                <w:szCs w:val="22"/>
                <w:lang w:val="sr-Latn-ME"/>
              </w:rPr>
              <w:t xml:space="preserve">, </w:t>
            </w:r>
            <w:r w:rsidRPr="00B15708">
              <w:rPr>
                <w:rFonts w:ascii="Arial Narrow" w:hAnsi="Arial Narrow"/>
                <w:sz w:val="22"/>
                <w:szCs w:val="22"/>
              </w:rPr>
              <w:t>lukovi</w:t>
            </w:r>
            <w:r w:rsidRPr="00B15708">
              <w:rPr>
                <w:rFonts w:ascii="Arial Narrow" w:hAnsi="Arial Narrow"/>
                <w:sz w:val="22"/>
                <w:szCs w:val="22"/>
                <w:lang w:val="sr-Latn-ME"/>
              </w:rPr>
              <w:t xml:space="preserve">, </w:t>
            </w:r>
            <w:r w:rsidRPr="00B15708">
              <w:rPr>
                <w:rFonts w:ascii="Arial Narrow" w:hAnsi="Arial Narrow"/>
                <w:sz w:val="22"/>
                <w:szCs w:val="22"/>
              </w:rPr>
              <w:t>zidovi</w:t>
            </w:r>
            <w:r w:rsidRPr="00B15708">
              <w:rPr>
                <w:rFonts w:ascii="Arial Narrow" w:hAnsi="Arial Narrow"/>
                <w:sz w:val="22"/>
                <w:szCs w:val="22"/>
                <w:lang w:val="sr-Latn-ME"/>
              </w:rPr>
              <w:t xml:space="preserve">, </w:t>
            </w:r>
            <w:r w:rsidRPr="00B15708">
              <w:rPr>
                <w:rFonts w:ascii="Arial Narrow" w:hAnsi="Arial Narrow"/>
                <w:sz w:val="22"/>
                <w:szCs w:val="22"/>
              </w:rPr>
              <w:t>plo</w:t>
            </w:r>
            <w:r w:rsidRPr="00B15708">
              <w:rPr>
                <w:rFonts w:ascii="Arial Narrow" w:hAnsi="Arial Narrow"/>
                <w:sz w:val="22"/>
                <w:szCs w:val="22"/>
                <w:lang w:val="sr-Latn-ME"/>
              </w:rPr>
              <w:t>č</w:t>
            </w:r>
            <w:r w:rsidRPr="00B15708">
              <w:rPr>
                <w:rFonts w:ascii="Arial Narrow" w:hAnsi="Arial Narrow"/>
                <w:sz w:val="22"/>
                <w:szCs w:val="22"/>
              </w:rPr>
              <w:t>e</w:t>
            </w:r>
            <w:r w:rsidRPr="00B15708">
              <w:rPr>
                <w:rFonts w:ascii="Arial Narrow" w:hAnsi="Arial Narrow"/>
                <w:sz w:val="22"/>
                <w:szCs w:val="22"/>
                <w:lang w:val="sr-Latn-ME"/>
              </w:rPr>
              <w:t xml:space="preserve">, </w:t>
            </w:r>
            <w:r w:rsidRPr="00B15708">
              <w:rPr>
                <w:rFonts w:ascii="Arial Narrow" w:hAnsi="Arial Narrow"/>
                <w:sz w:val="22"/>
                <w:szCs w:val="22"/>
              </w:rPr>
              <w:t>svodovi</w:t>
            </w:r>
            <w:r w:rsidRPr="00B15708">
              <w:rPr>
                <w:rFonts w:ascii="Arial Narrow" w:hAnsi="Arial Narrow"/>
                <w:sz w:val="22"/>
                <w:szCs w:val="22"/>
                <w:lang w:val="sr-Latn-ME"/>
              </w:rPr>
              <w:t xml:space="preserve">, </w:t>
            </w:r>
            <w:r w:rsidRPr="00B15708">
              <w:rPr>
                <w:rFonts w:ascii="Arial Narrow" w:hAnsi="Arial Narrow"/>
                <w:sz w:val="22"/>
                <w:szCs w:val="22"/>
              </w:rPr>
              <w:t>betonski</w:t>
            </w:r>
            <w:r w:rsidRPr="00B15708">
              <w:rPr>
                <w:rFonts w:ascii="Arial Narrow" w:hAnsi="Arial Narrow"/>
                <w:sz w:val="22"/>
                <w:szCs w:val="22"/>
                <w:lang w:val="sr-Latn-ME"/>
              </w:rPr>
              <w:t xml:space="preserve"> </w:t>
            </w:r>
            <w:r w:rsidRPr="00B15708">
              <w:rPr>
                <w:rFonts w:ascii="Arial Narrow" w:hAnsi="Arial Narrow"/>
                <w:sz w:val="22"/>
                <w:szCs w:val="22"/>
              </w:rPr>
              <w:t>oluci</w:t>
            </w:r>
            <w:r w:rsidRPr="00B15708">
              <w:rPr>
                <w:rFonts w:ascii="Arial Narrow" w:hAnsi="Arial Narrow"/>
                <w:sz w:val="22"/>
                <w:szCs w:val="22"/>
                <w:lang w:val="sr-Latn-ME"/>
              </w:rPr>
              <w:t xml:space="preserve">, </w:t>
            </w:r>
            <w:r w:rsidRPr="00B15708">
              <w:rPr>
                <w:rFonts w:ascii="Arial Narrow" w:hAnsi="Arial Narrow"/>
                <w:sz w:val="22"/>
                <w:szCs w:val="22"/>
              </w:rPr>
              <w:t>rampe</w:t>
            </w:r>
            <w:r w:rsidRPr="00B15708">
              <w:rPr>
                <w:rFonts w:ascii="Arial Narrow" w:hAnsi="Arial Narrow"/>
                <w:sz w:val="22"/>
                <w:szCs w:val="22"/>
                <w:lang w:val="sr-Latn-ME"/>
              </w:rPr>
              <w:t xml:space="preserve">, </w:t>
            </w:r>
            <w:r w:rsidRPr="00B15708">
              <w:rPr>
                <w:rFonts w:ascii="Arial Narrow" w:hAnsi="Arial Narrow"/>
                <w:sz w:val="22"/>
                <w:szCs w:val="22"/>
              </w:rPr>
              <w:t>stepeni</w:t>
            </w:r>
            <w:r w:rsidRPr="00B15708">
              <w:rPr>
                <w:rFonts w:ascii="Arial Narrow" w:hAnsi="Arial Narrow"/>
                <w:sz w:val="22"/>
                <w:szCs w:val="22"/>
                <w:lang w:val="sr-Latn-ME"/>
              </w:rPr>
              <w:t>š</w:t>
            </w:r>
            <w:r w:rsidRPr="00B15708">
              <w:rPr>
                <w:rFonts w:ascii="Arial Narrow" w:hAnsi="Arial Narrow"/>
                <w:sz w:val="22"/>
                <w:szCs w:val="22"/>
              </w:rPr>
              <w:t>ta</w:t>
            </w:r>
            <w:r w:rsidRPr="00B15708">
              <w:rPr>
                <w:rFonts w:ascii="Arial Narrow" w:hAnsi="Arial Narrow"/>
                <w:sz w:val="22"/>
                <w:szCs w:val="22"/>
                <w:lang w:val="sr-Latn-ME"/>
              </w:rPr>
              <w:t xml:space="preserve">, </w:t>
            </w:r>
            <w:r w:rsidRPr="00B15708">
              <w:rPr>
                <w:rFonts w:ascii="Arial Narrow" w:hAnsi="Arial Narrow"/>
                <w:sz w:val="22"/>
                <w:szCs w:val="22"/>
              </w:rPr>
              <w:t>trotoari</w:t>
            </w:r>
            <w:r w:rsidRPr="00B15708">
              <w:rPr>
                <w:rFonts w:ascii="Arial Narrow" w:hAnsi="Arial Narrow"/>
                <w:sz w:val="22"/>
                <w:szCs w:val="22"/>
                <w:lang w:val="sr-Latn-ME"/>
              </w:rPr>
              <w:t xml:space="preserve">, </w:t>
            </w:r>
            <w:r w:rsidRPr="00B15708">
              <w:rPr>
                <w:rFonts w:ascii="Arial Narrow" w:hAnsi="Arial Narrow"/>
                <w:sz w:val="22"/>
                <w:szCs w:val="22"/>
              </w:rPr>
              <w:t>staze</w:t>
            </w:r>
            <w:r w:rsidRPr="00B15708">
              <w:rPr>
                <w:rFonts w:ascii="Arial Narrow" w:hAnsi="Arial Narrow"/>
                <w:sz w:val="22"/>
                <w:szCs w:val="22"/>
                <w:lang w:val="sr-Latn-ME"/>
              </w:rPr>
              <w:t xml:space="preserve">, </w:t>
            </w:r>
            <w:r w:rsidRPr="00B15708">
              <w:rPr>
                <w:rFonts w:ascii="Arial Narrow" w:hAnsi="Arial Narrow"/>
                <w:sz w:val="22"/>
                <w:szCs w:val="22"/>
              </w:rPr>
              <w:t>parking</w:t>
            </w:r>
            <w:r w:rsidRPr="00B15708">
              <w:rPr>
                <w:rFonts w:ascii="Arial Narrow" w:hAnsi="Arial Narrow"/>
                <w:sz w:val="22"/>
                <w:szCs w:val="22"/>
                <w:lang w:val="sr-Latn-ME"/>
              </w:rPr>
              <w:t xml:space="preserve"> </w:t>
            </w:r>
            <w:r w:rsidRPr="00B15708">
              <w:rPr>
                <w:rFonts w:ascii="Arial Narrow" w:hAnsi="Arial Narrow"/>
                <w:sz w:val="22"/>
                <w:szCs w:val="22"/>
              </w:rPr>
              <w:t>povr</w:t>
            </w:r>
            <w:r w:rsidRPr="00B15708">
              <w:rPr>
                <w:rFonts w:ascii="Arial Narrow" w:hAnsi="Arial Narrow"/>
                <w:sz w:val="22"/>
                <w:szCs w:val="22"/>
                <w:lang w:val="sr-Latn-ME"/>
              </w:rPr>
              <w:t>š</w:t>
            </w:r>
            <w:r w:rsidRPr="00B15708">
              <w:rPr>
                <w:rFonts w:ascii="Arial Narrow" w:hAnsi="Arial Narrow"/>
                <w:sz w:val="22"/>
                <w:szCs w:val="22"/>
              </w:rPr>
              <w:t>ine</w:t>
            </w:r>
            <w:r w:rsidRPr="00B15708">
              <w:rPr>
                <w:rFonts w:ascii="Arial Narrow" w:hAnsi="Arial Narrow"/>
                <w:sz w:val="22"/>
                <w:szCs w:val="22"/>
                <w:lang w:val="sr-Latn-ME"/>
              </w:rPr>
              <w:t xml:space="preserve"> </w:t>
            </w:r>
            <w:r w:rsidRPr="00B15708">
              <w:rPr>
                <w:rFonts w:ascii="Arial Narrow" w:hAnsi="Arial Narrow"/>
                <w:sz w:val="22"/>
                <w:szCs w:val="22"/>
              </w:rPr>
              <w:t>i</w:t>
            </w:r>
            <w:r w:rsidRPr="00B15708">
              <w:rPr>
                <w:rFonts w:ascii="Arial Narrow" w:hAnsi="Arial Narrow"/>
                <w:sz w:val="22"/>
                <w:szCs w:val="22"/>
                <w:lang w:val="sr-Latn-ME"/>
              </w:rPr>
              <w:t xml:space="preserve"> </w:t>
            </w:r>
            <w:r w:rsidRPr="00B15708">
              <w:rPr>
                <w:rFonts w:ascii="Arial Narrow" w:hAnsi="Arial Narrow"/>
                <w:sz w:val="22"/>
                <w:szCs w:val="22"/>
              </w:rPr>
              <w:t>dr</w:t>
            </w:r>
            <w:r w:rsidRPr="00B15708">
              <w:rPr>
                <w:rFonts w:ascii="Arial Narrow" w:hAnsi="Arial Narrow"/>
                <w:sz w:val="22"/>
                <w:szCs w:val="22"/>
                <w:lang w:val="sr-Latn-ME"/>
              </w:rPr>
              <w:t>.</w:t>
            </w:r>
          </w:p>
          <w:p w14:paraId="7116E270" w14:textId="77777777" w:rsidR="00263AA6" w:rsidRPr="00B15708" w:rsidRDefault="00263AA6" w:rsidP="007C41F6">
            <w:pPr>
              <w:spacing w:before="120" w:after="120"/>
              <w:rPr>
                <w:rFonts w:ascii="Arial Narrow" w:hAnsi="Arial Narrow"/>
                <w:color w:val="000000"/>
                <w:sz w:val="22"/>
                <w:szCs w:val="22"/>
                <w:lang w:val="sr-Latn-CS"/>
              </w:rPr>
            </w:pPr>
            <w:r w:rsidRPr="00B15708">
              <w:rPr>
                <w:rFonts w:ascii="Arial Narrow" w:hAnsi="Arial Narrow"/>
                <w:b/>
                <w:sz w:val="22"/>
                <w:szCs w:val="22"/>
                <w:lang w:val="it-IT"/>
              </w:rPr>
              <w:t>Alat i oprema:</w:t>
            </w:r>
            <w:r w:rsidRPr="00B15708">
              <w:rPr>
                <w:rFonts w:ascii="Arial Narrow" w:hAnsi="Arial Narrow"/>
                <w:sz w:val="22"/>
                <w:szCs w:val="22"/>
                <w:lang w:val="it-IT"/>
              </w:rPr>
              <w:t xml:space="preserve"> lopata, motika, grabulja i grtalica</w:t>
            </w:r>
          </w:p>
        </w:tc>
      </w:tr>
      <w:tr w:rsidR="00263AA6" w:rsidRPr="00B15708" w14:paraId="30A8333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686ECA" w14:textId="77777777" w:rsidR="00263AA6" w:rsidRPr="00B15708" w:rsidRDefault="00263AA6" w:rsidP="007C41F6">
            <w:pPr>
              <w:pStyle w:val="ListParagraph"/>
              <w:numPr>
                <w:ilvl w:val="0"/>
                <w:numId w:val="82"/>
              </w:numPr>
              <w:spacing w:before="120" w:after="120" w:line="240" w:lineRule="auto"/>
              <w:contextualSpacing w:val="0"/>
              <w:rPr>
                <w:rFonts w:ascii="Arial Narrow" w:hAnsi="Arial Narrow"/>
                <w:b/>
                <w:lang w:val="it-IT"/>
              </w:rPr>
            </w:pPr>
            <w:r w:rsidRPr="00B15708">
              <w:rPr>
                <w:rFonts w:ascii="Arial Narrow" w:hAnsi="Arial Narrow"/>
                <w:lang w:val="it-IT"/>
              </w:rPr>
              <w:t>Demonstrira razastiranje svježe betonske mješavine, koriščenjem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6F0890" w14:textId="77777777" w:rsidR="00263AA6" w:rsidRPr="00B15708" w:rsidRDefault="00263AA6" w:rsidP="007C41F6">
            <w:pPr>
              <w:spacing w:before="120" w:after="120"/>
              <w:rPr>
                <w:rFonts w:ascii="Arial Narrow" w:hAnsi="Arial Narrow"/>
                <w:b/>
                <w:sz w:val="22"/>
                <w:szCs w:val="22"/>
                <w:lang w:val="it-IT"/>
              </w:rPr>
            </w:pPr>
          </w:p>
        </w:tc>
      </w:tr>
      <w:tr w:rsidR="00263AA6" w:rsidRPr="00B15708" w14:paraId="220063E0"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C2641B" w14:textId="77777777" w:rsidR="00263AA6" w:rsidRPr="00B15708" w:rsidRDefault="00263AA6" w:rsidP="007C41F6">
            <w:pPr>
              <w:pStyle w:val="ListParagraph"/>
              <w:numPr>
                <w:ilvl w:val="0"/>
                <w:numId w:val="82"/>
              </w:numPr>
              <w:spacing w:before="120" w:after="120" w:line="240" w:lineRule="auto"/>
              <w:contextualSpacing w:val="0"/>
              <w:rPr>
                <w:rFonts w:ascii="Arial Narrow" w:hAnsi="Arial Narrow"/>
                <w:color w:val="000000"/>
                <w:lang w:val="sr-Latn-CS"/>
              </w:rPr>
            </w:pPr>
            <w:r w:rsidRPr="00B15708">
              <w:rPr>
                <w:rFonts w:ascii="Arial Narrow" w:hAnsi="Arial Narrow"/>
                <w:lang w:val="it-IT"/>
              </w:rPr>
              <w:t xml:space="preserve">Objasn postupak vibriranja svježe betonske mješavine primjenom odgovarajućeg </w:t>
            </w:r>
            <w:r w:rsidRPr="00B15708">
              <w:rPr>
                <w:rFonts w:ascii="Arial Narrow"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F873B73" w14:textId="77777777" w:rsidR="00263AA6" w:rsidRPr="00B15708" w:rsidRDefault="00263AA6" w:rsidP="007C41F6">
            <w:pPr>
              <w:spacing w:before="120" w:after="120"/>
              <w:rPr>
                <w:rFonts w:ascii="Arial Narrow" w:hAnsi="Arial Narrow"/>
                <w:sz w:val="22"/>
                <w:szCs w:val="22"/>
                <w:lang w:val="it-IT"/>
              </w:rPr>
            </w:pPr>
            <w:r w:rsidRPr="00B15708">
              <w:rPr>
                <w:rFonts w:ascii="Arial Narrow" w:hAnsi="Arial Narrow"/>
                <w:b/>
                <w:sz w:val="22"/>
                <w:szCs w:val="22"/>
                <w:lang w:val="it-IT"/>
              </w:rPr>
              <w:t>Alat i oprema:</w:t>
            </w:r>
            <w:r w:rsidRPr="00B15708">
              <w:rPr>
                <w:rFonts w:ascii="Arial Narrow" w:eastAsia="Batang" w:hAnsi="Arial Narrow"/>
                <w:sz w:val="22"/>
                <w:szCs w:val="22"/>
                <w:lang w:val="it-IT"/>
              </w:rPr>
              <w:t xml:space="preserve"> </w:t>
            </w:r>
            <w:r w:rsidRPr="00B15708">
              <w:rPr>
                <w:rFonts w:ascii="Arial Narrow" w:hAnsi="Arial Narrow"/>
                <w:sz w:val="22"/>
                <w:szCs w:val="22"/>
                <w:lang w:val="it-IT"/>
              </w:rPr>
              <w:t>vibroigle (pervibratori), oplatni vibratori, vibro ploče, vibrostolovi i vibro letve</w:t>
            </w:r>
          </w:p>
        </w:tc>
      </w:tr>
      <w:tr w:rsidR="00263AA6" w:rsidRPr="00B15708" w14:paraId="7CC05A13"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044B97" w14:textId="77777777" w:rsidR="00263AA6" w:rsidRPr="00B15708" w:rsidRDefault="00263AA6" w:rsidP="007C41F6">
            <w:pPr>
              <w:pStyle w:val="ListParagraph"/>
              <w:numPr>
                <w:ilvl w:val="0"/>
                <w:numId w:val="82"/>
              </w:numPr>
              <w:spacing w:before="120" w:after="120" w:line="240" w:lineRule="auto"/>
              <w:contextualSpacing w:val="0"/>
              <w:rPr>
                <w:rFonts w:ascii="Arial Narrow" w:hAnsi="Arial Narrow"/>
                <w:lang w:val="it-IT"/>
              </w:rPr>
            </w:pPr>
            <w:r w:rsidRPr="00B15708">
              <w:rPr>
                <w:rFonts w:ascii="Arial Narrow" w:hAnsi="Arial Narrow"/>
                <w:lang w:val="it-IT"/>
              </w:rPr>
              <w:t>Demonstrira vibriranje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3D490B6" w14:textId="77777777" w:rsidR="00263AA6" w:rsidRPr="00B15708" w:rsidRDefault="00263AA6" w:rsidP="007C41F6">
            <w:pPr>
              <w:spacing w:before="120" w:after="120"/>
              <w:rPr>
                <w:rFonts w:ascii="Arial Narrow" w:hAnsi="Arial Narrow"/>
                <w:color w:val="000000"/>
                <w:sz w:val="22"/>
                <w:szCs w:val="22"/>
                <w:lang w:val="sr-Latn-CS"/>
              </w:rPr>
            </w:pPr>
          </w:p>
        </w:tc>
      </w:tr>
      <w:tr w:rsidR="00263AA6" w:rsidRPr="00B15708" w14:paraId="1D5017FF"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4C8170" w14:textId="77777777" w:rsidR="00263AA6" w:rsidRPr="00B15708" w:rsidRDefault="00263AA6" w:rsidP="007C41F6">
            <w:pPr>
              <w:numPr>
                <w:ilvl w:val="0"/>
                <w:numId w:val="82"/>
              </w:numPr>
              <w:spacing w:before="120" w:after="120"/>
              <w:rPr>
                <w:rFonts w:ascii="Arial Narrow" w:hAnsi="Arial Narrow"/>
                <w:sz w:val="22"/>
                <w:szCs w:val="22"/>
                <w:lang w:val="it-IT"/>
              </w:rPr>
            </w:pPr>
            <w:r w:rsidRPr="00B15708">
              <w:rPr>
                <w:rFonts w:ascii="Arial Narrow" w:hAnsi="Arial Narrow"/>
                <w:sz w:val="22"/>
                <w:szCs w:val="22"/>
                <w:lang w:val="it-IT"/>
              </w:rPr>
              <w:t xml:space="preserve">Opiše način njege betona po </w:t>
            </w:r>
            <w:r w:rsidRPr="00B15708">
              <w:rPr>
                <w:rFonts w:ascii="Arial Narrow" w:hAnsi="Arial Narrow"/>
                <w:b/>
                <w:sz w:val="22"/>
                <w:szCs w:val="22"/>
                <w:lang w:val="it-IT"/>
              </w:rPr>
              <w:t>fazama</w:t>
            </w:r>
            <w:r w:rsidRPr="00B15708">
              <w:rPr>
                <w:rFonts w:ascii="Arial Narrow" w:hAnsi="Arial Narrow"/>
                <w:sz w:val="22"/>
                <w:szCs w:val="22"/>
                <w:lang w:val="it-IT"/>
              </w:rPr>
              <w:tab/>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0E8D50" w14:textId="77777777" w:rsidR="00263AA6" w:rsidRPr="00B15708" w:rsidRDefault="00263AA6" w:rsidP="007C41F6">
            <w:pPr>
              <w:spacing w:before="120" w:after="120"/>
              <w:rPr>
                <w:rFonts w:ascii="Arial Narrow" w:hAnsi="Arial Narrow"/>
                <w:b/>
                <w:sz w:val="22"/>
                <w:szCs w:val="22"/>
                <w:lang w:val="it-IT"/>
              </w:rPr>
            </w:pPr>
            <w:r w:rsidRPr="00B15708">
              <w:rPr>
                <w:rFonts w:ascii="Arial Narrow" w:hAnsi="Arial Narrow"/>
                <w:b/>
                <w:sz w:val="22"/>
                <w:szCs w:val="22"/>
                <w:lang w:val="it-IT"/>
              </w:rPr>
              <w:t>Faze:</w:t>
            </w:r>
            <w:r w:rsidRPr="00B15708">
              <w:rPr>
                <w:rFonts w:ascii="Arial Narrow" w:hAnsi="Arial Narrow"/>
                <w:sz w:val="22"/>
                <w:szCs w:val="22"/>
                <w:lang w:val="it-IT"/>
              </w:rPr>
              <w:t xml:space="preserve"> I faza – do postizanja 70% čvrstoće betona na pritisak, II faza – do postizanja 100% čvrstoće betona na pritisak i III faza – njega u specijalnim uslovima</w:t>
            </w:r>
          </w:p>
        </w:tc>
      </w:tr>
      <w:tr w:rsidR="00263AA6" w:rsidRPr="00B15708" w14:paraId="48C0D903"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B554A0" w14:textId="77777777" w:rsidR="00263AA6" w:rsidRPr="00B15708" w:rsidRDefault="00263AA6" w:rsidP="007C41F6">
            <w:pPr>
              <w:pStyle w:val="ListParagraph"/>
              <w:numPr>
                <w:ilvl w:val="0"/>
                <w:numId w:val="82"/>
              </w:numPr>
              <w:spacing w:before="120" w:after="120" w:line="240" w:lineRule="auto"/>
              <w:contextualSpacing w:val="0"/>
              <w:rPr>
                <w:rFonts w:ascii="Arial Narrow" w:hAnsi="Arial Narrow"/>
                <w:lang w:val="it-IT"/>
              </w:rPr>
            </w:pPr>
            <w:r w:rsidRPr="00B15708">
              <w:rPr>
                <w:rFonts w:ascii="Arial Narrow" w:eastAsia="Batang" w:hAnsi="Arial Narrow"/>
                <w:lang w:val="it-IT"/>
              </w:rPr>
              <w:t>Demonstrira njegovanje ugrađenog betona,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7C406F" w14:textId="77777777" w:rsidR="00263AA6" w:rsidRPr="00B15708" w:rsidRDefault="00263AA6" w:rsidP="007C41F6">
            <w:pPr>
              <w:spacing w:before="120" w:after="120"/>
              <w:rPr>
                <w:rFonts w:ascii="Arial Narrow" w:hAnsi="Arial Narrow"/>
                <w:b/>
                <w:sz w:val="22"/>
                <w:szCs w:val="22"/>
                <w:lang w:val="it-IT"/>
              </w:rPr>
            </w:pPr>
          </w:p>
        </w:tc>
      </w:tr>
      <w:tr w:rsidR="00263AA6" w:rsidRPr="00B15708" w14:paraId="5954567C" w14:textId="77777777" w:rsidTr="00F67CF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9521724" w14:textId="77777777" w:rsidR="00263AA6" w:rsidRPr="00B15708" w:rsidRDefault="00263AA6" w:rsidP="007C41F6">
            <w:pPr>
              <w:pStyle w:val="ListParagraph"/>
              <w:numPr>
                <w:ilvl w:val="0"/>
                <w:numId w:val="82"/>
              </w:numPr>
              <w:spacing w:before="120" w:after="120" w:line="240" w:lineRule="auto"/>
              <w:contextualSpacing w:val="0"/>
              <w:rPr>
                <w:rFonts w:ascii="Arial Narrow" w:eastAsia="Batang" w:hAnsi="Arial Narrow"/>
                <w:lang w:val="it-IT"/>
              </w:rPr>
            </w:pPr>
            <w:r w:rsidRPr="00B15708">
              <w:rPr>
                <w:rFonts w:ascii="Arial Narrow" w:hAnsi="Arial Narrow"/>
                <w:lang w:val="it-IT"/>
              </w:rPr>
              <w:t>Demonstrira čišćenje alata i opreme za transport, razastiranje i ugrađivanje svježe betonske mješavine,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D4E8BC1" w14:textId="77777777" w:rsidR="00263AA6" w:rsidRPr="00B15708" w:rsidRDefault="00263AA6" w:rsidP="007C41F6">
            <w:pPr>
              <w:spacing w:before="120" w:after="120"/>
              <w:rPr>
                <w:rFonts w:ascii="Arial Narrow" w:hAnsi="Arial Narrow"/>
                <w:b/>
                <w:sz w:val="22"/>
                <w:szCs w:val="22"/>
                <w:lang w:val="it-IT"/>
              </w:rPr>
            </w:pPr>
          </w:p>
        </w:tc>
      </w:tr>
      <w:tr w:rsidR="00263AA6" w:rsidRPr="00B15708" w14:paraId="324F9EDE" w14:textId="77777777" w:rsidTr="00F67CF1">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78810747"/>
              <w:placeholder>
                <w:docPart w:val="0CF50D4D6AF1443FB5E68D33970B19E6"/>
              </w:placeholder>
            </w:sdtPr>
            <w:sdtEndPr/>
            <w:sdtContent>
              <w:p w14:paraId="1386B80E"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Verdana"/>
                    <w:b/>
                    <w:color w:val="000000"/>
                    <w:sz w:val="22"/>
                    <w:szCs w:val="22"/>
                    <w:lang w:val="it-IT"/>
                  </w:rPr>
                  <w:t>Način provjeravanja dostignutosti ishoda učenja</w:t>
                </w:r>
              </w:p>
            </w:sdtContent>
          </w:sdt>
        </w:tc>
      </w:tr>
      <w:tr w:rsidR="00263AA6" w:rsidRPr="00B15708" w14:paraId="7D63A23E"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38E83D0"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1, 2, 4 i 6 mogu se provjeravati usmenim ili pismenim putem. Kriterijumi 3, 5, 7 i 8 mogu se provjeravati kroz praktičan zadatk/rad sa usmenim obrazloženjem.</w:t>
            </w:r>
          </w:p>
        </w:tc>
      </w:tr>
      <w:tr w:rsidR="00263AA6" w:rsidRPr="00B15708" w14:paraId="20CFA838" w14:textId="77777777" w:rsidTr="00F67CF1">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337128204"/>
              <w:placeholder>
                <w:docPart w:val="C7CD7C0993E444318A021D773354D6FB"/>
              </w:placeholder>
            </w:sdtPr>
            <w:sdtEndPr/>
            <w:sdtContent>
              <w:p w14:paraId="72542300"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cs="Verdana"/>
                    <w:b/>
                    <w:color w:val="000000"/>
                    <w:sz w:val="22"/>
                    <w:szCs w:val="22"/>
                  </w:rPr>
                  <w:t>Predložene teme</w:t>
                </w:r>
              </w:p>
            </w:sdtContent>
          </w:sdt>
        </w:tc>
      </w:tr>
      <w:tr w:rsidR="00263AA6" w:rsidRPr="00B15708" w14:paraId="32C2DAA1"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9753180" w14:textId="77777777" w:rsidR="00263AA6" w:rsidRPr="00B15708" w:rsidRDefault="00263AA6" w:rsidP="00F67CF1">
            <w:pPr>
              <w:numPr>
                <w:ilvl w:val="0"/>
                <w:numId w:val="1"/>
              </w:numPr>
              <w:tabs>
                <w:tab w:val="num" w:pos="173"/>
              </w:tabs>
              <w:spacing w:before="120" w:after="120"/>
              <w:ind w:left="173" w:hanging="173"/>
              <w:rPr>
                <w:rFonts w:ascii="Arial Narrow" w:hAnsi="Arial Narrow"/>
                <w:sz w:val="22"/>
                <w:szCs w:val="22"/>
                <w:lang w:val="sr-Latn-CS"/>
              </w:rPr>
            </w:pPr>
            <w:r w:rsidRPr="00B15708">
              <w:rPr>
                <w:rFonts w:ascii="Arial Narrow" w:hAnsi="Arial Narrow"/>
                <w:sz w:val="22"/>
                <w:szCs w:val="22"/>
              </w:rPr>
              <w:t>Sredstva za transport betona</w:t>
            </w:r>
          </w:p>
          <w:p w14:paraId="7FF8EE70" w14:textId="77777777" w:rsidR="00263AA6" w:rsidRPr="00B15708" w:rsidRDefault="00263AA6" w:rsidP="00F67CF1">
            <w:pPr>
              <w:numPr>
                <w:ilvl w:val="0"/>
                <w:numId w:val="1"/>
              </w:numPr>
              <w:tabs>
                <w:tab w:val="num" w:pos="173"/>
              </w:tabs>
              <w:spacing w:before="120" w:after="120"/>
              <w:ind w:left="173" w:hanging="173"/>
              <w:rPr>
                <w:rFonts w:ascii="Arial Narrow" w:hAnsi="Arial Narrow"/>
                <w:sz w:val="22"/>
                <w:szCs w:val="22"/>
                <w:lang w:val="sr-Latn-CS"/>
              </w:rPr>
            </w:pPr>
            <w:r w:rsidRPr="00B15708">
              <w:rPr>
                <w:rFonts w:ascii="Arial Narrow" w:hAnsi="Arial Narrow"/>
                <w:sz w:val="22"/>
                <w:szCs w:val="22"/>
                <w:lang w:val="sr-Latn-CS"/>
              </w:rPr>
              <w:t xml:space="preserve">Alat i oprema za razastiranje i ugrađivanje svježe betonske mješavine </w:t>
            </w:r>
          </w:p>
          <w:p w14:paraId="0BE030F5" w14:textId="77777777" w:rsidR="00263AA6" w:rsidRPr="00B15708" w:rsidRDefault="00263AA6" w:rsidP="00F67CF1">
            <w:pPr>
              <w:numPr>
                <w:ilvl w:val="0"/>
                <w:numId w:val="1"/>
              </w:numPr>
              <w:tabs>
                <w:tab w:val="num" w:pos="173"/>
              </w:tabs>
              <w:spacing w:before="120" w:after="120"/>
              <w:ind w:left="173" w:hanging="173"/>
              <w:rPr>
                <w:rFonts w:ascii="Arial Narrow" w:hAnsi="Arial Narrow"/>
                <w:sz w:val="22"/>
                <w:szCs w:val="22"/>
              </w:rPr>
            </w:pPr>
            <w:r w:rsidRPr="00B15708">
              <w:rPr>
                <w:rFonts w:ascii="Arial Narrow" w:hAnsi="Arial Narrow"/>
                <w:sz w:val="22"/>
                <w:szCs w:val="22"/>
              </w:rPr>
              <w:t>Njega betona</w:t>
            </w:r>
          </w:p>
        </w:tc>
      </w:tr>
    </w:tbl>
    <w:p w14:paraId="784A3218" w14:textId="77777777" w:rsidR="00263AA6" w:rsidRPr="00B15708" w:rsidRDefault="00263AA6" w:rsidP="00263AA6">
      <w:pPr>
        <w:rPr>
          <w:rFonts w:ascii="Arial Narrow" w:hAnsi="Arial Narrow" w:cs="Trebuchet MS"/>
          <w:b/>
          <w:bCs/>
          <w:sz w:val="22"/>
          <w:szCs w:val="22"/>
          <w:lang w:val="sr-Latn-CS"/>
        </w:rPr>
      </w:pPr>
      <w:r w:rsidRPr="00B15708">
        <w:rPr>
          <w:rFonts w:ascii="Arial Narrow" w:hAnsi="Arial Narrow" w:cs="Trebuchet MS"/>
          <w:b/>
          <w:bCs/>
          <w:sz w:val="22"/>
          <w:szCs w:val="22"/>
          <w:lang w:val="sr-Latn-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1974B8BA"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486052183"/>
              <w:placeholder>
                <w:docPart w:val="7D942EB5B13B47F4B49790C90B697E2E"/>
              </w:placeholder>
            </w:sdtPr>
            <w:sdtEndPr/>
            <w:sdtContent>
              <w:p w14:paraId="5170BA3B" w14:textId="77777777" w:rsidR="00263AA6" w:rsidRPr="00B15708" w:rsidRDefault="00263AA6" w:rsidP="00F67CF1">
                <w:pPr>
                  <w:spacing w:before="120" w:after="120"/>
                  <w:jc w:val="center"/>
                  <w:rPr>
                    <w:rFonts w:ascii="Arial Narrow" w:hAnsi="Arial Narrow" w:cs="Calibri"/>
                    <w:b/>
                    <w:sz w:val="22"/>
                    <w:szCs w:val="22"/>
                  </w:rPr>
                </w:pPr>
                <w:r w:rsidRPr="00B15708">
                  <w:rPr>
                    <w:rFonts w:ascii="Arial Narrow" w:hAnsi="Arial Narrow" w:cs="Calibri"/>
                    <w:b/>
                    <w:sz w:val="22"/>
                    <w:szCs w:val="22"/>
                  </w:rPr>
                  <w:t xml:space="preserve">Ishod 9 - </w:t>
                </w:r>
                <w:r w:rsidRPr="00B15708">
                  <w:rPr>
                    <w:rFonts w:ascii="Arial Narrow" w:hAnsi="Arial Narrow" w:cs="Calibri"/>
                    <w:sz w:val="22"/>
                    <w:szCs w:val="22"/>
                  </w:rPr>
                  <w:t>Polaznik će biti sposoban da</w:t>
                </w:r>
              </w:p>
            </w:sdtContent>
          </w:sdt>
          <w:p w14:paraId="6CA5387B" w14:textId="77777777" w:rsidR="00263AA6" w:rsidRPr="00B15708" w:rsidRDefault="00263AA6" w:rsidP="00F67CF1">
            <w:pPr>
              <w:spacing w:before="120" w:after="120"/>
              <w:jc w:val="center"/>
              <w:rPr>
                <w:rFonts w:ascii="Arial Narrow" w:hAnsi="Arial Narrow" w:cs="Calibri"/>
                <w:color w:val="000000"/>
                <w:sz w:val="22"/>
                <w:szCs w:val="22"/>
                <w:lang w:val="sr-Latn-CS"/>
              </w:rPr>
            </w:pPr>
            <w:r w:rsidRPr="00B15708">
              <w:rPr>
                <w:rFonts w:ascii="Arial Narrow" w:hAnsi="Arial Narrow"/>
                <w:b/>
                <w:sz w:val="22"/>
                <w:szCs w:val="22"/>
                <w:lang w:val="it-IT"/>
              </w:rPr>
              <w:t>Analizira osnovne principe prve pomoći i utvrđuje stanje p/o lica</w:t>
            </w:r>
          </w:p>
        </w:tc>
      </w:tr>
      <w:tr w:rsidR="00263AA6" w:rsidRPr="00B15708" w14:paraId="1B95F273" w14:textId="77777777" w:rsidTr="00F67CF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81089881"/>
              <w:placeholder>
                <w:docPart w:val="64B9FCE1B25D456D9BB14AEB74237875"/>
              </w:placeholder>
            </w:sdtPr>
            <w:sdtEndPr>
              <w:rPr>
                <w:b w:val="0"/>
              </w:rPr>
            </w:sdtEndPr>
            <w:sdtContent>
              <w:p w14:paraId="2DDF7CBB" w14:textId="77777777" w:rsidR="00263AA6" w:rsidRPr="00B15708" w:rsidRDefault="00263AA6" w:rsidP="00F67CF1">
                <w:pPr>
                  <w:spacing w:before="120" w:after="120"/>
                  <w:jc w:val="center"/>
                  <w:rPr>
                    <w:rFonts w:ascii="Arial Narrow" w:hAnsi="Arial Narrow" w:cs="Calibri"/>
                    <w:b/>
                    <w:sz w:val="22"/>
                    <w:szCs w:val="22"/>
                    <w:lang w:val="it-IT"/>
                  </w:rPr>
                </w:pPr>
                <w:r w:rsidRPr="00B15708">
                  <w:rPr>
                    <w:rFonts w:ascii="Arial Narrow" w:hAnsi="Arial Narrow" w:cs="Calibri"/>
                    <w:b/>
                    <w:sz w:val="22"/>
                    <w:szCs w:val="22"/>
                    <w:lang w:val="it-IT"/>
                  </w:rPr>
                  <w:t>Kriterijumi za dostizanje ishoda učenja</w:t>
                </w:r>
              </w:p>
              <w:p w14:paraId="71C0DE82" w14:textId="77777777" w:rsidR="00263AA6" w:rsidRPr="00B15708" w:rsidRDefault="00263AA6" w:rsidP="00F67CF1">
                <w:pPr>
                  <w:spacing w:before="120" w:after="120"/>
                  <w:jc w:val="center"/>
                  <w:rPr>
                    <w:rFonts w:ascii="Arial Narrow" w:hAnsi="Arial Narrow" w:cs="Calibri"/>
                    <w:b/>
                    <w:sz w:val="22"/>
                    <w:szCs w:val="22"/>
                    <w:lang w:val="it-IT"/>
                  </w:rPr>
                </w:pPr>
                <w:r w:rsidRPr="00B15708">
                  <w:rPr>
                    <w:rFonts w:ascii="Arial Narrow" w:hAnsi="Arial Narrow" w:cs="Calibri"/>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5797703"/>
              <w:placeholder>
                <w:docPart w:val="64B9FCE1B25D456D9BB14AEB74237875"/>
              </w:placeholder>
            </w:sdtPr>
            <w:sdtEndPr>
              <w:rPr>
                <w:b w:val="0"/>
              </w:rPr>
            </w:sdtEndPr>
            <w:sdtContent>
              <w:p w14:paraId="0F25137F"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1C69A2C4"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3315522B"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82F6EC" w14:textId="77777777" w:rsidR="00263AA6" w:rsidRPr="00B15708" w:rsidRDefault="00263AA6" w:rsidP="007C41F6">
            <w:pPr>
              <w:numPr>
                <w:ilvl w:val="0"/>
                <w:numId w:val="83"/>
              </w:numPr>
              <w:spacing w:before="80" w:after="80"/>
              <w:ind w:left="312" w:hanging="284"/>
              <w:rPr>
                <w:rFonts w:ascii="Arial Narrow" w:hAnsi="Arial Narrow" w:cs="Calibri"/>
                <w:color w:val="000000"/>
                <w:sz w:val="22"/>
                <w:szCs w:val="22"/>
                <w:lang w:val="sr-Latn-CS"/>
              </w:rPr>
            </w:pPr>
            <w:r w:rsidRPr="00B15708">
              <w:rPr>
                <w:rFonts w:ascii="Arial Narrow" w:hAnsi="Arial Narrow"/>
                <w:color w:val="000000"/>
                <w:sz w:val="22"/>
                <w:szCs w:val="22"/>
                <w:lang w:val="sr-Latn-CS"/>
              </w:rPr>
              <w:t xml:space="preserve">Navede </w:t>
            </w:r>
            <w:r w:rsidRPr="00B15708">
              <w:rPr>
                <w:rFonts w:ascii="Arial Narrow" w:hAnsi="Arial Narrow"/>
                <w:b/>
                <w:color w:val="000000"/>
                <w:sz w:val="22"/>
                <w:szCs w:val="22"/>
                <w:lang w:val="sr-Latn-CS"/>
              </w:rPr>
              <w:t>cilj pružanja prve pomoći</w:t>
            </w:r>
            <w:r w:rsidRPr="00B15708">
              <w:rPr>
                <w:rFonts w:ascii="Arial Narrow" w:hAnsi="Arial Narrow"/>
                <w:color w:val="000000"/>
                <w:sz w:val="22"/>
                <w:szCs w:val="22"/>
                <w:lang w:val="sr-Latn-CS"/>
              </w:rPr>
              <w:t xml:space="preserve"> i </w:t>
            </w:r>
            <w:r w:rsidRPr="00B15708">
              <w:rPr>
                <w:rFonts w:ascii="Arial Narrow" w:hAnsi="Arial Narrow"/>
                <w:b/>
                <w:color w:val="000000"/>
                <w:sz w:val="22"/>
                <w:szCs w:val="22"/>
                <w:lang w:val="sr-Latn-CS"/>
              </w:rPr>
              <w:t xml:space="preserve">postupke na mjestu nesreće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47B112" w14:textId="77777777" w:rsidR="00263AA6" w:rsidRPr="00B15708" w:rsidRDefault="00263AA6" w:rsidP="007C41F6">
            <w:pPr>
              <w:spacing w:before="80" w:after="80"/>
              <w:rPr>
                <w:rFonts w:ascii="Arial Narrow" w:hAnsi="Arial Narrow"/>
                <w:color w:val="000000"/>
                <w:sz w:val="22"/>
                <w:szCs w:val="22"/>
                <w:lang w:val="sr-Latn-CS"/>
              </w:rPr>
            </w:pPr>
            <w:r w:rsidRPr="00B15708">
              <w:rPr>
                <w:rFonts w:ascii="Arial Narrow" w:hAnsi="Arial Narrow"/>
                <w:b/>
                <w:color w:val="000000"/>
                <w:sz w:val="22"/>
                <w:szCs w:val="22"/>
                <w:lang w:val="sr-Latn-CS"/>
              </w:rPr>
              <w:t>Cilj pružanja prve pomoći</w:t>
            </w:r>
            <w:r w:rsidRPr="00B15708">
              <w:rPr>
                <w:rFonts w:ascii="Arial Narrow" w:hAnsi="Arial Narrow"/>
                <w:color w:val="000000"/>
                <w:sz w:val="22"/>
                <w:szCs w:val="22"/>
                <w:lang w:val="sr-Latn-CS"/>
              </w:rPr>
              <w:t>: otklanjanje uzroka povređivanja, zbrinjavanje povreda, priprema p/o lica za transport i bezbjedan transport do zdravstvene ustanove</w:t>
            </w:r>
          </w:p>
          <w:p w14:paraId="3A60EA9D" w14:textId="77777777" w:rsidR="00263AA6" w:rsidRPr="00B15708" w:rsidRDefault="00263AA6" w:rsidP="007C41F6">
            <w:pPr>
              <w:spacing w:before="80" w:after="80"/>
              <w:rPr>
                <w:rFonts w:ascii="Arial Narrow" w:hAnsi="Arial Narrow" w:cs="Calibri"/>
                <w:color w:val="000000"/>
                <w:sz w:val="22"/>
                <w:szCs w:val="22"/>
                <w:lang w:val="sr-Latn-CS"/>
              </w:rPr>
            </w:pPr>
            <w:r w:rsidRPr="00B15708">
              <w:rPr>
                <w:rFonts w:ascii="Arial Narrow" w:hAnsi="Arial Narrow"/>
                <w:b/>
                <w:color w:val="000000"/>
                <w:sz w:val="22"/>
                <w:szCs w:val="22"/>
                <w:lang w:val="sr-Latn-CS"/>
              </w:rPr>
              <w:t>Postupci</w:t>
            </w:r>
            <w:r w:rsidRPr="00B15708">
              <w:rPr>
                <w:rFonts w:ascii="Arial Narrow" w:hAnsi="Arial Narrow"/>
                <w:b/>
                <w:sz w:val="22"/>
                <w:szCs w:val="22"/>
                <w:lang w:val="sr-Latn-CS"/>
              </w:rPr>
              <w:t xml:space="preserve"> na mjestu nesreće</w:t>
            </w:r>
            <w:r w:rsidRPr="00B15708">
              <w:rPr>
                <w:rFonts w:ascii="Arial Narrow" w:hAnsi="Arial Narrow"/>
                <w:sz w:val="22"/>
                <w:szCs w:val="22"/>
                <w:lang w:val="sr-Latn-CS"/>
              </w:rPr>
              <w:t>:</w:t>
            </w:r>
            <w:r w:rsidRPr="00B15708">
              <w:rPr>
                <w:rFonts w:ascii="Arial Narrow" w:hAnsi="Arial Narrow"/>
                <w:color w:val="000000"/>
                <w:sz w:val="22"/>
                <w:szCs w:val="22"/>
                <w:lang w:val="sr-Latn-CS"/>
              </w:rPr>
              <w:t xml:space="preserve"> brza procjena terena, procjena bezbjednosti za spasioca i povrijeđene, traženje pomoći od pristutnih (poziv za pomoć) i primjena mjera prve pomoći</w:t>
            </w:r>
          </w:p>
        </w:tc>
      </w:tr>
      <w:tr w:rsidR="00263AA6" w:rsidRPr="00B15708" w14:paraId="29FD4CC3" w14:textId="77777777" w:rsidTr="00F67CF1">
        <w:trPr>
          <w:trHeight w:val="276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FDF9E3" w14:textId="77777777" w:rsidR="00263AA6" w:rsidRPr="00B15708" w:rsidRDefault="00263AA6" w:rsidP="007C41F6">
            <w:pPr>
              <w:numPr>
                <w:ilvl w:val="0"/>
                <w:numId w:val="83"/>
              </w:numPr>
              <w:spacing w:before="80" w:after="80"/>
              <w:ind w:left="312" w:hanging="284"/>
              <w:rPr>
                <w:rFonts w:ascii="Arial Narrow" w:hAnsi="Arial Narrow" w:cs="Calibri"/>
                <w:color w:val="000000"/>
                <w:sz w:val="22"/>
                <w:szCs w:val="22"/>
                <w:lang w:val="sr-Latn-CS"/>
              </w:rPr>
            </w:pPr>
            <w:r w:rsidRPr="00B15708">
              <w:rPr>
                <w:rFonts w:ascii="Arial Narrow" w:hAnsi="Arial Narrow"/>
                <w:sz w:val="22"/>
                <w:szCs w:val="22"/>
                <w:lang w:val="it-IT"/>
              </w:rPr>
              <w:t xml:space="preserve">Igra ulogu komunikacije sa dispečarima </w:t>
            </w:r>
            <w:r w:rsidRPr="00B15708">
              <w:rPr>
                <w:rFonts w:ascii="Arial Narrow" w:hAnsi="Arial Narrow"/>
                <w:b/>
                <w:sz w:val="22"/>
                <w:szCs w:val="22"/>
                <w:lang w:val="it-IT"/>
              </w:rPr>
              <w:t>službi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685121" w14:textId="77777777" w:rsidR="00263AA6" w:rsidRPr="00B15708" w:rsidRDefault="00263AA6" w:rsidP="007C41F6">
            <w:pPr>
              <w:spacing w:before="80" w:after="80"/>
              <w:rPr>
                <w:rFonts w:ascii="Arial Narrow" w:hAnsi="Arial Narrow" w:cs="Calibri"/>
                <w:color w:val="000000"/>
                <w:sz w:val="22"/>
                <w:szCs w:val="22"/>
                <w:lang w:val="sr-Latn-CS"/>
              </w:rPr>
            </w:pPr>
            <w:r w:rsidRPr="00B15708">
              <w:rPr>
                <w:rFonts w:ascii="Arial Narrow" w:hAnsi="Arial Narrow"/>
                <w:b/>
                <w:sz w:val="22"/>
                <w:szCs w:val="22"/>
                <w:lang w:val="sr-Latn-CS"/>
              </w:rPr>
              <w:t>Službe</w:t>
            </w:r>
            <w:r w:rsidRPr="00B15708">
              <w:rPr>
                <w:rFonts w:ascii="Arial Narrow" w:hAnsi="Arial Narrow"/>
                <w:sz w:val="22"/>
                <w:szCs w:val="22"/>
                <w:lang w:val="sr-Latn-CS"/>
              </w:rPr>
              <w:t>: Služba za hitnu medicinsku pomoć (HMP), Policija i Vatrogasna služba</w:t>
            </w:r>
          </w:p>
        </w:tc>
      </w:tr>
      <w:tr w:rsidR="00263AA6" w:rsidRPr="00B15708" w14:paraId="308C4DC1"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768C49" w14:textId="77777777" w:rsidR="00263AA6" w:rsidRPr="00B15708" w:rsidRDefault="00263AA6" w:rsidP="007C41F6">
            <w:pPr>
              <w:numPr>
                <w:ilvl w:val="0"/>
                <w:numId w:val="83"/>
              </w:numPr>
              <w:spacing w:before="80" w:after="80"/>
              <w:ind w:left="312" w:hanging="312"/>
              <w:rPr>
                <w:rFonts w:ascii="Arial Narrow" w:hAnsi="Arial Narrow" w:cs="Calibri"/>
                <w:color w:val="000000"/>
                <w:sz w:val="22"/>
                <w:szCs w:val="22"/>
                <w:lang w:val="sr-Latn-CS"/>
              </w:rPr>
            </w:pPr>
            <w:r w:rsidRPr="00B15708">
              <w:rPr>
                <w:rFonts w:ascii="Arial Narrow" w:hAnsi="Arial Narrow"/>
                <w:color w:val="000000"/>
                <w:sz w:val="22"/>
                <w:szCs w:val="22"/>
                <w:lang w:val="sr-Latn-CS"/>
              </w:rPr>
              <w:t>Izvede procjenu stanja svijesti i disanja p/o lica,na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F0B63E" w14:textId="77777777" w:rsidR="00263AA6" w:rsidRPr="00B15708" w:rsidRDefault="00263AA6" w:rsidP="007C41F6">
            <w:pPr>
              <w:spacing w:before="80" w:after="80"/>
              <w:rPr>
                <w:rFonts w:ascii="Arial Narrow" w:hAnsi="Arial Narrow" w:cs="Calibri"/>
                <w:color w:val="000000"/>
                <w:sz w:val="22"/>
                <w:szCs w:val="22"/>
                <w:lang w:val="sr-Latn-CS"/>
              </w:rPr>
            </w:pPr>
          </w:p>
        </w:tc>
      </w:tr>
      <w:tr w:rsidR="00263AA6" w:rsidRPr="00B15708" w14:paraId="60B9CE3C"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8FA7CD" w14:textId="77777777" w:rsidR="00263AA6" w:rsidRPr="00B15708" w:rsidRDefault="00263AA6" w:rsidP="007C41F6">
            <w:pPr>
              <w:numPr>
                <w:ilvl w:val="0"/>
                <w:numId w:val="83"/>
              </w:numPr>
              <w:spacing w:before="80" w:after="80"/>
              <w:ind w:left="312" w:hanging="312"/>
              <w:rPr>
                <w:rFonts w:ascii="Arial Narrow" w:hAnsi="Arial Narrow" w:cs="Calibri"/>
                <w:sz w:val="22"/>
                <w:szCs w:val="22"/>
                <w:lang w:val="sr-Latn-CS"/>
              </w:rPr>
            </w:pPr>
            <w:r w:rsidRPr="00B15708">
              <w:rPr>
                <w:rFonts w:ascii="Arial Narrow" w:hAnsi="Arial Narrow"/>
                <w:sz w:val="22"/>
                <w:szCs w:val="22"/>
                <w:lang w:val="it-IT"/>
              </w:rPr>
              <w:t xml:space="preserve">Pokaže </w:t>
            </w:r>
            <w:r w:rsidRPr="00B15708">
              <w:rPr>
                <w:rFonts w:ascii="Arial Narrow" w:hAnsi="Arial Narrow"/>
                <w:color w:val="000000"/>
                <w:sz w:val="22"/>
                <w:szCs w:val="22"/>
                <w:lang w:val="sr-Latn-CS"/>
              </w:rPr>
              <w:t xml:space="preserve">primarni i sekundarni </w:t>
            </w:r>
            <w:r w:rsidRPr="00B15708">
              <w:rPr>
                <w:rFonts w:ascii="Arial Narrow" w:hAnsi="Arial Narrow"/>
                <w:sz w:val="22"/>
                <w:szCs w:val="22"/>
                <w:lang w:val="it-IT"/>
              </w:rPr>
              <w:t>pregled</w:t>
            </w:r>
            <w:r w:rsidRPr="00B15708">
              <w:rPr>
                <w:rFonts w:ascii="Arial Narrow" w:hAnsi="Arial Narrow"/>
                <w:b/>
                <w:sz w:val="22"/>
                <w:szCs w:val="22"/>
                <w:lang w:val="it-IT"/>
              </w:rPr>
              <w:t xml:space="preserve"> </w:t>
            </w:r>
            <w:r w:rsidRPr="00B15708">
              <w:rPr>
                <w:rFonts w:ascii="Arial Narrow" w:hAnsi="Arial Narrow"/>
                <w:sz w:val="22"/>
                <w:szCs w:val="22"/>
                <w:lang w:val="it-IT"/>
              </w:rPr>
              <w:t>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F253046" w14:textId="77777777" w:rsidR="00263AA6" w:rsidRPr="00B15708" w:rsidRDefault="00263AA6" w:rsidP="007C41F6">
            <w:pPr>
              <w:spacing w:before="80" w:after="80"/>
              <w:rPr>
                <w:rFonts w:ascii="Arial Narrow" w:eastAsia="Batang" w:hAnsi="Arial Narrow" w:cs="Calibri"/>
                <w:b/>
                <w:sz w:val="22"/>
                <w:szCs w:val="22"/>
                <w:lang w:val="sr-Latn-CS"/>
              </w:rPr>
            </w:pPr>
          </w:p>
        </w:tc>
      </w:tr>
      <w:tr w:rsidR="00263AA6" w:rsidRPr="00B15708" w14:paraId="0A142ACF"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29C7B6" w14:textId="77777777" w:rsidR="00263AA6" w:rsidRPr="00B15708" w:rsidRDefault="00263AA6" w:rsidP="007C41F6">
            <w:pPr>
              <w:numPr>
                <w:ilvl w:val="0"/>
                <w:numId w:val="83"/>
              </w:numPr>
              <w:spacing w:before="80" w:after="80"/>
              <w:ind w:left="312" w:hanging="312"/>
              <w:rPr>
                <w:rFonts w:ascii="Arial Narrow" w:hAnsi="Arial Narrow" w:cs="Calibri"/>
                <w:sz w:val="22"/>
                <w:szCs w:val="22"/>
                <w:lang w:val="sr-Latn-CS"/>
              </w:rPr>
            </w:pPr>
            <w:r w:rsidRPr="00B15708">
              <w:rPr>
                <w:rFonts w:ascii="Arial Narrow" w:hAnsi="Arial Narrow"/>
                <w:sz w:val="22"/>
                <w:szCs w:val="22"/>
                <w:lang w:val="it-IT"/>
              </w:rPr>
              <w:t xml:space="preserve">Razlikuje </w:t>
            </w:r>
            <w:r w:rsidRPr="00B15708">
              <w:rPr>
                <w:rFonts w:ascii="Arial Narrow" w:hAnsi="Arial Narrow"/>
                <w:b/>
                <w:sz w:val="22"/>
                <w:szCs w:val="22"/>
                <w:lang w:val="it-IT"/>
              </w:rPr>
              <w:t xml:space="preserve">stepene hitnosti </w:t>
            </w:r>
            <w:r w:rsidRPr="00B15708">
              <w:rPr>
                <w:rFonts w:ascii="Arial Narrow" w:hAnsi="Arial Narrow"/>
                <w:sz w:val="22"/>
                <w:szCs w:val="22"/>
                <w:lang w:val="it-IT"/>
              </w:rPr>
              <w:t>prilikom pružanja prve pomoći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DF6AE3" w14:textId="77777777" w:rsidR="00263AA6" w:rsidRPr="00B15708" w:rsidRDefault="00263AA6" w:rsidP="007C41F6">
            <w:pPr>
              <w:spacing w:before="80" w:after="80"/>
              <w:rPr>
                <w:rFonts w:ascii="Arial Narrow" w:eastAsia="Batang" w:hAnsi="Arial Narrow" w:cs="Calibri"/>
                <w:b/>
                <w:sz w:val="22"/>
                <w:szCs w:val="22"/>
                <w:lang w:val="sr-Latn-CS"/>
              </w:rPr>
            </w:pPr>
            <w:r w:rsidRPr="00B15708">
              <w:rPr>
                <w:rFonts w:ascii="Arial Narrow" w:hAnsi="Arial Narrow"/>
                <w:b/>
                <w:color w:val="000000"/>
                <w:sz w:val="22"/>
                <w:szCs w:val="22"/>
                <w:lang w:val="sr-Latn-CS"/>
              </w:rPr>
              <w:t>Stepeni hitnosti:</w:t>
            </w:r>
            <w:r w:rsidRPr="00B15708">
              <w:rPr>
                <w:rFonts w:ascii="Arial Narrow" w:hAnsi="Arial Narrow"/>
                <w:color w:val="000000"/>
                <w:sz w:val="22"/>
                <w:szCs w:val="22"/>
                <w:lang w:val="sr-Latn-CS"/>
              </w:rPr>
              <w:t xml:space="preserve"> I, II, III i IV stepen hitnosti</w:t>
            </w:r>
          </w:p>
        </w:tc>
      </w:tr>
      <w:tr w:rsidR="00263AA6" w:rsidRPr="00B15708" w14:paraId="49425C59"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BAFE59" w14:textId="77777777" w:rsidR="00263AA6" w:rsidRPr="00B15708" w:rsidRDefault="00263AA6" w:rsidP="007C41F6">
            <w:pPr>
              <w:numPr>
                <w:ilvl w:val="0"/>
                <w:numId w:val="83"/>
              </w:numPr>
              <w:spacing w:before="80" w:after="80"/>
              <w:ind w:left="312" w:hanging="312"/>
              <w:rPr>
                <w:rFonts w:ascii="Arial Narrow" w:hAnsi="Arial Narrow" w:cs="Calibri"/>
                <w:sz w:val="22"/>
                <w:szCs w:val="22"/>
                <w:lang w:val="sr-Latn-CS"/>
              </w:rPr>
            </w:pPr>
            <w:r w:rsidRPr="00B15708">
              <w:rPr>
                <w:rFonts w:ascii="Arial Narrow" w:hAnsi="Arial Narrow"/>
                <w:sz w:val="22"/>
                <w:szCs w:val="22"/>
                <w:lang w:val="it-IT"/>
              </w:rPr>
              <w:t xml:space="preserve">Pokaže </w:t>
            </w:r>
            <w:r w:rsidRPr="00B15708">
              <w:rPr>
                <w:rFonts w:ascii="Arial Narrow" w:hAnsi="Arial Narrow"/>
                <w:b/>
                <w:sz w:val="22"/>
                <w:szCs w:val="22"/>
                <w:lang w:val="it-IT"/>
              </w:rPr>
              <w:t xml:space="preserve">postupak </w:t>
            </w:r>
            <w:r w:rsidRPr="00B15708">
              <w:rPr>
                <w:rFonts w:ascii="Arial Narrow" w:hAnsi="Arial Narrow"/>
                <w:sz w:val="22"/>
                <w:szCs w:val="22"/>
                <w:lang w:val="it-IT"/>
              </w:rPr>
              <w:t>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BC6A2F" w14:textId="77777777" w:rsidR="00263AA6" w:rsidRPr="00B15708" w:rsidRDefault="00263AA6" w:rsidP="007C41F6">
            <w:pPr>
              <w:spacing w:before="80" w:after="80"/>
              <w:rPr>
                <w:rFonts w:ascii="Arial Narrow" w:eastAsia="Batang" w:hAnsi="Arial Narrow" w:cs="Calibri"/>
                <w:b/>
                <w:sz w:val="22"/>
                <w:szCs w:val="22"/>
                <w:lang w:val="sr-Latn-CS"/>
              </w:rPr>
            </w:pPr>
            <w:r w:rsidRPr="00B15708">
              <w:rPr>
                <w:rFonts w:ascii="Arial Narrow" w:hAnsi="Arial Narrow"/>
                <w:b/>
                <w:sz w:val="22"/>
                <w:szCs w:val="22"/>
                <w:lang w:val="sr-Latn-CS"/>
              </w:rPr>
              <w:t>Postupak:</w:t>
            </w:r>
            <w:r w:rsidRPr="00B15708">
              <w:rPr>
                <w:rFonts w:ascii="Arial Narrow" w:hAnsi="Arial Narrow"/>
                <w:sz w:val="22"/>
                <w:szCs w:val="22"/>
                <w:lang w:val="sr-Latn-CS"/>
              </w:rPr>
              <w:t xml:space="preserve"> bezbjedan pristup, provjera svijesti, poziv za pomoć, otvaranje disajnog puta, provjera disanja, pozivanje hitne medicinske pomoći (HMP), 30 kompresija grudnog koša (GK) i 2 uduvavanja</w:t>
            </w:r>
          </w:p>
        </w:tc>
      </w:tr>
      <w:tr w:rsidR="00263AA6" w:rsidRPr="00B15708" w14:paraId="1EB5E195"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DDA2EB" w14:textId="77777777" w:rsidR="00263AA6" w:rsidRPr="00B15708" w:rsidRDefault="00263AA6" w:rsidP="007C41F6">
            <w:pPr>
              <w:numPr>
                <w:ilvl w:val="0"/>
                <w:numId w:val="83"/>
              </w:numPr>
              <w:spacing w:before="80" w:after="80"/>
              <w:ind w:left="312" w:hanging="312"/>
              <w:rPr>
                <w:rFonts w:ascii="Arial Narrow" w:hAnsi="Arial Narrow" w:cs="Calibri"/>
                <w:sz w:val="22"/>
                <w:szCs w:val="22"/>
                <w:lang w:val="sr-Latn-CS"/>
              </w:rPr>
            </w:pPr>
            <w:r w:rsidRPr="00B15708">
              <w:rPr>
                <w:rFonts w:ascii="Arial Narrow" w:hAnsi="Arial Narrow"/>
                <w:sz w:val="22"/>
                <w:szCs w:val="22"/>
                <w:lang w:val="sr-Latn-CS"/>
              </w:rPr>
              <w:t>Primijeni spoljašnji automatski defibrilator prilikom 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EBFCA03" w14:textId="77777777" w:rsidR="00263AA6" w:rsidRPr="00B15708" w:rsidRDefault="00263AA6" w:rsidP="007C41F6">
            <w:pPr>
              <w:spacing w:before="80" w:after="80"/>
              <w:rPr>
                <w:rFonts w:ascii="Arial Narrow" w:hAnsi="Arial Narrow" w:cs="Calibri"/>
                <w:b/>
                <w:sz w:val="22"/>
                <w:szCs w:val="22"/>
                <w:lang w:val="sr-Latn-CS"/>
              </w:rPr>
            </w:pPr>
          </w:p>
        </w:tc>
      </w:tr>
      <w:tr w:rsidR="00263AA6" w:rsidRPr="00B15708" w14:paraId="5A57C935" w14:textId="77777777" w:rsidTr="00EB3DD6">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9BDAC9" w14:textId="77777777" w:rsidR="00263AA6" w:rsidRPr="00B15708" w:rsidRDefault="00263AA6" w:rsidP="007C41F6">
            <w:pPr>
              <w:numPr>
                <w:ilvl w:val="0"/>
                <w:numId w:val="83"/>
              </w:numPr>
              <w:spacing w:before="80" w:after="80"/>
              <w:ind w:left="312" w:hanging="312"/>
              <w:rPr>
                <w:rFonts w:ascii="Arial Narrow" w:hAnsi="Arial Narrow"/>
                <w:sz w:val="22"/>
                <w:szCs w:val="22"/>
                <w:lang w:val="it-IT"/>
              </w:rPr>
            </w:pPr>
            <w:r w:rsidRPr="00B15708">
              <w:rPr>
                <w:rFonts w:ascii="Arial Narrow" w:hAnsi="Arial Narrow"/>
                <w:sz w:val="22"/>
                <w:szCs w:val="22"/>
                <w:lang w:val="it-IT"/>
              </w:rPr>
              <w:t>Pokaže postupak postavljanja p/o lica u bočni koma položaj,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2519B3" w14:textId="77777777" w:rsidR="00263AA6" w:rsidRPr="00B15708" w:rsidRDefault="00263AA6" w:rsidP="007C41F6">
            <w:pPr>
              <w:spacing w:before="80" w:after="80"/>
              <w:rPr>
                <w:rFonts w:ascii="Arial Narrow" w:hAnsi="Arial Narrow" w:cs="Calibri"/>
                <w:b/>
                <w:sz w:val="22"/>
                <w:szCs w:val="22"/>
                <w:lang w:val="sr-Latn-CS"/>
              </w:rPr>
            </w:pPr>
          </w:p>
        </w:tc>
      </w:tr>
      <w:tr w:rsidR="00263AA6" w:rsidRPr="00B15708" w14:paraId="0CD092B4" w14:textId="77777777" w:rsidTr="007C41F6">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4CEE6B8" w14:textId="77777777" w:rsidR="00263AA6" w:rsidRPr="00B15708" w:rsidRDefault="00263AA6" w:rsidP="007C41F6">
            <w:pPr>
              <w:numPr>
                <w:ilvl w:val="0"/>
                <w:numId w:val="83"/>
              </w:numPr>
              <w:spacing w:before="80" w:after="80"/>
              <w:ind w:left="312" w:hanging="312"/>
              <w:rPr>
                <w:rFonts w:ascii="Arial Narrow" w:hAnsi="Arial Narrow"/>
                <w:sz w:val="22"/>
                <w:szCs w:val="22"/>
                <w:lang w:val="it-IT"/>
              </w:rPr>
            </w:pPr>
            <w:r w:rsidRPr="00B15708">
              <w:rPr>
                <w:rFonts w:ascii="Arial Narrow" w:hAnsi="Arial Narrow"/>
                <w:sz w:val="22"/>
                <w:szCs w:val="22"/>
                <w:lang w:val="it-IT"/>
              </w:rPr>
              <w:t>Navede sadržaj kutije prve pomoći</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0761356" w14:textId="77777777" w:rsidR="00263AA6" w:rsidRPr="00B15708" w:rsidRDefault="00263AA6" w:rsidP="007C41F6">
            <w:pPr>
              <w:spacing w:before="80" w:after="80"/>
              <w:rPr>
                <w:rFonts w:ascii="Arial Narrow" w:hAnsi="Arial Narrow" w:cs="Calibri"/>
                <w:b/>
                <w:sz w:val="22"/>
                <w:szCs w:val="22"/>
                <w:lang w:val="sr-Latn-CS"/>
              </w:rPr>
            </w:pPr>
          </w:p>
        </w:tc>
      </w:tr>
      <w:tr w:rsidR="00263AA6" w:rsidRPr="00B15708" w14:paraId="53A3EBBA" w14:textId="77777777" w:rsidTr="007C41F6">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65494513"/>
              <w:placeholder>
                <w:docPart w:val="3AC43D6D1F564696BBBA1642B4ECA76D"/>
              </w:placeholder>
            </w:sdtPr>
            <w:sdtEndPr/>
            <w:sdtContent>
              <w:p w14:paraId="3898A94E" w14:textId="77777777" w:rsidR="00263AA6" w:rsidRPr="00B15708" w:rsidRDefault="00263AA6" w:rsidP="00F67CF1">
                <w:pPr>
                  <w:spacing w:before="120" w:after="120"/>
                  <w:rPr>
                    <w:rFonts w:ascii="Arial Narrow" w:hAnsi="Arial Narrow" w:cs="Arial Narrow"/>
                    <w:sz w:val="22"/>
                    <w:szCs w:val="22"/>
                    <w:lang w:val="fr-FR"/>
                  </w:rPr>
                </w:pPr>
                <w:r w:rsidRPr="00B15708">
                  <w:rPr>
                    <w:rFonts w:ascii="Arial Narrow" w:hAnsi="Arial Narrow" w:cs="Verdana"/>
                    <w:b/>
                    <w:color w:val="000000"/>
                    <w:sz w:val="22"/>
                    <w:szCs w:val="22"/>
                    <w:lang w:val="fr-FR"/>
                  </w:rPr>
                  <w:t>Način provjeravanja dostignutosti ishoda učenja</w:t>
                </w:r>
              </w:p>
            </w:sdtContent>
          </w:sdt>
        </w:tc>
      </w:tr>
      <w:tr w:rsidR="00263AA6" w:rsidRPr="00B15708" w14:paraId="0C0B893D"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29728F8" w14:textId="77777777" w:rsidR="00263AA6" w:rsidRPr="00B15708" w:rsidRDefault="00263AA6" w:rsidP="00F67CF1">
            <w:pPr>
              <w:spacing w:before="120" w:after="120"/>
              <w:rPr>
                <w:rFonts w:ascii="Arial Narrow" w:hAnsi="Arial Narrow" w:cs="ArialNarrow"/>
                <w:sz w:val="22"/>
                <w:szCs w:val="22"/>
                <w:lang w:val="fr-FR"/>
              </w:rPr>
            </w:pPr>
            <w:r w:rsidRPr="00B15708">
              <w:rPr>
                <w:rFonts w:ascii="Arial Narrow" w:hAnsi="Arial Narrow"/>
                <w:sz w:val="22"/>
                <w:szCs w:val="22"/>
                <w:lang w:val="it-IT"/>
              </w:rPr>
              <w:t>Kriterijumi 1, 5 i 9 mogu se provjeravati usmenim ili pismenim putem. Kriterijumi 2, 3, 4, 6, 7 i 8 mogu se provjeravati kroz praktičan zadatk/rad sa usmenim obrazloženjem.</w:t>
            </w:r>
          </w:p>
        </w:tc>
      </w:tr>
      <w:tr w:rsidR="00263AA6" w:rsidRPr="00B15708" w14:paraId="619EFA76" w14:textId="77777777" w:rsidTr="007C41F6">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1899452"/>
              <w:placeholder>
                <w:docPart w:val="18BE37E3E93A4D99B537AB5F714E3656"/>
              </w:placeholder>
            </w:sdtPr>
            <w:sdtEndPr/>
            <w:sdtContent>
              <w:p w14:paraId="319CA627" w14:textId="77777777" w:rsidR="00263AA6" w:rsidRPr="00B15708" w:rsidRDefault="00263AA6" w:rsidP="00F67CF1">
                <w:pPr>
                  <w:spacing w:before="120" w:after="120"/>
                  <w:rPr>
                    <w:rFonts w:ascii="Arial Narrow" w:hAnsi="Arial Narrow" w:cs="Arial Narrow"/>
                    <w:sz w:val="22"/>
                    <w:szCs w:val="22"/>
                  </w:rPr>
                </w:pPr>
                <w:r w:rsidRPr="00B15708">
                  <w:rPr>
                    <w:rFonts w:ascii="Arial Narrow" w:hAnsi="Arial Narrow" w:cs="Verdana"/>
                    <w:b/>
                    <w:color w:val="000000"/>
                    <w:sz w:val="22"/>
                    <w:szCs w:val="22"/>
                  </w:rPr>
                  <w:t>Predložene teme</w:t>
                </w:r>
              </w:p>
            </w:sdtContent>
          </w:sdt>
        </w:tc>
      </w:tr>
      <w:tr w:rsidR="00263AA6" w:rsidRPr="00B15708" w14:paraId="09D06C8A" w14:textId="77777777" w:rsidTr="007C41F6">
        <w:trPr>
          <w:trHeight w:val="275"/>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AFB67F8" w14:textId="77777777" w:rsidR="00263AA6" w:rsidRPr="00B15708" w:rsidRDefault="00263AA6" w:rsidP="00F67CF1">
            <w:pPr>
              <w:numPr>
                <w:ilvl w:val="0"/>
                <w:numId w:val="1"/>
              </w:numPr>
              <w:tabs>
                <w:tab w:val="num" w:pos="173"/>
              </w:tabs>
              <w:spacing w:before="120" w:after="120"/>
              <w:ind w:left="173" w:hanging="173"/>
              <w:rPr>
                <w:rFonts w:ascii="Arial Narrow" w:hAnsi="Arial Narrow" w:cs="Arial Narrow"/>
                <w:sz w:val="22"/>
                <w:szCs w:val="22"/>
              </w:rPr>
            </w:pPr>
            <w:r w:rsidRPr="00B15708">
              <w:rPr>
                <w:rFonts w:ascii="Arial Narrow" w:hAnsi="Arial Narrow" w:cs="Arial Narrow"/>
                <w:sz w:val="22"/>
                <w:szCs w:val="22"/>
              </w:rPr>
              <w:t>Principi prve pomoći</w:t>
            </w:r>
          </w:p>
        </w:tc>
      </w:tr>
    </w:tbl>
    <w:p w14:paraId="1BE09CA3" w14:textId="77777777" w:rsidR="00263AA6" w:rsidRPr="00B15708" w:rsidRDefault="00263AA6" w:rsidP="00263AA6">
      <w:pPr>
        <w:spacing w:after="160" w:line="259" w:lineRule="auto"/>
        <w:rPr>
          <w:rFonts w:ascii="Arial Narrow" w:hAnsi="Arial Narrow"/>
          <w:sz w:val="22"/>
          <w:szCs w:val="22"/>
          <w:lang w:val="it-IT"/>
        </w:rPr>
      </w:pPr>
      <w:r w:rsidRPr="00B15708">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69661D02" w14:textId="77777777" w:rsidTr="00F67CF1">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2E5DD07" w14:textId="77777777" w:rsidR="00263AA6" w:rsidRPr="00B15708" w:rsidRDefault="00263AA6" w:rsidP="00F67CF1">
            <w:pPr>
              <w:spacing w:before="120" w:after="120"/>
              <w:jc w:val="center"/>
              <w:rPr>
                <w:rFonts w:ascii="Arial Narrow" w:hAnsi="Arial Narrow" w:cs="Calibri"/>
                <w:b/>
                <w:sz w:val="22"/>
                <w:szCs w:val="22"/>
              </w:rPr>
            </w:pPr>
            <w:r w:rsidRPr="00B15708">
              <w:rPr>
                <w:rFonts w:ascii="Arial Narrow" w:hAnsi="Arial Narrow" w:cs="Trebuchet MS"/>
                <w:b/>
                <w:bCs/>
                <w:sz w:val="22"/>
                <w:szCs w:val="22"/>
                <w:lang w:val="sr-Latn-CS"/>
              </w:rPr>
              <w:lastRenderedPageBreak/>
              <w:br w:type="page"/>
            </w:r>
            <w:sdt>
              <w:sdtPr>
                <w:rPr>
                  <w:rFonts w:ascii="Arial Narrow" w:hAnsi="Arial Narrow" w:cs="Calibri"/>
                  <w:b/>
                  <w:sz w:val="22"/>
                  <w:szCs w:val="22"/>
                </w:rPr>
                <w:id w:val="93604057"/>
                <w:placeholder>
                  <w:docPart w:val="2F8593080C0B479DB7C5DA17AC041BAE"/>
                </w:placeholder>
              </w:sdtPr>
              <w:sdtEndPr/>
              <w:sdtContent>
                <w:r w:rsidRPr="00B15708">
                  <w:rPr>
                    <w:rFonts w:ascii="Arial Narrow" w:hAnsi="Arial Narrow" w:cs="Calibri"/>
                    <w:b/>
                    <w:sz w:val="22"/>
                    <w:szCs w:val="22"/>
                  </w:rPr>
                  <w:t xml:space="preserve">Ishod 10 - </w:t>
                </w:r>
                <w:r w:rsidRPr="00B15708">
                  <w:rPr>
                    <w:rFonts w:ascii="Arial Narrow" w:hAnsi="Arial Narrow" w:cs="Calibri"/>
                    <w:sz w:val="22"/>
                    <w:szCs w:val="22"/>
                  </w:rPr>
                  <w:t>Polaznik će biti sposoban da</w:t>
                </w:r>
              </w:sdtContent>
            </w:sdt>
          </w:p>
          <w:p w14:paraId="175D17C8" w14:textId="77777777" w:rsidR="00263AA6" w:rsidRPr="00B15708" w:rsidRDefault="00263AA6" w:rsidP="00F67CF1">
            <w:pPr>
              <w:spacing w:before="120" w:after="120"/>
              <w:jc w:val="center"/>
              <w:rPr>
                <w:rFonts w:ascii="Arial Narrow" w:hAnsi="Arial Narrow" w:cs="Calibri"/>
                <w:color w:val="000000"/>
                <w:sz w:val="22"/>
                <w:szCs w:val="22"/>
                <w:lang w:val="sr-Latn-CS"/>
              </w:rPr>
            </w:pPr>
            <w:r w:rsidRPr="00B15708">
              <w:rPr>
                <w:rFonts w:ascii="Arial Narrow" w:hAnsi="Arial Narrow"/>
                <w:b/>
                <w:sz w:val="22"/>
                <w:szCs w:val="22"/>
              </w:rPr>
              <w:t>Izvrši zbrinjavanje povreda p/o lica nastalih usled različitih faktora u različitim zadesnim situacijama</w:t>
            </w:r>
          </w:p>
        </w:tc>
      </w:tr>
      <w:tr w:rsidR="00263AA6" w:rsidRPr="00B15708" w14:paraId="6DCDD829" w14:textId="77777777" w:rsidTr="00EB3DD6">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4839930"/>
              <w:placeholder>
                <w:docPart w:val="D3396A12D2C6443BA80693ACA2CC6B22"/>
              </w:placeholder>
            </w:sdtPr>
            <w:sdtEndPr>
              <w:rPr>
                <w:b w:val="0"/>
              </w:rPr>
            </w:sdtEndPr>
            <w:sdtContent>
              <w:p w14:paraId="0D73CF43" w14:textId="77777777" w:rsidR="00263AA6" w:rsidRPr="00B15708" w:rsidRDefault="00263AA6" w:rsidP="00F67CF1">
                <w:pPr>
                  <w:spacing w:before="120" w:after="120"/>
                  <w:jc w:val="center"/>
                  <w:rPr>
                    <w:rFonts w:ascii="Arial Narrow" w:hAnsi="Arial Narrow" w:cs="Calibri"/>
                    <w:b/>
                    <w:sz w:val="22"/>
                    <w:szCs w:val="22"/>
                  </w:rPr>
                </w:pPr>
                <w:r w:rsidRPr="00B15708">
                  <w:rPr>
                    <w:rFonts w:ascii="Arial Narrow" w:hAnsi="Arial Narrow" w:cs="Calibri"/>
                    <w:b/>
                    <w:sz w:val="22"/>
                    <w:szCs w:val="22"/>
                  </w:rPr>
                  <w:t>Kriterijumi za dostizanje ishoda učenja</w:t>
                </w:r>
              </w:p>
              <w:p w14:paraId="2EE308A5" w14:textId="77777777" w:rsidR="00263AA6" w:rsidRPr="00B15708" w:rsidRDefault="00263AA6" w:rsidP="00F67CF1">
                <w:pPr>
                  <w:spacing w:before="120" w:after="120"/>
                  <w:jc w:val="center"/>
                  <w:rPr>
                    <w:rFonts w:ascii="Arial Narrow" w:hAnsi="Arial Narrow" w:cs="Calibri"/>
                    <w:b/>
                    <w:sz w:val="22"/>
                    <w:szCs w:val="22"/>
                  </w:rPr>
                </w:pPr>
                <w:r w:rsidRPr="00B15708">
                  <w:rPr>
                    <w:rFonts w:ascii="Arial Narrow" w:hAnsi="Arial Narrow" w:cs="Calibri"/>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0310482"/>
              <w:placeholder>
                <w:docPart w:val="D3396A12D2C6443BA80693ACA2CC6B22"/>
              </w:placeholder>
            </w:sdtPr>
            <w:sdtEndPr>
              <w:rPr>
                <w:b w:val="0"/>
              </w:rPr>
            </w:sdtEndPr>
            <w:sdtContent>
              <w:p w14:paraId="56CF6A79"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b/>
                    <w:color w:val="000000"/>
                    <w:sz w:val="22"/>
                    <w:szCs w:val="22"/>
                  </w:rPr>
                  <w:t>Kontekst</w:t>
                </w:r>
              </w:p>
              <w:p w14:paraId="6E347733" w14:textId="77777777" w:rsidR="00263AA6" w:rsidRPr="00B15708" w:rsidRDefault="00263AA6" w:rsidP="00F67CF1">
                <w:pPr>
                  <w:spacing w:before="120" w:after="120"/>
                  <w:jc w:val="center"/>
                  <w:rPr>
                    <w:rFonts w:ascii="Arial Narrow" w:hAnsi="Arial Narrow" w:cs="Verdana"/>
                    <w:color w:val="000000"/>
                    <w:sz w:val="22"/>
                    <w:szCs w:val="22"/>
                  </w:rPr>
                </w:pPr>
                <w:r w:rsidRPr="00B15708">
                  <w:rPr>
                    <w:rFonts w:ascii="Arial Narrow" w:hAnsi="Arial Narrow" w:cs="Verdana"/>
                    <w:color w:val="000000"/>
                    <w:sz w:val="22"/>
                    <w:szCs w:val="22"/>
                  </w:rPr>
                  <w:t>(Pojašnjenje označenih pojmova)</w:t>
                </w:r>
              </w:p>
            </w:sdtContent>
          </w:sdt>
        </w:tc>
      </w:tr>
      <w:tr w:rsidR="00263AA6" w:rsidRPr="00B15708" w14:paraId="0C91C16E" w14:textId="77777777" w:rsidTr="00F67CF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EA87D2" w14:textId="77777777" w:rsidR="00263AA6" w:rsidRPr="00B15708" w:rsidRDefault="00263AA6" w:rsidP="007C41F6">
            <w:pPr>
              <w:numPr>
                <w:ilvl w:val="0"/>
                <w:numId w:val="84"/>
              </w:numPr>
              <w:spacing w:before="120" w:after="120"/>
              <w:ind w:left="312" w:hanging="312"/>
              <w:rPr>
                <w:rFonts w:ascii="Arial Narrow" w:hAnsi="Arial Narrow" w:cs="Calibri"/>
                <w:color w:val="000000"/>
                <w:sz w:val="22"/>
                <w:szCs w:val="22"/>
                <w:lang w:val="sr-Latn-CS"/>
              </w:rPr>
            </w:pPr>
            <w:r w:rsidRPr="00B15708">
              <w:rPr>
                <w:rFonts w:ascii="Arial Narrow" w:hAnsi="Arial Narrow"/>
                <w:color w:val="000000"/>
                <w:sz w:val="22"/>
                <w:szCs w:val="22"/>
                <w:lang w:val="sr-Latn-CS"/>
              </w:rPr>
              <w:t>Opi</w:t>
            </w:r>
            <w:r w:rsidRPr="00B15708">
              <w:rPr>
                <w:rFonts w:ascii="Arial Narrow" w:hAnsi="Arial Narrow"/>
                <w:color w:val="000000"/>
                <w:sz w:val="22"/>
                <w:szCs w:val="22"/>
              </w:rPr>
              <w:t xml:space="preserve">še pravila obezbeđenja mjesta nesreće i izvlačenja p/o lica u raznim </w:t>
            </w:r>
            <w:r w:rsidRPr="00B15708">
              <w:rPr>
                <w:rFonts w:ascii="Arial Narrow" w:hAnsi="Arial Narrow"/>
                <w:b/>
                <w:color w:val="000000"/>
                <w:sz w:val="22"/>
                <w:szCs w:val="22"/>
              </w:rPr>
              <w:t>zadesnim situacijama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C693E8F" w14:textId="77777777" w:rsidR="00263AA6" w:rsidRPr="00B15708" w:rsidRDefault="00263AA6" w:rsidP="007C41F6">
            <w:pPr>
              <w:spacing w:before="120" w:after="120"/>
              <w:rPr>
                <w:rFonts w:ascii="Arial Narrow" w:hAnsi="Arial Narrow" w:cs="Calibri"/>
                <w:color w:val="000000"/>
                <w:sz w:val="22"/>
                <w:szCs w:val="22"/>
                <w:lang w:val="sr-Latn-CS"/>
              </w:rPr>
            </w:pPr>
            <w:r w:rsidRPr="00B15708">
              <w:rPr>
                <w:rFonts w:ascii="Arial Narrow" w:hAnsi="Arial Narrow"/>
                <w:b/>
                <w:color w:val="000000"/>
                <w:sz w:val="22"/>
                <w:szCs w:val="22"/>
                <w:lang w:val="sr-Latn-CS"/>
              </w:rPr>
              <w:t xml:space="preserve">Zadesne situacije: </w:t>
            </w:r>
            <w:r w:rsidRPr="00B15708">
              <w:rPr>
                <w:rFonts w:ascii="Arial Narrow" w:hAnsi="Arial Narrow"/>
                <w:color w:val="000000"/>
                <w:sz w:val="22"/>
                <w:szCs w:val="22"/>
                <w:lang w:val="sr-Latn-CS"/>
              </w:rPr>
              <w:t>saobrćajni udes, ruševine, utapanje i dr.</w:t>
            </w:r>
          </w:p>
        </w:tc>
      </w:tr>
      <w:tr w:rsidR="00263AA6" w:rsidRPr="00B15708" w14:paraId="731A5F16"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B64565" w14:textId="77777777" w:rsidR="00263AA6" w:rsidRPr="00B15708" w:rsidRDefault="00263AA6" w:rsidP="007C41F6">
            <w:pPr>
              <w:numPr>
                <w:ilvl w:val="0"/>
                <w:numId w:val="84"/>
              </w:numPr>
              <w:spacing w:before="120" w:after="120"/>
              <w:ind w:left="312" w:hanging="312"/>
              <w:rPr>
                <w:rFonts w:ascii="Arial Narrow" w:hAnsi="Arial Narrow"/>
                <w:sz w:val="22"/>
                <w:szCs w:val="22"/>
                <w:lang w:val="sr-Latn-CS"/>
              </w:rPr>
            </w:pPr>
            <w:r w:rsidRPr="00B15708">
              <w:rPr>
                <w:rFonts w:ascii="Arial Narrow" w:hAnsi="Arial Narrow"/>
                <w:sz w:val="22"/>
                <w:szCs w:val="22"/>
                <w:lang w:val="sr-Latn-CS"/>
              </w:rPr>
              <w:t>Poka</w:t>
            </w:r>
            <w:r w:rsidRPr="00B15708">
              <w:rPr>
                <w:rFonts w:ascii="Arial Narrow" w:hAnsi="Arial Narrow"/>
                <w:sz w:val="22"/>
                <w:szCs w:val="22"/>
              </w:rPr>
              <w:t>že</w:t>
            </w:r>
            <w:r w:rsidRPr="00B15708">
              <w:rPr>
                <w:rFonts w:ascii="Arial Narrow" w:hAnsi="Arial Narrow"/>
                <w:sz w:val="22"/>
                <w:szCs w:val="22"/>
                <w:lang w:val="sr-Latn-CS"/>
              </w:rPr>
              <w:t xml:space="preserve"> </w:t>
            </w:r>
            <w:r w:rsidRPr="00B15708">
              <w:rPr>
                <w:rFonts w:ascii="Arial Narrow" w:hAnsi="Arial Narrow"/>
                <w:b/>
                <w:sz w:val="22"/>
                <w:szCs w:val="22"/>
                <w:lang w:val="sr-Latn-CS"/>
              </w:rPr>
              <w:t xml:space="preserve">postupke zaustavljanja krvarenja </w:t>
            </w:r>
            <w:r w:rsidRPr="00B15708">
              <w:rPr>
                <w:rFonts w:ascii="Arial Narrow" w:hAnsi="Arial Narrow"/>
                <w:sz w:val="22"/>
                <w:szCs w:val="22"/>
                <w:lang w:val="sr-Latn-CS"/>
              </w:rPr>
              <w:t>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910284" w14:textId="77777777" w:rsidR="00263AA6" w:rsidRPr="00B15708" w:rsidRDefault="00263AA6" w:rsidP="007C41F6">
            <w:pPr>
              <w:spacing w:before="120" w:after="120"/>
              <w:rPr>
                <w:rFonts w:ascii="Arial Narrow" w:hAnsi="Arial Narrow"/>
                <w:b/>
                <w:color w:val="000000"/>
                <w:sz w:val="22"/>
                <w:szCs w:val="22"/>
                <w:lang w:val="sr-Latn-CS"/>
              </w:rPr>
            </w:pPr>
            <w:r w:rsidRPr="00B15708">
              <w:rPr>
                <w:rFonts w:ascii="Arial Narrow" w:hAnsi="Arial Narrow"/>
                <w:b/>
                <w:sz w:val="22"/>
                <w:szCs w:val="22"/>
                <w:lang w:val="sr-Latn-CS"/>
              </w:rPr>
              <w:t xml:space="preserve">Postupci zaustavljanja krvarenja: </w:t>
            </w:r>
            <w:r w:rsidRPr="00B15708">
              <w:rPr>
                <w:rFonts w:ascii="Arial Narrow" w:hAnsi="Arial Narrow"/>
                <w:sz w:val="22"/>
                <w:szCs w:val="22"/>
                <w:lang w:val="sr-Latn-CS"/>
              </w:rPr>
              <w:t>direktan pritisak na ranu, digitalna kompresija, kompresivni zavoj i Esmarhova poveska.</w:t>
            </w:r>
          </w:p>
        </w:tc>
      </w:tr>
      <w:tr w:rsidR="00263AA6" w:rsidRPr="00B15708" w14:paraId="6ADC273A"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BEC6BA" w14:textId="77777777" w:rsidR="00263AA6" w:rsidRPr="00B15708" w:rsidRDefault="00263AA6" w:rsidP="007C41F6">
            <w:pPr>
              <w:numPr>
                <w:ilvl w:val="0"/>
                <w:numId w:val="84"/>
              </w:numPr>
              <w:spacing w:before="120" w:after="120"/>
              <w:ind w:left="312" w:hanging="312"/>
              <w:rPr>
                <w:rFonts w:ascii="Arial Narrow" w:hAnsi="Arial Narrow" w:cs="Calibri"/>
                <w:color w:val="000000"/>
                <w:sz w:val="22"/>
                <w:szCs w:val="22"/>
                <w:lang w:val="sr-Latn-CS"/>
              </w:rPr>
            </w:pPr>
            <w:r w:rsidRPr="00B15708">
              <w:rPr>
                <w:rFonts w:ascii="Arial Narrow" w:hAnsi="Arial Narrow"/>
                <w:sz w:val="22"/>
                <w:szCs w:val="22"/>
                <w:lang w:val="sr-Latn-CS"/>
              </w:rPr>
              <w:t xml:space="preserve">Pokaže pravilno korišćenje zavojnog materijala i trougle marame prilikom previjanja </w:t>
            </w:r>
            <w:r w:rsidRPr="00B15708">
              <w:rPr>
                <w:rFonts w:ascii="Arial Narrow" w:hAnsi="Arial Narrow"/>
                <w:b/>
                <w:sz w:val="22"/>
                <w:szCs w:val="22"/>
                <w:lang w:val="sr-Latn-CS"/>
              </w:rPr>
              <w:t>pojedinih djelova tijela</w:t>
            </w:r>
            <w:r w:rsidRPr="00B15708">
              <w:rPr>
                <w:rFonts w:ascii="Arial Narrow" w:hAnsi="Arial Narrow"/>
                <w:sz w:val="22"/>
                <w:szCs w:val="22"/>
                <w:lang w:val="sr-Latn-CS"/>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DAB19A" w14:textId="77777777" w:rsidR="00263AA6" w:rsidRPr="00B15708" w:rsidRDefault="00263AA6" w:rsidP="007C41F6">
            <w:pPr>
              <w:spacing w:before="120" w:after="120"/>
              <w:rPr>
                <w:rFonts w:ascii="Arial Narrow" w:hAnsi="Arial Narrow" w:cs="Calibri"/>
                <w:color w:val="000000"/>
                <w:sz w:val="22"/>
                <w:szCs w:val="22"/>
                <w:lang w:val="sr-Latn-CS"/>
              </w:rPr>
            </w:pPr>
            <w:r w:rsidRPr="00B15708">
              <w:rPr>
                <w:rFonts w:ascii="Arial Narrow" w:hAnsi="Arial Narrow"/>
                <w:b/>
                <w:color w:val="000000"/>
                <w:sz w:val="22"/>
                <w:szCs w:val="22"/>
                <w:lang w:val="sr-Latn-CS"/>
              </w:rPr>
              <w:t xml:space="preserve">Pojedini djelovi tijela: </w:t>
            </w:r>
            <w:r w:rsidRPr="00B15708">
              <w:rPr>
                <w:rFonts w:ascii="Arial Narrow" w:hAnsi="Arial Narrow"/>
                <w:color w:val="000000"/>
                <w:sz w:val="22"/>
                <w:szCs w:val="22"/>
                <w:lang w:val="sr-Latn-CS"/>
              </w:rPr>
              <w:t>glava, grudni koš, gornji ekstremiteti i donji ekstremiteti</w:t>
            </w:r>
          </w:p>
        </w:tc>
      </w:tr>
      <w:tr w:rsidR="00263AA6" w:rsidRPr="00B15708" w14:paraId="7D478479"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D9C473" w14:textId="77777777" w:rsidR="00263AA6" w:rsidRPr="00B15708" w:rsidRDefault="00263AA6" w:rsidP="007C41F6">
            <w:pPr>
              <w:numPr>
                <w:ilvl w:val="0"/>
                <w:numId w:val="84"/>
              </w:numPr>
              <w:spacing w:before="120" w:after="120"/>
              <w:ind w:left="312" w:hanging="312"/>
              <w:rPr>
                <w:rFonts w:ascii="Arial Narrow" w:hAnsi="Arial Narrow" w:cs="Calibri"/>
                <w:sz w:val="22"/>
                <w:szCs w:val="22"/>
                <w:lang w:val="sr-Latn-CS"/>
              </w:rPr>
            </w:pPr>
            <w:r w:rsidRPr="00B15708">
              <w:rPr>
                <w:rFonts w:ascii="Arial Narrow" w:hAnsi="Arial Narrow"/>
                <w:sz w:val="22"/>
                <w:szCs w:val="22"/>
                <w:lang w:val="it-IT"/>
              </w:rPr>
              <w:t xml:space="preserve">Pokaže postupak zaustavljanja krvarenja iz </w:t>
            </w:r>
            <w:r w:rsidRPr="00B15708">
              <w:rPr>
                <w:rFonts w:ascii="Arial Narrow" w:hAnsi="Arial Narrow"/>
                <w:b/>
                <w:sz w:val="22"/>
                <w:szCs w:val="22"/>
                <w:lang w:val="it-IT"/>
              </w:rPr>
              <w:t>prirodnih otvora</w:t>
            </w:r>
            <w:r w:rsidRPr="00B15708">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52244E" w14:textId="77777777" w:rsidR="00263AA6" w:rsidRPr="00B15708" w:rsidRDefault="00263AA6" w:rsidP="007C41F6">
            <w:pPr>
              <w:spacing w:before="120" w:after="120"/>
              <w:rPr>
                <w:rFonts w:ascii="Arial Narrow" w:eastAsia="Batang" w:hAnsi="Arial Narrow" w:cs="Calibri"/>
                <w:b/>
                <w:sz w:val="22"/>
                <w:szCs w:val="22"/>
                <w:lang w:val="sr-Latn-CS"/>
              </w:rPr>
            </w:pPr>
            <w:r w:rsidRPr="00B15708">
              <w:rPr>
                <w:rFonts w:ascii="Arial Narrow" w:hAnsi="Arial Narrow"/>
                <w:b/>
                <w:color w:val="000000"/>
                <w:sz w:val="22"/>
                <w:szCs w:val="22"/>
                <w:lang w:val="sr-Latn-CS"/>
              </w:rPr>
              <w:t>Prirodni otvori:</w:t>
            </w:r>
            <w:r w:rsidRPr="00B15708">
              <w:rPr>
                <w:rFonts w:ascii="Arial Narrow" w:hAnsi="Arial Narrow"/>
                <w:color w:val="000000"/>
                <w:sz w:val="22"/>
                <w:szCs w:val="22"/>
                <w:lang w:val="sr-Latn-CS"/>
              </w:rPr>
              <w:t xml:space="preserve"> nos, uho i usta</w:t>
            </w:r>
          </w:p>
        </w:tc>
      </w:tr>
      <w:tr w:rsidR="00263AA6" w:rsidRPr="00B15708" w14:paraId="4C00E4CD"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B20261" w14:textId="77777777" w:rsidR="00263AA6" w:rsidRPr="00B15708" w:rsidRDefault="00263AA6" w:rsidP="007C41F6">
            <w:pPr>
              <w:numPr>
                <w:ilvl w:val="0"/>
                <w:numId w:val="84"/>
              </w:numPr>
              <w:spacing w:before="120" w:after="120"/>
              <w:ind w:left="312" w:hanging="312"/>
              <w:rPr>
                <w:rFonts w:ascii="Arial Narrow" w:hAnsi="Arial Narrow" w:cs="Calibri"/>
                <w:sz w:val="22"/>
                <w:szCs w:val="22"/>
                <w:lang w:val="sr-Latn-CS"/>
              </w:rPr>
            </w:pPr>
            <w:r w:rsidRPr="00B15708">
              <w:rPr>
                <w:rFonts w:ascii="Arial Narrow" w:hAnsi="Arial Narrow"/>
                <w:color w:val="000000"/>
                <w:sz w:val="22"/>
                <w:szCs w:val="22"/>
                <w:lang w:val="sr-Latn-CS"/>
              </w:rPr>
              <w:t xml:space="preserve">Pokaže </w:t>
            </w:r>
            <w:r w:rsidRPr="00B15708">
              <w:rPr>
                <w:rFonts w:ascii="Arial Narrow" w:hAnsi="Arial Narrow"/>
                <w:b/>
                <w:color w:val="000000"/>
                <w:sz w:val="22"/>
                <w:szCs w:val="22"/>
                <w:lang w:val="sr-Latn-CS"/>
              </w:rPr>
              <w:t>RICE postupak</w:t>
            </w:r>
            <w:r w:rsidRPr="00B15708">
              <w:rPr>
                <w:rFonts w:ascii="Arial Narrow" w:hAnsi="Arial Narrow"/>
                <w:color w:val="000000"/>
                <w:sz w:val="22"/>
                <w:szCs w:val="22"/>
                <w:lang w:val="sr-Latn-CS"/>
              </w:rPr>
              <w:t xml:space="preserve"> kod povreda koštano zglobnog i mišićnog sistema,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1216C9" w14:textId="77777777" w:rsidR="00263AA6" w:rsidRPr="00B15708" w:rsidRDefault="00263AA6" w:rsidP="007C41F6">
            <w:pPr>
              <w:spacing w:before="120" w:after="120"/>
              <w:rPr>
                <w:rFonts w:ascii="Arial Narrow" w:eastAsia="Batang" w:hAnsi="Arial Narrow" w:cs="Calibri"/>
                <w:b/>
                <w:sz w:val="22"/>
                <w:szCs w:val="22"/>
                <w:lang w:val="sr-Latn-CS"/>
              </w:rPr>
            </w:pPr>
            <w:r w:rsidRPr="00B15708">
              <w:rPr>
                <w:rFonts w:ascii="Arial Narrow" w:hAnsi="Arial Narrow"/>
                <w:b/>
                <w:color w:val="000000"/>
                <w:sz w:val="22"/>
                <w:szCs w:val="22"/>
                <w:lang w:val="sr-Latn-CS"/>
              </w:rPr>
              <w:t xml:space="preserve">RICE postupak: </w:t>
            </w:r>
            <w:r w:rsidRPr="00B15708">
              <w:rPr>
                <w:rFonts w:ascii="Arial Narrow" w:hAnsi="Arial Narrow"/>
                <w:color w:val="000000"/>
                <w:sz w:val="22"/>
                <w:szCs w:val="22"/>
                <w:lang w:val="sr-Latn-CS"/>
              </w:rPr>
              <w:t>mirovanje, led, kompresija, elevacija (Rest, Ice, Compression, Elevation)</w:t>
            </w:r>
          </w:p>
        </w:tc>
      </w:tr>
      <w:tr w:rsidR="00263AA6" w:rsidRPr="00B15708" w14:paraId="3F8A6D08"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95666C3" w14:textId="77777777" w:rsidR="00263AA6" w:rsidRPr="00B15708" w:rsidRDefault="00263AA6" w:rsidP="007C41F6">
            <w:pPr>
              <w:numPr>
                <w:ilvl w:val="0"/>
                <w:numId w:val="84"/>
              </w:numPr>
              <w:spacing w:before="120" w:after="120"/>
              <w:ind w:left="312" w:hanging="312"/>
              <w:rPr>
                <w:rFonts w:ascii="Arial Narrow" w:hAnsi="Arial Narrow"/>
                <w:color w:val="000000"/>
                <w:sz w:val="22"/>
                <w:szCs w:val="22"/>
                <w:lang w:val="sr-Latn-CS"/>
              </w:rPr>
            </w:pPr>
            <w:r w:rsidRPr="00B15708">
              <w:rPr>
                <w:rFonts w:ascii="Arial Narrow" w:hAnsi="Arial Narrow"/>
                <w:color w:val="000000"/>
                <w:sz w:val="22"/>
                <w:szCs w:val="22"/>
                <w:lang w:val="sr-Latn-CS"/>
              </w:rPr>
              <w:t xml:space="preserve">Pokaže </w:t>
            </w:r>
            <w:r w:rsidRPr="00B15708">
              <w:rPr>
                <w:rFonts w:ascii="Arial Narrow" w:hAnsi="Arial Narrow"/>
                <w:sz w:val="22"/>
                <w:szCs w:val="22"/>
                <w:lang w:val="it-IT"/>
              </w:rPr>
              <w:t xml:space="preserve">postupak postavljanja i provjere imobilizacije pojedinih </w:t>
            </w:r>
            <w:r w:rsidRPr="00B15708">
              <w:rPr>
                <w:rFonts w:ascii="Arial Narrow" w:hAnsi="Arial Narrow"/>
                <w:b/>
                <w:sz w:val="22"/>
                <w:szCs w:val="22"/>
                <w:lang w:val="it-IT"/>
              </w:rPr>
              <w:t xml:space="preserve">djelova tijela </w:t>
            </w:r>
            <w:r w:rsidRPr="00B15708">
              <w:rPr>
                <w:rFonts w:ascii="Arial Narrow" w:hAnsi="Arial Narrow"/>
                <w:sz w:val="22"/>
                <w:szCs w:val="22"/>
                <w:lang w:val="it-IT"/>
              </w:rPr>
              <w:t xml:space="preserve">p/o lica, na </w:t>
            </w:r>
            <w:r w:rsidRPr="00B15708">
              <w:rPr>
                <w:rFonts w:ascii="Arial Narrow" w:hAnsi="Arial Narrow"/>
                <w:color w:val="000000"/>
                <w:sz w:val="22"/>
                <w:szCs w:val="22"/>
                <w:lang w:val="sr-Latn-CS"/>
              </w:rPr>
              <w:t>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B11BF5" w14:textId="77777777" w:rsidR="00263AA6" w:rsidRPr="00B15708" w:rsidRDefault="00263AA6" w:rsidP="007C41F6">
            <w:pPr>
              <w:spacing w:before="120" w:after="120"/>
              <w:rPr>
                <w:rFonts w:ascii="Arial Narrow" w:eastAsia="Batang" w:hAnsi="Arial Narrow" w:cs="Calibri"/>
                <w:b/>
                <w:sz w:val="22"/>
                <w:szCs w:val="22"/>
                <w:lang w:val="sr-Latn-CS"/>
              </w:rPr>
            </w:pPr>
            <w:r w:rsidRPr="00B15708">
              <w:rPr>
                <w:rFonts w:ascii="Arial Narrow" w:hAnsi="Arial Narrow"/>
                <w:b/>
                <w:sz w:val="22"/>
                <w:szCs w:val="22"/>
                <w:lang w:val="sr-Latn-CS"/>
              </w:rPr>
              <w:t xml:space="preserve">Djelovi tijela: </w:t>
            </w:r>
            <w:r w:rsidRPr="00B15708">
              <w:rPr>
                <w:rFonts w:ascii="Arial Narrow" w:hAnsi="Arial Narrow"/>
                <w:sz w:val="22"/>
                <w:szCs w:val="22"/>
                <w:lang w:val="sr-Latn-CS"/>
              </w:rPr>
              <w:t>vrat, gornji ekstremiteti, donji ekstremiteti, karlica i kičmeni stub</w:t>
            </w:r>
          </w:p>
        </w:tc>
      </w:tr>
      <w:tr w:rsidR="00263AA6" w:rsidRPr="00B15708" w14:paraId="11F74F83"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859C61" w14:textId="77777777" w:rsidR="00263AA6" w:rsidRPr="00B15708" w:rsidRDefault="00263AA6" w:rsidP="007C41F6">
            <w:pPr>
              <w:numPr>
                <w:ilvl w:val="0"/>
                <w:numId w:val="84"/>
              </w:numPr>
              <w:spacing w:before="120" w:after="120"/>
              <w:ind w:left="312" w:hanging="284"/>
              <w:rPr>
                <w:rFonts w:ascii="Arial Narrow" w:hAnsi="Arial Narrow"/>
                <w:color w:val="000000"/>
                <w:sz w:val="22"/>
                <w:szCs w:val="22"/>
                <w:lang w:val="sr-Latn-CS"/>
              </w:rPr>
            </w:pPr>
            <w:r w:rsidRPr="00B15708">
              <w:rPr>
                <w:rFonts w:ascii="Arial Narrow" w:hAnsi="Arial Narrow"/>
                <w:sz w:val="22"/>
                <w:szCs w:val="22"/>
                <w:lang w:val="sr-Latn-CS"/>
              </w:rPr>
              <w:t>Pokaže postupak ukazivanja prve pomoći kod povreda i stanja p/o lica</w:t>
            </w:r>
            <w:r w:rsidRPr="00B15708">
              <w:rPr>
                <w:rFonts w:ascii="Arial Narrow" w:hAnsi="Arial Narrow"/>
                <w:b/>
                <w:sz w:val="22"/>
                <w:szCs w:val="22"/>
                <w:lang w:val="sr-Latn-CS"/>
              </w:rPr>
              <w:t xml:space="preserve"> </w:t>
            </w:r>
            <w:r w:rsidRPr="00B15708">
              <w:rPr>
                <w:rFonts w:ascii="Arial Narrow" w:hAnsi="Arial Narrow"/>
                <w:sz w:val="22"/>
                <w:szCs w:val="22"/>
                <w:lang w:val="sr-Latn-CS"/>
              </w:rPr>
              <w:t xml:space="preserve">nastalih uslijed dejstva </w:t>
            </w:r>
            <w:r w:rsidRPr="00B15708">
              <w:rPr>
                <w:rFonts w:ascii="Arial Narrow" w:hAnsi="Arial Narrow"/>
                <w:b/>
                <w:sz w:val="22"/>
                <w:szCs w:val="22"/>
                <w:lang w:val="sr-Latn-CS"/>
              </w:rPr>
              <w:t>fizičkih,hemijskih I bioloških faktora</w:t>
            </w:r>
            <w:r w:rsidRPr="00B15708">
              <w:rPr>
                <w:rFonts w:ascii="Arial Narrow" w:hAnsi="Arial Narrow"/>
                <w:sz w:val="22"/>
                <w:szCs w:val="22"/>
                <w:lang w:val="sr-Latn-CS"/>
              </w:rPr>
              <w:t xml:space="preserve"> faktora,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CD1239" w14:textId="77777777" w:rsidR="00263AA6" w:rsidRPr="00B15708" w:rsidRDefault="00263AA6" w:rsidP="007C41F6">
            <w:pPr>
              <w:spacing w:before="120" w:after="120"/>
              <w:rPr>
                <w:rFonts w:ascii="Arial Narrow" w:hAnsi="Arial Narrow"/>
                <w:color w:val="000000"/>
                <w:sz w:val="22"/>
                <w:szCs w:val="22"/>
                <w:lang w:val="sr-Latn-CS"/>
              </w:rPr>
            </w:pPr>
            <w:r w:rsidRPr="00B15708">
              <w:rPr>
                <w:rFonts w:ascii="Arial Narrow" w:hAnsi="Arial Narrow"/>
                <w:b/>
                <w:color w:val="000000"/>
                <w:sz w:val="22"/>
                <w:szCs w:val="22"/>
                <w:lang w:val="sr-Latn-CS"/>
              </w:rPr>
              <w:t>Fizički faktori</w:t>
            </w:r>
            <w:r w:rsidRPr="00B15708">
              <w:rPr>
                <w:rFonts w:ascii="Arial Narrow" w:hAnsi="Arial Narrow"/>
                <w:color w:val="000000"/>
                <w:sz w:val="22"/>
                <w:szCs w:val="22"/>
                <w:lang w:val="sr-Latn-CS"/>
              </w:rPr>
              <w:t>: visoka temperatura, niska temperatura, električna struja i grom</w:t>
            </w:r>
          </w:p>
          <w:p w14:paraId="1240FE82" w14:textId="77777777" w:rsidR="00263AA6" w:rsidRPr="00B15708" w:rsidRDefault="00263AA6" w:rsidP="007C41F6">
            <w:pPr>
              <w:spacing w:before="120" w:after="120"/>
              <w:rPr>
                <w:rFonts w:ascii="Arial Narrow" w:hAnsi="Arial Narrow"/>
                <w:color w:val="000000"/>
                <w:sz w:val="22"/>
                <w:szCs w:val="22"/>
                <w:lang w:val="sr-Latn-CS"/>
              </w:rPr>
            </w:pPr>
            <w:r w:rsidRPr="00B15708">
              <w:rPr>
                <w:rFonts w:ascii="Arial Narrow" w:hAnsi="Arial Narrow"/>
                <w:b/>
                <w:color w:val="000000"/>
                <w:sz w:val="22"/>
                <w:szCs w:val="22"/>
                <w:lang w:val="sr-Latn-CS"/>
              </w:rPr>
              <w:t>Hemijski faktori</w:t>
            </w:r>
            <w:r w:rsidRPr="00B15708">
              <w:rPr>
                <w:rFonts w:ascii="Arial Narrow" w:hAnsi="Arial Narrow"/>
                <w:color w:val="000000"/>
                <w:sz w:val="22"/>
                <w:szCs w:val="22"/>
                <w:lang w:val="sr-Latn-CS"/>
              </w:rPr>
              <w:t xml:space="preserve">: </w:t>
            </w:r>
            <w:r w:rsidRPr="00B15708">
              <w:rPr>
                <w:rFonts w:ascii="Arial Narrow" w:hAnsi="Arial Narrow"/>
                <w:sz w:val="22"/>
                <w:szCs w:val="22"/>
                <w:lang w:val="sr-Latn-CS"/>
              </w:rPr>
              <w:t>kiseline, baze, alkohol, ljekovi, psihoaktivne supstance, ugljen monoksid i dr.</w:t>
            </w:r>
          </w:p>
          <w:p w14:paraId="627086FC" w14:textId="77777777" w:rsidR="00263AA6" w:rsidRPr="00B15708" w:rsidRDefault="00263AA6" w:rsidP="007C41F6">
            <w:pPr>
              <w:spacing w:before="120" w:after="120"/>
              <w:rPr>
                <w:rFonts w:ascii="Arial Narrow" w:hAnsi="Arial Narrow" w:cs="Calibri"/>
                <w:b/>
                <w:sz w:val="22"/>
                <w:szCs w:val="22"/>
                <w:lang w:val="sr-Latn-CS"/>
              </w:rPr>
            </w:pPr>
            <w:r w:rsidRPr="00B15708">
              <w:rPr>
                <w:rFonts w:ascii="Arial Narrow" w:hAnsi="Arial Narrow"/>
                <w:b/>
                <w:color w:val="000000"/>
                <w:sz w:val="22"/>
                <w:szCs w:val="22"/>
                <w:lang w:val="sr-Latn-CS"/>
              </w:rPr>
              <w:t>Biološki faktori</w:t>
            </w:r>
            <w:r w:rsidRPr="00B15708">
              <w:rPr>
                <w:rFonts w:ascii="Arial Narrow" w:hAnsi="Arial Narrow"/>
                <w:color w:val="000000"/>
                <w:sz w:val="22"/>
                <w:szCs w:val="22"/>
                <w:lang w:val="sr-Latn-CS"/>
              </w:rPr>
              <w:t>: ugrizi životinja i ubodi insekata</w:t>
            </w:r>
          </w:p>
        </w:tc>
      </w:tr>
      <w:tr w:rsidR="00263AA6" w:rsidRPr="00B15708" w14:paraId="5EE547AF" w14:textId="77777777" w:rsidTr="00F67CF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B1FF86" w14:textId="77777777" w:rsidR="00263AA6" w:rsidRPr="00B15708" w:rsidRDefault="00263AA6" w:rsidP="007C41F6">
            <w:pPr>
              <w:numPr>
                <w:ilvl w:val="0"/>
                <w:numId w:val="84"/>
              </w:numPr>
              <w:spacing w:before="120" w:after="120"/>
              <w:ind w:left="312" w:hanging="312"/>
              <w:rPr>
                <w:rFonts w:ascii="Arial Narrow" w:hAnsi="Arial Narrow"/>
                <w:sz w:val="22"/>
                <w:szCs w:val="22"/>
                <w:lang w:val="it-IT"/>
              </w:rPr>
            </w:pPr>
            <w:r w:rsidRPr="00B15708">
              <w:rPr>
                <w:rFonts w:ascii="Arial Narrow" w:hAnsi="Arial Narrow"/>
                <w:sz w:val="22"/>
                <w:szCs w:val="22"/>
                <w:lang w:val="it-IT"/>
              </w:rPr>
              <w:t xml:space="preserve">Pokaže postupak ukazivanja prve pomoći kod povreda </w:t>
            </w:r>
            <w:r w:rsidRPr="00B15708">
              <w:rPr>
                <w:rFonts w:ascii="Arial Narrow" w:hAnsi="Arial Narrow"/>
                <w:b/>
                <w:sz w:val="22"/>
                <w:szCs w:val="22"/>
                <w:lang w:val="it-IT"/>
              </w:rPr>
              <w:t>pojedinih dijelova tijela</w:t>
            </w:r>
            <w:r w:rsidRPr="00B15708">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A49497" w14:textId="77777777" w:rsidR="00263AA6" w:rsidRPr="00B15708" w:rsidRDefault="00263AA6" w:rsidP="007C41F6">
            <w:pPr>
              <w:spacing w:before="120" w:after="120"/>
              <w:rPr>
                <w:rFonts w:ascii="Arial Narrow" w:hAnsi="Arial Narrow" w:cs="Calibri"/>
                <w:b/>
                <w:sz w:val="22"/>
                <w:szCs w:val="22"/>
                <w:lang w:val="sr-Latn-CS"/>
              </w:rPr>
            </w:pPr>
            <w:r w:rsidRPr="00B15708">
              <w:rPr>
                <w:rFonts w:ascii="Arial Narrow" w:hAnsi="Arial Narrow"/>
                <w:b/>
                <w:color w:val="000000"/>
                <w:sz w:val="22"/>
                <w:szCs w:val="22"/>
                <w:lang w:val="sr-Latn-CS"/>
              </w:rPr>
              <w:t xml:space="preserve">Pojedini dijelovi tijela: </w:t>
            </w:r>
            <w:r w:rsidRPr="00B15708">
              <w:rPr>
                <w:rFonts w:ascii="Arial Narrow" w:hAnsi="Arial Narrow"/>
                <w:color w:val="000000"/>
                <w:sz w:val="22"/>
                <w:szCs w:val="22"/>
                <w:lang w:val="sr-Latn-CS"/>
              </w:rPr>
              <w:t>glava,oko,uho,nos,grudni koš,trbuh i karlica</w:t>
            </w:r>
          </w:p>
        </w:tc>
      </w:tr>
      <w:tr w:rsidR="00263AA6" w:rsidRPr="00B15708" w14:paraId="5A1E1D68" w14:textId="77777777" w:rsidTr="00EB3DD6">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FBF4D2" w14:textId="77777777" w:rsidR="00263AA6" w:rsidRPr="00B15708" w:rsidRDefault="00263AA6" w:rsidP="007C41F6">
            <w:pPr>
              <w:numPr>
                <w:ilvl w:val="0"/>
                <w:numId w:val="84"/>
              </w:numPr>
              <w:spacing w:before="120" w:after="120"/>
              <w:ind w:left="312" w:hanging="284"/>
              <w:rPr>
                <w:rFonts w:ascii="Arial Narrow" w:hAnsi="Arial Narrow"/>
                <w:sz w:val="22"/>
                <w:szCs w:val="22"/>
                <w:lang w:val="it-IT"/>
              </w:rPr>
            </w:pPr>
            <w:r w:rsidRPr="00B15708">
              <w:rPr>
                <w:rFonts w:ascii="Arial Narrow" w:hAnsi="Arial Narrow"/>
                <w:color w:val="000000"/>
                <w:sz w:val="22"/>
                <w:szCs w:val="22"/>
                <w:lang w:val="sr-Latn-CS"/>
              </w:rPr>
              <w:t xml:space="preserve">Pokaže </w:t>
            </w:r>
            <w:r w:rsidRPr="00B15708">
              <w:rPr>
                <w:rFonts w:ascii="Arial Narrow" w:hAnsi="Arial Narrow"/>
                <w:sz w:val="22"/>
                <w:szCs w:val="22"/>
                <w:lang w:val="it-IT"/>
              </w:rPr>
              <w:t>postupak zbrinjavanja rane sa stranim tijelom kod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8EBD384" w14:textId="77777777" w:rsidR="00263AA6" w:rsidRPr="00B15708" w:rsidRDefault="00263AA6" w:rsidP="007C41F6">
            <w:pPr>
              <w:spacing w:before="120" w:after="120"/>
              <w:rPr>
                <w:rFonts w:ascii="Arial Narrow" w:hAnsi="Arial Narrow" w:cs="Calibri"/>
                <w:b/>
                <w:sz w:val="22"/>
                <w:szCs w:val="22"/>
                <w:lang w:val="sr-Latn-CS"/>
              </w:rPr>
            </w:pPr>
          </w:p>
        </w:tc>
      </w:tr>
      <w:tr w:rsidR="00263AA6" w:rsidRPr="00B15708" w14:paraId="6B704EC7" w14:textId="77777777" w:rsidTr="007C41F6">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05B104C" w14:textId="77777777" w:rsidR="00263AA6" w:rsidRPr="00B15708" w:rsidRDefault="00263AA6" w:rsidP="007C41F6">
            <w:pPr>
              <w:numPr>
                <w:ilvl w:val="0"/>
                <w:numId w:val="84"/>
              </w:numPr>
              <w:spacing w:before="120" w:after="120"/>
              <w:ind w:left="312" w:hanging="312"/>
              <w:rPr>
                <w:rFonts w:ascii="Arial Narrow" w:hAnsi="Arial Narrow"/>
                <w:sz w:val="22"/>
                <w:szCs w:val="22"/>
                <w:lang w:val="sr-Latn-CS"/>
              </w:rPr>
            </w:pPr>
            <w:r w:rsidRPr="00B15708">
              <w:rPr>
                <w:rFonts w:ascii="Arial Narrow" w:hAnsi="Arial Narrow"/>
                <w:color w:val="000000"/>
                <w:sz w:val="22"/>
                <w:szCs w:val="22"/>
                <w:lang w:val="sr-Latn-CS"/>
              </w:rPr>
              <w:t xml:space="preserve">Pokaže postupak ukazivanja prve pomoći kod </w:t>
            </w:r>
            <w:r w:rsidRPr="00B15708">
              <w:rPr>
                <w:rFonts w:ascii="Arial Narrow" w:hAnsi="Arial Narrow"/>
                <w:b/>
                <w:color w:val="000000"/>
                <w:sz w:val="22"/>
                <w:szCs w:val="22"/>
                <w:lang w:val="sr-Latn-CS"/>
              </w:rPr>
              <w:t>iznenadno nastalih tegoba,bolesti i stanja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08D1491" w14:textId="77777777" w:rsidR="00263AA6" w:rsidRPr="00B15708" w:rsidRDefault="00263AA6" w:rsidP="007C41F6">
            <w:pPr>
              <w:spacing w:before="120" w:after="120"/>
              <w:rPr>
                <w:rFonts w:ascii="Arial Narrow" w:hAnsi="Arial Narrow"/>
                <w:sz w:val="22"/>
                <w:szCs w:val="22"/>
                <w:lang w:val="sr-Latn-CS"/>
              </w:rPr>
            </w:pPr>
            <w:r w:rsidRPr="00B15708">
              <w:rPr>
                <w:rFonts w:ascii="Arial Narrow" w:hAnsi="Arial Narrow"/>
                <w:b/>
                <w:sz w:val="22"/>
                <w:szCs w:val="22"/>
                <w:lang w:val="sr-Latn-CS"/>
              </w:rPr>
              <w:t xml:space="preserve">Iznenadno nastale tegobe: </w:t>
            </w:r>
            <w:r w:rsidRPr="00B15708">
              <w:rPr>
                <w:rFonts w:ascii="Arial Narrow" w:hAnsi="Arial Narrow"/>
                <w:sz w:val="22"/>
                <w:szCs w:val="22"/>
                <w:lang w:val="sr-Latn-CS"/>
              </w:rPr>
              <w:t>povišena tjelesna temperatura, bol u grudima, glavobolja i vrtoglavica, povraćanje, dijareja, bol u trbuhu i dr.</w:t>
            </w:r>
          </w:p>
          <w:p w14:paraId="4F5ADA2A" w14:textId="77777777" w:rsidR="00263AA6" w:rsidRPr="00B15708" w:rsidRDefault="00263AA6" w:rsidP="007C41F6">
            <w:pPr>
              <w:spacing w:before="120" w:after="120"/>
              <w:rPr>
                <w:rFonts w:ascii="Arial Narrow" w:hAnsi="Arial Narrow"/>
                <w:sz w:val="22"/>
                <w:szCs w:val="22"/>
                <w:lang w:val="sr-Latn-CS"/>
              </w:rPr>
            </w:pPr>
            <w:r w:rsidRPr="00B15708">
              <w:rPr>
                <w:rFonts w:ascii="Arial Narrow" w:hAnsi="Arial Narrow"/>
                <w:b/>
                <w:sz w:val="22"/>
                <w:szCs w:val="22"/>
                <w:lang w:val="sr-Latn-CS"/>
              </w:rPr>
              <w:t>Bolesti i stanja</w:t>
            </w:r>
            <w:r w:rsidRPr="00B15708">
              <w:rPr>
                <w:rFonts w:ascii="Arial Narrow" w:hAnsi="Arial Narrow"/>
                <w:sz w:val="22"/>
                <w:szCs w:val="22"/>
                <w:lang w:val="sr-Latn-CS"/>
              </w:rPr>
              <w:t>: srčani udar, moždani udar, asmatični napad, epileptični napad, hipoglikemija i hiperglikemija, alergijska reakcija, besvjesno stanje i dr.</w:t>
            </w:r>
          </w:p>
        </w:tc>
      </w:tr>
      <w:tr w:rsidR="00263AA6" w:rsidRPr="00B15708" w14:paraId="49757AB7" w14:textId="77777777" w:rsidTr="007C41F6">
        <w:trPr>
          <w:trHeight w:val="21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071768039"/>
              <w:placeholder>
                <w:docPart w:val="91C53C7218F24BD3865A52A79AB9C7D9"/>
              </w:placeholder>
            </w:sdtPr>
            <w:sdtEndPr/>
            <w:sdtContent>
              <w:p w14:paraId="4E8B1A1C" w14:textId="77777777" w:rsidR="00263AA6" w:rsidRPr="00B15708" w:rsidRDefault="00263AA6" w:rsidP="00F67CF1">
                <w:pPr>
                  <w:spacing w:before="120" w:after="120"/>
                  <w:rPr>
                    <w:rFonts w:ascii="Arial Narrow" w:hAnsi="Arial Narrow" w:cs="Arial Narrow"/>
                    <w:sz w:val="22"/>
                    <w:szCs w:val="22"/>
                    <w:lang w:val="fr-FR"/>
                  </w:rPr>
                </w:pPr>
                <w:r w:rsidRPr="00B15708">
                  <w:rPr>
                    <w:rFonts w:ascii="Arial Narrow" w:hAnsi="Arial Narrow" w:cs="Verdana"/>
                    <w:b/>
                    <w:color w:val="000000"/>
                    <w:sz w:val="22"/>
                    <w:szCs w:val="22"/>
                    <w:lang w:val="fr-FR"/>
                  </w:rPr>
                  <w:t>Način provjeravanja dostignutosti ishoda učenja</w:t>
                </w:r>
              </w:p>
            </w:sdtContent>
          </w:sdt>
        </w:tc>
      </w:tr>
      <w:tr w:rsidR="00263AA6" w:rsidRPr="00B15708" w14:paraId="603F810A" w14:textId="77777777" w:rsidTr="00F67CF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AF19074" w14:textId="77777777" w:rsidR="00263AA6" w:rsidRPr="00B15708" w:rsidRDefault="00263AA6" w:rsidP="00F67CF1">
            <w:pPr>
              <w:spacing w:before="120" w:after="120"/>
              <w:rPr>
                <w:rFonts w:ascii="Arial Narrow" w:hAnsi="Arial Narrow" w:cs="ArialNarrow"/>
                <w:sz w:val="22"/>
                <w:szCs w:val="22"/>
                <w:lang w:val="fr-FR"/>
              </w:rPr>
            </w:pPr>
            <w:r w:rsidRPr="00B15708">
              <w:rPr>
                <w:rFonts w:ascii="Arial Narrow" w:hAnsi="Arial Narrow"/>
                <w:sz w:val="22"/>
                <w:szCs w:val="22"/>
                <w:lang w:val="it-IT"/>
              </w:rPr>
              <w:t>Kriterijum 1 može se provjeravati usmenim ili pismenim putem. Kriterijumi od 2 do 10 mogu se provjeravati kroz praktičan zadatk/rad sa usmenim obrazloženjem.</w:t>
            </w:r>
          </w:p>
        </w:tc>
      </w:tr>
      <w:tr w:rsidR="00263AA6" w:rsidRPr="00B15708" w14:paraId="452E5FE9" w14:textId="77777777" w:rsidTr="00F67CF1">
        <w:trPr>
          <w:trHeight w:val="33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168555112"/>
              <w:placeholder>
                <w:docPart w:val="77738F80268C44DEAC951B899D37430E"/>
              </w:placeholder>
            </w:sdtPr>
            <w:sdtEndPr/>
            <w:sdtContent>
              <w:p w14:paraId="7F4640BC" w14:textId="77777777" w:rsidR="00263AA6" w:rsidRPr="00B15708" w:rsidRDefault="00263AA6" w:rsidP="00F67CF1">
                <w:pPr>
                  <w:spacing w:before="120" w:after="120"/>
                  <w:rPr>
                    <w:rFonts w:ascii="Arial Narrow" w:hAnsi="Arial Narrow" w:cs="Arial Narrow"/>
                    <w:sz w:val="22"/>
                    <w:szCs w:val="22"/>
                  </w:rPr>
                </w:pPr>
                <w:r w:rsidRPr="00B15708">
                  <w:rPr>
                    <w:rFonts w:ascii="Arial Narrow" w:hAnsi="Arial Narrow" w:cs="Verdana"/>
                    <w:b/>
                    <w:color w:val="000000"/>
                    <w:sz w:val="22"/>
                    <w:szCs w:val="22"/>
                  </w:rPr>
                  <w:t>Predložene teme</w:t>
                </w:r>
              </w:p>
            </w:sdtContent>
          </w:sdt>
        </w:tc>
      </w:tr>
      <w:tr w:rsidR="00263AA6" w:rsidRPr="00B15708" w14:paraId="02AF9F9E" w14:textId="77777777" w:rsidTr="00F67CF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F2251FA" w14:textId="77777777" w:rsidR="00263AA6" w:rsidRPr="00B15708" w:rsidRDefault="00263AA6" w:rsidP="00F67CF1">
            <w:pPr>
              <w:numPr>
                <w:ilvl w:val="0"/>
                <w:numId w:val="1"/>
              </w:numPr>
              <w:tabs>
                <w:tab w:val="num" w:pos="173"/>
              </w:tabs>
              <w:spacing w:before="120" w:after="120"/>
              <w:ind w:left="176" w:hanging="176"/>
              <w:rPr>
                <w:rFonts w:ascii="Arial Narrow" w:hAnsi="Arial Narrow" w:cs="Arial Narrow"/>
                <w:sz w:val="22"/>
                <w:szCs w:val="22"/>
                <w:lang w:val="it-IT"/>
              </w:rPr>
            </w:pPr>
            <w:r w:rsidRPr="00B15708">
              <w:rPr>
                <w:rFonts w:ascii="Arial Narrow" w:hAnsi="Arial Narrow" w:cs="Arial Narrow"/>
                <w:sz w:val="22"/>
                <w:szCs w:val="22"/>
                <w:lang w:val="it-IT"/>
              </w:rPr>
              <w:t>Povrede p/o lica nastale usled različitih faktora</w:t>
            </w:r>
          </w:p>
        </w:tc>
      </w:tr>
    </w:tbl>
    <w:p w14:paraId="268B21EE" w14:textId="77777777" w:rsidR="00263AA6" w:rsidRPr="00B15708" w:rsidRDefault="00263AA6" w:rsidP="00F67CF1">
      <w:pPr>
        <w:rPr>
          <w:rFonts w:ascii="Arial Narrow" w:hAnsi="Arial Narrow" w:cs="Trebuchet MS"/>
          <w:b/>
          <w:bCs/>
          <w:sz w:val="22"/>
          <w:szCs w:val="22"/>
          <w:lang w:val="sr-Latn-CS"/>
        </w:rPr>
      </w:pPr>
      <w:r w:rsidRPr="00B15708">
        <w:rPr>
          <w:rFonts w:ascii="Arial Narrow" w:hAnsi="Arial Narrow" w:cs="Trebuchet MS"/>
          <w:b/>
          <w:bCs/>
          <w:sz w:val="22"/>
          <w:szCs w:val="22"/>
          <w:lang w:val="sr-Latn-CS"/>
        </w:rPr>
        <w:br w:type="page"/>
      </w:r>
    </w:p>
    <w:p w14:paraId="42A15D69"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4. Andragoške didaktičke preporuke za realizaciju modula</w:t>
      </w:r>
    </w:p>
    <w:p w14:paraId="77EB7E2D" w14:textId="77777777" w:rsidR="00D71E21" w:rsidRPr="00B15708" w:rsidRDefault="00D71E21" w:rsidP="00D71E21">
      <w:pPr>
        <w:numPr>
          <w:ilvl w:val="0"/>
          <w:numId w:val="3"/>
        </w:numPr>
        <w:tabs>
          <w:tab w:val="left" w:pos="284"/>
        </w:tabs>
        <w:ind w:left="289" w:hanging="289"/>
        <w:jc w:val="both"/>
        <w:rPr>
          <w:rFonts w:ascii="Arial Narrow" w:hAnsi="Arial Narrow"/>
          <w:sz w:val="22"/>
          <w:szCs w:val="22"/>
          <w:lang w:val="sr-Latn-CS"/>
        </w:rPr>
      </w:pPr>
      <w:r w:rsidRPr="00B15708">
        <w:rPr>
          <w:rFonts w:ascii="Arial Narrow" w:hAnsi="Arial Narrow"/>
          <w:sz w:val="22"/>
          <w:szCs w:val="22"/>
          <w:lang w:val="sr-Latn-CS"/>
        </w:rPr>
        <w:t>Modul Pripremni i pomoćni građevinski radovi je tako koncipiran da polaznicima omogućava sticanje teorijskih i praktičnih znanja iz ove oblasti, koja će im, kasnije poslužiti za dostizanje odgovarajućih kompetencija u drugim stručnim modulima. Teorijski dio nastave treba realizovati sa cijelom grupom. Na teorijskim časovima, nastavne sadržaje treba realizovati kroz analizu gotovih primjera, demonstraciju rješavanja problemskih zadataka, upotrebu prezentacija i slično, u cilju boljeg razumijevanja teorijskih znanja. Nastava treba da bude aktivna, sa uključivanjem svih polaznika.</w:t>
      </w:r>
    </w:p>
    <w:p w14:paraId="20547A36" w14:textId="77777777" w:rsidR="00D71E21" w:rsidRPr="00B15708" w:rsidRDefault="00D71E21" w:rsidP="00D71E21">
      <w:pPr>
        <w:numPr>
          <w:ilvl w:val="0"/>
          <w:numId w:val="3"/>
        </w:numPr>
        <w:tabs>
          <w:tab w:val="left" w:pos="284"/>
        </w:tabs>
        <w:ind w:left="289" w:hanging="289"/>
        <w:jc w:val="both"/>
        <w:rPr>
          <w:rFonts w:ascii="Arial Narrow" w:hAnsi="Arial Narrow"/>
          <w:sz w:val="22"/>
          <w:szCs w:val="22"/>
          <w:lang w:val="sr-Latn-CS"/>
        </w:rPr>
      </w:pPr>
      <w:r w:rsidRPr="00B15708">
        <w:rPr>
          <w:rFonts w:ascii="Arial Narrow" w:hAnsi="Arial Narrow"/>
          <w:sz w:val="22"/>
          <w:szCs w:val="22"/>
          <w:lang w:val="sr-Latn-CS"/>
        </w:rPr>
        <w:t>Časove vježbi treba realizovati u učionici/prostoriji opremljenoj preporučenim materijalnim uslovima za pružanja prve pomoći, kao i pokaznim zaštitnim sredstvima i opremom za rad na gradilištu u dovoljnom broju za aktivno učešće svih polaznika na času. Realizovati vježbe individualno, u parovima ili manjim grupama. Prividna smrt, krvarenje, gubitak svijesti i sva druga stanja koja p/o licima neposredno ugrožavaju život, zahtijevaju brzu i trenutnu akciju spasioca (osnovni uslov-uvježbanost). Spasilac koji u takvim situacijama misli, a ne radi, nije savladao vještinu ukazivanja prve pomoći. Ostale povrede (rane, prelomi i dr.) zahtijevaju smišljen, oprezan i metodičan rad spasioca (osnovni uslov su znanje i domišljatost). Osoba koja zbrinjavajući ovakve povrede, radi a ne misli, nije savladao vještinu ukazivanja prve pomoći.</w:t>
      </w:r>
    </w:p>
    <w:p w14:paraId="63E138D1" w14:textId="77777777" w:rsidR="00D71E21" w:rsidRPr="00B15708" w:rsidRDefault="00D71E21" w:rsidP="00D71E21">
      <w:pPr>
        <w:numPr>
          <w:ilvl w:val="0"/>
          <w:numId w:val="3"/>
        </w:numPr>
        <w:tabs>
          <w:tab w:val="left" w:pos="284"/>
        </w:tabs>
        <w:ind w:left="289" w:hanging="289"/>
        <w:jc w:val="both"/>
        <w:rPr>
          <w:rFonts w:ascii="Arial Narrow" w:hAnsi="Arial Narrow"/>
          <w:sz w:val="22"/>
          <w:szCs w:val="22"/>
          <w:lang w:val="sr-Latn-CS"/>
        </w:rPr>
      </w:pPr>
      <w:r w:rsidRPr="00B15708">
        <w:rPr>
          <w:rFonts w:ascii="Arial Narrow" w:hAnsi="Arial Narrow"/>
          <w:sz w:val="22"/>
          <w:szCs w:val="22"/>
          <w:lang w:val="sr-Latn-CS"/>
        </w:rPr>
        <w:t xml:space="preserve">Na časovima praktične nastave polaznike treba podijeliti u grupe i nastavu realizovati u radionici opremljenoj preporučenim materijalnim uslovima. Realizacija praktičnih vježbi treba da bude individualna, u parovima ili manjim grupama, ali tako da svaki polaznik samostalno uradi vježbu. Motivacija polaznika će biti na većem nivou ukoliko nastavni sadržaji budu prožeti različitim primjerima iz prakse. Časove praktične nastave izvoditi uz korišćenje sredstava lične zaštite. U okviru praktičnih vježbi treba uraditi više jednostavnijih primjera. Nastojati da se kod polaznika razvije osećaj za prosuđivanje da li su zadate vježbe ispravno odrađene u skladu sa odgovarajućim tehničkim propisima i tehničkom dokumentacijom, koje treba staviti na raspolaganje polaznicima. Za razumijevanja problematike koja se izučava u ovom modulu, osim rada u radionici neophodne su posjete gradilištu. Nastojati da se posjete obave u periodima karakterističnih radnih aktivnosti. </w:t>
      </w:r>
    </w:p>
    <w:p w14:paraId="524D838A" w14:textId="77777777" w:rsidR="00D71E21" w:rsidRPr="00B15708" w:rsidRDefault="00D71E21" w:rsidP="00D71E21">
      <w:pPr>
        <w:numPr>
          <w:ilvl w:val="0"/>
          <w:numId w:val="3"/>
        </w:numPr>
        <w:tabs>
          <w:tab w:val="left" w:pos="284"/>
        </w:tabs>
        <w:ind w:left="289" w:hanging="289"/>
        <w:jc w:val="both"/>
        <w:rPr>
          <w:rFonts w:ascii="Arial Narrow" w:hAnsi="Arial Narrow"/>
          <w:sz w:val="22"/>
          <w:szCs w:val="22"/>
          <w:lang w:val="sr-Latn-CS"/>
        </w:rPr>
      </w:pPr>
      <w:r w:rsidRPr="00B15708">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p w14:paraId="7676EB0E" w14:textId="2B674CAB"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5. Okvirni spisak literature i drugih izvora</w:t>
      </w:r>
    </w:p>
    <w:p w14:paraId="4B246CF9" w14:textId="77777777" w:rsidR="00263AA6" w:rsidRPr="00B15708" w:rsidRDefault="00263AA6" w:rsidP="00F67CF1">
      <w:pPr>
        <w:numPr>
          <w:ilvl w:val="0"/>
          <w:numId w:val="3"/>
        </w:numPr>
        <w:tabs>
          <w:tab w:val="left" w:pos="284"/>
        </w:tabs>
        <w:ind w:left="289" w:hanging="289"/>
        <w:jc w:val="both"/>
        <w:rPr>
          <w:rFonts w:ascii="Arial Narrow" w:hAnsi="Arial Narrow" w:cs="Trebuchet MS"/>
          <w:b/>
          <w:bCs/>
          <w:sz w:val="22"/>
          <w:szCs w:val="22"/>
          <w:lang w:val="sr-Latn-CS"/>
        </w:rPr>
      </w:pPr>
      <w:r w:rsidRPr="00B15708">
        <w:rPr>
          <w:rFonts w:ascii="Arial Narrow" w:hAnsi="Arial Narrow"/>
          <w:sz w:val="22"/>
          <w:szCs w:val="22"/>
          <w:lang w:val="sr-Latn-CS"/>
        </w:rPr>
        <w:t>Arizanović D.; Petronijević P.; Beljaković D., Tehnologija građevinskih radova - grubi građevinski radovi, Građevinski fakultet Beograd, 2015.</w:t>
      </w:r>
    </w:p>
    <w:p w14:paraId="4F757415"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Mirković S., Građevinska mehanizacija, Građevinska knjiga, Beograd, 2005.</w:t>
      </w:r>
    </w:p>
    <w:p w14:paraId="67F32B7C" w14:textId="0EAEAAAF"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63AA6" w:rsidRPr="00B15708" w14:paraId="01539027" w14:textId="77777777" w:rsidTr="00F67CF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6D8166D" w14:textId="52B3071E"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AE14064" w14:textId="020E7ED8" w:rsidR="00263AA6" w:rsidRPr="00B15708" w:rsidRDefault="00263AA6" w:rsidP="00F67CF1">
            <w:pPr>
              <w:spacing w:before="120" w:after="120"/>
              <w:jc w:val="center"/>
              <w:rPr>
                <w:rFonts w:ascii="Arial Narrow" w:hAnsi="Arial Narrow" w:cs="Trebuchet MS"/>
                <w:sz w:val="22"/>
                <w:szCs w:val="22"/>
                <w:lang w:val="sr-Latn-CS"/>
              </w:rPr>
            </w:pPr>
            <w:r w:rsidRPr="00B15708">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E7032A5" w14:textId="6D67FF18"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Kom.</w:t>
            </w:r>
          </w:p>
        </w:tc>
      </w:tr>
      <w:tr w:rsidR="00263AA6" w:rsidRPr="00B15708" w14:paraId="01280B59" w14:textId="77777777" w:rsidTr="00F67CF1">
        <w:trPr>
          <w:trHeight w:val="105"/>
          <w:jc w:val="center"/>
        </w:trPr>
        <w:tc>
          <w:tcPr>
            <w:tcW w:w="600" w:type="pct"/>
            <w:tcBorders>
              <w:top w:val="single" w:sz="18" w:space="0" w:color="2E74B5" w:themeColor="accent1" w:themeShade="BF"/>
            </w:tcBorders>
            <w:vAlign w:val="center"/>
          </w:tcPr>
          <w:p w14:paraId="7DCDE216"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E674F7E"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hAnsi="Arial Narrow"/>
                <w:sz w:val="22"/>
                <w:szCs w:val="22"/>
              </w:rPr>
              <w:t>Računar</w:t>
            </w:r>
          </w:p>
        </w:tc>
        <w:tc>
          <w:tcPr>
            <w:tcW w:w="858" w:type="pct"/>
            <w:tcBorders>
              <w:top w:val="single" w:sz="18" w:space="0" w:color="2E74B5" w:themeColor="accent1" w:themeShade="BF"/>
            </w:tcBorders>
            <w:vAlign w:val="center"/>
          </w:tcPr>
          <w:p w14:paraId="3C617090" w14:textId="77777777" w:rsidR="00263AA6" w:rsidRPr="00B15708" w:rsidRDefault="00263AA6" w:rsidP="00F67CF1">
            <w:pPr>
              <w:spacing w:before="80" w:after="80"/>
              <w:jc w:val="center"/>
              <w:rPr>
                <w:rFonts w:ascii="Arial Narrow" w:hAnsi="Arial Narrow" w:cs="Trebuchet MS"/>
                <w:sz w:val="22"/>
                <w:szCs w:val="22"/>
                <w:lang w:val="sr-Latn-CS"/>
              </w:rPr>
            </w:pPr>
            <w:r w:rsidRPr="00B15708">
              <w:rPr>
                <w:rFonts w:ascii="Arial Narrow" w:hAnsi="Arial Narrow"/>
                <w:sz w:val="22"/>
                <w:szCs w:val="22"/>
              </w:rPr>
              <w:t>1</w:t>
            </w:r>
          </w:p>
        </w:tc>
      </w:tr>
      <w:tr w:rsidR="00263AA6" w:rsidRPr="00B15708" w14:paraId="389E2014" w14:textId="77777777" w:rsidTr="00EB3DD6">
        <w:trPr>
          <w:trHeight w:val="323"/>
          <w:jc w:val="center"/>
        </w:trPr>
        <w:tc>
          <w:tcPr>
            <w:tcW w:w="600" w:type="pct"/>
            <w:tcBorders>
              <w:bottom w:val="single" w:sz="4" w:space="0" w:color="2E74B5" w:themeColor="accent1" w:themeShade="BF"/>
            </w:tcBorders>
            <w:vAlign w:val="center"/>
          </w:tcPr>
          <w:p w14:paraId="7848104C"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FA631F0"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hAnsi="Arial Narrow"/>
                <w:sz w:val="22"/>
                <w:szCs w:val="22"/>
              </w:rPr>
              <w:t>Projektor, projekciono platno/ multimedijalna tabla</w:t>
            </w:r>
          </w:p>
        </w:tc>
        <w:tc>
          <w:tcPr>
            <w:tcW w:w="858" w:type="pct"/>
            <w:tcBorders>
              <w:bottom w:val="single" w:sz="4" w:space="0" w:color="2E74B5" w:themeColor="accent1" w:themeShade="BF"/>
            </w:tcBorders>
            <w:vAlign w:val="center"/>
          </w:tcPr>
          <w:p w14:paraId="25D6B302" w14:textId="77777777" w:rsidR="00263AA6" w:rsidRPr="00B15708" w:rsidRDefault="00263AA6" w:rsidP="00F67CF1">
            <w:pPr>
              <w:spacing w:before="80" w:after="80"/>
              <w:jc w:val="center"/>
              <w:rPr>
                <w:rFonts w:ascii="Arial Narrow" w:hAnsi="Arial Narrow" w:cs="Trebuchet MS"/>
                <w:sz w:val="22"/>
                <w:szCs w:val="22"/>
                <w:lang w:val="sr-Latn-CS"/>
              </w:rPr>
            </w:pPr>
            <w:r w:rsidRPr="00B15708">
              <w:rPr>
                <w:rFonts w:ascii="Arial Narrow" w:hAnsi="Arial Narrow"/>
                <w:sz w:val="22"/>
                <w:szCs w:val="22"/>
              </w:rPr>
              <w:t>1</w:t>
            </w:r>
          </w:p>
        </w:tc>
      </w:tr>
      <w:tr w:rsidR="00263AA6" w:rsidRPr="00B15708" w14:paraId="67556AA8" w14:textId="77777777" w:rsidTr="00EB3DD6">
        <w:trPr>
          <w:trHeight w:val="323"/>
          <w:jc w:val="center"/>
        </w:trPr>
        <w:tc>
          <w:tcPr>
            <w:tcW w:w="600" w:type="pct"/>
            <w:tcBorders>
              <w:bottom w:val="single" w:sz="4" w:space="0" w:color="2E74B5" w:themeColor="accent1" w:themeShade="BF"/>
            </w:tcBorders>
            <w:vAlign w:val="center"/>
          </w:tcPr>
          <w:p w14:paraId="25417CA1"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C56EC67"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hAnsi="Arial Narrow"/>
                <w:sz w:val="22"/>
                <w:szCs w:val="22"/>
                <w:lang w:val="sr-Latn-CS"/>
              </w:rPr>
              <w:t>Alat i oprema za izvođenje zemljanih radova (kramp, lopata, grabulja, grtalica, motika, uređaj za štemanje i bušenje (kobre) i dr.)</w:t>
            </w:r>
          </w:p>
        </w:tc>
        <w:tc>
          <w:tcPr>
            <w:tcW w:w="858" w:type="pct"/>
            <w:tcBorders>
              <w:bottom w:val="single" w:sz="4" w:space="0" w:color="2E74B5" w:themeColor="accent1" w:themeShade="BF"/>
            </w:tcBorders>
            <w:vAlign w:val="center"/>
          </w:tcPr>
          <w:p w14:paraId="0DB802F0"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najmanje 2</w:t>
            </w:r>
          </w:p>
        </w:tc>
      </w:tr>
      <w:tr w:rsidR="00263AA6" w:rsidRPr="00B15708" w14:paraId="450F3102" w14:textId="77777777" w:rsidTr="00B15708">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52E99515"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66092F9A"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tcBorders>
              <w:top w:val="single" w:sz="4" w:space="0" w:color="2E74B5" w:themeColor="accent1" w:themeShade="BF"/>
              <w:bottom w:val="single" w:sz="4" w:space="0" w:color="2E74B5" w:themeColor="accent1" w:themeShade="BF"/>
            </w:tcBorders>
            <w:vAlign w:val="center"/>
          </w:tcPr>
          <w:p w14:paraId="09741325" w14:textId="77777777" w:rsidR="00263AA6" w:rsidRPr="00B15708" w:rsidRDefault="00263AA6" w:rsidP="00F67CF1">
            <w:pPr>
              <w:spacing w:before="80" w:after="80"/>
              <w:jc w:val="center"/>
              <w:rPr>
                <w:rFonts w:ascii="Arial Narrow" w:hAnsi="Arial Narrow" w:cs="Trebuchet MS"/>
                <w:sz w:val="22"/>
                <w:szCs w:val="22"/>
                <w:lang w:val="sr-Latn-CS"/>
              </w:rPr>
            </w:pPr>
            <w:r w:rsidRPr="00B15708">
              <w:rPr>
                <w:rFonts w:ascii="Arial Narrow" w:hAnsi="Arial Narrow"/>
                <w:sz w:val="22"/>
                <w:szCs w:val="22"/>
              </w:rPr>
              <w:t>najmanje 2</w:t>
            </w:r>
          </w:p>
        </w:tc>
      </w:tr>
      <w:tr w:rsidR="00263AA6" w:rsidRPr="00B15708" w14:paraId="29D33309" w14:textId="77777777" w:rsidTr="00B15708">
        <w:trPr>
          <w:trHeight w:val="323"/>
          <w:jc w:val="center"/>
        </w:trPr>
        <w:tc>
          <w:tcPr>
            <w:tcW w:w="600" w:type="pct"/>
            <w:tcBorders>
              <w:bottom w:val="single" w:sz="4" w:space="0" w:color="2E74B5" w:themeColor="accent1" w:themeShade="BF"/>
            </w:tcBorders>
            <w:vAlign w:val="center"/>
          </w:tcPr>
          <w:p w14:paraId="72D7E6E6"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FC20934"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tcBorders>
              <w:bottom w:val="single" w:sz="4" w:space="0" w:color="2E74B5" w:themeColor="accent1" w:themeShade="BF"/>
            </w:tcBorders>
            <w:vAlign w:val="center"/>
          </w:tcPr>
          <w:p w14:paraId="31E7EF47" w14:textId="77777777" w:rsidR="00263AA6" w:rsidRPr="00B15708" w:rsidRDefault="00263AA6" w:rsidP="00F67CF1">
            <w:pPr>
              <w:spacing w:before="80" w:after="80"/>
              <w:jc w:val="center"/>
              <w:rPr>
                <w:rFonts w:ascii="Arial Narrow" w:hAnsi="Arial Narrow" w:cs="Trebuchet MS"/>
                <w:sz w:val="22"/>
                <w:szCs w:val="22"/>
                <w:lang w:val="sr-Latn-CS"/>
              </w:rPr>
            </w:pPr>
            <w:r w:rsidRPr="00B15708">
              <w:rPr>
                <w:rFonts w:ascii="Arial Narrow" w:hAnsi="Arial Narrow"/>
                <w:sz w:val="22"/>
                <w:szCs w:val="22"/>
              </w:rPr>
              <w:t>od 3 do 6</w:t>
            </w:r>
          </w:p>
        </w:tc>
      </w:tr>
      <w:tr w:rsidR="00263AA6" w:rsidRPr="00B15708" w14:paraId="265E0234" w14:textId="77777777" w:rsidTr="00B15708">
        <w:trPr>
          <w:trHeight w:val="323"/>
          <w:jc w:val="center"/>
        </w:trPr>
        <w:tc>
          <w:tcPr>
            <w:tcW w:w="600" w:type="pct"/>
            <w:tcBorders>
              <w:top w:val="single" w:sz="4" w:space="0" w:color="2E74B5" w:themeColor="accent1" w:themeShade="BF"/>
            </w:tcBorders>
            <w:vAlign w:val="center"/>
          </w:tcPr>
          <w:p w14:paraId="2659BB9C"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5B7F1341"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tcBorders>
              <w:top w:val="single" w:sz="4" w:space="0" w:color="2E74B5" w:themeColor="accent1" w:themeShade="BF"/>
            </w:tcBorders>
            <w:vAlign w:val="center"/>
          </w:tcPr>
          <w:p w14:paraId="35129EAC"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najmanje 2</w:t>
            </w:r>
          </w:p>
        </w:tc>
      </w:tr>
      <w:tr w:rsidR="00263AA6" w:rsidRPr="00B15708" w14:paraId="16FA57E9" w14:textId="77777777" w:rsidTr="00F67CF1">
        <w:trPr>
          <w:trHeight w:val="323"/>
          <w:jc w:val="center"/>
        </w:trPr>
        <w:tc>
          <w:tcPr>
            <w:tcW w:w="600" w:type="pct"/>
            <w:vAlign w:val="center"/>
          </w:tcPr>
          <w:p w14:paraId="7F8756EF"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61F0B0F"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Armirački alat (</w:t>
            </w:r>
            <w:r w:rsidRPr="00B15708">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vAlign w:val="center"/>
          </w:tcPr>
          <w:p w14:paraId="6FF7F837"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od 3 do 6</w:t>
            </w:r>
          </w:p>
        </w:tc>
      </w:tr>
      <w:tr w:rsidR="00263AA6" w:rsidRPr="00B15708" w14:paraId="7FCD8DF5" w14:textId="77777777" w:rsidTr="00F67CF1">
        <w:trPr>
          <w:trHeight w:val="323"/>
          <w:jc w:val="center"/>
        </w:trPr>
        <w:tc>
          <w:tcPr>
            <w:tcW w:w="600" w:type="pct"/>
            <w:vAlign w:val="center"/>
          </w:tcPr>
          <w:p w14:paraId="1D0B37ED"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26D2E01"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Armiračka oprema</w:t>
            </w:r>
            <w:r w:rsidRPr="00B15708">
              <w:rPr>
                <w:rFonts w:ascii="Arial Narrow" w:eastAsia="Batang" w:hAnsi="Arial Narrow"/>
                <w:sz w:val="22"/>
                <w:szCs w:val="22"/>
                <w:lang w:val="sr-Latn-CS"/>
              </w:rPr>
              <w:t xml:space="preserve"> (aparat za zavarivanje, mašina za ispravljanje, savijanje i kidanje armature i dr.)</w:t>
            </w:r>
          </w:p>
        </w:tc>
        <w:tc>
          <w:tcPr>
            <w:tcW w:w="858" w:type="pct"/>
            <w:vAlign w:val="center"/>
          </w:tcPr>
          <w:p w14:paraId="418AAAF7"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najmanje 2</w:t>
            </w:r>
          </w:p>
        </w:tc>
      </w:tr>
      <w:tr w:rsidR="00263AA6" w:rsidRPr="00B15708" w14:paraId="76480911" w14:textId="77777777" w:rsidTr="00F67CF1">
        <w:trPr>
          <w:trHeight w:val="323"/>
          <w:jc w:val="center"/>
        </w:trPr>
        <w:tc>
          <w:tcPr>
            <w:tcW w:w="600" w:type="pct"/>
            <w:tcBorders>
              <w:bottom w:val="single" w:sz="4" w:space="0" w:color="2E74B5" w:themeColor="accent1" w:themeShade="BF"/>
            </w:tcBorders>
            <w:vAlign w:val="center"/>
          </w:tcPr>
          <w:p w14:paraId="0BCBF41B"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A606C47"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Tesarski alat (</w:t>
            </w:r>
            <w:r w:rsidRPr="00B15708">
              <w:rPr>
                <w:rFonts w:ascii="Arial Narrow" w:eastAsia="Batang" w:hAnsi="Arial Narrow"/>
                <w:sz w:val="22"/>
                <w:szCs w:val="22"/>
                <w:lang w:val="sr-Latn-CS"/>
              </w:rPr>
              <w:t xml:space="preserve">tesarski čekić, kliješta, stega, dlijeto, burgija, svrdlo, turpija, testera, teslica, sjekirica, keser sa drškom, </w:t>
            </w:r>
            <w:r w:rsidRPr="00B15708">
              <w:rPr>
                <w:rFonts w:ascii="Arial Narrow" w:hAnsi="Arial Narrow"/>
                <w:sz w:val="22"/>
                <w:szCs w:val="22"/>
                <w:lang w:val="sr-Latn-CS"/>
              </w:rPr>
              <w:t>pribor za glačanje i dr.</w:t>
            </w:r>
            <w:r w:rsidRPr="00B15708">
              <w:rPr>
                <w:rFonts w:ascii="Arial Narrow" w:hAnsi="Arial Narrow"/>
                <w:b/>
                <w:sz w:val="22"/>
                <w:szCs w:val="22"/>
                <w:lang w:val="sr-Latn-CS"/>
              </w:rPr>
              <w:t>)</w:t>
            </w:r>
          </w:p>
        </w:tc>
        <w:tc>
          <w:tcPr>
            <w:tcW w:w="858" w:type="pct"/>
            <w:vAlign w:val="center"/>
          </w:tcPr>
          <w:p w14:paraId="5026A9AC"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od 3 do 6</w:t>
            </w:r>
          </w:p>
        </w:tc>
      </w:tr>
      <w:tr w:rsidR="00263AA6" w:rsidRPr="00B15708" w14:paraId="128F1CEA" w14:textId="77777777" w:rsidTr="00F67CF1">
        <w:trPr>
          <w:trHeight w:val="323"/>
          <w:jc w:val="center"/>
        </w:trPr>
        <w:tc>
          <w:tcPr>
            <w:tcW w:w="600" w:type="pct"/>
            <w:vAlign w:val="center"/>
          </w:tcPr>
          <w:p w14:paraId="4490CC5C"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1FCB094"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Tesarska oprema (cirkular, šestar, ugaonik, burgija i dr.)</w:t>
            </w:r>
          </w:p>
        </w:tc>
        <w:tc>
          <w:tcPr>
            <w:tcW w:w="858" w:type="pct"/>
            <w:vAlign w:val="center"/>
          </w:tcPr>
          <w:p w14:paraId="560ED85C"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najmanje 2</w:t>
            </w:r>
          </w:p>
        </w:tc>
      </w:tr>
      <w:tr w:rsidR="00263AA6" w:rsidRPr="00B15708" w14:paraId="335835C4" w14:textId="77777777" w:rsidTr="00F67CF1">
        <w:trPr>
          <w:trHeight w:val="323"/>
          <w:jc w:val="center"/>
        </w:trPr>
        <w:tc>
          <w:tcPr>
            <w:tcW w:w="600" w:type="pct"/>
            <w:vAlign w:val="center"/>
          </w:tcPr>
          <w:p w14:paraId="1754FF2C"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2CDFD5F"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sr-Latn-CS"/>
              </w:rPr>
              <w:t>Izolaterski alat (dlijeto, čekić, špahtla, i dr.)</w:t>
            </w:r>
          </w:p>
        </w:tc>
        <w:tc>
          <w:tcPr>
            <w:tcW w:w="858" w:type="pct"/>
            <w:vAlign w:val="center"/>
          </w:tcPr>
          <w:p w14:paraId="237DFCCE"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od 3 do 6</w:t>
            </w:r>
          </w:p>
        </w:tc>
      </w:tr>
      <w:tr w:rsidR="00263AA6" w:rsidRPr="00B15708" w14:paraId="0C1E9082" w14:textId="77777777" w:rsidTr="00F67CF1">
        <w:trPr>
          <w:trHeight w:val="323"/>
          <w:jc w:val="center"/>
        </w:trPr>
        <w:tc>
          <w:tcPr>
            <w:tcW w:w="600" w:type="pct"/>
            <w:vAlign w:val="center"/>
          </w:tcPr>
          <w:p w14:paraId="5A136C41"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62CE177"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sr-Latn-CS"/>
              </w:rPr>
              <w:t>Izolaterska oprema (četke, valjci, fen, brener, usisivač i dr.)</w:t>
            </w:r>
          </w:p>
        </w:tc>
        <w:tc>
          <w:tcPr>
            <w:tcW w:w="858" w:type="pct"/>
            <w:vAlign w:val="center"/>
          </w:tcPr>
          <w:p w14:paraId="72D262A0"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najmanje 2</w:t>
            </w:r>
          </w:p>
        </w:tc>
      </w:tr>
      <w:tr w:rsidR="00263AA6" w:rsidRPr="00B15708" w14:paraId="156E4B76" w14:textId="77777777" w:rsidTr="00F67CF1">
        <w:trPr>
          <w:trHeight w:val="323"/>
          <w:jc w:val="center"/>
        </w:trPr>
        <w:tc>
          <w:tcPr>
            <w:tcW w:w="600" w:type="pct"/>
            <w:vAlign w:val="center"/>
          </w:tcPr>
          <w:p w14:paraId="0B9A92C9"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3FDEE67"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58" w:type="pct"/>
            <w:vAlign w:val="center"/>
          </w:tcPr>
          <w:p w14:paraId="7FAFC6E5"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od 3 do 6</w:t>
            </w:r>
          </w:p>
        </w:tc>
      </w:tr>
      <w:tr w:rsidR="00263AA6" w:rsidRPr="00B15708" w14:paraId="3D1F2590" w14:textId="77777777" w:rsidTr="00F67CF1">
        <w:trPr>
          <w:trHeight w:val="323"/>
          <w:jc w:val="center"/>
        </w:trPr>
        <w:tc>
          <w:tcPr>
            <w:tcW w:w="600" w:type="pct"/>
            <w:vAlign w:val="center"/>
          </w:tcPr>
          <w:p w14:paraId="4351A28B"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DD57C93"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sr-Latn-CS"/>
              </w:rPr>
              <w:t xml:space="preserve">Pomoćna sredstva za rad (kolica, japaner, drvena nosila, merdevine, </w:t>
            </w:r>
            <w:r w:rsidRPr="00B15708">
              <w:rPr>
                <w:rFonts w:ascii="Arial Narrow" w:hAnsi="Arial Narrow"/>
                <w:bCs/>
                <w:sz w:val="22"/>
                <w:szCs w:val="22"/>
                <w:lang w:val="it-IT"/>
              </w:rPr>
              <w:t>posuda za vodu, posuda za malter</w:t>
            </w:r>
            <w:r w:rsidRPr="00B15708">
              <w:rPr>
                <w:rFonts w:ascii="Arial Narrow" w:hAnsi="Arial Narrow"/>
                <w:sz w:val="22"/>
                <w:szCs w:val="22"/>
                <w:lang w:val="sr-Latn-CS"/>
              </w:rPr>
              <w:t xml:space="preserve"> i dr.)</w:t>
            </w:r>
          </w:p>
        </w:tc>
        <w:tc>
          <w:tcPr>
            <w:tcW w:w="858" w:type="pct"/>
            <w:vAlign w:val="center"/>
          </w:tcPr>
          <w:p w14:paraId="7218D137"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od 3 do 6</w:t>
            </w:r>
          </w:p>
        </w:tc>
      </w:tr>
      <w:tr w:rsidR="00263AA6" w:rsidRPr="00B15708" w14:paraId="056D2024" w14:textId="77777777" w:rsidTr="00F67CF1">
        <w:trPr>
          <w:trHeight w:val="323"/>
          <w:jc w:val="center"/>
        </w:trPr>
        <w:tc>
          <w:tcPr>
            <w:tcW w:w="600" w:type="pct"/>
            <w:vAlign w:val="center"/>
          </w:tcPr>
          <w:p w14:paraId="6EF0E571"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A9F21FA"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35E74C76"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po potrebi</w:t>
            </w:r>
          </w:p>
        </w:tc>
      </w:tr>
      <w:tr w:rsidR="00263AA6" w:rsidRPr="00B15708" w14:paraId="4D00C7F5" w14:textId="77777777" w:rsidTr="00F67CF1">
        <w:trPr>
          <w:trHeight w:val="323"/>
          <w:jc w:val="center"/>
        </w:trPr>
        <w:tc>
          <w:tcPr>
            <w:tcW w:w="600" w:type="pct"/>
            <w:tcBorders>
              <w:bottom w:val="single" w:sz="4" w:space="0" w:color="2E74B5" w:themeColor="accent1" w:themeShade="BF"/>
            </w:tcBorders>
            <w:vAlign w:val="center"/>
          </w:tcPr>
          <w:p w14:paraId="4676AD51"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1E3C4A8"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sr-Latn-CS"/>
              </w:rPr>
              <w:t>Potrošni materijal (</w:t>
            </w:r>
            <w:r w:rsidRPr="00B15708">
              <w:rPr>
                <w:rFonts w:ascii="Arial Narrow" w:eastAsia="Batang" w:hAnsi="Arial Narrow"/>
                <w:sz w:val="22"/>
                <w:szCs w:val="22"/>
                <w:lang w:val="sr-Latn-CS"/>
              </w:rPr>
              <w:t xml:space="preserve">šljunak, pijesak, kameni agregat, gips, kreč, cement, hemijska sredstva (aditivi), polipropilenska vlakna, razne vrste mrežica, </w:t>
            </w:r>
            <w:r w:rsidRPr="00B15708">
              <w:rPr>
                <w:rFonts w:ascii="Arial Narrow" w:hAnsi="Arial Narrow"/>
                <w:sz w:val="22"/>
                <w:szCs w:val="22"/>
                <w:lang w:val="sr-Latn-CS"/>
              </w:rPr>
              <w:t>hidroizolacione smješe, suve smješe, ljepila</w:t>
            </w:r>
            <w:r w:rsidRPr="00B15708">
              <w:rPr>
                <w:rFonts w:ascii="Arial Narrow" w:eastAsia="Batang" w:hAnsi="Arial Narrow"/>
                <w:sz w:val="22"/>
                <w:szCs w:val="22"/>
                <w:lang w:val="sr-Latn-CS"/>
              </w:rPr>
              <w:t xml:space="preserve"> i dr.)</w:t>
            </w:r>
          </w:p>
        </w:tc>
        <w:tc>
          <w:tcPr>
            <w:tcW w:w="858" w:type="pct"/>
            <w:tcBorders>
              <w:bottom w:val="single" w:sz="4" w:space="0" w:color="2E74B5" w:themeColor="accent1" w:themeShade="BF"/>
            </w:tcBorders>
            <w:vAlign w:val="center"/>
          </w:tcPr>
          <w:p w14:paraId="29FC3EC5"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po potrebi</w:t>
            </w:r>
          </w:p>
        </w:tc>
      </w:tr>
      <w:tr w:rsidR="00263AA6" w:rsidRPr="00B15708" w14:paraId="4E71D097" w14:textId="77777777" w:rsidTr="00F67CF1">
        <w:trPr>
          <w:trHeight w:val="323"/>
          <w:jc w:val="center"/>
        </w:trPr>
        <w:tc>
          <w:tcPr>
            <w:tcW w:w="600" w:type="pct"/>
            <w:tcBorders>
              <w:bottom w:val="single" w:sz="4" w:space="0" w:color="2E74B5" w:themeColor="accent1" w:themeShade="BF"/>
            </w:tcBorders>
            <w:vAlign w:val="center"/>
          </w:tcPr>
          <w:p w14:paraId="3203EB48"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B65E480"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rPr>
              <w:t>Lutke za kardio pulmonalnu reanimaciju (senior, junior i beba)</w:t>
            </w:r>
          </w:p>
        </w:tc>
        <w:tc>
          <w:tcPr>
            <w:tcW w:w="858" w:type="pct"/>
            <w:tcBorders>
              <w:bottom w:val="single" w:sz="4" w:space="0" w:color="2E74B5" w:themeColor="accent1" w:themeShade="BF"/>
            </w:tcBorders>
            <w:vAlign w:val="center"/>
          </w:tcPr>
          <w:p w14:paraId="6EFBD6F1" w14:textId="77777777" w:rsidR="00263AA6" w:rsidRPr="00B15708" w:rsidRDefault="00263AA6" w:rsidP="00F67CF1">
            <w:pPr>
              <w:spacing w:before="40" w:after="40"/>
              <w:jc w:val="center"/>
              <w:rPr>
                <w:rFonts w:ascii="Arial Narrow" w:hAnsi="Arial Narrow"/>
                <w:sz w:val="22"/>
                <w:szCs w:val="22"/>
              </w:rPr>
            </w:pPr>
            <w:r w:rsidRPr="00B15708">
              <w:rPr>
                <w:rFonts w:ascii="Arial Narrow" w:hAnsi="Arial Narrow"/>
                <w:sz w:val="22"/>
                <w:szCs w:val="22"/>
              </w:rPr>
              <w:t>3</w:t>
            </w:r>
          </w:p>
        </w:tc>
      </w:tr>
      <w:tr w:rsidR="00263AA6" w:rsidRPr="00B15708" w14:paraId="1654646F" w14:textId="77777777" w:rsidTr="00F67CF1">
        <w:trPr>
          <w:trHeight w:val="323"/>
          <w:jc w:val="center"/>
        </w:trPr>
        <w:tc>
          <w:tcPr>
            <w:tcW w:w="600" w:type="pct"/>
            <w:tcBorders>
              <w:top w:val="single" w:sz="4" w:space="0" w:color="2E74B5" w:themeColor="accent1" w:themeShade="BF"/>
            </w:tcBorders>
            <w:vAlign w:val="center"/>
          </w:tcPr>
          <w:p w14:paraId="7F5C0033"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0780B272"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Ormarić prve pomoći sa potrebnim materijalom koji je zakonski propisan</w:t>
            </w:r>
          </w:p>
        </w:tc>
        <w:tc>
          <w:tcPr>
            <w:tcW w:w="858" w:type="pct"/>
            <w:tcBorders>
              <w:top w:val="single" w:sz="4" w:space="0" w:color="2E74B5" w:themeColor="accent1" w:themeShade="BF"/>
            </w:tcBorders>
            <w:vAlign w:val="center"/>
          </w:tcPr>
          <w:p w14:paraId="6F4A7416" w14:textId="77777777" w:rsidR="00263AA6" w:rsidRPr="00B15708" w:rsidRDefault="00263AA6" w:rsidP="00F67CF1">
            <w:pPr>
              <w:spacing w:before="40" w:after="40"/>
              <w:jc w:val="center"/>
              <w:rPr>
                <w:rFonts w:ascii="Arial Narrow" w:hAnsi="Arial Narrow"/>
                <w:sz w:val="22"/>
                <w:szCs w:val="22"/>
              </w:rPr>
            </w:pPr>
            <w:r w:rsidRPr="00B15708">
              <w:rPr>
                <w:rFonts w:ascii="Arial Narrow" w:hAnsi="Arial Narrow"/>
                <w:sz w:val="22"/>
                <w:szCs w:val="22"/>
              </w:rPr>
              <w:t>1</w:t>
            </w:r>
          </w:p>
        </w:tc>
      </w:tr>
      <w:tr w:rsidR="00263AA6" w:rsidRPr="00B15708" w14:paraId="199C90FE" w14:textId="77777777" w:rsidTr="00EB3DD6">
        <w:trPr>
          <w:trHeight w:val="323"/>
          <w:jc w:val="center"/>
        </w:trPr>
        <w:tc>
          <w:tcPr>
            <w:tcW w:w="600" w:type="pct"/>
            <w:tcBorders>
              <w:bottom w:val="single" w:sz="4" w:space="0" w:color="2E74B5" w:themeColor="accent1" w:themeShade="BF"/>
            </w:tcBorders>
            <w:vAlign w:val="center"/>
          </w:tcPr>
          <w:p w14:paraId="3E9DB44A"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31A5D0A"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cs="Trebuchet MS"/>
                <w:sz w:val="22"/>
                <w:szCs w:val="22"/>
                <w:lang w:val="sr-Latn-CS"/>
              </w:rPr>
              <w:t xml:space="preserve">Kompet prve pomoći za automobil </w:t>
            </w:r>
            <w:r w:rsidRPr="00B15708">
              <w:rPr>
                <w:rFonts w:ascii="Arial Narrow" w:hAnsi="Arial Narrow"/>
                <w:sz w:val="22"/>
                <w:szCs w:val="22"/>
                <w:lang w:val="it-IT"/>
              </w:rPr>
              <w:t>sa potrebnim materijalom koji je zakonski propisan</w:t>
            </w:r>
          </w:p>
        </w:tc>
        <w:tc>
          <w:tcPr>
            <w:tcW w:w="858" w:type="pct"/>
            <w:tcBorders>
              <w:bottom w:val="single" w:sz="4" w:space="0" w:color="2E74B5" w:themeColor="accent1" w:themeShade="BF"/>
            </w:tcBorders>
            <w:vAlign w:val="center"/>
          </w:tcPr>
          <w:p w14:paraId="65702086" w14:textId="77777777" w:rsidR="00263AA6" w:rsidRPr="00B15708" w:rsidRDefault="00263AA6" w:rsidP="00F67CF1">
            <w:pPr>
              <w:spacing w:before="40" w:after="40"/>
              <w:jc w:val="center"/>
              <w:rPr>
                <w:rFonts w:ascii="Arial Narrow" w:hAnsi="Arial Narrow"/>
                <w:sz w:val="22"/>
                <w:szCs w:val="22"/>
              </w:rPr>
            </w:pPr>
            <w:r w:rsidRPr="00B15708">
              <w:rPr>
                <w:rFonts w:ascii="Arial Narrow" w:hAnsi="Arial Narrow"/>
                <w:sz w:val="22"/>
                <w:szCs w:val="22"/>
              </w:rPr>
              <w:t>1</w:t>
            </w:r>
          </w:p>
        </w:tc>
      </w:tr>
      <w:tr w:rsidR="00263AA6" w:rsidRPr="00B15708" w14:paraId="6C57EF74" w14:textId="77777777" w:rsidTr="00EB3DD6">
        <w:trPr>
          <w:trHeight w:val="323"/>
          <w:jc w:val="center"/>
        </w:trPr>
        <w:tc>
          <w:tcPr>
            <w:tcW w:w="600" w:type="pct"/>
            <w:tcBorders>
              <w:bottom w:val="single" w:sz="4" w:space="0" w:color="2E74B5" w:themeColor="accent1" w:themeShade="BF"/>
            </w:tcBorders>
            <w:vAlign w:val="center"/>
          </w:tcPr>
          <w:p w14:paraId="267331B9"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C474AB1"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rPr>
              <w:t>Torba prve pomoći</w:t>
            </w:r>
          </w:p>
        </w:tc>
        <w:tc>
          <w:tcPr>
            <w:tcW w:w="858" w:type="pct"/>
            <w:tcBorders>
              <w:bottom w:val="single" w:sz="4" w:space="0" w:color="2E74B5" w:themeColor="accent1" w:themeShade="BF"/>
            </w:tcBorders>
            <w:vAlign w:val="center"/>
          </w:tcPr>
          <w:p w14:paraId="460942E4" w14:textId="77777777" w:rsidR="00263AA6" w:rsidRPr="00B15708" w:rsidRDefault="00263AA6" w:rsidP="00F67CF1">
            <w:pPr>
              <w:spacing w:before="40" w:after="40"/>
              <w:jc w:val="center"/>
              <w:rPr>
                <w:rFonts w:ascii="Arial Narrow" w:hAnsi="Arial Narrow"/>
                <w:sz w:val="22"/>
                <w:szCs w:val="22"/>
              </w:rPr>
            </w:pPr>
            <w:r w:rsidRPr="00B15708">
              <w:rPr>
                <w:rFonts w:ascii="Arial Narrow" w:hAnsi="Arial Narrow"/>
                <w:sz w:val="22"/>
                <w:szCs w:val="22"/>
              </w:rPr>
              <w:t>5</w:t>
            </w:r>
          </w:p>
        </w:tc>
      </w:tr>
      <w:tr w:rsidR="00263AA6" w:rsidRPr="00B15708" w14:paraId="5B3DA749" w14:textId="77777777" w:rsidTr="00EB3DD6">
        <w:trPr>
          <w:trHeight w:val="323"/>
          <w:jc w:val="center"/>
        </w:trPr>
        <w:tc>
          <w:tcPr>
            <w:tcW w:w="600" w:type="pct"/>
            <w:tcBorders>
              <w:top w:val="single" w:sz="4" w:space="0" w:color="2E74B5" w:themeColor="accent1" w:themeShade="BF"/>
            </w:tcBorders>
            <w:vAlign w:val="center"/>
          </w:tcPr>
          <w:p w14:paraId="048A320D"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44AEC868"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sz w:val="22"/>
                <w:szCs w:val="22"/>
                <w:lang w:val="it-IT"/>
              </w:rPr>
              <w:t>Aparatura: Trenažni AED (Automatski eksterni defibrilator)</w:t>
            </w:r>
          </w:p>
        </w:tc>
        <w:tc>
          <w:tcPr>
            <w:tcW w:w="858" w:type="pct"/>
            <w:tcBorders>
              <w:top w:val="single" w:sz="4" w:space="0" w:color="2E74B5" w:themeColor="accent1" w:themeShade="BF"/>
            </w:tcBorders>
            <w:vAlign w:val="center"/>
          </w:tcPr>
          <w:p w14:paraId="004B13A7" w14:textId="77777777" w:rsidR="00263AA6" w:rsidRPr="00B15708" w:rsidRDefault="00263AA6" w:rsidP="00F67CF1">
            <w:pPr>
              <w:spacing w:before="40" w:after="40"/>
              <w:jc w:val="center"/>
              <w:rPr>
                <w:rFonts w:ascii="Arial Narrow" w:hAnsi="Arial Narrow"/>
                <w:sz w:val="22"/>
                <w:szCs w:val="22"/>
              </w:rPr>
            </w:pPr>
            <w:r w:rsidRPr="00B15708">
              <w:rPr>
                <w:rFonts w:ascii="Arial Narrow" w:hAnsi="Arial Narrow"/>
                <w:sz w:val="22"/>
                <w:szCs w:val="22"/>
              </w:rPr>
              <w:t>1</w:t>
            </w:r>
          </w:p>
        </w:tc>
      </w:tr>
      <w:tr w:rsidR="00263AA6" w:rsidRPr="00B15708" w14:paraId="6CEF282B" w14:textId="77777777" w:rsidTr="00F67CF1">
        <w:trPr>
          <w:trHeight w:val="323"/>
          <w:jc w:val="center"/>
        </w:trPr>
        <w:tc>
          <w:tcPr>
            <w:tcW w:w="600" w:type="pct"/>
            <w:vAlign w:val="center"/>
          </w:tcPr>
          <w:p w14:paraId="67478F82"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F595D58"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sz w:val="22"/>
                <w:szCs w:val="22"/>
                <w:lang w:val="sr-Latn-CS"/>
              </w:rPr>
              <w:t>Potrošni materijal za prvu pomoć (zavoji, gaze, dezinfekciona sredstva, leukoplast, trougle marame, aluminijumske folije i dr.)</w:t>
            </w:r>
          </w:p>
        </w:tc>
        <w:tc>
          <w:tcPr>
            <w:tcW w:w="858" w:type="pct"/>
            <w:vAlign w:val="center"/>
          </w:tcPr>
          <w:p w14:paraId="625EE11E" w14:textId="77777777" w:rsidR="00263AA6" w:rsidRPr="00B15708" w:rsidRDefault="00263AA6" w:rsidP="00F67CF1">
            <w:pPr>
              <w:spacing w:before="40" w:after="40"/>
              <w:jc w:val="center"/>
              <w:rPr>
                <w:rFonts w:ascii="Arial Narrow" w:hAnsi="Arial Narrow"/>
                <w:sz w:val="22"/>
                <w:szCs w:val="22"/>
              </w:rPr>
            </w:pPr>
            <w:r w:rsidRPr="00B15708">
              <w:rPr>
                <w:rFonts w:ascii="Arial Narrow" w:hAnsi="Arial Narrow"/>
                <w:sz w:val="22"/>
                <w:szCs w:val="22"/>
              </w:rPr>
              <w:t>po potrebi</w:t>
            </w:r>
          </w:p>
        </w:tc>
      </w:tr>
      <w:tr w:rsidR="00263AA6" w:rsidRPr="00B15708" w14:paraId="6DF30DC5" w14:textId="77777777" w:rsidTr="00F67CF1">
        <w:trPr>
          <w:trHeight w:val="323"/>
          <w:jc w:val="center"/>
        </w:trPr>
        <w:tc>
          <w:tcPr>
            <w:tcW w:w="600" w:type="pct"/>
            <w:vAlign w:val="center"/>
          </w:tcPr>
          <w:p w14:paraId="2DE4E585"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145E85F" w14:textId="77777777" w:rsidR="00263AA6" w:rsidRPr="00B15708" w:rsidRDefault="00263AA6" w:rsidP="00F67CF1">
            <w:pPr>
              <w:spacing w:before="80" w:after="80"/>
              <w:rPr>
                <w:rFonts w:ascii="Arial Narrow" w:hAnsi="Arial Narrow" w:cs="Trebuchet MS"/>
                <w:sz w:val="22"/>
                <w:szCs w:val="22"/>
                <w:lang w:val="sr-Latn-CS"/>
              </w:rPr>
            </w:pPr>
            <w:r w:rsidRPr="00B15708">
              <w:rPr>
                <w:rFonts w:ascii="Arial Narrow" w:hAnsi="Arial Narrow"/>
                <w:sz w:val="22"/>
                <w:szCs w:val="22"/>
                <w:lang w:val="sl-SI"/>
              </w:rPr>
              <w:t>Zaštitna sredstva i oprema</w:t>
            </w:r>
          </w:p>
        </w:tc>
        <w:tc>
          <w:tcPr>
            <w:tcW w:w="858" w:type="pct"/>
            <w:vAlign w:val="center"/>
          </w:tcPr>
          <w:p w14:paraId="31F0622C" w14:textId="77777777" w:rsidR="00263AA6" w:rsidRPr="00B15708" w:rsidRDefault="00263AA6" w:rsidP="00F67CF1">
            <w:pPr>
              <w:spacing w:before="80" w:after="80"/>
              <w:jc w:val="center"/>
              <w:rPr>
                <w:rFonts w:ascii="Arial Narrow" w:hAnsi="Arial Narrow" w:cs="Trebuchet MS"/>
                <w:sz w:val="22"/>
                <w:szCs w:val="22"/>
                <w:lang w:val="sr-Latn-CS"/>
              </w:rPr>
            </w:pPr>
            <w:r w:rsidRPr="00B15708">
              <w:rPr>
                <w:rFonts w:ascii="Arial Narrow" w:hAnsi="Arial Narrow"/>
                <w:sz w:val="22"/>
                <w:szCs w:val="22"/>
              </w:rPr>
              <w:t>12</w:t>
            </w:r>
          </w:p>
        </w:tc>
      </w:tr>
      <w:tr w:rsidR="00263AA6" w:rsidRPr="00B15708" w14:paraId="05B8BA8F" w14:textId="77777777" w:rsidTr="00F67CF1">
        <w:trPr>
          <w:trHeight w:val="323"/>
          <w:jc w:val="center"/>
        </w:trPr>
        <w:tc>
          <w:tcPr>
            <w:tcW w:w="600" w:type="pct"/>
            <w:tcBorders>
              <w:bottom w:val="single" w:sz="4" w:space="0" w:color="2E74B5" w:themeColor="accent1" w:themeShade="BF"/>
            </w:tcBorders>
            <w:vAlign w:val="center"/>
          </w:tcPr>
          <w:p w14:paraId="20642BF7" w14:textId="77777777" w:rsidR="00263AA6" w:rsidRPr="00B15708" w:rsidRDefault="00263AA6" w:rsidP="00263AA6">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DF75DB3" w14:textId="77777777" w:rsidR="00263AA6" w:rsidRPr="00B15708" w:rsidRDefault="00263AA6" w:rsidP="00F67CF1">
            <w:pPr>
              <w:spacing w:before="120" w:after="120"/>
              <w:rPr>
                <w:rFonts w:ascii="Arial Narrow" w:hAnsi="Arial Narrow"/>
                <w:sz w:val="22"/>
                <w:szCs w:val="22"/>
              </w:rPr>
            </w:pPr>
            <w:r w:rsidRPr="00B15708">
              <w:rPr>
                <w:rFonts w:ascii="Arial Narrow" w:hAnsi="Arial Narrow"/>
                <w:sz w:val="22"/>
                <w:szCs w:val="22"/>
                <w:lang w:val="sr-Latn-CS"/>
              </w:rPr>
              <w:t>Kutija za prvu pomoć</w:t>
            </w:r>
          </w:p>
        </w:tc>
        <w:tc>
          <w:tcPr>
            <w:tcW w:w="858" w:type="pct"/>
            <w:tcBorders>
              <w:bottom w:val="single" w:sz="4" w:space="0" w:color="2E74B5" w:themeColor="accent1" w:themeShade="BF"/>
            </w:tcBorders>
            <w:vAlign w:val="center"/>
          </w:tcPr>
          <w:p w14:paraId="55D273FE" w14:textId="77777777" w:rsidR="00263AA6" w:rsidRPr="00B15708" w:rsidRDefault="00263AA6" w:rsidP="00F67CF1">
            <w:pPr>
              <w:spacing w:before="80" w:after="80"/>
              <w:jc w:val="center"/>
              <w:rPr>
                <w:rFonts w:ascii="Arial Narrow" w:hAnsi="Arial Narrow"/>
                <w:sz w:val="22"/>
                <w:szCs w:val="22"/>
              </w:rPr>
            </w:pPr>
            <w:r w:rsidRPr="00B15708">
              <w:rPr>
                <w:rFonts w:ascii="Arial Narrow" w:hAnsi="Arial Narrow"/>
                <w:sz w:val="22"/>
                <w:szCs w:val="22"/>
              </w:rPr>
              <w:t>1</w:t>
            </w:r>
          </w:p>
        </w:tc>
      </w:tr>
    </w:tbl>
    <w:p w14:paraId="607AADA5" w14:textId="102923F8" w:rsidR="007C41F6" w:rsidRDefault="007C41F6">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1AD9A6EA" w14:textId="028FC4B9"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 xml:space="preserve">7. Uslovi za prohodnost i završetak modula </w:t>
      </w:r>
    </w:p>
    <w:p w14:paraId="2AE523DE" w14:textId="77777777" w:rsidR="00263AA6" w:rsidRPr="00B15708" w:rsidRDefault="00263AA6" w:rsidP="00F67CF1">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B15708">
        <w:rPr>
          <w:rFonts w:ascii="Arial Narrow" w:eastAsia="Calibri" w:hAnsi="Arial Narrow"/>
          <w:sz w:val="22"/>
          <w:szCs w:val="22"/>
          <w:lang w:val="sr-Latn-ME"/>
        </w:rPr>
        <w:t>Modul se provjerava na kraju programa,na osnovu ispitnog kataloga.</w:t>
      </w:r>
    </w:p>
    <w:p w14:paraId="339DD2B7"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8. Ključne</w:t>
      </w:r>
      <w:r w:rsidRPr="00B15708">
        <w:rPr>
          <w:rFonts w:ascii="Arial Narrow" w:eastAsia="Calibri" w:hAnsi="Arial Narrow" w:cs="Verdana"/>
          <w:b/>
          <w:color w:val="000000"/>
          <w:sz w:val="22"/>
          <w:szCs w:val="22"/>
          <w:lang w:val="sr-Latn-ME"/>
        </w:rPr>
        <w:t xml:space="preserve"> </w:t>
      </w:r>
      <w:r w:rsidRPr="00B15708">
        <w:rPr>
          <w:rFonts w:ascii="Arial Narrow" w:hAnsi="Arial Narrow" w:cs="Trebuchet MS"/>
          <w:b/>
          <w:bCs/>
          <w:sz w:val="22"/>
          <w:szCs w:val="22"/>
          <w:lang w:val="sr-Latn-CS"/>
        </w:rPr>
        <w:t>kompetencije</w:t>
      </w:r>
      <w:r w:rsidRPr="00B15708">
        <w:rPr>
          <w:rFonts w:ascii="Arial Narrow" w:eastAsia="Calibri" w:hAnsi="Arial Narrow" w:cs="Verdana"/>
          <w:b/>
          <w:color w:val="000000"/>
          <w:sz w:val="22"/>
          <w:szCs w:val="22"/>
          <w:lang w:val="sr-Latn-ME"/>
        </w:rPr>
        <w:t xml:space="preserve"> koje se razvijaju ovim modulom </w:t>
      </w:r>
    </w:p>
    <w:p w14:paraId="48A992DE"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 xml:space="preserve">Komunikacija na maternjem jeziku (pravilno izražavanje kao i upotreba stručne terminologije u usmenom i pisanom obliku, izražavanje vlastitih argumenata i zaključaka na uvjerljiv način i dr.) </w:t>
      </w:r>
    </w:p>
    <w:p w14:paraId="2C742711"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Komunikacija na stranom jeziku (razumijevanje stručne terminologije iz oblasti pripremni i pomoćni građevinski radovi prilikom korišćenja literature na engleskom jeziku, istraživanja na Internetu i dr.)</w:t>
      </w:r>
    </w:p>
    <w:p w14:paraId="7F0B7789"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Matematička kompetencija i osnovne kompetencije u prirodnim naukama i tehnologiji (razvijanje logičkog načina razmišljanja i donošenja zaključaka prilikom analize mjera zaštite na radu i zaštite životne sredine kao i situacija koje iziskuju primjenu neodložnih mjera prve pomoći; razvijanje sposobnosti prostornog snalaženja prilikom analize procesa izgradnje objekata; poštovanje pravila bezbjednosti i zaštite na radu prilikom izvođenja pripremnih radova i dr.)</w:t>
      </w:r>
    </w:p>
    <w:p w14:paraId="75F5C418"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Digitalna kompetencija (korišćenje informaciono-komunikacionih tehnologija radi pretrage, prikupljanja i upotrebe podataka koji se odnose na pripremne i pomoćne građevinske radove, prepoznavanje relevantnih stručnih tekstova i video zapisa; upotreba softverskih alata za izradu prezentacija na teme iz graditeljstva, poštovanjem pravila bezbjednosti i etike prilikom korišćenja Interneta i dr.)</w:t>
      </w:r>
    </w:p>
    <w:p w14:paraId="7070BA56"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2FA96B8E"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118FF93C" w14:textId="77777777" w:rsidR="00263AA6" w:rsidRPr="00B15708" w:rsidRDefault="00263AA6" w:rsidP="00F67CF1">
      <w:pPr>
        <w:numPr>
          <w:ilvl w:val="0"/>
          <w:numId w:val="3"/>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5B5933AF"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bCs/>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0820A5F5" w14:textId="77777777" w:rsidR="00263AA6" w:rsidRDefault="00263AA6" w:rsidP="00F67CF1">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678B5243" w14:textId="68DDC9B8" w:rsidR="00263AA6" w:rsidRPr="00B15708" w:rsidRDefault="00263AA6" w:rsidP="00F67CF1">
      <w:pPr>
        <w:keepNext/>
        <w:tabs>
          <w:tab w:val="left" w:pos="567"/>
        </w:tabs>
        <w:spacing w:after="240"/>
        <w:outlineLvl w:val="1"/>
        <w:rPr>
          <w:rFonts w:ascii="Arial Narrow" w:eastAsia="Calibri" w:hAnsi="Arial Narrow" w:cs="Arial"/>
          <w:b/>
          <w:bCs/>
          <w:caps/>
          <w:color w:val="000000"/>
          <w:sz w:val="22"/>
          <w:szCs w:val="22"/>
          <w:lang w:val="sl-SI" w:eastAsia="sl-SI"/>
        </w:rPr>
      </w:pPr>
      <w:bookmarkStart w:id="16" w:name="_Toc55491500"/>
      <w:r w:rsidRPr="00B15708">
        <w:rPr>
          <w:rFonts w:ascii="Arial Narrow" w:eastAsia="Calibri" w:hAnsi="Arial Narrow"/>
          <w:b/>
          <w:bCs/>
          <w:caps/>
          <w:color w:val="000000"/>
          <w:sz w:val="22"/>
          <w:szCs w:val="22"/>
          <w:lang w:val="sl-SI" w:eastAsia="sl-SI"/>
        </w:rPr>
        <w:lastRenderedPageBreak/>
        <w:t xml:space="preserve">3.4. </w:t>
      </w:r>
      <w:r w:rsidRPr="00B15708">
        <w:rPr>
          <w:rFonts w:ascii="Arial Narrow" w:hAnsi="Arial Narrow"/>
          <w:b/>
          <w:bCs/>
          <w:color w:val="000000"/>
          <w:sz w:val="22"/>
          <w:szCs w:val="22"/>
          <w:lang w:val="sl-SI" w:eastAsia="sl-SI"/>
        </w:rPr>
        <w:t>IZVOĐENJE PRIPREMNIH I POMOĆNIH GRAĐEVINSKIH RADOVA</w:t>
      </w:r>
      <w:bookmarkEnd w:id="16"/>
      <w:r w:rsidRPr="00B15708">
        <w:rPr>
          <w:rFonts w:ascii="Arial Narrow" w:hAnsi="Arial Narrow"/>
          <w:b/>
          <w:bCs/>
          <w:color w:val="000000"/>
          <w:sz w:val="22"/>
          <w:szCs w:val="22"/>
          <w:lang w:val="sl-SI" w:eastAsia="sl-SI"/>
        </w:rPr>
        <w:t xml:space="preserve"> </w:t>
      </w:r>
    </w:p>
    <w:p w14:paraId="66DFBF43" w14:textId="67508B6C" w:rsidR="00263AA6" w:rsidRPr="00B15708" w:rsidRDefault="00263AA6" w:rsidP="00F67CF1">
      <w:pPr>
        <w:spacing w:before="240" w:after="120"/>
        <w:rPr>
          <w:rFonts w:ascii="Arial Narrow" w:hAnsi="Arial Narrow" w:cs="Trebuchet MS"/>
          <w:sz w:val="22"/>
          <w:szCs w:val="22"/>
          <w:lang w:val="sr-Latn-CS"/>
        </w:rPr>
      </w:pPr>
      <w:r w:rsidRPr="00B15708">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63AA6" w:rsidRPr="00B15708" w14:paraId="3005D463" w14:textId="77777777" w:rsidTr="00F67CF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30B94EE6" w14:textId="00A2F045" w:rsidR="00263AA6" w:rsidRPr="00B15708" w:rsidRDefault="00263AA6" w:rsidP="00F67CF1">
            <w:pPr>
              <w:spacing w:before="120" w:after="120"/>
              <w:jc w:val="center"/>
              <w:rPr>
                <w:rFonts w:ascii="Arial Narrow" w:hAnsi="Arial Narrow" w:cs="Arial"/>
                <w:b/>
                <w:bCs/>
                <w:sz w:val="22"/>
                <w:szCs w:val="22"/>
                <w:lang w:val="en-US"/>
              </w:rPr>
            </w:pPr>
            <w:r w:rsidRPr="00B15708">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0149410" w14:textId="58B8FC28" w:rsidR="00263AA6" w:rsidRPr="00B15708" w:rsidRDefault="00263AA6" w:rsidP="00F67CF1">
            <w:pPr>
              <w:spacing w:before="40" w:after="40"/>
              <w:jc w:val="center"/>
              <w:rPr>
                <w:rFonts w:ascii="Arial Narrow" w:eastAsia="Calibri" w:hAnsi="Arial Narrow"/>
                <w:sz w:val="22"/>
                <w:szCs w:val="22"/>
                <w:lang w:val="en-US"/>
              </w:rPr>
            </w:pPr>
            <w:r w:rsidRPr="00B15708">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08100BB" w14:textId="4440EBE6" w:rsidR="00263AA6" w:rsidRPr="00B15708" w:rsidRDefault="00263AA6" w:rsidP="00F67CF1">
            <w:pPr>
              <w:spacing w:before="40" w:after="40"/>
              <w:jc w:val="center"/>
              <w:rPr>
                <w:rFonts w:ascii="Arial Narrow" w:eastAsia="Calibri" w:hAnsi="Arial Narrow"/>
                <w:sz w:val="22"/>
                <w:szCs w:val="22"/>
                <w:lang w:val="en-US"/>
              </w:rPr>
            </w:pPr>
            <w:r w:rsidRPr="00B15708">
              <w:rPr>
                <w:rFonts w:ascii="Arial Narrow" w:hAnsi="Arial Narrow" w:cs="Arial"/>
                <w:b/>
                <w:bCs/>
                <w:sz w:val="22"/>
                <w:szCs w:val="22"/>
                <w:lang w:val="en-US"/>
              </w:rPr>
              <w:t>Kreditna vrijednost</w:t>
            </w:r>
          </w:p>
        </w:tc>
      </w:tr>
      <w:tr w:rsidR="00263AA6" w:rsidRPr="00B15708" w14:paraId="17C2AB1B" w14:textId="77777777" w:rsidTr="00F67CF1">
        <w:trPr>
          <w:jc w:val="center"/>
        </w:trPr>
        <w:tc>
          <w:tcPr>
            <w:tcW w:w="1701" w:type="dxa"/>
            <w:tcBorders>
              <w:bottom w:val="single" w:sz="18" w:space="0" w:color="2E74B5" w:themeColor="accent1" w:themeShade="BF"/>
            </w:tcBorders>
            <w:shd w:val="clear" w:color="auto" w:fill="DEEAF6" w:themeFill="accent1" w:themeFillTint="33"/>
            <w:vAlign w:val="center"/>
          </w:tcPr>
          <w:p w14:paraId="6AB19442" w14:textId="26276B71" w:rsidR="00263AA6" w:rsidRPr="00B15708" w:rsidRDefault="00263AA6" w:rsidP="00F67CF1">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9918DF4" w14:textId="3520BB6C" w:rsidR="00263AA6" w:rsidRPr="00B15708" w:rsidRDefault="00263AA6" w:rsidP="00F67CF1">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1FFFABA6" w14:textId="4CBFFDE3" w:rsidR="00263AA6" w:rsidRPr="00B15708" w:rsidRDefault="00263AA6" w:rsidP="00F67CF1">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E68C943" w14:textId="77777777" w:rsidR="00263AA6" w:rsidRPr="00B15708" w:rsidRDefault="00263AA6" w:rsidP="00F67CF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4FDCD89" w14:textId="77777777" w:rsidR="00263AA6" w:rsidRPr="00B15708" w:rsidRDefault="00263AA6" w:rsidP="00F67CF1">
            <w:pPr>
              <w:spacing w:before="40" w:after="40"/>
              <w:jc w:val="center"/>
              <w:rPr>
                <w:rFonts w:ascii="Arial Narrow" w:hAnsi="Arial Narrow" w:cs="Arial"/>
                <w:b/>
                <w:bCs/>
                <w:sz w:val="22"/>
                <w:szCs w:val="22"/>
                <w:lang w:val="en-US"/>
              </w:rPr>
            </w:pPr>
          </w:p>
        </w:tc>
      </w:tr>
      <w:tr w:rsidR="00263AA6" w:rsidRPr="00B15708" w14:paraId="5634C4B6" w14:textId="77777777" w:rsidTr="00F67CF1">
        <w:trPr>
          <w:jc w:val="center"/>
        </w:trPr>
        <w:tc>
          <w:tcPr>
            <w:tcW w:w="1701" w:type="dxa"/>
            <w:tcBorders>
              <w:top w:val="single" w:sz="18" w:space="0" w:color="2E74B5" w:themeColor="accent1" w:themeShade="BF"/>
            </w:tcBorders>
            <w:vAlign w:val="center"/>
          </w:tcPr>
          <w:p w14:paraId="222AF657"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65391EAD"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43882C1D"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14:paraId="61213F8D" w14:textId="77777777" w:rsidR="00263AA6" w:rsidRPr="00B15708" w:rsidRDefault="00263AA6" w:rsidP="00F67CF1">
            <w:pPr>
              <w:spacing w:before="120" w:after="120"/>
              <w:jc w:val="center"/>
              <w:rPr>
                <w:rFonts w:ascii="Arial Narrow" w:eastAsia="Calibri" w:hAnsi="Arial Narrow"/>
                <w:b/>
                <w:sz w:val="22"/>
                <w:szCs w:val="22"/>
                <w:lang w:val="en-US"/>
              </w:rPr>
            </w:pPr>
            <w:r w:rsidRPr="00B15708">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538FFEF4" w14:textId="1A7296BF" w:rsidR="00263AA6" w:rsidRPr="00B15708" w:rsidRDefault="008B4106" w:rsidP="00F67CF1">
            <w:pPr>
              <w:spacing w:before="120" w:after="120"/>
              <w:jc w:val="center"/>
              <w:rPr>
                <w:rFonts w:ascii="Arial Narrow" w:eastAsia="Calibri" w:hAnsi="Arial Narrow"/>
                <w:b/>
                <w:sz w:val="22"/>
                <w:szCs w:val="22"/>
                <w:lang w:val="en-US"/>
              </w:rPr>
            </w:pPr>
            <w:r w:rsidRPr="00B15708">
              <w:rPr>
                <w:rFonts w:ascii="Arial Narrow" w:eastAsia="Calibri" w:hAnsi="Arial Narrow"/>
                <w:b/>
                <w:sz w:val="22"/>
                <w:szCs w:val="22"/>
                <w:lang w:val="en-US"/>
              </w:rPr>
              <w:t>6</w:t>
            </w:r>
          </w:p>
        </w:tc>
      </w:tr>
    </w:tbl>
    <w:p w14:paraId="416B4D70"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2. Cilj modula:</w:t>
      </w:r>
    </w:p>
    <w:p w14:paraId="4C869AED"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it-IT"/>
        </w:rPr>
      </w:pPr>
      <w:r w:rsidRPr="00B15708">
        <w:rPr>
          <w:rFonts w:ascii="Arial Narrow" w:hAnsi="Arial Narrow"/>
          <w:sz w:val="22"/>
          <w:szCs w:val="22"/>
          <w:lang w:val="sr-Latn-CS"/>
        </w:rPr>
        <w:t xml:space="preserve">Osposobljavanje za primjenu, korišćenje i skladištenje alata, materijala, opreme i zaštitnih sredstava potrebnih za realizaciju poslova, kao i za izvođenje pripremnih i pomoćnih radova na obavljanju zemljanih radova, spravljanja, ugradnje i njege betona, spravljanje maltera i drugih smješa. </w:t>
      </w:r>
      <w:r w:rsidRPr="00B15708">
        <w:rPr>
          <w:rFonts w:ascii="Arial Narrow" w:hAnsi="Arial Narrow"/>
          <w:sz w:val="22"/>
          <w:szCs w:val="22"/>
          <w:lang w:val="it-IT"/>
        </w:rPr>
        <w:t xml:space="preserve">Razvijanje sistematičnosti, odgovornosti, timskog duha i pozitivnog odnosa prema struci. </w:t>
      </w:r>
    </w:p>
    <w:p w14:paraId="62F25CBF" w14:textId="1EA30D3C"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3. Ishodi učenja</w:t>
      </w:r>
    </w:p>
    <w:p w14:paraId="06DD05C0" w14:textId="592BDD16" w:rsidR="00263AA6" w:rsidRPr="00B15708" w:rsidRDefault="00263AA6" w:rsidP="00F67CF1">
      <w:pPr>
        <w:spacing w:before="12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Po završetku ovog modula polaznik će biti sposoban da: </w:t>
      </w:r>
    </w:p>
    <w:p w14:paraId="68323B9D" w14:textId="77777777" w:rsidR="00263AA6" w:rsidRPr="00B15708" w:rsidRDefault="00263AA6" w:rsidP="00C65AAB">
      <w:pPr>
        <w:numPr>
          <w:ilvl w:val="0"/>
          <w:numId w:val="85"/>
        </w:numPr>
        <w:spacing w:after="160" w:line="259" w:lineRule="auto"/>
        <w:contextualSpacing/>
        <w:rPr>
          <w:rFonts w:ascii="Arial Narrow" w:hAnsi="Arial Narrow"/>
          <w:sz w:val="22"/>
          <w:szCs w:val="22"/>
          <w:lang w:val="sr-Latn-CS"/>
        </w:rPr>
      </w:pPr>
      <w:r w:rsidRPr="00B15708">
        <w:rPr>
          <w:rFonts w:ascii="Arial Narrow" w:hAnsi="Arial Narrow"/>
          <w:sz w:val="22"/>
          <w:szCs w:val="22"/>
          <w:lang w:val="sr-Latn-CS"/>
        </w:rPr>
        <w:t>Odabere postupke i mjere lične zaštite i zaštite okoline prilikom izvođenja građevinskih radova</w:t>
      </w:r>
    </w:p>
    <w:p w14:paraId="6A25DDF5" w14:textId="77777777" w:rsidR="00263AA6" w:rsidRPr="00B15708" w:rsidRDefault="00263AA6" w:rsidP="00C65AAB">
      <w:pPr>
        <w:numPr>
          <w:ilvl w:val="0"/>
          <w:numId w:val="85"/>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Sprovede pripremne radove za izvođenje građevinskih radova na gradilištu</w:t>
      </w:r>
    </w:p>
    <w:p w14:paraId="49C0FDBC" w14:textId="77777777" w:rsidR="00263AA6" w:rsidRPr="00B15708" w:rsidRDefault="00263AA6" w:rsidP="00C65AAB">
      <w:pPr>
        <w:numPr>
          <w:ilvl w:val="0"/>
          <w:numId w:val="85"/>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 xml:space="preserve">Izvrši skladištenje i održavanje materijalnih resursa </w:t>
      </w:r>
    </w:p>
    <w:p w14:paraId="0BD2E732" w14:textId="77777777" w:rsidR="00263AA6" w:rsidRPr="00B15708" w:rsidRDefault="00263AA6" w:rsidP="00C65AAB">
      <w:pPr>
        <w:numPr>
          <w:ilvl w:val="0"/>
          <w:numId w:val="85"/>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Dopremi građevinski materijal na radno mjesto</w:t>
      </w:r>
    </w:p>
    <w:p w14:paraId="34FC3119" w14:textId="77777777" w:rsidR="00263AA6" w:rsidRPr="00B15708" w:rsidRDefault="00263AA6" w:rsidP="00C65AAB">
      <w:pPr>
        <w:numPr>
          <w:ilvl w:val="0"/>
          <w:numId w:val="85"/>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 xml:space="preserve">Izvede zemljane radove korišćenjem odgovarajućeg alata i opreme </w:t>
      </w:r>
    </w:p>
    <w:p w14:paraId="49F44DF2" w14:textId="77777777" w:rsidR="00263AA6" w:rsidRPr="00B15708" w:rsidRDefault="00263AA6" w:rsidP="00C65AAB">
      <w:pPr>
        <w:numPr>
          <w:ilvl w:val="0"/>
          <w:numId w:val="85"/>
        </w:numPr>
        <w:spacing w:after="160" w:line="259" w:lineRule="auto"/>
        <w:contextualSpacing/>
        <w:rPr>
          <w:rFonts w:ascii="Arial Narrow" w:hAnsi="Arial Narrow"/>
          <w:sz w:val="22"/>
          <w:szCs w:val="22"/>
          <w:lang w:val="it-IT"/>
        </w:rPr>
      </w:pPr>
      <w:r w:rsidRPr="00B15708">
        <w:rPr>
          <w:rFonts w:ascii="Arial Narrow" w:hAnsi="Arial Narrow"/>
          <w:sz w:val="22"/>
          <w:szCs w:val="22"/>
          <w:lang w:val="it-IT"/>
        </w:rPr>
        <w:t>Izvrši spravljanje betona, maltera i drugih smješa potrebnih za izgradnju objekata</w:t>
      </w:r>
    </w:p>
    <w:p w14:paraId="3C5F09CB" w14:textId="7C4DC2D7" w:rsidR="00263AA6" w:rsidRPr="00B15708" w:rsidRDefault="00263AA6" w:rsidP="00EB3DD6">
      <w:pPr>
        <w:numPr>
          <w:ilvl w:val="0"/>
          <w:numId w:val="85"/>
        </w:numPr>
        <w:spacing w:after="160" w:line="259" w:lineRule="auto"/>
        <w:contextualSpacing/>
        <w:rPr>
          <w:rFonts w:ascii="Arial Narrow" w:eastAsia="Calibri" w:hAnsi="Arial Narrow"/>
          <w:sz w:val="22"/>
          <w:szCs w:val="22"/>
          <w:lang w:val="sr-Latn-ME"/>
        </w:rPr>
      </w:pPr>
      <w:r w:rsidRPr="00B15708">
        <w:rPr>
          <w:rFonts w:ascii="Arial Narrow" w:hAnsi="Arial Narrow"/>
          <w:sz w:val="22"/>
          <w:szCs w:val="22"/>
        </w:rPr>
        <w:t xml:space="preserve">Ugradi beton u pozicije predviđene projektom </w:t>
      </w:r>
      <w:r w:rsidRPr="00B15708">
        <w:rPr>
          <w:rFonts w:ascii="Arial Narrow" w:hAnsi="Arial Narrow"/>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6050424A"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5077229" w14:textId="3F7935E5"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1 - </w:t>
            </w:r>
            <w:r w:rsidRPr="00B15708">
              <w:rPr>
                <w:rFonts w:ascii="Arial Narrow" w:eastAsia="Calibri" w:hAnsi="Arial Narrow"/>
                <w:sz w:val="22"/>
                <w:szCs w:val="22"/>
                <w:lang w:val="sr-Latn-ME"/>
              </w:rPr>
              <w:t>Polaznik će biti sposoban da</w:t>
            </w:r>
          </w:p>
          <w:p w14:paraId="29B35853"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rPr>
              <w:t>Odabere postupke i mjere lične zaštite i zaštite okoline prilikom izvođenja građevinskih radova</w:t>
            </w:r>
          </w:p>
        </w:tc>
      </w:tr>
      <w:tr w:rsidR="00263AA6" w:rsidRPr="00B15708" w14:paraId="75CF1913"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20BFE6F" w14:textId="657D5E60"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212C8ADE" w14:textId="0D8FECD5"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44D83660" w14:textId="63C166C1"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35AAD58C" w14:textId="6EE50A19"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3FD672A4"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501D71B" w14:textId="77777777" w:rsidR="00263AA6" w:rsidRPr="00B15708" w:rsidRDefault="00263AA6" w:rsidP="00201374">
            <w:pPr>
              <w:numPr>
                <w:ilvl w:val="0"/>
                <w:numId w:val="1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Provjeri </w:t>
            </w:r>
            <w:r w:rsidRPr="00B15708">
              <w:rPr>
                <w:rFonts w:ascii="Arial Narrow" w:hAnsi="Arial Narrow"/>
                <w:b/>
                <w:sz w:val="22"/>
                <w:szCs w:val="22"/>
                <w:lang w:val="sr-Latn-CS"/>
              </w:rPr>
              <w:t>uslove rada</w:t>
            </w:r>
            <w:r w:rsidRPr="00B15708">
              <w:rPr>
                <w:rFonts w:ascii="Arial Narrow" w:hAnsi="Arial Narrow"/>
                <w:sz w:val="22"/>
                <w:szCs w:val="22"/>
                <w:lang w:val="sr-Latn-CS"/>
              </w:rPr>
              <w:t xml:space="preserve"> na prostoru na kojem se izvode građevinski radovi, u skladu sa opštim mjerama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2A5DB2F"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Uslovi rada: </w:t>
            </w:r>
            <w:r w:rsidRPr="00B15708">
              <w:rPr>
                <w:rFonts w:ascii="Arial Narrow" w:hAnsi="Arial Narrow"/>
                <w:sz w:val="22"/>
                <w:szCs w:val="22"/>
                <w:lang w:val="sr-Latn-CS"/>
              </w:rPr>
              <w:t>osvjetljenje, buka, vibracije, hemijski uslovi, prašina, izvori fizičke opasnosti i klimatski uslovi (temperatura, vjetar, kiša, magla, sniježne padavine, atmosferska pražnjenja i dr.)</w:t>
            </w:r>
          </w:p>
        </w:tc>
      </w:tr>
      <w:tr w:rsidR="00263AA6" w:rsidRPr="00B15708" w14:paraId="69B8FBB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0F8CBE1" w14:textId="77777777" w:rsidR="00263AA6" w:rsidRPr="00B15708" w:rsidRDefault="00263AA6" w:rsidP="00201374">
            <w:pPr>
              <w:numPr>
                <w:ilvl w:val="0"/>
                <w:numId w:val="11"/>
              </w:numPr>
              <w:spacing w:before="120" w:after="120"/>
              <w:rPr>
                <w:rFonts w:ascii="Arial Narrow" w:eastAsia="Calibri" w:hAnsi="Arial Narrow"/>
                <w:color w:val="000000" w:themeColor="text1"/>
                <w:sz w:val="22"/>
                <w:szCs w:val="22"/>
                <w:lang w:val="sr-Latn-CS"/>
              </w:rPr>
            </w:pPr>
            <w:r w:rsidRPr="00B15708">
              <w:rPr>
                <w:rFonts w:ascii="Arial Narrow" w:hAnsi="Arial Narrow"/>
                <w:color w:val="000000"/>
                <w:sz w:val="22"/>
                <w:szCs w:val="22"/>
                <w:lang w:val="sr-Latn-CS"/>
              </w:rPr>
              <w:t>Utvrdi ispravnost zaštitnih sredstava i opreme</w:t>
            </w:r>
          </w:p>
        </w:tc>
        <w:tc>
          <w:tcPr>
            <w:tcW w:w="2500" w:type="pct"/>
            <w:tcBorders>
              <w:left w:val="single" w:sz="4" w:space="0" w:color="2E74B5" w:themeColor="accent1" w:themeShade="BF"/>
            </w:tcBorders>
            <w:shd w:val="clear" w:color="auto" w:fill="auto"/>
            <w:vAlign w:val="center"/>
          </w:tcPr>
          <w:p w14:paraId="03B24977"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p>
        </w:tc>
      </w:tr>
      <w:tr w:rsidR="00263AA6" w:rsidRPr="00B15708" w14:paraId="2A23B78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89DC976" w14:textId="77777777" w:rsidR="00263AA6" w:rsidRPr="00B15708" w:rsidRDefault="00263AA6" w:rsidP="00201374">
            <w:pPr>
              <w:numPr>
                <w:ilvl w:val="0"/>
                <w:numId w:val="1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Primijeni </w:t>
            </w:r>
            <w:r w:rsidRPr="00B15708">
              <w:rPr>
                <w:rFonts w:ascii="Arial Narrow" w:hAnsi="Arial Narrow"/>
                <w:b/>
                <w:sz w:val="22"/>
                <w:szCs w:val="22"/>
                <w:lang w:val="sr-Latn-CS"/>
              </w:rPr>
              <w:t xml:space="preserve">zaštitna sredstava i opremu </w:t>
            </w:r>
            <w:r w:rsidRPr="00B15708">
              <w:rPr>
                <w:rFonts w:ascii="Arial Narrow" w:hAnsi="Arial Narrow"/>
                <w:sz w:val="22"/>
                <w:szCs w:val="22"/>
                <w:lang w:val="sr-Latn-CS"/>
              </w:rPr>
              <w:t>pri izvođenju građevinskih radova</w:t>
            </w:r>
          </w:p>
        </w:tc>
        <w:tc>
          <w:tcPr>
            <w:tcW w:w="2500" w:type="pct"/>
            <w:tcBorders>
              <w:left w:val="single" w:sz="4" w:space="0" w:color="2E74B5" w:themeColor="accent1" w:themeShade="BF"/>
            </w:tcBorders>
            <w:shd w:val="clear" w:color="auto" w:fill="auto"/>
            <w:vAlign w:val="center"/>
          </w:tcPr>
          <w:p w14:paraId="5846AB3A"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Zaštitna sredstva </w:t>
            </w:r>
            <w:r w:rsidRPr="00B15708">
              <w:rPr>
                <w:rFonts w:ascii="Arial Narrow" w:hAnsi="Arial Narrow"/>
                <w:sz w:val="22"/>
                <w:szCs w:val="22"/>
                <w:lang w:val="sr-Latn-CS"/>
              </w:rPr>
              <w:t>i</w:t>
            </w:r>
            <w:r w:rsidRPr="00B15708">
              <w:rPr>
                <w:rFonts w:ascii="Arial Narrow" w:hAnsi="Arial Narrow"/>
                <w:b/>
                <w:sz w:val="22"/>
                <w:szCs w:val="22"/>
                <w:lang w:val="sr-Latn-CS"/>
              </w:rPr>
              <w:t xml:space="preserve"> oprema: </w:t>
            </w:r>
            <w:r w:rsidRPr="00B15708">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263AA6" w:rsidRPr="00B15708" w14:paraId="54E99A0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74549C8" w14:textId="77777777" w:rsidR="00263AA6" w:rsidRPr="00B15708" w:rsidRDefault="00263AA6" w:rsidP="00201374">
            <w:pPr>
              <w:numPr>
                <w:ilvl w:val="0"/>
                <w:numId w:val="1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obilježavanje i obezbjeđivanje radnog prostora, u sklasu sa procedurom</w:t>
            </w:r>
          </w:p>
        </w:tc>
        <w:tc>
          <w:tcPr>
            <w:tcW w:w="2500" w:type="pct"/>
            <w:tcBorders>
              <w:left w:val="single" w:sz="4" w:space="0" w:color="2E74B5" w:themeColor="accent1" w:themeShade="BF"/>
            </w:tcBorders>
            <w:shd w:val="clear" w:color="auto" w:fill="auto"/>
            <w:vAlign w:val="center"/>
          </w:tcPr>
          <w:p w14:paraId="782C41EA"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p>
        </w:tc>
      </w:tr>
      <w:tr w:rsidR="00263AA6" w:rsidRPr="00B15708" w14:paraId="12B65FE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0C7E23B" w14:textId="77777777" w:rsidR="00263AA6" w:rsidRPr="00B15708" w:rsidRDefault="00263AA6" w:rsidP="00201374">
            <w:pPr>
              <w:numPr>
                <w:ilvl w:val="0"/>
                <w:numId w:val="1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sr-Latn-CS"/>
              </w:rPr>
              <w:t>Protumači oznake upozorenja i zabrane na gradilištu</w:t>
            </w:r>
          </w:p>
        </w:tc>
        <w:tc>
          <w:tcPr>
            <w:tcW w:w="2500" w:type="pct"/>
            <w:tcBorders>
              <w:left w:val="single" w:sz="4" w:space="0" w:color="2E74B5" w:themeColor="accent1" w:themeShade="BF"/>
            </w:tcBorders>
            <w:shd w:val="clear" w:color="auto" w:fill="auto"/>
            <w:vAlign w:val="center"/>
          </w:tcPr>
          <w:p w14:paraId="2F3EAE6D"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p>
        </w:tc>
      </w:tr>
      <w:tr w:rsidR="00263AA6" w:rsidRPr="00B15708" w14:paraId="2E2345E7"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98994ED" w14:textId="03445106"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4591CDB3"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3D87DC"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5 mogu se provjeravati kroz praktičan zadatk/rad sa usmenim obrazloženjem.</w:t>
            </w:r>
          </w:p>
        </w:tc>
      </w:tr>
      <w:tr w:rsidR="00263AA6" w:rsidRPr="00B15708" w14:paraId="148AB4F5"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58D3083" w14:textId="5791E352"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6C74283E"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284CEAA8"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lang w:val="it-IT"/>
              </w:rPr>
            </w:pPr>
            <w:r w:rsidRPr="00B15708">
              <w:rPr>
                <w:rFonts w:ascii="Arial Narrow" w:hAnsi="Arial Narrow"/>
                <w:sz w:val="22"/>
                <w:szCs w:val="22"/>
                <w:lang w:val="it-IT"/>
              </w:rPr>
              <w:t>Zaštita i zdravlje na radu i zaštita životne sredine</w:t>
            </w:r>
          </w:p>
          <w:p w14:paraId="29D2E5BB"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lang w:val="it-IT"/>
              </w:rPr>
            </w:pPr>
            <w:r w:rsidRPr="00B15708">
              <w:rPr>
                <w:rFonts w:ascii="Arial Narrow" w:hAnsi="Arial Narrow"/>
                <w:sz w:val="22"/>
                <w:szCs w:val="22"/>
                <w:lang w:val="it-IT"/>
              </w:rPr>
              <w:t xml:space="preserve">Zaštitna sredstva i oprema za izvođenje radova </w:t>
            </w:r>
          </w:p>
          <w:p w14:paraId="1AC40157"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lang w:val="it-IT"/>
              </w:rPr>
              <w:t>Sigurnosne procedure za izvođenje radova</w:t>
            </w:r>
          </w:p>
        </w:tc>
      </w:tr>
    </w:tbl>
    <w:p w14:paraId="3F38B0DC"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79C1779F"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CE5B5C5" w14:textId="219762D4"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2 - </w:t>
            </w:r>
            <w:r w:rsidRPr="00B15708">
              <w:rPr>
                <w:rFonts w:ascii="Arial Narrow" w:eastAsia="Calibri" w:hAnsi="Arial Narrow"/>
                <w:sz w:val="22"/>
                <w:szCs w:val="22"/>
                <w:lang w:val="sr-Latn-ME"/>
              </w:rPr>
              <w:t>Polaznik će biti sposoban da</w:t>
            </w:r>
          </w:p>
          <w:p w14:paraId="137B3C35"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it-IT"/>
              </w:rPr>
              <w:t>Sprovede pripremne radove za izvođenje građevinskih radova na gradilištu</w:t>
            </w:r>
          </w:p>
        </w:tc>
      </w:tr>
      <w:tr w:rsidR="00263AA6" w:rsidRPr="00B15708" w14:paraId="49AD51EC"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E16FBB6" w14:textId="2C688E70"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22C32CCB" w14:textId="5C831925"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349A19A6" w14:textId="144CAC85"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16D6CE19" w14:textId="58B43471"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455F87BD"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92CB775" w14:textId="77777777" w:rsidR="00263AA6" w:rsidRPr="00B15708" w:rsidRDefault="00263AA6" w:rsidP="00201374">
            <w:pPr>
              <w:numPr>
                <w:ilvl w:val="0"/>
                <w:numId w:val="12"/>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Izvrši čišćenje terena i uklanjanje rastinja sa odabrane lokacije u odgovarajućim uslovima, korišćenjem potrebnog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386CC7B"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p>
        </w:tc>
      </w:tr>
      <w:tr w:rsidR="00263AA6" w:rsidRPr="00B15708" w14:paraId="6820219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CE73D91" w14:textId="77777777" w:rsidR="00263AA6" w:rsidRPr="00B15708" w:rsidRDefault="00263AA6" w:rsidP="00201374">
            <w:pPr>
              <w:numPr>
                <w:ilvl w:val="0"/>
                <w:numId w:val="12"/>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Izvrši odvoz šuta na privremenu deponiju na gradilištu, korišćenjem </w:t>
            </w:r>
            <w:r w:rsidRPr="00B15708">
              <w:rPr>
                <w:rFonts w:ascii="Arial Narrow" w:hAnsi="Arial Narrow"/>
                <w:b/>
                <w:sz w:val="22"/>
                <w:szCs w:val="22"/>
              </w:rPr>
              <w:t>pomoćnih sredstava za rad</w:t>
            </w:r>
          </w:p>
        </w:tc>
        <w:tc>
          <w:tcPr>
            <w:tcW w:w="2500" w:type="pct"/>
            <w:tcBorders>
              <w:left w:val="single" w:sz="4" w:space="0" w:color="2E74B5" w:themeColor="accent1" w:themeShade="BF"/>
            </w:tcBorders>
            <w:shd w:val="clear" w:color="auto" w:fill="auto"/>
            <w:vAlign w:val="center"/>
          </w:tcPr>
          <w:p w14:paraId="4E31D0B2"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 xml:space="preserve">Pomoćna sredstva za rad: </w:t>
            </w:r>
            <w:r w:rsidRPr="00B15708">
              <w:rPr>
                <w:rFonts w:ascii="Arial Narrow" w:hAnsi="Arial Narrow"/>
                <w:sz w:val="22"/>
                <w:szCs w:val="22"/>
                <w:lang w:val="it-IT"/>
              </w:rPr>
              <w:t>kolica, japaner, drvena nosila, merdevine i dr.</w:t>
            </w:r>
          </w:p>
        </w:tc>
      </w:tr>
      <w:tr w:rsidR="00263AA6" w:rsidRPr="00B15708" w14:paraId="70D3D220"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3B59165" w14:textId="77777777" w:rsidR="00263AA6" w:rsidRPr="00B15708" w:rsidRDefault="00263AA6" w:rsidP="00201374">
            <w:pPr>
              <w:numPr>
                <w:ilvl w:val="0"/>
                <w:numId w:val="12"/>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Izvrši utovar šuta na vozilo radi odvoza na gradsku deponiju</w:t>
            </w:r>
          </w:p>
        </w:tc>
        <w:tc>
          <w:tcPr>
            <w:tcW w:w="2500" w:type="pct"/>
            <w:tcBorders>
              <w:left w:val="single" w:sz="4" w:space="0" w:color="2E74B5" w:themeColor="accent1" w:themeShade="BF"/>
            </w:tcBorders>
            <w:shd w:val="clear" w:color="auto" w:fill="auto"/>
            <w:vAlign w:val="center"/>
          </w:tcPr>
          <w:p w14:paraId="5797ACFA"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p>
        </w:tc>
      </w:tr>
      <w:tr w:rsidR="00263AA6" w:rsidRPr="00B15708" w14:paraId="0E450194"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93117A1" w14:textId="77777777" w:rsidR="00263AA6" w:rsidRPr="00B15708" w:rsidRDefault="00263AA6" w:rsidP="00201374">
            <w:pPr>
              <w:numPr>
                <w:ilvl w:val="0"/>
                <w:numId w:val="12"/>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Izvrši </w:t>
            </w:r>
            <w:r w:rsidRPr="00B15708">
              <w:rPr>
                <w:rFonts w:ascii="Arial Narrow" w:hAnsi="Arial Narrow"/>
                <w:b/>
                <w:sz w:val="22"/>
                <w:szCs w:val="22"/>
                <w:lang w:val="it-IT"/>
              </w:rPr>
              <w:t>obilježavanje i</w:t>
            </w:r>
            <w:r w:rsidRPr="00B15708">
              <w:rPr>
                <w:rFonts w:ascii="Arial Narrow" w:hAnsi="Arial Narrow"/>
                <w:sz w:val="22"/>
                <w:szCs w:val="22"/>
                <w:lang w:val="it-IT"/>
              </w:rPr>
              <w:t xml:space="preserve"> </w:t>
            </w:r>
            <w:r w:rsidRPr="00B15708">
              <w:rPr>
                <w:rFonts w:ascii="Arial Narrow" w:hAnsi="Arial Narrow"/>
                <w:b/>
                <w:sz w:val="22"/>
                <w:szCs w:val="22"/>
                <w:lang w:val="it-IT"/>
              </w:rPr>
              <w:t xml:space="preserve">obezbjeđivanje radnog prostora, </w:t>
            </w:r>
            <w:r w:rsidRPr="00B15708">
              <w:rPr>
                <w:rFonts w:ascii="Arial Narrow" w:hAnsi="Arial Narrow"/>
                <w:sz w:val="22"/>
                <w:szCs w:val="22"/>
                <w:lang w:val="it-IT"/>
              </w:rPr>
              <w:t>korišćenjem odgovarajućih sredstava i opreme</w:t>
            </w:r>
          </w:p>
        </w:tc>
        <w:tc>
          <w:tcPr>
            <w:tcW w:w="2500" w:type="pct"/>
            <w:tcBorders>
              <w:left w:val="single" w:sz="4" w:space="0" w:color="2E74B5" w:themeColor="accent1" w:themeShade="BF"/>
            </w:tcBorders>
            <w:shd w:val="clear" w:color="auto" w:fill="auto"/>
            <w:vAlign w:val="center"/>
          </w:tcPr>
          <w:p w14:paraId="3B6434A9" w14:textId="77777777" w:rsidR="00263AA6" w:rsidRPr="00B15708" w:rsidRDefault="00263AA6"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Obilježavanje i obezbjeđivanje radnog prostora: </w:t>
            </w:r>
            <w:r w:rsidRPr="00B15708">
              <w:rPr>
                <w:rFonts w:ascii="Arial Narrow" w:hAnsi="Arial Narrow"/>
                <w:sz w:val="22"/>
                <w:szCs w:val="22"/>
                <w:lang w:val="sr-Latn-CS"/>
              </w:rPr>
              <w:t>postavljanje zaštitne ograde, postavljanje trake za obilježavanje radova, postavljanje privremene saobraćajne signalizacije i dr.</w:t>
            </w:r>
          </w:p>
        </w:tc>
      </w:tr>
      <w:tr w:rsidR="00263AA6" w:rsidRPr="00B15708" w14:paraId="080FEDD7"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85A3780" w14:textId="52C48878"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0CD6B091"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623F764"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4 mogu se provjeravati kroz praktičan zadatk/rad sa usmenim obrazloženjem.</w:t>
            </w:r>
          </w:p>
        </w:tc>
      </w:tr>
      <w:tr w:rsidR="00263AA6" w:rsidRPr="00B15708" w14:paraId="76CD96D2"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3405A1C" w14:textId="546A6202"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0C099F7E"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481FEE66"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lang w:val="it-IT"/>
              </w:rPr>
              <w:t>Pripremni radovi (čišćenje,utovar, istovar, obilježavanje prostora i dr.)</w:t>
            </w:r>
          </w:p>
        </w:tc>
      </w:tr>
    </w:tbl>
    <w:p w14:paraId="68384F7B"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1F184D21"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534E100D" w14:textId="28B24F84"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3 - </w:t>
            </w:r>
            <w:r w:rsidRPr="00B15708">
              <w:rPr>
                <w:rFonts w:ascii="Arial Narrow" w:eastAsia="Calibri" w:hAnsi="Arial Narrow"/>
                <w:sz w:val="22"/>
                <w:szCs w:val="22"/>
                <w:lang w:val="sr-Latn-ME"/>
              </w:rPr>
              <w:t>Polaznik će biti sposoban da</w:t>
            </w:r>
          </w:p>
          <w:p w14:paraId="74CAB1EA"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it-IT"/>
              </w:rPr>
              <w:t>Izvrši skladištenje i održavanje materijalnih resursa</w:t>
            </w:r>
          </w:p>
        </w:tc>
      </w:tr>
      <w:tr w:rsidR="00263AA6" w:rsidRPr="00B15708" w14:paraId="59CE8DFE"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253ACDB" w14:textId="71B698D7"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5F1AF412" w14:textId="5BAF5E04"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28123E52" w14:textId="6CE65748"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5EED89DB" w14:textId="506FD25F"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61D6DDAF"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42A37A4" w14:textId="77777777" w:rsidR="00263AA6" w:rsidRPr="00B15708" w:rsidRDefault="00263AA6" w:rsidP="00263AA6">
            <w:pPr>
              <w:numPr>
                <w:ilvl w:val="0"/>
                <w:numId w:val="13"/>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Izvrši izbor potrebnog alata i opreme za odgovarajuću </w:t>
            </w:r>
            <w:r w:rsidRPr="00B15708">
              <w:rPr>
                <w:rFonts w:ascii="Arial Narrow" w:hAnsi="Arial Narrow"/>
                <w:b/>
                <w:sz w:val="22"/>
                <w:szCs w:val="22"/>
                <w:lang w:val="sr-Latn-CS"/>
              </w:rPr>
              <w:t>vrstu radova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2A57DC6"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Vrste radova: </w:t>
            </w:r>
            <w:r w:rsidRPr="00B15708">
              <w:rPr>
                <w:rFonts w:ascii="Arial Narrow" w:hAnsi="Arial Narrow"/>
                <w:sz w:val="22"/>
                <w:szCs w:val="22"/>
                <w:lang w:val="sr-Latn-CS"/>
              </w:rPr>
              <w:t>tesarsk</w:t>
            </w:r>
            <w:r w:rsidRPr="00B15708">
              <w:rPr>
                <w:rFonts w:ascii="Arial Narrow" w:hAnsi="Arial Narrow"/>
                <w:b/>
                <w:sz w:val="22"/>
                <w:szCs w:val="22"/>
                <w:lang w:val="sr-Latn-CS"/>
              </w:rPr>
              <w:t xml:space="preserve">i, </w:t>
            </w:r>
            <w:r w:rsidRPr="00B15708">
              <w:rPr>
                <w:rFonts w:ascii="Arial Narrow" w:hAnsi="Arial Narrow"/>
                <w:sz w:val="22"/>
                <w:szCs w:val="22"/>
                <w:lang w:val="sr-Latn-CS"/>
              </w:rPr>
              <w:t>zidarski, armirački i izolaterski</w:t>
            </w:r>
          </w:p>
        </w:tc>
      </w:tr>
      <w:tr w:rsidR="00263AA6" w:rsidRPr="00B15708" w14:paraId="42515F3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B036ABA" w14:textId="77777777" w:rsidR="00263AA6" w:rsidRPr="00B15708" w:rsidRDefault="00263AA6" w:rsidP="00263AA6">
            <w:pPr>
              <w:numPr>
                <w:ilvl w:val="0"/>
                <w:numId w:val="13"/>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dopremanje alata i opreme na mjesto skladištenja, korišćenjem odgovarajućih pomoćnih sredstava</w:t>
            </w:r>
          </w:p>
        </w:tc>
        <w:tc>
          <w:tcPr>
            <w:tcW w:w="2500" w:type="pct"/>
            <w:tcBorders>
              <w:left w:val="single" w:sz="4" w:space="0" w:color="2E74B5" w:themeColor="accent1" w:themeShade="BF"/>
            </w:tcBorders>
            <w:shd w:val="clear" w:color="auto" w:fill="auto"/>
            <w:vAlign w:val="center"/>
          </w:tcPr>
          <w:p w14:paraId="1D22277B"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45AE464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6BEB066" w14:textId="77777777" w:rsidR="00263AA6" w:rsidRPr="00B15708" w:rsidRDefault="00263AA6" w:rsidP="00263AA6">
            <w:pPr>
              <w:numPr>
                <w:ilvl w:val="0"/>
                <w:numId w:val="13"/>
              </w:numPr>
              <w:spacing w:before="120" w:after="120" w:line="276" w:lineRule="auto"/>
              <w:rPr>
                <w:rFonts w:ascii="Arial Narrow" w:eastAsia="Calibri" w:hAnsi="Arial Narrow"/>
                <w:sz w:val="22"/>
                <w:szCs w:val="22"/>
                <w:lang w:val="sr-Latn-CS"/>
              </w:rPr>
            </w:pPr>
            <w:r w:rsidRPr="00B15708">
              <w:rPr>
                <w:rStyle w:val="Style8"/>
                <w:caps w:val="0"/>
                <w:color w:val="auto"/>
                <w:szCs w:val="22"/>
                <w:lang w:val="it-IT"/>
              </w:rPr>
              <w:t>Provjeri ispravnost alata i opreme za izvođenje građevinskih radova</w:t>
            </w:r>
          </w:p>
        </w:tc>
        <w:tc>
          <w:tcPr>
            <w:tcW w:w="2500" w:type="pct"/>
            <w:tcBorders>
              <w:left w:val="single" w:sz="4" w:space="0" w:color="2E74B5" w:themeColor="accent1" w:themeShade="BF"/>
            </w:tcBorders>
            <w:shd w:val="clear" w:color="auto" w:fill="auto"/>
            <w:vAlign w:val="center"/>
          </w:tcPr>
          <w:p w14:paraId="1C8216B8"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554AC67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9CA8C19" w14:textId="77777777" w:rsidR="00263AA6" w:rsidRPr="00B15708" w:rsidRDefault="00263AA6" w:rsidP="00263AA6">
            <w:pPr>
              <w:numPr>
                <w:ilvl w:val="0"/>
                <w:numId w:val="13"/>
              </w:numPr>
              <w:spacing w:before="120" w:after="120" w:line="276" w:lineRule="auto"/>
              <w:rPr>
                <w:rFonts w:ascii="Arial Narrow" w:eastAsia="Calibri" w:hAnsi="Arial Narrow"/>
                <w:sz w:val="22"/>
                <w:szCs w:val="22"/>
                <w:lang w:val="sr-Latn-CS"/>
              </w:rPr>
            </w:pPr>
            <w:r w:rsidRPr="00B15708">
              <w:rPr>
                <w:rStyle w:val="Style8"/>
                <w:caps w:val="0"/>
                <w:color w:val="auto"/>
                <w:szCs w:val="22"/>
                <w:lang w:val="it-IT"/>
              </w:rPr>
              <w:t>Razvrsta građevinski materijal, alat i opremu za izvođenje građevinskih radova</w:t>
            </w:r>
          </w:p>
        </w:tc>
        <w:tc>
          <w:tcPr>
            <w:tcW w:w="2500" w:type="pct"/>
            <w:tcBorders>
              <w:left w:val="single" w:sz="4" w:space="0" w:color="2E74B5" w:themeColor="accent1" w:themeShade="BF"/>
            </w:tcBorders>
            <w:shd w:val="clear" w:color="auto" w:fill="auto"/>
            <w:vAlign w:val="center"/>
          </w:tcPr>
          <w:p w14:paraId="7A6D7C69"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449CAC0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0ACF363" w14:textId="77777777" w:rsidR="00263AA6" w:rsidRPr="00B15708" w:rsidRDefault="00263AA6" w:rsidP="00263AA6">
            <w:pPr>
              <w:numPr>
                <w:ilvl w:val="0"/>
                <w:numId w:val="13"/>
              </w:numPr>
              <w:spacing w:before="120" w:after="120" w:line="276" w:lineRule="auto"/>
              <w:rPr>
                <w:rFonts w:ascii="Arial Narrow" w:eastAsia="Calibri" w:hAnsi="Arial Narrow"/>
                <w:sz w:val="22"/>
                <w:szCs w:val="22"/>
                <w:lang w:val="sr-Latn-CS"/>
              </w:rPr>
            </w:pPr>
            <w:r w:rsidRPr="00B15708">
              <w:rPr>
                <w:rStyle w:val="Style8"/>
                <w:caps w:val="0"/>
                <w:color w:val="auto"/>
                <w:szCs w:val="22"/>
                <w:lang w:val="it-IT"/>
              </w:rPr>
              <w:t>Zaduži i razduži alat i opremu</w:t>
            </w:r>
          </w:p>
        </w:tc>
        <w:tc>
          <w:tcPr>
            <w:tcW w:w="2500" w:type="pct"/>
            <w:tcBorders>
              <w:left w:val="single" w:sz="4" w:space="0" w:color="2E74B5" w:themeColor="accent1" w:themeShade="BF"/>
            </w:tcBorders>
            <w:shd w:val="clear" w:color="auto" w:fill="auto"/>
            <w:vAlign w:val="center"/>
          </w:tcPr>
          <w:p w14:paraId="7601F839"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3F3214C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981469D" w14:textId="77777777" w:rsidR="00263AA6" w:rsidRPr="00B15708" w:rsidRDefault="00263AA6" w:rsidP="00263AA6">
            <w:pPr>
              <w:numPr>
                <w:ilvl w:val="0"/>
                <w:numId w:val="13"/>
              </w:numPr>
              <w:spacing w:before="120" w:after="120" w:line="276" w:lineRule="auto"/>
              <w:rPr>
                <w:rFonts w:ascii="Arial Narrow" w:eastAsia="Calibri" w:hAnsi="Arial Narrow"/>
                <w:sz w:val="22"/>
                <w:szCs w:val="22"/>
                <w:lang w:val="sr-Latn-CS"/>
              </w:rPr>
            </w:pPr>
            <w:r w:rsidRPr="00B15708">
              <w:rPr>
                <w:rStyle w:val="Style8"/>
                <w:caps w:val="0"/>
                <w:color w:val="auto"/>
                <w:szCs w:val="22"/>
                <w:lang w:val="it-IT"/>
              </w:rPr>
              <w:t>Demonstrira postupak održavanja i odlaganja alata i opreme</w:t>
            </w:r>
          </w:p>
        </w:tc>
        <w:tc>
          <w:tcPr>
            <w:tcW w:w="2500" w:type="pct"/>
            <w:tcBorders>
              <w:left w:val="single" w:sz="4" w:space="0" w:color="2E74B5" w:themeColor="accent1" w:themeShade="BF"/>
            </w:tcBorders>
            <w:shd w:val="clear" w:color="auto" w:fill="auto"/>
            <w:vAlign w:val="center"/>
          </w:tcPr>
          <w:p w14:paraId="7F7ED158"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54BF7C89"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F540136" w14:textId="69D5F6F4"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5A6EAA3C"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1980CA"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6 mogu se provjeravati kroz praktičan zadatk/rad sa usmenim obrazloženjem.</w:t>
            </w:r>
          </w:p>
        </w:tc>
      </w:tr>
      <w:tr w:rsidR="00263AA6" w:rsidRPr="00B15708" w14:paraId="3D32738E"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285AC5E" w14:textId="53B59D8B"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20AFE67A"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5387ED85"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lang w:val="sr-Latn-CS"/>
              </w:rPr>
              <w:t>Materijal, alat i oprema za izvođenje građevinskih radova</w:t>
            </w:r>
          </w:p>
        </w:tc>
      </w:tr>
    </w:tbl>
    <w:p w14:paraId="1729A406"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631DF38D"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3863B85" w14:textId="4070D18D"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4 - </w:t>
            </w:r>
            <w:r w:rsidRPr="00B15708">
              <w:rPr>
                <w:rFonts w:ascii="Arial Narrow" w:eastAsia="Calibri" w:hAnsi="Arial Narrow"/>
                <w:sz w:val="22"/>
                <w:szCs w:val="22"/>
                <w:lang w:val="sr-Latn-ME"/>
              </w:rPr>
              <w:t>Polaznik će biti sposoban da</w:t>
            </w:r>
          </w:p>
          <w:p w14:paraId="3FA61FC7"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it-IT"/>
              </w:rPr>
              <w:t>Dopremi građevinski materijal na radno mjesto</w:t>
            </w:r>
          </w:p>
        </w:tc>
      </w:tr>
      <w:tr w:rsidR="00263AA6" w:rsidRPr="00B15708" w14:paraId="765CBAF5"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F155566" w14:textId="3259C909"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4079D01E" w14:textId="30907EB6"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C31F33B" w14:textId="64EE99D5"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434CDA3A" w14:textId="0DADF076"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63DDCEE1"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E7D4BAD" w14:textId="77777777" w:rsidR="00263AA6" w:rsidRPr="00B15708" w:rsidRDefault="00263AA6" w:rsidP="00263AA6">
            <w:pPr>
              <w:numPr>
                <w:ilvl w:val="0"/>
                <w:numId w:val="14"/>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utovar i istovar građevinskog materijala uz primjenu odgovarajuće mehanizacije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CD23A9"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655046F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F566853" w14:textId="77777777" w:rsidR="00263AA6" w:rsidRPr="00B15708" w:rsidRDefault="00263AA6" w:rsidP="00263AA6">
            <w:pPr>
              <w:numPr>
                <w:ilvl w:val="0"/>
                <w:numId w:val="14"/>
              </w:numPr>
              <w:spacing w:before="120" w:after="120" w:line="276" w:lineRule="auto"/>
              <w:rPr>
                <w:rFonts w:ascii="Arial Narrow" w:eastAsia="Calibri" w:hAnsi="Arial Narrow"/>
                <w:sz w:val="22"/>
                <w:szCs w:val="22"/>
                <w:lang w:val="sr-Latn-CS"/>
              </w:rPr>
            </w:pPr>
            <w:r w:rsidRPr="00B15708">
              <w:rPr>
                <w:rStyle w:val="Style8"/>
                <w:caps w:val="0"/>
                <w:color w:val="auto"/>
                <w:szCs w:val="22"/>
              </w:rPr>
              <w:t>Demonstrira postupak transporta građevinskog materijala na radno mjesto sa mjesta skladištenja, korišćenjem pomoćnih sredstava za ručni transport</w:t>
            </w:r>
          </w:p>
        </w:tc>
        <w:tc>
          <w:tcPr>
            <w:tcW w:w="2500" w:type="pct"/>
            <w:tcBorders>
              <w:left w:val="single" w:sz="4" w:space="0" w:color="2E74B5" w:themeColor="accent1" w:themeShade="BF"/>
            </w:tcBorders>
            <w:shd w:val="clear" w:color="auto" w:fill="auto"/>
            <w:vAlign w:val="center"/>
          </w:tcPr>
          <w:p w14:paraId="40ED2925"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13012616"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3C00384" w14:textId="77777777" w:rsidR="00263AA6" w:rsidRPr="00B15708" w:rsidRDefault="00263AA6" w:rsidP="00263AA6">
            <w:pPr>
              <w:numPr>
                <w:ilvl w:val="0"/>
                <w:numId w:val="14"/>
              </w:numPr>
              <w:spacing w:before="120" w:after="120" w:line="276" w:lineRule="auto"/>
              <w:rPr>
                <w:rFonts w:ascii="Arial Narrow" w:eastAsia="Calibri" w:hAnsi="Arial Narrow"/>
                <w:sz w:val="22"/>
                <w:szCs w:val="22"/>
                <w:lang w:val="sr-Latn-CS"/>
              </w:rPr>
            </w:pPr>
            <w:r w:rsidRPr="00B15708">
              <w:rPr>
                <w:rStyle w:val="Style8"/>
                <w:caps w:val="0"/>
                <w:color w:val="auto"/>
                <w:szCs w:val="22"/>
              </w:rPr>
              <w:t>Demonstrira upotrebu sigurnosnih oznaka za transport materijala</w:t>
            </w:r>
          </w:p>
        </w:tc>
        <w:tc>
          <w:tcPr>
            <w:tcW w:w="2500" w:type="pct"/>
            <w:tcBorders>
              <w:left w:val="single" w:sz="4" w:space="0" w:color="2E74B5" w:themeColor="accent1" w:themeShade="BF"/>
            </w:tcBorders>
            <w:shd w:val="clear" w:color="auto" w:fill="auto"/>
            <w:vAlign w:val="center"/>
          </w:tcPr>
          <w:p w14:paraId="0853D438"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1CDBC27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E1EE73F" w14:textId="77777777" w:rsidR="00263AA6" w:rsidRPr="00B15708" w:rsidRDefault="00263AA6" w:rsidP="00263AA6">
            <w:pPr>
              <w:numPr>
                <w:ilvl w:val="0"/>
                <w:numId w:val="14"/>
              </w:numPr>
              <w:spacing w:before="120" w:after="120" w:line="276" w:lineRule="auto"/>
              <w:rPr>
                <w:rFonts w:ascii="Arial Narrow" w:eastAsia="Calibri" w:hAnsi="Arial Narrow"/>
                <w:sz w:val="22"/>
                <w:szCs w:val="22"/>
                <w:lang w:val="sr-Latn-CS"/>
              </w:rPr>
            </w:pPr>
            <w:r w:rsidRPr="00B15708">
              <w:rPr>
                <w:rStyle w:val="Style8"/>
                <w:caps w:val="0"/>
                <w:color w:val="auto"/>
                <w:szCs w:val="22"/>
              </w:rPr>
              <w:t>Izvrši selekciju građevinskog materijala za dalje korišćenje i skladištenje na predviđeno mjesto</w:t>
            </w:r>
          </w:p>
        </w:tc>
        <w:tc>
          <w:tcPr>
            <w:tcW w:w="2500" w:type="pct"/>
            <w:tcBorders>
              <w:left w:val="single" w:sz="4" w:space="0" w:color="2E74B5" w:themeColor="accent1" w:themeShade="BF"/>
            </w:tcBorders>
            <w:shd w:val="clear" w:color="auto" w:fill="auto"/>
            <w:vAlign w:val="center"/>
          </w:tcPr>
          <w:p w14:paraId="729A19C6"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06049ECF"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5C0C4C5" w14:textId="77777777" w:rsidR="00263AA6" w:rsidRPr="00B15708" w:rsidRDefault="00263AA6" w:rsidP="00263AA6">
            <w:pPr>
              <w:numPr>
                <w:ilvl w:val="0"/>
                <w:numId w:val="14"/>
              </w:numPr>
              <w:spacing w:before="120" w:after="120" w:line="276" w:lineRule="auto"/>
              <w:rPr>
                <w:rFonts w:ascii="Arial Narrow" w:eastAsia="Calibri" w:hAnsi="Arial Narrow"/>
                <w:sz w:val="22"/>
                <w:szCs w:val="22"/>
                <w:lang w:val="sr-Latn-CS"/>
              </w:rPr>
            </w:pPr>
            <w:r w:rsidRPr="00B15708">
              <w:rPr>
                <w:rStyle w:val="Style8"/>
                <w:caps w:val="0"/>
                <w:color w:val="auto"/>
                <w:szCs w:val="22"/>
              </w:rPr>
              <w:t>Sakuplja građevinski otpad i odnosi ga na privremenu deponiju, korišćenjem pomoćnih sredstava za ručni transport</w:t>
            </w:r>
          </w:p>
        </w:tc>
        <w:tc>
          <w:tcPr>
            <w:tcW w:w="2500" w:type="pct"/>
            <w:tcBorders>
              <w:left w:val="single" w:sz="4" w:space="0" w:color="2E74B5" w:themeColor="accent1" w:themeShade="BF"/>
            </w:tcBorders>
            <w:shd w:val="clear" w:color="auto" w:fill="auto"/>
            <w:vAlign w:val="center"/>
          </w:tcPr>
          <w:p w14:paraId="3F499C79"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7B90452A"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A4D1E4C" w14:textId="14CCBE51"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4DC24BE9"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8BA4A53"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od 1 do 5 mogu se provjeravati kroz praktičan zadatk/rad sa usmenim obrazloženjem.</w:t>
            </w:r>
          </w:p>
        </w:tc>
      </w:tr>
      <w:tr w:rsidR="00263AA6" w:rsidRPr="00B15708" w14:paraId="0771D2BB"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1E709DB" w14:textId="48087E12"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11F3CE43"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34ADFDF1"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rPr>
              <w:t>Transport građevinskog materijala</w:t>
            </w:r>
          </w:p>
        </w:tc>
      </w:tr>
    </w:tbl>
    <w:p w14:paraId="513C8D4C"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422B250B"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B0575DA" w14:textId="5A16EDC6"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5 - </w:t>
            </w:r>
            <w:r w:rsidRPr="00B15708">
              <w:rPr>
                <w:rFonts w:ascii="Arial Narrow" w:eastAsia="Calibri" w:hAnsi="Arial Narrow"/>
                <w:sz w:val="22"/>
                <w:szCs w:val="22"/>
                <w:lang w:val="sr-Latn-ME"/>
              </w:rPr>
              <w:t>Polaznik će biti sposoban da</w:t>
            </w:r>
          </w:p>
          <w:p w14:paraId="3B86EC7C"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it-IT"/>
              </w:rPr>
              <w:t>Izvede zemljane radove korišćenjem odgovarajućeg alata i opreme</w:t>
            </w:r>
          </w:p>
        </w:tc>
      </w:tr>
      <w:tr w:rsidR="00263AA6" w:rsidRPr="00B15708" w14:paraId="0CF8BA33"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C38E23A" w14:textId="6EC73CC0"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7D4B8CA1" w14:textId="7883AE6B"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565EFA38" w14:textId="64FA7C69"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14B20865" w14:textId="64247071"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7E3EEFB1"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D0BF026" w14:textId="77777777" w:rsidR="00263AA6" w:rsidRPr="00B15708" w:rsidRDefault="00263AA6" w:rsidP="00263AA6">
            <w:pPr>
              <w:numPr>
                <w:ilvl w:val="0"/>
                <w:numId w:val="15"/>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Izvrši </w:t>
            </w:r>
            <w:r w:rsidRPr="00B15708">
              <w:rPr>
                <w:rFonts w:ascii="Arial Narrow" w:hAnsi="Arial Narrow"/>
                <w:b/>
                <w:sz w:val="22"/>
                <w:szCs w:val="22"/>
                <w:lang w:val="sr-Latn-CS"/>
              </w:rPr>
              <w:t>ručni iskop</w:t>
            </w:r>
            <w:r w:rsidRPr="00B15708">
              <w:rPr>
                <w:rFonts w:ascii="Arial Narrow" w:hAnsi="Arial Narrow"/>
                <w:sz w:val="22"/>
                <w:szCs w:val="22"/>
                <w:lang w:val="sr-Latn-CS"/>
              </w:rPr>
              <w:t xml:space="preserve"> zemljanog materijala različitih kategorija tla,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E08AF6F"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Ručni iskop:</w:t>
            </w:r>
            <w:r w:rsidRPr="00B15708">
              <w:rPr>
                <w:rFonts w:ascii="Arial Narrow" w:hAnsi="Arial Narrow"/>
                <w:sz w:val="22"/>
                <w:szCs w:val="22"/>
                <w:lang w:val="sr-Latn-CS"/>
              </w:rPr>
              <w:t xml:space="preserve"> kopanje kanala, kopanje manjih temeljnih jama, dokopavanje širokog iskopa i pripremanje (nivelisanje) zemljanih površina</w:t>
            </w:r>
          </w:p>
        </w:tc>
      </w:tr>
      <w:tr w:rsidR="00263AA6" w:rsidRPr="00B15708" w14:paraId="1FB1820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F7E463F" w14:textId="77777777" w:rsidR="00263AA6" w:rsidRPr="00B15708" w:rsidRDefault="00263AA6" w:rsidP="00263AA6">
            <w:pPr>
              <w:numPr>
                <w:ilvl w:val="0"/>
                <w:numId w:val="15"/>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utovar i transport zemljanog materijala, korišćenjem odgovarajućeg alata i pomoćnih sredstava za ručni transport</w:t>
            </w:r>
          </w:p>
        </w:tc>
        <w:tc>
          <w:tcPr>
            <w:tcW w:w="2500" w:type="pct"/>
            <w:tcBorders>
              <w:left w:val="single" w:sz="4" w:space="0" w:color="2E74B5" w:themeColor="accent1" w:themeShade="BF"/>
            </w:tcBorders>
            <w:shd w:val="clear" w:color="auto" w:fill="auto"/>
            <w:vAlign w:val="center"/>
          </w:tcPr>
          <w:p w14:paraId="3A59BCEC"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3456113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7D512C9" w14:textId="77777777" w:rsidR="00263AA6" w:rsidRPr="00B15708" w:rsidRDefault="00263AA6" w:rsidP="00263AA6">
            <w:pPr>
              <w:numPr>
                <w:ilvl w:val="0"/>
                <w:numId w:val="15"/>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obradu iskopa, korišćenjem odgovarajućeg alata i opreme</w:t>
            </w:r>
          </w:p>
        </w:tc>
        <w:tc>
          <w:tcPr>
            <w:tcW w:w="2500" w:type="pct"/>
            <w:tcBorders>
              <w:left w:val="single" w:sz="4" w:space="0" w:color="2E74B5" w:themeColor="accent1" w:themeShade="BF"/>
            </w:tcBorders>
            <w:shd w:val="clear" w:color="auto" w:fill="auto"/>
            <w:vAlign w:val="center"/>
          </w:tcPr>
          <w:p w14:paraId="443EB297"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65BB8E5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4DF33F5" w14:textId="77777777" w:rsidR="00263AA6" w:rsidRPr="00B15708" w:rsidRDefault="00263AA6" w:rsidP="00263AA6">
            <w:pPr>
              <w:numPr>
                <w:ilvl w:val="0"/>
                <w:numId w:val="15"/>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Izvrši zasipanje elemenata objekta u slojevima, odgovarajućim </w:t>
            </w:r>
            <w:r w:rsidRPr="00B15708">
              <w:rPr>
                <w:rFonts w:ascii="Arial Narrow" w:hAnsi="Arial Narrow"/>
                <w:b/>
                <w:sz w:val="22"/>
                <w:szCs w:val="22"/>
                <w:lang w:val="sr-Latn-CS"/>
              </w:rPr>
              <w:t>materijalom za zasipanje</w:t>
            </w:r>
          </w:p>
        </w:tc>
        <w:tc>
          <w:tcPr>
            <w:tcW w:w="2500" w:type="pct"/>
            <w:tcBorders>
              <w:left w:val="single" w:sz="4" w:space="0" w:color="2E74B5" w:themeColor="accent1" w:themeShade="BF"/>
            </w:tcBorders>
            <w:shd w:val="clear" w:color="auto" w:fill="auto"/>
            <w:vAlign w:val="center"/>
          </w:tcPr>
          <w:p w14:paraId="61D93B0F"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Materijal za zasipanje: </w:t>
            </w:r>
            <w:r w:rsidRPr="00B15708">
              <w:rPr>
                <w:rFonts w:ascii="Arial Narrow" w:hAnsi="Arial Narrow"/>
                <w:sz w:val="22"/>
                <w:szCs w:val="22"/>
                <w:lang w:val="sr-Latn-CS"/>
              </w:rPr>
              <w:t>materijal iz iskopa i materijal od kamenog agregata</w:t>
            </w:r>
          </w:p>
        </w:tc>
      </w:tr>
      <w:tr w:rsidR="00263AA6" w:rsidRPr="00B15708" w14:paraId="2D74157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7512614" w14:textId="77777777" w:rsidR="00263AA6" w:rsidRPr="00B15708" w:rsidRDefault="00263AA6" w:rsidP="00263AA6">
            <w:pPr>
              <w:numPr>
                <w:ilvl w:val="0"/>
                <w:numId w:val="15"/>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Izvrši mehaničko zbijanje prethodno pripremljenih zemljanih površina, korišćenjem odgovarajuće </w:t>
            </w:r>
            <w:r w:rsidRPr="00B15708">
              <w:rPr>
                <w:rFonts w:ascii="Arial Narrow" w:hAnsi="Arial Narrow"/>
                <w:b/>
                <w:sz w:val="22"/>
                <w:szCs w:val="22"/>
                <w:lang w:val="sr-Latn-CS"/>
              </w:rPr>
              <w:t>opreme</w:t>
            </w:r>
          </w:p>
        </w:tc>
        <w:tc>
          <w:tcPr>
            <w:tcW w:w="2500" w:type="pct"/>
            <w:tcBorders>
              <w:left w:val="single" w:sz="4" w:space="0" w:color="2E74B5" w:themeColor="accent1" w:themeShade="BF"/>
            </w:tcBorders>
            <w:shd w:val="clear" w:color="auto" w:fill="auto"/>
            <w:vAlign w:val="center"/>
          </w:tcPr>
          <w:p w14:paraId="2F2EB21F"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Oprema:</w:t>
            </w:r>
            <w:r w:rsidRPr="00B15708">
              <w:rPr>
                <w:rFonts w:ascii="Arial Narrow" w:hAnsi="Arial Narrow"/>
                <w:sz w:val="22"/>
                <w:szCs w:val="22"/>
                <w:lang w:val="it-IT"/>
              </w:rPr>
              <w:t xml:space="preserve"> vibro valjak, vibro ploča i dr.</w:t>
            </w:r>
          </w:p>
        </w:tc>
      </w:tr>
      <w:tr w:rsidR="00263AA6" w:rsidRPr="00B15708" w14:paraId="31E243F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9687E00" w14:textId="77777777" w:rsidR="00263AA6" w:rsidRPr="00B15708" w:rsidRDefault="00263AA6" w:rsidP="00263AA6">
            <w:pPr>
              <w:numPr>
                <w:ilvl w:val="0"/>
                <w:numId w:val="15"/>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Izvrši razastiranje i planiranje materijala od kamenog agregata po prethodno pripremljenim zemljanim površinama, korišćenjem odgovarajućeg </w:t>
            </w:r>
            <w:r w:rsidRPr="00B15708">
              <w:rPr>
                <w:rFonts w:ascii="Arial Narrow" w:hAnsi="Arial Narrow"/>
                <w:b/>
                <w:sz w:val="22"/>
                <w:szCs w:val="22"/>
                <w:lang w:val="it-IT"/>
              </w:rPr>
              <w:t>alata</w:t>
            </w:r>
            <w:r w:rsidRPr="00B15708">
              <w:rPr>
                <w:rFonts w:ascii="Arial Narrow" w:hAnsi="Arial Narrow"/>
                <w:sz w:val="22"/>
                <w:szCs w:val="22"/>
                <w:lang w:val="it-IT"/>
              </w:rPr>
              <w:t xml:space="preserve"> i pomoćnih sredstava za ručni transport</w:t>
            </w:r>
          </w:p>
        </w:tc>
        <w:tc>
          <w:tcPr>
            <w:tcW w:w="2500" w:type="pct"/>
            <w:tcBorders>
              <w:left w:val="single" w:sz="4" w:space="0" w:color="2E74B5" w:themeColor="accent1" w:themeShade="BF"/>
            </w:tcBorders>
            <w:shd w:val="clear" w:color="auto" w:fill="auto"/>
            <w:vAlign w:val="center"/>
          </w:tcPr>
          <w:p w14:paraId="18B6A4F0"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Alat:</w:t>
            </w:r>
            <w:r w:rsidRPr="00B15708">
              <w:rPr>
                <w:rFonts w:ascii="Arial Narrow" w:hAnsi="Arial Narrow"/>
                <w:sz w:val="22"/>
                <w:szCs w:val="22"/>
                <w:lang w:val="it-IT"/>
              </w:rPr>
              <w:t xml:space="preserve"> motika, grabulja, lopata i dr.</w:t>
            </w:r>
          </w:p>
        </w:tc>
      </w:tr>
      <w:tr w:rsidR="00263AA6" w:rsidRPr="00B15708" w14:paraId="3118A097"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056E83F" w14:textId="097EE504"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521B98AF"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8D58352"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6 mogu se provjeravati kroz praktičan zadatk/rad sa usmenim obrazloženjem.</w:t>
            </w:r>
          </w:p>
        </w:tc>
      </w:tr>
      <w:tr w:rsidR="00263AA6" w:rsidRPr="00B15708" w14:paraId="06E891D1"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7BD5EC0" w14:textId="3B991BFF"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531158FC"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232EBCE5"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lang w:val="sr-Latn-CS"/>
              </w:rPr>
              <w:t>Alat i oprema za izvođenje zemljanih radova na gradilištu</w:t>
            </w:r>
          </w:p>
        </w:tc>
      </w:tr>
    </w:tbl>
    <w:p w14:paraId="5B8F9370"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3B895943"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E180C00" w14:textId="4C289D9B"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6 - </w:t>
            </w:r>
            <w:r w:rsidRPr="00B15708">
              <w:rPr>
                <w:rFonts w:ascii="Arial Narrow" w:eastAsia="Calibri" w:hAnsi="Arial Narrow"/>
                <w:sz w:val="22"/>
                <w:szCs w:val="22"/>
                <w:lang w:val="sr-Latn-ME"/>
              </w:rPr>
              <w:t>Polaznik će biti sposoban da</w:t>
            </w:r>
          </w:p>
          <w:p w14:paraId="6B912D72"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it-IT"/>
              </w:rPr>
              <w:t>Izvrši spravljanje betona, maltera i drugih smješa potrebnih za izgradnju objekata</w:t>
            </w:r>
          </w:p>
        </w:tc>
      </w:tr>
      <w:tr w:rsidR="00263AA6" w:rsidRPr="00B15708" w14:paraId="29A097AF"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1F323A15" w14:textId="78C7A9B9"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64EAE9D4" w14:textId="72B3DA39"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23195EAE" w14:textId="4D167C85"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1F520BEF" w14:textId="32B7B7E4"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62702B41"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0E7CF79" w14:textId="77777777" w:rsidR="00263AA6" w:rsidRPr="00B15708" w:rsidRDefault="00263AA6" w:rsidP="00263AA6">
            <w:pPr>
              <w:numPr>
                <w:ilvl w:val="0"/>
                <w:numId w:val="16"/>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miješanje frakcija agregata za spravljanje betona i maltera,</w:t>
            </w:r>
            <w:r w:rsidRPr="00B15708">
              <w:rPr>
                <w:rFonts w:ascii="Arial Narrow" w:hAnsi="Arial Narrow"/>
                <w:sz w:val="22"/>
                <w:szCs w:val="22"/>
              </w:rPr>
              <w:t xml:space="preserve"> ručno ili</w:t>
            </w:r>
            <w:r w:rsidRPr="00B15708">
              <w:rPr>
                <w:rFonts w:ascii="Arial Narrow" w:hAnsi="Arial Narrow"/>
                <w:sz w:val="22"/>
                <w:szCs w:val="22"/>
                <w:lang w:val="sr-Latn-CS"/>
              </w:rPr>
              <w:t xml:space="preserve"> mašinski,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80EFF98"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003B94C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4384FEF" w14:textId="77777777" w:rsidR="00263AA6" w:rsidRPr="00B15708" w:rsidRDefault="00263AA6" w:rsidP="00263AA6">
            <w:pPr>
              <w:numPr>
                <w:ilvl w:val="0"/>
                <w:numId w:val="16"/>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Izvrši miješanje suvih komponenti za beton i malter, </w:t>
            </w:r>
            <w:r w:rsidRPr="00B15708">
              <w:rPr>
                <w:rFonts w:ascii="Arial Narrow" w:hAnsi="Arial Narrow"/>
                <w:sz w:val="22"/>
                <w:szCs w:val="22"/>
              </w:rPr>
              <w:t>ručno ili</w:t>
            </w:r>
            <w:r w:rsidRPr="00B15708">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7F5F25D7"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1A52E2D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8C770E3" w14:textId="77777777" w:rsidR="00263AA6" w:rsidRPr="00B15708" w:rsidRDefault="00263AA6" w:rsidP="00263AA6">
            <w:pPr>
              <w:numPr>
                <w:ilvl w:val="0"/>
                <w:numId w:val="16"/>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Spravlja svježu betonsku mješavinu,</w:t>
            </w:r>
            <w:r w:rsidRPr="00B15708">
              <w:rPr>
                <w:rFonts w:ascii="Arial Narrow" w:hAnsi="Arial Narrow"/>
                <w:sz w:val="22"/>
                <w:szCs w:val="22"/>
              </w:rPr>
              <w:t xml:space="preserve"> ručno ili</w:t>
            </w:r>
            <w:r w:rsidRPr="00B15708">
              <w:rPr>
                <w:rFonts w:ascii="Arial Narrow" w:hAnsi="Arial Narrow"/>
                <w:sz w:val="22"/>
                <w:szCs w:val="22"/>
                <w:lang w:val="sr-Latn-CS"/>
              </w:rPr>
              <w:t xml:space="preserve"> mašinski, korišćenjem odgovarajućeg </w:t>
            </w:r>
            <w:r w:rsidRPr="00B15708">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664258BB"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Alat i oprema:</w:t>
            </w:r>
            <w:r w:rsidRPr="00B15708">
              <w:rPr>
                <w:rFonts w:ascii="Arial Narrow" w:hAnsi="Arial Narrow"/>
                <w:sz w:val="22"/>
                <w:szCs w:val="22"/>
                <w:lang w:val="it-IT"/>
              </w:rPr>
              <w:t xml:space="preserve"> mistrija, lopata i mješalica za beton</w:t>
            </w:r>
          </w:p>
        </w:tc>
      </w:tr>
      <w:tr w:rsidR="00263AA6" w:rsidRPr="00B15708" w14:paraId="20EA8ED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8D5A972" w14:textId="77777777" w:rsidR="00263AA6" w:rsidRPr="00B15708" w:rsidRDefault="00263AA6" w:rsidP="00263AA6">
            <w:pPr>
              <w:numPr>
                <w:ilvl w:val="0"/>
                <w:numId w:val="16"/>
              </w:numPr>
              <w:spacing w:before="120" w:after="120" w:line="276" w:lineRule="auto"/>
              <w:rPr>
                <w:rFonts w:ascii="Arial Narrow" w:eastAsia="Calibri" w:hAnsi="Arial Narrow"/>
                <w:color w:val="000000" w:themeColor="text1"/>
                <w:sz w:val="22"/>
                <w:szCs w:val="22"/>
                <w:lang w:val="sr-Latn-CS"/>
              </w:rPr>
            </w:pPr>
            <w:r w:rsidRPr="00B15708">
              <w:rPr>
                <w:rStyle w:val="Style8"/>
                <w:caps w:val="0"/>
                <w:color w:val="auto"/>
                <w:szCs w:val="22"/>
                <w:lang w:val="it-IT"/>
              </w:rPr>
              <w:t>Spravlja malter</w:t>
            </w:r>
            <w:r w:rsidRPr="00B15708">
              <w:rPr>
                <w:rFonts w:ascii="Arial Narrow" w:hAnsi="Arial Narrow"/>
                <w:sz w:val="22"/>
                <w:szCs w:val="22"/>
                <w:lang w:val="sr-Latn-CS"/>
              </w:rPr>
              <w:t>,</w:t>
            </w:r>
            <w:r w:rsidRPr="00B15708">
              <w:rPr>
                <w:rFonts w:ascii="Arial Narrow" w:hAnsi="Arial Narrow"/>
                <w:sz w:val="22"/>
                <w:szCs w:val="22"/>
                <w:lang w:val="it-IT"/>
              </w:rPr>
              <w:t xml:space="preserve"> ručno ili</w:t>
            </w:r>
            <w:r w:rsidRPr="00B15708">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37D27BF7"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4FDB708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175CAD4" w14:textId="77777777" w:rsidR="00263AA6" w:rsidRPr="00B15708" w:rsidRDefault="00263AA6" w:rsidP="00263AA6">
            <w:pPr>
              <w:numPr>
                <w:ilvl w:val="0"/>
                <w:numId w:val="16"/>
              </w:numPr>
              <w:spacing w:before="120" w:after="120" w:line="276" w:lineRule="auto"/>
              <w:rPr>
                <w:rFonts w:ascii="Arial Narrow" w:eastAsia="Calibri" w:hAnsi="Arial Narrow"/>
                <w:color w:val="000000" w:themeColor="text1"/>
                <w:sz w:val="22"/>
                <w:szCs w:val="22"/>
                <w:lang w:val="sr-Latn-CS"/>
              </w:rPr>
            </w:pPr>
            <w:r w:rsidRPr="00B15708">
              <w:rPr>
                <w:rStyle w:val="Style8"/>
                <w:caps w:val="0"/>
                <w:color w:val="auto"/>
                <w:szCs w:val="22"/>
                <w:lang w:val="it-IT"/>
              </w:rPr>
              <w:t>Izvrši miješanje gotovih praškastih smješa, prema uputstvu proizvođača</w:t>
            </w:r>
            <w:r w:rsidRPr="00B15708">
              <w:rPr>
                <w:rFonts w:ascii="Arial Narrow" w:hAnsi="Arial Narrow"/>
                <w:sz w:val="22"/>
                <w:szCs w:val="22"/>
                <w:lang w:val="sr-Latn-CS"/>
              </w:rPr>
              <w:t>,</w:t>
            </w:r>
            <w:r w:rsidRPr="00B15708">
              <w:rPr>
                <w:rFonts w:ascii="Arial Narrow" w:hAnsi="Arial Narrow"/>
                <w:sz w:val="22"/>
                <w:szCs w:val="22"/>
                <w:lang w:val="it-IT"/>
              </w:rPr>
              <w:t xml:space="preserve"> ručno ili</w:t>
            </w:r>
            <w:r w:rsidRPr="00B15708">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7EF31E39" w14:textId="77777777" w:rsidR="00263AA6" w:rsidRPr="00B15708" w:rsidRDefault="00263AA6" w:rsidP="00F67CF1">
            <w:pPr>
              <w:spacing w:before="120" w:after="120"/>
              <w:rPr>
                <w:rFonts w:ascii="Arial Narrow" w:eastAsia="Calibri" w:hAnsi="Arial Narrow"/>
                <w:color w:val="000000" w:themeColor="text1"/>
                <w:sz w:val="22"/>
                <w:szCs w:val="22"/>
                <w:lang w:val="sr-Latn-CS"/>
              </w:rPr>
            </w:pPr>
          </w:p>
        </w:tc>
      </w:tr>
      <w:tr w:rsidR="00263AA6" w:rsidRPr="00B15708" w14:paraId="1DC6BAE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0790D1D" w14:textId="77777777" w:rsidR="00263AA6" w:rsidRPr="00B15708" w:rsidRDefault="00263AA6" w:rsidP="00263AA6">
            <w:pPr>
              <w:numPr>
                <w:ilvl w:val="0"/>
                <w:numId w:val="16"/>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Izvrši uzimanje uzoraka svježe betonske mješavine, maltera i drugih smješa,</w:t>
            </w:r>
            <w:r w:rsidRPr="00B15708">
              <w:rPr>
                <w:rFonts w:ascii="Arial Narrow" w:hAnsi="Arial Narrow"/>
                <w:sz w:val="22"/>
                <w:szCs w:val="22"/>
                <w:lang w:val="it-IT"/>
              </w:rPr>
              <w:t xml:space="preserve"> </w:t>
            </w:r>
            <w:r w:rsidRPr="00B15708">
              <w:rPr>
                <w:rFonts w:ascii="Arial Narrow" w:hAnsi="Arial Narrow"/>
                <w:sz w:val="22"/>
                <w:szCs w:val="22"/>
                <w:lang w:val="sr-Latn-CS"/>
              </w:rPr>
              <w:t xml:space="preserve">korišćenjem odgovarajućeg </w:t>
            </w:r>
            <w:r w:rsidRPr="00B15708">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2EF8E71B" w14:textId="77777777" w:rsidR="00263AA6" w:rsidRPr="00B15708" w:rsidRDefault="00263AA6" w:rsidP="00F67CF1">
            <w:pPr>
              <w:spacing w:before="120" w:after="120"/>
              <w:rPr>
                <w:rFonts w:ascii="Arial Narrow" w:hAnsi="Arial Narrow"/>
                <w:color w:val="000000"/>
                <w:sz w:val="22"/>
                <w:szCs w:val="22"/>
                <w:lang w:val="sr-Latn-CS"/>
              </w:rPr>
            </w:pPr>
            <w:r w:rsidRPr="00B15708">
              <w:rPr>
                <w:rFonts w:ascii="Arial Narrow" w:hAnsi="Arial Narrow"/>
                <w:b/>
                <w:sz w:val="22"/>
                <w:szCs w:val="22"/>
                <w:lang w:val="it-IT"/>
              </w:rPr>
              <w:t>Alat i oprema:</w:t>
            </w:r>
            <w:r w:rsidRPr="00B15708">
              <w:rPr>
                <w:rFonts w:ascii="Arial Narrow" w:hAnsi="Arial Narrow"/>
                <w:sz w:val="22"/>
                <w:szCs w:val="22"/>
                <w:lang w:val="it-IT"/>
              </w:rPr>
              <w:t xml:space="preserve"> mistrija, lopata, fangla, metalni kalupi za uzorke i dr.</w:t>
            </w:r>
          </w:p>
        </w:tc>
      </w:tr>
      <w:tr w:rsidR="00263AA6" w:rsidRPr="00B15708" w14:paraId="7D0EF8EA"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BFDA77B" w14:textId="3C9EC9FD"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63265728"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270241D"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6 mogu se provjeravati kroz praktičan zadatk/rad sa usmenim obrazloženjem.</w:t>
            </w:r>
          </w:p>
        </w:tc>
      </w:tr>
      <w:tr w:rsidR="00263AA6" w:rsidRPr="00B15708" w14:paraId="501355C2"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0EA8594" w14:textId="777CFF70"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523426EC"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10CDC8E6"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Građevinski materijali</w:t>
            </w:r>
          </w:p>
          <w:p w14:paraId="41A0D5BA"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lang w:val="it-IT"/>
              </w:rPr>
              <w:t>Alat i oprema za spravljanje betona, maltera i drugih smješa</w:t>
            </w:r>
          </w:p>
        </w:tc>
      </w:tr>
    </w:tbl>
    <w:p w14:paraId="35C60A38" w14:textId="77777777" w:rsidR="00263AA6" w:rsidRPr="00B15708" w:rsidRDefault="00263AA6" w:rsidP="00263AA6">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B15708" w14:paraId="600A9C0B"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982E20F" w14:textId="451F9FF0"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7 - </w:t>
            </w:r>
            <w:r w:rsidRPr="00B15708">
              <w:rPr>
                <w:rFonts w:ascii="Arial Narrow" w:eastAsia="Calibri" w:hAnsi="Arial Narrow"/>
                <w:sz w:val="22"/>
                <w:szCs w:val="22"/>
                <w:lang w:val="sr-Latn-ME"/>
              </w:rPr>
              <w:t>Polaznik će biti sposoban da</w:t>
            </w:r>
          </w:p>
          <w:p w14:paraId="7D271982" w14:textId="77777777" w:rsidR="00263AA6" w:rsidRPr="00B15708" w:rsidRDefault="00263AA6" w:rsidP="00F67CF1">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it-IT"/>
              </w:rPr>
              <w:t>Ugradi beton u pozicije predviđene projektom</w:t>
            </w:r>
          </w:p>
        </w:tc>
      </w:tr>
      <w:tr w:rsidR="00263AA6" w:rsidRPr="00B15708" w14:paraId="0524A415"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121129BE" w14:textId="767032DF"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377B0609" w14:textId="4B46CE96" w:rsidR="00263AA6" w:rsidRPr="00B15708" w:rsidRDefault="00263AA6" w:rsidP="00F67CF1">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05A360F6" w14:textId="5A27FDF7"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67CB811A" w14:textId="3F37C908" w:rsidR="00263AA6" w:rsidRPr="00B15708" w:rsidRDefault="00263AA6" w:rsidP="00F67CF1">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263AA6" w:rsidRPr="00B15708" w14:paraId="1D28E61E"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9B760BD"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rPr>
              <w:t>Transportuje svježu betonsku mješavinu do mjesta predviđenog za ugradnju,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B072BD2" w14:textId="77777777" w:rsidR="00263AA6" w:rsidRPr="00B15708" w:rsidRDefault="00263AA6" w:rsidP="00534127">
            <w:pPr>
              <w:spacing w:before="80" w:after="80"/>
              <w:rPr>
                <w:rFonts w:ascii="Arial Narrow" w:eastAsia="Calibri" w:hAnsi="Arial Narrow"/>
                <w:color w:val="000000" w:themeColor="text1"/>
                <w:sz w:val="22"/>
                <w:szCs w:val="22"/>
                <w:lang w:val="sr-Latn-CS"/>
              </w:rPr>
            </w:pPr>
          </w:p>
        </w:tc>
      </w:tr>
      <w:tr w:rsidR="00263AA6" w:rsidRPr="00B15708" w14:paraId="49BCAB70"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510C3AC"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rPr>
              <w:t xml:space="preserve">Razastire svježu betonsku mješavinu, unutar </w:t>
            </w:r>
            <w:r w:rsidRPr="00B15708">
              <w:rPr>
                <w:rFonts w:ascii="Arial Narrow" w:hAnsi="Arial Narrow"/>
                <w:b/>
                <w:sz w:val="22"/>
                <w:szCs w:val="22"/>
              </w:rPr>
              <w:t xml:space="preserve">pozicije predviđene projektom, </w:t>
            </w:r>
            <w:r w:rsidRPr="00B15708">
              <w:rPr>
                <w:rFonts w:ascii="Arial Narrow" w:hAnsi="Arial Narrow"/>
                <w:sz w:val="22"/>
                <w:szCs w:val="22"/>
              </w:rPr>
              <w:t>korišćenjem odgovarajućeg alata i opreme</w:t>
            </w:r>
          </w:p>
        </w:tc>
        <w:tc>
          <w:tcPr>
            <w:tcW w:w="2500" w:type="pct"/>
            <w:tcBorders>
              <w:left w:val="single" w:sz="4" w:space="0" w:color="2E74B5" w:themeColor="accent1" w:themeShade="BF"/>
            </w:tcBorders>
            <w:shd w:val="clear" w:color="auto" w:fill="auto"/>
            <w:vAlign w:val="center"/>
          </w:tcPr>
          <w:p w14:paraId="2F2F6EDC" w14:textId="77777777" w:rsidR="00263AA6" w:rsidRPr="00B15708" w:rsidRDefault="00263AA6" w:rsidP="00534127">
            <w:pPr>
              <w:spacing w:before="80" w:after="8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Pozicije predviđene projektom:</w:t>
            </w:r>
            <w:r w:rsidRPr="00B15708">
              <w:rPr>
                <w:rFonts w:ascii="Arial Narrow" w:hAnsi="Arial Narrow"/>
                <w:sz w:val="22"/>
                <w:szCs w:val="22"/>
                <w:lang w:val="sr-Latn-CS"/>
              </w:rPr>
              <w:t xml:space="preserve"> </w:t>
            </w:r>
            <w:r w:rsidRPr="00B15708">
              <w:rPr>
                <w:rFonts w:ascii="Arial Narrow" w:eastAsia="Batang" w:hAnsi="Arial Narrow"/>
                <w:sz w:val="22"/>
                <w:szCs w:val="22"/>
                <w:lang w:val="sr-Latn-CS"/>
              </w:rPr>
              <w:t>temeljne ploče, međuspratne konstrukcije, krovne ploče, podesti, svodovi, balkoni, terase, betonski oluci, rampe, stepeništa, trotoari, staze, parking površine, stubovi, grede, lukovi i dr.</w:t>
            </w:r>
          </w:p>
        </w:tc>
      </w:tr>
      <w:tr w:rsidR="00263AA6" w:rsidRPr="00B15708" w14:paraId="2DF80DC4"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609C665"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eastAsia="Batang" w:hAnsi="Arial Narrow"/>
                <w:sz w:val="22"/>
                <w:szCs w:val="22"/>
                <w:lang w:val="sr-Latn-CS"/>
              </w:rPr>
              <w:t xml:space="preserve">Postavi vođice za ravnanje površina svježe ugrađenog betona, korišćenjem odgovarajućeg </w:t>
            </w:r>
            <w:r w:rsidRPr="00B15708">
              <w:rPr>
                <w:rFonts w:ascii="Arial Narrow" w:eastAsia="Batang" w:hAnsi="Arial Narrow"/>
                <w:b/>
                <w:sz w:val="22"/>
                <w:szCs w:val="22"/>
                <w:lang w:val="sr-Latn-CS"/>
              </w:rPr>
              <w:t>alata</w:t>
            </w:r>
          </w:p>
        </w:tc>
        <w:tc>
          <w:tcPr>
            <w:tcW w:w="2500" w:type="pct"/>
            <w:tcBorders>
              <w:left w:val="single" w:sz="4" w:space="0" w:color="2E74B5" w:themeColor="accent1" w:themeShade="BF"/>
            </w:tcBorders>
            <w:shd w:val="clear" w:color="auto" w:fill="auto"/>
            <w:vAlign w:val="center"/>
          </w:tcPr>
          <w:p w14:paraId="200D0150" w14:textId="77777777" w:rsidR="00263AA6" w:rsidRPr="00B15708" w:rsidRDefault="00263AA6" w:rsidP="00534127">
            <w:pPr>
              <w:spacing w:before="80" w:after="80"/>
              <w:rPr>
                <w:rFonts w:ascii="Arial Narrow" w:eastAsia="Calibri" w:hAnsi="Arial Narrow"/>
                <w:color w:val="000000" w:themeColor="text1"/>
                <w:sz w:val="22"/>
                <w:szCs w:val="22"/>
                <w:lang w:val="sr-Latn-CS"/>
              </w:rPr>
            </w:pPr>
            <w:r w:rsidRPr="00B15708">
              <w:rPr>
                <w:rFonts w:ascii="Arial Narrow" w:eastAsia="Batang" w:hAnsi="Arial Narrow"/>
                <w:b/>
                <w:sz w:val="22"/>
                <w:szCs w:val="22"/>
                <w:lang w:val="it-IT"/>
              </w:rPr>
              <w:t xml:space="preserve">Alat: </w:t>
            </w:r>
            <w:r w:rsidRPr="00B15708">
              <w:rPr>
                <w:rFonts w:ascii="Arial Narrow" w:eastAsia="Batang" w:hAnsi="Arial Narrow"/>
                <w:sz w:val="22"/>
                <w:szCs w:val="22"/>
                <w:lang w:val="it-IT"/>
              </w:rPr>
              <w:t>čekić, kliješta, metar, visak, libela i dr.</w:t>
            </w:r>
          </w:p>
        </w:tc>
      </w:tr>
      <w:tr w:rsidR="00263AA6" w:rsidRPr="00B15708" w14:paraId="313C3FE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034D86B"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eastAsia="Batang" w:hAnsi="Arial Narrow"/>
                <w:sz w:val="22"/>
                <w:szCs w:val="22"/>
                <w:lang w:val="it-IT"/>
              </w:rPr>
              <w:t>Izvrši ravnanje svježe ugrađenog betona u površinskim elementima, korišćenjem odgovarajućeg alata i opreme</w:t>
            </w:r>
          </w:p>
        </w:tc>
        <w:tc>
          <w:tcPr>
            <w:tcW w:w="2500" w:type="pct"/>
            <w:tcBorders>
              <w:left w:val="single" w:sz="4" w:space="0" w:color="2E74B5" w:themeColor="accent1" w:themeShade="BF"/>
            </w:tcBorders>
            <w:shd w:val="clear" w:color="auto" w:fill="auto"/>
            <w:vAlign w:val="center"/>
          </w:tcPr>
          <w:p w14:paraId="265F4DE6" w14:textId="77777777" w:rsidR="00263AA6" w:rsidRPr="00B15708" w:rsidRDefault="00263AA6" w:rsidP="00534127">
            <w:pPr>
              <w:spacing w:before="80" w:after="80"/>
              <w:rPr>
                <w:rFonts w:ascii="Arial Narrow" w:eastAsia="Calibri" w:hAnsi="Arial Narrow"/>
                <w:color w:val="000000" w:themeColor="text1"/>
                <w:sz w:val="22"/>
                <w:szCs w:val="22"/>
                <w:lang w:val="sr-Latn-CS"/>
              </w:rPr>
            </w:pPr>
          </w:p>
        </w:tc>
      </w:tr>
      <w:tr w:rsidR="00263AA6" w:rsidRPr="00B15708" w14:paraId="25FCBB4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F6C6877"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Izvrši vibriranja svježe betonske mješavine, korišćenjem odgovarajućeg </w:t>
            </w:r>
            <w:r w:rsidRPr="00B15708">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2CF09E7C" w14:textId="77777777" w:rsidR="00263AA6" w:rsidRPr="00B15708" w:rsidRDefault="00263AA6" w:rsidP="00534127">
            <w:pPr>
              <w:spacing w:before="80" w:after="80"/>
              <w:rPr>
                <w:rFonts w:ascii="Arial Narrow" w:hAnsi="Arial Narrow"/>
                <w:b/>
                <w:color w:val="000000"/>
                <w:sz w:val="22"/>
                <w:szCs w:val="22"/>
                <w:lang w:val="sr-Latn-CS"/>
              </w:rPr>
            </w:pPr>
            <w:r w:rsidRPr="00B15708">
              <w:rPr>
                <w:rFonts w:ascii="Arial Narrow" w:hAnsi="Arial Narrow"/>
                <w:b/>
                <w:sz w:val="22"/>
                <w:szCs w:val="22"/>
                <w:lang w:val="it-IT"/>
              </w:rPr>
              <w:t>Alat i oprema:</w:t>
            </w:r>
            <w:r w:rsidRPr="00B15708">
              <w:rPr>
                <w:rFonts w:ascii="Arial Narrow" w:hAnsi="Arial Narrow"/>
                <w:sz w:val="22"/>
                <w:szCs w:val="22"/>
                <w:lang w:val="it-IT"/>
              </w:rPr>
              <w:t xml:space="preserve"> vibroigle (pervibratori), oplatni vibratori, vibro ploče, vibrostolovi i vibro letve</w:t>
            </w:r>
          </w:p>
        </w:tc>
      </w:tr>
      <w:tr w:rsidR="00263AA6" w:rsidRPr="00B15708" w14:paraId="4D9496C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BA8C65D"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lang w:val="it-IT"/>
              </w:rPr>
              <w:t>Izvrši postupak revibriranja svježe betonske mješavine, korišćenjem odgovarajućeg alata i opreme</w:t>
            </w:r>
          </w:p>
        </w:tc>
        <w:tc>
          <w:tcPr>
            <w:tcW w:w="2500" w:type="pct"/>
            <w:tcBorders>
              <w:left w:val="single" w:sz="4" w:space="0" w:color="2E74B5" w:themeColor="accent1" w:themeShade="BF"/>
            </w:tcBorders>
            <w:shd w:val="clear" w:color="auto" w:fill="auto"/>
            <w:vAlign w:val="center"/>
          </w:tcPr>
          <w:p w14:paraId="44CED37F" w14:textId="77777777" w:rsidR="00263AA6" w:rsidRPr="00B15708" w:rsidRDefault="00263AA6" w:rsidP="00534127">
            <w:pPr>
              <w:spacing w:before="80" w:after="80"/>
              <w:rPr>
                <w:rFonts w:ascii="Arial Narrow" w:eastAsia="Calibri" w:hAnsi="Arial Narrow"/>
                <w:color w:val="000000" w:themeColor="text1"/>
                <w:sz w:val="22"/>
                <w:szCs w:val="22"/>
                <w:lang w:val="sr-Latn-CS"/>
              </w:rPr>
            </w:pPr>
          </w:p>
        </w:tc>
      </w:tr>
      <w:tr w:rsidR="00263AA6" w:rsidRPr="00B15708" w14:paraId="61FEDDCA"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86898B2"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Izvrši postupak završne obrade površine svježe betonske mješavine, korišćenjem odgovarajućeg </w:t>
            </w:r>
            <w:r w:rsidRPr="00B15708">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3FB6C70C" w14:textId="77777777" w:rsidR="00263AA6" w:rsidRPr="00B15708" w:rsidRDefault="00263AA6" w:rsidP="00534127">
            <w:pPr>
              <w:spacing w:before="80" w:after="80"/>
              <w:rPr>
                <w:rFonts w:ascii="Arial Narrow" w:eastAsia="Calibri" w:hAnsi="Arial Narrow"/>
                <w:color w:val="000000" w:themeColor="text1"/>
                <w:sz w:val="22"/>
                <w:szCs w:val="22"/>
                <w:lang w:val="sr-Latn-CS"/>
              </w:rPr>
            </w:pPr>
            <w:r w:rsidRPr="00B15708">
              <w:rPr>
                <w:rFonts w:ascii="Arial Narrow" w:hAnsi="Arial Narrow"/>
                <w:b/>
                <w:sz w:val="22"/>
                <w:szCs w:val="22"/>
                <w:lang w:val="it-IT"/>
              </w:rPr>
              <w:t xml:space="preserve">Alat i oprema: </w:t>
            </w:r>
            <w:r w:rsidRPr="00B15708">
              <w:rPr>
                <w:rFonts w:ascii="Arial Narrow" w:eastAsia="Batang" w:hAnsi="Arial Narrow"/>
                <w:sz w:val="22"/>
                <w:szCs w:val="22"/>
                <w:lang w:val="it-IT"/>
              </w:rPr>
              <w:t xml:space="preserve">fangla, mistrija, libela, ravnjača, </w:t>
            </w:r>
            <w:r w:rsidRPr="00B15708">
              <w:rPr>
                <w:rFonts w:ascii="Arial Narrow" w:hAnsi="Arial Narrow"/>
                <w:sz w:val="22"/>
                <w:szCs w:val="22"/>
                <w:lang w:val="it-IT"/>
              </w:rPr>
              <w:t>vibro letva, drvena gleterica, valjak i dr.</w:t>
            </w:r>
          </w:p>
        </w:tc>
      </w:tr>
      <w:tr w:rsidR="00263AA6" w:rsidRPr="00B15708" w14:paraId="476BA514"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98F84B3"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lang w:val="sr-Latn-CS"/>
              </w:rPr>
              <w:t>Sprovede postupak</w:t>
            </w:r>
            <w:r w:rsidRPr="00B15708">
              <w:rPr>
                <w:rFonts w:ascii="Arial Narrow" w:hAnsi="Arial Narrow"/>
                <w:b/>
                <w:sz w:val="22"/>
                <w:szCs w:val="22"/>
                <w:lang w:val="sr-Latn-CS"/>
              </w:rPr>
              <w:t xml:space="preserve"> njege betona</w:t>
            </w:r>
          </w:p>
        </w:tc>
        <w:tc>
          <w:tcPr>
            <w:tcW w:w="2500" w:type="pct"/>
            <w:tcBorders>
              <w:left w:val="single" w:sz="4" w:space="0" w:color="2E74B5" w:themeColor="accent1" w:themeShade="BF"/>
            </w:tcBorders>
            <w:shd w:val="clear" w:color="auto" w:fill="auto"/>
            <w:vAlign w:val="center"/>
          </w:tcPr>
          <w:p w14:paraId="61E2733C" w14:textId="77777777" w:rsidR="00263AA6" w:rsidRPr="00B15708" w:rsidRDefault="00263AA6" w:rsidP="00534127">
            <w:pPr>
              <w:spacing w:before="80" w:after="8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Njega betona: </w:t>
            </w:r>
            <w:r w:rsidRPr="00B15708">
              <w:rPr>
                <w:rFonts w:ascii="Arial Narrow" w:hAnsi="Arial Narrow"/>
                <w:sz w:val="22"/>
                <w:szCs w:val="22"/>
                <w:lang w:val="sr-Latn-CS"/>
              </w:rPr>
              <w:t>neposredno polivanje vodom, polivanje vodom po prethodno postavljenoj drvenoj strugotini, prekrivanje geotekstilom i nanošenje premaza</w:t>
            </w:r>
          </w:p>
        </w:tc>
      </w:tr>
      <w:tr w:rsidR="00263AA6" w:rsidRPr="00B15708" w14:paraId="4F329E3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7A8D9C5" w14:textId="77777777" w:rsidR="00263AA6" w:rsidRPr="00B15708" w:rsidRDefault="00263AA6" w:rsidP="00534127">
            <w:pPr>
              <w:numPr>
                <w:ilvl w:val="0"/>
                <w:numId w:val="17"/>
              </w:numPr>
              <w:spacing w:before="80" w:after="80"/>
              <w:rPr>
                <w:rFonts w:ascii="Arial Narrow" w:eastAsia="Calibri" w:hAnsi="Arial Narrow"/>
                <w:color w:val="000000" w:themeColor="text1"/>
                <w:sz w:val="22"/>
                <w:szCs w:val="22"/>
                <w:lang w:val="sr-Latn-CS"/>
              </w:rPr>
            </w:pPr>
            <w:r w:rsidRPr="00B15708">
              <w:rPr>
                <w:rFonts w:ascii="Arial Narrow" w:hAnsi="Arial Narrow"/>
                <w:sz w:val="22"/>
                <w:szCs w:val="22"/>
                <w:lang w:val="sr-Latn-CS"/>
              </w:rPr>
              <w:t>Demonstrira čišćenje alata i opreme za transport i ugradnju svježe betonske mješavine</w:t>
            </w:r>
          </w:p>
        </w:tc>
        <w:tc>
          <w:tcPr>
            <w:tcW w:w="2500" w:type="pct"/>
            <w:tcBorders>
              <w:left w:val="single" w:sz="4" w:space="0" w:color="2E74B5" w:themeColor="accent1" w:themeShade="BF"/>
            </w:tcBorders>
            <w:shd w:val="clear" w:color="auto" w:fill="auto"/>
            <w:vAlign w:val="center"/>
          </w:tcPr>
          <w:p w14:paraId="73B70473" w14:textId="77777777" w:rsidR="00263AA6" w:rsidRPr="00B15708" w:rsidRDefault="00263AA6" w:rsidP="00534127">
            <w:pPr>
              <w:spacing w:before="80" w:after="80"/>
              <w:rPr>
                <w:rFonts w:ascii="Arial Narrow" w:eastAsia="Calibri" w:hAnsi="Arial Narrow"/>
                <w:color w:val="000000" w:themeColor="text1"/>
                <w:sz w:val="22"/>
                <w:szCs w:val="22"/>
                <w:lang w:val="sr-Latn-CS"/>
              </w:rPr>
            </w:pPr>
          </w:p>
        </w:tc>
      </w:tr>
      <w:tr w:rsidR="00263AA6" w:rsidRPr="00B15708" w14:paraId="0CA7BF9B"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3ECC0A7" w14:textId="00405634"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263AA6" w:rsidRPr="00B15708" w14:paraId="16153592"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6E573B" w14:textId="77777777" w:rsidR="00263AA6" w:rsidRPr="00B15708" w:rsidRDefault="00263AA6" w:rsidP="00F67CF1">
            <w:pPr>
              <w:spacing w:before="120" w:after="120"/>
              <w:rPr>
                <w:rFonts w:ascii="Arial Narrow" w:hAnsi="Arial Narrow"/>
                <w:sz w:val="22"/>
                <w:szCs w:val="22"/>
                <w:lang w:val="it-IT"/>
              </w:rPr>
            </w:pPr>
            <w:r w:rsidRPr="00B15708">
              <w:rPr>
                <w:rFonts w:ascii="Arial Narrow" w:hAnsi="Arial Narrow"/>
                <w:sz w:val="22"/>
                <w:szCs w:val="22"/>
                <w:lang w:val="it-IT"/>
              </w:rPr>
              <w:t>Kriterijumi od 1 do 9 mogu se provjeravati kroz praktičan zadatk/rad sa usmenim obrazloženjem.</w:t>
            </w:r>
          </w:p>
        </w:tc>
      </w:tr>
      <w:tr w:rsidR="00263AA6" w:rsidRPr="00B15708" w14:paraId="26BFC8F7"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6B4F24A" w14:textId="3FF7B5DF" w:rsidR="00263AA6" w:rsidRPr="00B15708" w:rsidRDefault="00263AA6" w:rsidP="00F67CF1">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263AA6" w:rsidRPr="00B15708" w14:paraId="5CAEEC48"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268D7B88"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Sredstva za transport betona</w:t>
            </w:r>
          </w:p>
          <w:p w14:paraId="1CC8D50B" w14:textId="77777777" w:rsidR="00263AA6" w:rsidRPr="00B15708" w:rsidRDefault="00263AA6" w:rsidP="00F67CF1">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Alat i oprema za ugrađivanje svježe betonske mase</w:t>
            </w:r>
          </w:p>
          <w:p w14:paraId="5FA1C928" w14:textId="77777777" w:rsidR="00263AA6" w:rsidRPr="00B15708"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rPr>
              <w:t>Njega betona</w:t>
            </w:r>
          </w:p>
        </w:tc>
      </w:tr>
    </w:tbl>
    <w:p w14:paraId="3DAB5D73" w14:textId="77777777" w:rsidR="00263AA6" w:rsidRPr="00B15708" w:rsidRDefault="00263AA6" w:rsidP="00F67CF1">
      <w:pPr>
        <w:spacing w:after="160" w:line="259" w:lineRule="auto"/>
        <w:rPr>
          <w:rFonts w:ascii="Arial Narrow" w:hAnsi="Arial Narrow" w:cs="Arial"/>
          <w:b/>
          <w:sz w:val="22"/>
          <w:szCs w:val="22"/>
        </w:rPr>
      </w:pPr>
      <w:r w:rsidRPr="00B15708">
        <w:rPr>
          <w:rFonts w:ascii="Arial Narrow" w:hAnsi="Arial Narrow" w:cs="Arial"/>
          <w:b/>
          <w:sz w:val="22"/>
          <w:szCs w:val="22"/>
        </w:rPr>
        <w:br w:type="page"/>
      </w:r>
    </w:p>
    <w:p w14:paraId="722CCFB4"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 xml:space="preserve">4. Andragoške didaktičke preporuke za realizaciju modula </w:t>
      </w:r>
    </w:p>
    <w:p w14:paraId="6A9A9AE1" w14:textId="77777777" w:rsidR="00D71E21" w:rsidRPr="00B15708" w:rsidRDefault="00D71E21" w:rsidP="00D71E21">
      <w:pPr>
        <w:numPr>
          <w:ilvl w:val="0"/>
          <w:numId w:val="1"/>
        </w:numPr>
        <w:tabs>
          <w:tab w:val="left" w:pos="284"/>
        </w:tabs>
        <w:ind w:left="288" w:hanging="288"/>
        <w:jc w:val="both"/>
        <w:rPr>
          <w:rFonts w:ascii="Arial Narrow" w:hAnsi="Arial Narrow"/>
          <w:color w:val="FF0000"/>
          <w:sz w:val="22"/>
          <w:szCs w:val="22"/>
          <w:lang w:val="it-IT"/>
        </w:rPr>
      </w:pPr>
      <w:r w:rsidRPr="00B15708">
        <w:rPr>
          <w:rFonts w:ascii="Arial Narrow" w:hAnsi="Arial Narrow"/>
          <w:sz w:val="22"/>
          <w:szCs w:val="22"/>
          <w:lang w:val="sr-Latn-CS"/>
        </w:rPr>
        <w:t>Modul Izvođenje pripremnih i pomoćnih građevinskih radova je tako koncipiran da polaznicima omogućava sticanje praktičnih znanja i vještina iz ove oblasti. Časove praktične nastave treba izvoditi sa manjom grupom. Nastavu treba realizovati kod poslodavca</w:t>
      </w:r>
      <w:bookmarkStart w:id="17" w:name="_Hlk7291634"/>
      <w:r w:rsidRPr="00B15708">
        <w:rPr>
          <w:rFonts w:ascii="Arial Narrow" w:hAnsi="Arial Narrow"/>
          <w:sz w:val="22"/>
          <w:szCs w:val="22"/>
          <w:lang w:val="sr-Latn-CS"/>
        </w:rPr>
        <w:t xml:space="preserve">. Ukoliko nije moguće nastavu izvoditi kod poslodavca, dio nastave se može odvijati uj radionici. </w:t>
      </w:r>
      <w:r w:rsidRPr="00B15708">
        <w:rPr>
          <w:rFonts w:ascii="Arial Narrow" w:hAnsi="Arial Narrow"/>
          <w:sz w:val="22"/>
          <w:szCs w:val="22"/>
          <w:lang w:val="it-IT"/>
        </w:rPr>
        <w:t>Radionica treba da je opremljena preporučenim materijalnim uslovima i da pruža uslove za bezbjedan rad polaznika.Polaznici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r w:rsidRPr="00B15708">
        <w:rPr>
          <w:rFonts w:ascii="Arial Narrow" w:hAnsi="Arial Narrow"/>
          <w:color w:val="FF0000"/>
          <w:sz w:val="22"/>
          <w:szCs w:val="22"/>
          <w:lang w:val="it-IT"/>
        </w:rPr>
        <w:t>.</w:t>
      </w:r>
    </w:p>
    <w:p w14:paraId="4148FDD3" w14:textId="52B874C5" w:rsidR="00D71E21" w:rsidRPr="00B15708" w:rsidRDefault="00D71E21" w:rsidP="00D71E2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Za kvalitetniju realizaciju modula, nastavnik treba, pored preporučene stručne literature, da koristi i tehničku dokumentaciju, uputstva i kataloge proizvođača, kao i odgovarajuće propise, pravilnike i standarde</w:t>
      </w:r>
      <w:r w:rsidRPr="00B15708">
        <w:rPr>
          <w:rFonts w:ascii="Arial Narrow" w:hAnsi="Arial Narrow"/>
          <w:sz w:val="22"/>
          <w:szCs w:val="22"/>
          <w:lang w:val="it-IT"/>
        </w:rPr>
        <w:t xml:space="preserve">. Radi veće zainteresovanosti polaznika i boljeg razumijevanja, u dogovoru sa poslodavcem, uključiti polaznike na izvođenje što većeg broja radova na gradilištu, tako da svaki polaznik izvede radove predviđene modulom. </w:t>
      </w:r>
      <w:bookmarkEnd w:id="17"/>
      <w:r w:rsidRPr="00B15708">
        <w:rPr>
          <w:rFonts w:ascii="Arial Narrow" w:hAnsi="Arial Narrow"/>
          <w:sz w:val="22"/>
          <w:szCs w:val="22"/>
          <w:lang w:val="it-IT"/>
        </w:rPr>
        <w:t>Značaj ovog modula se ogleda u tome što kroz praktičnu nastavu polaznici stiču vještine koje su im potrebne za lakše ovladavanje vještinama u drugim stručnim modulima.</w:t>
      </w:r>
    </w:p>
    <w:p w14:paraId="1E869F27" w14:textId="2AC03AA3"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5. Okvirni spisak literature i drugih izvora</w:t>
      </w:r>
    </w:p>
    <w:p w14:paraId="2D94632D" w14:textId="77777777" w:rsidR="00263AA6" w:rsidRPr="00B15708" w:rsidRDefault="00263AA6" w:rsidP="00F67CF1">
      <w:pPr>
        <w:numPr>
          <w:ilvl w:val="0"/>
          <w:numId w:val="1"/>
        </w:numPr>
        <w:tabs>
          <w:tab w:val="left" w:pos="284"/>
        </w:tabs>
        <w:ind w:left="288" w:hanging="288"/>
        <w:jc w:val="both"/>
        <w:rPr>
          <w:rFonts w:ascii="Arial Narrow" w:hAnsi="Arial Narrow"/>
          <w:b/>
          <w:bCs/>
          <w:sz w:val="22"/>
          <w:szCs w:val="22"/>
          <w:lang w:val="sr-Latn-CS"/>
        </w:rPr>
      </w:pPr>
      <w:r w:rsidRPr="00B15708">
        <w:rPr>
          <w:rFonts w:ascii="Arial Narrow" w:hAnsi="Arial Narrow"/>
          <w:sz w:val="22"/>
          <w:szCs w:val="22"/>
          <w:lang w:val="sr-Latn-CS"/>
        </w:rPr>
        <w:t>Arizanović D.; Petronijević P.; Beljaković D., Tehnologija građevinskih radova - grubi građevinski radovi, Građevinski fakultet Beograd, 2015.</w:t>
      </w:r>
    </w:p>
    <w:p w14:paraId="30AD7E2E" w14:textId="77777777" w:rsidR="00263AA6" w:rsidRPr="00B15708" w:rsidRDefault="00263AA6" w:rsidP="00F67CF1">
      <w:pPr>
        <w:numPr>
          <w:ilvl w:val="0"/>
          <w:numId w:val="1"/>
        </w:numPr>
        <w:tabs>
          <w:tab w:val="left" w:pos="284"/>
        </w:tabs>
        <w:ind w:left="288" w:hanging="288"/>
        <w:jc w:val="both"/>
        <w:rPr>
          <w:rFonts w:ascii="Arial Narrow" w:hAnsi="Arial Narrow"/>
          <w:bCs/>
          <w:sz w:val="22"/>
          <w:szCs w:val="22"/>
          <w:lang w:val="sr-Latn-CS"/>
        </w:rPr>
      </w:pPr>
      <w:r w:rsidRPr="00B15708">
        <w:rPr>
          <w:rFonts w:ascii="Arial Narrow" w:hAnsi="Arial Narrow"/>
          <w:bCs/>
          <w:sz w:val="22"/>
          <w:szCs w:val="22"/>
          <w:lang w:val="sr-Latn-CS"/>
        </w:rPr>
        <w:t>Mirković S., Građevinska mehanizacija, Građevinska knjiga, Beograd, 20</w:t>
      </w:r>
    </w:p>
    <w:p w14:paraId="0ACE7378" w14:textId="79001CD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63AA6" w:rsidRPr="00B15708" w14:paraId="332370AE" w14:textId="77777777" w:rsidTr="00F67CF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D308462" w14:textId="49380F46"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9536983" w14:textId="3C6FF423" w:rsidR="00263AA6" w:rsidRPr="00B15708" w:rsidRDefault="00263AA6" w:rsidP="00F67CF1">
            <w:pPr>
              <w:spacing w:before="120" w:after="120"/>
              <w:jc w:val="center"/>
              <w:rPr>
                <w:rFonts w:ascii="Arial Narrow" w:hAnsi="Arial Narrow" w:cs="Trebuchet MS"/>
                <w:sz w:val="22"/>
                <w:szCs w:val="22"/>
                <w:lang w:val="sr-Latn-CS"/>
              </w:rPr>
            </w:pPr>
            <w:r w:rsidRPr="00B15708">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0038C1F" w14:textId="32729C50"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Kom.</w:t>
            </w:r>
          </w:p>
        </w:tc>
      </w:tr>
      <w:tr w:rsidR="00263AA6" w:rsidRPr="00B15708" w14:paraId="6F0E4F10" w14:textId="77777777" w:rsidTr="00F67CF1">
        <w:trPr>
          <w:trHeight w:val="105"/>
          <w:jc w:val="center"/>
        </w:trPr>
        <w:tc>
          <w:tcPr>
            <w:tcW w:w="600" w:type="pct"/>
            <w:tcBorders>
              <w:top w:val="single" w:sz="18" w:space="0" w:color="2E74B5" w:themeColor="accent1" w:themeShade="BF"/>
            </w:tcBorders>
            <w:vAlign w:val="center"/>
          </w:tcPr>
          <w:p w14:paraId="71A6A0DE"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207666CD"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hAnsi="Arial Narrow"/>
                <w:sz w:val="22"/>
                <w:szCs w:val="22"/>
                <w:lang w:val="sr-Latn-CS"/>
              </w:rPr>
              <w:t>Alat i oprema za izvođenje zemljanih radova (kramp, lopata, grabulja, grtalica, motika, uređaj za štemanje i bušenje (kobre), vibro valjak i dr.)</w:t>
            </w:r>
          </w:p>
        </w:tc>
        <w:tc>
          <w:tcPr>
            <w:tcW w:w="858" w:type="pct"/>
            <w:tcBorders>
              <w:top w:val="single" w:sz="18" w:space="0" w:color="2E74B5" w:themeColor="accent1" w:themeShade="BF"/>
            </w:tcBorders>
            <w:vAlign w:val="center"/>
          </w:tcPr>
          <w:p w14:paraId="79528D94" w14:textId="77777777"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sz w:val="22"/>
                <w:szCs w:val="22"/>
              </w:rPr>
              <w:t>najmanje 2</w:t>
            </w:r>
          </w:p>
        </w:tc>
      </w:tr>
      <w:tr w:rsidR="00263AA6" w:rsidRPr="00B15708" w14:paraId="5D5E327F" w14:textId="77777777" w:rsidTr="00F67CF1">
        <w:trPr>
          <w:trHeight w:val="323"/>
          <w:jc w:val="center"/>
        </w:trPr>
        <w:tc>
          <w:tcPr>
            <w:tcW w:w="600" w:type="pct"/>
            <w:vAlign w:val="center"/>
          </w:tcPr>
          <w:p w14:paraId="12FC1306"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B728A8B"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vAlign w:val="center"/>
          </w:tcPr>
          <w:p w14:paraId="2439EDA2" w14:textId="77777777"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sz w:val="22"/>
                <w:szCs w:val="22"/>
              </w:rPr>
              <w:t>najmanje 2</w:t>
            </w:r>
          </w:p>
        </w:tc>
      </w:tr>
      <w:tr w:rsidR="00263AA6" w:rsidRPr="00B15708" w14:paraId="6DC6F2C7" w14:textId="77777777" w:rsidTr="00F67CF1">
        <w:trPr>
          <w:trHeight w:val="323"/>
          <w:jc w:val="center"/>
        </w:trPr>
        <w:tc>
          <w:tcPr>
            <w:tcW w:w="600" w:type="pct"/>
            <w:vAlign w:val="center"/>
          </w:tcPr>
          <w:p w14:paraId="01C41964"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B0ED057"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vAlign w:val="center"/>
          </w:tcPr>
          <w:p w14:paraId="625B9098" w14:textId="77777777"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sz w:val="22"/>
                <w:szCs w:val="22"/>
              </w:rPr>
              <w:t>od 3 do 6</w:t>
            </w:r>
          </w:p>
        </w:tc>
      </w:tr>
      <w:tr w:rsidR="00263AA6" w:rsidRPr="00B15708" w14:paraId="62D5E852" w14:textId="77777777" w:rsidTr="00F67CF1">
        <w:trPr>
          <w:trHeight w:val="323"/>
          <w:jc w:val="center"/>
        </w:trPr>
        <w:tc>
          <w:tcPr>
            <w:tcW w:w="600" w:type="pct"/>
            <w:tcBorders>
              <w:bottom w:val="single" w:sz="4" w:space="0" w:color="2E74B5" w:themeColor="accent1" w:themeShade="BF"/>
            </w:tcBorders>
            <w:vAlign w:val="center"/>
          </w:tcPr>
          <w:p w14:paraId="045CBB27"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4846835" w14:textId="77777777" w:rsidR="00263AA6" w:rsidRPr="00B15708" w:rsidRDefault="00263AA6" w:rsidP="00F67CF1">
            <w:pPr>
              <w:spacing w:before="120" w:after="120"/>
              <w:rPr>
                <w:rFonts w:ascii="Arial Narrow" w:hAnsi="Arial Narrow" w:cs="Trebuchet MS"/>
                <w:sz w:val="22"/>
                <w:szCs w:val="22"/>
                <w:lang w:val="sr-Latn-CS"/>
              </w:rPr>
            </w:pPr>
            <w:r w:rsidRPr="00B15708">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tcBorders>
              <w:bottom w:val="single" w:sz="4" w:space="0" w:color="2E74B5" w:themeColor="accent1" w:themeShade="BF"/>
            </w:tcBorders>
            <w:vAlign w:val="center"/>
          </w:tcPr>
          <w:p w14:paraId="169EBD6E" w14:textId="77777777" w:rsidR="00263AA6" w:rsidRPr="00B15708" w:rsidRDefault="00263AA6" w:rsidP="00F67CF1">
            <w:pPr>
              <w:spacing w:before="40" w:after="40"/>
              <w:jc w:val="center"/>
              <w:rPr>
                <w:rFonts w:ascii="Arial Narrow" w:hAnsi="Arial Narrow" w:cs="Trebuchet MS"/>
                <w:sz w:val="22"/>
                <w:szCs w:val="22"/>
                <w:lang w:val="sr-Latn-CS"/>
              </w:rPr>
            </w:pPr>
            <w:r w:rsidRPr="00B15708">
              <w:rPr>
                <w:rFonts w:ascii="Arial Narrow" w:hAnsi="Arial Narrow"/>
                <w:sz w:val="22"/>
                <w:szCs w:val="22"/>
              </w:rPr>
              <w:t>najmanje 2</w:t>
            </w:r>
          </w:p>
        </w:tc>
      </w:tr>
      <w:tr w:rsidR="00263AA6" w:rsidRPr="00B15708" w14:paraId="1E316C5D" w14:textId="77777777" w:rsidTr="00F67CF1">
        <w:trPr>
          <w:trHeight w:val="323"/>
          <w:jc w:val="center"/>
        </w:trPr>
        <w:tc>
          <w:tcPr>
            <w:tcW w:w="600" w:type="pct"/>
            <w:tcBorders>
              <w:bottom w:val="single" w:sz="4" w:space="0" w:color="2E74B5" w:themeColor="accent1" w:themeShade="BF"/>
            </w:tcBorders>
            <w:vAlign w:val="center"/>
          </w:tcPr>
          <w:p w14:paraId="433E76F1"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E65DDA2"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Armirački alat (</w:t>
            </w:r>
            <w:r w:rsidRPr="00B15708">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tcBorders>
              <w:bottom w:val="single" w:sz="4" w:space="0" w:color="2E74B5" w:themeColor="accent1" w:themeShade="BF"/>
            </w:tcBorders>
            <w:vAlign w:val="center"/>
          </w:tcPr>
          <w:p w14:paraId="34F460C6"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od 3 do 6</w:t>
            </w:r>
          </w:p>
        </w:tc>
      </w:tr>
      <w:tr w:rsidR="00263AA6" w:rsidRPr="00B15708" w14:paraId="0104B001" w14:textId="77777777" w:rsidTr="00201374">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6916FCDB"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31EF4BEE"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Armiračka oprema</w:t>
            </w:r>
            <w:r w:rsidRPr="00B15708">
              <w:rPr>
                <w:rFonts w:ascii="Arial Narrow" w:eastAsia="Batang" w:hAnsi="Arial Narrow"/>
                <w:sz w:val="22"/>
                <w:szCs w:val="22"/>
                <w:lang w:val="sr-Latn-CS"/>
              </w:rPr>
              <w:t xml:space="preserve"> (aparat za zavarivanje, mašina za ispravljanje, savijanje i kidanje armature i dr.)</w:t>
            </w:r>
          </w:p>
        </w:tc>
        <w:tc>
          <w:tcPr>
            <w:tcW w:w="858" w:type="pct"/>
            <w:tcBorders>
              <w:top w:val="single" w:sz="4" w:space="0" w:color="2E74B5" w:themeColor="accent1" w:themeShade="BF"/>
              <w:bottom w:val="single" w:sz="4" w:space="0" w:color="2E74B5" w:themeColor="accent1" w:themeShade="BF"/>
            </w:tcBorders>
            <w:vAlign w:val="center"/>
          </w:tcPr>
          <w:p w14:paraId="4440B24B"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najmanje 2</w:t>
            </w:r>
          </w:p>
        </w:tc>
      </w:tr>
      <w:tr w:rsidR="00263AA6" w:rsidRPr="00B15708" w14:paraId="371F37B7" w14:textId="77777777" w:rsidTr="00201374">
        <w:trPr>
          <w:trHeight w:val="323"/>
          <w:jc w:val="center"/>
        </w:trPr>
        <w:tc>
          <w:tcPr>
            <w:tcW w:w="600" w:type="pct"/>
            <w:tcBorders>
              <w:bottom w:val="single" w:sz="4" w:space="0" w:color="2E74B5" w:themeColor="accent1" w:themeShade="BF"/>
            </w:tcBorders>
            <w:vAlign w:val="center"/>
          </w:tcPr>
          <w:p w14:paraId="2BE0D827"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BD11613"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Tesarski alat (</w:t>
            </w:r>
            <w:r w:rsidRPr="00B15708">
              <w:rPr>
                <w:rFonts w:ascii="Arial Narrow" w:eastAsia="Batang" w:hAnsi="Arial Narrow"/>
                <w:sz w:val="22"/>
                <w:szCs w:val="22"/>
                <w:lang w:val="sr-Latn-CS"/>
              </w:rPr>
              <w:t xml:space="preserve">tesarski čekić, kliješta, stega, dlijeto, burgija, svrdlo, turpija, testera, teslica, sjekirica, keser sa drškom, </w:t>
            </w:r>
            <w:r w:rsidRPr="00B15708">
              <w:rPr>
                <w:rFonts w:ascii="Arial Narrow" w:hAnsi="Arial Narrow"/>
                <w:sz w:val="22"/>
                <w:szCs w:val="22"/>
                <w:lang w:val="sr-Latn-CS"/>
              </w:rPr>
              <w:t>pribor za glačanje i dr.</w:t>
            </w:r>
            <w:r w:rsidRPr="00B15708">
              <w:rPr>
                <w:rFonts w:ascii="Arial Narrow" w:hAnsi="Arial Narrow"/>
                <w:sz w:val="22"/>
                <w:szCs w:val="22"/>
                <w:lang w:val="it-IT"/>
              </w:rPr>
              <w:t>)</w:t>
            </w:r>
          </w:p>
        </w:tc>
        <w:tc>
          <w:tcPr>
            <w:tcW w:w="858" w:type="pct"/>
            <w:tcBorders>
              <w:bottom w:val="single" w:sz="4" w:space="0" w:color="2E74B5" w:themeColor="accent1" w:themeShade="BF"/>
            </w:tcBorders>
            <w:vAlign w:val="center"/>
          </w:tcPr>
          <w:p w14:paraId="4F48CE4D" w14:textId="77777777" w:rsidR="00263AA6" w:rsidRPr="00B15708" w:rsidRDefault="00263AA6" w:rsidP="00F67CF1">
            <w:pPr>
              <w:spacing w:before="40" w:after="40"/>
              <w:jc w:val="center"/>
              <w:rPr>
                <w:rFonts w:ascii="Arial Narrow" w:eastAsia="Calibri" w:hAnsi="Arial Narrow"/>
                <w:sz w:val="22"/>
                <w:szCs w:val="22"/>
                <w:highlight w:val="yellow"/>
                <w:lang w:val="sr-Latn-ME"/>
              </w:rPr>
            </w:pPr>
            <w:r w:rsidRPr="00B15708">
              <w:rPr>
                <w:rFonts w:ascii="Arial Narrow" w:hAnsi="Arial Narrow"/>
                <w:sz w:val="22"/>
                <w:szCs w:val="22"/>
              </w:rPr>
              <w:t>od 3 do 6</w:t>
            </w:r>
          </w:p>
        </w:tc>
      </w:tr>
      <w:tr w:rsidR="00263AA6" w:rsidRPr="00B15708" w14:paraId="197DA32E" w14:textId="77777777" w:rsidTr="00201374">
        <w:trPr>
          <w:trHeight w:val="323"/>
          <w:jc w:val="center"/>
        </w:trPr>
        <w:tc>
          <w:tcPr>
            <w:tcW w:w="600" w:type="pct"/>
            <w:tcBorders>
              <w:top w:val="single" w:sz="4" w:space="0" w:color="2E74B5" w:themeColor="accent1" w:themeShade="BF"/>
            </w:tcBorders>
            <w:vAlign w:val="center"/>
          </w:tcPr>
          <w:p w14:paraId="43A935DB"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4D83EC3F"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it-IT"/>
              </w:rPr>
              <w:t>Tesarska oprema (cirkular, šestar, ugaonik, burgija i dr.)</w:t>
            </w:r>
          </w:p>
        </w:tc>
        <w:tc>
          <w:tcPr>
            <w:tcW w:w="858" w:type="pct"/>
            <w:tcBorders>
              <w:top w:val="single" w:sz="4" w:space="0" w:color="2E74B5" w:themeColor="accent1" w:themeShade="BF"/>
            </w:tcBorders>
            <w:vAlign w:val="center"/>
          </w:tcPr>
          <w:p w14:paraId="590B16FC"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najmanje 2</w:t>
            </w:r>
          </w:p>
        </w:tc>
      </w:tr>
      <w:tr w:rsidR="00263AA6" w:rsidRPr="00B15708" w14:paraId="109C7DE7" w14:textId="77777777" w:rsidTr="00534127">
        <w:trPr>
          <w:trHeight w:val="323"/>
          <w:jc w:val="center"/>
        </w:trPr>
        <w:tc>
          <w:tcPr>
            <w:tcW w:w="600" w:type="pct"/>
            <w:tcBorders>
              <w:bottom w:val="single" w:sz="4" w:space="0" w:color="2E74B5" w:themeColor="accent1" w:themeShade="BF"/>
            </w:tcBorders>
            <w:vAlign w:val="center"/>
          </w:tcPr>
          <w:p w14:paraId="03E9E931"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FA3A93C" w14:textId="77777777" w:rsidR="00263AA6" w:rsidRPr="00B15708" w:rsidRDefault="00263AA6" w:rsidP="00F67CF1">
            <w:pPr>
              <w:spacing w:before="120" w:after="120"/>
              <w:rPr>
                <w:rFonts w:ascii="Arial Narrow" w:eastAsia="Calibri" w:hAnsi="Arial Narrow"/>
                <w:sz w:val="22"/>
                <w:szCs w:val="22"/>
                <w:lang w:val="sr-Latn-ME"/>
              </w:rPr>
            </w:pPr>
            <w:r w:rsidRPr="00B15708">
              <w:rPr>
                <w:rFonts w:ascii="Arial Narrow" w:hAnsi="Arial Narrow"/>
                <w:sz w:val="22"/>
                <w:szCs w:val="22"/>
                <w:lang w:val="sr-Latn-CS"/>
              </w:rPr>
              <w:t>Izolaterski alat (dlijeto, čekić, špahtla, i dr.)</w:t>
            </w:r>
          </w:p>
        </w:tc>
        <w:tc>
          <w:tcPr>
            <w:tcW w:w="858" w:type="pct"/>
            <w:tcBorders>
              <w:bottom w:val="single" w:sz="4" w:space="0" w:color="2E74B5" w:themeColor="accent1" w:themeShade="BF"/>
            </w:tcBorders>
            <w:vAlign w:val="center"/>
          </w:tcPr>
          <w:p w14:paraId="04A031A0"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od 3 do 6</w:t>
            </w:r>
          </w:p>
        </w:tc>
      </w:tr>
      <w:tr w:rsidR="00263AA6" w:rsidRPr="00B15708" w14:paraId="594D60A9" w14:textId="77777777" w:rsidTr="00534127">
        <w:trPr>
          <w:trHeight w:val="323"/>
          <w:jc w:val="center"/>
        </w:trPr>
        <w:tc>
          <w:tcPr>
            <w:tcW w:w="600" w:type="pct"/>
            <w:tcBorders>
              <w:bottom w:val="single" w:sz="4" w:space="0" w:color="2E74B5" w:themeColor="accent1" w:themeShade="BF"/>
            </w:tcBorders>
            <w:vAlign w:val="center"/>
          </w:tcPr>
          <w:p w14:paraId="5E96B1ED"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634B4FA"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Izolaterska oprema (četke, valjci, fen, brener, usisivač i dr.)</w:t>
            </w:r>
          </w:p>
        </w:tc>
        <w:tc>
          <w:tcPr>
            <w:tcW w:w="858" w:type="pct"/>
            <w:tcBorders>
              <w:bottom w:val="single" w:sz="4" w:space="0" w:color="2E74B5" w:themeColor="accent1" w:themeShade="BF"/>
            </w:tcBorders>
            <w:vAlign w:val="center"/>
          </w:tcPr>
          <w:p w14:paraId="3F0FB988"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najmanje 2</w:t>
            </w:r>
          </w:p>
        </w:tc>
      </w:tr>
      <w:tr w:rsidR="00263AA6" w:rsidRPr="00B15708" w14:paraId="5D674E61" w14:textId="77777777" w:rsidTr="00534127">
        <w:trPr>
          <w:trHeight w:val="323"/>
          <w:jc w:val="center"/>
        </w:trPr>
        <w:tc>
          <w:tcPr>
            <w:tcW w:w="600" w:type="pct"/>
            <w:tcBorders>
              <w:top w:val="single" w:sz="4" w:space="0" w:color="2E74B5" w:themeColor="accent1" w:themeShade="BF"/>
            </w:tcBorders>
            <w:vAlign w:val="center"/>
          </w:tcPr>
          <w:p w14:paraId="08820D76"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004B2816"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58" w:type="pct"/>
            <w:tcBorders>
              <w:top w:val="single" w:sz="4" w:space="0" w:color="2E74B5" w:themeColor="accent1" w:themeShade="BF"/>
            </w:tcBorders>
            <w:vAlign w:val="center"/>
          </w:tcPr>
          <w:p w14:paraId="5E4D7AA7"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od 3 do 6</w:t>
            </w:r>
          </w:p>
        </w:tc>
      </w:tr>
      <w:tr w:rsidR="00263AA6" w:rsidRPr="00B15708" w14:paraId="431BF507" w14:textId="77777777" w:rsidTr="00F67CF1">
        <w:trPr>
          <w:trHeight w:val="323"/>
          <w:jc w:val="center"/>
        </w:trPr>
        <w:tc>
          <w:tcPr>
            <w:tcW w:w="600" w:type="pct"/>
            <w:vAlign w:val="center"/>
          </w:tcPr>
          <w:p w14:paraId="5F36D52D"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59CF570"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 xml:space="preserve">Pomoćna sredstva za rad (kolica, japaner, drvena nosila, merdevine, </w:t>
            </w:r>
            <w:r w:rsidRPr="00B15708">
              <w:rPr>
                <w:rFonts w:ascii="Arial Narrow" w:hAnsi="Arial Narrow"/>
                <w:bCs/>
                <w:sz w:val="22"/>
                <w:szCs w:val="22"/>
                <w:lang w:val="it-IT"/>
              </w:rPr>
              <w:t>posuda za vodu, posuda za malter</w:t>
            </w:r>
            <w:r w:rsidRPr="00B15708">
              <w:rPr>
                <w:rFonts w:ascii="Arial Narrow" w:hAnsi="Arial Narrow"/>
                <w:sz w:val="22"/>
                <w:szCs w:val="22"/>
                <w:lang w:val="sr-Latn-CS"/>
              </w:rPr>
              <w:t xml:space="preserve"> i dr.)</w:t>
            </w:r>
          </w:p>
        </w:tc>
        <w:tc>
          <w:tcPr>
            <w:tcW w:w="858" w:type="pct"/>
            <w:vAlign w:val="center"/>
          </w:tcPr>
          <w:p w14:paraId="0180BE94"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od 3 do 6</w:t>
            </w:r>
          </w:p>
        </w:tc>
      </w:tr>
      <w:tr w:rsidR="00263AA6" w:rsidRPr="00B15708" w14:paraId="26961F7C" w14:textId="77777777" w:rsidTr="00F67CF1">
        <w:trPr>
          <w:trHeight w:val="323"/>
          <w:jc w:val="center"/>
        </w:trPr>
        <w:tc>
          <w:tcPr>
            <w:tcW w:w="600" w:type="pct"/>
            <w:vAlign w:val="center"/>
          </w:tcPr>
          <w:p w14:paraId="2293EF67"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05409E7"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530CA155"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po potrebi</w:t>
            </w:r>
          </w:p>
        </w:tc>
      </w:tr>
      <w:tr w:rsidR="00263AA6" w:rsidRPr="00B15708" w14:paraId="266D84DA" w14:textId="77777777" w:rsidTr="00F67CF1">
        <w:trPr>
          <w:trHeight w:val="323"/>
          <w:jc w:val="center"/>
        </w:trPr>
        <w:tc>
          <w:tcPr>
            <w:tcW w:w="600" w:type="pct"/>
            <w:vAlign w:val="center"/>
          </w:tcPr>
          <w:p w14:paraId="68429736"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DAFD12D"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Potrošni materijal (</w:t>
            </w:r>
            <w:r w:rsidRPr="00B15708">
              <w:rPr>
                <w:rFonts w:ascii="Arial Narrow" w:eastAsia="Batang" w:hAnsi="Arial Narrow"/>
                <w:sz w:val="22"/>
                <w:szCs w:val="22"/>
                <w:lang w:val="sr-Latn-CS"/>
              </w:rPr>
              <w:t xml:space="preserve">šljunak, pijesak, kameni agregat, gips, kreč, cement, hemijska sredstva (aditivi), polipropilenska vlakna, razne vrste mrežica, </w:t>
            </w:r>
            <w:r w:rsidRPr="00B15708">
              <w:rPr>
                <w:rFonts w:ascii="Arial Narrow" w:hAnsi="Arial Narrow"/>
                <w:sz w:val="22"/>
                <w:szCs w:val="22"/>
                <w:lang w:val="sr-Latn-CS"/>
              </w:rPr>
              <w:t>hidroizolacione smješe, suve smješe, ljepila</w:t>
            </w:r>
            <w:r w:rsidRPr="00B15708">
              <w:rPr>
                <w:rFonts w:ascii="Arial Narrow" w:eastAsia="Batang" w:hAnsi="Arial Narrow"/>
                <w:sz w:val="22"/>
                <w:szCs w:val="22"/>
                <w:lang w:val="sr-Latn-CS"/>
              </w:rPr>
              <w:t xml:space="preserve"> i dr.)</w:t>
            </w:r>
          </w:p>
        </w:tc>
        <w:tc>
          <w:tcPr>
            <w:tcW w:w="858" w:type="pct"/>
            <w:vAlign w:val="center"/>
          </w:tcPr>
          <w:p w14:paraId="3CF88E07"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hAnsi="Arial Narrow"/>
                <w:sz w:val="22"/>
                <w:szCs w:val="22"/>
              </w:rPr>
              <w:t>po potrebi</w:t>
            </w:r>
          </w:p>
        </w:tc>
      </w:tr>
      <w:tr w:rsidR="00263AA6" w:rsidRPr="00B15708" w14:paraId="67015966" w14:textId="77777777" w:rsidTr="00F67CF1">
        <w:trPr>
          <w:trHeight w:val="323"/>
          <w:jc w:val="center"/>
        </w:trPr>
        <w:tc>
          <w:tcPr>
            <w:tcW w:w="600" w:type="pct"/>
            <w:vAlign w:val="center"/>
          </w:tcPr>
          <w:p w14:paraId="528E5EA9"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AD24D77"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Sredstva i oprema lične zaštite</w:t>
            </w:r>
          </w:p>
        </w:tc>
        <w:tc>
          <w:tcPr>
            <w:tcW w:w="858" w:type="pct"/>
            <w:vAlign w:val="center"/>
          </w:tcPr>
          <w:p w14:paraId="30F2A06E"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eastAsia="Calibri" w:hAnsi="Arial Narrow"/>
                <w:sz w:val="22"/>
                <w:szCs w:val="22"/>
                <w:lang w:val="sr-Latn-ME"/>
              </w:rPr>
              <w:t>12</w:t>
            </w:r>
          </w:p>
        </w:tc>
      </w:tr>
      <w:tr w:rsidR="00263AA6" w:rsidRPr="00B15708" w14:paraId="56EC1D49" w14:textId="77777777" w:rsidTr="00F67CF1">
        <w:trPr>
          <w:trHeight w:val="323"/>
          <w:jc w:val="center"/>
        </w:trPr>
        <w:tc>
          <w:tcPr>
            <w:tcW w:w="600" w:type="pct"/>
            <w:tcBorders>
              <w:bottom w:val="single" w:sz="4" w:space="0" w:color="2E74B5" w:themeColor="accent1" w:themeShade="BF"/>
            </w:tcBorders>
            <w:vAlign w:val="center"/>
          </w:tcPr>
          <w:p w14:paraId="39CF9C29" w14:textId="77777777" w:rsidR="00263AA6" w:rsidRPr="00B15708" w:rsidRDefault="00263AA6" w:rsidP="00263AA6">
            <w:pPr>
              <w:numPr>
                <w:ilvl w:val="0"/>
                <w:numId w:val="1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CA69F44" w14:textId="77777777" w:rsidR="00263AA6" w:rsidRPr="00B15708" w:rsidRDefault="00263AA6" w:rsidP="00F67CF1">
            <w:pPr>
              <w:spacing w:before="120" w:after="120"/>
              <w:rPr>
                <w:rFonts w:ascii="Arial Narrow" w:hAnsi="Arial Narrow"/>
                <w:sz w:val="22"/>
                <w:szCs w:val="22"/>
                <w:lang w:val="sr-Latn-CS"/>
              </w:rPr>
            </w:pPr>
            <w:r w:rsidRPr="00B15708">
              <w:rPr>
                <w:rFonts w:ascii="Arial Narrow" w:hAnsi="Arial Narrow"/>
                <w:sz w:val="22"/>
                <w:szCs w:val="22"/>
                <w:lang w:val="sr-Latn-CS"/>
              </w:rPr>
              <w:t>Kutija za pomoć</w:t>
            </w:r>
          </w:p>
        </w:tc>
        <w:tc>
          <w:tcPr>
            <w:tcW w:w="858" w:type="pct"/>
            <w:tcBorders>
              <w:bottom w:val="single" w:sz="4" w:space="0" w:color="2E74B5" w:themeColor="accent1" w:themeShade="BF"/>
            </w:tcBorders>
            <w:vAlign w:val="center"/>
          </w:tcPr>
          <w:p w14:paraId="4F38F3C1" w14:textId="77777777" w:rsidR="00263AA6" w:rsidRPr="00B15708" w:rsidRDefault="00263AA6" w:rsidP="00F67CF1">
            <w:pPr>
              <w:spacing w:before="40" w:after="40"/>
              <w:jc w:val="center"/>
              <w:rPr>
                <w:rFonts w:ascii="Arial Narrow" w:eastAsia="Calibri" w:hAnsi="Arial Narrow"/>
                <w:sz w:val="22"/>
                <w:szCs w:val="22"/>
                <w:lang w:val="sr-Latn-ME"/>
              </w:rPr>
            </w:pPr>
            <w:r w:rsidRPr="00B15708">
              <w:rPr>
                <w:rFonts w:ascii="Arial Narrow" w:eastAsia="Calibri" w:hAnsi="Arial Narrow"/>
                <w:sz w:val="22"/>
                <w:szCs w:val="22"/>
                <w:lang w:val="sr-Latn-ME"/>
              </w:rPr>
              <w:t>1</w:t>
            </w:r>
          </w:p>
        </w:tc>
      </w:tr>
    </w:tbl>
    <w:p w14:paraId="3B2C621F"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7. Uslovi za prohodnost i završetak modula </w:t>
      </w:r>
    </w:p>
    <w:p w14:paraId="30BD089E" w14:textId="77777777" w:rsidR="00263AA6" w:rsidRPr="00B15708" w:rsidRDefault="00263AA6" w:rsidP="00F67CF1">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B15708">
        <w:rPr>
          <w:rFonts w:ascii="Arial Narrow" w:eastAsia="Calibri" w:hAnsi="Arial Narrow"/>
          <w:sz w:val="22"/>
          <w:szCs w:val="22"/>
          <w:lang w:val="sr-Latn-ME"/>
        </w:rPr>
        <w:t>Modul se provjerava na kraju programa,na osnovu ispitnog kataloga.</w:t>
      </w:r>
    </w:p>
    <w:p w14:paraId="5F006891" w14:textId="77777777" w:rsidR="00263AA6" w:rsidRPr="00B15708" w:rsidRDefault="00263AA6" w:rsidP="00F67CF1">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8. Ključne</w:t>
      </w:r>
      <w:r w:rsidRPr="00B15708">
        <w:rPr>
          <w:rFonts w:ascii="Arial Narrow" w:eastAsia="Calibri" w:hAnsi="Arial Narrow" w:cs="Verdana"/>
          <w:b/>
          <w:color w:val="000000"/>
          <w:sz w:val="22"/>
          <w:szCs w:val="22"/>
          <w:lang w:val="sr-Latn-ME"/>
        </w:rPr>
        <w:t xml:space="preserve"> </w:t>
      </w:r>
      <w:r w:rsidRPr="00B15708">
        <w:rPr>
          <w:rFonts w:ascii="Arial Narrow" w:hAnsi="Arial Narrow" w:cs="Trebuchet MS"/>
          <w:b/>
          <w:bCs/>
          <w:sz w:val="22"/>
          <w:szCs w:val="22"/>
          <w:lang w:val="sr-Latn-CS"/>
        </w:rPr>
        <w:t>kompetencije</w:t>
      </w:r>
      <w:r w:rsidRPr="00B15708">
        <w:rPr>
          <w:rFonts w:ascii="Arial Narrow" w:eastAsia="Calibri" w:hAnsi="Arial Narrow" w:cs="Verdana"/>
          <w:b/>
          <w:color w:val="000000"/>
          <w:sz w:val="22"/>
          <w:szCs w:val="22"/>
          <w:lang w:val="sr-Latn-ME"/>
        </w:rPr>
        <w:t xml:space="preserve"> koje se razvijaju ovim modulom </w:t>
      </w:r>
    </w:p>
    <w:p w14:paraId="2DB87458"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 xml:space="preserve">Komunikacija na maternjem jeziku (upotreba stručne terminologije u usmenom i pisanom obliku pravilnim formulisanjem pojmova iz oblasti građevinarstva, izražavanjem argumenata i kritičkog mišljenja i dr.) </w:t>
      </w:r>
    </w:p>
    <w:p w14:paraId="18541C81"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Komunikacija na stranom jeziku (razumijevanje stručne terminologije iz oblasti izvođenja pripremnih i pomoćnih radova u građevinarstvu prilikom korišćenja namjenskog softvera i istraživanja na Internetu; korišćenje uputstva proizvođača alata i opreme na engleskom jeziku i dr.)</w:t>
      </w:r>
    </w:p>
    <w:p w14:paraId="6DD62DBE"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w:t>
      </w:r>
    </w:p>
    <w:p w14:paraId="4CA5CAA8"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Učiti kako učiti (razvijanje tehnika samostalnog učenja, kao i učenja u timu kroz vršnjačku edukaciju i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0F5C79F5"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69BF6732"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6EE6D608" w14:textId="77777777" w:rsidR="00263AA6" w:rsidRPr="00B15708" w:rsidRDefault="00263AA6" w:rsidP="00F67CF1">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p>
    <w:p w14:paraId="28ADEE30" w14:textId="77777777" w:rsidR="00263AA6" w:rsidRDefault="00263AA6" w:rsidP="00F67CF1">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6F648337" w14:textId="0AA66594" w:rsidR="00F22B17" w:rsidRPr="00B15708" w:rsidRDefault="00F22B17" w:rsidP="007634C4">
      <w:pPr>
        <w:keepNext/>
        <w:tabs>
          <w:tab w:val="left" w:pos="567"/>
        </w:tabs>
        <w:spacing w:after="240"/>
        <w:outlineLvl w:val="1"/>
        <w:rPr>
          <w:rFonts w:ascii="Arial Narrow" w:eastAsia="Calibri" w:hAnsi="Arial Narrow" w:cs="Arial"/>
          <w:b/>
          <w:bCs/>
          <w:caps/>
          <w:color w:val="000000"/>
          <w:sz w:val="22"/>
          <w:szCs w:val="22"/>
          <w:lang w:val="sl-SI" w:eastAsia="sl-SI"/>
        </w:rPr>
      </w:pPr>
      <w:bookmarkStart w:id="18" w:name="_Toc55491501"/>
      <w:r w:rsidRPr="00B15708">
        <w:rPr>
          <w:rFonts w:ascii="Arial Narrow" w:eastAsia="Calibri" w:hAnsi="Arial Narrow"/>
          <w:b/>
          <w:bCs/>
          <w:caps/>
          <w:color w:val="000000"/>
          <w:sz w:val="22"/>
          <w:szCs w:val="22"/>
          <w:lang w:val="sl-SI" w:eastAsia="sl-SI"/>
        </w:rPr>
        <w:lastRenderedPageBreak/>
        <w:t xml:space="preserve">3.5. </w:t>
      </w:r>
      <w:bookmarkStart w:id="19" w:name="_Toc9451617"/>
      <w:r w:rsidRPr="00B15708">
        <w:rPr>
          <w:rFonts w:ascii="Arial Narrow" w:hAnsi="Arial Narrow"/>
          <w:b/>
          <w:color w:val="000000"/>
          <w:sz w:val="22"/>
          <w:szCs w:val="22"/>
          <w:lang w:val="sl-SI" w:eastAsia="sl-SI"/>
        </w:rPr>
        <w:t>OSNOVE ELEMENATA OBJEKATA II</w:t>
      </w:r>
      <w:bookmarkEnd w:id="18"/>
      <w:bookmarkEnd w:id="19"/>
      <w:r w:rsidRPr="00B15708">
        <w:rPr>
          <w:rFonts w:ascii="Arial Narrow" w:hAnsi="Arial Narrow"/>
          <w:b/>
          <w:color w:val="000000"/>
          <w:sz w:val="22"/>
          <w:szCs w:val="22"/>
          <w:lang w:val="sl-SI" w:eastAsia="sl-SI"/>
        </w:rPr>
        <w:t xml:space="preserve"> </w:t>
      </w:r>
    </w:p>
    <w:p w14:paraId="7E0ACEA9" w14:textId="0F07647B" w:rsidR="00F22B17" w:rsidRPr="00B15708" w:rsidRDefault="00F22B17" w:rsidP="007634C4">
      <w:pPr>
        <w:spacing w:before="240" w:after="120"/>
        <w:rPr>
          <w:rFonts w:ascii="Arial Narrow" w:hAnsi="Arial Narrow" w:cs="Trebuchet MS"/>
          <w:sz w:val="22"/>
          <w:szCs w:val="22"/>
          <w:lang w:val="sr-Latn-CS"/>
        </w:rPr>
      </w:pPr>
      <w:r w:rsidRPr="00B15708">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F22B17" w:rsidRPr="00B15708" w14:paraId="35F25BBB" w14:textId="77777777" w:rsidTr="007634C4">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7FA728FE" w14:textId="66123F13" w:rsidR="00F22B17" w:rsidRPr="00B15708" w:rsidRDefault="00F22B17" w:rsidP="007634C4">
            <w:pPr>
              <w:spacing w:before="120" w:after="120"/>
              <w:jc w:val="center"/>
              <w:rPr>
                <w:rFonts w:ascii="Arial Narrow" w:hAnsi="Arial Narrow" w:cs="Arial"/>
                <w:b/>
                <w:bCs/>
                <w:sz w:val="22"/>
                <w:szCs w:val="22"/>
                <w:lang w:val="en-US"/>
              </w:rPr>
            </w:pPr>
            <w:r w:rsidRPr="00B15708">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ADCA55D" w14:textId="130E5FFB" w:rsidR="00F22B17" w:rsidRPr="00B15708" w:rsidRDefault="00F22B17" w:rsidP="007634C4">
            <w:pPr>
              <w:spacing w:before="40" w:after="40"/>
              <w:jc w:val="center"/>
              <w:rPr>
                <w:rFonts w:ascii="Arial Narrow" w:eastAsia="Calibri" w:hAnsi="Arial Narrow"/>
                <w:sz w:val="22"/>
                <w:szCs w:val="22"/>
                <w:lang w:val="en-US"/>
              </w:rPr>
            </w:pPr>
            <w:r w:rsidRPr="00B15708">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DC0BBD4" w14:textId="28B12AFC" w:rsidR="00F22B17" w:rsidRPr="00B15708" w:rsidRDefault="00F22B17" w:rsidP="007634C4">
            <w:pPr>
              <w:spacing w:before="40" w:after="40"/>
              <w:jc w:val="center"/>
              <w:rPr>
                <w:rFonts w:ascii="Arial Narrow" w:eastAsia="Calibri" w:hAnsi="Arial Narrow"/>
                <w:sz w:val="22"/>
                <w:szCs w:val="22"/>
                <w:lang w:val="en-US"/>
              </w:rPr>
            </w:pPr>
            <w:r w:rsidRPr="00B15708">
              <w:rPr>
                <w:rFonts w:ascii="Arial Narrow" w:hAnsi="Arial Narrow" w:cs="Arial"/>
                <w:b/>
                <w:bCs/>
                <w:sz w:val="22"/>
                <w:szCs w:val="22"/>
                <w:lang w:val="en-US"/>
              </w:rPr>
              <w:t>Kreditna vrijednost</w:t>
            </w:r>
          </w:p>
        </w:tc>
      </w:tr>
      <w:tr w:rsidR="00F22B17" w:rsidRPr="00B15708" w14:paraId="15576B0B" w14:textId="77777777" w:rsidTr="007634C4">
        <w:trPr>
          <w:jc w:val="center"/>
        </w:trPr>
        <w:tc>
          <w:tcPr>
            <w:tcW w:w="1701" w:type="dxa"/>
            <w:tcBorders>
              <w:bottom w:val="single" w:sz="18" w:space="0" w:color="2E74B5" w:themeColor="accent1" w:themeShade="BF"/>
            </w:tcBorders>
            <w:shd w:val="clear" w:color="auto" w:fill="DEEAF6" w:themeFill="accent1" w:themeFillTint="33"/>
            <w:vAlign w:val="center"/>
          </w:tcPr>
          <w:p w14:paraId="2DB5D2C0" w14:textId="6AFD049D" w:rsidR="00F22B17" w:rsidRPr="00B15708" w:rsidRDefault="00F22B17" w:rsidP="007634C4">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362E3F8" w14:textId="535E6424" w:rsidR="00F22B17" w:rsidRPr="00B15708" w:rsidRDefault="00F22B17" w:rsidP="007634C4">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73D08139" w14:textId="7639859A" w:rsidR="00F22B17" w:rsidRPr="00B15708" w:rsidRDefault="00F22B17" w:rsidP="007634C4">
            <w:pPr>
              <w:spacing w:before="40" w:after="40"/>
              <w:jc w:val="center"/>
              <w:rPr>
                <w:rFonts w:ascii="Arial Narrow" w:hAnsi="Arial Narrow" w:cs="Arial"/>
                <w:b/>
                <w:bCs/>
                <w:sz w:val="22"/>
                <w:szCs w:val="22"/>
                <w:lang w:val="en-US"/>
              </w:rPr>
            </w:pPr>
            <w:r w:rsidRPr="00B15708">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0FA69A3" w14:textId="77777777" w:rsidR="00F22B17" w:rsidRPr="00B15708" w:rsidRDefault="00F22B17" w:rsidP="007634C4">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1B3447E" w14:textId="77777777" w:rsidR="00F22B17" w:rsidRPr="00B15708" w:rsidRDefault="00F22B17" w:rsidP="007634C4">
            <w:pPr>
              <w:spacing w:before="40" w:after="40"/>
              <w:jc w:val="center"/>
              <w:rPr>
                <w:rFonts w:ascii="Arial Narrow" w:hAnsi="Arial Narrow" w:cs="Arial"/>
                <w:b/>
                <w:bCs/>
                <w:sz w:val="22"/>
                <w:szCs w:val="22"/>
                <w:lang w:val="en-US"/>
              </w:rPr>
            </w:pPr>
          </w:p>
        </w:tc>
      </w:tr>
      <w:tr w:rsidR="00F22B17" w:rsidRPr="00B15708" w14:paraId="10ABB529" w14:textId="77777777" w:rsidTr="007634C4">
        <w:trPr>
          <w:jc w:val="center"/>
        </w:trPr>
        <w:tc>
          <w:tcPr>
            <w:tcW w:w="1701" w:type="dxa"/>
            <w:tcBorders>
              <w:top w:val="single" w:sz="18" w:space="0" w:color="2E74B5" w:themeColor="accent1" w:themeShade="BF"/>
            </w:tcBorders>
            <w:vAlign w:val="center"/>
          </w:tcPr>
          <w:p w14:paraId="55B25398" w14:textId="77777777" w:rsidR="00F22B17" w:rsidRPr="00B15708" w:rsidRDefault="00F22B17" w:rsidP="007634C4">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353DDCD0" w14:textId="77777777" w:rsidR="00F22B17" w:rsidRPr="00B15708" w:rsidRDefault="00F22B17" w:rsidP="007634C4">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214CF54D" w14:textId="77777777" w:rsidR="00F22B17" w:rsidRPr="00B15708" w:rsidRDefault="00F22B17" w:rsidP="007634C4">
            <w:pPr>
              <w:spacing w:before="120" w:after="120"/>
              <w:jc w:val="center"/>
              <w:rPr>
                <w:rFonts w:ascii="Arial Narrow" w:eastAsia="Calibri" w:hAnsi="Arial Narrow"/>
                <w:b/>
                <w:sz w:val="22"/>
                <w:szCs w:val="22"/>
                <w:lang w:val="en-US"/>
              </w:rPr>
            </w:pPr>
            <w:r w:rsidRPr="00B15708">
              <w:rPr>
                <w:rFonts w:ascii="Arial Narrow" w:eastAsia="Calibri" w:hAnsi="Arial Narrow"/>
                <w:sz w:val="22"/>
                <w:szCs w:val="22"/>
                <w:lang w:val="en-US"/>
              </w:rPr>
              <w:t>20</w:t>
            </w:r>
          </w:p>
        </w:tc>
        <w:tc>
          <w:tcPr>
            <w:tcW w:w="2126" w:type="dxa"/>
            <w:tcBorders>
              <w:top w:val="single" w:sz="18" w:space="0" w:color="2E74B5" w:themeColor="accent1" w:themeShade="BF"/>
            </w:tcBorders>
            <w:vAlign w:val="center"/>
          </w:tcPr>
          <w:p w14:paraId="206B475E" w14:textId="77777777" w:rsidR="00F22B17" w:rsidRPr="00B15708" w:rsidRDefault="00F22B17" w:rsidP="007634C4">
            <w:pPr>
              <w:spacing w:before="120" w:after="120"/>
              <w:jc w:val="center"/>
              <w:rPr>
                <w:rFonts w:ascii="Arial Narrow" w:eastAsia="Calibri" w:hAnsi="Arial Narrow"/>
                <w:b/>
                <w:sz w:val="22"/>
                <w:szCs w:val="22"/>
                <w:lang w:val="en-US"/>
              </w:rPr>
            </w:pPr>
            <w:r w:rsidRPr="00B15708">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4E9DA40F" w14:textId="77777777" w:rsidR="00F22B17" w:rsidRPr="00B15708" w:rsidRDefault="00F22B17" w:rsidP="007634C4">
            <w:pPr>
              <w:spacing w:before="120" w:after="120"/>
              <w:jc w:val="center"/>
              <w:rPr>
                <w:rFonts w:ascii="Arial Narrow" w:eastAsia="Calibri" w:hAnsi="Arial Narrow"/>
                <w:b/>
                <w:sz w:val="22"/>
                <w:szCs w:val="22"/>
                <w:lang w:val="en-US"/>
              </w:rPr>
            </w:pPr>
            <w:r w:rsidRPr="00B15708">
              <w:rPr>
                <w:rFonts w:ascii="Arial Narrow" w:eastAsia="Calibri" w:hAnsi="Arial Narrow"/>
                <w:b/>
                <w:sz w:val="22"/>
                <w:szCs w:val="22"/>
                <w:lang w:val="en-US"/>
              </w:rPr>
              <w:t>4</w:t>
            </w:r>
          </w:p>
        </w:tc>
      </w:tr>
    </w:tbl>
    <w:p w14:paraId="265193FA" w14:textId="77777777"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2. Cilj modula:</w:t>
      </w:r>
    </w:p>
    <w:p w14:paraId="22A6AC7F" w14:textId="77777777" w:rsidR="00F22B17" w:rsidRPr="00B15708" w:rsidRDefault="00F22B17" w:rsidP="007634C4">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sklopova i elemenata objekta, koji se odnose na stabilnost objekta, pregrađivanje prostora, komunikacije i izolacije u objektu – međuspratne konstrukcije, stepenice i krovovi. </w:t>
      </w:r>
      <w:r w:rsidRPr="00B15708">
        <w:rPr>
          <w:rFonts w:ascii="Arial Narrow" w:hAnsi="Arial Narrow"/>
          <w:sz w:val="22"/>
          <w:szCs w:val="22"/>
          <w:lang w:val="it-IT"/>
        </w:rPr>
        <w:t>Razvijanje preciznosti, analitičkog i logičkog rasuđivanja, odgovornosti, sistematičnosti, sposobnosti povezivanja znanja</w:t>
      </w:r>
      <w:r w:rsidRPr="00B15708">
        <w:rPr>
          <w:rFonts w:ascii="Arial Narrow" w:hAnsi="Arial Narrow"/>
          <w:sz w:val="22"/>
          <w:szCs w:val="22"/>
          <w:lang w:val="sr-Latn-CS"/>
        </w:rPr>
        <w:t xml:space="preserve"> i pozitivnog odnosa prema struci.</w:t>
      </w:r>
    </w:p>
    <w:p w14:paraId="6F345355" w14:textId="09682617"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3. Ishodi učenja</w:t>
      </w:r>
    </w:p>
    <w:p w14:paraId="456DE3DB" w14:textId="1B193792" w:rsidR="00F22B17" w:rsidRPr="00B15708" w:rsidRDefault="00F22B17" w:rsidP="007634C4">
      <w:pPr>
        <w:spacing w:before="12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Po završetku ovog modula polaznik će biti sposoban da: </w:t>
      </w:r>
    </w:p>
    <w:p w14:paraId="23CB2BB1" w14:textId="77777777" w:rsidR="00F22B17" w:rsidRPr="00B15708" w:rsidRDefault="00F22B17" w:rsidP="00F22B17">
      <w:pPr>
        <w:numPr>
          <w:ilvl w:val="0"/>
          <w:numId w:val="86"/>
        </w:numPr>
        <w:autoSpaceDE w:val="0"/>
        <w:autoSpaceDN w:val="0"/>
        <w:adjustRightInd w:val="0"/>
        <w:contextualSpacing/>
        <w:rPr>
          <w:rFonts w:ascii="Arial Narrow" w:hAnsi="Arial Narrow"/>
          <w:sz w:val="22"/>
          <w:szCs w:val="22"/>
          <w:lang w:val="sr-Latn-CS"/>
        </w:rPr>
      </w:pPr>
      <w:r w:rsidRPr="00B15708">
        <w:rPr>
          <w:rFonts w:ascii="Arial Narrow" w:hAnsi="Arial Narrow"/>
          <w:sz w:val="22"/>
          <w:szCs w:val="22"/>
          <w:lang w:val="sr-Latn-CS"/>
        </w:rPr>
        <w:t>Predstavi međuspratne konstrukcije objekata visokogradnje</w:t>
      </w:r>
    </w:p>
    <w:p w14:paraId="4457E4B1" w14:textId="77777777" w:rsidR="00F22B17" w:rsidRPr="00B15708" w:rsidRDefault="00F22B17" w:rsidP="00F22B17">
      <w:pPr>
        <w:numPr>
          <w:ilvl w:val="0"/>
          <w:numId w:val="86"/>
        </w:numPr>
        <w:autoSpaceDE w:val="0"/>
        <w:autoSpaceDN w:val="0"/>
        <w:adjustRightInd w:val="0"/>
        <w:contextualSpacing/>
        <w:rPr>
          <w:rFonts w:ascii="Arial Narrow" w:hAnsi="Arial Narrow"/>
          <w:sz w:val="22"/>
          <w:szCs w:val="22"/>
          <w:lang w:val="sr-Latn-CS"/>
        </w:rPr>
      </w:pPr>
      <w:r w:rsidRPr="00B15708">
        <w:rPr>
          <w:rFonts w:ascii="Arial Narrow" w:hAnsi="Arial Narrow"/>
          <w:sz w:val="22"/>
          <w:szCs w:val="22"/>
          <w:lang w:val="sr-Latn-CS"/>
        </w:rPr>
        <w:t>Nacrta odgovarajuće stepenice objekta visokogradnje</w:t>
      </w:r>
    </w:p>
    <w:p w14:paraId="7AED2766" w14:textId="77777777" w:rsidR="00F22B17" w:rsidRPr="00B15708" w:rsidRDefault="00F22B17" w:rsidP="00F22B17">
      <w:pPr>
        <w:numPr>
          <w:ilvl w:val="0"/>
          <w:numId w:val="86"/>
        </w:numPr>
        <w:autoSpaceDE w:val="0"/>
        <w:autoSpaceDN w:val="0"/>
        <w:adjustRightInd w:val="0"/>
        <w:contextualSpacing/>
        <w:rPr>
          <w:rFonts w:ascii="Arial Narrow" w:hAnsi="Arial Narrow"/>
          <w:sz w:val="22"/>
          <w:szCs w:val="22"/>
          <w:lang w:val="sr-Latn-CS"/>
        </w:rPr>
      </w:pPr>
      <w:r w:rsidRPr="00B15708">
        <w:rPr>
          <w:rFonts w:ascii="Arial Narrow" w:hAnsi="Arial Narrow"/>
          <w:sz w:val="22"/>
          <w:szCs w:val="22"/>
          <w:lang w:val="sr-Latn-CS"/>
        </w:rPr>
        <w:t>Nacrta odgovarajuće detalje kosih krovova objekata visokogradnje</w:t>
      </w:r>
    </w:p>
    <w:p w14:paraId="770D70BB" w14:textId="77777777" w:rsidR="00F22B17" w:rsidRPr="00B15708" w:rsidRDefault="00F22B17" w:rsidP="00F22B17">
      <w:pPr>
        <w:numPr>
          <w:ilvl w:val="0"/>
          <w:numId w:val="86"/>
        </w:numPr>
        <w:autoSpaceDE w:val="0"/>
        <w:autoSpaceDN w:val="0"/>
        <w:adjustRightInd w:val="0"/>
        <w:contextualSpacing/>
        <w:rPr>
          <w:rFonts w:ascii="Arial Narrow" w:hAnsi="Arial Narrow"/>
          <w:sz w:val="22"/>
          <w:szCs w:val="22"/>
          <w:lang w:val="sr-Latn-CS"/>
        </w:rPr>
      </w:pPr>
      <w:r w:rsidRPr="00B15708">
        <w:rPr>
          <w:rFonts w:ascii="Arial Narrow" w:hAnsi="Arial Narrow"/>
          <w:sz w:val="22"/>
          <w:szCs w:val="22"/>
          <w:lang w:val="sr-Latn-CS"/>
        </w:rPr>
        <w:t>Nacrta odgovarajuće detalje ravnih krovova objekata visokogradnje</w:t>
      </w:r>
    </w:p>
    <w:p w14:paraId="59AABFBA" w14:textId="77777777" w:rsidR="00F22B17" w:rsidRPr="00B15708" w:rsidRDefault="00F22B17" w:rsidP="007634C4">
      <w:pPr>
        <w:spacing w:after="160" w:line="259" w:lineRule="auto"/>
        <w:rPr>
          <w:rFonts w:ascii="Arial Narrow" w:eastAsiaTheme="majorEastAsia" w:hAnsi="Arial Narrow" w:cs="Arial"/>
          <w:color w:val="000000" w:themeColor="text1"/>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B15708" w14:paraId="4C15A621" w14:textId="77777777" w:rsidTr="007634C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68A1DE9" w14:textId="1FF32BE2"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1 - </w:t>
            </w:r>
            <w:r w:rsidRPr="00B15708">
              <w:rPr>
                <w:rFonts w:ascii="Arial Narrow" w:eastAsia="Calibri" w:hAnsi="Arial Narrow"/>
                <w:sz w:val="22"/>
                <w:szCs w:val="22"/>
                <w:lang w:val="sr-Latn-ME"/>
              </w:rPr>
              <w:t>Polaznik će biti sposoban da</w:t>
            </w:r>
          </w:p>
          <w:p w14:paraId="7BAA373A" w14:textId="77777777" w:rsidR="00F22B17" w:rsidRPr="00B15708" w:rsidRDefault="00F22B17" w:rsidP="007634C4">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sr-Latn-CS"/>
              </w:rPr>
              <w:t>Predstavi međuspratne konstrukcije objekta visokogradnje</w:t>
            </w:r>
          </w:p>
        </w:tc>
      </w:tr>
      <w:tr w:rsidR="00F22B17" w:rsidRPr="00B15708" w14:paraId="6B6342D9" w14:textId="77777777" w:rsidTr="007634C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759315C7" w14:textId="076112FC"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26B772AC" w14:textId="59EA2A2E"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6B7023B" w14:textId="4CC919A8" w:rsidR="00F22B17" w:rsidRPr="00B15708" w:rsidRDefault="00F22B17" w:rsidP="007634C4">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15DD71CB" w14:textId="2B17D813" w:rsidR="00F22B17" w:rsidRPr="00B15708" w:rsidRDefault="00F22B17" w:rsidP="007634C4">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F22B17" w:rsidRPr="00B15708" w14:paraId="6CAB3DF2" w14:textId="77777777" w:rsidTr="007634C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A087152" w14:textId="77777777" w:rsidR="00F22B17" w:rsidRPr="00B15708" w:rsidRDefault="00F22B17" w:rsidP="00F22B17">
            <w:pPr>
              <w:numPr>
                <w:ilvl w:val="0"/>
                <w:numId w:val="19"/>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cs="Arial Narrow"/>
                <w:sz w:val="22"/>
                <w:szCs w:val="22"/>
              </w:rPr>
              <w:t xml:space="preserve">Objasni ulogu </w:t>
            </w:r>
            <w:r w:rsidRPr="00B15708">
              <w:rPr>
                <w:rFonts w:ascii="Arial Narrow" w:hAnsi="Arial Narrow" w:cs="Arial Narrow"/>
                <w:b/>
                <w:sz w:val="22"/>
                <w:szCs w:val="22"/>
              </w:rPr>
              <w:t>horizontalnih</w:t>
            </w:r>
            <w:r w:rsidRPr="00B15708">
              <w:rPr>
                <w:rFonts w:ascii="Arial Narrow" w:hAnsi="Arial Narrow" w:cs="Arial Narrow"/>
                <w:sz w:val="22"/>
                <w:szCs w:val="22"/>
              </w:rPr>
              <w:t xml:space="preserve"> </w:t>
            </w:r>
            <w:r w:rsidRPr="00B15708">
              <w:rPr>
                <w:rFonts w:ascii="Arial Narrow" w:hAnsi="Arial Narrow" w:cs="Arial Narrow"/>
                <w:b/>
                <w:sz w:val="22"/>
                <w:szCs w:val="22"/>
              </w:rPr>
              <w:t xml:space="preserve">konstruktivnih elemenata </w:t>
            </w:r>
            <w:r w:rsidRPr="00B15708">
              <w:rPr>
                <w:rFonts w:ascii="Arial Narrow" w:hAnsi="Arial Narrow" w:cs="Arial Narrow"/>
                <w:sz w:val="22"/>
                <w:szCs w:val="22"/>
              </w:rPr>
              <w:t>u objektima visokogradnje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0F0459C"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rPr>
              <w:t xml:space="preserve">Horizontalni konstruktivni elementi: </w:t>
            </w:r>
            <w:r w:rsidRPr="00B15708">
              <w:rPr>
                <w:rFonts w:ascii="Arial Narrow" w:hAnsi="Arial Narrow"/>
                <w:sz w:val="22"/>
                <w:szCs w:val="22"/>
              </w:rPr>
              <w:t>grede, podvlake, horizontalni serklaži i ploče</w:t>
            </w:r>
          </w:p>
        </w:tc>
      </w:tr>
      <w:tr w:rsidR="00F22B17" w:rsidRPr="00B15708" w14:paraId="548B3854"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007469AD" w14:textId="77777777" w:rsidR="00F22B17" w:rsidRPr="00B15708" w:rsidRDefault="00F22B17" w:rsidP="00F22B17">
            <w:pPr>
              <w:numPr>
                <w:ilvl w:val="0"/>
                <w:numId w:val="19"/>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rPr>
              <w:t>Opi</w:t>
            </w:r>
            <w:r w:rsidRPr="00B15708">
              <w:rPr>
                <w:rFonts w:ascii="Arial Narrow" w:hAnsi="Arial Narrow"/>
                <w:sz w:val="22"/>
                <w:szCs w:val="22"/>
                <w:lang w:val="sr-Latn-CS"/>
              </w:rPr>
              <w:t>še</w:t>
            </w:r>
            <w:r w:rsidRPr="00B15708">
              <w:rPr>
                <w:rFonts w:ascii="Arial Narrow" w:hAnsi="Arial Narrow"/>
                <w:sz w:val="22"/>
                <w:szCs w:val="22"/>
              </w:rPr>
              <w:t xml:space="preserve"> </w:t>
            </w:r>
            <w:r w:rsidRPr="00B15708">
              <w:rPr>
                <w:rFonts w:ascii="Arial Narrow" w:hAnsi="Arial Narrow"/>
                <w:b/>
                <w:sz w:val="22"/>
                <w:szCs w:val="22"/>
              </w:rPr>
              <w:t>građevinske materijale</w:t>
            </w:r>
            <w:r w:rsidRPr="00B15708">
              <w:rPr>
                <w:rFonts w:ascii="Arial Narrow" w:hAnsi="Arial Narrow"/>
                <w:sz w:val="22"/>
                <w:szCs w:val="22"/>
              </w:rPr>
              <w:t xml:space="preserve"> za izradu horizontalnih konstruktivnih elemenata</w:t>
            </w:r>
          </w:p>
        </w:tc>
        <w:tc>
          <w:tcPr>
            <w:tcW w:w="2500" w:type="pct"/>
            <w:tcBorders>
              <w:left w:val="single" w:sz="4" w:space="0" w:color="2E74B5" w:themeColor="accent1" w:themeShade="BF"/>
            </w:tcBorders>
            <w:shd w:val="clear" w:color="auto" w:fill="auto"/>
            <w:vAlign w:val="center"/>
          </w:tcPr>
          <w:p w14:paraId="0D06AF99"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Građevinski materijali: </w:t>
            </w:r>
            <w:r w:rsidRPr="00B15708">
              <w:rPr>
                <w:rFonts w:ascii="Arial Narrow" w:hAnsi="Arial Narrow"/>
                <w:sz w:val="22"/>
                <w:szCs w:val="22"/>
                <w:lang w:val="sr-Latn-CS"/>
              </w:rPr>
              <w:t>drvo, čelik, betoni, opekarski i betonski proizvodi</w:t>
            </w:r>
          </w:p>
        </w:tc>
      </w:tr>
      <w:tr w:rsidR="00F22B17" w:rsidRPr="00B15708" w14:paraId="3525C1C1"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7BFCD93F" w14:textId="77777777" w:rsidR="00F22B17" w:rsidRPr="00B15708" w:rsidRDefault="00F22B17" w:rsidP="00F22B17">
            <w:pPr>
              <w:numPr>
                <w:ilvl w:val="0"/>
                <w:numId w:val="19"/>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Uporedi </w:t>
            </w:r>
            <w:r w:rsidRPr="00B15708">
              <w:rPr>
                <w:rFonts w:ascii="Arial Narrow" w:hAnsi="Arial Narrow"/>
                <w:b/>
                <w:sz w:val="22"/>
                <w:szCs w:val="22"/>
                <w:lang w:val="sr-Latn-CS"/>
              </w:rPr>
              <w:t>načine izrade</w:t>
            </w:r>
            <w:r w:rsidRPr="00B15708">
              <w:rPr>
                <w:rFonts w:ascii="Arial Narrow" w:hAnsi="Arial Narrow"/>
                <w:sz w:val="22"/>
                <w:szCs w:val="22"/>
                <w:lang w:val="sr-Latn-CS"/>
              </w:rPr>
              <w:t xml:space="preserve"> međuspratnih konstrukcija</w:t>
            </w:r>
          </w:p>
        </w:tc>
        <w:tc>
          <w:tcPr>
            <w:tcW w:w="2500" w:type="pct"/>
            <w:tcBorders>
              <w:left w:val="single" w:sz="4" w:space="0" w:color="2E74B5" w:themeColor="accent1" w:themeShade="BF"/>
            </w:tcBorders>
            <w:shd w:val="clear" w:color="auto" w:fill="auto"/>
            <w:vAlign w:val="center"/>
          </w:tcPr>
          <w:p w14:paraId="2E274F9B" w14:textId="77777777" w:rsidR="00F22B17" w:rsidRPr="00B15708" w:rsidRDefault="00F22B17" w:rsidP="007634C4">
            <w:pPr>
              <w:spacing w:before="120" w:after="120"/>
              <w:rPr>
                <w:rFonts w:ascii="Arial Narrow" w:hAnsi="Arial Narrow"/>
                <w:color w:val="000000"/>
                <w:sz w:val="22"/>
                <w:szCs w:val="22"/>
                <w:lang w:val="sr-Latn-CS"/>
              </w:rPr>
            </w:pPr>
            <w:r w:rsidRPr="00B15708">
              <w:rPr>
                <w:rFonts w:ascii="Arial Narrow" w:hAnsi="Arial Narrow"/>
                <w:b/>
                <w:sz w:val="22"/>
                <w:szCs w:val="22"/>
                <w:lang w:val="it-IT"/>
              </w:rPr>
              <w:t xml:space="preserve">Načini izrade: </w:t>
            </w:r>
            <w:r w:rsidRPr="00B15708">
              <w:rPr>
                <w:rFonts w:ascii="Arial Narrow" w:hAnsi="Arial Narrow"/>
                <w:sz w:val="22"/>
                <w:szCs w:val="22"/>
                <w:lang w:val="it-IT"/>
              </w:rPr>
              <w:t>monolitne AB (ravne, rebraste i sitnorebraste), polumontažne i montažne</w:t>
            </w:r>
          </w:p>
        </w:tc>
      </w:tr>
      <w:tr w:rsidR="00F22B17" w:rsidRPr="00B15708" w14:paraId="625B40BE"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0486D7CB" w14:textId="77777777" w:rsidR="00F22B17" w:rsidRPr="00B15708" w:rsidRDefault="00F22B17" w:rsidP="00F22B17">
            <w:pPr>
              <w:numPr>
                <w:ilvl w:val="0"/>
                <w:numId w:val="19"/>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it-IT"/>
              </w:rPr>
              <w:t>Protumači detalje međuspratne konstrukcije na objektu visokogradnje, u zadatoj grafičkoj dokumentaciji</w:t>
            </w:r>
          </w:p>
        </w:tc>
        <w:tc>
          <w:tcPr>
            <w:tcW w:w="2500" w:type="pct"/>
            <w:tcBorders>
              <w:left w:val="single" w:sz="4" w:space="0" w:color="2E74B5" w:themeColor="accent1" w:themeShade="BF"/>
            </w:tcBorders>
            <w:shd w:val="clear" w:color="auto" w:fill="auto"/>
            <w:vAlign w:val="center"/>
          </w:tcPr>
          <w:p w14:paraId="44112F95"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p>
        </w:tc>
      </w:tr>
      <w:tr w:rsidR="00F22B17" w:rsidRPr="00B15708" w14:paraId="2F3A4FD6"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61CF9C27" w14:textId="77777777" w:rsidR="00F22B17" w:rsidRPr="00B15708" w:rsidRDefault="00F22B17" w:rsidP="00F22B17">
            <w:pPr>
              <w:numPr>
                <w:ilvl w:val="0"/>
                <w:numId w:val="19"/>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it-IT"/>
              </w:rPr>
              <w:t>Nacrta detalj međuspratne konstrukcije na objektu visokogradnje, na zadatom primjeru*</w:t>
            </w:r>
          </w:p>
        </w:tc>
        <w:tc>
          <w:tcPr>
            <w:tcW w:w="2500" w:type="pct"/>
            <w:tcBorders>
              <w:left w:val="single" w:sz="4" w:space="0" w:color="2E74B5" w:themeColor="accent1" w:themeShade="BF"/>
            </w:tcBorders>
            <w:shd w:val="clear" w:color="auto" w:fill="auto"/>
            <w:vAlign w:val="center"/>
          </w:tcPr>
          <w:p w14:paraId="74A669EB"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p>
        </w:tc>
      </w:tr>
      <w:tr w:rsidR="00F22B17" w:rsidRPr="00B15708" w14:paraId="36ED51C0" w14:textId="77777777" w:rsidTr="007634C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B159B22" w14:textId="663C1C55" w:rsidR="00F22B17" w:rsidRPr="00B15708" w:rsidRDefault="00F22B17" w:rsidP="007634C4">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F22B17" w:rsidRPr="00B15708" w14:paraId="6A96532E" w14:textId="77777777" w:rsidTr="007634C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6609E4" w14:textId="77777777" w:rsidR="00F22B17" w:rsidRPr="00B15708" w:rsidRDefault="00F22B17" w:rsidP="007634C4">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3 mogu se provjeravati usmenim ili pismenim putem. Kriterijumi 4 i 5 mogu se provjeravati kroz praktičan zadatk/rad sa usmenim obrazloženjem.</w:t>
            </w:r>
          </w:p>
        </w:tc>
      </w:tr>
      <w:tr w:rsidR="00F22B17" w:rsidRPr="00B15708" w14:paraId="7CBB2B3F" w14:textId="77777777" w:rsidTr="007634C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402065F" w14:textId="292FCD85" w:rsidR="00F22B17" w:rsidRPr="00B15708" w:rsidRDefault="00F22B17" w:rsidP="007634C4">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F22B17" w:rsidRPr="00B15708" w14:paraId="37C3E79A" w14:textId="77777777" w:rsidTr="007634C4">
        <w:trPr>
          <w:trHeight w:val="99"/>
          <w:jc w:val="center"/>
        </w:trPr>
        <w:tc>
          <w:tcPr>
            <w:tcW w:w="5000" w:type="pct"/>
            <w:gridSpan w:val="2"/>
            <w:tcBorders>
              <w:top w:val="single" w:sz="18" w:space="0" w:color="2E74B5" w:themeColor="accent1" w:themeShade="BF"/>
              <w:left w:val="nil"/>
            </w:tcBorders>
            <w:shd w:val="clear" w:color="auto" w:fill="auto"/>
            <w:vAlign w:val="center"/>
          </w:tcPr>
          <w:p w14:paraId="33770DB1" w14:textId="77777777" w:rsidR="00F22B17" w:rsidRPr="00B15708" w:rsidRDefault="00F22B17" w:rsidP="007634C4">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Horizontalni konstruktivni elementi</w:t>
            </w:r>
          </w:p>
          <w:p w14:paraId="7955183D" w14:textId="77777777" w:rsidR="00F22B17" w:rsidRPr="00B15708" w:rsidRDefault="00F22B17" w:rsidP="007634C4">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Monolitne MK</w:t>
            </w:r>
          </w:p>
          <w:p w14:paraId="508FCD4D" w14:textId="77777777" w:rsidR="00F22B17" w:rsidRPr="00B15708" w:rsidRDefault="00F22B17" w:rsidP="007634C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rPr>
              <w:t>Polumontažne MK</w:t>
            </w:r>
          </w:p>
        </w:tc>
      </w:tr>
    </w:tbl>
    <w:p w14:paraId="7198D69C" w14:textId="77777777" w:rsidR="00F22B17" w:rsidRPr="00B15708" w:rsidRDefault="00F22B17" w:rsidP="00201374">
      <w:pPr>
        <w:spacing w:before="240" w:after="120"/>
        <w:rPr>
          <w:rFonts w:ascii="Arial Narrow" w:eastAsia="Calibri" w:hAnsi="Arial Narrow"/>
          <w:sz w:val="22"/>
          <w:szCs w:val="22"/>
        </w:rPr>
      </w:pPr>
      <w:r w:rsidRPr="00B15708">
        <w:rPr>
          <w:rFonts w:ascii="Arial Narrow" w:eastAsia="Calibri" w:hAnsi="Arial Narrow"/>
          <w:sz w:val="22"/>
          <w:szCs w:val="22"/>
        </w:rPr>
        <w:t>* Označeni kriterijum učenja treba realizovati na informativnom nivou</w:t>
      </w:r>
    </w:p>
    <w:p w14:paraId="0F6E0C72" w14:textId="77777777" w:rsidR="00F22B17" w:rsidRPr="00B15708" w:rsidRDefault="00F22B17" w:rsidP="00F22B17">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B15708" w14:paraId="61042DFC" w14:textId="77777777" w:rsidTr="007634C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BE028F0" w14:textId="7842A989"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2 - </w:t>
            </w:r>
            <w:r w:rsidRPr="00B15708">
              <w:rPr>
                <w:rFonts w:ascii="Arial Narrow" w:eastAsia="Calibri" w:hAnsi="Arial Narrow"/>
                <w:sz w:val="22"/>
                <w:szCs w:val="22"/>
                <w:lang w:val="sr-Latn-ME"/>
              </w:rPr>
              <w:t>Polaznik će biti sposoban da</w:t>
            </w:r>
          </w:p>
          <w:p w14:paraId="318F4984" w14:textId="77777777" w:rsidR="00F22B17" w:rsidRPr="00B15708" w:rsidRDefault="00F22B17" w:rsidP="007634C4">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lang w:val="sr-Latn-CS"/>
              </w:rPr>
              <w:t>Nacrta odgovarajuće stepenice objekta visokogradnje</w:t>
            </w:r>
          </w:p>
        </w:tc>
      </w:tr>
      <w:tr w:rsidR="00F22B17" w:rsidRPr="00B15708" w14:paraId="384A73D9" w14:textId="77777777" w:rsidTr="007634C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7864FF00" w14:textId="50D7C212"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559796C3" w14:textId="2A1DB5E4"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337FA91B" w14:textId="78853A62" w:rsidR="00F22B17" w:rsidRPr="00B15708" w:rsidRDefault="00F22B17" w:rsidP="007634C4">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43874AB9" w14:textId="4068334F" w:rsidR="00F22B17" w:rsidRPr="00B15708" w:rsidRDefault="00F22B17" w:rsidP="007634C4">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F22B17" w:rsidRPr="00B15708" w14:paraId="6F31E196" w14:textId="77777777" w:rsidTr="007634C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B4B211A"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vertikalne komunikacije</w:t>
            </w:r>
            <w:r w:rsidRPr="00B15708">
              <w:rPr>
                <w:rFonts w:ascii="Arial Narrow" w:hAnsi="Arial Narrow"/>
                <w:sz w:val="22"/>
                <w:szCs w:val="22"/>
              </w:rPr>
              <w:t xml:space="preserve"> za savladavanje visinskih razlika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41B10C"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Vertikalne komunikacije:</w:t>
            </w:r>
            <w:r w:rsidRPr="00B15708">
              <w:rPr>
                <w:rFonts w:ascii="Arial Narrow" w:hAnsi="Arial Narrow"/>
                <w:sz w:val="22"/>
                <w:szCs w:val="22"/>
                <w:lang w:val="it-IT"/>
              </w:rPr>
              <w:t xml:space="preserve"> staze, rampe, stepenice, eskalatori i liftovi</w:t>
            </w:r>
          </w:p>
        </w:tc>
      </w:tr>
      <w:tr w:rsidR="00F22B17" w:rsidRPr="00B15708" w14:paraId="582513D1"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67A83B97"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Opiše staze i rampe kao vertikalne komunikacije</w:t>
            </w:r>
          </w:p>
        </w:tc>
        <w:tc>
          <w:tcPr>
            <w:tcW w:w="2500" w:type="pct"/>
            <w:tcBorders>
              <w:left w:val="single" w:sz="4" w:space="0" w:color="2E74B5" w:themeColor="accent1" w:themeShade="BF"/>
            </w:tcBorders>
            <w:shd w:val="clear" w:color="auto" w:fill="auto"/>
            <w:vAlign w:val="center"/>
          </w:tcPr>
          <w:p w14:paraId="3C02F2B0"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p>
        </w:tc>
      </w:tr>
      <w:tr w:rsidR="00F22B17" w:rsidRPr="00B15708" w14:paraId="2560AB4D"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21761683"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Objasni </w:t>
            </w:r>
            <w:r w:rsidRPr="00B15708">
              <w:rPr>
                <w:rFonts w:ascii="Arial Narrow" w:hAnsi="Arial Narrow"/>
                <w:b/>
                <w:sz w:val="22"/>
                <w:szCs w:val="22"/>
              </w:rPr>
              <w:t>podjele stepenica</w:t>
            </w:r>
          </w:p>
        </w:tc>
        <w:tc>
          <w:tcPr>
            <w:tcW w:w="2500" w:type="pct"/>
            <w:tcBorders>
              <w:left w:val="single" w:sz="4" w:space="0" w:color="2E74B5" w:themeColor="accent1" w:themeShade="BF"/>
            </w:tcBorders>
            <w:shd w:val="clear" w:color="auto" w:fill="auto"/>
            <w:vAlign w:val="center"/>
          </w:tcPr>
          <w:p w14:paraId="4A4A7469"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Podjele stepenica: </w:t>
            </w:r>
            <w:r w:rsidRPr="00B15708">
              <w:rPr>
                <w:rFonts w:ascii="Arial Narrow" w:hAnsi="Arial Narrow"/>
                <w:sz w:val="22"/>
                <w:szCs w:val="22"/>
                <w:lang w:val="sr-Latn-CS"/>
              </w:rPr>
              <w:t>prema položaju u odnosu na objekat (spoljašnje i unutrašnje); prema mjestu u objektu (spratne glavne, interne, podrumske i tavanske); prema obliku (</w:t>
            </w:r>
            <w:r w:rsidRPr="00B15708">
              <w:rPr>
                <w:rFonts w:ascii="Arial Narrow" w:hAnsi="Arial Narrow"/>
                <w:color w:val="000000"/>
                <w:sz w:val="22"/>
                <w:szCs w:val="22"/>
                <w:lang w:val="sr-Latn-CS"/>
              </w:rPr>
              <w:t>sa pravim kracima, sa zavijenim kracima i kombinovane); prema broju krakova (jednokrake, dvokrake, trokrake, četvorokrake i višekrake); prema konstrukciji i prema nagibu</w:t>
            </w:r>
          </w:p>
        </w:tc>
      </w:tr>
      <w:tr w:rsidR="00F22B17" w:rsidRPr="00B15708" w14:paraId="36A455C8"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08986392"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djelove stepenica</w:t>
            </w:r>
          </w:p>
        </w:tc>
        <w:tc>
          <w:tcPr>
            <w:tcW w:w="2500" w:type="pct"/>
            <w:tcBorders>
              <w:left w:val="single" w:sz="4" w:space="0" w:color="2E74B5" w:themeColor="accent1" w:themeShade="BF"/>
            </w:tcBorders>
            <w:shd w:val="clear" w:color="auto" w:fill="auto"/>
            <w:vAlign w:val="center"/>
          </w:tcPr>
          <w:p w14:paraId="59308D29"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Djelovi stepenica: </w:t>
            </w:r>
            <w:r w:rsidRPr="00B15708">
              <w:rPr>
                <w:rFonts w:ascii="Arial Narrow" w:hAnsi="Arial Narrow"/>
                <w:sz w:val="22"/>
                <w:szCs w:val="22"/>
                <w:lang w:val="sr-Latn-CS"/>
              </w:rPr>
              <w:t>stepenik (čelo i gazište), krak, odmorište (podest), ogledalo, obraz i ograda</w:t>
            </w:r>
          </w:p>
        </w:tc>
      </w:tr>
      <w:tr w:rsidR="00F22B17" w:rsidRPr="00B15708" w14:paraId="1D6AD395"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597BA51C"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Navede </w:t>
            </w:r>
            <w:r w:rsidRPr="00B15708">
              <w:rPr>
                <w:rFonts w:ascii="Arial Narrow" w:hAnsi="Arial Narrow"/>
                <w:b/>
                <w:sz w:val="22"/>
                <w:szCs w:val="22"/>
                <w:lang w:val="it-IT"/>
              </w:rPr>
              <w:t>građevinske materijale</w:t>
            </w:r>
            <w:r w:rsidRPr="00B15708">
              <w:rPr>
                <w:rFonts w:ascii="Arial Narrow" w:hAnsi="Arial Narrow"/>
                <w:sz w:val="22"/>
                <w:szCs w:val="22"/>
                <w:lang w:val="it-IT"/>
              </w:rPr>
              <w:t xml:space="preserve"> za izradu stepenica</w:t>
            </w:r>
          </w:p>
        </w:tc>
        <w:tc>
          <w:tcPr>
            <w:tcW w:w="2500" w:type="pct"/>
            <w:tcBorders>
              <w:left w:val="single" w:sz="4" w:space="0" w:color="2E74B5" w:themeColor="accent1" w:themeShade="BF"/>
            </w:tcBorders>
            <w:shd w:val="clear" w:color="auto" w:fill="auto"/>
            <w:vAlign w:val="center"/>
          </w:tcPr>
          <w:p w14:paraId="7779F9A3"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 xml:space="preserve">Građevinski materijali: </w:t>
            </w:r>
            <w:r w:rsidRPr="00B15708">
              <w:rPr>
                <w:rFonts w:ascii="Arial Narrow" w:hAnsi="Arial Narrow"/>
                <w:sz w:val="22"/>
                <w:szCs w:val="22"/>
                <w:lang w:val="it-IT"/>
              </w:rPr>
              <w:t>opeka,</w:t>
            </w:r>
            <w:r w:rsidRPr="00B15708">
              <w:rPr>
                <w:rFonts w:ascii="Arial Narrow" w:hAnsi="Arial Narrow"/>
                <w:b/>
                <w:sz w:val="22"/>
                <w:szCs w:val="22"/>
                <w:lang w:val="it-IT"/>
              </w:rPr>
              <w:t xml:space="preserve"> </w:t>
            </w:r>
            <w:r w:rsidRPr="00B15708">
              <w:rPr>
                <w:rFonts w:ascii="Arial Narrow" w:hAnsi="Arial Narrow"/>
                <w:sz w:val="22"/>
                <w:szCs w:val="22"/>
                <w:lang w:val="it-IT"/>
              </w:rPr>
              <w:t>drvo, kamen, beton, armirani beton, metal i staklo</w:t>
            </w:r>
          </w:p>
        </w:tc>
      </w:tr>
      <w:tr w:rsidR="00F22B17" w:rsidRPr="00B15708" w14:paraId="6D98A16E"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2643CE3A"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Opiše konstrukciju stepenica na armiranobetonskim kosim pločama prema </w:t>
            </w:r>
            <w:r w:rsidRPr="00B15708">
              <w:rPr>
                <w:rFonts w:ascii="Arial Narrow" w:hAnsi="Arial Narrow"/>
                <w:b/>
                <w:sz w:val="22"/>
                <w:szCs w:val="22"/>
                <w:lang w:val="it-IT"/>
              </w:rPr>
              <w:t>načinu oslanjanja</w:t>
            </w:r>
          </w:p>
        </w:tc>
        <w:tc>
          <w:tcPr>
            <w:tcW w:w="2500" w:type="pct"/>
            <w:tcBorders>
              <w:left w:val="single" w:sz="4" w:space="0" w:color="2E74B5" w:themeColor="accent1" w:themeShade="BF"/>
            </w:tcBorders>
            <w:shd w:val="clear" w:color="auto" w:fill="auto"/>
            <w:vAlign w:val="center"/>
          </w:tcPr>
          <w:p w14:paraId="124B4B68"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 xml:space="preserve">Način oslanjanja: </w:t>
            </w:r>
            <w:r w:rsidRPr="00B15708">
              <w:rPr>
                <w:rFonts w:ascii="Arial Narrow" w:hAnsi="Arial Narrow"/>
                <w:sz w:val="22"/>
                <w:szCs w:val="22"/>
                <w:lang w:val="it-IT"/>
              </w:rPr>
              <w:t>na podestnim nosačima, na obraznim nosačima i koljenastim pločama</w:t>
            </w:r>
          </w:p>
        </w:tc>
      </w:tr>
      <w:tr w:rsidR="00F22B17" w:rsidRPr="00B15708" w14:paraId="5F3078C2"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1375F233"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Izvrši</w:t>
            </w:r>
            <w:r w:rsidRPr="00B15708">
              <w:rPr>
                <w:rFonts w:ascii="Arial Narrow" w:hAnsi="Arial Narrow"/>
                <w:b/>
                <w:sz w:val="22"/>
                <w:szCs w:val="22"/>
                <w:lang w:val="it-IT"/>
              </w:rPr>
              <w:t xml:space="preserve"> proračun stepenica</w:t>
            </w:r>
            <w:r w:rsidRPr="00B15708">
              <w:rPr>
                <w:rFonts w:ascii="Arial Narrow" w:hAnsi="Arial Narrow"/>
                <w:sz w:val="22"/>
                <w:szCs w:val="22"/>
                <w:lang w:val="it-IT"/>
              </w:rPr>
              <w:t xml:space="preserve"> na objektu visokogradnje, na zadatom primjeru</w:t>
            </w:r>
          </w:p>
        </w:tc>
        <w:tc>
          <w:tcPr>
            <w:tcW w:w="2500" w:type="pct"/>
            <w:tcBorders>
              <w:left w:val="single" w:sz="4" w:space="0" w:color="2E74B5" w:themeColor="accent1" w:themeShade="BF"/>
            </w:tcBorders>
            <w:shd w:val="clear" w:color="auto" w:fill="auto"/>
            <w:vAlign w:val="center"/>
          </w:tcPr>
          <w:p w14:paraId="2ED93E1C"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Proračun stepenica:</w:t>
            </w:r>
            <w:r w:rsidRPr="00B15708">
              <w:rPr>
                <w:rFonts w:ascii="Arial Narrow" w:hAnsi="Arial Narrow"/>
                <w:sz w:val="22"/>
                <w:szCs w:val="22"/>
                <w:lang w:val="it-IT"/>
              </w:rPr>
              <w:t xml:space="preserve"> broj stepenica, širina i visina stepenice, širina i dužina kraka, širina i dužina podesta, širina i dužina stepenišnog prostora</w:t>
            </w:r>
          </w:p>
        </w:tc>
      </w:tr>
      <w:tr w:rsidR="00F22B17" w:rsidRPr="00B15708" w14:paraId="4935D954"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61959A58" w14:textId="77777777" w:rsidR="00F22B17" w:rsidRPr="00B15708" w:rsidRDefault="00F22B17" w:rsidP="00201374">
            <w:pPr>
              <w:numPr>
                <w:ilvl w:val="0"/>
                <w:numId w:val="20"/>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Grafički predstavi stepenište na objektu visokogradnje </w:t>
            </w:r>
            <w:r w:rsidRPr="00B15708">
              <w:rPr>
                <w:rFonts w:ascii="Arial Narrow" w:hAnsi="Arial Narrow" w:cs="Arial Narrow"/>
                <w:sz w:val="22"/>
                <w:szCs w:val="22"/>
                <w:lang w:val="it-IT"/>
              </w:rPr>
              <w:t>u odgovarajućoj razmjeri</w:t>
            </w:r>
            <w:r w:rsidRPr="00B15708">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434F0313" w14:textId="77777777" w:rsidR="00F22B17" w:rsidRPr="00B15708" w:rsidRDefault="00F22B17" w:rsidP="00201374">
            <w:pPr>
              <w:spacing w:before="120" w:after="120"/>
              <w:rPr>
                <w:rFonts w:ascii="Arial Narrow" w:eastAsia="Calibri" w:hAnsi="Arial Narrow"/>
                <w:color w:val="000000" w:themeColor="text1"/>
                <w:sz w:val="22"/>
                <w:szCs w:val="22"/>
                <w:lang w:val="sr-Latn-CS"/>
              </w:rPr>
            </w:pPr>
          </w:p>
        </w:tc>
      </w:tr>
      <w:tr w:rsidR="00F22B17" w:rsidRPr="00B15708" w14:paraId="5AF9424F" w14:textId="77777777" w:rsidTr="007634C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1DF34CC" w14:textId="58369112" w:rsidR="00F22B17" w:rsidRPr="00B15708" w:rsidRDefault="00F22B17" w:rsidP="007634C4">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F22B17" w:rsidRPr="00B15708" w14:paraId="52D87191" w14:textId="77777777" w:rsidTr="007634C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71C67D" w14:textId="77777777" w:rsidR="00F22B17" w:rsidRPr="00B15708" w:rsidRDefault="00F22B17" w:rsidP="007634C4">
            <w:pPr>
              <w:spacing w:before="120" w:after="120"/>
              <w:rPr>
                <w:rFonts w:ascii="Arial Narrow" w:eastAsia="Calibri" w:hAnsi="Arial Narrow"/>
                <w:sz w:val="22"/>
                <w:szCs w:val="22"/>
                <w:lang w:val="sr-Latn-ME"/>
              </w:rPr>
            </w:pPr>
            <w:r w:rsidRPr="00B15708">
              <w:rPr>
                <w:rFonts w:ascii="Arial Narrow" w:hAnsi="Arial Narrow"/>
                <w:sz w:val="22"/>
                <w:szCs w:val="22"/>
                <w:lang w:val="fr-FR"/>
              </w:rPr>
              <w:t>U cilju provjeravanja dostignutosti pomenutog ishoda učenja, potreban je usmeni ili pisani dokaz da je polaznik uspješno realizovao kriterijume od 1 do 6. Za kriterijum 7 potrebne su ispravno urađene vježbe sa usmenim obrazloženjem. Za kriterijum 8 potrebne su ispravno urađene praktične vježbe sa usmenim obrazloženjem.</w:t>
            </w:r>
          </w:p>
        </w:tc>
      </w:tr>
      <w:tr w:rsidR="00F22B17" w:rsidRPr="00B15708" w14:paraId="3E903BEE" w14:textId="77777777" w:rsidTr="007634C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4899E71" w14:textId="540CF7CF" w:rsidR="00F22B17" w:rsidRPr="00B15708" w:rsidRDefault="00F22B17" w:rsidP="007634C4">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F22B17" w:rsidRPr="00B15708" w14:paraId="23C047CE" w14:textId="77777777" w:rsidTr="007634C4">
        <w:trPr>
          <w:trHeight w:val="99"/>
          <w:jc w:val="center"/>
        </w:trPr>
        <w:tc>
          <w:tcPr>
            <w:tcW w:w="5000" w:type="pct"/>
            <w:gridSpan w:val="2"/>
            <w:tcBorders>
              <w:top w:val="single" w:sz="18" w:space="0" w:color="2E74B5" w:themeColor="accent1" w:themeShade="BF"/>
              <w:left w:val="nil"/>
            </w:tcBorders>
            <w:shd w:val="clear" w:color="auto" w:fill="auto"/>
            <w:vAlign w:val="center"/>
          </w:tcPr>
          <w:p w14:paraId="3E57DBFF" w14:textId="77777777" w:rsidR="00F22B17" w:rsidRPr="00B15708" w:rsidRDefault="00F22B17" w:rsidP="007634C4">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Vertikalne komunikacije</w:t>
            </w:r>
          </w:p>
          <w:p w14:paraId="4B9FAADD" w14:textId="77777777" w:rsidR="00F22B17" w:rsidRPr="00B15708" w:rsidRDefault="00F22B17" w:rsidP="007634C4">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Proračun stepenica</w:t>
            </w:r>
          </w:p>
          <w:p w14:paraId="476AC956" w14:textId="77777777" w:rsidR="00F22B17" w:rsidRPr="00B15708" w:rsidRDefault="00F22B17" w:rsidP="007634C4">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 xml:space="preserve">Važeća regulativa </w:t>
            </w:r>
          </w:p>
          <w:p w14:paraId="66BAB50B" w14:textId="77777777" w:rsidR="00F22B17" w:rsidRPr="00B15708" w:rsidRDefault="00F22B17" w:rsidP="007634C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rPr>
              <w:t>Armiranobetonske stepenice</w:t>
            </w:r>
          </w:p>
        </w:tc>
      </w:tr>
    </w:tbl>
    <w:p w14:paraId="66B0D2A3" w14:textId="7DDE6997" w:rsidR="00F22B17" w:rsidRPr="00534127" w:rsidRDefault="00F22B17" w:rsidP="00534127">
      <w:pPr>
        <w:spacing w:before="240" w:after="120"/>
        <w:rPr>
          <w:rFonts w:ascii="Arial Narrow" w:eastAsia="Calibri" w:hAnsi="Arial Narrow"/>
          <w:sz w:val="22"/>
          <w:szCs w:val="22"/>
        </w:rPr>
      </w:pPr>
      <w:r w:rsidRPr="00B15708">
        <w:rPr>
          <w:rFonts w:ascii="Arial Narrow" w:eastAsia="Calibri" w:hAnsi="Arial Narrow"/>
          <w:sz w:val="22"/>
          <w:szCs w:val="22"/>
        </w:rPr>
        <w:t>* Označeni kriterijum učenja treba realizovati na informativnom nivou</w:t>
      </w: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B15708" w14:paraId="3A457566" w14:textId="77777777" w:rsidTr="007634C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88D94CD" w14:textId="03A06FAE" w:rsidR="00F22B17" w:rsidRPr="00B15708" w:rsidRDefault="00F22B17" w:rsidP="007634C4">
            <w:pPr>
              <w:spacing w:before="80" w:after="8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3 - </w:t>
            </w:r>
            <w:r w:rsidRPr="00B15708">
              <w:rPr>
                <w:rFonts w:ascii="Arial Narrow" w:eastAsia="Calibri" w:hAnsi="Arial Narrow"/>
                <w:sz w:val="22"/>
                <w:szCs w:val="22"/>
                <w:lang w:val="sr-Latn-ME"/>
              </w:rPr>
              <w:t>Polaznik će biti sposoban da</w:t>
            </w:r>
          </w:p>
          <w:p w14:paraId="5A92514A" w14:textId="77777777" w:rsidR="00F22B17" w:rsidRPr="00B15708" w:rsidRDefault="00F22B17" w:rsidP="007634C4">
            <w:pPr>
              <w:spacing w:before="80" w:after="80"/>
              <w:jc w:val="center"/>
              <w:rPr>
                <w:rFonts w:ascii="Arial Narrow" w:eastAsia="Calibri" w:hAnsi="Arial Narrow"/>
                <w:color w:val="000000"/>
                <w:sz w:val="22"/>
                <w:szCs w:val="22"/>
                <w:lang w:val="sr-Latn-CS"/>
              </w:rPr>
            </w:pPr>
            <w:r w:rsidRPr="00B15708">
              <w:rPr>
                <w:rFonts w:ascii="Arial Narrow" w:hAnsi="Arial Narrow"/>
                <w:b/>
                <w:sz w:val="22"/>
                <w:szCs w:val="22"/>
              </w:rPr>
              <w:t>Nacrta odgovarajuće detalje kosih krovova objekata visokogradnje</w:t>
            </w:r>
          </w:p>
        </w:tc>
      </w:tr>
      <w:tr w:rsidR="00F22B17" w:rsidRPr="00B15708" w14:paraId="4B602BB6" w14:textId="77777777" w:rsidTr="007634C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15B5AB04" w14:textId="4055DF7C" w:rsidR="00F22B17" w:rsidRPr="00B15708" w:rsidRDefault="00F22B17" w:rsidP="007634C4">
            <w:pPr>
              <w:spacing w:before="80" w:after="8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756E6D93" w14:textId="211F142E" w:rsidR="00F22B17" w:rsidRPr="00B15708" w:rsidRDefault="00F22B17" w:rsidP="007634C4">
            <w:pPr>
              <w:spacing w:before="80" w:after="8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286E984A" w14:textId="37751122" w:rsidR="00F22B17" w:rsidRPr="00B15708" w:rsidRDefault="00F22B17" w:rsidP="007634C4">
            <w:pPr>
              <w:spacing w:before="80" w:after="8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35D51A56" w14:textId="5929E64E" w:rsidR="00F22B17" w:rsidRPr="00B15708" w:rsidRDefault="00F22B17" w:rsidP="007634C4">
            <w:pPr>
              <w:spacing w:before="80" w:after="8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F22B17" w:rsidRPr="00B15708" w14:paraId="29BB75E3" w14:textId="77777777" w:rsidTr="007634C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379B01F" w14:textId="77777777" w:rsidR="00F22B17" w:rsidRPr="00B15708" w:rsidRDefault="00F22B17" w:rsidP="00534127">
            <w:pPr>
              <w:numPr>
                <w:ilvl w:val="0"/>
                <w:numId w:val="2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građevinske materijale</w:t>
            </w:r>
            <w:r w:rsidRPr="00B15708">
              <w:rPr>
                <w:rFonts w:ascii="Arial Narrow" w:hAnsi="Arial Narrow"/>
                <w:sz w:val="22"/>
                <w:szCs w:val="22"/>
              </w:rPr>
              <w:t xml:space="preserve"> od kojih se izrađuje krovna konstrukcija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E666849"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Građevinski materijali:</w:t>
            </w:r>
            <w:r w:rsidRPr="00B15708">
              <w:rPr>
                <w:rFonts w:ascii="Arial Narrow" w:hAnsi="Arial Narrow"/>
                <w:sz w:val="22"/>
                <w:szCs w:val="22"/>
                <w:lang w:val="it-IT"/>
              </w:rPr>
              <w:t xml:space="preserve"> drvo, čelik i armirani beton</w:t>
            </w:r>
          </w:p>
        </w:tc>
      </w:tr>
      <w:tr w:rsidR="00F22B17" w:rsidRPr="00B15708" w14:paraId="3DBBEA59"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17A6563E" w14:textId="77777777" w:rsidR="00F22B17" w:rsidRPr="00B15708" w:rsidRDefault="00F22B17" w:rsidP="00534127">
            <w:pPr>
              <w:numPr>
                <w:ilvl w:val="0"/>
                <w:numId w:val="21"/>
              </w:numPr>
              <w:spacing w:before="120" w:after="120"/>
              <w:rPr>
                <w:rFonts w:ascii="Arial Narrow" w:eastAsia="Calibri" w:hAnsi="Arial Narrow"/>
                <w:color w:val="000000" w:themeColor="text1"/>
                <w:sz w:val="22"/>
                <w:szCs w:val="22"/>
                <w:lang w:val="sr-Latn-CS"/>
              </w:rPr>
            </w:pPr>
            <w:r w:rsidRPr="00B15708">
              <w:rPr>
                <w:rFonts w:ascii="Arial Narrow" w:hAnsi="Arial Narrow"/>
                <w:color w:val="000000"/>
                <w:sz w:val="22"/>
                <w:szCs w:val="22"/>
                <w:lang w:val="sr-Latn-CS"/>
              </w:rPr>
              <w:t>Opiše drvo kao građevinski materijal</w:t>
            </w:r>
          </w:p>
        </w:tc>
        <w:tc>
          <w:tcPr>
            <w:tcW w:w="2500" w:type="pct"/>
            <w:tcBorders>
              <w:left w:val="single" w:sz="4" w:space="0" w:color="2E74B5" w:themeColor="accent1" w:themeShade="BF"/>
            </w:tcBorders>
            <w:shd w:val="clear" w:color="auto" w:fill="auto"/>
            <w:vAlign w:val="center"/>
          </w:tcPr>
          <w:p w14:paraId="634734A8"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p>
        </w:tc>
      </w:tr>
      <w:tr w:rsidR="00F22B17" w:rsidRPr="00B15708" w14:paraId="4D0DD8B0"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6D1A1F96" w14:textId="77777777" w:rsidR="00F22B17" w:rsidRPr="00B15708" w:rsidRDefault="00F22B17" w:rsidP="00534127">
            <w:pPr>
              <w:numPr>
                <w:ilvl w:val="0"/>
                <w:numId w:val="2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podjele krovova</w:t>
            </w:r>
          </w:p>
        </w:tc>
        <w:tc>
          <w:tcPr>
            <w:tcW w:w="2500" w:type="pct"/>
            <w:tcBorders>
              <w:left w:val="single" w:sz="4" w:space="0" w:color="2E74B5" w:themeColor="accent1" w:themeShade="BF"/>
            </w:tcBorders>
            <w:shd w:val="clear" w:color="auto" w:fill="auto"/>
            <w:vAlign w:val="center"/>
          </w:tcPr>
          <w:p w14:paraId="1E3AB3BB"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rPr>
              <w:t>Podjele</w:t>
            </w:r>
            <w:r w:rsidRPr="00B15708">
              <w:rPr>
                <w:rFonts w:ascii="Arial Narrow" w:hAnsi="Arial Narrow"/>
                <w:b/>
                <w:sz w:val="22"/>
                <w:szCs w:val="22"/>
                <w:lang w:val="sr-Latn-CS"/>
              </w:rPr>
              <w:t xml:space="preserve"> </w:t>
            </w:r>
            <w:r w:rsidRPr="00B15708">
              <w:rPr>
                <w:rFonts w:ascii="Arial Narrow" w:hAnsi="Arial Narrow"/>
                <w:b/>
                <w:sz w:val="22"/>
                <w:szCs w:val="22"/>
              </w:rPr>
              <w:t>krovova</w:t>
            </w:r>
            <w:r w:rsidRPr="00B15708">
              <w:rPr>
                <w:rFonts w:ascii="Arial Narrow" w:hAnsi="Arial Narrow"/>
                <w:b/>
                <w:sz w:val="22"/>
                <w:szCs w:val="22"/>
                <w:lang w:val="sr-Latn-CS"/>
              </w:rPr>
              <w:t xml:space="preserve">: </w:t>
            </w:r>
            <w:r w:rsidRPr="00B15708">
              <w:rPr>
                <w:rFonts w:ascii="Arial Narrow" w:hAnsi="Arial Narrow"/>
                <w:sz w:val="22"/>
                <w:szCs w:val="22"/>
              </w:rPr>
              <w:t>prema</w:t>
            </w:r>
            <w:r w:rsidRPr="00B15708">
              <w:rPr>
                <w:rFonts w:ascii="Arial Narrow" w:hAnsi="Arial Narrow"/>
                <w:sz w:val="22"/>
                <w:szCs w:val="22"/>
                <w:lang w:val="sr-Latn-CS"/>
              </w:rPr>
              <w:t xml:space="preserve"> </w:t>
            </w:r>
            <w:r w:rsidRPr="00B15708">
              <w:rPr>
                <w:rFonts w:ascii="Arial Narrow" w:hAnsi="Arial Narrow"/>
                <w:sz w:val="22"/>
                <w:szCs w:val="22"/>
              </w:rPr>
              <w:t>nagibu</w:t>
            </w:r>
            <w:r w:rsidRPr="00B15708">
              <w:rPr>
                <w:rFonts w:ascii="Arial Narrow" w:hAnsi="Arial Narrow"/>
                <w:sz w:val="22"/>
                <w:szCs w:val="22"/>
                <w:lang w:val="sr-Latn-CS"/>
              </w:rPr>
              <w:t xml:space="preserve"> (</w:t>
            </w:r>
            <w:r w:rsidRPr="00B15708">
              <w:rPr>
                <w:rFonts w:ascii="Arial Narrow" w:hAnsi="Arial Narrow"/>
                <w:sz w:val="22"/>
                <w:szCs w:val="22"/>
              </w:rPr>
              <w:t>ravni</w:t>
            </w:r>
            <w:r w:rsidRPr="00B15708">
              <w:rPr>
                <w:rFonts w:ascii="Arial Narrow" w:hAnsi="Arial Narrow"/>
                <w:sz w:val="22"/>
                <w:szCs w:val="22"/>
                <w:lang w:val="sr-Latn-CS"/>
              </w:rPr>
              <w:t xml:space="preserve">, </w:t>
            </w:r>
            <w:r w:rsidRPr="00B15708">
              <w:rPr>
                <w:rFonts w:ascii="Arial Narrow" w:hAnsi="Arial Narrow"/>
                <w:sz w:val="22"/>
                <w:szCs w:val="22"/>
              </w:rPr>
              <w:t>veoma</w:t>
            </w:r>
            <w:r w:rsidRPr="00B15708">
              <w:rPr>
                <w:rFonts w:ascii="Arial Narrow" w:hAnsi="Arial Narrow"/>
                <w:sz w:val="22"/>
                <w:szCs w:val="22"/>
                <w:lang w:val="sr-Latn-CS"/>
              </w:rPr>
              <w:t xml:space="preserve"> </w:t>
            </w:r>
            <w:r w:rsidRPr="00B15708">
              <w:rPr>
                <w:rFonts w:ascii="Arial Narrow" w:hAnsi="Arial Narrow"/>
                <w:sz w:val="22"/>
                <w:szCs w:val="22"/>
              </w:rPr>
              <w:t>blagi</w:t>
            </w:r>
            <w:r w:rsidRPr="00B15708">
              <w:rPr>
                <w:rFonts w:ascii="Arial Narrow" w:hAnsi="Arial Narrow"/>
                <w:sz w:val="22"/>
                <w:szCs w:val="22"/>
                <w:lang w:val="sr-Latn-CS"/>
              </w:rPr>
              <w:t xml:space="preserve">, </w:t>
            </w:r>
            <w:r w:rsidRPr="00B15708">
              <w:rPr>
                <w:rFonts w:ascii="Arial Narrow" w:hAnsi="Arial Narrow"/>
                <w:sz w:val="22"/>
                <w:szCs w:val="22"/>
              </w:rPr>
              <w:t>blagi</w:t>
            </w:r>
            <w:r w:rsidRPr="00B15708">
              <w:rPr>
                <w:rFonts w:ascii="Arial Narrow" w:hAnsi="Arial Narrow"/>
                <w:sz w:val="22"/>
                <w:szCs w:val="22"/>
                <w:lang w:val="sr-Latn-CS"/>
              </w:rPr>
              <w:t xml:space="preserve"> </w:t>
            </w:r>
            <w:r w:rsidRPr="00B15708">
              <w:rPr>
                <w:rFonts w:ascii="Arial Narrow" w:hAnsi="Arial Narrow"/>
                <w:sz w:val="22"/>
                <w:szCs w:val="22"/>
              </w:rPr>
              <w:t>i</w:t>
            </w:r>
            <w:r w:rsidRPr="00B15708">
              <w:rPr>
                <w:rFonts w:ascii="Arial Narrow" w:hAnsi="Arial Narrow"/>
                <w:sz w:val="22"/>
                <w:szCs w:val="22"/>
                <w:lang w:val="sr-Latn-CS"/>
              </w:rPr>
              <w:t xml:space="preserve"> </w:t>
            </w:r>
            <w:r w:rsidRPr="00B15708">
              <w:rPr>
                <w:rFonts w:ascii="Arial Narrow" w:hAnsi="Arial Narrow"/>
                <w:sz w:val="22"/>
                <w:szCs w:val="22"/>
              </w:rPr>
              <w:t>strmi</w:t>
            </w:r>
            <w:r w:rsidRPr="00B15708">
              <w:rPr>
                <w:rFonts w:ascii="Arial Narrow" w:hAnsi="Arial Narrow"/>
                <w:sz w:val="22"/>
                <w:szCs w:val="22"/>
                <w:lang w:val="sr-Latn-CS"/>
              </w:rPr>
              <w:t xml:space="preserve">) </w:t>
            </w:r>
            <w:r w:rsidRPr="00B15708">
              <w:rPr>
                <w:rFonts w:ascii="Arial Narrow" w:hAnsi="Arial Narrow"/>
                <w:sz w:val="22"/>
                <w:szCs w:val="22"/>
              </w:rPr>
              <w:t>i</w:t>
            </w:r>
            <w:r w:rsidRPr="00B15708">
              <w:rPr>
                <w:rFonts w:ascii="Arial Narrow" w:hAnsi="Arial Narrow"/>
                <w:sz w:val="22"/>
                <w:szCs w:val="22"/>
                <w:lang w:val="sr-Latn-CS"/>
              </w:rPr>
              <w:t xml:space="preserve"> </w:t>
            </w:r>
            <w:r w:rsidRPr="00B15708">
              <w:rPr>
                <w:rFonts w:ascii="Arial Narrow" w:hAnsi="Arial Narrow"/>
                <w:sz w:val="22"/>
                <w:szCs w:val="22"/>
              </w:rPr>
              <w:t>prema</w:t>
            </w:r>
            <w:r w:rsidRPr="00B15708">
              <w:rPr>
                <w:rFonts w:ascii="Arial Narrow" w:hAnsi="Arial Narrow"/>
                <w:sz w:val="22"/>
                <w:szCs w:val="22"/>
                <w:lang w:val="sr-Latn-CS"/>
              </w:rPr>
              <w:t xml:space="preserve"> </w:t>
            </w:r>
            <w:r w:rsidRPr="00B15708">
              <w:rPr>
                <w:rFonts w:ascii="Arial Narrow" w:hAnsi="Arial Narrow"/>
                <w:sz w:val="22"/>
                <w:szCs w:val="22"/>
              </w:rPr>
              <w:t>obliku</w:t>
            </w:r>
            <w:r w:rsidRPr="00B15708">
              <w:rPr>
                <w:rFonts w:ascii="Arial Narrow" w:hAnsi="Arial Narrow"/>
                <w:b/>
                <w:sz w:val="22"/>
                <w:szCs w:val="22"/>
                <w:lang w:val="sr-Latn-CS"/>
              </w:rPr>
              <w:t xml:space="preserve"> </w:t>
            </w:r>
            <w:r w:rsidRPr="00B15708">
              <w:rPr>
                <w:rFonts w:ascii="Arial Narrow" w:hAnsi="Arial Narrow"/>
                <w:sz w:val="22"/>
                <w:szCs w:val="22"/>
                <w:lang w:val="sr-Latn-CS"/>
              </w:rPr>
              <w:t>(</w:t>
            </w:r>
            <w:r w:rsidRPr="00B15708">
              <w:rPr>
                <w:rFonts w:ascii="Arial Narrow" w:hAnsi="Arial Narrow"/>
                <w:sz w:val="22"/>
                <w:szCs w:val="22"/>
              </w:rPr>
              <w:t>jednovodni</w:t>
            </w:r>
            <w:r w:rsidRPr="00B15708">
              <w:rPr>
                <w:rFonts w:ascii="Arial Narrow" w:hAnsi="Arial Narrow"/>
                <w:sz w:val="22"/>
                <w:szCs w:val="22"/>
                <w:lang w:val="sr-Latn-CS"/>
              </w:rPr>
              <w:t xml:space="preserve">, </w:t>
            </w:r>
            <w:r w:rsidRPr="00B15708">
              <w:rPr>
                <w:rFonts w:ascii="Arial Narrow" w:hAnsi="Arial Narrow"/>
                <w:sz w:val="22"/>
                <w:szCs w:val="22"/>
              </w:rPr>
              <w:t>dvovodni</w:t>
            </w:r>
            <w:r w:rsidRPr="00B15708">
              <w:rPr>
                <w:rFonts w:ascii="Arial Narrow" w:hAnsi="Arial Narrow"/>
                <w:sz w:val="22"/>
                <w:szCs w:val="22"/>
                <w:lang w:val="sr-Latn-CS"/>
              </w:rPr>
              <w:t xml:space="preserve">, </w:t>
            </w:r>
            <w:r w:rsidRPr="00B15708">
              <w:rPr>
                <w:rFonts w:ascii="Arial Narrow" w:hAnsi="Arial Narrow"/>
                <w:sz w:val="22"/>
                <w:szCs w:val="22"/>
              </w:rPr>
              <w:t>trovodni</w:t>
            </w:r>
            <w:r w:rsidRPr="00B15708">
              <w:rPr>
                <w:rFonts w:ascii="Arial Narrow" w:hAnsi="Arial Narrow"/>
                <w:sz w:val="22"/>
                <w:szCs w:val="22"/>
                <w:lang w:val="sr-Latn-CS"/>
              </w:rPr>
              <w:t>, č</w:t>
            </w:r>
            <w:r w:rsidRPr="00B15708">
              <w:rPr>
                <w:rFonts w:ascii="Arial Narrow" w:hAnsi="Arial Narrow"/>
                <w:sz w:val="22"/>
                <w:szCs w:val="22"/>
              </w:rPr>
              <w:t>etvorovodni</w:t>
            </w:r>
            <w:r w:rsidRPr="00B15708">
              <w:rPr>
                <w:rFonts w:ascii="Arial Narrow" w:hAnsi="Arial Narrow"/>
                <w:sz w:val="22"/>
                <w:szCs w:val="22"/>
                <w:lang w:val="sr-Latn-CS"/>
              </w:rPr>
              <w:t xml:space="preserve">, </w:t>
            </w:r>
            <w:r w:rsidRPr="00B15708">
              <w:rPr>
                <w:rFonts w:ascii="Arial Narrow" w:hAnsi="Arial Narrow"/>
                <w:sz w:val="22"/>
                <w:szCs w:val="22"/>
              </w:rPr>
              <w:t>mansardni</w:t>
            </w:r>
            <w:r w:rsidRPr="00B15708">
              <w:rPr>
                <w:rFonts w:ascii="Arial Narrow" w:hAnsi="Arial Narrow"/>
                <w:sz w:val="22"/>
                <w:szCs w:val="22"/>
                <w:lang w:val="sr-Latn-CS"/>
              </w:rPr>
              <w:t>, š</w:t>
            </w:r>
            <w:r w:rsidRPr="00B15708">
              <w:rPr>
                <w:rFonts w:ascii="Arial Narrow" w:hAnsi="Arial Narrow"/>
                <w:sz w:val="22"/>
                <w:szCs w:val="22"/>
              </w:rPr>
              <w:t>atorasti</w:t>
            </w:r>
            <w:r w:rsidRPr="00B15708">
              <w:rPr>
                <w:rFonts w:ascii="Arial Narrow" w:hAnsi="Arial Narrow"/>
                <w:sz w:val="22"/>
                <w:szCs w:val="22"/>
                <w:lang w:val="sr-Latn-CS"/>
              </w:rPr>
              <w:t xml:space="preserve">, </w:t>
            </w:r>
            <w:r w:rsidRPr="00B15708">
              <w:rPr>
                <w:rFonts w:ascii="Arial Narrow" w:hAnsi="Arial Narrow"/>
                <w:sz w:val="22"/>
                <w:szCs w:val="22"/>
              </w:rPr>
              <w:t>vi</w:t>
            </w:r>
            <w:r w:rsidRPr="00B15708">
              <w:rPr>
                <w:rFonts w:ascii="Arial Narrow" w:hAnsi="Arial Narrow"/>
                <w:sz w:val="22"/>
                <w:szCs w:val="22"/>
                <w:lang w:val="sr-Latn-CS"/>
              </w:rPr>
              <w:t>š</w:t>
            </w:r>
            <w:r w:rsidRPr="00B15708">
              <w:rPr>
                <w:rFonts w:ascii="Arial Narrow" w:hAnsi="Arial Narrow"/>
                <w:sz w:val="22"/>
                <w:szCs w:val="22"/>
              </w:rPr>
              <w:t>eugaoni</w:t>
            </w:r>
            <w:r w:rsidRPr="00B15708">
              <w:rPr>
                <w:rFonts w:ascii="Arial Narrow" w:hAnsi="Arial Narrow"/>
                <w:sz w:val="22"/>
                <w:szCs w:val="22"/>
                <w:lang w:val="sr-Latn-CS"/>
              </w:rPr>
              <w:t xml:space="preserve">, </w:t>
            </w:r>
            <w:r w:rsidRPr="00B15708">
              <w:rPr>
                <w:rFonts w:ascii="Arial Narrow" w:hAnsi="Arial Narrow"/>
                <w:sz w:val="22"/>
                <w:szCs w:val="22"/>
              </w:rPr>
              <w:t>piramidalni</w:t>
            </w:r>
            <w:r w:rsidRPr="00B15708">
              <w:rPr>
                <w:rFonts w:ascii="Arial Narrow" w:hAnsi="Arial Narrow"/>
                <w:sz w:val="22"/>
                <w:szCs w:val="22"/>
                <w:lang w:val="sr-Latn-CS"/>
              </w:rPr>
              <w:t xml:space="preserve">, </w:t>
            </w:r>
            <w:r w:rsidRPr="00B15708">
              <w:rPr>
                <w:rFonts w:ascii="Arial Narrow" w:hAnsi="Arial Narrow"/>
                <w:sz w:val="22"/>
                <w:szCs w:val="22"/>
              </w:rPr>
              <w:t>kupasti</w:t>
            </w:r>
            <w:r w:rsidRPr="00B15708">
              <w:rPr>
                <w:rFonts w:ascii="Arial Narrow" w:hAnsi="Arial Narrow"/>
                <w:sz w:val="22"/>
                <w:szCs w:val="22"/>
                <w:lang w:val="sr-Latn-CS"/>
              </w:rPr>
              <w:t xml:space="preserve">, </w:t>
            </w:r>
            <w:r w:rsidRPr="00B15708">
              <w:rPr>
                <w:rFonts w:ascii="Arial Narrow" w:hAnsi="Arial Narrow"/>
                <w:sz w:val="22"/>
                <w:szCs w:val="22"/>
              </w:rPr>
              <w:t>ba</w:t>
            </w:r>
            <w:r w:rsidRPr="00B15708">
              <w:rPr>
                <w:rFonts w:ascii="Arial Narrow" w:hAnsi="Arial Narrow"/>
                <w:sz w:val="22"/>
                <w:szCs w:val="22"/>
                <w:lang w:val="sr-Latn-CS"/>
              </w:rPr>
              <w:t>č</w:t>
            </w:r>
            <w:r w:rsidRPr="00B15708">
              <w:rPr>
                <w:rFonts w:ascii="Arial Narrow" w:hAnsi="Arial Narrow"/>
                <w:sz w:val="22"/>
                <w:szCs w:val="22"/>
              </w:rPr>
              <w:t>vasti</w:t>
            </w:r>
            <w:r w:rsidRPr="00B15708">
              <w:rPr>
                <w:rFonts w:ascii="Arial Narrow" w:hAnsi="Arial Narrow"/>
                <w:sz w:val="22"/>
                <w:szCs w:val="22"/>
                <w:lang w:val="sr-Latn-CS"/>
              </w:rPr>
              <w:t xml:space="preserve"> </w:t>
            </w:r>
            <w:r w:rsidRPr="00B15708">
              <w:rPr>
                <w:rFonts w:ascii="Arial Narrow" w:hAnsi="Arial Narrow"/>
                <w:sz w:val="22"/>
                <w:szCs w:val="22"/>
              </w:rPr>
              <w:t>i</w:t>
            </w:r>
            <w:r w:rsidRPr="00B15708">
              <w:rPr>
                <w:rFonts w:ascii="Arial Narrow" w:hAnsi="Arial Narrow"/>
                <w:sz w:val="22"/>
                <w:szCs w:val="22"/>
                <w:lang w:val="sr-Latn-CS"/>
              </w:rPr>
              <w:t xml:space="preserve"> </w:t>
            </w:r>
            <w:r w:rsidRPr="00B15708">
              <w:rPr>
                <w:rFonts w:ascii="Arial Narrow" w:hAnsi="Arial Narrow"/>
                <w:sz w:val="22"/>
                <w:szCs w:val="22"/>
              </w:rPr>
              <w:t>slo</w:t>
            </w:r>
            <w:r w:rsidRPr="00B15708">
              <w:rPr>
                <w:rFonts w:ascii="Arial Narrow" w:hAnsi="Arial Narrow"/>
                <w:sz w:val="22"/>
                <w:szCs w:val="22"/>
                <w:lang w:val="sr-Latn-CS"/>
              </w:rPr>
              <w:t>ž</w:t>
            </w:r>
            <w:r w:rsidRPr="00B15708">
              <w:rPr>
                <w:rFonts w:ascii="Arial Narrow" w:hAnsi="Arial Narrow"/>
                <w:sz w:val="22"/>
                <w:szCs w:val="22"/>
              </w:rPr>
              <w:t>eni</w:t>
            </w:r>
            <w:r w:rsidRPr="00B15708">
              <w:rPr>
                <w:rFonts w:ascii="Arial Narrow" w:hAnsi="Arial Narrow"/>
                <w:sz w:val="22"/>
                <w:szCs w:val="22"/>
                <w:lang w:val="sr-Latn-CS"/>
              </w:rPr>
              <w:t>)</w:t>
            </w:r>
          </w:p>
        </w:tc>
      </w:tr>
      <w:tr w:rsidR="00F22B17" w:rsidRPr="00B15708" w14:paraId="44E48759"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273EA3EB" w14:textId="77777777" w:rsidR="00F22B17" w:rsidRPr="00B15708" w:rsidRDefault="00F22B17" w:rsidP="00534127">
            <w:pPr>
              <w:numPr>
                <w:ilvl w:val="0"/>
                <w:numId w:val="2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djelove kosih krovova</w:t>
            </w:r>
          </w:p>
        </w:tc>
        <w:tc>
          <w:tcPr>
            <w:tcW w:w="2500" w:type="pct"/>
            <w:tcBorders>
              <w:left w:val="single" w:sz="4" w:space="0" w:color="2E74B5" w:themeColor="accent1" w:themeShade="BF"/>
            </w:tcBorders>
            <w:shd w:val="clear" w:color="auto" w:fill="auto"/>
            <w:vAlign w:val="center"/>
          </w:tcPr>
          <w:p w14:paraId="292328E4"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rPr>
              <w:t>Djelovi</w:t>
            </w:r>
            <w:r w:rsidRPr="00B15708">
              <w:rPr>
                <w:rFonts w:ascii="Arial Narrow" w:hAnsi="Arial Narrow"/>
                <w:b/>
                <w:sz w:val="22"/>
                <w:szCs w:val="22"/>
                <w:lang w:val="sr-Latn-CS"/>
              </w:rPr>
              <w:t xml:space="preserve"> </w:t>
            </w:r>
            <w:r w:rsidRPr="00B15708">
              <w:rPr>
                <w:rFonts w:ascii="Arial Narrow" w:hAnsi="Arial Narrow"/>
                <w:b/>
                <w:sz w:val="22"/>
                <w:szCs w:val="22"/>
              </w:rPr>
              <w:t>kosih</w:t>
            </w:r>
            <w:r w:rsidRPr="00B15708">
              <w:rPr>
                <w:rFonts w:ascii="Arial Narrow" w:hAnsi="Arial Narrow"/>
                <w:b/>
                <w:sz w:val="22"/>
                <w:szCs w:val="22"/>
                <w:lang w:val="sr-Latn-CS"/>
              </w:rPr>
              <w:t xml:space="preserve"> </w:t>
            </w:r>
            <w:r w:rsidRPr="00B15708">
              <w:rPr>
                <w:rFonts w:ascii="Arial Narrow" w:hAnsi="Arial Narrow"/>
                <w:b/>
                <w:sz w:val="22"/>
                <w:szCs w:val="22"/>
              </w:rPr>
              <w:t>krovova</w:t>
            </w:r>
            <w:r w:rsidRPr="00B15708">
              <w:rPr>
                <w:rFonts w:ascii="Arial Narrow" w:hAnsi="Arial Narrow"/>
                <w:b/>
                <w:sz w:val="22"/>
                <w:szCs w:val="22"/>
                <w:lang w:val="sr-Latn-CS"/>
              </w:rPr>
              <w:t>:</w:t>
            </w:r>
            <w:r w:rsidRPr="00B15708">
              <w:rPr>
                <w:rFonts w:ascii="Arial Narrow" w:hAnsi="Arial Narrow"/>
                <w:sz w:val="22"/>
                <w:szCs w:val="22"/>
                <w:lang w:val="sr-Latn-CS"/>
              </w:rPr>
              <w:t xml:space="preserve"> </w:t>
            </w:r>
            <w:r w:rsidRPr="00B15708">
              <w:rPr>
                <w:rFonts w:ascii="Arial Narrow" w:hAnsi="Arial Narrow"/>
                <w:sz w:val="22"/>
                <w:szCs w:val="22"/>
              </w:rPr>
              <w:t>krovne</w:t>
            </w:r>
            <w:r w:rsidRPr="00B15708">
              <w:rPr>
                <w:rFonts w:ascii="Arial Narrow" w:hAnsi="Arial Narrow"/>
                <w:sz w:val="22"/>
                <w:szCs w:val="22"/>
                <w:lang w:val="sr-Latn-CS"/>
              </w:rPr>
              <w:t xml:space="preserve"> </w:t>
            </w:r>
            <w:r w:rsidRPr="00B15708">
              <w:rPr>
                <w:rFonts w:ascii="Arial Narrow" w:hAnsi="Arial Narrow"/>
                <w:sz w:val="22"/>
                <w:szCs w:val="22"/>
              </w:rPr>
              <w:t>ravni</w:t>
            </w:r>
            <w:r w:rsidRPr="00B15708">
              <w:rPr>
                <w:rFonts w:ascii="Arial Narrow" w:hAnsi="Arial Narrow"/>
                <w:sz w:val="22"/>
                <w:szCs w:val="22"/>
                <w:lang w:val="sr-Latn-CS"/>
              </w:rPr>
              <w:t xml:space="preserve">, </w:t>
            </w:r>
            <w:r w:rsidRPr="00B15708">
              <w:rPr>
                <w:rFonts w:ascii="Arial Narrow" w:hAnsi="Arial Narrow"/>
                <w:sz w:val="22"/>
                <w:szCs w:val="22"/>
              </w:rPr>
              <w:t>streha</w:t>
            </w:r>
            <w:r w:rsidRPr="00B15708">
              <w:rPr>
                <w:rFonts w:ascii="Arial Narrow" w:hAnsi="Arial Narrow"/>
                <w:sz w:val="22"/>
                <w:szCs w:val="22"/>
                <w:lang w:val="sr-Latn-CS"/>
              </w:rPr>
              <w:t xml:space="preserve">, </w:t>
            </w:r>
            <w:r w:rsidRPr="00B15708">
              <w:rPr>
                <w:rFonts w:ascii="Arial Narrow" w:hAnsi="Arial Narrow"/>
                <w:sz w:val="22"/>
                <w:szCs w:val="22"/>
              </w:rPr>
              <w:t>sljeme</w:t>
            </w:r>
            <w:r w:rsidRPr="00B15708">
              <w:rPr>
                <w:rFonts w:ascii="Arial Narrow" w:hAnsi="Arial Narrow"/>
                <w:sz w:val="22"/>
                <w:szCs w:val="22"/>
                <w:lang w:val="sr-Latn-CS"/>
              </w:rPr>
              <w:t xml:space="preserve">, </w:t>
            </w:r>
            <w:r w:rsidRPr="00B15708">
              <w:rPr>
                <w:rFonts w:ascii="Arial Narrow" w:hAnsi="Arial Narrow"/>
                <w:sz w:val="22"/>
                <w:szCs w:val="22"/>
              </w:rPr>
              <w:t>uvala</w:t>
            </w:r>
            <w:r w:rsidRPr="00B15708">
              <w:rPr>
                <w:rFonts w:ascii="Arial Narrow" w:hAnsi="Arial Narrow"/>
                <w:sz w:val="22"/>
                <w:szCs w:val="22"/>
                <w:lang w:val="sr-Latn-CS"/>
              </w:rPr>
              <w:t xml:space="preserve">, </w:t>
            </w:r>
            <w:r w:rsidRPr="00B15708">
              <w:rPr>
                <w:rFonts w:ascii="Arial Narrow" w:hAnsi="Arial Narrow"/>
                <w:sz w:val="22"/>
                <w:szCs w:val="22"/>
              </w:rPr>
              <w:t>grbina</w:t>
            </w:r>
            <w:r w:rsidRPr="00B15708">
              <w:rPr>
                <w:rFonts w:ascii="Arial Narrow" w:hAnsi="Arial Narrow"/>
                <w:sz w:val="22"/>
                <w:szCs w:val="22"/>
                <w:lang w:val="sr-Latn-CS"/>
              </w:rPr>
              <w:t xml:space="preserve">, </w:t>
            </w:r>
            <w:r w:rsidRPr="00B15708">
              <w:rPr>
                <w:rFonts w:ascii="Arial Narrow" w:hAnsi="Arial Narrow"/>
                <w:sz w:val="22"/>
                <w:szCs w:val="22"/>
              </w:rPr>
              <w:t>nadzidak</w:t>
            </w:r>
            <w:r w:rsidRPr="00B15708">
              <w:rPr>
                <w:rFonts w:ascii="Arial Narrow" w:hAnsi="Arial Narrow"/>
                <w:sz w:val="22"/>
                <w:szCs w:val="22"/>
                <w:lang w:val="sr-Latn-CS"/>
              </w:rPr>
              <w:t xml:space="preserve">, </w:t>
            </w:r>
            <w:r w:rsidRPr="00B15708">
              <w:rPr>
                <w:rFonts w:ascii="Arial Narrow" w:hAnsi="Arial Narrow"/>
                <w:sz w:val="22"/>
                <w:szCs w:val="22"/>
              </w:rPr>
              <w:t>kalkan</w:t>
            </w:r>
            <w:r w:rsidRPr="00B15708">
              <w:rPr>
                <w:rFonts w:ascii="Arial Narrow" w:hAnsi="Arial Narrow"/>
                <w:sz w:val="22"/>
                <w:szCs w:val="22"/>
                <w:lang w:val="sr-Latn-CS"/>
              </w:rPr>
              <w:t xml:space="preserve"> </w:t>
            </w:r>
            <w:r w:rsidRPr="00B15708">
              <w:rPr>
                <w:rFonts w:ascii="Arial Narrow" w:hAnsi="Arial Narrow"/>
                <w:sz w:val="22"/>
                <w:szCs w:val="22"/>
              </w:rPr>
              <w:t>i</w:t>
            </w:r>
            <w:r w:rsidRPr="00B15708">
              <w:rPr>
                <w:rFonts w:ascii="Arial Narrow" w:hAnsi="Arial Narrow"/>
                <w:sz w:val="22"/>
                <w:szCs w:val="22"/>
                <w:lang w:val="sr-Latn-CS"/>
              </w:rPr>
              <w:t xml:space="preserve"> </w:t>
            </w:r>
            <w:r w:rsidRPr="00B15708">
              <w:rPr>
                <w:rFonts w:ascii="Arial Narrow" w:hAnsi="Arial Narrow"/>
                <w:sz w:val="22"/>
                <w:szCs w:val="22"/>
              </w:rPr>
              <w:t>zabat</w:t>
            </w:r>
          </w:p>
        </w:tc>
      </w:tr>
      <w:tr w:rsidR="00F22B17" w:rsidRPr="00B15708" w14:paraId="4750548B"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0E2936FA" w14:textId="77777777" w:rsidR="00F22B17" w:rsidRPr="00B15708" w:rsidRDefault="00F22B17" w:rsidP="00534127">
            <w:pPr>
              <w:numPr>
                <w:ilvl w:val="0"/>
                <w:numId w:val="2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Prepozna djelove kosih krovova, na zadatom primjeru</w:t>
            </w:r>
          </w:p>
        </w:tc>
        <w:tc>
          <w:tcPr>
            <w:tcW w:w="2500" w:type="pct"/>
            <w:tcBorders>
              <w:left w:val="single" w:sz="4" w:space="0" w:color="2E74B5" w:themeColor="accent1" w:themeShade="BF"/>
            </w:tcBorders>
            <w:shd w:val="clear" w:color="auto" w:fill="auto"/>
            <w:vAlign w:val="center"/>
          </w:tcPr>
          <w:p w14:paraId="5E2EDFE6"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p>
        </w:tc>
      </w:tr>
      <w:tr w:rsidR="00F22B17" w:rsidRPr="00B15708" w14:paraId="4E856A0D"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6FC8381A" w14:textId="77777777" w:rsidR="00F22B17" w:rsidRPr="00B15708" w:rsidRDefault="00F22B17" w:rsidP="00534127">
            <w:pPr>
              <w:numPr>
                <w:ilvl w:val="0"/>
                <w:numId w:val="21"/>
              </w:numPr>
              <w:spacing w:before="120" w:after="120"/>
              <w:rPr>
                <w:rFonts w:ascii="Arial Narrow" w:eastAsia="Calibri" w:hAnsi="Arial Narrow"/>
                <w:color w:val="000000" w:themeColor="text1"/>
                <w:sz w:val="22"/>
                <w:szCs w:val="22"/>
                <w:lang w:val="sr-Latn-CS"/>
              </w:rPr>
            </w:pPr>
            <w:r w:rsidRPr="00B15708">
              <w:rPr>
                <w:rFonts w:ascii="Arial Narrow" w:hAnsi="Arial Narrow"/>
                <w:sz w:val="22"/>
                <w:szCs w:val="22"/>
              </w:rPr>
              <w:t xml:space="preserve">Navede </w:t>
            </w:r>
            <w:r w:rsidRPr="00B15708">
              <w:rPr>
                <w:rFonts w:ascii="Arial Narrow" w:hAnsi="Arial Narrow"/>
                <w:b/>
                <w:sz w:val="22"/>
                <w:szCs w:val="22"/>
              </w:rPr>
              <w:t>materijale</w:t>
            </w:r>
            <w:r w:rsidRPr="00B15708">
              <w:rPr>
                <w:rFonts w:ascii="Arial Narrow" w:hAnsi="Arial Narrow"/>
                <w:sz w:val="22"/>
                <w:szCs w:val="22"/>
              </w:rPr>
              <w:t xml:space="preserve"> krovnih pokrivača</w:t>
            </w:r>
          </w:p>
        </w:tc>
        <w:tc>
          <w:tcPr>
            <w:tcW w:w="2500" w:type="pct"/>
            <w:tcBorders>
              <w:left w:val="single" w:sz="4" w:space="0" w:color="2E74B5" w:themeColor="accent1" w:themeShade="BF"/>
            </w:tcBorders>
            <w:shd w:val="clear" w:color="auto" w:fill="auto"/>
            <w:vAlign w:val="center"/>
          </w:tcPr>
          <w:p w14:paraId="6F1D34F4"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Materijali: </w:t>
            </w:r>
            <w:r w:rsidRPr="00B15708">
              <w:rPr>
                <w:rFonts w:ascii="Arial Narrow" w:hAnsi="Arial Narrow"/>
                <w:sz w:val="22"/>
                <w:szCs w:val="22"/>
                <w:lang w:val="sr-Latn-CS"/>
              </w:rPr>
              <w:t>slama, trska, šindra, kamen, crijep, azbest-cementne ploče, lim, krovna folija, leksan ploče (polikarbonatne ploče) i dr.</w:t>
            </w:r>
          </w:p>
        </w:tc>
      </w:tr>
      <w:tr w:rsidR="00F22B17" w:rsidRPr="00B15708" w14:paraId="237290AA"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6F4266D6" w14:textId="77777777" w:rsidR="00F22B17" w:rsidRPr="00B15708" w:rsidRDefault="00F22B17" w:rsidP="00534127">
            <w:pPr>
              <w:numPr>
                <w:ilvl w:val="0"/>
                <w:numId w:val="21"/>
              </w:numPr>
              <w:spacing w:before="120" w:after="120"/>
              <w:rPr>
                <w:rFonts w:ascii="Arial Narrow" w:eastAsia="Calibri" w:hAnsi="Arial Narrow"/>
                <w:sz w:val="22"/>
                <w:szCs w:val="22"/>
                <w:lang w:val="sr-Latn-CS"/>
              </w:rPr>
            </w:pPr>
            <w:r w:rsidRPr="00B15708">
              <w:rPr>
                <w:rStyle w:val="Style8"/>
                <w:caps w:val="0"/>
                <w:color w:val="auto"/>
                <w:szCs w:val="22"/>
                <w:lang w:val="sr-Latn-CS"/>
              </w:rPr>
              <w:t>Grafički predstavi detalje opšivanja limom na kosim krovovima,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61701215" w14:textId="77777777" w:rsidR="00F22B17" w:rsidRPr="00B15708" w:rsidRDefault="00F22B17" w:rsidP="00534127">
            <w:pPr>
              <w:spacing w:before="120" w:after="120"/>
              <w:rPr>
                <w:rFonts w:ascii="Arial Narrow" w:hAnsi="Arial Narrow"/>
                <w:sz w:val="22"/>
                <w:szCs w:val="22"/>
                <w:lang w:val="it-IT"/>
              </w:rPr>
            </w:pPr>
            <w:r w:rsidRPr="00B15708">
              <w:rPr>
                <w:rFonts w:ascii="Arial Narrow" w:hAnsi="Arial Narrow"/>
                <w:b/>
                <w:sz w:val="22"/>
                <w:szCs w:val="22"/>
                <w:lang w:val="it-IT"/>
              </w:rPr>
              <w:t xml:space="preserve">Detalji: </w:t>
            </w:r>
            <w:r w:rsidRPr="00B15708">
              <w:rPr>
                <w:rFonts w:ascii="Arial Narrow" w:hAnsi="Arial Narrow"/>
                <w:sz w:val="22"/>
                <w:szCs w:val="22"/>
                <w:lang w:val="it-IT"/>
              </w:rPr>
              <w:t>oluci, prodori (dimnjaci i ventilacioni kanali), atike i uvale</w:t>
            </w:r>
          </w:p>
        </w:tc>
      </w:tr>
      <w:tr w:rsidR="00F22B17" w:rsidRPr="00B15708" w14:paraId="2D55BE7C"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7D2485D9" w14:textId="77777777" w:rsidR="00F22B17" w:rsidRPr="00B15708" w:rsidRDefault="00F22B17" w:rsidP="00534127">
            <w:pPr>
              <w:numPr>
                <w:ilvl w:val="0"/>
                <w:numId w:val="21"/>
              </w:numPr>
              <w:spacing w:before="120" w:after="120"/>
              <w:rPr>
                <w:rFonts w:ascii="Arial Narrow" w:eastAsia="Calibri" w:hAnsi="Arial Narrow"/>
                <w:sz w:val="22"/>
                <w:szCs w:val="22"/>
                <w:lang w:val="sr-Latn-CS"/>
              </w:rPr>
            </w:pPr>
            <w:r w:rsidRPr="00B15708">
              <w:rPr>
                <w:rStyle w:val="Style8"/>
                <w:caps w:val="0"/>
                <w:color w:val="auto"/>
                <w:szCs w:val="22"/>
                <w:lang w:val="it-IT"/>
              </w:rPr>
              <w:t>Grafički predstavi detalje pokrivanja kose krovne konstrukcije sa rasporedom slojeva,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7D2FC998" w14:textId="77777777" w:rsidR="00F22B17" w:rsidRPr="00B15708" w:rsidRDefault="00F22B17" w:rsidP="00534127">
            <w:pPr>
              <w:spacing w:before="120" w:after="120"/>
              <w:rPr>
                <w:rFonts w:ascii="Arial Narrow" w:eastAsia="Calibri" w:hAnsi="Arial Narrow"/>
                <w:color w:val="000000" w:themeColor="text1"/>
                <w:sz w:val="22"/>
                <w:szCs w:val="22"/>
                <w:lang w:val="sr-Latn-CS"/>
              </w:rPr>
            </w:pPr>
          </w:p>
        </w:tc>
      </w:tr>
      <w:tr w:rsidR="00F22B17" w:rsidRPr="00B15708" w14:paraId="478BB9E1" w14:textId="77777777" w:rsidTr="007634C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D797509" w14:textId="7B71D5F4" w:rsidR="00F22B17" w:rsidRPr="00B15708" w:rsidRDefault="00F22B17" w:rsidP="007634C4">
            <w:pPr>
              <w:spacing w:before="80" w:after="8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F22B17" w:rsidRPr="00B15708" w14:paraId="3E8F7C71" w14:textId="77777777" w:rsidTr="007634C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666BDE2" w14:textId="77777777" w:rsidR="00F22B17" w:rsidRPr="00B15708" w:rsidRDefault="00F22B17" w:rsidP="007634C4">
            <w:pPr>
              <w:spacing w:before="80" w:after="80"/>
              <w:rPr>
                <w:rFonts w:ascii="Arial Narrow" w:eastAsia="Calibri" w:hAnsi="Arial Narrow" w:cs="Verdana"/>
                <w:b/>
                <w:color w:val="000000"/>
                <w:sz w:val="22"/>
                <w:szCs w:val="22"/>
                <w:lang w:val="sr-Latn-ME"/>
              </w:rPr>
            </w:pPr>
            <w:r w:rsidRPr="00B15708">
              <w:rPr>
                <w:rFonts w:ascii="Arial Narrow" w:hAnsi="Arial Narrow"/>
                <w:sz w:val="22"/>
                <w:szCs w:val="22"/>
                <w:lang w:val="it-IT"/>
              </w:rPr>
              <w:t>Kriterijumi 1, 2, 3, 4 i 6 mogu se provjeravati usmenim ili pismenim putem. Kriterijumi 5, 7 i 8 mogu se provjeravati kroz praktičan zadatk/rad sa usmenim obrazloženjem.</w:t>
            </w:r>
          </w:p>
        </w:tc>
      </w:tr>
      <w:tr w:rsidR="00F22B17" w:rsidRPr="00B15708" w14:paraId="6EBA64F8" w14:textId="77777777" w:rsidTr="007634C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1A5BFC3" w14:textId="1E3C7464" w:rsidR="00F22B17" w:rsidRPr="00B15708" w:rsidRDefault="00F22B17" w:rsidP="007634C4">
            <w:pPr>
              <w:spacing w:before="80" w:after="8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F22B17" w:rsidRPr="00B15708" w14:paraId="59292132" w14:textId="77777777" w:rsidTr="007634C4">
        <w:trPr>
          <w:trHeight w:val="99"/>
          <w:jc w:val="center"/>
        </w:trPr>
        <w:tc>
          <w:tcPr>
            <w:tcW w:w="5000" w:type="pct"/>
            <w:gridSpan w:val="2"/>
            <w:tcBorders>
              <w:top w:val="single" w:sz="18" w:space="0" w:color="2E74B5" w:themeColor="accent1" w:themeShade="BF"/>
              <w:left w:val="nil"/>
            </w:tcBorders>
            <w:shd w:val="clear" w:color="auto" w:fill="auto"/>
            <w:vAlign w:val="center"/>
          </w:tcPr>
          <w:p w14:paraId="7FC062B8" w14:textId="77777777" w:rsidR="00F22B17" w:rsidRPr="00B15708" w:rsidRDefault="00F22B17" w:rsidP="007634C4">
            <w:pPr>
              <w:numPr>
                <w:ilvl w:val="0"/>
                <w:numId w:val="1"/>
              </w:numPr>
              <w:tabs>
                <w:tab w:val="num" w:pos="173"/>
              </w:tabs>
              <w:spacing w:before="80" w:after="80"/>
              <w:ind w:left="176" w:hanging="176"/>
              <w:rPr>
                <w:rFonts w:ascii="Arial Narrow" w:hAnsi="Arial Narrow"/>
                <w:sz w:val="22"/>
                <w:szCs w:val="22"/>
              </w:rPr>
            </w:pPr>
            <w:r w:rsidRPr="00B15708">
              <w:rPr>
                <w:rFonts w:ascii="Arial Narrow" w:hAnsi="Arial Narrow"/>
                <w:sz w:val="22"/>
                <w:szCs w:val="22"/>
              </w:rPr>
              <w:t>Krovna konstrukcija</w:t>
            </w:r>
          </w:p>
          <w:p w14:paraId="12982AF3" w14:textId="77777777" w:rsidR="00F22B17" w:rsidRPr="00B15708" w:rsidRDefault="00F22B17" w:rsidP="007634C4">
            <w:pPr>
              <w:numPr>
                <w:ilvl w:val="0"/>
                <w:numId w:val="1"/>
              </w:numPr>
              <w:tabs>
                <w:tab w:val="num" w:pos="173"/>
              </w:tabs>
              <w:spacing w:before="80" w:after="80"/>
              <w:ind w:left="176" w:hanging="176"/>
              <w:rPr>
                <w:rFonts w:ascii="Arial Narrow" w:hAnsi="Arial Narrow"/>
                <w:sz w:val="22"/>
                <w:szCs w:val="22"/>
              </w:rPr>
            </w:pPr>
            <w:r w:rsidRPr="00B15708">
              <w:rPr>
                <w:rFonts w:ascii="Arial Narrow" w:hAnsi="Arial Narrow"/>
                <w:sz w:val="22"/>
                <w:szCs w:val="22"/>
              </w:rPr>
              <w:t>Drvo kao građevinski materijal</w:t>
            </w:r>
          </w:p>
          <w:p w14:paraId="72B47AB9" w14:textId="77777777" w:rsidR="00F22B17" w:rsidRPr="00B15708" w:rsidRDefault="00F22B17" w:rsidP="007634C4">
            <w:pPr>
              <w:numPr>
                <w:ilvl w:val="0"/>
                <w:numId w:val="1"/>
              </w:numPr>
              <w:tabs>
                <w:tab w:val="num" w:pos="173"/>
              </w:tabs>
              <w:spacing w:before="80" w:after="80"/>
              <w:ind w:left="176" w:hanging="176"/>
              <w:rPr>
                <w:rFonts w:ascii="Arial Narrow" w:hAnsi="Arial Narrow"/>
                <w:sz w:val="22"/>
                <w:szCs w:val="22"/>
              </w:rPr>
            </w:pPr>
            <w:r w:rsidRPr="00B15708">
              <w:rPr>
                <w:rFonts w:ascii="Arial Narrow" w:hAnsi="Arial Narrow"/>
                <w:sz w:val="22"/>
                <w:szCs w:val="22"/>
              </w:rPr>
              <w:t>Pokrivanje krovova</w:t>
            </w:r>
          </w:p>
          <w:p w14:paraId="10D5123B" w14:textId="77777777" w:rsidR="00F22B17" w:rsidRPr="00B15708" w:rsidRDefault="00F22B17" w:rsidP="007634C4">
            <w:pPr>
              <w:numPr>
                <w:ilvl w:val="0"/>
                <w:numId w:val="1"/>
              </w:numPr>
              <w:tabs>
                <w:tab w:val="num" w:pos="173"/>
              </w:tabs>
              <w:spacing w:before="80" w:after="8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rPr>
              <w:t>Limarski radovi</w:t>
            </w:r>
          </w:p>
        </w:tc>
      </w:tr>
    </w:tbl>
    <w:p w14:paraId="19EB6B1C" w14:textId="77777777" w:rsidR="00F22B17" w:rsidRPr="00B15708" w:rsidRDefault="00F22B17" w:rsidP="00201374">
      <w:pPr>
        <w:spacing w:before="240" w:after="120"/>
        <w:rPr>
          <w:rFonts w:ascii="Arial Narrow" w:eastAsia="Calibri" w:hAnsi="Arial Narrow"/>
          <w:sz w:val="22"/>
          <w:szCs w:val="22"/>
        </w:rPr>
      </w:pPr>
      <w:r w:rsidRPr="00B15708">
        <w:rPr>
          <w:rFonts w:ascii="Arial Narrow" w:eastAsia="Calibri" w:hAnsi="Arial Narrow"/>
          <w:sz w:val="22"/>
          <w:szCs w:val="22"/>
        </w:rPr>
        <w:t>* Označene kriterijume učenja treba realizovati na informativnom nivou</w:t>
      </w:r>
    </w:p>
    <w:p w14:paraId="7778D2E2" w14:textId="77777777" w:rsidR="00F22B17" w:rsidRPr="00B15708" w:rsidRDefault="00F22B17" w:rsidP="00F22B17">
      <w:pPr>
        <w:spacing w:after="160" w:line="259" w:lineRule="auto"/>
        <w:rPr>
          <w:rFonts w:ascii="Arial Narrow" w:hAnsi="Arial Narrow" w:cs="Arial"/>
          <w:b/>
          <w:sz w:val="22"/>
          <w:szCs w:val="22"/>
        </w:rPr>
      </w:pPr>
      <w:r w:rsidRPr="00B15708">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22B17" w:rsidRPr="00B15708" w14:paraId="54A04971" w14:textId="77777777" w:rsidTr="007634C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13F0D67" w14:textId="43C8790C"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lastRenderedPageBreak/>
              <w:t xml:space="preserve">Ishod 4 - </w:t>
            </w:r>
            <w:r w:rsidRPr="00B15708">
              <w:rPr>
                <w:rFonts w:ascii="Arial Narrow" w:eastAsia="Calibri" w:hAnsi="Arial Narrow"/>
                <w:sz w:val="22"/>
                <w:szCs w:val="22"/>
                <w:lang w:val="sr-Latn-ME"/>
              </w:rPr>
              <w:t>Polaznik će biti sposoban da</w:t>
            </w:r>
          </w:p>
          <w:p w14:paraId="1AF21870" w14:textId="77777777" w:rsidR="00F22B17" w:rsidRPr="00B15708" w:rsidRDefault="00F22B17" w:rsidP="007634C4">
            <w:pPr>
              <w:spacing w:before="120" w:after="120"/>
              <w:jc w:val="center"/>
              <w:rPr>
                <w:rFonts w:ascii="Arial Narrow" w:eastAsia="Calibri" w:hAnsi="Arial Narrow"/>
                <w:color w:val="000000"/>
                <w:sz w:val="22"/>
                <w:szCs w:val="22"/>
                <w:lang w:val="sr-Latn-CS"/>
              </w:rPr>
            </w:pPr>
            <w:r w:rsidRPr="00B15708">
              <w:rPr>
                <w:rFonts w:ascii="Arial Narrow" w:hAnsi="Arial Narrow"/>
                <w:b/>
                <w:sz w:val="22"/>
                <w:szCs w:val="22"/>
              </w:rPr>
              <w:t>Nacrta odgovarajuće detalje ravnih krovova objekata visokogradnje</w:t>
            </w:r>
          </w:p>
        </w:tc>
      </w:tr>
      <w:tr w:rsidR="00F22B17" w:rsidRPr="00B15708" w14:paraId="4BF95151" w14:textId="77777777" w:rsidTr="007634C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242E5C34" w14:textId="484625DB"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b/>
                <w:sz w:val="22"/>
                <w:szCs w:val="22"/>
                <w:lang w:val="sr-Latn-ME"/>
              </w:rPr>
              <w:t>Kriterijumi za dostizanje ishoda učenja</w:t>
            </w:r>
          </w:p>
          <w:p w14:paraId="2193FCCD" w14:textId="15005193" w:rsidR="00F22B17" w:rsidRPr="00B15708" w:rsidRDefault="00F22B17" w:rsidP="007634C4">
            <w:pPr>
              <w:spacing w:before="120" w:after="120"/>
              <w:jc w:val="center"/>
              <w:rPr>
                <w:rFonts w:ascii="Arial Narrow" w:eastAsia="Calibri" w:hAnsi="Arial Narrow"/>
                <w:b/>
                <w:sz w:val="22"/>
                <w:szCs w:val="22"/>
                <w:lang w:val="sr-Latn-ME"/>
              </w:rPr>
            </w:pPr>
            <w:r w:rsidRPr="00B15708">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45560A02" w14:textId="04283184" w:rsidR="00F22B17" w:rsidRPr="00B15708" w:rsidRDefault="00F22B17" w:rsidP="007634C4">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b/>
                <w:color w:val="000000"/>
                <w:sz w:val="22"/>
                <w:szCs w:val="22"/>
                <w:lang w:val="sr-Latn-ME"/>
              </w:rPr>
              <w:t>Kontekst</w:t>
            </w:r>
            <w:r w:rsidRPr="00B15708">
              <w:rPr>
                <w:rFonts w:ascii="Arial Narrow" w:eastAsia="Calibri" w:hAnsi="Arial Narrow" w:cs="Verdana"/>
                <w:color w:val="000000"/>
                <w:sz w:val="22"/>
                <w:szCs w:val="22"/>
                <w:lang w:val="sr-Latn-ME"/>
              </w:rPr>
              <w:t xml:space="preserve"> </w:t>
            </w:r>
          </w:p>
          <w:p w14:paraId="10CAB7C9" w14:textId="3EDECB40" w:rsidR="00F22B17" w:rsidRPr="00B15708" w:rsidRDefault="00F22B17" w:rsidP="007634C4">
            <w:pPr>
              <w:spacing w:before="120" w:after="120"/>
              <w:jc w:val="center"/>
              <w:rPr>
                <w:rFonts w:ascii="Arial Narrow" w:eastAsia="Calibri" w:hAnsi="Arial Narrow" w:cs="Verdana"/>
                <w:color w:val="000000"/>
                <w:sz w:val="22"/>
                <w:szCs w:val="22"/>
                <w:lang w:val="sr-Latn-ME"/>
              </w:rPr>
            </w:pPr>
            <w:r w:rsidRPr="00B15708">
              <w:rPr>
                <w:rFonts w:ascii="Arial Narrow" w:eastAsia="Calibri" w:hAnsi="Arial Narrow" w:cs="Verdana"/>
                <w:color w:val="000000"/>
                <w:sz w:val="22"/>
                <w:szCs w:val="22"/>
                <w:lang w:val="sr-Latn-ME"/>
              </w:rPr>
              <w:t>(Pojašnjenje označenih pojmova)</w:t>
            </w:r>
          </w:p>
        </w:tc>
      </w:tr>
      <w:tr w:rsidR="00F22B17" w:rsidRPr="00B15708" w14:paraId="1277F16D" w14:textId="77777777" w:rsidTr="007634C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6B16C37" w14:textId="77777777" w:rsidR="00F22B17" w:rsidRPr="00B15708" w:rsidRDefault="00F22B17" w:rsidP="00F22B17">
            <w:pPr>
              <w:numPr>
                <w:ilvl w:val="0"/>
                <w:numId w:val="22"/>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it-IT"/>
              </w:rPr>
              <w:t>Navede prednosti i nedostatke ravnih krovova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914103"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p>
        </w:tc>
      </w:tr>
      <w:tr w:rsidR="00F22B17" w:rsidRPr="00B15708" w14:paraId="22401187"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1E759434" w14:textId="77777777" w:rsidR="00F22B17" w:rsidRPr="00B15708" w:rsidRDefault="00F22B17" w:rsidP="00F22B17">
            <w:pPr>
              <w:numPr>
                <w:ilvl w:val="0"/>
                <w:numId w:val="22"/>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it-IT"/>
              </w:rPr>
              <w:t xml:space="preserve">Objasni odvodnjavanje preko </w:t>
            </w:r>
            <w:r w:rsidRPr="00B15708">
              <w:rPr>
                <w:rFonts w:ascii="Arial Narrow" w:hAnsi="Arial Narrow"/>
                <w:b/>
                <w:sz w:val="22"/>
                <w:szCs w:val="22"/>
                <w:lang w:val="it-IT"/>
              </w:rPr>
              <w:t>slivnih površina</w:t>
            </w:r>
          </w:p>
        </w:tc>
        <w:tc>
          <w:tcPr>
            <w:tcW w:w="2500" w:type="pct"/>
            <w:tcBorders>
              <w:left w:val="single" w:sz="4" w:space="0" w:color="2E74B5" w:themeColor="accent1" w:themeShade="BF"/>
            </w:tcBorders>
            <w:shd w:val="clear" w:color="auto" w:fill="auto"/>
            <w:vAlign w:val="center"/>
          </w:tcPr>
          <w:p w14:paraId="1FC34BCF"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it-IT"/>
              </w:rPr>
              <w:t xml:space="preserve">Slivne površine: </w:t>
            </w:r>
            <w:r w:rsidRPr="00B15708">
              <w:rPr>
                <w:rFonts w:ascii="Arial Narrow" w:hAnsi="Arial Narrow"/>
                <w:sz w:val="22"/>
                <w:szCs w:val="22"/>
                <w:lang w:val="it-IT"/>
              </w:rPr>
              <w:t>jednovodna, dvovodna, trovodna i četvorovodna</w:t>
            </w:r>
          </w:p>
        </w:tc>
      </w:tr>
      <w:tr w:rsidR="00F22B17" w:rsidRPr="00B15708" w14:paraId="2C5B4FEF"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0EED2CE8" w14:textId="77777777" w:rsidR="00F22B17" w:rsidRPr="00B15708" w:rsidRDefault="00F22B17" w:rsidP="00F22B17">
            <w:pPr>
              <w:numPr>
                <w:ilvl w:val="0"/>
                <w:numId w:val="22"/>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it-IT"/>
              </w:rPr>
              <w:t>Opiše</w:t>
            </w:r>
            <w:r w:rsidRPr="00B15708">
              <w:rPr>
                <w:rFonts w:ascii="Arial Narrow" w:hAnsi="Arial Narrow"/>
                <w:b/>
                <w:sz w:val="22"/>
                <w:szCs w:val="22"/>
                <w:lang w:val="it-IT"/>
              </w:rPr>
              <w:t xml:space="preserve"> načine</w:t>
            </w:r>
            <w:r w:rsidRPr="00B15708">
              <w:rPr>
                <w:rFonts w:ascii="Arial Narrow" w:hAnsi="Arial Narrow"/>
                <w:sz w:val="22"/>
                <w:szCs w:val="22"/>
                <w:lang w:val="it-IT"/>
              </w:rPr>
              <w:t xml:space="preserve"> </w:t>
            </w:r>
            <w:r w:rsidRPr="00B15708">
              <w:rPr>
                <w:rFonts w:ascii="Arial Narrow" w:hAnsi="Arial Narrow"/>
                <w:b/>
                <w:sz w:val="22"/>
                <w:szCs w:val="22"/>
                <w:lang w:val="it-IT"/>
              </w:rPr>
              <w:t>odvodnjavanja</w:t>
            </w:r>
            <w:r w:rsidRPr="00B15708">
              <w:rPr>
                <w:rFonts w:ascii="Arial Narrow" w:hAnsi="Arial Narrow"/>
                <w:sz w:val="22"/>
                <w:szCs w:val="22"/>
                <w:lang w:val="it-IT"/>
              </w:rPr>
              <w:t xml:space="preserve"> ravnih krovova</w:t>
            </w:r>
          </w:p>
        </w:tc>
        <w:tc>
          <w:tcPr>
            <w:tcW w:w="2500" w:type="pct"/>
            <w:tcBorders>
              <w:left w:val="single" w:sz="4" w:space="0" w:color="2E74B5" w:themeColor="accent1" w:themeShade="BF"/>
            </w:tcBorders>
            <w:shd w:val="clear" w:color="auto" w:fill="auto"/>
            <w:vAlign w:val="center"/>
          </w:tcPr>
          <w:p w14:paraId="3BE070FC"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r w:rsidRPr="00B15708">
              <w:rPr>
                <w:rFonts w:ascii="Arial Narrow" w:hAnsi="Arial Narrow"/>
                <w:b/>
                <w:sz w:val="22"/>
                <w:szCs w:val="22"/>
                <w:lang w:val="sr-Latn-CS"/>
              </w:rPr>
              <w:t xml:space="preserve">Načini odvodnjavanja: </w:t>
            </w:r>
            <w:r w:rsidRPr="00B15708">
              <w:rPr>
                <w:rFonts w:ascii="Arial Narrow" w:hAnsi="Arial Narrow"/>
                <w:sz w:val="22"/>
                <w:szCs w:val="22"/>
                <w:lang w:val="sr-Latn-CS"/>
              </w:rPr>
              <w:t>slivnikom, olukom i rigolom</w:t>
            </w:r>
          </w:p>
        </w:tc>
      </w:tr>
      <w:tr w:rsidR="00F22B17" w:rsidRPr="00B15708" w14:paraId="6526BD6D"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46165C3D" w14:textId="77777777" w:rsidR="00F22B17" w:rsidRPr="00B15708" w:rsidRDefault="00F22B17" w:rsidP="00F22B17">
            <w:pPr>
              <w:numPr>
                <w:ilvl w:val="0"/>
                <w:numId w:val="22"/>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sz w:val="22"/>
                <w:szCs w:val="22"/>
                <w:lang w:val="sr-Latn-CS"/>
              </w:rPr>
              <w:t xml:space="preserve">Navede materijale koji se koriste za </w:t>
            </w:r>
            <w:r w:rsidRPr="00B15708">
              <w:rPr>
                <w:rFonts w:ascii="Arial Narrow" w:hAnsi="Arial Narrow"/>
                <w:b/>
                <w:sz w:val="22"/>
                <w:szCs w:val="22"/>
                <w:lang w:val="sr-Latn-CS"/>
              </w:rPr>
              <w:t>slojeve</w:t>
            </w:r>
            <w:r w:rsidRPr="00B15708">
              <w:rPr>
                <w:rFonts w:ascii="Arial Narrow" w:hAnsi="Arial Narrow"/>
                <w:sz w:val="22"/>
                <w:szCs w:val="22"/>
                <w:lang w:val="sr-Latn-CS"/>
              </w:rPr>
              <w:t xml:space="preserve"> prohodnog i neprohodnog ravnog krova</w:t>
            </w:r>
          </w:p>
        </w:tc>
        <w:tc>
          <w:tcPr>
            <w:tcW w:w="2500" w:type="pct"/>
            <w:tcBorders>
              <w:left w:val="single" w:sz="4" w:space="0" w:color="2E74B5" w:themeColor="accent1" w:themeShade="BF"/>
            </w:tcBorders>
            <w:shd w:val="clear" w:color="auto" w:fill="auto"/>
            <w:vAlign w:val="center"/>
          </w:tcPr>
          <w:p w14:paraId="62DD76E3"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r w:rsidRPr="00B15708">
              <w:rPr>
                <w:rFonts w:ascii="Arial Narrow" w:hAnsi="Arial Narrow"/>
                <w:b/>
                <w:color w:val="000000"/>
                <w:sz w:val="22"/>
                <w:szCs w:val="22"/>
                <w:lang w:val="sr-Latn-CS"/>
              </w:rPr>
              <w:t>Slojevi:</w:t>
            </w:r>
            <w:r w:rsidRPr="00B15708">
              <w:rPr>
                <w:rFonts w:ascii="Arial Narrow" w:hAnsi="Arial Narrow"/>
                <w:color w:val="000000"/>
                <w:sz w:val="22"/>
                <w:szCs w:val="22"/>
                <w:lang w:val="sr-Latn-CS"/>
              </w:rPr>
              <w:t xml:space="preserve"> sloj za nagib, hidroizolacija, termoizolacija, parna brana, parodifuzni sloj i zaštita krovnih izolacija</w:t>
            </w:r>
          </w:p>
        </w:tc>
      </w:tr>
      <w:tr w:rsidR="00F22B17" w:rsidRPr="00B15708" w14:paraId="20CE8C2B"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1A3DEC12" w14:textId="77777777" w:rsidR="00F22B17" w:rsidRPr="00B15708" w:rsidRDefault="00F22B17" w:rsidP="00F22B17">
            <w:pPr>
              <w:numPr>
                <w:ilvl w:val="0"/>
                <w:numId w:val="22"/>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color w:val="000000"/>
                <w:sz w:val="22"/>
                <w:szCs w:val="22"/>
                <w:lang w:val="sr-Latn-CS"/>
              </w:rPr>
              <w:t xml:space="preserve">Prepozna </w:t>
            </w:r>
            <w:r w:rsidRPr="00B15708">
              <w:rPr>
                <w:rFonts w:ascii="Arial Narrow" w:hAnsi="Arial Narrow"/>
                <w:b/>
                <w:color w:val="000000"/>
                <w:sz w:val="22"/>
                <w:szCs w:val="22"/>
                <w:lang w:val="sr-Latn-CS"/>
              </w:rPr>
              <w:t>detalje ravnog krova</w:t>
            </w:r>
            <w:r w:rsidRPr="00B15708">
              <w:rPr>
                <w:rFonts w:ascii="Arial Narrow"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5496307A"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r w:rsidRPr="00B15708">
              <w:rPr>
                <w:rFonts w:ascii="Arial Narrow" w:hAnsi="Arial Narrow"/>
                <w:b/>
                <w:color w:val="000000"/>
                <w:sz w:val="22"/>
                <w:szCs w:val="22"/>
                <w:lang w:val="sr-Latn-CS"/>
              </w:rPr>
              <w:t>Detalji ravnog krova:</w:t>
            </w:r>
            <w:r w:rsidRPr="00B15708">
              <w:rPr>
                <w:rFonts w:ascii="Arial Narrow" w:hAnsi="Arial Narrow"/>
                <w:color w:val="000000"/>
                <w:sz w:val="22"/>
                <w:szCs w:val="22"/>
                <w:lang w:val="sr-Latn-CS"/>
              </w:rPr>
              <w:t xml:space="preserve"> slojevi krovne konstrukcije, slivnik, atika, ograda, dilatacije i prodori dimnjaka i instalacija</w:t>
            </w:r>
          </w:p>
        </w:tc>
      </w:tr>
      <w:tr w:rsidR="00F22B17" w:rsidRPr="00B15708" w14:paraId="38580E2E" w14:textId="77777777" w:rsidTr="007634C4">
        <w:trPr>
          <w:trHeight w:val="542"/>
          <w:jc w:val="center"/>
        </w:trPr>
        <w:tc>
          <w:tcPr>
            <w:tcW w:w="2500" w:type="pct"/>
            <w:tcBorders>
              <w:left w:val="nil"/>
              <w:right w:val="single" w:sz="4" w:space="0" w:color="2E74B5" w:themeColor="accent1" w:themeShade="BF"/>
            </w:tcBorders>
            <w:shd w:val="clear" w:color="auto" w:fill="auto"/>
            <w:vAlign w:val="center"/>
          </w:tcPr>
          <w:p w14:paraId="2EE40AEA" w14:textId="77777777" w:rsidR="00F22B17" w:rsidRPr="00B15708" w:rsidRDefault="00F22B17" w:rsidP="00F22B17">
            <w:pPr>
              <w:numPr>
                <w:ilvl w:val="0"/>
                <w:numId w:val="22"/>
              </w:numPr>
              <w:spacing w:before="120" w:after="120" w:line="276" w:lineRule="auto"/>
              <w:rPr>
                <w:rFonts w:ascii="Arial Narrow" w:eastAsia="Calibri" w:hAnsi="Arial Narrow"/>
                <w:color w:val="000000" w:themeColor="text1"/>
                <w:sz w:val="22"/>
                <w:szCs w:val="22"/>
                <w:lang w:val="sr-Latn-CS"/>
              </w:rPr>
            </w:pPr>
            <w:r w:rsidRPr="00B15708">
              <w:rPr>
                <w:rFonts w:ascii="Arial Narrow" w:hAnsi="Arial Narrow"/>
                <w:color w:val="000000"/>
                <w:sz w:val="22"/>
                <w:szCs w:val="22"/>
                <w:lang w:val="sr-Latn-CS"/>
              </w:rPr>
              <w:t>Grafički predstavi karakteristične detalje ravnog krova na objektu visokogradnje, u odgovarajućoj razmjeri, na zadatom primjeru*</w:t>
            </w:r>
          </w:p>
        </w:tc>
        <w:tc>
          <w:tcPr>
            <w:tcW w:w="2500" w:type="pct"/>
            <w:tcBorders>
              <w:left w:val="single" w:sz="4" w:space="0" w:color="2E74B5" w:themeColor="accent1" w:themeShade="BF"/>
            </w:tcBorders>
            <w:shd w:val="clear" w:color="auto" w:fill="auto"/>
            <w:vAlign w:val="center"/>
          </w:tcPr>
          <w:p w14:paraId="7D837CCF" w14:textId="77777777" w:rsidR="00F22B17" w:rsidRPr="00B15708" w:rsidRDefault="00F22B17" w:rsidP="007634C4">
            <w:pPr>
              <w:spacing w:before="120" w:after="120"/>
              <w:rPr>
                <w:rFonts w:ascii="Arial Narrow" w:eastAsia="Calibri" w:hAnsi="Arial Narrow"/>
                <w:color w:val="000000" w:themeColor="text1"/>
                <w:sz w:val="22"/>
                <w:szCs w:val="22"/>
                <w:lang w:val="sr-Latn-CS"/>
              </w:rPr>
            </w:pPr>
          </w:p>
        </w:tc>
      </w:tr>
      <w:tr w:rsidR="00F22B17" w:rsidRPr="00B15708" w14:paraId="10D87873" w14:textId="77777777" w:rsidTr="007634C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524D3A7" w14:textId="529525FA" w:rsidR="00F22B17" w:rsidRPr="00B15708" w:rsidRDefault="00F22B17" w:rsidP="007634C4">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Način provjeravanja dostignutosti ishoda učenja</w:t>
            </w:r>
          </w:p>
        </w:tc>
      </w:tr>
      <w:tr w:rsidR="00F22B17" w:rsidRPr="00B15708" w14:paraId="7A96C7EB" w14:textId="77777777" w:rsidTr="007634C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B9191E4" w14:textId="77777777" w:rsidR="00F22B17" w:rsidRPr="00B15708" w:rsidRDefault="00F22B17" w:rsidP="007634C4">
            <w:pPr>
              <w:spacing w:before="120" w:after="120"/>
              <w:rPr>
                <w:rFonts w:ascii="Arial Narrow" w:eastAsia="Calibri" w:hAnsi="Arial Narrow"/>
                <w:sz w:val="22"/>
                <w:szCs w:val="22"/>
                <w:lang w:val="sr-Latn-ME"/>
              </w:rPr>
            </w:pPr>
            <w:r w:rsidRPr="00B15708">
              <w:rPr>
                <w:rFonts w:ascii="Arial Narrow" w:hAnsi="Arial Narrow"/>
                <w:sz w:val="22"/>
                <w:szCs w:val="22"/>
                <w:lang w:val="it-IT"/>
              </w:rPr>
              <w:t>Kriterijumi od 1 do 4 mogu se provjeravati usmenim ili pismenim putem. Kriterijumi 5 i 6 mogu se provjeravati kroz praktičan zadatk/rad sa usmenim obrazloženjem.</w:t>
            </w:r>
          </w:p>
        </w:tc>
      </w:tr>
      <w:tr w:rsidR="00F22B17" w:rsidRPr="00B15708" w14:paraId="2C9724BD" w14:textId="77777777" w:rsidTr="007634C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5807863" w14:textId="3CDDB6FF" w:rsidR="00F22B17" w:rsidRPr="00B15708" w:rsidRDefault="00F22B17" w:rsidP="007634C4">
            <w:pPr>
              <w:spacing w:before="120" w:after="120"/>
              <w:rPr>
                <w:rFonts w:ascii="Arial Narrow" w:eastAsia="Calibri" w:hAnsi="Arial Narrow"/>
                <w:sz w:val="22"/>
                <w:szCs w:val="22"/>
                <w:lang w:val="sr-Latn-ME"/>
              </w:rPr>
            </w:pPr>
            <w:r w:rsidRPr="00B15708">
              <w:rPr>
                <w:rFonts w:ascii="Arial Narrow" w:eastAsia="Calibri" w:hAnsi="Arial Narrow" w:cs="Verdana"/>
                <w:b/>
                <w:color w:val="000000"/>
                <w:sz w:val="22"/>
                <w:szCs w:val="22"/>
                <w:lang w:val="sr-Latn-ME"/>
              </w:rPr>
              <w:t>Predložene teme</w:t>
            </w:r>
          </w:p>
        </w:tc>
      </w:tr>
      <w:tr w:rsidR="00F22B17" w:rsidRPr="00B15708" w14:paraId="3481F3BB" w14:textId="77777777" w:rsidTr="007634C4">
        <w:trPr>
          <w:trHeight w:val="99"/>
          <w:jc w:val="center"/>
        </w:trPr>
        <w:tc>
          <w:tcPr>
            <w:tcW w:w="5000" w:type="pct"/>
            <w:gridSpan w:val="2"/>
            <w:tcBorders>
              <w:top w:val="single" w:sz="18" w:space="0" w:color="2E74B5" w:themeColor="accent1" w:themeShade="BF"/>
              <w:left w:val="nil"/>
            </w:tcBorders>
            <w:shd w:val="clear" w:color="auto" w:fill="auto"/>
            <w:vAlign w:val="center"/>
          </w:tcPr>
          <w:p w14:paraId="3D693808" w14:textId="77777777" w:rsidR="00F22B17" w:rsidRPr="00B15708" w:rsidRDefault="00F22B17" w:rsidP="007634C4">
            <w:pPr>
              <w:numPr>
                <w:ilvl w:val="0"/>
                <w:numId w:val="1"/>
              </w:numPr>
              <w:tabs>
                <w:tab w:val="num" w:pos="173"/>
              </w:tabs>
              <w:spacing w:before="120" w:after="120"/>
              <w:ind w:left="176" w:hanging="176"/>
              <w:rPr>
                <w:rFonts w:ascii="Arial Narrow" w:hAnsi="Arial Narrow"/>
                <w:sz w:val="22"/>
                <w:szCs w:val="22"/>
              </w:rPr>
            </w:pPr>
            <w:r w:rsidRPr="00B15708">
              <w:rPr>
                <w:rFonts w:ascii="Arial Narrow" w:hAnsi="Arial Narrow"/>
                <w:sz w:val="22"/>
                <w:szCs w:val="22"/>
              </w:rPr>
              <w:t>Ravni krovovi</w:t>
            </w:r>
          </w:p>
          <w:p w14:paraId="08976ECA" w14:textId="77777777" w:rsidR="00F22B17" w:rsidRPr="00B15708" w:rsidRDefault="00F22B17" w:rsidP="007634C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5708">
              <w:rPr>
                <w:rFonts w:ascii="Arial Narrow" w:hAnsi="Arial Narrow"/>
                <w:sz w:val="22"/>
                <w:szCs w:val="22"/>
              </w:rPr>
              <w:t>Slojevi krovne konstrukcije</w:t>
            </w:r>
          </w:p>
        </w:tc>
      </w:tr>
    </w:tbl>
    <w:p w14:paraId="7870172F" w14:textId="77777777" w:rsidR="00F22B17" w:rsidRPr="00B15708" w:rsidRDefault="00F22B17" w:rsidP="00201374">
      <w:pPr>
        <w:spacing w:before="240" w:after="120"/>
        <w:rPr>
          <w:rFonts w:ascii="Arial Narrow" w:hAnsi="Arial Narrow" w:cs="Arial"/>
          <w:b/>
          <w:sz w:val="22"/>
          <w:szCs w:val="22"/>
        </w:rPr>
      </w:pPr>
      <w:r w:rsidRPr="00B15708">
        <w:rPr>
          <w:rFonts w:ascii="Arial Narrow" w:eastAsia="Calibri" w:hAnsi="Arial Narrow"/>
          <w:sz w:val="22"/>
          <w:szCs w:val="22"/>
        </w:rPr>
        <w:t>* Označeni kriterijum učenja treba realizovati na informativnom nivou</w:t>
      </w:r>
      <w:r w:rsidRPr="00B15708">
        <w:rPr>
          <w:rFonts w:ascii="Arial Narrow" w:hAnsi="Arial Narrow" w:cs="Arial"/>
          <w:b/>
          <w:sz w:val="22"/>
          <w:szCs w:val="22"/>
        </w:rPr>
        <w:t xml:space="preserve"> </w:t>
      </w:r>
      <w:r w:rsidRPr="00B15708">
        <w:rPr>
          <w:rFonts w:ascii="Arial Narrow" w:hAnsi="Arial Narrow" w:cs="Arial"/>
          <w:b/>
          <w:sz w:val="22"/>
          <w:szCs w:val="22"/>
        </w:rPr>
        <w:br w:type="page"/>
      </w:r>
    </w:p>
    <w:p w14:paraId="7F36667F" w14:textId="77777777"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lastRenderedPageBreak/>
        <w:t>4. Andragoške didaktičke preporuke za realizaciju modula</w:t>
      </w:r>
    </w:p>
    <w:p w14:paraId="1B3F59D1" w14:textId="77777777" w:rsidR="00D71E21" w:rsidRPr="00B15708" w:rsidRDefault="00D71E21" w:rsidP="00D71E21">
      <w:pPr>
        <w:numPr>
          <w:ilvl w:val="0"/>
          <w:numId w:val="3"/>
        </w:numPr>
        <w:tabs>
          <w:tab w:val="left" w:pos="284"/>
        </w:tabs>
        <w:ind w:left="288" w:hanging="288"/>
        <w:jc w:val="both"/>
        <w:rPr>
          <w:rFonts w:ascii="Arial Narrow" w:hAnsi="Arial Narrow" w:cs="Arial Narrow"/>
          <w:sz w:val="22"/>
          <w:szCs w:val="22"/>
          <w:lang w:val="sr-Latn-CS"/>
        </w:rPr>
      </w:pPr>
      <w:r w:rsidRPr="00B15708">
        <w:rPr>
          <w:rFonts w:ascii="Arial Narrow" w:hAnsi="Arial Narrow"/>
          <w:sz w:val="22"/>
          <w:szCs w:val="22"/>
          <w:lang w:val="sr-Latn-CS"/>
        </w:rPr>
        <w:t>Modul Osnove elemenata objekata II</w:t>
      </w:r>
      <w:r w:rsidRPr="00B15708">
        <w:rPr>
          <w:rFonts w:ascii="Arial Narrow" w:hAnsi="Arial Narrow" w:cs="Arial Narrow"/>
          <w:sz w:val="22"/>
          <w:szCs w:val="22"/>
          <w:lang w:val="sr-Latn-CS"/>
        </w:rPr>
        <w:t xml:space="preserve"> </w:t>
      </w:r>
      <w:r w:rsidRPr="00B15708">
        <w:rPr>
          <w:rFonts w:ascii="Arial Narrow" w:hAnsi="Arial Narrow" w:cs="Calibri"/>
          <w:sz w:val="22"/>
          <w:szCs w:val="22"/>
          <w:lang w:val="sr-Latn-CS"/>
        </w:rPr>
        <w:t xml:space="preserve">je tako koncipiran da polaznicima omogućava sticanje znanja i vještina kroz časove </w:t>
      </w:r>
      <w:r w:rsidRPr="00B15708">
        <w:rPr>
          <w:rFonts w:ascii="Arial Narrow" w:hAnsi="Arial Narrow" w:cs="Arial Narrow"/>
          <w:sz w:val="22"/>
          <w:szCs w:val="22"/>
          <w:lang w:val="sr-Latn-CS"/>
        </w:rPr>
        <w:t xml:space="preserve">teorijske nastave, vježbi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5DDF431B" w14:textId="68656869" w:rsidR="00F22B17" w:rsidRPr="00B15708" w:rsidRDefault="00D71E21" w:rsidP="00D71E21">
      <w:pPr>
        <w:numPr>
          <w:ilvl w:val="0"/>
          <w:numId w:val="3"/>
        </w:numPr>
        <w:tabs>
          <w:tab w:val="left" w:pos="284"/>
        </w:tabs>
        <w:ind w:left="288" w:hanging="288"/>
        <w:jc w:val="both"/>
        <w:rPr>
          <w:rFonts w:ascii="Arial Narrow" w:hAnsi="Arial Narrow" w:cs="Calibri"/>
          <w:sz w:val="22"/>
          <w:szCs w:val="22"/>
          <w:lang w:val="sr-Latn-CS"/>
        </w:rPr>
      </w:pPr>
      <w:r w:rsidRPr="00B15708">
        <w:rPr>
          <w:rFonts w:ascii="Arial Narrow" w:hAnsi="Arial Narrow" w:cs="Calibri"/>
          <w:sz w:val="22"/>
          <w:szCs w:val="22"/>
          <w:lang w:val="sr-Latn-CS"/>
        </w:rPr>
        <w:t>Časove vježbi i praktične nastave treba realizovati u učionici/prostoriji koja je opremljena preporučenim materijalnim uslovima. Vježbe realizovati individualno, u parovima ili manjim grupama, ali tako da svaki polaznik samostalno uradi vježbu i dobije traženi rezultat.</w:t>
      </w:r>
      <w:r w:rsidRPr="00B15708">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polaqznici korišćenjem pribora za tehničko crtanje samostalno izrađuju zadate praktične vježbe i da nakon toga kroz prezentovanje rezultata rada sa usmenim obrazloženjem demonstriraju usvojeno znanje i vještine. </w:t>
      </w:r>
      <w:r w:rsidRPr="00B15708">
        <w:rPr>
          <w:rFonts w:ascii="Arial Narrow" w:hAnsi="Arial Narrow" w:cs="Calibri"/>
          <w:sz w:val="22"/>
          <w:szCs w:val="22"/>
          <w:lang w:val="sr-Latn-CS"/>
        </w:rPr>
        <w:t>U cilju boljeg razumijevanja predmetne problematike, organizovati posjete poslodavcima u periodima kada je to moguće.</w:t>
      </w:r>
      <w:r w:rsidR="00F22B17" w:rsidRPr="00B15708">
        <w:rPr>
          <w:rFonts w:ascii="Arial Narrow" w:hAnsi="Arial Narrow" w:cs="Calibri"/>
          <w:sz w:val="22"/>
          <w:szCs w:val="22"/>
          <w:lang w:val="sr-Latn-CS"/>
        </w:rPr>
        <w:t xml:space="preserve">. </w:t>
      </w:r>
      <w:r w:rsidR="00F22B17" w:rsidRPr="00B15708">
        <w:rPr>
          <w:rFonts w:ascii="Arial Narrow" w:hAnsi="Arial Narrow"/>
          <w:sz w:val="22"/>
          <w:szCs w:val="22"/>
          <w:lang w:val="sr-Latn-CS"/>
        </w:rPr>
        <w:t xml:space="preserve">Kriterijum 5 u ishodu 1, kriterijum 8 u ishodu 2, kriterijume 7 i 8 u ishodu 3 i kriterijum 6 u ishodu 4 treba realizovati na informativnom nivou. </w:t>
      </w:r>
      <w:r w:rsidR="00F22B17" w:rsidRPr="00B15708">
        <w:rPr>
          <w:rFonts w:ascii="Arial Narrow" w:hAnsi="Arial Narrow" w:cs="Arial Narrow"/>
          <w:sz w:val="22"/>
          <w:szCs w:val="22"/>
          <w:lang w:val="sr-Latn-CS"/>
        </w:rPr>
        <w:t>Kako se modul Osnove elemenata II izučava u okviru pet programa obrazovanja (Pomoćnik izvođača građevinskih radova, Armirač, Tesar, Zidar i Izolater) preporučuje se da se kriterijumi prilagode ovoj stručnoj kvalifikaciji.</w:t>
      </w:r>
    </w:p>
    <w:p w14:paraId="14EC6681" w14:textId="77777777" w:rsidR="00D71E21" w:rsidRPr="00B15708" w:rsidRDefault="00D71E21" w:rsidP="00D71E21">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B15708">
        <w:rPr>
          <w:rFonts w:ascii="Arial Narrow" w:hAnsi="Arial Narrow" w:cs="Trebuchet MS"/>
          <w:sz w:val="22"/>
          <w:szCs w:val="22"/>
          <w:lang w:val="sr-Latn-CS"/>
        </w:rPr>
        <w:t xml:space="preserve">Za kvalitetniju realizaciju modula, nastavnik treba pored preporučene stručne literature koristiti i </w:t>
      </w:r>
      <w:r w:rsidRPr="00B15708">
        <w:rPr>
          <w:rFonts w:ascii="Arial Narrow" w:hAnsi="Arial Narrow" w:cs="Wingdings-Regular"/>
          <w:sz w:val="22"/>
          <w:szCs w:val="22"/>
          <w:lang w:val="pl-PL"/>
        </w:rPr>
        <w:t xml:space="preserve">tehničku dokumentaciju, kataloge proizvođača opreme, odgovarajuće tehničke propise i zakonsku regulativu. </w:t>
      </w:r>
      <w:r w:rsidRPr="00B15708">
        <w:rPr>
          <w:rFonts w:ascii="Arial Narrow" w:hAnsi="Arial Narrow" w:cs="Calibri"/>
          <w:bCs/>
          <w:sz w:val="22"/>
          <w:szCs w:val="22"/>
          <w:lang w:val="sr-Latn-CS"/>
        </w:rPr>
        <w:t>Radi veće zainteresovanosti polaznika i boljeg razumijevanja, prilikom izlaganja problematike treba koristiti</w:t>
      </w:r>
      <w:r w:rsidRPr="00B15708">
        <w:rPr>
          <w:rFonts w:ascii="Arial Narrow" w:hAnsi="Arial Narrow" w:cs="Arial Narrow"/>
          <w:sz w:val="22"/>
          <w:szCs w:val="22"/>
          <w:lang w:val="sr-Latn-CS"/>
        </w:rPr>
        <w:t xml:space="preserve"> pokazna sredstava za demonstriranje gdje je to moguće, internet prezentacije u cilju boljeg razumijevanja teorijske nastave, </w:t>
      </w:r>
      <w:r w:rsidRPr="00B15708">
        <w:rPr>
          <w:rFonts w:ascii="Arial Narrow" w:hAnsi="Arial Narrow" w:cs="Calibri"/>
          <w:bCs/>
          <w:sz w:val="22"/>
          <w:szCs w:val="22"/>
          <w:lang w:val="sr-Latn-CS"/>
        </w:rPr>
        <w:t xml:space="preserve">grafičke ilustracije, skice, fotografije, video prikaze iz prakse kao i podsticati polaznike na istraživački rad. </w:t>
      </w:r>
      <w:r w:rsidRPr="00B15708">
        <w:rPr>
          <w:rFonts w:ascii="Arial Narrow" w:hAnsi="Arial Narrow" w:cs="Calibri"/>
          <w:sz w:val="22"/>
          <w:szCs w:val="22"/>
          <w:lang w:val="sr-Latn-CS"/>
        </w:rPr>
        <w:t>Problemska nastava treba da zauzme značajno mjesto u realizaciji ovog</w:t>
      </w:r>
      <w:r w:rsidRPr="00B15708">
        <w:rPr>
          <w:rFonts w:ascii="Arial Narrow" w:hAnsi="Arial Narrow"/>
          <w:sz w:val="22"/>
          <w:szCs w:val="22"/>
          <w:lang w:val="sr-Latn-CS"/>
        </w:rPr>
        <w:t xml:space="preserve"> modula kako bi se teorijska nastava što bolje povezala sa praktičnim primjerima. </w:t>
      </w:r>
    </w:p>
    <w:p w14:paraId="7C05F010" w14:textId="77777777" w:rsidR="00F22B17" w:rsidRPr="00B15708" w:rsidRDefault="00F22B17" w:rsidP="007634C4">
      <w:pPr>
        <w:tabs>
          <w:tab w:val="left" w:pos="284"/>
          <w:tab w:val="left" w:pos="540"/>
        </w:tabs>
        <w:ind w:left="270"/>
        <w:jc w:val="both"/>
        <w:rPr>
          <w:rFonts w:ascii="Arial Narrow" w:hAnsi="Arial Narrow" w:cs="Trebuchet MS"/>
          <w:sz w:val="22"/>
          <w:szCs w:val="22"/>
          <w:lang w:val="sr-Latn-CS"/>
        </w:rPr>
      </w:pPr>
    </w:p>
    <w:p w14:paraId="0AD79066" w14:textId="187A32BA" w:rsidR="00F22B17" w:rsidRPr="00B15708" w:rsidRDefault="00F22B17" w:rsidP="007634C4">
      <w:pPr>
        <w:tabs>
          <w:tab w:val="left" w:pos="284"/>
          <w:tab w:val="left" w:pos="540"/>
        </w:tabs>
        <w:ind w:left="270"/>
        <w:jc w:val="both"/>
        <w:rPr>
          <w:rFonts w:ascii="Arial Narrow" w:hAnsi="Arial Narrow" w:cs="Trebuchet MS"/>
          <w:b/>
          <w:bCs/>
          <w:sz w:val="22"/>
          <w:szCs w:val="22"/>
          <w:lang w:val="sr-Latn-CS"/>
        </w:rPr>
      </w:pPr>
      <w:r w:rsidRPr="00B15708">
        <w:rPr>
          <w:rFonts w:ascii="Arial Narrow" w:hAnsi="Arial Narrow" w:cs="Trebuchet MS"/>
          <w:b/>
          <w:bCs/>
          <w:sz w:val="22"/>
          <w:szCs w:val="22"/>
          <w:lang w:val="sr-Latn-CS"/>
        </w:rPr>
        <w:t>5. Okvirni spisak literature i drugih izvora</w:t>
      </w:r>
    </w:p>
    <w:p w14:paraId="0ACB52D4" w14:textId="77777777" w:rsidR="00F22B17" w:rsidRPr="00B15708" w:rsidRDefault="00F22B17" w:rsidP="00F22B17">
      <w:pPr>
        <w:numPr>
          <w:ilvl w:val="0"/>
          <w:numId w:val="87"/>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Blagojević B., Građevinske konstrukcije za I i II razred, Zavod za udžbenike i nastavna sredstva, Beograd, 2002.</w:t>
      </w:r>
    </w:p>
    <w:p w14:paraId="35354437" w14:textId="77777777" w:rsidR="00F22B17" w:rsidRPr="00B15708" w:rsidRDefault="00F22B17" w:rsidP="00F22B17">
      <w:pPr>
        <w:numPr>
          <w:ilvl w:val="0"/>
          <w:numId w:val="87"/>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Blagojević B., Zanatski i završni radovi u građevinarstvu, Zavod za udžbenike i nastavna sredstva, Beograd, 2002.</w:t>
      </w:r>
    </w:p>
    <w:p w14:paraId="5786CA78" w14:textId="77777777" w:rsidR="00F22B17" w:rsidRPr="00B15708" w:rsidRDefault="00F22B17" w:rsidP="00F22B17">
      <w:pPr>
        <w:numPr>
          <w:ilvl w:val="0"/>
          <w:numId w:val="87"/>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Blagojević B., Građevinske konstrukcije za III razred, Zavod za udžbenike i nastavna sredstva, Beograd, 2002.</w:t>
      </w:r>
    </w:p>
    <w:p w14:paraId="69124B49" w14:textId="50B89B6D" w:rsidR="00F22B17" w:rsidRPr="00B15708" w:rsidRDefault="00F22B17" w:rsidP="007634C4">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F22B17" w:rsidRPr="00B15708" w14:paraId="2665E9EC" w14:textId="77777777" w:rsidTr="007634C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DDF2CB9" w14:textId="25950BA6"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5C3A30D" w14:textId="593D50EB" w:rsidR="00F22B17" w:rsidRPr="00B15708" w:rsidRDefault="00F22B17" w:rsidP="007634C4">
            <w:pPr>
              <w:spacing w:before="120" w:after="120"/>
              <w:jc w:val="center"/>
              <w:rPr>
                <w:rFonts w:ascii="Arial Narrow" w:hAnsi="Arial Narrow" w:cs="Trebuchet MS"/>
                <w:sz w:val="22"/>
                <w:szCs w:val="22"/>
                <w:lang w:val="sr-Latn-CS"/>
              </w:rPr>
            </w:pPr>
            <w:r w:rsidRPr="00B15708">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D530EA6" w14:textId="0BBF48EF"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hAnsi="Arial Narrow" w:cs="Trebuchet MS"/>
                <w:b/>
                <w:sz w:val="22"/>
                <w:szCs w:val="22"/>
                <w:lang w:val="sr-Latn-CS"/>
              </w:rPr>
              <w:t>Kom.</w:t>
            </w:r>
          </w:p>
        </w:tc>
      </w:tr>
      <w:tr w:rsidR="00F22B17" w:rsidRPr="00B15708" w14:paraId="6ABFD70A" w14:textId="77777777" w:rsidTr="007634C4">
        <w:trPr>
          <w:trHeight w:val="105"/>
          <w:jc w:val="center"/>
        </w:trPr>
        <w:tc>
          <w:tcPr>
            <w:tcW w:w="600" w:type="pct"/>
            <w:tcBorders>
              <w:top w:val="single" w:sz="18" w:space="0" w:color="2E74B5" w:themeColor="accent1" w:themeShade="BF"/>
            </w:tcBorders>
            <w:vAlign w:val="center"/>
          </w:tcPr>
          <w:p w14:paraId="2ECBC0B4" w14:textId="77777777" w:rsidR="00F22B17" w:rsidRPr="00B15708" w:rsidRDefault="00F22B17" w:rsidP="00F22B17">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9AC752F"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481863F7" w14:textId="77777777"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w:t>
            </w:r>
          </w:p>
        </w:tc>
      </w:tr>
      <w:tr w:rsidR="00F22B17" w:rsidRPr="00B15708" w14:paraId="5B735B25" w14:textId="77777777" w:rsidTr="007634C4">
        <w:trPr>
          <w:trHeight w:val="323"/>
          <w:jc w:val="center"/>
        </w:trPr>
        <w:tc>
          <w:tcPr>
            <w:tcW w:w="600" w:type="pct"/>
            <w:tcBorders>
              <w:bottom w:val="single" w:sz="4" w:space="0" w:color="2E74B5" w:themeColor="accent1" w:themeShade="BF"/>
            </w:tcBorders>
            <w:vAlign w:val="center"/>
          </w:tcPr>
          <w:p w14:paraId="5CA99271" w14:textId="77777777" w:rsidR="00F22B17" w:rsidRPr="00B15708" w:rsidRDefault="00F22B17" w:rsidP="00F22B17">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063E3E5"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rPr>
              <w:t>Projektor</w:t>
            </w:r>
            <w:r w:rsidRPr="00B15708">
              <w:rPr>
                <w:rFonts w:ascii="Arial Narrow" w:hAnsi="Arial Narrow" w:cs="Trebuchet MS"/>
                <w:sz w:val="22"/>
                <w:szCs w:val="22"/>
                <w:lang w:val="sr-Latn-CS"/>
              </w:rPr>
              <w:t>, projekciono platno</w:t>
            </w:r>
            <w:r w:rsidRPr="00B15708">
              <w:rPr>
                <w:rFonts w:ascii="Arial Narrow" w:hAnsi="Arial Narrow"/>
                <w:sz w:val="22"/>
                <w:szCs w:val="22"/>
              </w:rPr>
              <w:t>/ multimedijalna tabla</w:t>
            </w:r>
          </w:p>
        </w:tc>
        <w:tc>
          <w:tcPr>
            <w:tcW w:w="858" w:type="pct"/>
            <w:tcBorders>
              <w:bottom w:val="single" w:sz="4" w:space="0" w:color="2E74B5" w:themeColor="accent1" w:themeShade="BF"/>
            </w:tcBorders>
            <w:vAlign w:val="center"/>
          </w:tcPr>
          <w:p w14:paraId="432AC925" w14:textId="77777777"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w:t>
            </w:r>
          </w:p>
        </w:tc>
      </w:tr>
      <w:tr w:rsidR="00F22B17" w:rsidRPr="00B15708" w14:paraId="2B69FAD0" w14:textId="77777777" w:rsidTr="007634C4">
        <w:trPr>
          <w:trHeight w:val="323"/>
          <w:jc w:val="center"/>
        </w:trPr>
        <w:tc>
          <w:tcPr>
            <w:tcW w:w="600" w:type="pct"/>
            <w:tcBorders>
              <w:bottom w:val="single" w:sz="4" w:space="0" w:color="2E74B5" w:themeColor="accent1" w:themeShade="BF"/>
            </w:tcBorders>
            <w:vAlign w:val="center"/>
          </w:tcPr>
          <w:p w14:paraId="737C77F3" w14:textId="77777777" w:rsidR="00F22B17" w:rsidRPr="00B15708" w:rsidRDefault="00F22B17" w:rsidP="00F22B17">
            <w:pPr>
              <w:numPr>
                <w:ilvl w:val="0"/>
                <w:numId w:val="2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912997F" w14:textId="77777777" w:rsidR="00F22B17" w:rsidRPr="00B15708" w:rsidRDefault="00F22B17" w:rsidP="007634C4">
            <w:pPr>
              <w:spacing w:before="120" w:after="120"/>
              <w:rPr>
                <w:rFonts w:ascii="Arial Narrow" w:hAnsi="Arial Narrow" w:cs="Trebuchet MS"/>
                <w:sz w:val="22"/>
                <w:szCs w:val="22"/>
                <w:lang w:val="sr-Latn-CS"/>
              </w:rPr>
            </w:pPr>
            <w:r w:rsidRPr="00B15708">
              <w:rPr>
                <w:rFonts w:ascii="Arial Narrow" w:hAnsi="Arial Narrow"/>
                <w:sz w:val="22"/>
                <w:szCs w:val="22"/>
                <w:lang w:val="it-IT"/>
              </w:rPr>
              <w:t>Tabla za crtanje sa priborom</w:t>
            </w:r>
          </w:p>
        </w:tc>
        <w:tc>
          <w:tcPr>
            <w:tcW w:w="858" w:type="pct"/>
            <w:tcBorders>
              <w:bottom w:val="single" w:sz="4" w:space="0" w:color="2E74B5" w:themeColor="accent1" w:themeShade="BF"/>
            </w:tcBorders>
            <w:vAlign w:val="center"/>
          </w:tcPr>
          <w:p w14:paraId="29974620" w14:textId="77777777" w:rsidR="00F22B17" w:rsidRPr="00B15708" w:rsidRDefault="00F22B17" w:rsidP="007634C4">
            <w:pPr>
              <w:spacing w:before="40" w:after="40"/>
              <w:jc w:val="center"/>
              <w:rPr>
                <w:rFonts w:ascii="Arial Narrow" w:hAnsi="Arial Narrow" w:cs="Trebuchet MS"/>
                <w:sz w:val="22"/>
                <w:szCs w:val="22"/>
                <w:lang w:val="sr-Latn-CS"/>
              </w:rPr>
            </w:pPr>
            <w:r w:rsidRPr="00B15708">
              <w:rPr>
                <w:rFonts w:ascii="Arial Narrow" w:eastAsia="Calibri" w:hAnsi="Arial Narrow"/>
                <w:sz w:val="22"/>
                <w:szCs w:val="22"/>
                <w:lang w:val="sr-Latn-ME"/>
              </w:rPr>
              <w:t>12</w:t>
            </w:r>
          </w:p>
        </w:tc>
      </w:tr>
    </w:tbl>
    <w:p w14:paraId="5CC79A47" w14:textId="77777777" w:rsidR="00F22B17" w:rsidRPr="00B15708" w:rsidRDefault="00F22B17" w:rsidP="00F22B17">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 xml:space="preserve">7. Uslovi za prohodnost i završetak modula </w:t>
      </w:r>
    </w:p>
    <w:p w14:paraId="70768236" w14:textId="77777777" w:rsidR="00F22B17" w:rsidRPr="00B15708" w:rsidRDefault="00F22B17" w:rsidP="00F22B17">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B15708">
        <w:rPr>
          <w:rFonts w:ascii="Arial Narrow" w:eastAsia="Calibri" w:hAnsi="Arial Narrow"/>
          <w:sz w:val="22"/>
          <w:szCs w:val="22"/>
          <w:lang w:val="sr-Latn-ME"/>
        </w:rPr>
        <w:t>Modul se provjerava na kraju programa,na osnovu ispitnog kataloga.</w:t>
      </w:r>
    </w:p>
    <w:p w14:paraId="0D6E4B74" w14:textId="77777777" w:rsidR="00F22B17" w:rsidRPr="00B15708" w:rsidRDefault="00F22B17" w:rsidP="00F22B17">
      <w:pPr>
        <w:spacing w:before="240" w:after="120"/>
        <w:rPr>
          <w:rFonts w:ascii="Arial Narrow" w:hAnsi="Arial Narrow" w:cs="Trebuchet MS"/>
          <w:b/>
          <w:bCs/>
          <w:sz w:val="22"/>
          <w:szCs w:val="22"/>
          <w:lang w:val="sr-Latn-CS"/>
        </w:rPr>
      </w:pPr>
      <w:r w:rsidRPr="00B15708">
        <w:rPr>
          <w:rFonts w:ascii="Arial Narrow" w:hAnsi="Arial Narrow" w:cs="Trebuchet MS"/>
          <w:b/>
          <w:bCs/>
          <w:sz w:val="22"/>
          <w:szCs w:val="22"/>
          <w:lang w:val="sr-Latn-CS"/>
        </w:rPr>
        <w:t>8. Ključne</w:t>
      </w:r>
      <w:r w:rsidRPr="00B15708">
        <w:rPr>
          <w:rFonts w:ascii="Arial Narrow" w:eastAsia="Calibri" w:hAnsi="Arial Narrow" w:cs="Verdana"/>
          <w:b/>
          <w:color w:val="000000"/>
          <w:sz w:val="22"/>
          <w:szCs w:val="22"/>
          <w:lang w:val="sr-Latn-ME"/>
        </w:rPr>
        <w:t xml:space="preserve"> </w:t>
      </w:r>
      <w:r w:rsidRPr="00B15708">
        <w:rPr>
          <w:rFonts w:ascii="Arial Narrow" w:hAnsi="Arial Narrow" w:cs="Trebuchet MS"/>
          <w:b/>
          <w:bCs/>
          <w:sz w:val="22"/>
          <w:szCs w:val="22"/>
          <w:lang w:val="sr-Latn-CS"/>
        </w:rPr>
        <w:t>kompetencije</w:t>
      </w:r>
      <w:r w:rsidRPr="00B15708">
        <w:rPr>
          <w:rFonts w:ascii="Arial Narrow" w:eastAsia="Calibri" w:hAnsi="Arial Narrow" w:cs="Verdana"/>
          <w:b/>
          <w:color w:val="000000"/>
          <w:sz w:val="22"/>
          <w:szCs w:val="22"/>
          <w:lang w:val="sr-Latn-ME"/>
        </w:rPr>
        <w:t xml:space="preserve"> koje se razvijaju ovim modulom </w:t>
      </w:r>
    </w:p>
    <w:p w14:paraId="5B51621A"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w:t>
      </w:r>
    </w:p>
    <w:p w14:paraId="5C2D6BCA"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lastRenderedPageBreak/>
        <w:t>Komunikacija na stranom jeziku (razumijevanje stručne terminologije iz oblasti osnove elemenata objekta prilikom korišćenja namjenskog softvera i istraživanja na Internetu; korišćenje uputstva proizvođača alata i opreme na engleskom jeziku i dr.)</w:t>
      </w:r>
    </w:p>
    <w:p w14:paraId="558D173F"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 tumačenje i razumijevanje tehničkog crteža, sagledavanje konstruktivnog sklopa objekta, razlikovanje uloge pojedinih elemenata, snalaženje u rješavanju praktičnih problema i dr. )</w:t>
      </w:r>
    </w:p>
    <w:p w14:paraId="20C1B730"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Učiti kako učiti (razvijanje tehnika samostalnog učenja, kao i učenja u timu, kroz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429D641C"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2B165E70" w14:textId="77777777" w:rsidR="00F22B17" w:rsidRPr="00B15708" w:rsidRDefault="00F22B17" w:rsidP="00F22B17">
      <w:pPr>
        <w:numPr>
          <w:ilvl w:val="0"/>
          <w:numId w:val="3"/>
        </w:numPr>
        <w:tabs>
          <w:tab w:val="left" w:pos="284"/>
        </w:tabs>
        <w:ind w:left="288" w:hanging="288"/>
        <w:jc w:val="both"/>
        <w:rPr>
          <w:rFonts w:ascii="Arial Narrow" w:hAnsi="Arial Narrow"/>
          <w:sz w:val="22"/>
          <w:szCs w:val="22"/>
          <w:lang w:val="sr-Latn-CS"/>
        </w:rPr>
      </w:pPr>
      <w:r w:rsidRPr="00B15708">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1431C77B" w14:textId="77777777" w:rsidR="00F22B17" w:rsidRPr="0083505F" w:rsidRDefault="00F22B17" w:rsidP="00F22B17">
      <w:pPr>
        <w:numPr>
          <w:ilvl w:val="0"/>
          <w:numId w:val="3"/>
        </w:numPr>
        <w:tabs>
          <w:tab w:val="left" w:pos="284"/>
        </w:tabs>
        <w:ind w:left="288" w:hanging="288"/>
        <w:jc w:val="both"/>
        <w:rPr>
          <w:rFonts w:ascii="Arial Narrow" w:hAnsi="Arial Narrow"/>
          <w:lang w:val="sr-Latn-CS"/>
        </w:rPr>
      </w:pPr>
      <w:r w:rsidRPr="00B15708">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r w:rsidRPr="0083505F">
        <w:rPr>
          <w:rFonts w:ascii="Arial Narrow" w:eastAsia="Calibri" w:hAnsi="Arial Narrow"/>
          <w:sz w:val="22"/>
          <w:szCs w:val="22"/>
          <w:lang w:val="sr-Latn-ME"/>
        </w:rPr>
        <w:br w:type="page"/>
      </w:r>
    </w:p>
    <w:p w14:paraId="102AC4D6" w14:textId="7CD79FC2" w:rsidR="00263AA6" w:rsidRPr="007C41F6" w:rsidRDefault="00263AA6" w:rsidP="00F67CF1">
      <w:pPr>
        <w:keepNext/>
        <w:tabs>
          <w:tab w:val="left" w:pos="567"/>
        </w:tabs>
        <w:spacing w:after="240"/>
        <w:outlineLvl w:val="1"/>
        <w:rPr>
          <w:rFonts w:ascii="Arial Narrow" w:eastAsia="Calibri" w:hAnsi="Arial Narrow" w:cs="Arial"/>
          <w:b/>
          <w:bCs/>
          <w:caps/>
          <w:color w:val="000000"/>
          <w:sz w:val="22"/>
          <w:szCs w:val="22"/>
          <w:lang w:val="sl-SI" w:eastAsia="sl-SI"/>
        </w:rPr>
      </w:pPr>
      <w:bookmarkStart w:id="20" w:name="_Toc55491502"/>
      <w:r w:rsidRPr="007C41F6">
        <w:rPr>
          <w:rFonts w:ascii="Arial Narrow" w:eastAsia="Calibri" w:hAnsi="Arial Narrow"/>
          <w:b/>
          <w:bCs/>
          <w:caps/>
          <w:color w:val="000000"/>
          <w:sz w:val="22"/>
          <w:szCs w:val="22"/>
          <w:lang w:val="sl-SI" w:eastAsia="sl-SI"/>
        </w:rPr>
        <w:lastRenderedPageBreak/>
        <w:t xml:space="preserve">3.6. </w:t>
      </w:r>
      <w:r w:rsidRPr="007C41F6">
        <w:rPr>
          <w:rFonts w:ascii="Arial Narrow" w:hAnsi="Arial Narrow"/>
          <w:b/>
          <w:bCs/>
          <w:color w:val="000000"/>
          <w:sz w:val="22"/>
          <w:szCs w:val="22"/>
          <w:lang w:val="sl-SI" w:eastAsia="sl-SI"/>
        </w:rPr>
        <w:t>MEHANIKA I OTPORNOST MATERIJALA</w:t>
      </w:r>
      <w:bookmarkEnd w:id="20"/>
    </w:p>
    <w:p w14:paraId="53CE0DE6" w14:textId="73AAE212" w:rsidR="00263AA6" w:rsidRPr="007C41F6" w:rsidRDefault="00263AA6" w:rsidP="00F67CF1">
      <w:pPr>
        <w:spacing w:before="240" w:after="120"/>
        <w:rPr>
          <w:rFonts w:ascii="Arial Narrow" w:hAnsi="Arial Narrow" w:cs="Trebuchet MS"/>
          <w:sz w:val="22"/>
          <w:szCs w:val="22"/>
          <w:lang w:val="sr-Latn-CS"/>
        </w:rPr>
      </w:pPr>
      <w:r w:rsidRPr="007C41F6">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63AA6" w:rsidRPr="007C41F6" w14:paraId="132A7F43" w14:textId="77777777" w:rsidTr="00F67CF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2F80753" w14:textId="51CD056C" w:rsidR="00263AA6" w:rsidRPr="007C41F6" w:rsidRDefault="00263AA6" w:rsidP="00F67CF1">
            <w:pPr>
              <w:spacing w:before="120" w:after="120"/>
              <w:jc w:val="center"/>
              <w:rPr>
                <w:rFonts w:ascii="Arial Narrow" w:hAnsi="Arial Narrow" w:cs="Arial"/>
                <w:b/>
                <w:bCs/>
                <w:sz w:val="22"/>
                <w:szCs w:val="22"/>
                <w:lang w:val="en-US"/>
              </w:rPr>
            </w:pPr>
            <w:r w:rsidRPr="007C41F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03DBBAB" w14:textId="24E52D64" w:rsidR="00263AA6" w:rsidRPr="007C41F6" w:rsidRDefault="00263AA6" w:rsidP="00F67CF1">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B5551A7" w14:textId="74B0AC12" w:rsidR="00263AA6" w:rsidRPr="007C41F6" w:rsidRDefault="00263AA6" w:rsidP="00F67CF1">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Kreditna vrijednost</w:t>
            </w:r>
          </w:p>
        </w:tc>
      </w:tr>
      <w:tr w:rsidR="00263AA6" w:rsidRPr="007C41F6" w14:paraId="50235BB4" w14:textId="77777777" w:rsidTr="00F67CF1">
        <w:trPr>
          <w:jc w:val="center"/>
        </w:trPr>
        <w:tc>
          <w:tcPr>
            <w:tcW w:w="1701" w:type="dxa"/>
            <w:tcBorders>
              <w:bottom w:val="single" w:sz="18" w:space="0" w:color="2E74B5" w:themeColor="accent1" w:themeShade="BF"/>
            </w:tcBorders>
            <w:shd w:val="clear" w:color="auto" w:fill="DEEAF6" w:themeFill="accent1" w:themeFillTint="33"/>
            <w:vAlign w:val="center"/>
          </w:tcPr>
          <w:p w14:paraId="6060F019" w14:textId="5989CFE4"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1E7E938" w14:textId="2385D155"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38EABFAB" w14:textId="733B2FF7"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0C7D10D" w14:textId="77777777" w:rsidR="00263AA6" w:rsidRPr="007C41F6" w:rsidRDefault="00263AA6" w:rsidP="00F67CF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CABA69B" w14:textId="77777777" w:rsidR="00263AA6" w:rsidRPr="007C41F6" w:rsidRDefault="00263AA6" w:rsidP="00F67CF1">
            <w:pPr>
              <w:spacing w:before="40" w:after="40"/>
              <w:jc w:val="center"/>
              <w:rPr>
                <w:rFonts w:ascii="Arial Narrow" w:hAnsi="Arial Narrow" w:cs="Arial"/>
                <w:b/>
                <w:bCs/>
                <w:sz w:val="22"/>
                <w:szCs w:val="22"/>
                <w:lang w:val="en-US"/>
              </w:rPr>
            </w:pPr>
          </w:p>
        </w:tc>
      </w:tr>
      <w:tr w:rsidR="00263AA6" w:rsidRPr="007C41F6" w14:paraId="26C238B2" w14:textId="77777777" w:rsidTr="00F67CF1">
        <w:trPr>
          <w:jc w:val="center"/>
        </w:trPr>
        <w:tc>
          <w:tcPr>
            <w:tcW w:w="1701" w:type="dxa"/>
            <w:tcBorders>
              <w:top w:val="single" w:sz="18" w:space="0" w:color="2E74B5" w:themeColor="accent1" w:themeShade="BF"/>
            </w:tcBorders>
            <w:vAlign w:val="center"/>
          </w:tcPr>
          <w:p w14:paraId="4DC5181D"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776F3FDB"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2F1840F4"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6FC91F82"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48</w:t>
            </w:r>
          </w:p>
        </w:tc>
        <w:tc>
          <w:tcPr>
            <w:tcW w:w="2127" w:type="dxa"/>
            <w:tcBorders>
              <w:top w:val="single" w:sz="18" w:space="0" w:color="2E74B5" w:themeColor="accent1" w:themeShade="BF"/>
            </w:tcBorders>
            <w:vAlign w:val="center"/>
          </w:tcPr>
          <w:p w14:paraId="11CAA901" w14:textId="64CA20A9" w:rsidR="00263AA6" w:rsidRPr="007C41F6" w:rsidRDefault="008B4106" w:rsidP="00F67CF1">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2</w:t>
            </w:r>
          </w:p>
        </w:tc>
      </w:tr>
    </w:tbl>
    <w:p w14:paraId="0405DA63" w14:textId="7777777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2. Cilj modula:</w:t>
      </w:r>
    </w:p>
    <w:p w14:paraId="6F97B3A5" w14:textId="77777777" w:rsidR="00263AA6" w:rsidRPr="007C41F6" w:rsidRDefault="00263AA6" w:rsidP="00F67CF1">
      <w:pPr>
        <w:numPr>
          <w:ilvl w:val="0"/>
          <w:numId w:val="3"/>
        </w:numPr>
        <w:tabs>
          <w:tab w:val="left" w:pos="284"/>
        </w:tabs>
        <w:ind w:left="288" w:hanging="288"/>
        <w:jc w:val="both"/>
        <w:rPr>
          <w:rFonts w:ascii="Arial Narrow" w:hAnsi="Arial Narrow" w:cs="Trebuchet MS"/>
          <w:bCs/>
          <w:sz w:val="22"/>
          <w:szCs w:val="22"/>
          <w:lang w:val="sr-Latn-CS"/>
        </w:rPr>
      </w:pPr>
      <w:r w:rsidRPr="007C41F6">
        <w:rPr>
          <w:rFonts w:ascii="Arial Narrow" w:hAnsi="Arial Narrow"/>
          <w:sz w:val="22"/>
          <w:szCs w:val="22"/>
          <w:lang w:val="sr-Latn-CS"/>
        </w:rPr>
        <w:t xml:space="preserve">Upoznavanje </w:t>
      </w:r>
      <w:r w:rsidRPr="007C41F6">
        <w:rPr>
          <w:rFonts w:ascii="Arial Narrow" w:hAnsi="Arial Narrow" w:cs="Trebuchet MS"/>
          <w:bCs/>
          <w:sz w:val="22"/>
          <w:szCs w:val="22"/>
          <w:lang w:val="sr-Latn-CS"/>
        </w:rPr>
        <w:t xml:space="preserve">sa metodama i postupcima svođenja sistema sila na rezultantu za ravanski sistem sila i uslovima ravnoteže takvog sistema sila i ponašanjem elastično – deformabilnog tijela usled dejstva spoljašnjeg opterećenja. Osposobljavanje za analizu i proračun grednih nosača. </w:t>
      </w:r>
      <w:r w:rsidRPr="007C41F6">
        <w:rPr>
          <w:rFonts w:ascii="Arial Narrow" w:hAnsi="Arial Narrow"/>
          <w:sz w:val="22"/>
          <w:szCs w:val="22"/>
          <w:lang w:val="sr-Latn-CS"/>
        </w:rPr>
        <w:t>Razvijanje preciznosti, analitičkog i logičkog rasuđivanja, odgovornosti, sistematičnosti, sposobnosti povezivanja znanja i pozitivnog odnosa prema struci.</w:t>
      </w:r>
    </w:p>
    <w:p w14:paraId="29D3BD2D" w14:textId="7015B27B"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3. Ishodi učenja</w:t>
      </w:r>
    </w:p>
    <w:p w14:paraId="3B0D211E" w14:textId="715D1D62" w:rsidR="00263AA6" w:rsidRPr="007C41F6" w:rsidRDefault="00263AA6" w:rsidP="00F67CF1">
      <w:pPr>
        <w:spacing w:before="12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Po završetku ovog modula polaznik će biti sposoban da: </w:t>
      </w:r>
    </w:p>
    <w:p w14:paraId="01BC5777" w14:textId="77777777" w:rsidR="00263AA6" w:rsidRPr="007C41F6" w:rsidRDefault="00263AA6" w:rsidP="00C65AAB">
      <w:pPr>
        <w:numPr>
          <w:ilvl w:val="0"/>
          <w:numId w:val="88"/>
        </w:numPr>
        <w:spacing w:after="160" w:line="259" w:lineRule="auto"/>
        <w:contextualSpacing/>
        <w:rPr>
          <w:rFonts w:ascii="Arial Narrow" w:hAnsi="Arial Narrow"/>
          <w:sz w:val="22"/>
          <w:szCs w:val="22"/>
          <w:lang w:val="sr-Latn-CS"/>
        </w:rPr>
      </w:pPr>
      <w:r w:rsidRPr="007C41F6">
        <w:rPr>
          <w:rFonts w:ascii="Arial Narrow" w:hAnsi="Arial Narrow"/>
          <w:sz w:val="22"/>
          <w:szCs w:val="22"/>
          <w:lang w:val="sr-Latn-CS"/>
        </w:rPr>
        <w:t>Analizira analitičke i grafičke uslove ravnoteže materijalne tačke proizvoljnog sistema sila u ravni*</w:t>
      </w:r>
    </w:p>
    <w:p w14:paraId="3174225C" w14:textId="77777777" w:rsidR="00263AA6" w:rsidRPr="007C41F6" w:rsidRDefault="00263AA6" w:rsidP="00C65AAB">
      <w:pPr>
        <w:numPr>
          <w:ilvl w:val="0"/>
          <w:numId w:val="88"/>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 xml:space="preserve">Primijeni analitičku i grafičku metodu za određivanje glavnog vektora i glavnog momenta proizvoljnog sistema sila u ravni </w:t>
      </w:r>
    </w:p>
    <w:p w14:paraId="4F56EAC1" w14:textId="77777777" w:rsidR="00263AA6" w:rsidRPr="007C41F6" w:rsidRDefault="00263AA6" w:rsidP="00C65AAB">
      <w:pPr>
        <w:numPr>
          <w:ilvl w:val="0"/>
          <w:numId w:val="88"/>
        </w:numPr>
        <w:spacing w:after="200" w:line="276" w:lineRule="auto"/>
        <w:contextualSpacing/>
        <w:rPr>
          <w:rFonts w:ascii="Arial Narrow" w:hAnsi="Arial Narrow"/>
          <w:sz w:val="22"/>
          <w:szCs w:val="22"/>
          <w:lang w:val="sr-Latn-CS"/>
        </w:rPr>
      </w:pPr>
      <w:r w:rsidRPr="007C41F6">
        <w:rPr>
          <w:rFonts w:ascii="Arial Narrow" w:hAnsi="Arial Narrow"/>
          <w:sz w:val="22"/>
          <w:szCs w:val="22"/>
          <w:lang w:val="it-IT"/>
        </w:rPr>
        <w:t>Primijeni uslove ravnoteže za određivanje reakcija oslonaca statički određenih nosača</w:t>
      </w:r>
    </w:p>
    <w:p w14:paraId="5478DBF5" w14:textId="77777777" w:rsidR="00263AA6" w:rsidRPr="007C41F6" w:rsidRDefault="00263AA6" w:rsidP="00C65AAB">
      <w:pPr>
        <w:numPr>
          <w:ilvl w:val="0"/>
          <w:numId w:val="88"/>
        </w:numPr>
        <w:spacing w:after="200" w:line="276" w:lineRule="auto"/>
        <w:contextualSpacing/>
        <w:rPr>
          <w:rFonts w:ascii="Arial Narrow" w:hAnsi="Arial Narrow"/>
          <w:sz w:val="22"/>
          <w:szCs w:val="22"/>
          <w:lang w:val="sr-Latn-CS"/>
        </w:rPr>
      </w:pPr>
      <w:r w:rsidRPr="007C41F6">
        <w:rPr>
          <w:rFonts w:ascii="Arial Narrow" w:hAnsi="Arial Narrow"/>
          <w:sz w:val="22"/>
          <w:szCs w:val="22"/>
          <w:lang w:val="it-IT"/>
        </w:rPr>
        <w:t xml:space="preserve">Odredi presječne sile statički određenog nosača* </w:t>
      </w:r>
    </w:p>
    <w:p w14:paraId="3B9B2AC8" w14:textId="77777777" w:rsidR="00263AA6" w:rsidRPr="007C41F6" w:rsidRDefault="00263AA6" w:rsidP="00C65AAB">
      <w:pPr>
        <w:numPr>
          <w:ilvl w:val="0"/>
          <w:numId w:val="88"/>
        </w:numPr>
        <w:spacing w:after="200" w:line="276" w:lineRule="auto"/>
        <w:contextualSpacing/>
        <w:rPr>
          <w:rFonts w:ascii="Arial Narrow" w:hAnsi="Arial Narrow"/>
          <w:sz w:val="22"/>
          <w:szCs w:val="22"/>
          <w:lang w:val="sr-Latn-CS"/>
        </w:rPr>
      </w:pPr>
      <w:r w:rsidRPr="007C41F6">
        <w:rPr>
          <w:rFonts w:ascii="Arial Narrow" w:hAnsi="Arial Narrow"/>
          <w:sz w:val="22"/>
          <w:szCs w:val="22"/>
          <w:lang w:val="sr-Latn-CS"/>
        </w:rPr>
        <w:t>Odredi geometrijske karakteristike ravnih presjeka nosača</w:t>
      </w:r>
    </w:p>
    <w:p w14:paraId="4AC52042" w14:textId="77777777" w:rsidR="00263AA6" w:rsidRPr="007C41F6" w:rsidRDefault="00263AA6" w:rsidP="00F56118">
      <w:pPr>
        <w:numPr>
          <w:ilvl w:val="0"/>
          <w:numId w:val="88"/>
        </w:numPr>
        <w:rPr>
          <w:rFonts w:ascii="Arial Narrow" w:hAnsi="Arial Narrow"/>
          <w:sz w:val="22"/>
          <w:szCs w:val="22"/>
          <w:lang w:val="sr-Latn-CS"/>
        </w:rPr>
      </w:pPr>
      <w:r w:rsidRPr="007C41F6">
        <w:rPr>
          <w:rFonts w:ascii="Arial Narrow" w:hAnsi="Arial Narrow"/>
          <w:sz w:val="22"/>
          <w:szCs w:val="22"/>
          <w:lang w:val="it-IT"/>
        </w:rPr>
        <w:t>Analizira vrste naprezanja u elementima konstrukcija*</w:t>
      </w:r>
    </w:p>
    <w:p w14:paraId="71A3586C" w14:textId="77777777" w:rsidR="00263AA6" w:rsidRPr="007C41F6" w:rsidRDefault="00263AA6" w:rsidP="00534127">
      <w:pPr>
        <w:spacing w:before="240" w:after="120"/>
        <w:rPr>
          <w:rFonts w:ascii="Arial Narrow" w:eastAsia="Calibri" w:hAnsi="Arial Narrow"/>
          <w:sz w:val="22"/>
          <w:szCs w:val="22"/>
        </w:rPr>
      </w:pPr>
      <w:r w:rsidRPr="007C41F6">
        <w:rPr>
          <w:rFonts w:ascii="Arial Narrow" w:eastAsia="Calibri" w:hAnsi="Arial Narrow"/>
          <w:sz w:val="22"/>
          <w:szCs w:val="22"/>
        </w:rPr>
        <w:t>* Označene ishode učenja treba realizovati na informativnom nivou</w:t>
      </w:r>
    </w:p>
    <w:p w14:paraId="228409EB" w14:textId="77777777" w:rsidR="00263AA6" w:rsidRPr="007C41F6" w:rsidRDefault="00263AA6" w:rsidP="00F67CF1">
      <w:pPr>
        <w:spacing w:after="160" w:line="259" w:lineRule="auto"/>
        <w:rPr>
          <w:rFonts w:ascii="Arial Narrow" w:eastAsiaTheme="majorEastAsia" w:hAnsi="Arial Narrow" w:cs="Arial"/>
          <w:color w:val="000000" w:themeColor="text1"/>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5DB47AC9"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E7D3864" w14:textId="515AAEDD"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1 - </w:t>
            </w:r>
            <w:r w:rsidRPr="007C41F6">
              <w:rPr>
                <w:rFonts w:ascii="Arial Narrow" w:eastAsia="Calibri" w:hAnsi="Arial Narrow"/>
                <w:sz w:val="22"/>
                <w:szCs w:val="22"/>
                <w:lang w:val="sr-Latn-ME"/>
              </w:rPr>
              <w:t>Polaznik će biti sposoban da</w:t>
            </w:r>
          </w:p>
          <w:p w14:paraId="64E91AC2"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Analizira analitičke i grafičke uslove ravnoteže materijalne tačke proizvoljnog sistema sila u ravni</w:t>
            </w:r>
          </w:p>
        </w:tc>
      </w:tr>
      <w:tr w:rsidR="00263AA6" w:rsidRPr="007C41F6" w14:paraId="24BA7C56"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FD769F4" w14:textId="5C24643A"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360895ED" w14:textId="49730219"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026C6850" w14:textId="143B7E8F"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3EA75EB" w14:textId="70875E59"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55F3C7E1"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140B00F" w14:textId="77777777" w:rsidR="00263AA6" w:rsidRPr="007C41F6" w:rsidRDefault="00263AA6" w:rsidP="00263AA6">
            <w:pPr>
              <w:numPr>
                <w:ilvl w:val="0"/>
                <w:numId w:val="2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Objasni pojam materijalne tačke, krutog tijela i sile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AEE77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5DC3EB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447ED4A" w14:textId="77777777" w:rsidR="00263AA6" w:rsidRPr="007C41F6" w:rsidRDefault="00263AA6" w:rsidP="00263AA6">
            <w:pPr>
              <w:numPr>
                <w:ilvl w:val="0"/>
                <w:numId w:val="2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Navede </w:t>
            </w:r>
            <w:r w:rsidRPr="007C41F6">
              <w:rPr>
                <w:rFonts w:ascii="Arial Narrow" w:hAnsi="Arial Narrow"/>
                <w:b/>
                <w:sz w:val="22"/>
                <w:szCs w:val="22"/>
              </w:rPr>
              <w:t>aksiome statike</w:t>
            </w:r>
          </w:p>
        </w:tc>
        <w:tc>
          <w:tcPr>
            <w:tcW w:w="2500" w:type="pct"/>
            <w:tcBorders>
              <w:left w:val="single" w:sz="4" w:space="0" w:color="2E74B5" w:themeColor="accent1" w:themeShade="BF"/>
            </w:tcBorders>
            <w:shd w:val="clear" w:color="auto" w:fill="auto"/>
            <w:vAlign w:val="center"/>
          </w:tcPr>
          <w:p w14:paraId="5666EE9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Aksiomi statike: </w:t>
            </w:r>
            <w:r w:rsidRPr="007C41F6">
              <w:rPr>
                <w:rFonts w:ascii="Arial Narrow" w:hAnsi="Arial Narrow"/>
                <w:sz w:val="22"/>
                <w:szCs w:val="22"/>
                <w:lang w:val="sr-Latn-CS"/>
              </w:rPr>
              <w:t>aksiom ravnoteže dvije sile, aksiom o uravnoteženom sistemu sila, aksiom o paralelogramu sila, aksiom akcije i reakcije i aksiom o vezama</w:t>
            </w:r>
          </w:p>
        </w:tc>
      </w:tr>
      <w:tr w:rsidR="00263AA6" w:rsidRPr="007C41F6" w14:paraId="2B8C222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D5E07B6" w14:textId="77777777" w:rsidR="00263AA6" w:rsidRPr="007C41F6" w:rsidRDefault="00263AA6" w:rsidP="00263AA6">
            <w:pPr>
              <w:numPr>
                <w:ilvl w:val="0"/>
                <w:numId w:val="24"/>
              </w:numPr>
              <w:spacing w:before="120" w:after="120" w:line="276" w:lineRule="auto"/>
              <w:rPr>
                <w:rFonts w:ascii="Arial Narrow" w:eastAsia="Calibri" w:hAnsi="Arial Narrow"/>
                <w:sz w:val="22"/>
                <w:szCs w:val="22"/>
                <w:lang w:val="sr-Latn-CS"/>
              </w:rPr>
            </w:pPr>
            <w:r w:rsidRPr="007C41F6">
              <w:rPr>
                <w:rStyle w:val="Style8"/>
                <w:caps w:val="0"/>
                <w:color w:val="auto"/>
                <w:szCs w:val="22"/>
              </w:rPr>
              <w:t>Izračuna rezultantu sistema kolinearnih sila u ravni, na zadatom primjeru</w:t>
            </w:r>
          </w:p>
        </w:tc>
        <w:tc>
          <w:tcPr>
            <w:tcW w:w="2500" w:type="pct"/>
            <w:tcBorders>
              <w:left w:val="single" w:sz="4" w:space="0" w:color="2E74B5" w:themeColor="accent1" w:themeShade="BF"/>
            </w:tcBorders>
            <w:shd w:val="clear" w:color="auto" w:fill="auto"/>
            <w:vAlign w:val="center"/>
          </w:tcPr>
          <w:p w14:paraId="0B5A8AD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15B98A6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A073525" w14:textId="77777777" w:rsidR="00263AA6" w:rsidRPr="007C41F6" w:rsidRDefault="00263AA6" w:rsidP="00263AA6">
            <w:pPr>
              <w:numPr>
                <w:ilvl w:val="0"/>
                <w:numId w:val="2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Objasni razlaganje sile na dvije komponente</w:t>
            </w:r>
          </w:p>
        </w:tc>
        <w:tc>
          <w:tcPr>
            <w:tcW w:w="2500" w:type="pct"/>
            <w:tcBorders>
              <w:left w:val="single" w:sz="4" w:space="0" w:color="2E74B5" w:themeColor="accent1" w:themeShade="BF"/>
            </w:tcBorders>
            <w:shd w:val="clear" w:color="auto" w:fill="auto"/>
            <w:vAlign w:val="center"/>
          </w:tcPr>
          <w:p w14:paraId="418E9366"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15D067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A0006F6" w14:textId="77777777" w:rsidR="00263AA6" w:rsidRPr="007C41F6" w:rsidRDefault="00263AA6" w:rsidP="00263AA6">
            <w:pPr>
              <w:numPr>
                <w:ilvl w:val="0"/>
                <w:numId w:val="24"/>
              </w:numPr>
              <w:spacing w:before="120" w:after="120" w:line="276" w:lineRule="auto"/>
              <w:rPr>
                <w:rFonts w:ascii="Arial Narrow" w:eastAsia="Calibri" w:hAnsi="Arial Narrow"/>
                <w:sz w:val="22"/>
                <w:szCs w:val="22"/>
                <w:lang w:val="sr-Latn-CS"/>
              </w:rPr>
            </w:pPr>
            <w:r w:rsidRPr="007C41F6">
              <w:rPr>
                <w:rStyle w:val="Style8"/>
                <w:caps w:val="0"/>
                <w:color w:val="auto"/>
                <w:szCs w:val="22"/>
              </w:rPr>
              <w:t>Objasni projekciju sile na ose koordinatnog sistema</w:t>
            </w:r>
          </w:p>
        </w:tc>
        <w:tc>
          <w:tcPr>
            <w:tcW w:w="2500" w:type="pct"/>
            <w:tcBorders>
              <w:left w:val="single" w:sz="4" w:space="0" w:color="2E74B5" w:themeColor="accent1" w:themeShade="BF"/>
            </w:tcBorders>
            <w:shd w:val="clear" w:color="auto" w:fill="auto"/>
            <w:vAlign w:val="center"/>
          </w:tcPr>
          <w:p w14:paraId="3E17C7E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885D0B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8CEE93D" w14:textId="77777777" w:rsidR="00263AA6" w:rsidRPr="007C41F6" w:rsidRDefault="00263AA6" w:rsidP="00263AA6">
            <w:pPr>
              <w:numPr>
                <w:ilvl w:val="0"/>
                <w:numId w:val="2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Opiše analitičke i grafičke uslove ravnoteže ravanskog sistema sučeljnih sila</w:t>
            </w:r>
          </w:p>
        </w:tc>
        <w:tc>
          <w:tcPr>
            <w:tcW w:w="2500" w:type="pct"/>
            <w:tcBorders>
              <w:left w:val="single" w:sz="4" w:space="0" w:color="2E74B5" w:themeColor="accent1" w:themeShade="BF"/>
            </w:tcBorders>
            <w:shd w:val="clear" w:color="auto" w:fill="auto"/>
            <w:vAlign w:val="center"/>
          </w:tcPr>
          <w:p w14:paraId="14D69E5B"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43038D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0A3E2A8" w14:textId="77777777" w:rsidR="00263AA6" w:rsidRPr="007C41F6" w:rsidRDefault="00263AA6" w:rsidP="00263AA6">
            <w:pPr>
              <w:numPr>
                <w:ilvl w:val="0"/>
                <w:numId w:val="2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Izračuna rezultantu sistema sučeljnih sila u ravni, na zadatom primjeru</w:t>
            </w:r>
          </w:p>
        </w:tc>
        <w:tc>
          <w:tcPr>
            <w:tcW w:w="2500" w:type="pct"/>
            <w:tcBorders>
              <w:left w:val="single" w:sz="4" w:space="0" w:color="2E74B5" w:themeColor="accent1" w:themeShade="BF"/>
            </w:tcBorders>
            <w:shd w:val="clear" w:color="auto" w:fill="auto"/>
            <w:vAlign w:val="center"/>
          </w:tcPr>
          <w:p w14:paraId="7A3AFE07"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9354989"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900A7E2" w14:textId="3110E754"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6A5BF03C"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C531511"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2, 4, 5 i 6 mogu se provjeravati usmenim ili pismenim putem. Kriterijumi 3 i 7 mogu se provjeravati kroz praktičan zadatk/rad sa usmenim obrazloženjem.</w:t>
            </w:r>
          </w:p>
        </w:tc>
      </w:tr>
      <w:tr w:rsidR="00263AA6" w:rsidRPr="007C41F6" w14:paraId="25A24441"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41C1D70" w14:textId="328671E4"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38FDF027"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5D214109" w14:textId="77777777" w:rsidR="00263AA6" w:rsidRPr="007C41F6" w:rsidRDefault="00263AA6" w:rsidP="00F67CF1">
            <w:pPr>
              <w:numPr>
                <w:ilvl w:val="0"/>
                <w:numId w:val="1"/>
              </w:numPr>
              <w:tabs>
                <w:tab w:val="num" w:pos="173"/>
              </w:tabs>
              <w:spacing w:before="120" w:after="120"/>
              <w:ind w:left="176" w:hanging="176"/>
              <w:rPr>
                <w:rFonts w:ascii="Arial Narrow" w:hAnsi="Arial Narrow"/>
                <w:color w:val="000000"/>
                <w:sz w:val="22"/>
                <w:szCs w:val="22"/>
                <w:lang w:val="sr-Latn-CS"/>
              </w:rPr>
            </w:pPr>
            <w:r w:rsidRPr="007C41F6">
              <w:rPr>
                <w:rFonts w:ascii="Arial Narrow" w:hAnsi="Arial Narrow"/>
                <w:sz w:val="22"/>
                <w:szCs w:val="22"/>
              </w:rPr>
              <w:t>Statika u ravni</w:t>
            </w:r>
          </w:p>
          <w:p w14:paraId="5FC8E4CA"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Statika materijalne tačke</w:t>
            </w:r>
          </w:p>
        </w:tc>
      </w:tr>
    </w:tbl>
    <w:p w14:paraId="00F2C8AF"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20615CB8"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D09A41B" w14:textId="28391CFF"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2 - </w:t>
            </w:r>
            <w:r w:rsidRPr="007C41F6">
              <w:rPr>
                <w:rFonts w:ascii="Arial Narrow" w:eastAsia="Calibri" w:hAnsi="Arial Narrow"/>
                <w:sz w:val="22"/>
                <w:szCs w:val="22"/>
                <w:lang w:val="sr-Latn-ME"/>
              </w:rPr>
              <w:t>Polaznik će biti sposoban da</w:t>
            </w:r>
          </w:p>
          <w:p w14:paraId="75E9AB66"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it-IT"/>
              </w:rPr>
              <w:t>Primijeni analitičku i grafičku metodu za određivanje glavnog vektora i glavnog momenta proizvoljnog sistema sila u ravni</w:t>
            </w:r>
          </w:p>
        </w:tc>
      </w:tr>
      <w:tr w:rsidR="00263AA6" w:rsidRPr="007C41F6" w14:paraId="781289E1"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522ED1A4" w14:textId="2208B301"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692D4F67" w14:textId="253CA167"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0A4BFF8F" w14:textId="405202A7"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2097BBF6" w14:textId="4A29CAB3"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5B647610"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A4081CF" w14:textId="77777777" w:rsidR="00263AA6" w:rsidRPr="007C41F6" w:rsidRDefault="00263AA6" w:rsidP="00263AA6">
            <w:pPr>
              <w:numPr>
                <w:ilvl w:val="0"/>
                <w:numId w:val="2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Definiše moment sile za tačku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7C0D2D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8E1E93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812315C" w14:textId="77777777" w:rsidR="00263AA6" w:rsidRPr="007C41F6" w:rsidRDefault="00263AA6" w:rsidP="00263AA6">
            <w:pPr>
              <w:numPr>
                <w:ilvl w:val="0"/>
                <w:numId w:val="25"/>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Izračuna moment sile za dvije i više sila koristeći Varinjonovu teoremu, na zadatom primjeru</w:t>
            </w:r>
          </w:p>
        </w:tc>
        <w:tc>
          <w:tcPr>
            <w:tcW w:w="2500" w:type="pct"/>
            <w:tcBorders>
              <w:left w:val="single" w:sz="4" w:space="0" w:color="2E74B5" w:themeColor="accent1" w:themeShade="BF"/>
            </w:tcBorders>
            <w:shd w:val="clear" w:color="auto" w:fill="auto"/>
            <w:vAlign w:val="center"/>
          </w:tcPr>
          <w:p w14:paraId="2CFC5F5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378C90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DBDAD31" w14:textId="77777777" w:rsidR="00263AA6" w:rsidRPr="007C41F6" w:rsidRDefault="00263AA6" w:rsidP="00263AA6">
            <w:pPr>
              <w:numPr>
                <w:ilvl w:val="0"/>
                <w:numId w:val="25"/>
              </w:numPr>
              <w:spacing w:before="120" w:after="120" w:line="276" w:lineRule="auto"/>
              <w:rPr>
                <w:rFonts w:ascii="Arial Narrow" w:eastAsia="Calibri" w:hAnsi="Arial Narrow"/>
                <w:sz w:val="22"/>
                <w:szCs w:val="22"/>
                <w:lang w:val="sr-Latn-CS"/>
              </w:rPr>
            </w:pPr>
            <w:r w:rsidRPr="007C41F6">
              <w:rPr>
                <w:rStyle w:val="Style8"/>
                <w:caps w:val="0"/>
                <w:color w:val="auto"/>
                <w:szCs w:val="22"/>
              </w:rPr>
              <w:t>Definiše moment sprega sila</w:t>
            </w:r>
          </w:p>
        </w:tc>
        <w:tc>
          <w:tcPr>
            <w:tcW w:w="2500" w:type="pct"/>
            <w:tcBorders>
              <w:left w:val="single" w:sz="4" w:space="0" w:color="2E74B5" w:themeColor="accent1" w:themeShade="BF"/>
            </w:tcBorders>
            <w:shd w:val="clear" w:color="auto" w:fill="auto"/>
            <w:vAlign w:val="center"/>
          </w:tcPr>
          <w:p w14:paraId="30A9F716"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9F3674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BC4062D" w14:textId="77777777" w:rsidR="00263AA6" w:rsidRPr="007C41F6" w:rsidRDefault="00263AA6" w:rsidP="00263AA6">
            <w:pPr>
              <w:numPr>
                <w:ilvl w:val="0"/>
                <w:numId w:val="25"/>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Izračuna moment sprega sila i ekvivalentni spreg, na zadatom primjeru</w:t>
            </w:r>
          </w:p>
        </w:tc>
        <w:tc>
          <w:tcPr>
            <w:tcW w:w="2500" w:type="pct"/>
            <w:tcBorders>
              <w:left w:val="single" w:sz="4" w:space="0" w:color="2E74B5" w:themeColor="accent1" w:themeShade="BF"/>
            </w:tcBorders>
            <w:shd w:val="clear" w:color="auto" w:fill="auto"/>
            <w:vAlign w:val="center"/>
          </w:tcPr>
          <w:p w14:paraId="3A2DCBE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0305BE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9CE0840" w14:textId="77777777" w:rsidR="00263AA6" w:rsidRPr="007C41F6" w:rsidRDefault="00263AA6" w:rsidP="00263AA6">
            <w:pPr>
              <w:numPr>
                <w:ilvl w:val="0"/>
                <w:numId w:val="25"/>
              </w:numPr>
              <w:spacing w:before="120" w:after="120" w:line="276" w:lineRule="auto"/>
              <w:rPr>
                <w:rFonts w:ascii="Arial Narrow" w:eastAsia="Calibri" w:hAnsi="Arial Narrow"/>
                <w:sz w:val="22"/>
                <w:szCs w:val="22"/>
                <w:lang w:val="sr-Latn-CS"/>
              </w:rPr>
            </w:pPr>
            <w:r w:rsidRPr="007C41F6">
              <w:rPr>
                <w:rStyle w:val="Style8"/>
                <w:caps w:val="0"/>
                <w:color w:val="auto"/>
                <w:szCs w:val="22"/>
              </w:rPr>
              <w:t>Objasni redukciju sile na tačku</w:t>
            </w:r>
          </w:p>
        </w:tc>
        <w:tc>
          <w:tcPr>
            <w:tcW w:w="2500" w:type="pct"/>
            <w:tcBorders>
              <w:left w:val="single" w:sz="4" w:space="0" w:color="2E74B5" w:themeColor="accent1" w:themeShade="BF"/>
            </w:tcBorders>
            <w:shd w:val="clear" w:color="auto" w:fill="auto"/>
            <w:vAlign w:val="center"/>
          </w:tcPr>
          <w:p w14:paraId="501F69F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0819580"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A438C55" w14:textId="77777777" w:rsidR="00263AA6" w:rsidRPr="007C41F6" w:rsidRDefault="00263AA6" w:rsidP="00263AA6">
            <w:pPr>
              <w:numPr>
                <w:ilvl w:val="0"/>
                <w:numId w:val="25"/>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Opiše sistem proizvoljnih sila u ravni</w:t>
            </w:r>
          </w:p>
        </w:tc>
        <w:tc>
          <w:tcPr>
            <w:tcW w:w="2500" w:type="pct"/>
            <w:tcBorders>
              <w:left w:val="single" w:sz="4" w:space="0" w:color="2E74B5" w:themeColor="accent1" w:themeShade="BF"/>
            </w:tcBorders>
            <w:shd w:val="clear" w:color="auto" w:fill="auto"/>
            <w:vAlign w:val="center"/>
          </w:tcPr>
          <w:p w14:paraId="4C6B6EA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C4790F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6512140" w14:textId="77777777" w:rsidR="00263AA6" w:rsidRPr="007C41F6" w:rsidRDefault="00263AA6" w:rsidP="00263AA6">
            <w:pPr>
              <w:numPr>
                <w:ilvl w:val="0"/>
                <w:numId w:val="25"/>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Izačuna glavni vektor i glavni moment proizvoljnog sistema sila, na zadatom primjeru</w:t>
            </w:r>
          </w:p>
        </w:tc>
        <w:tc>
          <w:tcPr>
            <w:tcW w:w="2500" w:type="pct"/>
            <w:tcBorders>
              <w:left w:val="single" w:sz="4" w:space="0" w:color="2E74B5" w:themeColor="accent1" w:themeShade="BF"/>
            </w:tcBorders>
            <w:shd w:val="clear" w:color="auto" w:fill="auto"/>
            <w:vAlign w:val="center"/>
          </w:tcPr>
          <w:p w14:paraId="41754E3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2BE33E0"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0922C66" w14:textId="2D239C24"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2CCB90EF"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D8E4BA"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3, 5 i 6 mogu se provjeravati usmenim ili pismenim putem. Kriterijumi 2, 4 i 7 mogu se provjeravati kroz praktičan zadatk/rad sa usmenim obrazloženjem.</w:t>
            </w:r>
          </w:p>
        </w:tc>
      </w:tr>
      <w:tr w:rsidR="00263AA6" w:rsidRPr="007C41F6" w14:paraId="16518A2E"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883E0BE" w14:textId="440463AB"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098F8AC4"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512EC02E"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Statika krutog tijela</w:t>
            </w:r>
          </w:p>
        </w:tc>
      </w:tr>
    </w:tbl>
    <w:p w14:paraId="62CB43D0"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32EE7BF5"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AF56EC3" w14:textId="7DDB0AA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3 - </w:t>
            </w:r>
            <w:r w:rsidRPr="007C41F6">
              <w:rPr>
                <w:rFonts w:ascii="Arial Narrow" w:eastAsia="Calibri" w:hAnsi="Arial Narrow"/>
                <w:sz w:val="22"/>
                <w:szCs w:val="22"/>
                <w:lang w:val="sr-Latn-ME"/>
              </w:rPr>
              <w:t>Polaznik će biti sposoban da</w:t>
            </w:r>
          </w:p>
          <w:p w14:paraId="24A6ED68"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rPr>
              <w:t>Primijeni</w:t>
            </w:r>
            <w:r w:rsidRPr="007C41F6">
              <w:rPr>
                <w:rFonts w:ascii="Arial Narrow" w:hAnsi="Arial Narrow"/>
                <w:b/>
                <w:sz w:val="22"/>
                <w:szCs w:val="22"/>
                <w:lang w:val="sr-Latn-ME"/>
              </w:rPr>
              <w:t xml:space="preserve"> </w:t>
            </w:r>
            <w:r w:rsidRPr="007C41F6">
              <w:rPr>
                <w:rFonts w:ascii="Arial Narrow" w:hAnsi="Arial Narrow"/>
                <w:b/>
                <w:sz w:val="22"/>
                <w:szCs w:val="22"/>
              </w:rPr>
              <w:t>uslove</w:t>
            </w:r>
            <w:r w:rsidRPr="007C41F6">
              <w:rPr>
                <w:rFonts w:ascii="Arial Narrow" w:hAnsi="Arial Narrow"/>
                <w:b/>
                <w:sz w:val="22"/>
                <w:szCs w:val="22"/>
                <w:lang w:val="sr-Latn-ME"/>
              </w:rPr>
              <w:t xml:space="preserve"> </w:t>
            </w:r>
            <w:r w:rsidRPr="007C41F6">
              <w:rPr>
                <w:rFonts w:ascii="Arial Narrow" w:hAnsi="Arial Narrow"/>
                <w:b/>
                <w:sz w:val="22"/>
                <w:szCs w:val="22"/>
              </w:rPr>
              <w:t>ravnote</w:t>
            </w:r>
            <w:r w:rsidRPr="007C41F6">
              <w:rPr>
                <w:rFonts w:ascii="Arial Narrow" w:hAnsi="Arial Narrow"/>
                <w:b/>
                <w:sz w:val="22"/>
                <w:szCs w:val="22"/>
                <w:lang w:val="sr-Latn-ME"/>
              </w:rPr>
              <w:t>ž</w:t>
            </w:r>
            <w:r w:rsidRPr="007C41F6">
              <w:rPr>
                <w:rFonts w:ascii="Arial Narrow" w:hAnsi="Arial Narrow"/>
                <w:b/>
                <w:sz w:val="22"/>
                <w:szCs w:val="22"/>
              </w:rPr>
              <w:t>e</w:t>
            </w:r>
            <w:r w:rsidRPr="007C41F6">
              <w:rPr>
                <w:rFonts w:ascii="Arial Narrow" w:hAnsi="Arial Narrow"/>
                <w:b/>
                <w:sz w:val="22"/>
                <w:szCs w:val="22"/>
                <w:lang w:val="sr-Latn-ME"/>
              </w:rPr>
              <w:t xml:space="preserve"> </w:t>
            </w:r>
            <w:r w:rsidRPr="007C41F6">
              <w:rPr>
                <w:rFonts w:ascii="Arial Narrow" w:hAnsi="Arial Narrow"/>
                <w:b/>
                <w:sz w:val="22"/>
                <w:szCs w:val="22"/>
              </w:rPr>
              <w:t>za</w:t>
            </w:r>
            <w:r w:rsidRPr="007C41F6">
              <w:rPr>
                <w:rFonts w:ascii="Arial Narrow" w:hAnsi="Arial Narrow"/>
                <w:b/>
                <w:sz w:val="22"/>
                <w:szCs w:val="22"/>
                <w:lang w:val="sr-Latn-ME"/>
              </w:rPr>
              <w:t xml:space="preserve"> </w:t>
            </w:r>
            <w:r w:rsidRPr="007C41F6">
              <w:rPr>
                <w:rFonts w:ascii="Arial Narrow" w:hAnsi="Arial Narrow"/>
                <w:b/>
                <w:sz w:val="22"/>
                <w:szCs w:val="22"/>
              </w:rPr>
              <w:t>odre</w:t>
            </w:r>
            <w:r w:rsidRPr="007C41F6">
              <w:rPr>
                <w:rFonts w:ascii="Arial Narrow" w:hAnsi="Arial Narrow"/>
                <w:b/>
                <w:sz w:val="22"/>
                <w:szCs w:val="22"/>
                <w:lang w:val="sr-Latn-ME"/>
              </w:rPr>
              <w:t>đ</w:t>
            </w:r>
            <w:r w:rsidRPr="007C41F6">
              <w:rPr>
                <w:rFonts w:ascii="Arial Narrow" w:hAnsi="Arial Narrow"/>
                <w:b/>
                <w:sz w:val="22"/>
                <w:szCs w:val="22"/>
              </w:rPr>
              <w:t>ivanje</w:t>
            </w:r>
            <w:r w:rsidRPr="007C41F6">
              <w:rPr>
                <w:rFonts w:ascii="Arial Narrow" w:hAnsi="Arial Narrow"/>
                <w:b/>
                <w:sz w:val="22"/>
                <w:szCs w:val="22"/>
                <w:lang w:val="sr-Latn-ME"/>
              </w:rPr>
              <w:t xml:space="preserve"> </w:t>
            </w:r>
            <w:r w:rsidRPr="007C41F6">
              <w:rPr>
                <w:rFonts w:ascii="Arial Narrow" w:hAnsi="Arial Narrow"/>
                <w:b/>
                <w:sz w:val="22"/>
                <w:szCs w:val="22"/>
              </w:rPr>
              <w:t>reakcija</w:t>
            </w:r>
            <w:r w:rsidRPr="007C41F6">
              <w:rPr>
                <w:rFonts w:ascii="Arial Narrow" w:hAnsi="Arial Narrow"/>
                <w:b/>
                <w:sz w:val="22"/>
                <w:szCs w:val="22"/>
                <w:lang w:val="sr-Latn-ME"/>
              </w:rPr>
              <w:t xml:space="preserve"> </w:t>
            </w:r>
            <w:r w:rsidRPr="007C41F6">
              <w:rPr>
                <w:rFonts w:ascii="Arial Narrow" w:hAnsi="Arial Narrow"/>
                <w:b/>
                <w:sz w:val="22"/>
                <w:szCs w:val="22"/>
              </w:rPr>
              <w:t>oslonaca</w:t>
            </w:r>
            <w:r w:rsidRPr="007C41F6">
              <w:rPr>
                <w:rFonts w:ascii="Arial Narrow" w:hAnsi="Arial Narrow"/>
                <w:b/>
                <w:sz w:val="22"/>
                <w:szCs w:val="22"/>
                <w:lang w:val="sr-Latn-ME"/>
              </w:rPr>
              <w:t xml:space="preserve"> </w:t>
            </w:r>
            <w:r w:rsidRPr="007C41F6">
              <w:rPr>
                <w:rFonts w:ascii="Arial Narrow" w:hAnsi="Arial Narrow"/>
                <w:b/>
                <w:sz w:val="22"/>
                <w:szCs w:val="22"/>
              </w:rPr>
              <w:t>stati</w:t>
            </w:r>
            <w:r w:rsidRPr="007C41F6">
              <w:rPr>
                <w:rFonts w:ascii="Arial Narrow" w:hAnsi="Arial Narrow"/>
                <w:b/>
                <w:sz w:val="22"/>
                <w:szCs w:val="22"/>
                <w:lang w:val="sr-Latn-ME"/>
              </w:rPr>
              <w:t>č</w:t>
            </w:r>
            <w:r w:rsidRPr="007C41F6">
              <w:rPr>
                <w:rFonts w:ascii="Arial Narrow" w:hAnsi="Arial Narrow"/>
                <w:b/>
                <w:sz w:val="22"/>
                <w:szCs w:val="22"/>
              </w:rPr>
              <w:t>ki</w:t>
            </w:r>
            <w:r w:rsidRPr="007C41F6">
              <w:rPr>
                <w:rFonts w:ascii="Arial Narrow" w:hAnsi="Arial Narrow"/>
                <w:b/>
                <w:sz w:val="22"/>
                <w:szCs w:val="22"/>
                <w:lang w:val="sr-Latn-ME"/>
              </w:rPr>
              <w:t xml:space="preserve"> </w:t>
            </w:r>
            <w:r w:rsidRPr="007C41F6">
              <w:rPr>
                <w:rFonts w:ascii="Arial Narrow" w:hAnsi="Arial Narrow"/>
                <w:b/>
                <w:sz w:val="22"/>
                <w:szCs w:val="22"/>
              </w:rPr>
              <w:t>odre</w:t>
            </w:r>
            <w:r w:rsidRPr="007C41F6">
              <w:rPr>
                <w:rFonts w:ascii="Arial Narrow" w:hAnsi="Arial Narrow"/>
                <w:b/>
                <w:sz w:val="22"/>
                <w:szCs w:val="22"/>
                <w:lang w:val="sr-Latn-ME"/>
              </w:rPr>
              <w:t>đ</w:t>
            </w:r>
            <w:r w:rsidRPr="007C41F6">
              <w:rPr>
                <w:rFonts w:ascii="Arial Narrow" w:hAnsi="Arial Narrow"/>
                <w:b/>
                <w:sz w:val="22"/>
                <w:szCs w:val="22"/>
              </w:rPr>
              <w:t>enih</w:t>
            </w:r>
            <w:r w:rsidRPr="007C41F6">
              <w:rPr>
                <w:rFonts w:ascii="Arial Narrow" w:hAnsi="Arial Narrow"/>
                <w:b/>
                <w:sz w:val="22"/>
                <w:szCs w:val="22"/>
                <w:lang w:val="sr-Latn-ME"/>
              </w:rPr>
              <w:t xml:space="preserve"> </w:t>
            </w:r>
            <w:r w:rsidRPr="007C41F6">
              <w:rPr>
                <w:rFonts w:ascii="Arial Narrow" w:hAnsi="Arial Narrow"/>
                <w:b/>
                <w:sz w:val="22"/>
                <w:szCs w:val="22"/>
              </w:rPr>
              <w:t>nosa</w:t>
            </w:r>
            <w:r w:rsidRPr="007C41F6">
              <w:rPr>
                <w:rFonts w:ascii="Arial Narrow" w:hAnsi="Arial Narrow"/>
                <w:b/>
                <w:sz w:val="22"/>
                <w:szCs w:val="22"/>
                <w:lang w:val="sr-Latn-ME"/>
              </w:rPr>
              <w:t>č</w:t>
            </w:r>
            <w:r w:rsidRPr="007C41F6">
              <w:rPr>
                <w:rFonts w:ascii="Arial Narrow" w:hAnsi="Arial Narrow"/>
                <w:b/>
                <w:sz w:val="22"/>
                <w:szCs w:val="22"/>
              </w:rPr>
              <w:t>a</w:t>
            </w:r>
          </w:p>
        </w:tc>
      </w:tr>
      <w:tr w:rsidR="00263AA6" w:rsidRPr="007C41F6" w14:paraId="23878150"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216434B" w14:textId="092ECA9B"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2B204D31" w14:textId="0D0B6503"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13E2C72" w14:textId="4E0E1368"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93BBB27" w14:textId="529F8DC1"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572A6ADE"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078B21B" w14:textId="77777777" w:rsidR="00263AA6" w:rsidRPr="007C41F6" w:rsidRDefault="00263AA6" w:rsidP="00263AA6">
            <w:pPr>
              <w:numPr>
                <w:ilvl w:val="0"/>
                <w:numId w:val="2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Opiše </w:t>
            </w:r>
            <w:r w:rsidRPr="007C41F6">
              <w:rPr>
                <w:rFonts w:ascii="Arial Narrow" w:hAnsi="Arial Narrow"/>
                <w:b/>
                <w:sz w:val="22"/>
                <w:szCs w:val="22"/>
                <w:lang w:val="it-IT"/>
              </w:rPr>
              <w:t>vrste oslonaca</w:t>
            </w:r>
            <w:r w:rsidRPr="007C41F6">
              <w:rPr>
                <w:rFonts w:ascii="Arial Narrow" w:hAnsi="Arial Narrow"/>
                <w:sz w:val="22"/>
                <w:szCs w:val="22"/>
                <w:lang w:val="it-IT"/>
              </w:rPr>
              <w:t xml:space="preserve"> kod nosača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15579B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Vrste oslonaca: </w:t>
            </w:r>
            <w:r w:rsidRPr="007C41F6">
              <w:rPr>
                <w:rFonts w:ascii="Arial Narrow" w:hAnsi="Arial Narrow"/>
                <w:sz w:val="22"/>
                <w:szCs w:val="22"/>
                <w:lang w:val="sr-Latn-CS"/>
              </w:rPr>
              <w:t>pokretni, nepokretni i uklještenje</w:t>
            </w:r>
          </w:p>
        </w:tc>
      </w:tr>
      <w:tr w:rsidR="00263AA6" w:rsidRPr="007C41F6" w14:paraId="35A3E01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152B240" w14:textId="77777777" w:rsidR="00263AA6" w:rsidRPr="007C41F6" w:rsidRDefault="00263AA6" w:rsidP="00263AA6">
            <w:pPr>
              <w:numPr>
                <w:ilvl w:val="0"/>
                <w:numId w:val="2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Navede statičke nosače i njihovu </w:t>
            </w:r>
            <w:r w:rsidRPr="007C41F6">
              <w:rPr>
                <w:rFonts w:ascii="Arial Narrow" w:hAnsi="Arial Narrow"/>
                <w:b/>
                <w:sz w:val="22"/>
                <w:szCs w:val="22"/>
                <w:lang w:val="it-IT"/>
              </w:rPr>
              <w:t>podjelu</w:t>
            </w:r>
          </w:p>
        </w:tc>
        <w:tc>
          <w:tcPr>
            <w:tcW w:w="2500" w:type="pct"/>
            <w:tcBorders>
              <w:left w:val="single" w:sz="4" w:space="0" w:color="2E74B5" w:themeColor="accent1" w:themeShade="BF"/>
            </w:tcBorders>
            <w:shd w:val="clear" w:color="auto" w:fill="auto"/>
            <w:vAlign w:val="center"/>
          </w:tcPr>
          <w:p w14:paraId="2C8CEE6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Podjela: </w:t>
            </w:r>
            <w:r w:rsidRPr="007C41F6">
              <w:rPr>
                <w:rFonts w:ascii="Arial Narrow" w:hAnsi="Arial Narrow"/>
                <w:sz w:val="22"/>
                <w:szCs w:val="22"/>
                <w:lang w:val="it-IT"/>
              </w:rPr>
              <w:t>ravni i prostorni, puni i rešetkasti, prosti i složeni</w:t>
            </w:r>
          </w:p>
        </w:tc>
      </w:tr>
      <w:tr w:rsidR="00263AA6" w:rsidRPr="007C41F6" w14:paraId="6D58458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AD94618" w14:textId="77777777" w:rsidR="00263AA6" w:rsidRPr="007C41F6" w:rsidRDefault="00263AA6" w:rsidP="00263AA6">
            <w:pPr>
              <w:numPr>
                <w:ilvl w:val="0"/>
                <w:numId w:val="2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Razlikuje nosače prema </w:t>
            </w:r>
            <w:r w:rsidRPr="007C41F6">
              <w:rPr>
                <w:rFonts w:ascii="Arial Narrow" w:hAnsi="Arial Narrow"/>
                <w:b/>
                <w:sz w:val="22"/>
                <w:szCs w:val="22"/>
                <w:lang w:val="it-IT"/>
              </w:rPr>
              <w:t>statičkoj određenosti</w:t>
            </w:r>
          </w:p>
        </w:tc>
        <w:tc>
          <w:tcPr>
            <w:tcW w:w="2500" w:type="pct"/>
            <w:tcBorders>
              <w:left w:val="single" w:sz="4" w:space="0" w:color="2E74B5" w:themeColor="accent1" w:themeShade="BF"/>
            </w:tcBorders>
            <w:shd w:val="clear" w:color="auto" w:fill="auto"/>
            <w:vAlign w:val="center"/>
          </w:tcPr>
          <w:p w14:paraId="2C63023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Statička određenost: </w:t>
            </w:r>
            <w:r w:rsidRPr="007C41F6">
              <w:rPr>
                <w:rFonts w:ascii="Arial Narrow" w:hAnsi="Arial Narrow"/>
                <w:sz w:val="22"/>
                <w:szCs w:val="22"/>
                <w:lang w:val="sr-Latn-CS"/>
              </w:rPr>
              <w:t>statički određeni nosači (prosta greda, konzolni nosač, greda sa prepustom, Gerberova greda) i statički neodređeni nosači (jednostrano ili obostrano uklještena greda, kontinualni nosač i dr.)</w:t>
            </w:r>
          </w:p>
        </w:tc>
      </w:tr>
      <w:tr w:rsidR="00263AA6" w:rsidRPr="007C41F6" w14:paraId="06E6A8F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E71290E" w14:textId="77777777" w:rsidR="00263AA6" w:rsidRPr="007C41F6" w:rsidRDefault="00263AA6" w:rsidP="00263AA6">
            <w:pPr>
              <w:numPr>
                <w:ilvl w:val="0"/>
                <w:numId w:val="2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w:t>
            </w:r>
            <w:r w:rsidRPr="007C41F6">
              <w:rPr>
                <w:rFonts w:ascii="Arial Narrow" w:hAnsi="Arial Narrow"/>
                <w:b/>
                <w:sz w:val="22"/>
                <w:szCs w:val="22"/>
                <w:lang w:val="sr-Latn-CS"/>
              </w:rPr>
              <w:t xml:space="preserve">vrste opterećenja </w:t>
            </w:r>
            <w:r w:rsidRPr="007C41F6">
              <w:rPr>
                <w:rFonts w:ascii="Arial Narrow" w:hAnsi="Arial Narrow"/>
                <w:sz w:val="22"/>
                <w:szCs w:val="22"/>
                <w:lang w:val="sr-Latn-CS"/>
              </w:rPr>
              <w:t>koja djeluju na nosač</w:t>
            </w:r>
          </w:p>
        </w:tc>
        <w:tc>
          <w:tcPr>
            <w:tcW w:w="2500" w:type="pct"/>
            <w:tcBorders>
              <w:left w:val="single" w:sz="4" w:space="0" w:color="2E74B5" w:themeColor="accent1" w:themeShade="BF"/>
            </w:tcBorders>
            <w:shd w:val="clear" w:color="auto" w:fill="auto"/>
            <w:vAlign w:val="center"/>
          </w:tcPr>
          <w:p w14:paraId="06410197"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bCs/>
                <w:sz w:val="22"/>
                <w:szCs w:val="22"/>
                <w:lang w:val="sr-Latn-CS"/>
              </w:rPr>
              <w:t>Vrste opterećenja:</w:t>
            </w:r>
            <w:r w:rsidRPr="007C41F6">
              <w:rPr>
                <w:rFonts w:ascii="Arial Narrow" w:hAnsi="Arial Narrow"/>
                <w:sz w:val="22"/>
                <w:szCs w:val="22"/>
                <w:lang w:val="sr-Latn-CS"/>
              </w:rPr>
              <w:t xml:space="preserve"> prema načinu nanošenja opterećenja (koncentrisana sila i kontinualno opterećenje), prema načinu prenošenja opterećenja (posredno i neposredno) i prema vremenu trajanja opterećenja (stalno i povremeno)</w:t>
            </w:r>
          </w:p>
        </w:tc>
      </w:tr>
      <w:tr w:rsidR="00263AA6" w:rsidRPr="007C41F6" w14:paraId="66E5038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9EBEA09" w14:textId="77777777" w:rsidR="00263AA6" w:rsidRPr="007C41F6" w:rsidRDefault="00263AA6" w:rsidP="00263AA6">
            <w:pPr>
              <w:numPr>
                <w:ilvl w:val="0"/>
                <w:numId w:val="2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Izračuna 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4A7E35D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C845866"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AC60EC3" w14:textId="77777777" w:rsidR="00263AA6" w:rsidRPr="007C41F6" w:rsidRDefault="00263AA6" w:rsidP="00263AA6">
            <w:pPr>
              <w:numPr>
                <w:ilvl w:val="0"/>
                <w:numId w:val="2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Grafički predstavi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1B31472D"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10354D4F"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C400CBC" w14:textId="4BF6B58C"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1FD873C1"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7E38E56"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od 1 do 4 mogu se provjeravati usmenim ili pismenim putem. Kriterijumi 5 i 6 mogu se provjeravati kroz praktičan zadatk/rad sa usmenim obrazloženjem.</w:t>
            </w:r>
          </w:p>
        </w:tc>
      </w:tr>
      <w:tr w:rsidR="00263AA6" w:rsidRPr="007C41F6" w14:paraId="419BA1B1"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DDD65EA" w14:textId="5429DCED"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51143EA7"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0A96DB6C" w14:textId="77777777" w:rsidR="00263AA6" w:rsidRPr="007C41F6" w:rsidRDefault="00263AA6" w:rsidP="00F67CF1">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Statički određeni nosači</w:t>
            </w:r>
          </w:p>
          <w:p w14:paraId="586C62B9"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Vrste oslonaca</w:t>
            </w:r>
          </w:p>
        </w:tc>
      </w:tr>
    </w:tbl>
    <w:p w14:paraId="10B478A5" w14:textId="77777777" w:rsidR="00263AA6" w:rsidRPr="007C41F6" w:rsidRDefault="00263AA6" w:rsidP="00263AA6">
      <w:pPr>
        <w:spacing w:before="240" w:after="120"/>
        <w:rPr>
          <w:rFonts w:ascii="Arial Narrow" w:eastAsia="Calibri" w:hAnsi="Arial Narrow"/>
          <w:sz w:val="22"/>
          <w:szCs w:val="22"/>
        </w:rPr>
      </w:pPr>
      <w:r w:rsidRPr="007C41F6">
        <w:rPr>
          <w:rFonts w:ascii="Arial Narrow" w:eastAsia="Calibri" w:hAnsi="Arial Narrow"/>
          <w:sz w:val="22"/>
          <w:szCs w:val="22"/>
        </w:rPr>
        <w:t>* Označeni kriterijum učenja treba realizovati na informativnom nivou</w:t>
      </w:r>
    </w:p>
    <w:p w14:paraId="7684FB99"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5E28C3FF"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66B51C7C" w14:textId="45D35B90"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4 - </w:t>
            </w:r>
            <w:r w:rsidRPr="007C41F6">
              <w:rPr>
                <w:rFonts w:ascii="Arial Narrow" w:eastAsia="Calibri" w:hAnsi="Arial Narrow"/>
                <w:sz w:val="22"/>
                <w:szCs w:val="22"/>
                <w:lang w:val="sr-Latn-ME"/>
              </w:rPr>
              <w:t>Polaznik će biti sposoban da</w:t>
            </w:r>
          </w:p>
          <w:p w14:paraId="4D129D48"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it-IT"/>
              </w:rPr>
              <w:t>Odredi presječne sile statički određenog nosača</w:t>
            </w:r>
          </w:p>
        </w:tc>
      </w:tr>
      <w:tr w:rsidR="00263AA6" w:rsidRPr="007C41F6" w14:paraId="0F039D82"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5CF3FC9B" w14:textId="62C411C8"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172EA086" w14:textId="6199C269"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72D102D4" w14:textId="2CBCC9E3"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57666A29" w14:textId="5A16836D"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3B3DED23"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8BE4C4F" w14:textId="77777777" w:rsidR="00263AA6" w:rsidRPr="007C41F6" w:rsidRDefault="00263AA6" w:rsidP="00263AA6">
            <w:pPr>
              <w:numPr>
                <w:ilvl w:val="0"/>
                <w:numId w:val="2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Objasni pojam </w:t>
            </w:r>
            <w:r w:rsidRPr="007C41F6">
              <w:rPr>
                <w:rFonts w:ascii="Arial Narrow" w:hAnsi="Arial Narrow"/>
                <w:b/>
                <w:sz w:val="22"/>
                <w:szCs w:val="22"/>
              </w:rPr>
              <w:t>presječenih sila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82427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rPr>
              <w:t>Presječene sile:</w:t>
            </w:r>
            <w:r w:rsidRPr="007C41F6">
              <w:rPr>
                <w:rFonts w:ascii="Arial Narrow" w:hAnsi="Arial Narrow"/>
                <w:sz w:val="22"/>
                <w:szCs w:val="22"/>
              </w:rPr>
              <w:t xml:space="preserve"> normalna, transverzalna i moment savijanja</w:t>
            </w:r>
          </w:p>
        </w:tc>
      </w:tr>
      <w:tr w:rsidR="00263AA6" w:rsidRPr="007C41F6" w14:paraId="4C8F95E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1BF19E0" w14:textId="77777777" w:rsidR="00263AA6" w:rsidRPr="007C41F6" w:rsidRDefault="00263AA6" w:rsidP="00263AA6">
            <w:pPr>
              <w:numPr>
                <w:ilvl w:val="0"/>
                <w:numId w:val="27"/>
              </w:numPr>
              <w:spacing w:before="120" w:after="120" w:line="276" w:lineRule="auto"/>
              <w:rPr>
                <w:rFonts w:ascii="Arial Narrow" w:eastAsia="Calibri" w:hAnsi="Arial Narrow"/>
                <w:sz w:val="22"/>
                <w:szCs w:val="22"/>
                <w:lang w:val="sr-Latn-CS"/>
              </w:rPr>
            </w:pPr>
            <w:r w:rsidRPr="007C41F6">
              <w:rPr>
                <w:rStyle w:val="Style8"/>
                <w:caps w:val="0"/>
                <w:color w:val="auto"/>
                <w:szCs w:val="22"/>
              </w:rPr>
              <w:t>Izračuna vrijednosti normalnih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2B508F20"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20A870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B77234D" w14:textId="77777777" w:rsidR="00263AA6" w:rsidRPr="007C41F6" w:rsidRDefault="00263AA6" w:rsidP="00263AA6">
            <w:pPr>
              <w:numPr>
                <w:ilvl w:val="0"/>
                <w:numId w:val="27"/>
              </w:numPr>
              <w:spacing w:before="120" w:after="120" w:line="276" w:lineRule="auto"/>
              <w:rPr>
                <w:rFonts w:ascii="Arial Narrow" w:eastAsia="Calibri" w:hAnsi="Arial Narrow"/>
                <w:sz w:val="22"/>
                <w:szCs w:val="22"/>
                <w:lang w:val="sr-Latn-CS"/>
              </w:rPr>
            </w:pPr>
            <w:r w:rsidRPr="007C41F6">
              <w:rPr>
                <w:rStyle w:val="Style8"/>
                <w:caps w:val="0"/>
                <w:color w:val="auto"/>
                <w:szCs w:val="22"/>
              </w:rPr>
              <w:t>Izračuna vrijednosti transferzalnih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64920D06"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2CB169F"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8EB0E4D" w14:textId="77777777" w:rsidR="00263AA6" w:rsidRPr="007C41F6" w:rsidRDefault="00263AA6" w:rsidP="00263AA6">
            <w:pPr>
              <w:numPr>
                <w:ilvl w:val="0"/>
                <w:numId w:val="27"/>
              </w:numPr>
              <w:spacing w:before="120" w:after="120" w:line="276" w:lineRule="auto"/>
              <w:rPr>
                <w:rFonts w:ascii="Arial Narrow" w:eastAsia="Calibri" w:hAnsi="Arial Narrow"/>
                <w:sz w:val="22"/>
                <w:szCs w:val="22"/>
                <w:lang w:val="sr-Latn-CS"/>
              </w:rPr>
            </w:pPr>
            <w:r w:rsidRPr="007C41F6">
              <w:rPr>
                <w:rStyle w:val="Style8"/>
                <w:caps w:val="0"/>
                <w:color w:val="auto"/>
                <w:szCs w:val="22"/>
              </w:rPr>
              <w:t>Izračuna vrijednosti momenata u karakterističnim presjecima nosača, na zadatom primjeru</w:t>
            </w:r>
          </w:p>
        </w:tc>
        <w:tc>
          <w:tcPr>
            <w:tcW w:w="2500" w:type="pct"/>
            <w:tcBorders>
              <w:left w:val="single" w:sz="4" w:space="0" w:color="2E74B5" w:themeColor="accent1" w:themeShade="BF"/>
            </w:tcBorders>
            <w:shd w:val="clear" w:color="auto" w:fill="auto"/>
            <w:vAlign w:val="center"/>
          </w:tcPr>
          <w:p w14:paraId="6C909C5A"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334C78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42F70DB" w14:textId="77777777" w:rsidR="00263AA6" w:rsidRPr="007C41F6" w:rsidRDefault="00263AA6" w:rsidP="00263AA6">
            <w:pPr>
              <w:numPr>
                <w:ilvl w:val="0"/>
                <w:numId w:val="27"/>
              </w:numPr>
              <w:spacing w:before="120" w:after="120" w:line="276" w:lineRule="auto"/>
              <w:rPr>
                <w:rFonts w:ascii="Arial Narrow" w:eastAsia="Calibri" w:hAnsi="Arial Narrow"/>
                <w:sz w:val="22"/>
                <w:szCs w:val="22"/>
                <w:lang w:val="sr-Latn-CS"/>
              </w:rPr>
            </w:pPr>
            <w:r w:rsidRPr="007C41F6">
              <w:rPr>
                <w:rStyle w:val="Style8"/>
                <w:caps w:val="0"/>
                <w:color w:val="auto"/>
                <w:szCs w:val="22"/>
              </w:rPr>
              <w:t>Nacrta dijagrame presječnih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6B096A0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786325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AD6BEEF" w14:textId="77777777" w:rsidR="00263AA6" w:rsidRPr="007C41F6" w:rsidRDefault="00263AA6" w:rsidP="00263AA6">
            <w:pPr>
              <w:numPr>
                <w:ilvl w:val="0"/>
                <w:numId w:val="2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Protumači vezu dijagrama transverzalnih sila i momenta savijanja, na zadatom primjeru</w:t>
            </w:r>
          </w:p>
        </w:tc>
        <w:tc>
          <w:tcPr>
            <w:tcW w:w="2500" w:type="pct"/>
            <w:tcBorders>
              <w:left w:val="single" w:sz="4" w:space="0" w:color="2E74B5" w:themeColor="accent1" w:themeShade="BF"/>
            </w:tcBorders>
            <w:shd w:val="clear" w:color="auto" w:fill="auto"/>
            <w:vAlign w:val="center"/>
          </w:tcPr>
          <w:p w14:paraId="1B67C89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B5AAE6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2457736" w14:textId="77777777" w:rsidR="00263AA6" w:rsidRPr="007C41F6" w:rsidRDefault="00263AA6" w:rsidP="00263AA6">
            <w:pPr>
              <w:numPr>
                <w:ilvl w:val="0"/>
                <w:numId w:val="2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Izračuna ekstremne vrijednosti momenta savijanja (kritični presjek), na zadatom primjeru</w:t>
            </w:r>
          </w:p>
        </w:tc>
        <w:tc>
          <w:tcPr>
            <w:tcW w:w="2500" w:type="pct"/>
            <w:tcBorders>
              <w:left w:val="single" w:sz="4" w:space="0" w:color="2E74B5" w:themeColor="accent1" w:themeShade="BF"/>
            </w:tcBorders>
            <w:shd w:val="clear" w:color="auto" w:fill="auto"/>
            <w:vAlign w:val="center"/>
          </w:tcPr>
          <w:p w14:paraId="6DFB438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D594A19"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0E21C02" w14:textId="24E0AB40"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3505B014"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57C84F7"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 1 može se provjeravati usmenim ili pismenim putem. Kriterijumi od 2 do 7 mogu se provjeravati kroz praktičan zadatk/rad sa usmenim obrazloženjem</w:t>
            </w:r>
          </w:p>
        </w:tc>
      </w:tr>
      <w:tr w:rsidR="00263AA6" w:rsidRPr="007C41F6" w14:paraId="6C19FD61"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640B985" w14:textId="69091EE8"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52563DDC"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3C1A58D1" w14:textId="77777777" w:rsidR="00263AA6" w:rsidRPr="007C41F6" w:rsidRDefault="00263AA6" w:rsidP="00F67CF1">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Presječne sile u nosaču</w:t>
            </w:r>
          </w:p>
          <w:p w14:paraId="59CE1707"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Dijagrami presječnih sila</w:t>
            </w:r>
          </w:p>
        </w:tc>
      </w:tr>
    </w:tbl>
    <w:p w14:paraId="5190045A"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62C6935C"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D03CBF6" w14:textId="32D56E87"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5 - </w:t>
            </w:r>
            <w:r w:rsidRPr="007C41F6">
              <w:rPr>
                <w:rFonts w:ascii="Arial Narrow" w:eastAsia="Calibri" w:hAnsi="Arial Narrow"/>
                <w:sz w:val="22"/>
                <w:szCs w:val="22"/>
                <w:lang w:val="sr-Latn-ME"/>
              </w:rPr>
              <w:t>Polaznik će biti sposoban da</w:t>
            </w:r>
          </w:p>
          <w:p w14:paraId="35B458FC"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cs="Verdana"/>
                <w:b/>
                <w:sz w:val="22"/>
                <w:szCs w:val="22"/>
              </w:rPr>
              <w:t>Odredi geometrijske karakteristike ravnih presjeka nosača</w:t>
            </w:r>
          </w:p>
        </w:tc>
      </w:tr>
      <w:tr w:rsidR="00263AA6" w:rsidRPr="007C41F6" w14:paraId="0AF6BAF8"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77102C20" w14:textId="2126296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4279C38E" w14:textId="30B1696C"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54500935" w14:textId="3C194679"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D7E224E" w14:textId="2417B220"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066588F6"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66F6B26" w14:textId="77777777" w:rsidR="00263AA6" w:rsidRPr="007C41F6" w:rsidRDefault="00263AA6" w:rsidP="00263AA6">
            <w:pPr>
              <w:numPr>
                <w:ilvl w:val="0"/>
                <w:numId w:val="2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pojam težišta </w:t>
            </w:r>
            <w:r w:rsidRPr="007C41F6">
              <w:rPr>
                <w:rFonts w:ascii="Arial Narrow" w:hAnsi="Arial Narrow"/>
                <w:b/>
                <w:sz w:val="22"/>
                <w:szCs w:val="22"/>
                <w:lang w:val="sr-Latn-CS"/>
              </w:rPr>
              <w:t>osnovnih ravnih površina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B6E6D57"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Osnovne ravne površine: </w:t>
            </w:r>
            <w:r w:rsidRPr="007C41F6">
              <w:rPr>
                <w:rFonts w:ascii="Arial Narrow" w:hAnsi="Arial Narrow"/>
                <w:sz w:val="22"/>
                <w:szCs w:val="22"/>
                <w:lang w:val="sr-Latn-CS"/>
              </w:rPr>
              <w:t>kvadrat, pravougaonik, trougao, krug, polukrug i četvrtina kruga</w:t>
            </w:r>
          </w:p>
        </w:tc>
      </w:tr>
      <w:tr w:rsidR="00263AA6" w:rsidRPr="007C41F6" w14:paraId="2CACDF7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043FDA4" w14:textId="77777777" w:rsidR="00263AA6" w:rsidRPr="007C41F6" w:rsidRDefault="00263AA6" w:rsidP="00263AA6">
            <w:pPr>
              <w:numPr>
                <w:ilvl w:val="0"/>
                <w:numId w:val="28"/>
              </w:numPr>
              <w:spacing w:before="120" w:after="120" w:line="276" w:lineRule="auto"/>
              <w:rPr>
                <w:rFonts w:ascii="Arial Narrow" w:eastAsia="Calibri" w:hAnsi="Arial Narrow"/>
                <w:color w:val="000000" w:themeColor="text1"/>
                <w:sz w:val="22"/>
                <w:szCs w:val="22"/>
                <w:lang w:val="sr-Latn-CS"/>
              </w:rPr>
            </w:pPr>
            <w:r w:rsidRPr="007C41F6">
              <w:rPr>
                <w:rFonts w:ascii="Arial Narrow" w:eastAsia="Arial Narrow" w:hAnsi="Arial Narrow" w:cs="Arial Narrow"/>
                <w:sz w:val="22"/>
                <w:szCs w:val="22"/>
                <w:lang w:val="sr-Latn-CS"/>
              </w:rPr>
              <w:t xml:space="preserve">Razlikuje težišta osnovnih </w:t>
            </w:r>
            <w:r w:rsidRPr="007C41F6">
              <w:rPr>
                <w:rFonts w:ascii="Arial Narrow" w:eastAsia="Arial Narrow" w:hAnsi="Arial Narrow" w:cs="Arial Narrow"/>
                <w:bCs/>
                <w:sz w:val="22"/>
                <w:szCs w:val="22"/>
                <w:lang w:val="sr-Latn-CS"/>
              </w:rPr>
              <w:t>ravnih površina</w:t>
            </w:r>
          </w:p>
        </w:tc>
        <w:tc>
          <w:tcPr>
            <w:tcW w:w="2500" w:type="pct"/>
            <w:tcBorders>
              <w:left w:val="single" w:sz="4" w:space="0" w:color="2E74B5" w:themeColor="accent1" w:themeShade="BF"/>
            </w:tcBorders>
            <w:shd w:val="clear" w:color="auto" w:fill="auto"/>
            <w:vAlign w:val="center"/>
          </w:tcPr>
          <w:p w14:paraId="4B663FDD"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0381A1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F05F32E" w14:textId="77777777" w:rsidR="00263AA6" w:rsidRPr="007C41F6" w:rsidRDefault="00263AA6" w:rsidP="00263AA6">
            <w:pPr>
              <w:numPr>
                <w:ilvl w:val="0"/>
                <w:numId w:val="28"/>
              </w:numPr>
              <w:spacing w:before="120" w:after="120" w:line="276" w:lineRule="auto"/>
              <w:rPr>
                <w:rFonts w:ascii="Arial Narrow" w:eastAsia="Calibri" w:hAnsi="Arial Narrow"/>
                <w:color w:val="000000" w:themeColor="text1"/>
                <w:sz w:val="22"/>
                <w:szCs w:val="22"/>
                <w:lang w:val="sr-Latn-CS"/>
              </w:rPr>
            </w:pPr>
            <w:r w:rsidRPr="007C41F6">
              <w:rPr>
                <w:rFonts w:ascii="Arial Narrow" w:eastAsia="Arial Narrow" w:hAnsi="Arial Narrow" w:cs="Arial Narrow"/>
                <w:sz w:val="22"/>
                <w:szCs w:val="22"/>
                <w:lang w:val="sr-Latn-CS"/>
              </w:rPr>
              <w:t>Objasni postupak proračuna težišta složenih ravnih površina</w:t>
            </w:r>
          </w:p>
        </w:tc>
        <w:tc>
          <w:tcPr>
            <w:tcW w:w="2500" w:type="pct"/>
            <w:tcBorders>
              <w:left w:val="single" w:sz="4" w:space="0" w:color="2E74B5" w:themeColor="accent1" w:themeShade="BF"/>
            </w:tcBorders>
            <w:shd w:val="clear" w:color="auto" w:fill="auto"/>
            <w:vAlign w:val="center"/>
          </w:tcPr>
          <w:p w14:paraId="224F1DD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510759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34CE608" w14:textId="77777777" w:rsidR="00263AA6" w:rsidRPr="007C41F6" w:rsidRDefault="00263AA6" w:rsidP="00263AA6">
            <w:pPr>
              <w:numPr>
                <w:ilvl w:val="0"/>
                <w:numId w:val="28"/>
              </w:numPr>
              <w:spacing w:before="120" w:after="120" w:line="276" w:lineRule="auto"/>
              <w:rPr>
                <w:rFonts w:ascii="Arial Narrow" w:eastAsia="Calibri" w:hAnsi="Arial Narrow"/>
                <w:color w:val="000000" w:themeColor="text1"/>
                <w:sz w:val="22"/>
                <w:szCs w:val="22"/>
                <w:lang w:val="sr-Latn-CS"/>
              </w:rPr>
            </w:pPr>
            <w:r w:rsidRPr="007C41F6">
              <w:rPr>
                <w:rFonts w:ascii="Arial Narrow" w:eastAsia="Arial Narrow" w:hAnsi="Arial Narrow" w:cs="Arial Narrow"/>
                <w:sz w:val="22"/>
                <w:szCs w:val="22"/>
                <w:lang w:val="sr-Latn-CS"/>
              </w:rPr>
              <w:t xml:space="preserve">Izračuna težište </w:t>
            </w:r>
            <w:r w:rsidRPr="007C41F6">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08216AF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38DC036"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37B2998" w14:textId="77777777" w:rsidR="00263AA6" w:rsidRPr="007C41F6" w:rsidRDefault="00263AA6" w:rsidP="00263AA6">
            <w:pPr>
              <w:numPr>
                <w:ilvl w:val="0"/>
                <w:numId w:val="28"/>
              </w:numPr>
              <w:spacing w:before="120" w:after="120" w:line="276" w:lineRule="auto"/>
              <w:rPr>
                <w:rFonts w:ascii="Arial Narrow" w:eastAsia="Calibri" w:hAnsi="Arial Narrow"/>
                <w:color w:val="000000" w:themeColor="text1"/>
                <w:sz w:val="22"/>
                <w:szCs w:val="22"/>
                <w:lang w:val="sr-Latn-CS"/>
              </w:rPr>
            </w:pPr>
            <w:r w:rsidRPr="007C41F6">
              <w:rPr>
                <w:rFonts w:ascii="Arial Narrow" w:eastAsia="Arial Narrow" w:hAnsi="Arial Narrow" w:cs="Arial Narrow"/>
                <w:sz w:val="22"/>
                <w:szCs w:val="22"/>
                <w:lang w:val="sr-Latn-CS"/>
              </w:rPr>
              <w:t xml:space="preserve">Grafički predstavi težište </w:t>
            </w:r>
            <w:r w:rsidRPr="007C41F6">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06F797F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8E1DB2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013BD85" w14:textId="77777777" w:rsidR="00263AA6" w:rsidRPr="007C41F6" w:rsidRDefault="00263AA6" w:rsidP="00263AA6">
            <w:pPr>
              <w:numPr>
                <w:ilvl w:val="0"/>
                <w:numId w:val="2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Definiše statički, </w:t>
            </w:r>
            <w:r w:rsidRPr="007C41F6">
              <w:rPr>
                <w:rFonts w:ascii="Arial Narrow" w:hAnsi="Arial Narrow"/>
                <w:b/>
                <w:bCs/>
                <w:sz w:val="22"/>
                <w:szCs w:val="22"/>
                <w:lang w:val="it-IT"/>
              </w:rPr>
              <w:t>moment inercije</w:t>
            </w:r>
            <w:r w:rsidRPr="007C41F6">
              <w:rPr>
                <w:rFonts w:ascii="Arial Narrow" w:hAnsi="Arial Narrow"/>
                <w:sz w:val="22"/>
                <w:szCs w:val="22"/>
                <w:lang w:val="it-IT"/>
              </w:rPr>
              <w:t xml:space="preserve"> i otporni moment ravnog presjeka</w:t>
            </w:r>
          </w:p>
        </w:tc>
        <w:tc>
          <w:tcPr>
            <w:tcW w:w="2500" w:type="pct"/>
            <w:tcBorders>
              <w:left w:val="single" w:sz="4" w:space="0" w:color="2E74B5" w:themeColor="accent1" w:themeShade="BF"/>
            </w:tcBorders>
            <w:shd w:val="clear" w:color="auto" w:fill="auto"/>
            <w:vAlign w:val="center"/>
          </w:tcPr>
          <w:p w14:paraId="205A725B"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bCs/>
                <w:sz w:val="22"/>
                <w:szCs w:val="22"/>
                <w:lang w:val="sr-Latn-CS"/>
              </w:rPr>
              <w:t xml:space="preserve">Moment inercije: </w:t>
            </w:r>
            <w:r w:rsidRPr="007C41F6">
              <w:rPr>
                <w:rFonts w:ascii="Arial Narrow" w:hAnsi="Arial Narrow"/>
                <w:sz w:val="22"/>
                <w:szCs w:val="22"/>
                <w:lang w:val="sr-Latn-CS"/>
              </w:rPr>
              <w:t>polarni, aksijalni i centrifugalni</w:t>
            </w:r>
          </w:p>
        </w:tc>
      </w:tr>
      <w:tr w:rsidR="00263AA6" w:rsidRPr="007C41F6" w14:paraId="50BF3E4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BA08B89" w14:textId="77777777" w:rsidR="00263AA6" w:rsidRPr="007C41F6" w:rsidRDefault="00263AA6" w:rsidP="00263AA6">
            <w:pPr>
              <w:numPr>
                <w:ilvl w:val="0"/>
                <w:numId w:val="28"/>
              </w:numPr>
              <w:spacing w:before="120" w:after="120" w:line="276" w:lineRule="auto"/>
              <w:rPr>
                <w:rFonts w:ascii="Arial Narrow" w:eastAsia="Calibri" w:hAnsi="Arial Narrow"/>
                <w:sz w:val="22"/>
                <w:szCs w:val="22"/>
                <w:lang w:val="sr-Latn-CS"/>
              </w:rPr>
            </w:pPr>
            <w:r w:rsidRPr="007C41F6">
              <w:rPr>
                <w:rFonts w:ascii="Arial Narrow" w:hAnsi="Arial Narrow"/>
                <w:sz w:val="22"/>
                <w:szCs w:val="22"/>
                <w:lang w:val="sr-Latn-CS"/>
              </w:rPr>
              <w:t>Objasni aksijalni moment inercije složenih ravnih površina primjenom Štajnerove teoreme*</w:t>
            </w:r>
          </w:p>
        </w:tc>
        <w:tc>
          <w:tcPr>
            <w:tcW w:w="2500" w:type="pct"/>
            <w:tcBorders>
              <w:left w:val="single" w:sz="4" w:space="0" w:color="2E74B5" w:themeColor="accent1" w:themeShade="BF"/>
            </w:tcBorders>
            <w:shd w:val="clear" w:color="auto" w:fill="auto"/>
            <w:vAlign w:val="center"/>
          </w:tcPr>
          <w:p w14:paraId="7915B49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588065A"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3C4459D" w14:textId="77777777" w:rsidR="00263AA6" w:rsidRPr="007C41F6" w:rsidRDefault="00263AA6" w:rsidP="00263AA6">
            <w:pPr>
              <w:numPr>
                <w:ilvl w:val="0"/>
                <w:numId w:val="28"/>
              </w:numPr>
              <w:spacing w:before="120" w:after="120" w:line="276" w:lineRule="auto"/>
              <w:rPr>
                <w:rFonts w:ascii="Arial Narrow" w:eastAsia="Calibri" w:hAnsi="Arial Narrow"/>
                <w:sz w:val="22"/>
                <w:szCs w:val="22"/>
                <w:lang w:val="sr-Latn-CS"/>
              </w:rPr>
            </w:pPr>
            <w:r w:rsidRPr="007C41F6">
              <w:rPr>
                <w:rFonts w:ascii="Arial Narrow" w:hAnsi="Arial Narrow"/>
                <w:sz w:val="22"/>
                <w:szCs w:val="22"/>
                <w:lang w:val="it-IT"/>
              </w:rPr>
              <w:t>Izračuna statički, moment inercije i otporni moment, na zadatom primjeru*</w:t>
            </w:r>
          </w:p>
        </w:tc>
        <w:tc>
          <w:tcPr>
            <w:tcW w:w="2500" w:type="pct"/>
            <w:tcBorders>
              <w:left w:val="single" w:sz="4" w:space="0" w:color="2E74B5" w:themeColor="accent1" w:themeShade="BF"/>
            </w:tcBorders>
            <w:shd w:val="clear" w:color="auto" w:fill="auto"/>
            <w:vAlign w:val="center"/>
          </w:tcPr>
          <w:p w14:paraId="2BAF777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148CF430"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E685B8C" w14:textId="7E1FC6B9"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229E7B5D"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E807F3E"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2, 3, 5 i 6 mogu se provjeravati usmenim ili pismenim putem. Kriterijumi 4, 5 i 8 mogu se provjeravati kroz praktičan zadatk/rad sa usmenim obrazloženjem</w:t>
            </w:r>
          </w:p>
        </w:tc>
      </w:tr>
      <w:tr w:rsidR="00263AA6" w:rsidRPr="007C41F6" w14:paraId="61132DE2"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4EF72C8" w14:textId="1EE9FBAD"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5FB726E8"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37D41F07"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Verdana"/>
                <w:sz w:val="22"/>
                <w:szCs w:val="22"/>
              </w:rPr>
              <w:t>Geometrijske karakteristike ravnih presjeka</w:t>
            </w:r>
          </w:p>
        </w:tc>
      </w:tr>
    </w:tbl>
    <w:p w14:paraId="105C8A8B" w14:textId="77777777" w:rsidR="00263AA6" w:rsidRPr="007C41F6" w:rsidRDefault="00263AA6" w:rsidP="00263AA6">
      <w:pPr>
        <w:spacing w:before="240" w:after="120"/>
        <w:rPr>
          <w:rFonts w:ascii="Arial Narrow" w:eastAsia="Calibri" w:hAnsi="Arial Narrow"/>
          <w:sz w:val="22"/>
          <w:szCs w:val="22"/>
        </w:rPr>
      </w:pPr>
      <w:r w:rsidRPr="007C41F6">
        <w:rPr>
          <w:rFonts w:ascii="Arial Narrow" w:eastAsia="Calibri" w:hAnsi="Arial Narrow"/>
          <w:sz w:val="22"/>
          <w:szCs w:val="22"/>
        </w:rPr>
        <w:t>* Označene kriterijume učenja treba realizovati na informativnom nivou</w:t>
      </w:r>
    </w:p>
    <w:p w14:paraId="493BBE6D"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29BE9CD2"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40543D3" w14:textId="48A7505A"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6 - </w:t>
            </w:r>
            <w:r w:rsidRPr="007C41F6">
              <w:rPr>
                <w:rFonts w:ascii="Arial Narrow" w:eastAsia="Calibri" w:hAnsi="Arial Narrow"/>
                <w:sz w:val="22"/>
                <w:szCs w:val="22"/>
                <w:lang w:val="sr-Latn-ME"/>
              </w:rPr>
              <w:t>Polaznik će biti sposoban da</w:t>
            </w:r>
          </w:p>
          <w:p w14:paraId="2907C288"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cs="Verdana"/>
                <w:b/>
                <w:sz w:val="22"/>
                <w:szCs w:val="22"/>
                <w:lang w:val="it-IT"/>
              </w:rPr>
              <w:t>Analizira vrste naprezanja u elementima konstrukcije</w:t>
            </w:r>
          </w:p>
        </w:tc>
      </w:tr>
      <w:tr w:rsidR="00263AA6" w:rsidRPr="007C41F6" w14:paraId="0DA29093"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1092EDB9" w14:textId="40BAFFC9"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6FB685FB" w14:textId="751EFC1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483EDBBB" w14:textId="0F596FB4"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2E805DFD" w14:textId="0FB0DEA1"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42C3F5B1"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0910CD4" w14:textId="77777777" w:rsidR="00263AA6" w:rsidRPr="007C41F6" w:rsidRDefault="00263AA6" w:rsidP="00263AA6">
            <w:pPr>
              <w:numPr>
                <w:ilvl w:val="0"/>
                <w:numId w:val="29"/>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Definiše unutrašnje sile opterećenog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7A5E80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7F10EF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2B55F44" w14:textId="77777777" w:rsidR="00263AA6" w:rsidRPr="007C41F6" w:rsidRDefault="00263AA6" w:rsidP="00263AA6">
            <w:pPr>
              <w:numPr>
                <w:ilvl w:val="0"/>
                <w:numId w:val="29"/>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Objasni </w:t>
            </w:r>
            <w:r w:rsidRPr="007C41F6">
              <w:rPr>
                <w:rFonts w:ascii="Arial Narrow" w:hAnsi="Arial Narrow"/>
                <w:b/>
                <w:sz w:val="22"/>
                <w:szCs w:val="22"/>
              </w:rPr>
              <w:t>vrste</w:t>
            </w:r>
            <w:r w:rsidRPr="007C41F6">
              <w:rPr>
                <w:rFonts w:ascii="Arial Narrow" w:hAnsi="Arial Narrow"/>
                <w:sz w:val="22"/>
                <w:szCs w:val="22"/>
              </w:rPr>
              <w:t xml:space="preserve"> </w:t>
            </w:r>
            <w:r w:rsidRPr="007C41F6">
              <w:rPr>
                <w:rFonts w:ascii="Arial Narrow" w:hAnsi="Arial Narrow"/>
                <w:b/>
                <w:sz w:val="22"/>
                <w:szCs w:val="22"/>
              </w:rPr>
              <w:t>deformacija</w:t>
            </w:r>
            <w:r w:rsidRPr="007C41F6">
              <w:rPr>
                <w:rFonts w:ascii="Arial Narrow" w:hAnsi="Arial Narrow"/>
                <w:sz w:val="22"/>
                <w:szCs w:val="22"/>
              </w:rPr>
              <w:t xml:space="preserve"> tijela</w:t>
            </w:r>
          </w:p>
        </w:tc>
        <w:tc>
          <w:tcPr>
            <w:tcW w:w="2500" w:type="pct"/>
            <w:tcBorders>
              <w:left w:val="single" w:sz="4" w:space="0" w:color="2E74B5" w:themeColor="accent1" w:themeShade="BF"/>
            </w:tcBorders>
            <w:shd w:val="clear" w:color="auto" w:fill="auto"/>
            <w:vAlign w:val="center"/>
          </w:tcPr>
          <w:p w14:paraId="331496F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Vrste deformacija:</w:t>
            </w:r>
            <w:r w:rsidRPr="007C41F6">
              <w:rPr>
                <w:rFonts w:ascii="Arial Narrow" w:hAnsi="Arial Narrow"/>
                <w:sz w:val="22"/>
                <w:szCs w:val="22"/>
                <w:lang w:val="it-IT"/>
              </w:rPr>
              <w:t xml:space="preserve"> elastične i plastične</w:t>
            </w:r>
          </w:p>
        </w:tc>
      </w:tr>
      <w:tr w:rsidR="00263AA6" w:rsidRPr="007C41F6" w14:paraId="5E651ADF"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5D74C1B" w14:textId="77777777" w:rsidR="00263AA6" w:rsidRPr="007C41F6" w:rsidRDefault="00263AA6" w:rsidP="00263AA6">
            <w:pPr>
              <w:numPr>
                <w:ilvl w:val="0"/>
                <w:numId w:val="29"/>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Definiše osnovne </w:t>
            </w:r>
            <w:r w:rsidRPr="007C41F6">
              <w:rPr>
                <w:rFonts w:ascii="Arial Narrow" w:hAnsi="Arial Narrow"/>
                <w:b/>
                <w:sz w:val="22"/>
                <w:szCs w:val="22"/>
              </w:rPr>
              <w:t>vrste naprezanja</w:t>
            </w:r>
          </w:p>
        </w:tc>
        <w:tc>
          <w:tcPr>
            <w:tcW w:w="2500" w:type="pct"/>
            <w:tcBorders>
              <w:left w:val="single" w:sz="4" w:space="0" w:color="2E74B5" w:themeColor="accent1" w:themeShade="BF"/>
            </w:tcBorders>
            <w:shd w:val="clear" w:color="auto" w:fill="auto"/>
            <w:vAlign w:val="center"/>
          </w:tcPr>
          <w:p w14:paraId="1F8F7AC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Vrste naprezanja: </w:t>
            </w:r>
            <w:r w:rsidRPr="007C41F6">
              <w:rPr>
                <w:rFonts w:ascii="Arial Narrow" w:hAnsi="Arial Narrow"/>
                <w:sz w:val="22"/>
                <w:szCs w:val="22"/>
                <w:lang w:val="sr-Latn-CS"/>
              </w:rPr>
              <w:t>aksijalno, izvijanje, smicanje, savijanje i torzija</w:t>
            </w:r>
          </w:p>
        </w:tc>
      </w:tr>
      <w:tr w:rsidR="00263AA6" w:rsidRPr="007C41F6" w14:paraId="57998B46"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7C4D844" w14:textId="77777777" w:rsidR="00263AA6" w:rsidRPr="007C41F6" w:rsidRDefault="00263AA6" w:rsidP="00263AA6">
            <w:pPr>
              <w:numPr>
                <w:ilvl w:val="0"/>
                <w:numId w:val="29"/>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Objasni vezu napona i deformacije pri aksijalnom naprezanju</w:t>
            </w:r>
          </w:p>
        </w:tc>
        <w:tc>
          <w:tcPr>
            <w:tcW w:w="2500" w:type="pct"/>
            <w:tcBorders>
              <w:left w:val="single" w:sz="4" w:space="0" w:color="2E74B5" w:themeColor="accent1" w:themeShade="BF"/>
            </w:tcBorders>
            <w:shd w:val="clear" w:color="auto" w:fill="auto"/>
            <w:vAlign w:val="center"/>
          </w:tcPr>
          <w:p w14:paraId="05A9A13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915E51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880D84B" w14:textId="77777777" w:rsidR="00263AA6" w:rsidRPr="007C41F6" w:rsidRDefault="00263AA6" w:rsidP="00263AA6">
            <w:pPr>
              <w:numPr>
                <w:ilvl w:val="0"/>
                <w:numId w:val="29"/>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Izračuna dimenzije presjeka aksijalno napregnutih štapova, na zadatom primjeru</w:t>
            </w:r>
          </w:p>
        </w:tc>
        <w:tc>
          <w:tcPr>
            <w:tcW w:w="2500" w:type="pct"/>
            <w:tcBorders>
              <w:left w:val="single" w:sz="4" w:space="0" w:color="2E74B5" w:themeColor="accent1" w:themeShade="BF"/>
            </w:tcBorders>
            <w:shd w:val="clear" w:color="auto" w:fill="auto"/>
            <w:vAlign w:val="center"/>
          </w:tcPr>
          <w:p w14:paraId="41F6833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14AC0D5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802C86C" w14:textId="77777777" w:rsidR="00263AA6" w:rsidRPr="007C41F6" w:rsidRDefault="00263AA6" w:rsidP="00263AA6">
            <w:pPr>
              <w:numPr>
                <w:ilvl w:val="0"/>
                <w:numId w:val="29"/>
              </w:numPr>
              <w:spacing w:before="120" w:after="120" w:line="276" w:lineRule="auto"/>
              <w:rPr>
                <w:rFonts w:ascii="Arial Narrow" w:eastAsia="Calibri" w:hAnsi="Arial Narrow"/>
                <w:sz w:val="22"/>
                <w:szCs w:val="22"/>
                <w:lang w:val="sr-Latn-CS"/>
              </w:rPr>
            </w:pPr>
            <w:r w:rsidRPr="007C41F6">
              <w:rPr>
                <w:rStyle w:val="Style8"/>
                <w:caps w:val="0"/>
                <w:color w:val="auto"/>
                <w:szCs w:val="22"/>
              </w:rPr>
              <w:t>Objasni pojam vitkosti štapa</w:t>
            </w:r>
          </w:p>
        </w:tc>
        <w:tc>
          <w:tcPr>
            <w:tcW w:w="2500" w:type="pct"/>
            <w:tcBorders>
              <w:left w:val="single" w:sz="4" w:space="0" w:color="2E74B5" w:themeColor="accent1" w:themeShade="BF"/>
            </w:tcBorders>
            <w:shd w:val="clear" w:color="auto" w:fill="auto"/>
            <w:vAlign w:val="center"/>
          </w:tcPr>
          <w:p w14:paraId="2DCFB6F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16A4FA5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7894928" w14:textId="77777777" w:rsidR="00263AA6" w:rsidRPr="007C41F6" w:rsidRDefault="00263AA6" w:rsidP="00263AA6">
            <w:pPr>
              <w:numPr>
                <w:ilvl w:val="0"/>
                <w:numId w:val="29"/>
              </w:numPr>
              <w:spacing w:before="120" w:after="120" w:line="276" w:lineRule="auto"/>
              <w:rPr>
                <w:rFonts w:ascii="Arial Narrow" w:eastAsia="Calibri" w:hAnsi="Arial Narrow"/>
                <w:sz w:val="22"/>
                <w:szCs w:val="22"/>
                <w:lang w:val="sr-Latn-CS"/>
              </w:rPr>
            </w:pPr>
            <w:r w:rsidRPr="007C41F6">
              <w:rPr>
                <w:rStyle w:val="Style8"/>
                <w:caps w:val="0"/>
                <w:color w:val="auto"/>
                <w:szCs w:val="22"/>
              </w:rPr>
              <w:t>Objasni napon i deformaciju kod nosača napregnutih na savijanje</w:t>
            </w:r>
          </w:p>
        </w:tc>
        <w:tc>
          <w:tcPr>
            <w:tcW w:w="2500" w:type="pct"/>
            <w:tcBorders>
              <w:left w:val="single" w:sz="4" w:space="0" w:color="2E74B5" w:themeColor="accent1" w:themeShade="BF"/>
            </w:tcBorders>
            <w:shd w:val="clear" w:color="auto" w:fill="auto"/>
            <w:vAlign w:val="center"/>
          </w:tcPr>
          <w:p w14:paraId="58C848FD"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1F4EDE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2257D34" w14:textId="77777777" w:rsidR="00263AA6" w:rsidRPr="007C41F6" w:rsidRDefault="00263AA6" w:rsidP="00263AA6">
            <w:pPr>
              <w:numPr>
                <w:ilvl w:val="0"/>
                <w:numId w:val="29"/>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w:t>
            </w:r>
            <w:r w:rsidRPr="007C41F6">
              <w:rPr>
                <w:rFonts w:ascii="Arial Narrow" w:hAnsi="Arial Narrow"/>
                <w:b/>
                <w:bCs/>
                <w:sz w:val="22"/>
                <w:szCs w:val="22"/>
                <w:lang w:val="sr-Latn-CS"/>
              </w:rPr>
              <w:t>veze elemenata</w:t>
            </w:r>
            <w:r w:rsidRPr="007C41F6">
              <w:rPr>
                <w:rFonts w:ascii="Arial Narrow" w:hAnsi="Arial Narrow"/>
                <w:sz w:val="22"/>
                <w:szCs w:val="22"/>
                <w:lang w:val="sr-Latn-CS"/>
              </w:rPr>
              <w:t xml:space="preserve"> opterećene na čisto smicanje</w:t>
            </w:r>
          </w:p>
        </w:tc>
        <w:tc>
          <w:tcPr>
            <w:tcW w:w="2500" w:type="pct"/>
            <w:tcBorders>
              <w:left w:val="single" w:sz="4" w:space="0" w:color="2E74B5" w:themeColor="accent1" w:themeShade="BF"/>
            </w:tcBorders>
            <w:shd w:val="clear" w:color="auto" w:fill="auto"/>
            <w:vAlign w:val="center"/>
          </w:tcPr>
          <w:p w14:paraId="03410F4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Veze elemenata</w:t>
            </w:r>
            <w:r w:rsidRPr="007C41F6">
              <w:rPr>
                <w:rFonts w:ascii="Arial Narrow" w:hAnsi="Arial Narrow"/>
                <w:sz w:val="22"/>
                <w:szCs w:val="22"/>
                <w:lang w:val="sr-Latn-CS"/>
              </w:rPr>
              <w:t>: zakivci, zavrtnjevi, zavarene i drvene veze</w:t>
            </w:r>
          </w:p>
        </w:tc>
      </w:tr>
      <w:tr w:rsidR="00263AA6" w:rsidRPr="007C41F6" w14:paraId="13904397"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C571367" w14:textId="402CBF3A"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13DFE27D"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07DC449" w14:textId="6424158A"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2, 3,</w:t>
            </w:r>
            <w:r w:rsidR="004361D4" w:rsidRPr="007C41F6">
              <w:rPr>
                <w:rFonts w:ascii="Arial Narrow" w:hAnsi="Arial Narrow"/>
                <w:sz w:val="22"/>
                <w:szCs w:val="22"/>
                <w:lang w:val="it-IT"/>
              </w:rPr>
              <w:t xml:space="preserve"> </w:t>
            </w:r>
            <w:r w:rsidRPr="007C41F6">
              <w:rPr>
                <w:rFonts w:ascii="Arial Narrow" w:hAnsi="Arial Narrow"/>
                <w:sz w:val="22"/>
                <w:szCs w:val="22"/>
                <w:lang w:val="it-IT"/>
              </w:rPr>
              <w:t>4,6, 7 i 8 mogu se provjeravati usmenim ili pismenim putem. Kriterijum 5 može se provjeravati kroz praktičan zadatak/rad sa usmenim obrazloženjem</w:t>
            </w:r>
          </w:p>
        </w:tc>
      </w:tr>
      <w:tr w:rsidR="00263AA6" w:rsidRPr="007C41F6" w14:paraId="23CF4FC9"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F009135" w14:textId="689BB870"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4C74C6FB"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633487F7" w14:textId="77777777" w:rsidR="00263AA6" w:rsidRPr="007C41F6" w:rsidRDefault="00263AA6" w:rsidP="00C65AAB">
            <w:pPr>
              <w:numPr>
                <w:ilvl w:val="0"/>
                <w:numId w:val="89"/>
              </w:numPr>
              <w:tabs>
                <w:tab w:val="num" w:pos="173"/>
              </w:tabs>
              <w:spacing w:before="120" w:after="120"/>
              <w:ind w:left="176" w:hanging="176"/>
              <w:rPr>
                <w:rFonts w:ascii="Arial Narrow" w:hAnsi="Arial Narrow"/>
                <w:sz w:val="22"/>
                <w:szCs w:val="22"/>
              </w:rPr>
            </w:pPr>
            <w:r w:rsidRPr="007C41F6">
              <w:rPr>
                <w:rFonts w:ascii="Arial Narrow" w:hAnsi="Arial Narrow" w:cs="Verdana"/>
                <w:sz w:val="22"/>
                <w:szCs w:val="22"/>
              </w:rPr>
              <w:t>Otpornost materijala</w:t>
            </w:r>
          </w:p>
          <w:p w14:paraId="7151068A"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Verdana"/>
                <w:sz w:val="22"/>
                <w:szCs w:val="22"/>
              </w:rPr>
              <w:t>Vrste naprezanja</w:t>
            </w:r>
          </w:p>
        </w:tc>
      </w:tr>
    </w:tbl>
    <w:p w14:paraId="370265EC" w14:textId="77777777" w:rsidR="00263AA6" w:rsidRPr="007C41F6" w:rsidRDefault="00263AA6" w:rsidP="00F67CF1">
      <w:pPr>
        <w:spacing w:after="160" w:line="259" w:lineRule="auto"/>
        <w:rPr>
          <w:rFonts w:ascii="Arial Narrow" w:hAnsi="Arial Narrow" w:cs="Arial"/>
          <w:b/>
          <w:sz w:val="22"/>
          <w:szCs w:val="22"/>
        </w:rPr>
      </w:pPr>
      <w:r w:rsidRPr="007C41F6">
        <w:rPr>
          <w:rFonts w:ascii="Arial Narrow" w:hAnsi="Arial Narrow" w:cs="Arial"/>
          <w:b/>
          <w:sz w:val="22"/>
          <w:szCs w:val="22"/>
        </w:rPr>
        <w:br w:type="page"/>
      </w:r>
    </w:p>
    <w:p w14:paraId="720CE74C" w14:textId="382C2AF1" w:rsidR="00263AA6" w:rsidRPr="007C41F6" w:rsidRDefault="00201374" w:rsidP="00201374">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lastRenderedPageBreak/>
        <w:t xml:space="preserve">4. </w:t>
      </w:r>
      <w:r w:rsidR="00263AA6" w:rsidRPr="007C41F6">
        <w:rPr>
          <w:rFonts w:ascii="Arial Narrow" w:hAnsi="Arial Narrow" w:cs="Trebuchet MS"/>
          <w:b/>
          <w:bCs/>
          <w:sz w:val="22"/>
          <w:szCs w:val="22"/>
          <w:lang w:val="sr-Latn-CS"/>
        </w:rPr>
        <w:t xml:space="preserve">Andragoške didaktičke preporuke za realizaciju modula </w:t>
      </w:r>
    </w:p>
    <w:p w14:paraId="68C1DF41" w14:textId="77777777" w:rsidR="00D71E21" w:rsidRPr="007C41F6" w:rsidRDefault="00D71E21" w:rsidP="00D71E21">
      <w:pPr>
        <w:numPr>
          <w:ilvl w:val="0"/>
          <w:numId w:val="3"/>
        </w:numPr>
        <w:tabs>
          <w:tab w:val="left" w:pos="284"/>
        </w:tabs>
        <w:ind w:left="288" w:hanging="288"/>
        <w:jc w:val="both"/>
        <w:rPr>
          <w:rFonts w:ascii="Arial Narrow" w:hAnsi="Arial Narrow" w:cs="Arial Narrow"/>
          <w:sz w:val="22"/>
          <w:szCs w:val="22"/>
          <w:lang w:val="sr-Latn-CS"/>
        </w:rPr>
      </w:pPr>
      <w:r w:rsidRPr="007C41F6">
        <w:rPr>
          <w:rFonts w:ascii="Arial Narrow" w:hAnsi="Arial Narrow"/>
          <w:sz w:val="22"/>
          <w:szCs w:val="22"/>
          <w:lang w:val="sr-Latn-CS"/>
        </w:rPr>
        <w:t xml:space="preserve">Modul Mehanika i otpornost materijala </w:t>
      </w:r>
      <w:r w:rsidRPr="007C41F6">
        <w:rPr>
          <w:rFonts w:ascii="Arial Narrow" w:hAnsi="Arial Narrow" w:cs="Calibri"/>
          <w:sz w:val="22"/>
          <w:szCs w:val="22"/>
          <w:lang w:val="sr-Latn-CS"/>
        </w:rPr>
        <w:t xml:space="preserve">je tako koncipiran da polaznicima omogućava sticanje znanja i vještina kroz časove </w:t>
      </w:r>
      <w:r w:rsidRPr="007C41F6">
        <w:rPr>
          <w:rFonts w:ascii="Arial Narrow" w:hAnsi="Arial Narrow" w:cs="Arial Narrow"/>
          <w:sz w:val="22"/>
          <w:szCs w:val="22"/>
          <w:lang w:val="sr-Latn-CS"/>
        </w:rPr>
        <w:t xml:space="preserve">teorijske nastave, vježbi i praktične nastave.Teorijski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709EA0F8" w14:textId="77777777" w:rsidR="00D71E21" w:rsidRPr="007C41F6" w:rsidRDefault="00D71E21" w:rsidP="00D71E21">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7C41F6">
        <w:rPr>
          <w:rFonts w:ascii="Arial Narrow" w:hAnsi="Arial Narrow" w:cs="Calibri"/>
          <w:sz w:val="22"/>
          <w:szCs w:val="22"/>
          <w:lang w:val="sr-Latn-CS"/>
        </w:rPr>
        <w:t>Časove vježbi i praktične nastave treba realizovati u učionici/prostoriji koja je opremljena preporučenim materijalnim uslovima. Vježbe realizovati vježbe individualno ili u parovima, ali tako da svaki polaznik samostalno uradi vježbu i dobije traženi rezultat.</w:t>
      </w:r>
      <w:r w:rsidRPr="007C41F6">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w:t>
      </w:r>
      <w:r w:rsidRPr="007C41F6">
        <w:rPr>
          <w:rFonts w:ascii="Arial Narrow" w:hAnsi="Arial Narrow"/>
          <w:sz w:val="22"/>
          <w:szCs w:val="22"/>
          <w:lang w:val="sr-Latn-CS"/>
        </w:rPr>
        <w:t xml:space="preserve">Za rješavanje zadataka grafičkom metodom u svim kriterijumima gdje je to predviđeno, koristiti odgovarajuću razmjeru i pribor za tehničko crtanje. </w:t>
      </w:r>
      <w:r w:rsidRPr="007C41F6">
        <w:rPr>
          <w:rFonts w:ascii="Arial Narrow" w:hAnsi="Arial Narrow" w:cs="Trebuchet MS"/>
          <w:sz w:val="22"/>
          <w:szCs w:val="22"/>
          <w:lang w:val="sr-Latn-CS"/>
        </w:rPr>
        <w:t>Ishode učenja 1,4 i 6 treba realizovati na informativnom nivou. Kriterijum 6 u ishodu 3, kao i kriterijume 7 i 8 u ishodu 5 treba realizovati na informativnom niovou.</w:t>
      </w:r>
    </w:p>
    <w:p w14:paraId="10923A90" w14:textId="77777777" w:rsidR="00D71E21" w:rsidRPr="007C41F6" w:rsidRDefault="00D71E21" w:rsidP="00D71E21">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7C41F6">
        <w:rPr>
          <w:rFonts w:ascii="Arial Narrow" w:hAnsi="Arial Narrow" w:cs="Trebuchet MS"/>
          <w:sz w:val="22"/>
          <w:szCs w:val="22"/>
          <w:lang w:val="sr-Latn-CS"/>
        </w:rPr>
        <w:t xml:space="preserve">Za kvalitetniju realizaciju modula, nastavnik treba pored preporučene stručne literature koristiti i </w:t>
      </w:r>
      <w:r w:rsidRPr="007C41F6">
        <w:rPr>
          <w:rFonts w:ascii="Arial Narrow" w:hAnsi="Arial Narrow" w:cs="Wingdings-Regular"/>
          <w:sz w:val="22"/>
          <w:szCs w:val="22"/>
          <w:lang w:val="pl-PL"/>
        </w:rPr>
        <w:t xml:space="preserve">odgovarajuće tehničke propise. </w:t>
      </w:r>
      <w:r w:rsidRPr="007C41F6">
        <w:rPr>
          <w:rFonts w:ascii="Arial Narrow" w:hAnsi="Arial Narrow" w:cs="Calibri"/>
          <w:bCs/>
          <w:sz w:val="22"/>
          <w:szCs w:val="22"/>
          <w:lang w:val="sr-Latn-CS"/>
        </w:rPr>
        <w:t>Radi veće zainteresovanosti polaznika i boljeg razumijevanja, prilikom izlaganja problematike treba koristiti</w:t>
      </w:r>
      <w:r w:rsidRPr="007C41F6">
        <w:rPr>
          <w:rFonts w:ascii="Arial Narrow" w:hAnsi="Arial Narrow" w:cs="Arial Narrow"/>
          <w:sz w:val="22"/>
          <w:szCs w:val="22"/>
          <w:lang w:val="sr-Latn-CS"/>
        </w:rPr>
        <w:t xml:space="preserve"> pokazna sredstava za demonstriranje gdje je to moguće, internet prezentacije u cilju boljeg razumijevanja teorijske nastave, </w:t>
      </w:r>
      <w:r w:rsidRPr="007C41F6">
        <w:rPr>
          <w:rFonts w:ascii="Arial Narrow" w:hAnsi="Arial Narrow" w:cs="Calibri"/>
          <w:bCs/>
          <w:sz w:val="22"/>
          <w:szCs w:val="22"/>
          <w:lang w:val="sr-Latn-CS"/>
        </w:rPr>
        <w:t xml:space="preserve">grafičke ilustracije, skice, fotografije, video prikaze iz prakse kao i podsticati polaznike na istraživački rad. </w:t>
      </w:r>
      <w:r w:rsidRPr="007C41F6">
        <w:rPr>
          <w:rFonts w:ascii="Arial Narrow" w:hAnsi="Arial Narrow" w:cs="Calibri"/>
          <w:sz w:val="22"/>
          <w:szCs w:val="22"/>
          <w:lang w:val="sr-Latn-CS"/>
        </w:rPr>
        <w:t>Problemska nastava treba da zauzme značajno mjesto u realizaciji ovog</w:t>
      </w:r>
      <w:r w:rsidRPr="007C41F6">
        <w:rPr>
          <w:rFonts w:ascii="Arial Narrow" w:hAnsi="Arial Narrow"/>
          <w:sz w:val="22"/>
          <w:szCs w:val="22"/>
          <w:lang w:val="sr-Latn-CS"/>
        </w:rPr>
        <w:t xml:space="preserve"> modula kako bi se teorijska nastava što bolje povezala sa praktičnim primjerima. </w:t>
      </w:r>
    </w:p>
    <w:p w14:paraId="77D061A6" w14:textId="006B3E7E"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5. Okvirni spisak literature i drugih izvora</w:t>
      </w:r>
    </w:p>
    <w:p w14:paraId="103F1472" w14:textId="77777777" w:rsidR="00263AA6" w:rsidRPr="007C41F6" w:rsidRDefault="00263AA6" w:rsidP="00F67CF1">
      <w:pPr>
        <w:numPr>
          <w:ilvl w:val="0"/>
          <w:numId w:val="3"/>
        </w:numPr>
        <w:tabs>
          <w:tab w:val="left" w:pos="284"/>
        </w:tabs>
        <w:ind w:left="289" w:hanging="289"/>
        <w:jc w:val="both"/>
        <w:rPr>
          <w:rFonts w:ascii="Arial Narrow" w:hAnsi="Arial Narrow"/>
          <w:b/>
          <w:bCs/>
          <w:color w:val="000000"/>
          <w:sz w:val="22"/>
          <w:szCs w:val="22"/>
          <w:lang w:val="sr-Latn-CS"/>
        </w:rPr>
      </w:pPr>
      <w:r w:rsidRPr="007C41F6">
        <w:rPr>
          <w:rFonts w:ascii="Arial Narrow" w:hAnsi="Arial Narrow"/>
          <w:color w:val="000000"/>
          <w:sz w:val="22"/>
          <w:szCs w:val="22"/>
          <w:lang w:val="sr-Latn-CS"/>
        </w:rPr>
        <w:t>Veličković B.; Stanković O.; Damjanović - Juhas O.; Jovanović D.; Veličković D., Statika i otpornost materijala za II razred građevinske struke, Zavod za udžbenike i nastavna sredstva Beograd, 2003.</w:t>
      </w:r>
    </w:p>
    <w:p w14:paraId="5F0005B2" w14:textId="77777777" w:rsidR="00263AA6" w:rsidRPr="007C41F6" w:rsidRDefault="00263AA6" w:rsidP="00F67CF1">
      <w:pPr>
        <w:numPr>
          <w:ilvl w:val="0"/>
          <w:numId w:val="3"/>
        </w:numPr>
        <w:tabs>
          <w:tab w:val="left" w:pos="284"/>
        </w:tabs>
        <w:ind w:left="289" w:hanging="289"/>
        <w:jc w:val="both"/>
        <w:rPr>
          <w:rFonts w:ascii="Arial Narrow" w:hAnsi="Arial Narrow"/>
          <w:b/>
          <w:bCs/>
          <w:sz w:val="22"/>
          <w:szCs w:val="22"/>
          <w:lang w:val="sr-Latn-CS"/>
        </w:rPr>
      </w:pPr>
      <w:r w:rsidRPr="007C41F6">
        <w:rPr>
          <w:rFonts w:ascii="Arial Narrow" w:hAnsi="Arial Narrow"/>
          <w:sz w:val="22"/>
          <w:szCs w:val="22"/>
          <w:lang w:val="sr-Latn-CS"/>
        </w:rPr>
        <w:t>Veličković B.; Stanković O.; Damjanović - Juhas O.; Jovanović D.; Veličković D., Zbirka zadataka za II razred građevinske struke, Zavod za udžbenike i nastavna sredstva Beograd, 2003.</w:t>
      </w:r>
    </w:p>
    <w:p w14:paraId="1EE764EB" w14:textId="53DA0506"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63AA6" w:rsidRPr="007C41F6" w14:paraId="5A7E3D10" w14:textId="77777777" w:rsidTr="00F67CF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E174A63" w14:textId="1D7B788D"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E8D8896" w14:textId="0A1EDBBA"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rPr>
              <w:t xml:space="preserve"> </w:t>
            </w:r>
            <w:r w:rsidRPr="007C41F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6BDCD6B" w14:textId="4B91C14E"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Kom.</w:t>
            </w:r>
          </w:p>
        </w:tc>
      </w:tr>
      <w:tr w:rsidR="00263AA6" w:rsidRPr="007C41F6" w14:paraId="232B5271" w14:textId="77777777" w:rsidTr="00F67CF1">
        <w:trPr>
          <w:trHeight w:val="105"/>
          <w:jc w:val="center"/>
        </w:trPr>
        <w:tc>
          <w:tcPr>
            <w:tcW w:w="600" w:type="pct"/>
            <w:tcBorders>
              <w:top w:val="single" w:sz="18" w:space="0" w:color="2E74B5" w:themeColor="accent1" w:themeShade="BF"/>
            </w:tcBorders>
            <w:vAlign w:val="center"/>
          </w:tcPr>
          <w:p w14:paraId="37F97BAF" w14:textId="77777777" w:rsidR="00263AA6" w:rsidRPr="007C41F6" w:rsidRDefault="00263AA6" w:rsidP="00263AA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90ABF7D"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rPr>
              <w:t>Računar</w:t>
            </w:r>
          </w:p>
        </w:tc>
        <w:tc>
          <w:tcPr>
            <w:tcW w:w="858" w:type="pct"/>
            <w:tcBorders>
              <w:top w:val="single" w:sz="18" w:space="0" w:color="2E74B5" w:themeColor="accent1" w:themeShade="BF"/>
            </w:tcBorders>
            <w:vAlign w:val="center"/>
          </w:tcPr>
          <w:p w14:paraId="2C61133A"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7B5FB5F0" w14:textId="77777777" w:rsidTr="00F67CF1">
        <w:trPr>
          <w:trHeight w:val="323"/>
          <w:jc w:val="center"/>
        </w:trPr>
        <w:tc>
          <w:tcPr>
            <w:tcW w:w="600" w:type="pct"/>
            <w:vAlign w:val="center"/>
          </w:tcPr>
          <w:p w14:paraId="50067FA2" w14:textId="77777777" w:rsidR="00263AA6" w:rsidRPr="007C41F6" w:rsidRDefault="00263AA6" w:rsidP="00263AA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45B47BD"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rPr>
              <w:t>Projektor, projekciono platno/ multimedijalna table</w:t>
            </w:r>
          </w:p>
        </w:tc>
        <w:tc>
          <w:tcPr>
            <w:tcW w:w="858" w:type="pct"/>
            <w:vAlign w:val="center"/>
          </w:tcPr>
          <w:p w14:paraId="5CDBE7FD"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699ED0A7" w14:textId="77777777" w:rsidTr="00F67CF1">
        <w:trPr>
          <w:trHeight w:val="323"/>
          <w:jc w:val="center"/>
        </w:trPr>
        <w:tc>
          <w:tcPr>
            <w:tcW w:w="600" w:type="pct"/>
            <w:tcBorders>
              <w:bottom w:val="single" w:sz="4" w:space="0" w:color="2E74B5" w:themeColor="accent1" w:themeShade="BF"/>
            </w:tcBorders>
            <w:vAlign w:val="center"/>
          </w:tcPr>
          <w:p w14:paraId="21D3C102" w14:textId="77777777" w:rsidR="00263AA6" w:rsidRPr="007C41F6" w:rsidRDefault="00263AA6" w:rsidP="00263AA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3A03747"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lang w:val="sr-Latn-CS"/>
              </w:rPr>
              <w:t>Komplet pribora za crtanje na školskoj tabli (par trouglova, šestar i uglomjer)</w:t>
            </w:r>
          </w:p>
        </w:tc>
        <w:tc>
          <w:tcPr>
            <w:tcW w:w="858" w:type="pct"/>
            <w:tcBorders>
              <w:bottom w:val="single" w:sz="4" w:space="0" w:color="2E74B5" w:themeColor="accent1" w:themeShade="BF"/>
            </w:tcBorders>
            <w:vAlign w:val="center"/>
          </w:tcPr>
          <w:p w14:paraId="4475788F"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5A695839" w14:textId="77777777" w:rsidTr="00F67CF1">
        <w:trPr>
          <w:trHeight w:val="323"/>
          <w:jc w:val="center"/>
        </w:trPr>
        <w:tc>
          <w:tcPr>
            <w:tcW w:w="600" w:type="pct"/>
            <w:tcBorders>
              <w:bottom w:val="single" w:sz="4" w:space="0" w:color="2E74B5" w:themeColor="accent1" w:themeShade="BF"/>
            </w:tcBorders>
            <w:vAlign w:val="center"/>
          </w:tcPr>
          <w:p w14:paraId="0CB7742F" w14:textId="77777777" w:rsidR="00263AA6" w:rsidRPr="007C41F6" w:rsidRDefault="00263AA6" w:rsidP="00263AA6">
            <w:pPr>
              <w:numPr>
                <w:ilvl w:val="0"/>
                <w:numId w:val="3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4F0D68F" w14:textId="77777777" w:rsidR="00263AA6" w:rsidRPr="007C41F6" w:rsidRDefault="00263AA6" w:rsidP="00F67CF1">
            <w:pPr>
              <w:spacing w:before="120" w:after="120"/>
              <w:rPr>
                <w:rFonts w:ascii="Arial Narrow" w:hAnsi="Arial Narrow"/>
                <w:sz w:val="22"/>
                <w:szCs w:val="22"/>
              </w:rPr>
            </w:pPr>
            <w:r w:rsidRPr="007C41F6">
              <w:rPr>
                <w:rFonts w:ascii="Arial Narrow" w:hAnsi="Arial Narrow"/>
                <w:sz w:val="22"/>
                <w:szCs w:val="22"/>
              </w:rPr>
              <w:t>Štampani materijal</w:t>
            </w:r>
          </w:p>
        </w:tc>
        <w:tc>
          <w:tcPr>
            <w:tcW w:w="858" w:type="pct"/>
            <w:tcBorders>
              <w:bottom w:val="single" w:sz="4" w:space="0" w:color="2E74B5" w:themeColor="accent1" w:themeShade="BF"/>
            </w:tcBorders>
            <w:vAlign w:val="center"/>
          </w:tcPr>
          <w:p w14:paraId="56642196"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po potrebi</w:t>
            </w:r>
          </w:p>
        </w:tc>
      </w:tr>
    </w:tbl>
    <w:p w14:paraId="0C4A378E" w14:textId="77777777" w:rsidR="00263AA6" w:rsidRPr="007C41F6" w:rsidRDefault="00263AA6" w:rsidP="00263AA6">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7. Uslovi za prohodnost i završetak modula </w:t>
      </w:r>
    </w:p>
    <w:p w14:paraId="16420CEB" w14:textId="77777777" w:rsidR="00263AA6" w:rsidRPr="007C41F6" w:rsidRDefault="00263AA6" w:rsidP="00263AA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C41F6">
        <w:rPr>
          <w:rFonts w:ascii="Arial Narrow" w:eastAsia="Calibri" w:hAnsi="Arial Narrow"/>
          <w:sz w:val="22"/>
          <w:szCs w:val="22"/>
          <w:lang w:val="sr-Latn-ME"/>
        </w:rPr>
        <w:t>Modul se provjerava na kraju programa,na osnovu ispitnog kataloga.</w:t>
      </w:r>
    </w:p>
    <w:p w14:paraId="7EF64E09" w14:textId="1415B1AA" w:rsidR="00263AA6" w:rsidRPr="007C41F6" w:rsidRDefault="00263AA6" w:rsidP="00263AA6">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8. Ključne</w:t>
      </w:r>
      <w:r w:rsidRPr="007C41F6">
        <w:rPr>
          <w:rFonts w:ascii="Arial Narrow" w:eastAsia="Calibri" w:hAnsi="Arial Narrow" w:cs="Verdana"/>
          <w:b/>
          <w:color w:val="000000"/>
          <w:sz w:val="22"/>
          <w:szCs w:val="22"/>
          <w:lang w:val="sr-Latn-ME"/>
        </w:rPr>
        <w:t xml:space="preserve"> </w:t>
      </w:r>
      <w:r w:rsidRPr="007C41F6">
        <w:rPr>
          <w:rFonts w:ascii="Arial Narrow" w:hAnsi="Arial Narrow" w:cs="Trebuchet MS"/>
          <w:b/>
          <w:bCs/>
          <w:sz w:val="22"/>
          <w:szCs w:val="22"/>
          <w:lang w:val="sr-Latn-CS"/>
        </w:rPr>
        <w:t>kompetencije</w:t>
      </w:r>
      <w:r w:rsidRPr="007C41F6">
        <w:rPr>
          <w:rFonts w:ascii="Arial Narrow" w:eastAsia="Calibri" w:hAnsi="Arial Narrow" w:cs="Verdana"/>
          <w:b/>
          <w:color w:val="000000"/>
          <w:sz w:val="22"/>
          <w:szCs w:val="22"/>
          <w:lang w:val="sr-Latn-ME"/>
        </w:rPr>
        <w:t xml:space="preserve"> koje se razvijaju ovim modulom </w:t>
      </w:r>
    </w:p>
    <w:p w14:paraId="4A1CB817"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t xml:space="preserve">Komunikacija na maternjem jeziku (upotreba stručne terminologije u usmenom i pisanom obliku pravilnim formulisanjem pojmova i zakona iz oblasti građevinarstva; izražavanje argumenata i zaključaka na uvjerljiv način; vođenje konstruktivnog dijaloga i razvijanje kritičkog mišljenja i dr.) </w:t>
      </w:r>
    </w:p>
    <w:p w14:paraId="4ACF17E8"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t xml:space="preserve">Komunikacija na stranom jeziku (razumijevanje stručne terminologije iz Mehanike i otpornosti materijala prilikom korišćenja literature na engleskom jeziku i dr.) </w:t>
      </w:r>
    </w:p>
    <w:p w14:paraId="05D4F90D"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t>Matematička kompetencija i osnovne kompetencije u prirodnim naukama i tehnologiji (razvijanje logičkog načina razmišljanja i donošenja zaključaka prilikom analize opterećenja nosača; korišćenje formula, grafikona i šema prilikom rješavanja zadataka iz oblasti statike i otpornosti materijala i dr.)</w:t>
      </w:r>
    </w:p>
    <w:p w14:paraId="56630C10"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lastRenderedPageBreak/>
        <w:t xml:space="preserve">Digitalna kompetencija (korišćenje informaciono-komunikacionih tehnologija radi pretrage, prikupljanja i upotrebe podataka koji se odnose na oblast mehanike i otpornosti materijala, prepoznavanje relevantnih stručnih tekstova i video zapisa; poštovanje pravila bezbjednosti i etike prilikom korišćenja Interneta i dr.) </w:t>
      </w:r>
    </w:p>
    <w:p w14:paraId="30D29F53"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t xml:space="preserve">Učiti kako učiti (razvijanje tehnika samostalnog učenja, kao i učenja u timu kroz vršnjačku edukaciju i diskusiju; izrada domaćih zadataka, prezentacija na zadatu temu; sistematizovanja i vrednovanja informacija u cilju nadogradnje prethodno stečenih znanja, kao i otkrivanja novih i dr.) </w:t>
      </w:r>
    </w:p>
    <w:p w14:paraId="1B370101"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računskih vježbi i dr.)</w:t>
      </w:r>
    </w:p>
    <w:p w14:paraId="445EC558" w14:textId="77777777" w:rsidR="00263AA6" w:rsidRPr="007C41F6" w:rsidRDefault="00263AA6" w:rsidP="00263AA6">
      <w:pPr>
        <w:numPr>
          <w:ilvl w:val="0"/>
          <w:numId w:val="3"/>
        </w:numPr>
        <w:tabs>
          <w:tab w:val="left" w:pos="284"/>
        </w:tabs>
        <w:ind w:left="289" w:hanging="289"/>
        <w:jc w:val="both"/>
        <w:rPr>
          <w:rFonts w:ascii="Arial Narrow" w:hAnsi="Arial Narrow"/>
          <w:color w:val="000000"/>
          <w:sz w:val="22"/>
          <w:szCs w:val="22"/>
          <w:lang w:val="sr-Latn-CS"/>
        </w:rPr>
      </w:pPr>
      <w:r w:rsidRPr="007C41F6">
        <w:rPr>
          <w:rFonts w:ascii="Arial Narrow" w:hAnsi="Arial Narrow"/>
          <w:color w:val="000000"/>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44917147" w14:textId="4E343840" w:rsidR="001E3D51" w:rsidRPr="00263AA6" w:rsidRDefault="00263AA6" w:rsidP="00263AA6">
      <w:pPr>
        <w:numPr>
          <w:ilvl w:val="0"/>
          <w:numId w:val="3"/>
        </w:numPr>
        <w:tabs>
          <w:tab w:val="left" w:pos="284"/>
        </w:tabs>
        <w:ind w:left="289" w:hanging="289"/>
        <w:jc w:val="both"/>
        <w:rPr>
          <w:rFonts w:ascii="Arial Narrow" w:hAnsi="Arial Narrow"/>
          <w:color w:val="000000"/>
          <w:lang w:val="sr-Latn-CS"/>
        </w:rPr>
      </w:pPr>
      <w:r w:rsidRPr="007C41F6">
        <w:rPr>
          <w:rFonts w:ascii="Arial Narrow" w:hAnsi="Arial Narrow"/>
          <w:color w:val="000000"/>
          <w:sz w:val="22"/>
          <w:szCs w:val="22"/>
          <w:lang w:val="sr-Latn-CS"/>
        </w:rPr>
        <w:t>Kulturološka svijest i ekspresija (razvijanje kreativnog izražavanja ideja prilikom izrade praktičnih vježbi, razvijanju svijesti o značaju elemenata objekta u projektu i dr.)</w:t>
      </w:r>
      <w:r w:rsidR="001E3D51" w:rsidRPr="00263AA6">
        <w:rPr>
          <w:rFonts w:ascii="Arial Narrow" w:eastAsia="Calibri" w:hAnsi="Arial Narrow"/>
          <w:sz w:val="22"/>
          <w:szCs w:val="22"/>
          <w:lang w:val="sr-Latn-ME"/>
        </w:rPr>
        <w:br w:type="page"/>
      </w:r>
    </w:p>
    <w:p w14:paraId="1AB387A3" w14:textId="3A51905A" w:rsidR="008B4EEB" w:rsidRPr="007C41F6" w:rsidRDefault="001E3D51" w:rsidP="008B4EEB">
      <w:pPr>
        <w:keepNext/>
        <w:tabs>
          <w:tab w:val="left" w:pos="567"/>
        </w:tabs>
        <w:spacing w:after="240"/>
        <w:outlineLvl w:val="1"/>
        <w:rPr>
          <w:rFonts w:ascii="Arial Narrow" w:eastAsia="Calibri" w:hAnsi="Arial Narrow" w:cs="Arial"/>
          <w:b/>
          <w:bCs/>
          <w:caps/>
          <w:color w:val="000000"/>
          <w:sz w:val="22"/>
          <w:szCs w:val="22"/>
          <w:lang w:val="sl-SI" w:eastAsia="sl-SI"/>
        </w:rPr>
      </w:pPr>
      <w:bookmarkStart w:id="21" w:name="_Toc55491503"/>
      <w:r w:rsidRPr="007C41F6">
        <w:rPr>
          <w:rFonts w:ascii="Arial Narrow" w:eastAsia="Calibri" w:hAnsi="Arial Narrow"/>
          <w:b/>
          <w:bCs/>
          <w:caps/>
          <w:color w:val="000000"/>
          <w:sz w:val="22"/>
          <w:szCs w:val="22"/>
          <w:lang w:val="sl-SI" w:eastAsia="sl-SI"/>
        </w:rPr>
        <w:lastRenderedPageBreak/>
        <w:t>3.7</w:t>
      </w:r>
      <w:r w:rsidR="008B4EEB" w:rsidRPr="007C41F6">
        <w:rPr>
          <w:rFonts w:ascii="Arial Narrow" w:eastAsia="Calibri" w:hAnsi="Arial Narrow"/>
          <w:b/>
          <w:bCs/>
          <w:caps/>
          <w:color w:val="000000"/>
          <w:sz w:val="22"/>
          <w:szCs w:val="22"/>
          <w:lang w:val="sl-SI" w:eastAsia="sl-SI"/>
        </w:rPr>
        <w:t xml:space="preserve">. </w:t>
      </w:r>
      <w:r w:rsidR="000928A3" w:rsidRPr="007C41F6">
        <w:rPr>
          <w:rFonts w:ascii="Arial Narrow" w:hAnsi="Arial Narrow"/>
          <w:b/>
          <w:bCs/>
          <w:color w:val="000000"/>
          <w:sz w:val="22"/>
          <w:szCs w:val="22"/>
          <w:lang w:val="sl-SI" w:eastAsia="sl-SI"/>
        </w:rPr>
        <w:t>ARMIRAČKI RADOVI</w:t>
      </w:r>
      <w:bookmarkEnd w:id="21"/>
      <w:r w:rsidR="000928A3" w:rsidRPr="007C41F6">
        <w:rPr>
          <w:rFonts w:ascii="Arial Narrow" w:hAnsi="Arial Narrow"/>
          <w:b/>
          <w:bCs/>
          <w:color w:val="000000"/>
          <w:sz w:val="22"/>
          <w:szCs w:val="22"/>
          <w:lang w:val="sl-SI" w:eastAsia="sl-SI"/>
        </w:rPr>
        <w:t xml:space="preserve"> </w:t>
      </w:r>
    </w:p>
    <w:p w14:paraId="74673FB2" w14:textId="5A295F65" w:rsidR="008B4EEB" w:rsidRPr="007C41F6" w:rsidRDefault="008B4EEB" w:rsidP="008B4EEB">
      <w:pPr>
        <w:spacing w:before="240" w:after="120"/>
        <w:rPr>
          <w:rFonts w:ascii="Arial Narrow" w:hAnsi="Arial Narrow" w:cs="Trebuchet MS"/>
          <w:sz w:val="22"/>
          <w:szCs w:val="22"/>
          <w:lang w:val="sr-Latn-CS"/>
        </w:rPr>
      </w:pPr>
      <w:r w:rsidRPr="007C41F6">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7C41F6" w14:paraId="69CA3A9D"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38037472" w14:textId="75926CFD" w:rsidR="008B4EEB" w:rsidRPr="007C41F6" w:rsidRDefault="008B4EEB" w:rsidP="008B4EEB">
            <w:pPr>
              <w:spacing w:before="120" w:after="120"/>
              <w:jc w:val="center"/>
              <w:rPr>
                <w:rFonts w:ascii="Arial Narrow" w:hAnsi="Arial Narrow" w:cs="Arial"/>
                <w:b/>
                <w:bCs/>
                <w:sz w:val="22"/>
                <w:szCs w:val="22"/>
                <w:lang w:val="en-US"/>
              </w:rPr>
            </w:pPr>
            <w:r w:rsidRPr="007C41F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796F8BA" w14:textId="4E8BF2D0" w:rsidR="008B4EEB" w:rsidRPr="007C41F6" w:rsidRDefault="008B4EEB" w:rsidP="008B4EEB">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5D0E410" w14:textId="176B899A" w:rsidR="008B4EEB" w:rsidRPr="007C41F6" w:rsidRDefault="008B4EEB" w:rsidP="008B4EEB">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Kreditna vrijednost</w:t>
            </w:r>
          </w:p>
        </w:tc>
      </w:tr>
      <w:tr w:rsidR="008B4EEB" w:rsidRPr="007C41F6" w14:paraId="4690E2DD"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p w14:paraId="0E377C2B" w14:textId="1806D878" w:rsidR="008B4EEB" w:rsidRPr="007C41F6" w:rsidRDefault="008B4EEB" w:rsidP="008B4EEB">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1A33D04" w14:textId="20CA4B47" w:rsidR="008B4EEB" w:rsidRPr="007C41F6" w:rsidRDefault="008B4EEB" w:rsidP="008B4EEB">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6E686930" w14:textId="1FB539D4" w:rsidR="008B4EEB" w:rsidRPr="007C41F6" w:rsidRDefault="008B4EEB" w:rsidP="008B4EEB">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3698531F" w14:textId="77777777" w:rsidR="008B4EEB" w:rsidRPr="007C41F6"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CB994DF" w14:textId="77777777" w:rsidR="008B4EEB" w:rsidRPr="007C41F6" w:rsidRDefault="008B4EEB" w:rsidP="008B4EEB">
            <w:pPr>
              <w:spacing w:before="40" w:after="40"/>
              <w:jc w:val="center"/>
              <w:rPr>
                <w:rFonts w:ascii="Arial Narrow" w:hAnsi="Arial Narrow" w:cs="Arial"/>
                <w:b/>
                <w:bCs/>
                <w:sz w:val="22"/>
                <w:szCs w:val="22"/>
                <w:lang w:val="en-US"/>
              </w:rPr>
            </w:pPr>
          </w:p>
        </w:tc>
      </w:tr>
      <w:tr w:rsidR="008B4EEB" w:rsidRPr="007C41F6" w14:paraId="2D2A4715" w14:textId="77777777" w:rsidTr="008B4EEB">
        <w:trPr>
          <w:jc w:val="center"/>
        </w:trPr>
        <w:tc>
          <w:tcPr>
            <w:tcW w:w="1701" w:type="dxa"/>
            <w:tcBorders>
              <w:top w:val="single" w:sz="18" w:space="0" w:color="2E74B5" w:themeColor="accent1" w:themeShade="BF"/>
            </w:tcBorders>
            <w:vAlign w:val="center"/>
          </w:tcPr>
          <w:p w14:paraId="486FBB79" w14:textId="77777777" w:rsidR="00E07D74" w:rsidRPr="007C41F6" w:rsidRDefault="00643840" w:rsidP="000928A3">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0177E10F" w14:textId="77777777" w:rsidR="008B4EEB" w:rsidRPr="007C41F6" w:rsidRDefault="0003201B" w:rsidP="0003201B">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6F01B697" w14:textId="3FFD4EB1" w:rsidR="00EF41F8" w:rsidRPr="007C41F6" w:rsidRDefault="00EF41F8" w:rsidP="000928A3">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765782D6" w14:textId="315030B1" w:rsidR="00E07D74" w:rsidRPr="007C41F6" w:rsidRDefault="00AE12E9" w:rsidP="008B4106">
            <w:pPr>
              <w:spacing w:before="120" w:after="120"/>
              <w:rPr>
                <w:rFonts w:ascii="Arial Narrow" w:eastAsia="Calibri" w:hAnsi="Arial Narrow"/>
                <w:b/>
                <w:sz w:val="22"/>
                <w:szCs w:val="22"/>
                <w:lang w:val="en-US"/>
              </w:rPr>
            </w:pPr>
            <w:r>
              <w:rPr>
                <w:rFonts w:ascii="Arial Narrow" w:eastAsia="Calibri" w:hAnsi="Arial Narrow"/>
                <w:b/>
                <w:sz w:val="22"/>
                <w:szCs w:val="22"/>
                <w:lang w:val="en-US"/>
              </w:rPr>
              <w:t xml:space="preserve"> </w:t>
            </w:r>
            <w:r w:rsidR="00643840" w:rsidRPr="007C41F6">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1643413C" w14:textId="704EA334" w:rsidR="008B4EEB" w:rsidRPr="007C41F6" w:rsidRDefault="008B4106" w:rsidP="000928A3">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4</w:t>
            </w:r>
          </w:p>
        </w:tc>
      </w:tr>
    </w:tbl>
    <w:p w14:paraId="49F5B184" w14:textId="77777777"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2. Cilj modula:</w:t>
      </w:r>
    </w:p>
    <w:p w14:paraId="71A7FA54" w14:textId="77777777" w:rsidR="000928A3" w:rsidRPr="007C41F6" w:rsidRDefault="000928A3" w:rsidP="000928A3">
      <w:pPr>
        <w:numPr>
          <w:ilvl w:val="0"/>
          <w:numId w:val="3"/>
        </w:numPr>
        <w:tabs>
          <w:tab w:val="left" w:pos="284"/>
        </w:tabs>
        <w:ind w:left="288" w:hanging="288"/>
        <w:rPr>
          <w:rFonts w:ascii="Arial Narrow" w:hAnsi="Arial Narrow"/>
          <w:sz w:val="22"/>
          <w:szCs w:val="22"/>
          <w:lang w:val="sr-Latn-CS"/>
        </w:rPr>
      </w:pPr>
      <w:r w:rsidRPr="007C41F6">
        <w:rPr>
          <w:rFonts w:ascii="Arial Narrow" w:eastAsia="Batang" w:hAnsi="Arial Narrow"/>
          <w:sz w:val="22"/>
          <w:szCs w:val="22"/>
          <w:lang w:val="sr-Latn-CS"/>
        </w:rPr>
        <w:t xml:space="preserve">Upoznavanje sa materijalom, alatom i opremom za armiranje armiranobetonskih konstrukcija i sadržajem plana armature. Osposobljavanje za obavljanje pripremnih radova, obradu armature, kao i ugradnju armature i kablova za prethodno naprezanje konstruktivnih elemenata. </w:t>
      </w:r>
      <w:r w:rsidRPr="007C41F6">
        <w:rPr>
          <w:rFonts w:ascii="Arial Narrow" w:hAnsi="Arial Narrow"/>
          <w:sz w:val="22"/>
          <w:szCs w:val="22"/>
          <w:lang w:val="sr-Latn-CS"/>
        </w:rPr>
        <w:t xml:space="preserve">Razvijanje sposobnosti povezivanja znanja, preciznosti, sistematičnosti, odgovornosti, timskog duha i pozitivnog odnosa prema struci. </w:t>
      </w:r>
    </w:p>
    <w:p w14:paraId="543B5F80" w14:textId="323E952E"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3. Ishodi učenja</w:t>
      </w:r>
    </w:p>
    <w:p w14:paraId="04CB9C6D" w14:textId="3F42402F" w:rsidR="008B4EEB" w:rsidRPr="007C41F6" w:rsidRDefault="008B4EEB" w:rsidP="008B4EEB">
      <w:pPr>
        <w:spacing w:before="12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Po završetku ovog modula</w:t>
      </w:r>
      <w:r w:rsidR="00EF41F8" w:rsidRPr="007C41F6">
        <w:rPr>
          <w:rFonts w:ascii="Arial Narrow" w:hAnsi="Arial Narrow" w:cs="Trebuchet MS"/>
          <w:b/>
          <w:bCs/>
          <w:sz w:val="22"/>
          <w:szCs w:val="22"/>
          <w:lang w:val="sr-Latn-CS"/>
        </w:rPr>
        <w:t xml:space="preserve"> </w:t>
      </w:r>
      <w:r w:rsidRPr="007C41F6">
        <w:rPr>
          <w:rFonts w:ascii="Arial Narrow" w:hAnsi="Arial Narrow" w:cs="Trebuchet MS"/>
          <w:b/>
          <w:bCs/>
          <w:sz w:val="22"/>
          <w:szCs w:val="22"/>
          <w:lang w:val="sr-Latn-CS"/>
        </w:rPr>
        <w:t xml:space="preserve">polaznik će biti sposoban da: </w:t>
      </w:r>
    </w:p>
    <w:p w14:paraId="123CBCCB" w14:textId="77777777" w:rsidR="000928A3" w:rsidRPr="007C41F6" w:rsidRDefault="000928A3" w:rsidP="00C65AAB">
      <w:pPr>
        <w:numPr>
          <w:ilvl w:val="0"/>
          <w:numId w:val="90"/>
        </w:numPr>
        <w:spacing w:after="160" w:line="259" w:lineRule="auto"/>
        <w:ind w:left="720"/>
        <w:contextualSpacing/>
        <w:rPr>
          <w:rFonts w:ascii="Arial Narrow" w:hAnsi="Arial Narrow"/>
          <w:sz w:val="22"/>
          <w:szCs w:val="22"/>
          <w:lang w:val="sr-Latn-CS"/>
        </w:rPr>
      </w:pPr>
      <w:r w:rsidRPr="007C41F6">
        <w:rPr>
          <w:rFonts w:ascii="Arial Narrow" w:hAnsi="Arial Narrow"/>
          <w:bCs/>
          <w:sz w:val="22"/>
          <w:szCs w:val="22"/>
          <w:lang w:val="sr-Latn-CS"/>
        </w:rPr>
        <w:t>Sprovede postupke obrade</w:t>
      </w:r>
      <w:r w:rsidRPr="007C41F6">
        <w:rPr>
          <w:rFonts w:ascii="Arial Narrow" w:hAnsi="Arial Narrow"/>
          <w:b/>
          <w:bCs/>
          <w:sz w:val="22"/>
          <w:szCs w:val="22"/>
          <w:lang w:val="sr-Latn-CS"/>
        </w:rPr>
        <w:t xml:space="preserve"> </w:t>
      </w:r>
      <w:r w:rsidRPr="007C41F6">
        <w:rPr>
          <w:rFonts w:ascii="Arial Narrow" w:hAnsi="Arial Narrow"/>
          <w:bCs/>
          <w:sz w:val="22"/>
          <w:szCs w:val="22"/>
          <w:lang w:val="sr-Latn-CS"/>
        </w:rPr>
        <w:t>armature u skladu sa planom i specifikacijom</w:t>
      </w:r>
    </w:p>
    <w:p w14:paraId="3F237E41" w14:textId="77777777" w:rsidR="000928A3" w:rsidRPr="007C41F6" w:rsidRDefault="000928A3" w:rsidP="00C65AAB">
      <w:pPr>
        <w:numPr>
          <w:ilvl w:val="0"/>
          <w:numId w:val="90"/>
        </w:numPr>
        <w:spacing w:after="160" w:line="259" w:lineRule="auto"/>
        <w:ind w:left="720"/>
        <w:contextualSpacing/>
        <w:rPr>
          <w:rFonts w:ascii="Arial Narrow" w:hAnsi="Arial Narrow"/>
          <w:bCs/>
          <w:sz w:val="22"/>
          <w:szCs w:val="22"/>
          <w:lang w:val="sr-Latn-CS"/>
        </w:rPr>
      </w:pPr>
      <w:r w:rsidRPr="007C41F6">
        <w:rPr>
          <w:rFonts w:ascii="Arial Narrow" w:hAnsi="Arial Narrow"/>
          <w:bCs/>
          <w:sz w:val="22"/>
          <w:szCs w:val="22"/>
          <w:lang w:val="sr-Latn-CS"/>
        </w:rPr>
        <w:t>Sprovede postupke ugradnje armature u površinske nosače konstrukcije</w:t>
      </w:r>
    </w:p>
    <w:p w14:paraId="4FAF5A88" w14:textId="77777777" w:rsidR="000928A3" w:rsidRPr="007C41F6" w:rsidRDefault="000928A3" w:rsidP="00C65AAB">
      <w:pPr>
        <w:numPr>
          <w:ilvl w:val="0"/>
          <w:numId w:val="90"/>
        </w:numPr>
        <w:spacing w:after="160" w:line="259" w:lineRule="auto"/>
        <w:ind w:left="720"/>
        <w:contextualSpacing/>
        <w:rPr>
          <w:rFonts w:ascii="Arial Narrow" w:hAnsi="Arial Narrow"/>
          <w:bCs/>
          <w:sz w:val="22"/>
          <w:szCs w:val="22"/>
          <w:lang w:val="sr-Latn-CS"/>
        </w:rPr>
      </w:pPr>
      <w:r w:rsidRPr="007C41F6">
        <w:rPr>
          <w:rFonts w:ascii="Arial Narrow" w:hAnsi="Arial Narrow"/>
          <w:bCs/>
          <w:sz w:val="22"/>
          <w:szCs w:val="22"/>
          <w:lang w:val="sr-Latn-CS"/>
        </w:rPr>
        <w:t>Sprovede postupke ugradnje armaturnih koševa u pripremljenu oplatu konstruktivnih elemenata</w:t>
      </w:r>
    </w:p>
    <w:p w14:paraId="1530E1DC" w14:textId="77777777" w:rsidR="000928A3" w:rsidRPr="007C41F6" w:rsidRDefault="000928A3" w:rsidP="00C65AAB">
      <w:pPr>
        <w:numPr>
          <w:ilvl w:val="0"/>
          <w:numId w:val="90"/>
        </w:numPr>
        <w:spacing w:after="160" w:line="259" w:lineRule="auto"/>
        <w:ind w:left="720"/>
        <w:contextualSpacing/>
        <w:rPr>
          <w:rFonts w:ascii="Arial Narrow" w:hAnsi="Arial Narrow"/>
          <w:bCs/>
          <w:sz w:val="22"/>
          <w:szCs w:val="22"/>
          <w:lang w:val="sr-Latn-CS"/>
        </w:rPr>
      </w:pPr>
      <w:r w:rsidRPr="007C41F6">
        <w:rPr>
          <w:rFonts w:ascii="Arial Narrow" w:hAnsi="Arial Narrow"/>
          <w:bCs/>
          <w:sz w:val="22"/>
          <w:szCs w:val="22"/>
          <w:lang w:val="sr-Latn-CS"/>
        </w:rPr>
        <w:t>Izvrši ugradnju armature u polumontažni konstruktivni element</w:t>
      </w:r>
    </w:p>
    <w:p w14:paraId="0F556F38" w14:textId="77777777" w:rsidR="008B4EEB" w:rsidRPr="007C41F6" w:rsidRDefault="000928A3" w:rsidP="00C65AAB">
      <w:pPr>
        <w:numPr>
          <w:ilvl w:val="0"/>
          <w:numId w:val="90"/>
        </w:numPr>
        <w:spacing w:after="160" w:line="259" w:lineRule="auto"/>
        <w:ind w:left="720"/>
        <w:contextualSpacing/>
        <w:rPr>
          <w:rFonts w:ascii="Arial Narrow" w:eastAsia="Calibri" w:hAnsi="Arial Narrow"/>
          <w:sz w:val="22"/>
          <w:szCs w:val="22"/>
          <w:lang w:val="sr-Latn-ME"/>
        </w:rPr>
      </w:pPr>
      <w:r w:rsidRPr="007C41F6">
        <w:rPr>
          <w:rFonts w:ascii="Arial Narrow" w:hAnsi="Arial Narrow"/>
          <w:bCs/>
          <w:sz w:val="22"/>
          <w:szCs w:val="22"/>
          <w:lang w:val="sr-Latn-CS"/>
        </w:rPr>
        <w:t>Izvrši ugradnju kablova za prethodno naprezanje konstruktivnih elemenata</w:t>
      </w:r>
    </w:p>
    <w:p w14:paraId="5B9876F5" w14:textId="77777777" w:rsidR="008B4EEB" w:rsidRPr="007C41F6" w:rsidRDefault="008B4EEB" w:rsidP="008B4EEB">
      <w:pPr>
        <w:spacing w:after="160" w:line="259" w:lineRule="auto"/>
        <w:rPr>
          <w:rFonts w:ascii="Arial Narrow" w:eastAsiaTheme="majorEastAsia" w:hAnsi="Arial Narrow" w:cs="Arial"/>
          <w:color w:val="000000" w:themeColor="text1"/>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2CFC228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3187704" w14:textId="2FD01BAF"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1 - </w:t>
            </w:r>
            <w:r w:rsidRPr="007C41F6">
              <w:rPr>
                <w:rFonts w:ascii="Arial Narrow" w:eastAsia="Calibri" w:hAnsi="Arial Narrow"/>
                <w:sz w:val="22"/>
                <w:szCs w:val="22"/>
                <w:lang w:val="sr-Latn-ME"/>
              </w:rPr>
              <w:t>Polaznik će biti sposoban da</w:t>
            </w:r>
          </w:p>
          <w:p w14:paraId="5C9A780B" w14:textId="77777777" w:rsidR="008B4EEB" w:rsidRPr="007C41F6" w:rsidRDefault="000928A3" w:rsidP="008B4EEB">
            <w:pPr>
              <w:spacing w:before="120" w:after="120"/>
              <w:jc w:val="center"/>
              <w:rPr>
                <w:rFonts w:ascii="Arial Narrow" w:eastAsia="Calibri" w:hAnsi="Arial Narrow"/>
                <w:color w:val="000000"/>
                <w:sz w:val="22"/>
                <w:szCs w:val="22"/>
                <w:lang w:val="sr-Latn-CS"/>
              </w:rPr>
            </w:pPr>
            <w:r w:rsidRPr="007C41F6">
              <w:rPr>
                <w:rFonts w:ascii="Arial Narrow" w:hAnsi="Arial Narrow"/>
                <w:b/>
                <w:bCs/>
                <w:sz w:val="22"/>
                <w:szCs w:val="22"/>
                <w:lang w:val="sr-Latn-CS"/>
              </w:rPr>
              <w:t>Sprovede postupke obrade armature u skladu sa planom i specifikacijom</w:t>
            </w:r>
          </w:p>
        </w:tc>
      </w:tr>
      <w:tr w:rsidR="008B4EEB" w:rsidRPr="007C41F6" w14:paraId="11B4D41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5FC662EC" w14:textId="346BCC59"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58CDE08F" w14:textId="6BD3B8F7"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D2CAC35" w14:textId="5572D9B9"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65D75A6C" w14:textId="2C9B1B4B"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43155EB2"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139AE61"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Opiše namjenu različitih </w:t>
            </w:r>
            <w:r w:rsidRPr="007C41F6">
              <w:rPr>
                <w:rFonts w:ascii="Arial Narrow" w:hAnsi="Arial Narrow"/>
                <w:b/>
                <w:sz w:val="22"/>
                <w:szCs w:val="22"/>
                <w:lang w:val="it-IT"/>
              </w:rPr>
              <w:t>vrsta armature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CE39D45" w14:textId="77777777" w:rsidR="008B4EEB" w:rsidRPr="007C41F6" w:rsidRDefault="000928A3"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Vrste armature: </w:t>
            </w:r>
            <w:r w:rsidRPr="007C41F6">
              <w:rPr>
                <w:rFonts w:ascii="Arial Narrow" w:hAnsi="Arial Narrow"/>
                <w:sz w:val="22"/>
                <w:szCs w:val="22"/>
                <w:lang w:val="it-IT"/>
              </w:rPr>
              <w:t>glatka armatura, rebrasta armatura, mrežasta armatura, Bi-armatura i kablovi za prethodno napregnute konstrukcije</w:t>
            </w:r>
          </w:p>
        </w:tc>
      </w:tr>
      <w:tr w:rsidR="008B4EEB" w:rsidRPr="007C41F6" w14:paraId="04F7447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5DEAB9B"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Protumači </w:t>
            </w:r>
            <w:r w:rsidRPr="007C41F6">
              <w:rPr>
                <w:rFonts w:ascii="Arial Narrow" w:hAnsi="Arial Narrow"/>
                <w:b/>
                <w:sz w:val="22"/>
                <w:szCs w:val="22"/>
                <w:lang w:val="sr-Latn-CS"/>
              </w:rPr>
              <w:t>sadržaj</w:t>
            </w:r>
            <w:r w:rsidRPr="007C41F6">
              <w:rPr>
                <w:rFonts w:ascii="Arial Narrow" w:hAnsi="Arial Narrow"/>
                <w:sz w:val="22"/>
                <w:szCs w:val="22"/>
                <w:lang w:val="sr-Latn-CS"/>
              </w:rPr>
              <w:t xml:space="preserve"> planova armature iz glavnog projekta</w:t>
            </w:r>
          </w:p>
        </w:tc>
        <w:tc>
          <w:tcPr>
            <w:tcW w:w="2500" w:type="pct"/>
            <w:tcBorders>
              <w:left w:val="single" w:sz="4" w:space="0" w:color="2E74B5" w:themeColor="accent1" w:themeShade="BF"/>
            </w:tcBorders>
            <w:shd w:val="clear" w:color="auto" w:fill="auto"/>
            <w:vAlign w:val="center"/>
          </w:tcPr>
          <w:p w14:paraId="6A6A2416" w14:textId="77777777" w:rsidR="008B4EEB" w:rsidRPr="007C41F6" w:rsidRDefault="000928A3"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bCs/>
                <w:sz w:val="22"/>
                <w:szCs w:val="22"/>
                <w:lang w:val="sr-Latn-CS"/>
              </w:rPr>
              <w:t xml:space="preserve">Sadržaj: </w:t>
            </w:r>
            <w:r w:rsidRPr="007C41F6">
              <w:rPr>
                <w:rFonts w:ascii="Arial Narrow" w:hAnsi="Arial Narrow"/>
                <w:sz w:val="22"/>
                <w:szCs w:val="22"/>
                <w:lang w:val="sr-Latn-CS"/>
              </w:rPr>
              <w:t>vrsta armature, položaj armature u podužnim i poprečnim presjecima, oblik i broj armature i količina armature</w:t>
            </w:r>
          </w:p>
        </w:tc>
      </w:tr>
      <w:tr w:rsidR="008B4EEB" w:rsidRPr="007C41F6" w14:paraId="0F13418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D0A9FB0"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Objasni </w:t>
            </w:r>
            <w:r w:rsidRPr="007C41F6">
              <w:rPr>
                <w:rFonts w:ascii="Arial Narrow" w:hAnsi="Arial Narrow"/>
                <w:b/>
                <w:sz w:val="22"/>
                <w:szCs w:val="22"/>
                <w:lang w:val="it-IT"/>
              </w:rPr>
              <w:t>postupak</w:t>
            </w:r>
            <w:r w:rsidRPr="007C41F6">
              <w:rPr>
                <w:rFonts w:ascii="Arial Narrow" w:hAnsi="Arial Narrow"/>
                <w:sz w:val="22"/>
                <w:szCs w:val="22"/>
                <w:lang w:val="it-IT"/>
              </w:rPr>
              <w:t xml:space="preserve"> armiranja u skladu sa pravilnikom za armiranje</w:t>
            </w:r>
          </w:p>
        </w:tc>
        <w:tc>
          <w:tcPr>
            <w:tcW w:w="2500" w:type="pct"/>
            <w:tcBorders>
              <w:left w:val="single" w:sz="4" w:space="0" w:color="2E74B5" w:themeColor="accent1" w:themeShade="BF"/>
            </w:tcBorders>
            <w:shd w:val="clear" w:color="auto" w:fill="auto"/>
            <w:vAlign w:val="center"/>
          </w:tcPr>
          <w:p w14:paraId="3B9CF296" w14:textId="77777777" w:rsidR="008B4EEB" w:rsidRPr="007C41F6" w:rsidRDefault="000928A3"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Postupak: </w:t>
            </w:r>
            <w:r w:rsidRPr="007C41F6">
              <w:rPr>
                <w:rFonts w:ascii="Arial Narrow" w:hAnsi="Arial Narrow"/>
                <w:sz w:val="22"/>
                <w:szCs w:val="22"/>
                <w:lang w:val="sr-Latn-CS"/>
              </w:rPr>
              <w:t>nastavljanje (preklapanjem ili zavarivanjem), sidrenje armature, postavljanje distancera i vezivanje</w:t>
            </w:r>
          </w:p>
        </w:tc>
      </w:tr>
      <w:tr w:rsidR="008B4EEB" w:rsidRPr="007C41F6" w14:paraId="142053F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0C6AEFD"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Objasni postupak ispravljanja armature ručno i/ili primjenom mašine za ispravljanje</w:t>
            </w:r>
          </w:p>
        </w:tc>
        <w:tc>
          <w:tcPr>
            <w:tcW w:w="2500" w:type="pct"/>
            <w:tcBorders>
              <w:left w:val="single" w:sz="4" w:space="0" w:color="2E74B5" w:themeColor="accent1" w:themeShade="BF"/>
            </w:tcBorders>
            <w:shd w:val="clear" w:color="auto" w:fill="auto"/>
            <w:vAlign w:val="center"/>
          </w:tcPr>
          <w:p w14:paraId="113407EA" w14:textId="394ADC22" w:rsidR="008B4EEB" w:rsidRPr="007C41F6" w:rsidRDefault="008B4EEB" w:rsidP="00534127">
            <w:pPr>
              <w:spacing w:before="120" w:after="120"/>
              <w:rPr>
                <w:rFonts w:ascii="Arial Narrow" w:eastAsia="Calibri" w:hAnsi="Arial Narrow"/>
                <w:color w:val="000000" w:themeColor="text1"/>
                <w:sz w:val="22"/>
                <w:szCs w:val="22"/>
                <w:lang w:val="sr-Latn-CS"/>
              </w:rPr>
            </w:pPr>
          </w:p>
        </w:tc>
      </w:tr>
      <w:tr w:rsidR="008B4EEB" w:rsidRPr="007C41F6" w14:paraId="11FE753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74291F6"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Opiše način razmjeravanja armature u skladu sa planom armature primjenom odgovarajuće </w:t>
            </w:r>
            <w:r w:rsidRPr="007C41F6">
              <w:rPr>
                <w:rFonts w:ascii="Arial Narrow" w:hAnsi="Arial Narrow"/>
                <w:b/>
                <w:sz w:val="22"/>
                <w:szCs w:val="22"/>
                <w:lang w:val="it-IT"/>
              </w:rPr>
              <w:t>opreme</w:t>
            </w:r>
          </w:p>
        </w:tc>
        <w:tc>
          <w:tcPr>
            <w:tcW w:w="2500" w:type="pct"/>
            <w:tcBorders>
              <w:left w:val="single" w:sz="4" w:space="0" w:color="2E74B5" w:themeColor="accent1" w:themeShade="BF"/>
            </w:tcBorders>
            <w:shd w:val="clear" w:color="auto" w:fill="auto"/>
            <w:vAlign w:val="center"/>
          </w:tcPr>
          <w:p w14:paraId="0FE652AD" w14:textId="77777777" w:rsidR="008B4EEB" w:rsidRPr="007C41F6" w:rsidRDefault="000928A3"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rPr>
              <w:t xml:space="preserve">Oprema: </w:t>
            </w:r>
            <w:r w:rsidRPr="007C41F6">
              <w:rPr>
                <w:rFonts w:ascii="Arial Narrow" w:hAnsi="Arial Narrow"/>
                <w:sz w:val="22"/>
                <w:szCs w:val="22"/>
              </w:rPr>
              <w:t>metar, marker i kreda</w:t>
            </w:r>
          </w:p>
        </w:tc>
      </w:tr>
      <w:tr w:rsidR="008B4EEB" w:rsidRPr="007C41F6" w14:paraId="57D8949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9E29112"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postupak sječenja armature u skladu sa detaljima armature, primjenom odgovarajućeg </w:t>
            </w:r>
            <w:r w:rsidRPr="007C41F6">
              <w:rPr>
                <w:rFonts w:ascii="Arial Narrow" w:hAnsi="Arial Narrow"/>
                <w:b/>
                <w:sz w:val="22"/>
                <w:szCs w:val="22"/>
                <w:lang w:val="sr-Latn-CS"/>
              </w:rPr>
              <w:t>alata i opreme</w:t>
            </w:r>
            <w:r w:rsidRPr="007C41F6">
              <w:rPr>
                <w:rFonts w:ascii="Arial Narrow" w:hAnsi="Arial Narrow"/>
                <w:sz w:val="22"/>
                <w:szCs w:val="22"/>
                <w:lang w:val="sr-Latn-CS"/>
              </w:rPr>
              <w:t xml:space="preserve"> za sječenje</w:t>
            </w:r>
          </w:p>
        </w:tc>
        <w:tc>
          <w:tcPr>
            <w:tcW w:w="2500" w:type="pct"/>
            <w:tcBorders>
              <w:left w:val="single" w:sz="4" w:space="0" w:color="2E74B5" w:themeColor="accent1" w:themeShade="BF"/>
            </w:tcBorders>
            <w:shd w:val="clear" w:color="auto" w:fill="auto"/>
            <w:vAlign w:val="center"/>
          </w:tcPr>
          <w:p w14:paraId="33E44930" w14:textId="77777777" w:rsidR="008B4EEB" w:rsidRPr="007C41F6" w:rsidRDefault="000928A3"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Alat i oprema: </w:t>
            </w:r>
            <w:r w:rsidRPr="007C41F6">
              <w:rPr>
                <w:rFonts w:ascii="Arial Narrow" w:hAnsi="Arial Narrow"/>
                <w:sz w:val="22"/>
                <w:szCs w:val="22"/>
                <w:lang w:val="it-IT"/>
              </w:rPr>
              <w:t>mašina za sječenje armature, brusilica i armaturna kliješta</w:t>
            </w:r>
          </w:p>
        </w:tc>
      </w:tr>
      <w:tr w:rsidR="008B4EEB" w:rsidRPr="007C41F6" w14:paraId="3BEEB0B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ACA7DF7"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postupak savijanja armature ručno i mašinski primjenom odgovarajućeg </w:t>
            </w:r>
            <w:r w:rsidRPr="007C41F6">
              <w:rPr>
                <w:rFonts w:ascii="Arial Narrow" w:hAnsi="Arial Narrow"/>
                <w:b/>
                <w:bCs/>
                <w:sz w:val="22"/>
                <w:szCs w:val="22"/>
                <w:lang w:val="sr-Latn-CS"/>
              </w:rPr>
              <w:t>alata i opreme</w:t>
            </w:r>
            <w:r w:rsidRPr="007C41F6">
              <w:rPr>
                <w:rFonts w:ascii="Arial Narrow" w:hAnsi="Arial Narrow"/>
                <w:sz w:val="22"/>
                <w:szCs w:val="22"/>
                <w:lang w:val="sr-Latn-CS"/>
              </w:rPr>
              <w:t xml:space="preserve"> za savijanje</w:t>
            </w:r>
            <w:r w:rsidRPr="007C41F6">
              <w:rPr>
                <w:rFonts w:ascii="Arial Narrow" w:hAnsi="Arial Narrow"/>
                <w:bCs/>
                <w:sz w:val="22"/>
                <w:szCs w:val="22"/>
                <w:lang w:val="sr-Latn-CS"/>
              </w:rPr>
              <w:t>,</w:t>
            </w:r>
            <w:r w:rsidRPr="007C41F6">
              <w:rPr>
                <w:rFonts w:ascii="Arial Narrow" w:hAnsi="Arial Narrow"/>
                <w:b/>
                <w:bCs/>
                <w:sz w:val="22"/>
                <w:szCs w:val="22"/>
                <w:lang w:val="sr-Latn-CS"/>
              </w:rPr>
              <w:t xml:space="preserve"> </w:t>
            </w:r>
            <w:r w:rsidRPr="007C41F6">
              <w:rPr>
                <w:rFonts w:ascii="Arial Narrow" w:hAnsi="Arial Narrow"/>
                <w:sz w:val="22"/>
                <w:szCs w:val="22"/>
                <w:lang w:val="sr-Latn-CS"/>
              </w:rPr>
              <w:t>na zadatom primjeru</w:t>
            </w:r>
          </w:p>
        </w:tc>
        <w:tc>
          <w:tcPr>
            <w:tcW w:w="2500" w:type="pct"/>
            <w:tcBorders>
              <w:left w:val="single" w:sz="4" w:space="0" w:color="2E74B5" w:themeColor="accent1" w:themeShade="BF"/>
            </w:tcBorders>
            <w:shd w:val="clear" w:color="auto" w:fill="auto"/>
            <w:vAlign w:val="center"/>
          </w:tcPr>
          <w:p w14:paraId="354F3D48" w14:textId="77777777" w:rsidR="008B4EEB" w:rsidRPr="007C41F6" w:rsidRDefault="000928A3"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Alat i oprema: </w:t>
            </w:r>
            <w:r w:rsidRPr="007C41F6">
              <w:rPr>
                <w:rFonts w:ascii="Arial Narrow" w:hAnsi="Arial Narrow"/>
                <w:sz w:val="22"/>
                <w:szCs w:val="22"/>
                <w:lang w:val="it-IT"/>
              </w:rPr>
              <w:t>mašina za savijanje armature, armaturni sto i ključ za savijanje armature</w:t>
            </w:r>
          </w:p>
        </w:tc>
      </w:tr>
      <w:tr w:rsidR="008B4EEB" w:rsidRPr="007C41F6" w14:paraId="20C9582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EFF7510" w14:textId="77777777" w:rsidR="008B4EEB" w:rsidRPr="007C41F6" w:rsidRDefault="000928A3" w:rsidP="00534127">
            <w:pPr>
              <w:numPr>
                <w:ilvl w:val="0"/>
                <w:numId w:val="31"/>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Demonstrira obradu armature, korišćenjem odgovarajućeg </w:t>
            </w:r>
            <w:r w:rsidRPr="007C41F6">
              <w:rPr>
                <w:rFonts w:ascii="Arial Narrow" w:hAnsi="Arial Narrow"/>
                <w:bCs/>
                <w:sz w:val="22"/>
                <w:szCs w:val="22"/>
                <w:lang w:val="sr-Latn-CS"/>
              </w:rPr>
              <w:t>alata i opreme,</w:t>
            </w:r>
            <w:r w:rsidRPr="007C41F6">
              <w:rPr>
                <w:rFonts w:ascii="Arial Narrow" w:hAnsi="Arial Narrow"/>
                <w:b/>
                <w:bCs/>
                <w:sz w:val="22"/>
                <w:szCs w:val="22"/>
                <w:lang w:val="sr-Latn-CS"/>
              </w:rPr>
              <w:t xml:space="preserve"> </w:t>
            </w:r>
            <w:r w:rsidRPr="007C41F6">
              <w:rPr>
                <w:rFonts w:ascii="Arial Narrow" w:hAnsi="Arial Narrow"/>
                <w:sz w:val="22"/>
                <w:szCs w:val="22"/>
                <w:lang w:val="sr-Latn-CS"/>
              </w:rPr>
              <w:t>na zadatom primjeru, u odgovarajućim uslovima</w:t>
            </w:r>
          </w:p>
        </w:tc>
        <w:tc>
          <w:tcPr>
            <w:tcW w:w="2500" w:type="pct"/>
            <w:tcBorders>
              <w:left w:val="single" w:sz="4" w:space="0" w:color="2E74B5" w:themeColor="accent1" w:themeShade="BF"/>
            </w:tcBorders>
            <w:shd w:val="clear" w:color="auto" w:fill="auto"/>
            <w:vAlign w:val="center"/>
          </w:tcPr>
          <w:p w14:paraId="393AD34F" w14:textId="77777777" w:rsidR="008B4EEB" w:rsidRPr="007C41F6" w:rsidRDefault="008B4EEB" w:rsidP="00534127">
            <w:pPr>
              <w:spacing w:before="120" w:after="120"/>
              <w:rPr>
                <w:rFonts w:ascii="Arial Narrow" w:eastAsia="Calibri" w:hAnsi="Arial Narrow"/>
                <w:color w:val="000000" w:themeColor="text1"/>
                <w:sz w:val="22"/>
                <w:szCs w:val="22"/>
                <w:lang w:val="sr-Latn-CS"/>
              </w:rPr>
            </w:pPr>
          </w:p>
        </w:tc>
      </w:tr>
      <w:tr w:rsidR="008B4EEB" w:rsidRPr="007C41F6" w14:paraId="2DB4795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74719C5" w14:textId="6D01B58C"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4234075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A042EA" w14:textId="77777777" w:rsidR="008B4EEB" w:rsidRPr="007C41F6" w:rsidRDefault="0077296B" w:rsidP="008B4EEB">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w:t>
            </w:r>
            <w:r w:rsidR="00E07D74" w:rsidRPr="007C41F6">
              <w:rPr>
                <w:rFonts w:ascii="Arial Narrow" w:hAnsi="Arial Narrow"/>
                <w:sz w:val="22"/>
                <w:szCs w:val="22"/>
                <w:lang w:val="it-IT"/>
              </w:rPr>
              <w:t xml:space="preserve"> </w:t>
            </w:r>
            <w:r w:rsidRPr="007C41F6">
              <w:rPr>
                <w:rFonts w:ascii="Arial Narrow" w:hAnsi="Arial Narrow"/>
                <w:sz w:val="22"/>
                <w:szCs w:val="22"/>
                <w:lang w:val="it-IT"/>
              </w:rPr>
              <w:t>3,</w:t>
            </w:r>
            <w:r w:rsidR="00E07D74" w:rsidRPr="007C41F6">
              <w:rPr>
                <w:rFonts w:ascii="Arial Narrow" w:hAnsi="Arial Narrow"/>
                <w:sz w:val="22"/>
                <w:szCs w:val="22"/>
                <w:lang w:val="it-IT"/>
              </w:rPr>
              <w:t xml:space="preserve"> </w:t>
            </w:r>
            <w:r w:rsidRPr="007C41F6">
              <w:rPr>
                <w:rFonts w:ascii="Arial Narrow" w:hAnsi="Arial Narrow"/>
                <w:sz w:val="22"/>
                <w:szCs w:val="22"/>
                <w:lang w:val="it-IT"/>
              </w:rPr>
              <w:t>4,</w:t>
            </w:r>
            <w:r w:rsidR="00E07D74" w:rsidRPr="007C41F6">
              <w:rPr>
                <w:rFonts w:ascii="Arial Narrow" w:hAnsi="Arial Narrow"/>
                <w:sz w:val="22"/>
                <w:szCs w:val="22"/>
                <w:lang w:val="it-IT"/>
              </w:rPr>
              <w:t xml:space="preserve"> </w:t>
            </w:r>
            <w:r w:rsidRPr="007C41F6">
              <w:rPr>
                <w:rFonts w:ascii="Arial Narrow" w:hAnsi="Arial Narrow"/>
                <w:sz w:val="22"/>
                <w:szCs w:val="22"/>
                <w:lang w:val="it-IT"/>
              </w:rPr>
              <w:t>5,</w:t>
            </w:r>
            <w:r w:rsidR="00E07D74" w:rsidRPr="007C41F6">
              <w:rPr>
                <w:rFonts w:ascii="Arial Narrow" w:hAnsi="Arial Narrow"/>
                <w:sz w:val="22"/>
                <w:szCs w:val="22"/>
                <w:lang w:val="it-IT"/>
              </w:rPr>
              <w:t xml:space="preserve"> </w:t>
            </w:r>
            <w:r w:rsidRPr="007C41F6">
              <w:rPr>
                <w:rFonts w:ascii="Arial Narrow" w:hAnsi="Arial Narrow"/>
                <w:sz w:val="22"/>
                <w:szCs w:val="22"/>
                <w:lang w:val="it-IT"/>
              </w:rPr>
              <w:t>6,</w:t>
            </w:r>
            <w:r w:rsidR="00E07D74" w:rsidRPr="007C41F6">
              <w:rPr>
                <w:rFonts w:ascii="Arial Narrow" w:hAnsi="Arial Narrow"/>
                <w:sz w:val="22"/>
                <w:szCs w:val="22"/>
                <w:lang w:val="it-IT"/>
              </w:rPr>
              <w:t xml:space="preserve"> </w:t>
            </w:r>
            <w:r w:rsidRPr="007C41F6">
              <w:rPr>
                <w:rFonts w:ascii="Arial Narrow" w:hAnsi="Arial Narrow"/>
                <w:sz w:val="22"/>
                <w:szCs w:val="22"/>
                <w:lang w:val="it-IT"/>
              </w:rPr>
              <w:t>7 mogu se provjeravati usmenim ili pismenim putem.</w:t>
            </w:r>
            <w:r w:rsidR="00E07D74" w:rsidRPr="007C41F6">
              <w:rPr>
                <w:rFonts w:ascii="Arial Narrow" w:hAnsi="Arial Narrow"/>
                <w:sz w:val="22"/>
                <w:szCs w:val="22"/>
                <w:lang w:val="it-IT"/>
              </w:rPr>
              <w:t xml:space="preserve"> </w:t>
            </w:r>
            <w:r w:rsidRPr="007C41F6">
              <w:rPr>
                <w:rFonts w:ascii="Arial Narrow" w:hAnsi="Arial Narrow"/>
                <w:sz w:val="22"/>
                <w:szCs w:val="22"/>
                <w:lang w:val="it-IT"/>
              </w:rPr>
              <w:t>Kriterijumi 2 i 8 mogu se provjeravati kroz praktičan zadatak/rad sa usmenim obrazloženjem</w:t>
            </w:r>
          </w:p>
        </w:tc>
      </w:tr>
      <w:tr w:rsidR="008B4EEB" w:rsidRPr="007C41F6" w14:paraId="41F795D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1096F16" w14:textId="1117E5A6"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0F413B6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23BC300" w14:textId="77777777" w:rsidR="000928A3" w:rsidRPr="007C41F6" w:rsidRDefault="000928A3" w:rsidP="000928A3">
            <w:pPr>
              <w:numPr>
                <w:ilvl w:val="0"/>
                <w:numId w:val="1"/>
              </w:numPr>
              <w:tabs>
                <w:tab w:val="num" w:pos="173"/>
              </w:tabs>
              <w:spacing w:before="120" w:after="120"/>
              <w:ind w:left="176" w:hanging="176"/>
              <w:rPr>
                <w:rFonts w:ascii="Arial Narrow" w:hAnsi="Arial Narrow"/>
                <w:color w:val="000000"/>
                <w:sz w:val="22"/>
                <w:szCs w:val="22"/>
                <w:lang w:val="sr-Latn-CS"/>
              </w:rPr>
            </w:pPr>
            <w:r w:rsidRPr="007C41F6">
              <w:rPr>
                <w:rFonts w:ascii="Arial Narrow" w:hAnsi="Arial Narrow"/>
                <w:sz w:val="22"/>
                <w:szCs w:val="22"/>
              </w:rPr>
              <w:t>Vrste čelika za armiranje</w:t>
            </w:r>
          </w:p>
          <w:p w14:paraId="59B4C0CC" w14:textId="77777777" w:rsidR="000928A3" w:rsidRPr="007C41F6" w:rsidRDefault="000928A3" w:rsidP="000928A3">
            <w:pPr>
              <w:numPr>
                <w:ilvl w:val="0"/>
                <w:numId w:val="1"/>
              </w:numPr>
              <w:tabs>
                <w:tab w:val="num" w:pos="173"/>
              </w:tabs>
              <w:spacing w:before="120" w:after="120"/>
              <w:ind w:left="176" w:hanging="176"/>
              <w:rPr>
                <w:rFonts w:ascii="Arial Narrow" w:hAnsi="Arial Narrow"/>
                <w:color w:val="000000"/>
                <w:sz w:val="22"/>
                <w:szCs w:val="22"/>
                <w:lang w:val="sr-Latn-CS"/>
              </w:rPr>
            </w:pPr>
            <w:r w:rsidRPr="007C41F6">
              <w:rPr>
                <w:rFonts w:ascii="Arial Narrow" w:hAnsi="Arial Narrow"/>
                <w:sz w:val="22"/>
                <w:szCs w:val="22"/>
                <w:lang w:val="it-IT"/>
              </w:rPr>
              <w:t>Uloga i značaj armature u betonskom elementu</w:t>
            </w:r>
          </w:p>
          <w:p w14:paraId="06553E3C" w14:textId="77777777" w:rsidR="008B4EEB" w:rsidRPr="007C41F6" w:rsidRDefault="000928A3" w:rsidP="000928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549062FD"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5A1DDE2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423260D2" w14:textId="1F3D429F"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2 - </w:t>
            </w:r>
            <w:r w:rsidRPr="007C41F6">
              <w:rPr>
                <w:rFonts w:ascii="Arial Narrow" w:eastAsia="Calibri" w:hAnsi="Arial Narrow"/>
                <w:sz w:val="22"/>
                <w:szCs w:val="22"/>
                <w:lang w:val="sr-Latn-ME"/>
              </w:rPr>
              <w:t>Polaznik će biti sposoban da</w:t>
            </w:r>
          </w:p>
          <w:p w14:paraId="21B93B1F" w14:textId="77777777" w:rsidR="008B4EEB" w:rsidRPr="007C41F6" w:rsidRDefault="002C539E" w:rsidP="00D12664">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Sprovede postupke ugradnje armature u površinske nosače konstrukcije</w:t>
            </w:r>
          </w:p>
        </w:tc>
      </w:tr>
      <w:tr w:rsidR="008B4EEB" w:rsidRPr="007C41F6" w14:paraId="7882D00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46DFE8AA" w14:textId="1AC43705"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16ED9694" w14:textId="369F5D1F"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33B676EB" w14:textId="600C2772"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79FCF653" w14:textId="5D2498F0"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C539E" w:rsidRPr="007C41F6" w14:paraId="71CB8999"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D7287F6" w14:textId="77777777" w:rsidR="002C539E" w:rsidRPr="007C41F6" w:rsidRDefault="002C539E" w:rsidP="00534127">
            <w:pPr>
              <w:numPr>
                <w:ilvl w:val="0"/>
                <w:numId w:val="32"/>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rPr>
              <w:t xml:space="preserve">Opiše položaj armature u </w:t>
            </w:r>
            <w:r w:rsidRPr="007C41F6">
              <w:rPr>
                <w:rFonts w:ascii="Arial Narrow" w:hAnsi="Arial Narrow"/>
                <w:b/>
                <w:sz w:val="22"/>
                <w:szCs w:val="22"/>
              </w:rPr>
              <w:t>površinskim nosačima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DD6BADD" w14:textId="77777777" w:rsidR="002C539E" w:rsidRPr="007C41F6" w:rsidRDefault="002C539E" w:rsidP="00534127">
            <w:pPr>
              <w:spacing w:before="120" w:after="120"/>
              <w:rPr>
                <w:rFonts w:ascii="Arial Narrow" w:hAnsi="Arial Narrow"/>
                <w:color w:val="000000"/>
                <w:sz w:val="22"/>
                <w:szCs w:val="22"/>
                <w:lang w:val="sr-Latn-CS"/>
              </w:rPr>
            </w:pPr>
            <w:r w:rsidRPr="007C41F6">
              <w:rPr>
                <w:rFonts w:ascii="Arial Narrow" w:hAnsi="Arial Narrow"/>
                <w:b/>
                <w:sz w:val="22"/>
                <w:szCs w:val="22"/>
                <w:lang w:val="sr-Latn-CS"/>
              </w:rPr>
              <w:t xml:space="preserve">Površinski nosači: </w:t>
            </w:r>
            <w:r w:rsidRPr="007C41F6">
              <w:rPr>
                <w:rFonts w:ascii="Arial Narrow" w:hAnsi="Arial Narrow"/>
                <w:sz w:val="22"/>
                <w:szCs w:val="22"/>
                <w:lang w:val="sr-Latn-CS"/>
              </w:rPr>
              <w:t>zidno platno, ploča i stepenište</w:t>
            </w:r>
          </w:p>
        </w:tc>
      </w:tr>
      <w:tr w:rsidR="002C539E" w:rsidRPr="007C41F6" w14:paraId="545C9CA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86AA034" w14:textId="77777777" w:rsidR="002C539E" w:rsidRPr="007C41F6" w:rsidRDefault="002C539E" w:rsidP="00534127">
            <w:pPr>
              <w:numPr>
                <w:ilvl w:val="0"/>
                <w:numId w:val="32"/>
              </w:numPr>
              <w:spacing w:before="120" w:after="120"/>
              <w:rPr>
                <w:rFonts w:ascii="Arial Narrow" w:eastAsia="Calibri" w:hAnsi="Arial Narrow"/>
                <w:sz w:val="22"/>
                <w:szCs w:val="22"/>
                <w:lang w:val="sr-Latn-CS"/>
              </w:rPr>
            </w:pPr>
            <w:r w:rsidRPr="007C41F6">
              <w:rPr>
                <w:rStyle w:val="Style8"/>
                <w:caps w:val="0"/>
                <w:color w:val="auto"/>
                <w:szCs w:val="22"/>
                <w:lang w:val="it-IT"/>
              </w:rPr>
              <w:t>Demonstrira sortiranje i označavanje obrađene armature prema pozicijama planova armature, na zadatom primjeru</w:t>
            </w:r>
          </w:p>
        </w:tc>
        <w:tc>
          <w:tcPr>
            <w:tcW w:w="2500" w:type="pct"/>
            <w:tcBorders>
              <w:left w:val="single" w:sz="4" w:space="0" w:color="2E74B5" w:themeColor="accent1" w:themeShade="BF"/>
            </w:tcBorders>
            <w:shd w:val="clear" w:color="auto" w:fill="auto"/>
            <w:vAlign w:val="center"/>
          </w:tcPr>
          <w:p w14:paraId="1D90BAD7" w14:textId="07EBD3A1" w:rsidR="002C539E" w:rsidRPr="007C41F6" w:rsidRDefault="002C539E" w:rsidP="00534127">
            <w:pPr>
              <w:spacing w:before="120" w:after="120"/>
              <w:rPr>
                <w:rFonts w:ascii="Arial Narrow" w:eastAsia="Calibri" w:hAnsi="Arial Narrow"/>
                <w:color w:val="000000" w:themeColor="text1"/>
                <w:sz w:val="22"/>
                <w:szCs w:val="22"/>
                <w:lang w:val="sr-Latn-CS"/>
              </w:rPr>
            </w:pPr>
          </w:p>
        </w:tc>
      </w:tr>
      <w:tr w:rsidR="002C539E" w:rsidRPr="007C41F6" w14:paraId="149D1BA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FF37920" w14:textId="77777777" w:rsidR="002C539E" w:rsidRPr="007C41F6" w:rsidRDefault="002C539E" w:rsidP="00534127">
            <w:pPr>
              <w:numPr>
                <w:ilvl w:val="0"/>
                <w:numId w:val="32"/>
              </w:numPr>
              <w:spacing w:before="120" w:after="120"/>
              <w:rPr>
                <w:rFonts w:ascii="Arial Narrow" w:eastAsia="Calibri" w:hAnsi="Arial Narrow"/>
                <w:sz w:val="22"/>
                <w:szCs w:val="22"/>
                <w:lang w:val="sr-Latn-CS"/>
              </w:rPr>
            </w:pPr>
            <w:r w:rsidRPr="007C41F6">
              <w:rPr>
                <w:rStyle w:val="Style8"/>
                <w:caps w:val="0"/>
                <w:color w:val="auto"/>
                <w:szCs w:val="22"/>
                <w:lang w:val="it-IT"/>
              </w:rPr>
              <w:t>Objasni postupak skladištenja označene armature</w:t>
            </w:r>
          </w:p>
        </w:tc>
        <w:tc>
          <w:tcPr>
            <w:tcW w:w="2500" w:type="pct"/>
            <w:tcBorders>
              <w:left w:val="single" w:sz="4" w:space="0" w:color="2E74B5" w:themeColor="accent1" w:themeShade="BF"/>
            </w:tcBorders>
            <w:shd w:val="clear" w:color="auto" w:fill="auto"/>
            <w:vAlign w:val="center"/>
          </w:tcPr>
          <w:p w14:paraId="3A7AD07D" w14:textId="4E53CCAC" w:rsidR="002C539E" w:rsidRPr="007C41F6" w:rsidRDefault="002C539E" w:rsidP="00534127">
            <w:pPr>
              <w:spacing w:before="120" w:after="120"/>
              <w:rPr>
                <w:rFonts w:ascii="Arial Narrow" w:eastAsia="Calibri" w:hAnsi="Arial Narrow"/>
                <w:color w:val="000000" w:themeColor="text1"/>
                <w:sz w:val="22"/>
                <w:szCs w:val="22"/>
                <w:lang w:val="sr-Latn-CS"/>
              </w:rPr>
            </w:pPr>
          </w:p>
        </w:tc>
      </w:tr>
      <w:tr w:rsidR="002C539E" w:rsidRPr="007C41F6" w14:paraId="0FF0DBE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3AEA79" w14:textId="77777777" w:rsidR="002C539E" w:rsidRPr="007C41F6" w:rsidRDefault="002C539E" w:rsidP="00534127">
            <w:pPr>
              <w:numPr>
                <w:ilvl w:val="0"/>
                <w:numId w:val="32"/>
              </w:numPr>
              <w:spacing w:before="120" w:after="120"/>
              <w:rPr>
                <w:rFonts w:ascii="Arial Narrow" w:eastAsia="Calibri" w:hAnsi="Arial Narrow"/>
                <w:sz w:val="22"/>
                <w:szCs w:val="22"/>
                <w:lang w:val="sr-Latn-CS"/>
              </w:rPr>
            </w:pPr>
            <w:r w:rsidRPr="007C41F6">
              <w:rPr>
                <w:rStyle w:val="Style8"/>
                <w:caps w:val="0"/>
                <w:color w:val="auto"/>
                <w:szCs w:val="22"/>
                <w:lang w:val="it-IT"/>
              </w:rPr>
              <w:t>Objasni postupke ugradnje armature u oplatu površinskih nosača</w:t>
            </w:r>
          </w:p>
        </w:tc>
        <w:tc>
          <w:tcPr>
            <w:tcW w:w="2500" w:type="pct"/>
            <w:tcBorders>
              <w:left w:val="single" w:sz="4" w:space="0" w:color="2E74B5" w:themeColor="accent1" w:themeShade="BF"/>
            </w:tcBorders>
            <w:shd w:val="clear" w:color="auto" w:fill="auto"/>
            <w:vAlign w:val="center"/>
          </w:tcPr>
          <w:p w14:paraId="71421A1E" w14:textId="2FB947C0" w:rsidR="002C539E" w:rsidRPr="007C41F6" w:rsidRDefault="002C539E" w:rsidP="00534127">
            <w:pPr>
              <w:spacing w:before="120" w:after="120"/>
              <w:rPr>
                <w:rFonts w:ascii="Arial Narrow" w:eastAsia="Calibri" w:hAnsi="Arial Narrow"/>
                <w:color w:val="000000" w:themeColor="text1"/>
                <w:sz w:val="22"/>
                <w:szCs w:val="22"/>
                <w:lang w:val="sr-Latn-CS"/>
              </w:rPr>
            </w:pPr>
          </w:p>
        </w:tc>
      </w:tr>
      <w:tr w:rsidR="002C539E" w:rsidRPr="007C41F6" w14:paraId="2D4F97B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630C8B8" w14:textId="77777777" w:rsidR="002C539E" w:rsidRPr="007C41F6" w:rsidRDefault="002C539E" w:rsidP="00534127">
            <w:pPr>
              <w:numPr>
                <w:ilvl w:val="0"/>
                <w:numId w:val="32"/>
              </w:numPr>
              <w:spacing w:before="120" w:after="120"/>
              <w:rPr>
                <w:rFonts w:ascii="Arial Narrow" w:eastAsia="Calibri" w:hAnsi="Arial Narrow"/>
                <w:sz w:val="22"/>
                <w:szCs w:val="22"/>
                <w:lang w:val="sr-Latn-CS"/>
              </w:rPr>
            </w:pPr>
            <w:r w:rsidRPr="007C41F6">
              <w:rPr>
                <w:rStyle w:val="Style8"/>
                <w:caps w:val="0"/>
                <w:color w:val="auto"/>
                <w:szCs w:val="22"/>
                <w:lang w:val="it-IT"/>
              </w:rPr>
              <w:t>Demonstrira razmjeravanje unutar oplate površinskog nosača na osnovu projektne dokumentacije, na zadatom primjeru</w:t>
            </w:r>
          </w:p>
        </w:tc>
        <w:tc>
          <w:tcPr>
            <w:tcW w:w="2500" w:type="pct"/>
            <w:tcBorders>
              <w:left w:val="single" w:sz="4" w:space="0" w:color="2E74B5" w:themeColor="accent1" w:themeShade="BF"/>
            </w:tcBorders>
            <w:shd w:val="clear" w:color="auto" w:fill="auto"/>
            <w:vAlign w:val="center"/>
          </w:tcPr>
          <w:p w14:paraId="3890FD3B" w14:textId="0C8A949C" w:rsidR="002C539E" w:rsidRPr="007C41F6" w:rsidRDefault="002C539E" w:rsidP="00534127">
            <w:pPr>
              <w:spacing w:before="120" w:after="120"/>
              <w:rPr>
                <w:rFonts w:ascii="Arial Narrow" w:eastAsia="Calibri" w:hAnsi="Arial Narrow"/>
                <w:color w:val="000000" w:themeColor="text1"/>
                <w:sz w:val="22"/>
                <w:szCs w:val="22"/>
                <w:lang w:val="sr-Latn-CS"/>
              </w:rPr>
            </w:pPr>
          </w:p>
        </w:tc>
      </w:tr>
      <w:tr w:rsidR="002C539E" w:rsidRPr="007C41F6" w14:paraId="68D1481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17C857F" w14:textId="77777777" w:rsidR="002C539E" w:rsidRPr="007C41F6" w:rsidRDefault="002C539E" w:rsidP="00534127">
            <w:pPr>
              <w:numPr>
                <w:ilvl w:val="0"/>
                <w:numId w:val="32"/>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Demonstrira postavljanje i vezivanje obrađene armature površinskog nosača, korišćenjem odgovarajućeg </w:t>
            </w:r>
            <w:r w:rsidRPr="007C41F6">
              <w:rPr>
                <w:rFonts w:ascii="Arial Narrow" w:hAnsi="Arial Narrow"/>
                <w:b/>
                <w:sz w:val="22"/>
                <w:szCs w:val="22"/>
                <w:lang w:val="it-IT"/>
              </w:rPr>
              <w:t>materijala i alata</w:t>
            </w:r>
            <w:r w:rsidRPr="007C41F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011A4B8E" w14:textId="77777777" w:rsidR="002C539E" w:rsidRPr="007C41F6" w:rsidRDefault="002C539E"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Materijal i alat: </w:t>
            </w:r>
            <w:r w:rsidRPr="007C41F6">
              <w:rPr>
                <w:rFonts w:ascii="Arial Narrow" w:eastAsia="Batang" w:hAnsi="Arial Narrow"/>
                <w:sz w:val="22"/>
                <w:szCs w:val="22"/>
                <w:lang w:val="sr-Latn-CS"/>
              </w:rPr>
              <w:t>žica, distanceri, jahači, elektrode, kliješta, čekić, aparat za zavarivanje i brusilica</w:t>
            </w:r>
          </w:p>
        </w:tc>
      </w:tr>
      <w:tr w:rsidR="002C539E" w:rsidRPr="007C41F6" w14:paraId="5D46400B"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FC6D14D" w14:textId="77777777" w:rsidR="002C539E" w:rsidRPr="007C41F6" w:rsidRDefault="002C539E" w:rsidP="00534127">
            <w:pPr>
              <w:numPr>
                <w:ilvl w:val="0"/>
                <w:numId w:val="32"/>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Demonstrira </w:t>
            </w:r>
            <w:r w:rsidRPr="007C41F6">
              <w:rPr>
                <w:rFonts w:ascii="Arial Narrow" w:eastAsia="Batang" w:hAnsi="Arial Narrow"/>
                <w:sz w:val="22"/>
                <w:szCs w:val="22"/>
                <w:lang w:val="sr-Latn-CS"/>
              </w:rPr>
              <w:t>provjeru pozicija armature u oplati, u skladu sa specifikacijom armature za odgovarajuću poziciju, na zadatom primjeru</w:t>
            </w:r>
          </w:p>
        </w:tc>
        <w:tc>
          <w:tcPr>
            <w:tcW w:w="2500" w:type="pct"/>
            <w:tcBorders>
              <w:left w:val="single" w:sz="4" w:space="0" w:color="2E74B5" w:themeColor="accent1" w:themeShade="BF"/>
            </w:tcBorders>
            <w:shd w:val="clear" w:color="auto" w:fill="auto"/>
            <w:vAlign w:val="center"/>
          </w:tcPr>
          <w:p w14:paraId="49585874" w14:textId="6D8E610B" w:rsidR="002C539E" w:rsidRPr="007C41F6" w:rsidRDefault="002C539E" w:rsidP="00534127">
            <w:pPr>
              <w:spacing w:before="120" w:after="120"/>
              <w:rPr>
                <w:rFonts w:ascii="Arial Narrow" w:eastAsia="Calibri" w:hAnsi="Arial Narrow"/>
                <w:color w:val="000000" w:themeColor="text1"/>
                <w:sz w:val="22"/>
                <w:szCs w:val="22"/>
                <w:lang w:val="sr-Latn-CS"/>
              </w:rPr>
            </w:pPr>
          </w:p>
        </w:tc>
      </w:tr>
      <w:tr w:rsidR="002C539E" w:rsidRPr="007C41F6" w14:paraId="6FE1445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B13C108" w14:textId="34E90E65" w:rsidR="002C539E" w:rsidRPr="007C41F6" w:rsidRDefault="002C539E"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C539E" w:rsidRPr="007C41F6" w14:paraId="359BEDD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07C84D" w14:textId="02C58F7F" w:rsidR="002C539E" w:rsidRPr="007C41F6" w:rsidRDefault="0077296B" w:rsidP="00D12664">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w:t>
            </w:r>
            <w:r w:rsidR="00263AA6" w:rsidRPr="007C41F6">
              <w:rPr>
                <w:rFonts w:ascii="Arial Narrow" w:hAnsi="Arial Narrow"/>
                <w:sz w:val="22"/>
                <w:szCs w:val="22"/>
                <w:lang w:val="it-IT"/>
              </w:rPr>
              <w:t xml:space="preserve"> </w:t>
            </w:r>
            <w:r w:rsidRPr="007C41F6">
              <w:rPr>
                <w:rFonts w:ascii="Arial Narrow" w:hAnsi="Arial Narrow"/>
                <w:sz w:val="22"/>
                <w:szCs w:val="22"/>
                <w:lang w:val="it-IT"/>
              </w:rPr>
              <w:t>3 i 4 mogu se provjeravati usmenim ili pismenim putem.</w:t>
            </w:r>
            <w:r w:rsidR="00E07D74" w:rsidRPr="007C41F6">
              <w:rPr>
                <w:rFonts w:ascii="Arial Narrow" w:hAnsi="Arial Narrow"/>
                <w:sz w:val="22"/>
                <w:szCs w:val="22"/>
                <w:lang w:val="it-IT"/>
              </w:rPr>
              <w:t xml:space="preserve"> </w:t>
            </w:r>
            <w:r w:rsidRPr="007C41F6">
              <w:rPr>
                <w:rFonts w:ascii="Arial Narrow" w:hAnsi="Arial Narrow"/>
                <w:sz w:val="22"/>
                <w:szCs w:val="22"/>
                <w:lang w:val="it-IT"/>
              </w:rPr>
              <w:t>Kriterijumi 2,</w:t>
            </w:r>
            <w:r w:rsidR="00E07D74" w:rsidRPr="007C41F6">
              <w:rPr>
                <w:rFonts w:ascii="Arial Narrow" w:hAnsi="Arial Narrow"/>
                <w:sz w:val="22"/>
                <w:szCs w:val="22"/>
                <w:lang w:val="it-IT"/>
              </w:rPr>
              <w:t xml:space="preserve"> </w:t>
            </w:r>
            <w:r w:rsidRPr="007C41F6">
              <w:rPr>
                <w:rFonts w:ascii="Arial Narrow" w:hAnsi="Arial Narrow"/>
                <w:sz w:val="22"/>
                <w:szCs w:val="22"/>
                <w:lang w:val="it-IT"/>
              </w:rPr>
              <w:t>5,</w:t>
            </w:r>
            <w:r w:rsidR="00E07D74" w:rsidRPr="007C41F6">
              <w:rPr>
                <w:rFonts w:ascii="Arial Narrow" w:hAnsi="Arial Narrow"/>
                <w:sz w:val="22"/>
                <w:szCs w:val="22"/>
                <w:lang w:val="it-IT"/>
              </w:rPr>
              <w:t xml:space="preserve"> </w:t>
            </w:r>
            <w:r w:rsidRPr="007C41F6">
              <w:rPr>
                <w:rFonts w:ascii="Arial Narrow" w:hAnsi="Arial Narrow"/>
                <w:sz w:val="22"/>
                <w:szCs w:val="22"/>
                <w:lang w:val="it-IT"/>
              </w:rPr>
              <w:t>6 i 7 mogu se provjeravati kroz praktičan zadatak/rad sa usmenim obrazloženjem</w:t>
            </w:r>
          </w:p>
        </w:tc>
      </w:tr>
      <w:tr w:rsidR="002C539E" w:rsidRPr="007C41F6" w14:paraId="343CEEE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A002FF7" w14:textId="5AE93C81" w:rsidR="002C539E" w:rsidRPr="007C41F6" w:rsidRDefault="002C539E"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C539E" w:rsidRPr="007C41F6" w14:paraId="4F1719F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0A6A58F" w14:textId="77777777" w:rsidR="002C539E" w:rsidRPr="007C41F6" w:rsidRDefault="002C539E" w:rsidP="00D12664">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Ugradnja armature u površinskim nosačima</w:t>
            </w:r>
          </w:p>
          <w:p w14:paraId="342A1FEA" w14:textId="77777777" w:rsidR="002C539E" w:rsidRPr="007C41F6" w:rsidRDefault="002C539E" w:rsidP="00D126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444CF1C6"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28D41B1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56E4243A" w14:textId="61C2AE83"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3 - </w:t>
            </w:r>
            <w:r w:rsidRPr="007C41F6">
              <w:rPr>
                <w:rFonts w:ascii="Arial Narrow" w:eastAsia="Calibri" w:hAnsi="Arial Narrow"/>
                <w:sz w:val="22"/>
                <w:szCs w:val="22"/>
                <w:lang w:val="sr-Latn-ME"/>
              </w:rPr>
              <w:t>Polaznik će biti sposoban da</w:t>
            </w:r>
          </w:p>
          <w:p w14:paraId="094EA31C" w14:textId="77777777" w:rsidR="008B4EEB" w:rsidRPr="007C41F6" w:rsidRDefault="0001359A" w:rsidP="00D12664">
            <w:pPr>
              <w:spacing w:before="120" w:after="120"/>
              <w:jc w:val="center"/>
              <w:rPr>
                <w:rFonts w:ascii="Arial Narrow" w:eastAsia="Calibri" w:hAnsi="Arial Narrow"/>
                <w:color w:val="000000"/>
                <w:sz w:val="22"/>
                <w:szCs w:val="22"/>
                <w:lang w:val="sr-Latn-CS"/>
              </w:rPr>
            </w:pPr>
            <w:r w:rsidRPr="007C41F6">
              <w:rPr>
                <w:rFonts w:ascii="Arial Narrow" w:hAnsi="Arial Narrow"/>
                <w:b/>
                <w:bCs/>
                <w:sz w:val="22"/>
                <w:szCs w:val="22"/>
                <w:lang w:val="sr-Latn-CS"/>
              </w:rPr>
              <w:t xml:space="preserve">Sprovede postupke </w:t>
            </w:r>
            <w:r w:rsidRPr="007C41F6">
              <w:rPr>
                <w:rFonts w:ascii="Arial Narrow" w:hAnsi="Arial Narrow"/>
                <w:b/>
                <w:sz w:val="22"/>
                <w:szCs w:val="22"/>
                <w:lang w:val="sr-Latn-CS"/>
              </w:rPr>
              <w:t>ugradnje armaturnih koševa u pripremljenu oplatu konstruktivnih elemenata</w:t>
            </w:r>
          </w:p>
        </w:tc>
      </w:tr>
      <w:tr w:rsidR="008B4EEB" w:rsidRPr="007C41F6" w14:paraId="1D34E5C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C1F80B1" w14:textId="35C2E781"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0F98E982" w14:textId="1023500E"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7842E695" w14:textId="05EBCD8A"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3994D179" w14:textId="50DB3E24"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2A4C9F7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160B0F5"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Objasni </w:t>
            </w:r>
            <w:r w:rsidRPr="007C41F6">
              <w:rPr>
                <w:rFonts w:ascii="Arial Narrow" w:hAnsi="Arial Narrow"/>
                <w:b/>
                <w:sz w:val="22"/>
                <w:szCs w:val="22"/>
                <w:lang w:val="it-IT"/>
              </w:rPr>
              <w:t>postupak izrade</w:t>
            </w:r>
            <w:r w:rsidRPr="007C41F6">
              <w:rPr>
                <w:rFonts w:ascii="Arial Narrow" w:hAnsi="Arial Narrow"/>
                <w:sz w:val="22"/>
                <w:szCs w:val="22"/>
                <w:lang w:val="it-IT"/>
              </w:rPr>
              <w:t xml:space="preserve"> armaturnih koševa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571656B" w14:textId="77777777" w:rsidR="008B4EEB" w:rsidRPr="007C41F6" w:rsidRDefault="0001359A"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Postupak izrade: </w:t>
            </w:r>
            <w:r w:rsidRPr="007C41F6">
              <w:rPr>
                <w:rFonts w:ascii="Arial Narrow" w:hAnsi="Arial Narrow"/>
                <w:sz w:val="22"/>
                <w:szCs w:val="22"/>
                <w:lang w:val="it-IT"/>
              </w:rPr>
              <w:t>sortiranje, raspoređivanje, vezivanje i označavanje</w:t>
            </w:r>
          </w:p>
        </w:tc>
      </w:tr>
      <w:tr w:rsidR="008B4EEB" w:rsidRPr="007C41F6" w14:paraId="49E17DF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88ECA7C"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Demonstrira izradu armaturnih koševa, </w:t>
            </w:r>
            <w:r w:rsidRPr="007C41F6">
              <w:rPr>
                <w:rFonts w:ascii="Arial Narrow" w:eastAsia="Batang" w:hAnsi="Arial Narrow"/>
                <w:sz w:val="22"/>
                <w:szCs w:val="22"/>
                <w:lang w:val="it-IT"/>
              </w:rPr>
              <w:t>u skladu sa izvođačkim detaljima iz projektne dokumentacije, korišćenjem odgovarajućeg alata, na zadatom primjeru</w:t>
            </w:r>
          </w:p>
        </w:tc>
        <w:tc>
          <w:tcPr>
            <w:tcW w:w="2500" w:type="pct"/>
            <w:tcBorders>
              <w:left w:val="single" w:sz="4" w:space="0" w:color="2E74B5" w:themeColor="accent1" w:themeShade="BF"/>
            </w:tcBorders>
            <w:shd w:val="clear" w:color="auto" w:fill="auto"/>
            <w:vAlign w:val="center"/>
          </w:tcPr>
          <w:p w14:paraId="78FAD59A" w14:textId="6FE41B53" w:rsidR="008B4EEB" w:rsidRPr="007C41F6" w:rsidRDefault="008B4EEB" w:rsidP="00534127">
            <w:pPr>
              <w:spacing w:before="120" w:after="120"/>
              <w:rPr>
                <w:rFonts w:ascii="Arial Narrow" w:eastAsia="Calibri" w:hAnsi="Arial Narrow"/>
                <w:color w:val="000000" w:themeColor="text1"/>
                <w:sz w:val="22"/>
                <w:szCs w:val="22"/>
                <w:lang w:val="sr-Latn-CS"/>
              </w:rPr>
            </w:pPr>
          </w:p>
        </w:tc>
      </w:tr>
      <w:tr w:rsidR="008B4EEB" w:rsidRPr="007C41F6" w14:paraId="34DF9729"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AB354A"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Objasni postupke ugradnje armaturnih koševa u pripremljenu oplatu </w:t>
            </w:r>
            <w:r w:rsidRPr="007C41F6">
              <w:rPr>
                <w:rFonts w:ascii="Arial Narrow" w:hAnsi="Arial Narrow"/>
                <w:b/>
                <w:sz w:val="22"/>
                <w:szCs w:val="22"/>
                <w:lang w:val="it-IT"/>
              </w:rPr>
              <w:t>konstruktivnih</w:t>
            </w:r>
            <w:r w:rsidRPr="007C41F6">
              <w:rPr>
                <w:rFonts w:ascii="Arial Narrow" w:hAnsi="Arial Narrow"/>
                <w:sz w:val="22"/>
                <w:szCs w:val="22"/>
                <w:lang w:val="it-IT"/>
              </w:rPr>
              <w:t xml:space="preserve"> </w:t>
            </w:r>
            <w:r w:rsidRPr="007C41F6">
              <w:rPr>
                <w:rFonts w:ascii="Arial Narrow" w:hAnsi="Arial Narrow"/>
                <w:b/>
                <w:sz w:val="22"/>
                <w:szCs w:val="22"/>
                <w:lang w:val="it-IT"/>
              </w:rPr>
              <w:t>elemenata</w:t>
            </w:r>
          </w:p>
        </w:tc>
        <w:tc>
          <w:tcPr>
            <w:tcW w:w="2500" w:type="pct"/>
            <w:tcBorders>
              <w:left w:val="single" w:sz="4" w:space="0" w:color="2E74B5" w:themeColor="accent1" w:themeShade="BF"/>
            </w:tcBorders>
            <w:shd w:val="clear" w:color="auto" w:fill="auto"/>
            <w:vAlign w:val="center"/>
          </w:tcPr>
          <w:p w14:paraId="452844AE" w14:textId="77777777" w:rsidR="008B4EEB" w:rsidRPr="007C41F6" w:rsidRDefault="0001359A"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Konstruktivni</w:t>
            </w:r>
            <w:r w:rsidRPr="007C41F6">
              <w:rPr>
                <w:rFonts w:ascii="Arial Narrow" w:hAnsi="Arial Narrow"/>
                <w:sz w:val="22"/>
                <w:szCs w:val="22"/>
                <w:lang w:val="it-IT"/>
              </w:rPr>
              <w:t xml:space="preserve"> </w:t>
            </w:r>
            <w:r w:rsidRPr="007C41F6">
              <w:rPr>
                <w:rFonts w:ascii="Arial Narrow" w:hAnsi="Arial Narrow"/>
                <w:b/>
                <w:sz w:val="22"/>
                <w:szCs w:val="22"/>
                <w:lang w:val="it-IT"/>
              </w:rPr>
              <w:t xml:space="preserve">elementi: </w:t>
            </w:r>
            <w:r w:rsidRPr="007C41F6">
              <w:rPr>
                <w:rFonts w:ascii="Arial Narrow" w:hAnsi="Arial Narrow"/>
                <w:sz w:val="22"/>
                <w:szCs w:val="22"/>
                <w:lang w:val="it-IT"/>
              </w:rPr>
              <w:t>temelji, stubovi i grede</w:t>
            </w:r>
          </w:p>
        </w:tc>
      </w:tr>
      <w:tr w:rsidR="008B4EEB" w:rsidRPr="007C41F6" w14:paraId="3ABB2E1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0B6D278"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Demonstrira razmjeravanje unutar oplate gotovih konstruktivnih elemenata, na zadatom primjeru</w:t>
            </w:r>
          </w:p>
        </w:tc>
        <w:tc>
          <w:tcPr>
            <w:tcW w:w="2500" w:type="pct"/>
            <w:tcBorders>
              <w:left w:val="single" w:sz="4" w:space="0" w:color="2E74B5" w:themeColor="accent1" w:themeShade="BF"/>
            </w:tcBorders>
            <w:shd w:val="clear" w:color="auto" w:fill="auto"/>
            <w:vAlign w:val="center"/>
          </w:tcPr>
          <w:p w14:paraId="00B4FF84" w14:textId="29415C89" w:rsidR="008B4EEB" w:rsidRPr="007C41F6" w:rsidRDefault="008B4EEB" w:rsidP="00534127">
            <w:pPr>
              <w:spacing w:before="120" w:after="120"/>
              <w:rPr>
                <w:rFonts w:ascii="Arial Narrow" w:eastAsia="Calibri" w:hAnsi="Arial Narrow"/>
                <w:color w:val="000000" w:themeColor="text1"/>
                <w:sz w:val="22"/>
                <w:szCs w:val="22"/>
                <w:lang w:val="sr-Latn-CS"/>
              </w:rPr>
            </w:pPr>
          </w:p>
        </w:tc>
      </w:tr>
      <w:tr w:rsidR="008B4EEB" w:rsidRPr="007C41F6" w14:paraId="3559B3F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9E4041B"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Demonstrira ugradnju gotovih armaturnih koševa u pripremljenu oplatu konstruktivnih elemenata, korišćenjem </w:t>
            </w:r>
            <w:r w:rsidRPr="007C41F6">
              <w:rPr>
                <w:rFonts w:ascii="Arial Narrow" w:eastAsia="Batang" w:hAnsi="Arial Narrow"/>
                <w:sz w:val="22"/>
                <w:szCs w:val="22"/>
                <w:lang w:val="it-IT"/>
              </w:rPr>
              <w:t xml:space="preserve">odgovarajućeg </w:t>
            </w:r>
            <w:r w:rsidRPr="007C41F6">
              <w:rPr>
                <w:rFonts w:ascii="Arial Narrow" w:eastAsia="Batang" w:hAnsi="Arial Narrow"/>
                <w:b/>
                <w:sz w:val="22"/>
                <w:szCs w:val="22"/>
                <w:lang w:val="it-IT"/>
              </w:rPr>
              <w:t>materijala, alata i opreme</w:t>
            </w:r>
            <w:r w:rsidRPr="007C41F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7B7E3F92" w14:textId="77777777" w:rsidR="008B4EEB" w:rsidRPr="007C41F6" w:rsidRDefault="0001359A" w:rsidP="00534127">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it-IT"/>
              </w:rPr>
              <w:t xml:space="preserve">Materijal, alat i oprema: </w:t>
            </w:r>
            <w:r w:rsidRPr="007C41F6">
              <w:rPr>
                <w:rFonts w:ascii="Arial Narrow" w:eastAsia="Batang" w:hAnsi="Arial Narrow"/>
                <w:sz w:val="22"/>
                <w:szCs w:val="22"/>
                <w:lang w:val="it-IT"/>
              </w:rPr>
              <w:t>distancer,</w:t>
            </w:r>
            <w:r w:rsidRPr="007C41F6">
              <w:rPr>
                <w:rFonts w:ascii="Arial Narrow" w:eastAsia="Batang" w:hAnsi="Arial Narrow"/>
                <w:b/>
                <w:sz w:val="22"/>
                <w:szCs w:val="22"/>
                <w:lang w:val="it-IT"/>
              </w:rPr>
              <w:t xml:space="preserve"> </w:t>
            </w:r>
            <w:r w:rsidRPr="007C41F6">
              <w:rPr>
                <w:rFonts w:ascii="Arial Narrow" w:eastAsia="Batang" w:hAnsi="Arial Narrow"/>
                <w:sz w:val="22"/>
                <w:szCs w:val="22"/>
                <w:lang w:val="it-IT"/>
              </w:rPr>
              <w:t>metar, visak, libela, čekić, brusilica i pajser</w:t>
            </w:r>
          </w:p>
        </w:tc>
      </w:tr>
      <w:tr w:rsidR="008B4EEB" w:rsidRPr="007C41F6" w14:paraId="3A35589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D5A8C69"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Objasni povezivanje armature ugrađenog koša</w:t>
            </w:r>
            <w:r w:rsidRPr="007C41F6">
              <w:rPr>
                <w:rFonts w:ascii="Arial Narrow" w:eastAsia="Batang" w:hAnsi="Arial Narrow"/>
                <w:sz w:val="22"/>
                <w:szCs w:val="22"/>
                <w:lang w:val="it-IT"/>
              </w:rPr>
              <w:t xml:space="preserve"> sa armaturom ostalih konstruktivnih elemenata, primjenom odgovarajućeg </w:t>
            </w:r>
            <w:r w:rsidRPr="007C41F6">
              <w:rPr>
                <w:rFonts w:ascii="Arial Narrow" w:eastAsia="Batang" w:hAnsi="Arial Narrow"/>
                <w:b/>
                <w:bCs/>
                <w:sz w:val="22"/>
                <w:szCs w:val="22"/>
                <w:lang w:val="it-IT"/>
              </w:rPr>
              <w:t>materijala i alata</w:t>
            </w:r>
          </w:p>
        </w:tc>
        <w:tc>
          <w:tcPr>
            <w:tcW w:w="2500" w:type="pct"/>
            <w:tcBorders>
              <w:left w:val="single" w:sz="4" w:space="0" w:color="2E74B5" w:themeColor="accent1" w:themeShade="BF"/>
            </w:tcBorders>
            <w:shd w:val="clear" w:color="auto" w:fill="auto"/>
            <w:vAlign w:val="center"/>
          </w:tcPr>
          <w:p w14:paraId="25C96506" w14:textId="77777777" w:rsidR="008B4EEB" w:rsidRPr="007C41F6" w:rsidRDefault="0001359A" w:rsidP="00534127">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sr-Latn-CS"/>
              </w:rPr>
              <w:t xml:space="preserve">Materijal i alat: </w:t>
            </w:r>
            <w:r w:rsidRPr="007C41F6">
              <w:rPr>
                <w:rFonts w:ascii="Arial Narrow" w:eastAsia="Batang" w:hAnsi="Arial Narrow"/>
                <w:sz w:val="22"/>
                <w:szCs w:val="22"/>
                <w:lang w:val="sr-Latn-CS"/>
              </w:rPr>
              <w:t>žica, elektrode, kliješta, čekić, aparat za zavarivanje i brusilica</w:t>
            </w:r>
          </w:p>
        </w:tc>
      </w:tr>
      <w:tr w:rsidR="008B4EEB" w:rsidRPr="007C41F6" w14:paraId="6975369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B9488A6" w14:textId="77777777" w:rsidR="008B4EEB" w:rsidRPr="007C41F6" w:rsidRDefault="0001359A" w:rsidP="00534127">
            <w:pPr>
              <w:numPr>
                <w:ilvl w:val="0"/>
                <w:numId w:val="3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Demonstrira</w:t>
            </w:r>
            <w:r w:rsidRPr="007C41F6">
              <w:rPr>
                <w:rFonts w:ascii="Arial Narrow" w:hAnsi="Arial Narrow"/>
                <w:sz w:val="22"/>
                <w:szCs w:val="22"/>
                <w:lang w:val="sr-Latn-CS"/>
              </w:rPr>
              <w:t xml:space="preserve"> provjeru krutosti i stabilnosti armaturnog koša u oplati neposredno prije betoniranja, na zadatom primjeru</w:t>
            </w:r>
          </w:p>
        </w:tc>
        <w:tc>
          <w:tcPr>
            <w:tcW w:w="2500" w:type="pct"/>
            <w:tcBorders>
              <w:left w:val="single" w:sz="4" w:space="0" w:color="2E74B5" w:themeColor="accent1" w:themeShade="BF"/>
            </w:tcBorders>
            <w:shd w:val="clear" w:color="auto" w:fill="auto"/>
            <w:vAlign w:val="center"/>
          </w:tcPr>
          <w:p w14:paraId="7C4B2271" w14:textId="04F21F0D" w:rsidR="008B4EEB" w:rsidRPr="007C41F6" w:rsidRDefault="008B4EEB" w:rsidP="00534127">
            <w:pPr>
              <w:spacing w:before="120" w:after="120"/>
              <w:rPr>
                <w:rFonts w:ascii="Arial Narrow" w:eastAsia="Calibri" w:hAnsi="Arial Narrow"/>
                <w:color w:val="000000" w:themeColor="text1"/>
                <w:sz w:val="22"/>
                <w:szCs w:val="22"/>
                <w:lang w:val="sr-Latn-CS"/>
              </w:rPr>
            </w:pPr>
          </w:p>
        </w:tc>
      </w:tr>
      <w:tr w:rsidR="008B4EEB" w:rsidRPr="007C41F6" w14:paraId="6407CEE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0BC54A3" w14:textId="4056708D" w:rsidR="008B4EEB" w:rsidRPr="007C41F6" w:rsidRDefault="008B4EE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5E55694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98432A" w14:textId="701EBC66" w:rsidR="008B4EEB" w:rsidRPr="007C41F6" w:rsidRDefault="0077296B" w:rsidP="00D12664">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w:t>
            </w:r>
            <w:r w:rsidR="00263AA6" w:rsidRPr="007C41F6">
              <w:rPr>
                <w:rFonts w:ascii="Arial Narrow" w:hAnsi="Arial Narrow"/>
                <w:sz w:val="22"/>
                <w:szCs w:val="22"/>
                <w:lang w:val="it-IT"/>
              </w:rPr>
              <w:t xml:space="preserve"> </w:t>
            </w:r>
            <w:r w:rsidRPr="007C41F6">
              <w:rPr>
                <w:rFonts w:ascii="Arial Narrow" w:hAnsi="Arial Narrow"/>
                <w:sz w:val="22"/>
                <w:szCs w:val="22"/>
                <w:lang w:val="it-IT"/>
              </w:rPr>
              <w:t>3 i 6 mogu se provjeravati usmenim ili pismenim putem</w:t>
            </w:r>
            <w:r w:rsidR="00EF41F8" w:rsidRPr="007C41F6">
              <w:rPr>
                <w:rFonts w:ascii="Arial Narrow" w:hAnsi="Arial Narrow"/>
                <w:sz w:val="22"/>
                <w:szCs w:val="22"/>
                <w:lang w:val="it-IT"/>
              </w:rPr>
              <w:t>. K</w:t>
            </w:r>
            <w:r w:rsidRPr="007C41F6">
              <w:rPr>
                <w:rFonts w:ascii="Arial Narrow" w:hAnsi="Arial Narrow"/>
                <w:sz w:val="22"/>
                <w:szCs w:val="22"/>
                <w:lang w:val="it-IT"/>
              </w:rPr>
              <w:t>riterijumi 2,</w:t>
            </w:r>
            <w:r w:rsidR="00E07D74" w:rsidRPr="007C41F6">
              <w:rPr>
                <w:rFonts w:ascii="Arial Narrow" w:hAnsi="Arial Narrow"/>
                <w:sz w:val="22"/>
                <w:szCs w:val="22"/>
                <w:lang w:val="it-IT"/>
              </w:rPr>
              <w:t xml:space="preserve"> </w:t>
            </w:r>
            <w:r w:rsidRPr="007C41F6">
              <w:rPr>
                <w:rFonts w:ascii="Arial Narrow" w:hAnsi="Arial Narrow"/>
                <w:sz w:val="22"/>
                <w:szCs w:val="22"/>
                <w:lang w:val="it-IT"/>
              </w:rPr>
              <w:t>4,</w:t>
            </w:r>
            <w:r w:rsidR="00E07D74" w:rsidRPr="007C41F6">
              <w:rPr>
                <w:rFonts w:ascii="Arial Narrow" w:hAnsi="Arial Narrow"/>
                <w:sz w:val="22"/>
                <w:szCs w:val="22"/>
                <w:lang w:val="it-IT"/>
              </w:rPr>
              <w:t xml:space="preserve"> </w:t>
            </w:r>
            <w:r w:rsidRPr="007C41F6">
              <w:rPr>
                <w:rFonts w:ascii="Arial Narrow" w:hAnsi="Arial Narrow"/>
                <w:sz w:val="22"/>
                <w:szCs w:val="22"/>
                <w:lang w:val="it-IT"/>
              </w:rPr>
              <w:t>5 i 7 mogu se provjeravati kroz praktičan zadatak/rad sa usmenim obrazloženjem</w:t>
            </w:r>
          </w:p>
        </w:tc>
      </w:tr>
      <w:tr w:rsidR="008B4EEB" w:rsidRPr="007C41F6" w14:paraId="782E9EF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DB51D38" w14:textId="2E866D73" w:rsidR="008B4EEB" w:rsidRPr="007C41F6" w:rsidRDefault="008B4EE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2F5F7A8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F948D32" w14:textId="77777777" w:rsidR="0001359A" w:rsidRPr="007C41F6" w:rsidRDefault="0001359A" w:rsidP="00D12664">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 xml:space="preserve">Ugradnja armaturnih koševa </w:t>
            </w:r>
          </w:p>
          <w:p w14:paraId="70F98490" w14:textId="77777777" w:rsidR="008B4EEB" w:rsidRPr="007C41F6" w:rsidRDefault="0001359A" w:rsidP="00D126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7CEB79CE"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18484C4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0ACD6F5" w14:textId="50605885"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4 - </w:t>
            </w:r>
            <w:r w:rsidRPr="007C41F6">
              <w:rPr>
                <w:rFonts w:ascii="Arial Narrow" w:eastAsia="Calibri" w:hAnsi="Arial Narrow"/>
                <w:sz w:val="22"/>
                <w:szCs w:val="22"/>
                <w:lang w:val="sr-Latn-ME"/>
              </w:rPr>
              <w:t>Polaznik će biti sposoban da</w:t>
            </w:r>
          </w:p>
          <w:p w14:paraId="31BF7069" w14:textId="77777777" w:rsidR="008B4EEB" w:rsidRPr="007C41F6" w:rsidRDefault="00BE5400" w:rsidP="00D12664">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Izvrši ugradnju armature u polumontažni konstruktivni element</w:t>
            </w:r>
          </w:p>
        </w:tc>
      </w:tr>
      <w:tr w:rsidR="008B4EEB" w:rsidRPr="007C41F6" w14:paraId="3A7FC371"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28A31B5B" w14:textId="4B913599"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145D4A8D" w14:textId="53890BA9"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5A01CA8E" w14:textId="5821BAD8"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1C4806E" w14:textId="1E1CF64D"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05A2CEE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279AAD4" w14:textId="77777777" w:rsidR="008B4EEB" w:rsidRPr="007C41F6" w:rsidRDefault="00BE5400" w:rsidP="00D12664">
            <w:pPr>
              <w:numPr>
                <w:ilvl w:val="0"/>
                <w:numId w:val="3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Objasni postupke </w:t>
            </w:r>
            <w:r w:rsidRPr="007C41F6">
              <w:rPr>
                <w:rFonts w:ascii="Arial Narrow" w:eastAsia="Batang" w:hAnsi="Arial Narrow"/>
                <w:sz w:val="22"/>
                <w:szCs w:val="22"/>
              </w:rPr>
              <w:t xml:space="preserve">ugradnje armature u </w:t>
            </w:r>
            <w:r w:rsidRPr="007C41F6">
              <w:rPr>
                <w:rFonts w:ascii="Arial Narrow" w:eastAsia="Batang" w:hAnsi="Arial Narrow"/>
                <w:bCs/>
                <w:sz w:val="22"/>
                <w:szCs w:val="22"/>
              </w:rPr>
              <w:t>sastavne</w:t>
            </w:r>
            <w:r w:rsidRPr="007C41F6">
              <w:rPr>
                <w:rFonts w:ascii="Arial Narrow" w:eastAsia="Batang" w:hAnsi="Arial Narrow"/>
                <w:b/>
                <w:bCs/>
                <w:sz w:val="22"/>
                <w:szCs w:val="22"/>
              </w:rPr>
              <w:t xml:space="preserve"> </w:t>
            </w:r>
            <w:r w:rsidRPr="007C41F6">
              <w:rPr>
                <w:rFonts w:ascii="Arial Narrow" w:eastAsia="Batang" w:hAnsi="Arial Narrow"/>
                <w:bCs/>
                <w:sz w:val="22"/>
                <w:szCs w:val="22"/>
              </w:rPr>
              <w:t>djelove</w:t>
            </w:r>
            <w:r w:rsidRPr="007C41F6">
              <w:rPr>
                <w:rFonts w:ascii="Arial Narrow" w:eastAsia="Batang" w:hAnsi="Arial Narrow"/>
                <w:sz w:val="22"/>
                <w:szCs w:val="22"/>
              </w:rPr>
              <w:t xml:space="preserve"> </w:t>
            </w:r>
            <w:r w:rsidRPr="007C41F6">
              <w:rPr>
                <w:rFonts w:ascii="Arial Narrow" w:eastAsia="Batang" w:hAnsi="Arial Narrow"/>
                <w:b/>
                <w:bCs/>
                <w:sz w:val="22"/>
                <w:szCs w:val="22"/>
              </w:rPr>
              <w:t xml:space="preserve">polumontažnih konstruktivnih elemenata </w:t>
            </w:r>
            <w:r w:rsidRPr="007C41F6">
              <w:rPr>
                <w:rFonts w:ascii="Arial Narrow" w:eastAsia="Batang" w:hAnsi="Arial Narrow"/>
                <w:bCs/>
                <w:sz w:val="22"/>
                <w:szCs w:val="22"/>
              </w:rPr>
              <w:t>u pogonu ili radionici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9B6C9F" w14:textId="77777777" w:rsidR="008B4EEB" w:rsidRPr="007C41F6" w:rsidRDefault="00BE5400" w:rsidP="00D12664">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it-IT"/>
              </w:rPr>
              <w:t>Polumontažni konstruktivni elementi:</w:t>
            </w:r>
            <w:r w:rsidRPr="007C41F6">
              <w:rPr>
                <w:rFonts w:ascii="Arial Narrow" w:eastAsia="Batang" w:hAnsi="Arial Narrow"/>
                <w:sz w:val="22"/>
                <w:szCs w:val="22"/>
                <w:lang w:val="it-IT"/>
              </w:rPr>
              <w:t xml:space="preserve"> polumontažne tavanice, nadprozornici i nadvratnici</w:t>
            </w:r>
          </w:p>
        </w:tc>
      </w:tr>
      <w:tr w:rsidR="008B4EEB" w:rsidRPr="007C41F6" w14:paraId="64AA936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1E938A8" w14:textId="77777777" w:rsidR="008B4EEB" w:rsidRPr="007C41F6" w:rsidRDefault="00BE5400" w:rsidP="00D12664">
            <w:pPr>
              <w:numPr>
                <w:ilvl w:val="0"/>
                <w:numId w:val="3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Demonstrira razmjeravanje unutar oplate konstruktivnog elementa na osnovu projektne dokumentacije, na zadatom primjeru</w:t>
            </w:r>
          </w:p>
        </w:tc>
        <w:tc>
          <w:tcPr>
            <w:tcW w:w="2500" w:type="pct"/>
            <w:tcBorders>
              <w:left w:val="single" w:sz="4" w:space="0" w:color="2E74B5" w:themeColor="accent1" w:themeShade="BF"/>
            </w:tcBorders>
            <w:shd w:val="clear" w:color="auto" w:fill="auto"/>
            <w:vAlign w:val="center"/>
          </w:tcPr>
          <w:p w14:paraId="7B2F67B5" w14:textId="579DE214"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02AFC17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EE67C0F" w14:textId="77777777" w:rsidR="008B4EEB" w:rsidRPr="007C41F6" w:rsidRDefault="00BE5400" w:rsidP="00D12664">
            <w:pPr>
              <w:numPr>
                <w:ilvl w:val="0"/>
                <w:numId w:val="3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Demonstrira postavljanje armature u sastavne djelove polumontažnog konstruktivnog elementa u pogonu ili radionici, na zadatom primjeru</w:t>
            </w:r>
          </w:p>
        </w:tc>
        <w:tc>
          <w:tcPr>
            <w:tcW w:w="2500" w:type="pct"/>
            <w:tcBorders>
              <w:left w:val="single" w:sz="4" w:space="0" w:color="2E74B5" w:themeColor="accent1" w:themeShade="BF"/>
            </w:tcBorders>
            <w:shd w:val="clear" w:color="auto" w:fill="auto"/>
            <w:vAlign w:val="center"/>
          </w:tcPr>
          <w:p w14:paraId="6B3245E1" w14:textId="43434A48"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47B29CE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B9D243B" w14:textId="77777777" w:rsidR="008B4EEB" w:rsidRPr="007C41F6" w:rsidRDefault="00BE5400" w:rsidP="00D12664">
            <w:pPr>
              <w:numPr>
                <w:ilvl w:val="0"/>
                <w:numId w:val="3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Demonstrira provjeru pozicija armature u oplati, u skladu sa specifikacijom armature za odgovarajuću poziciju, na zadatom primjeru</w:t>
            </w:r>
          </w:p>
        </w:tc>
        <w:tc>
          <w:tcPr>
            <w:tcW w:w="2500" w:type="pct"/>
            <w:tcBorders>
              <w:left w:val="single" w:sz="4" w:space="0" w:color="2E74B5" w:themeColor="accent1" w:themeShade="BF"/>
            </w:tcBorders>
            <w:shd w:val="clear" w:color="auto" w:fill="auto"/>
            <w:vAlign w:val="center"/>
          </w:tcPr>
          <w:p w14:paraId="4683C1E7" w14:textId="7A5F2EB4"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3397A94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A3AFA0E" w14:textId="37D89273" w:rsidR="008B4EEB" w:rsidRPr="007C41F6" w:rsidRDefault="008B4EE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7EB5824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C45D97D" w14:textId="77777777" w:rsidR="008B4EEB" w:rsidRPr="007C41F6" w:rsidRDefault="0077296B" w:rsidP="00D12664">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 1 može se provjeravati usmenim ili pismenim putem.</w:t>
            </w:r>
            <w:r w:rsidR="00E07D74" w:rsidRPr="007C41F6">
              <w:rPr>
                <w:rFonts w:ascii="Arial Narrow" w:hAnsi="Arial Narrow"/>
                <w:sz w:val="22"/>
                <w:szCs w:val="22"/>
                <w:lang w:val="it-IT"/>
              </w:rPr>
              <w:t xml:space="preserve"> </w:t>
            </w:r>
            <w:r w:rsidRPr="007C41F6">
              <w:rPr>
                <w:rFonts w:ascii="Arial Narrow" w:hAnsi="Arial Narrow"/>
                <w:sz w:val="22"/>
                <w:szCs w:val="22"/>
                <w:lang w:val="it-IT"/>
              </w:rPr>
              <w:t>Kriterijumi od 2 do 4 mogu se provjeravati kroz praktičan zadatak/rad sa usmenim obrazloženjem</w:t>
            </w:r>
          </w:p>
        </w:tc>
      </w:tr>
      <w:tr w:rsidR="008B4EEB" w:rsidRPr="007C41F6" w14:paraId="0DC1001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454A169" w14:textId="2E2E0356" w:rsidR="008B4EEB" w:rsidRPr="007C41F6" w:rsidRDefault="008B4EE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285C876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02DBFCF" w14:textId="77777777" w:rsidR="00BE5400" w:rsidRPr="007C41F6" w:rsidRDefault="00BE5400" w:rsidP="00D12664">
            <w:pPr>
              <w:numPr>
                <w:ilvl w:val="0"/>
                <w:numId w:val="1"/>
              </w:numPr>
              <w:tabs>
                <w:tab w:val="num" w:pos="173"/>
              </w:tabs>
              <w:spacing w:before="120" w:after="120"/>
              <w:ind w:left="176" w:hanging="176"/>
              <w:rPr>
                <w:rFonts w:ascii="Arial Narrow" w:hAnsi="Arial Narrow"/>
                <w:sz w:val="22"/>
                <w:szCs w:val="22"/>
                <w:lang w:val="it-IT"/>
              </w:rPr>
            </w:pPr>
            <w:r w:rsidRPr="007C41F6">
              <w:rPr>
                <w:rFonts w:ascii="Arial Narrow" w:hAnsi="Arial Narrow"/>
                <w:sz w:val="22"/>
                <w:szCs w:val="22"/>
                <w:lang w:val="it-IT"/>
              </w:rPr>
              <w:t>Ugradnja armature u polumontažne konstruktivne elemente</w:t>
            </w:r>
          </w:p>
          <w:p w14:paraId="36244449" w14:textId="77777777" w:rsidR="008B4EEB" w:rsidRPr="007C41F6" w:rsidRDefault="00BE5400" w:rsidP="00D126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00C43173"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063452F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01A9BBE2" w14:textId="43EADEC3"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5 - </w:t>
            </w:r>
            <w:r w:rsidRPr="007C41F6">
              <w:rPr>
                <w:rFonts w:ascii="Arial Narrow" w:eastAsia="Calibri" w:hAnsi="Arial Narrow"/>
                <w:sz w:val="22"/>
                <w:szCs w:val="22"/>
                <w:lang w:val="sr-Latn-ME"/>
              </w:rPr>
              <w:t>Polaznik će biti sposoban da</w:t>
            </w:r>
          </w:p>
          <w:p w14:paraId="67997BEE" w14:textId="77777777" w:rsidR="008B4EEB" w:rsidRPr="007C41F6" w:rsidRDefault="00BE5400" w:rsidP="008B4EEB">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Izvrši ugradnju kablova za prethodno naprezanje konstruktivnih elemenata</w:t>
            </w:r>
          </w:p>
        </w:tc>
      </w:tr>
      <w:tr w:rsidR="008B4EEB" w:rsidRPr="007C41F6" w14:paraId="69E5A7A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205F450B" w14:textId="7A2C66CA"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01E867C7" w14:textId="1E5D3E51"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4BE1FA49" w14:textId="7E440CA6"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374B96D1" w14:textId="6904F551"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147DE6C1"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A5E197F" w14:textId="77777777" w:rsidR="008B4EEB" w:rsidRPr="007C41F6" w:rsidRDefault="00BE5400" w:rsidP="00534127">
            <w:pPr>
              <w:numPr>
                <w:ilvl w:val="0"/>
                <w:numId w:val="35"/>
              </w:numPr>
              <w:spacing w:before="80" w:after="80"/>
              <w:rPr>
                <w:rFonts w:ascii="Arial Narrow" w:eastAsia="Calibri" w:hAnsi="Arial Narrow"/>
                <w:color w:val="000000" w:themeColor="text1"/>
                <w:sz w:val="22"/>
                <w:szCs w:val="22"/>
                <w:lang w:val="sr-Latn-CS"/>
              </w:rPr>
            </w:pPr>
            <w:r w:rsidRPr="007C41F6">
              <w:rPr>
                <w:rFonts w:ascii="Arial Narrow" w:eastAsia="Batang" w:hAnsi="Arial Narrow"/>
                <w:sz w:val="22"/>
                <w:szCs w:val="22"/>
              </w:rPr>
              <w:t xml:space="preserve">Opiše prethodno napregnute </w:t>
            </w:r>
            <w:r w:rsidRPr="007C41F6">
              <w:rPr>
                <w:rFonts w:ascii="Arial Narrow" w:eastAsia="Batang" w:hAnsi="Arial Narrow"/>
                <w:bCs/>
                <w:sz w:val="22"/>
                <w:szCs w:val="22"/>
              </w:rPr>
              <w:t xml:space="preserve">konstruktivne elemente </w:t>
            </w:r>
            <w:r w:rsidRPr="007C41F6">
              <w:rPr>
                <w:rFonts w:ascii="Arial Narrow" w:eastAsia="Batang" w:hAnsi="Arial Narrow"/>
                <w:sz w:val="22"/>
                <w:szCs w:val="22"/>
              </w:rPr>
              <w:t xml:space="preserve">iz </w:t>
            </w:r>
            <w:r w:rsidRPr="007C41F6">
              <w:rPr>
                <w:rFonts w:ascii="Arial Narrow" w:eastAsia="Batang" w:hAnsi="Arial Narrow"/>
                <w:b/>
                <w:bCs/>
                <w:sz w:val="22"/>
                <w:szCs w:val="22"/>
              </w:rPr>
              <w:t>djelova glavnog projekta konstrukcije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704F6D3" w14:textId="77777777" w:rsidR="008B4EEB" w:rsidRPr="007C41F6" w:rsidRDefault="00BE5400" w:rsidP="00534127">
            <w:pPr>
              <w:spacing w:before="80" w:after="80"/>
              <w:rPr>
                <w:rFonts w:ascii="Arial Narrow" w:eastAsia="Calibri" w:hAnsi="Arial Narrow"/>
                <w:color w:val="000000" w:themeColor="text1"/>
                <w:sz w:val="22"/>
                <w:szCs w:val="22"/>
                <w:lang w:val="sr-Latn-CS"/>
              </w:rPr>
            </w:pPr>
            <w:r w:rsidRPr="007C41F6">
              <w:rPr>
                <w:rFonts w:ascii="Arial Narrow" w:eastAsia="Batang" w:hAnsi="Arial Narrow"/>
                <w:b/>
                <w:bCs/>
                <w:sz w:val="22"/>
                <w:szCs w:val="22"/>
                <w:lang w:val="sr-Latn-CS"/>
              </w:rPr>
              <w:t>Djelovi glavnog projekta konstrukcije:</w:t>
            </w:r>
            <w:r w:rsidRPr="007C41F6">
              <w:rPr>
                <w:rFonts w:ascii="Arial Narrow" w:eastAsia="Batang" w:hAnsi="Arial Narrow"/>
                <w:sz w:val="22"/>
                <w:szCs w:val="22"/>
                <w:lang w:val="sr-Latn-CS"/>
              </w:rPr>
              <w:t xml:space="preserve"> osnove, presjeci, planovi oplate, planovi armature i planovi kablova za prethodno naprezanje</w:t>
            </w:r>
          </w:p>
        </w:tc>
      </w:tr>
      <w:tr w:rsidR="008B4EEB" w:rsidRPr="007C41F6" w14:paraId="09BED81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D0A3562" w14:textId="77777777" w:rsidR="008B4EEB" w:rsidRPr="007C41F6" w:rsidRDefault="00BE5400" w:rsidP="00534127">
            <w:pPr>
              <w:numPr>
                <w:ilvl w:val="0"/>
                <w:numId w:val="35"/>
              </w:numPr>
              <w:spacing w:before="80" w:after="8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Opiše </w:t>
            </w:r>
            <w:r w:rsidRPr="007C41F6">
              <w:rPr>
                <w:rFonts w:ascii="Arial Narrow" w:hAnsi="Arial Narrow"/>
                <w:b/>
                <w:sz w:val="22"/>
                <w:szCs w:val="22"/>
                <w:lang w:val="sr-Latn-CS"/>
              </w:rPr>
              <w:t>sadržinu</w:t>
            </w:r>
            <w:r w:rsidRPr="007C41F6">
              <w:rPr>
                <w:rFonts w:ascii="Arial Narrow" w:hAnsi="Arial Narrow"/>
                <w:sz w:val="22"/>
                <w:szCs w:val="22"/>
                <w:lang w:val="sr-Latn-CS"/>
              </w:rPr>
              <w:t xml:space="preserve"> </w:t>
            </w:r>
            <w:r w:rsidRPr="007C41F6">
              <w:rPr>
                <w:rFonts w:ascii="Arial Narrow" w:eastAsia="Batang" w:hAnsi="Arial Narrow"/>
                <w:sz w:val="22"/>
                <w:szCs w:val="22"/>
                <w:lang w:val="sr-Latn-CS"/>
              </w:rPr>
              <w:t>planova kablova za prethodno naprezanje iz glavnog projekta</w:t>
            </w:r>
          </w:p>
        </w:tc>
        <w:tc>
          <w:tcPr>
            <w:tcW w:w="2500" w:type="pct"/>
            <w:tcBorders>
              <w:left w:val="single" w:sz="4" w:space="0" w:color="2E74B5" w:themeColor="accent1" w:themeShade="BF"/>
            </w:tcBorders>
            <w:shd w:val="clear" w:color="auto" w:fill="auto"/>
            <w:vAlign w:val="center"/>
          </w:tcPr>
          <w:p w14:paraId="4BAEBE14" w14:textId="77777777" w:rsidR="008B4EEB" w:rsidRPr="007C41F6" w:rsidRDefault="00BE5400" w:rsidP="00534127">
            <w:pPr>
              <w:spacing w:before="80" w:after="80"/>
              <w:rPr>
                <w:rFonts w:ascii="Arial Narrow" w:eastAsia="Calibri" w:hAnsi="Arial Narrow"/>
                <w:color w:val="000000" w:themeColor="text1"/>
                <w:sz w:val="22"/>
                <w:szCs w:val="22"/>
                <w:lang w:val="sr-Latn-CS"/>
              </w:rPr>
            </w:pPr>
            <w:r w:rsidRPr="007C41F6">
              <w:rPr>
                <w:rFonts w:ascii="Arial Narrow" w:eastAsia="Batang" w:hAnsi="Arial Narrow"/>
                <w:b/>
                <w:bCs/>
                <w:sz w:val="22"/>
                <w:szCs w:val="22"/>
                <w:lang w:val="sr-Latn-CS"/>
              </w:rPr>
              <w:t xml:space="preserve">Sadržina: </w:t>
            </w:r>
            <w:r w:rsidRPr="007C41F6">
              <w:rPr>
                <w:rFonts w:ascii="Arial Narrow" w:eastAsia="Batang" w:hAnsi="Arial Narrow"/>
                <w:bCs/>
                <w:sz w:val="22"/>
                <w:szCs w:val="22"/>
                <w:lang w:val="sr-Latn-CS"/>
              </w:rPr>
              <w:t>tip kablova</w:t>
            </w:r>
            <w:r w:rsidRPr="007C41F6">
              <w:rPr>
                <w:rFonts w:ascii="Arial Narrow" w:eastAsia="Batang" w:hAnsi="Arial Narrow"/>
                <w:sz w:val="22"/>
                <w:szCs w:val="22"/>
                <w:lang w:val="sr-Latn-CS"/>
              </w:rPr>
              <w:t>, raspored kablova u podužnim i poprečnim presjecima (trasa kablova), pozicija i količina kablova</w:t>
            </w:r>
          </w:p>
        </w:tc>
      </w:tr>
      <w:tr w:rsidR="008B4EEB" w:rsidRPr="007C41F6" w14:paraId="16703C2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973ACA2" w14:textId="77777777" w:rsidR="008B4EEB" w:rsidRPr="007C41F6" w:rsidRDefault="00BE5400" w:rsidP="00534127">
            <w:pPr>
              <w:numPr>
                <w:ilvl w:val="0"/>
                <w:numId w:val="35"/>
              </w:numPr>
              <w:spacing w:before="80" w:after="8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postupak </w:t>
            </w:r>
            <w:r w:rsidRPr="007C41F6">
              <w:rPr>
                <w:rFonts w:ascii="Arial Narrow" w:eastAsia="Batang" w:hAnsi="Arial Narrow"/>
                <w:sz w:val="22"/>
                <w:szCs w:val="22"/>
                <w:lang w:val="sr-Latn-CS"/>
              </w:rPr>
              <w:t>prethodnog naprezanja konstruktivnih elemenata naknadnim zatezanjem kablova</w:t>
            </w:r>
          </w:p>
        </w:tc>
        <w:tc>
          <w:tcPr>
            <w:tcW w:w="2500" w:type="pct"/>
            <w:tcBorders>
              <w:left w:val="single" w:sz="4" w:space="0" w:color="2E74B5" w:themeColor="accent1" w:themeShade="BF"/>
            </w:tcBorders>
            <w:shd w:val="clear" w:color="auto" w:fill="auto"/>
            <w:vAlign w:val="center"/>
          </w:tcPr>
          <w:p w14:paraId="65B2C659" w14:textId="04491375" w:rsidR="008B4EEB" w:rsidRPr="007C41F6" w:rsidRDefault="008B4EEB" w:rsidP="00534127">
            <w:pPr>
              <w:spacing w:before="80" w:after="80"/>
              <w:rPr>
                <w:rFonts w:ascii="Arial Narrow" w:eastAsia="Calibri" w:hAnsi="Arial Narrow"/>
                <w:color w:val="000000" w:themeColor="text1"/>
                <w:sz w:val="22"/>
                <w:szCs w:val="22"/>
                <w:lang w:val="sr-Latn-CS"/>
              </w:rPr>
            </w:pPr>
          </w:p>
        </w:tc>
      </w:tr>
      <w:tr w:rsidR="008B4EEB" w:rsidRPr="007C41F6" w14:paraId="7371839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C01BEC" w14:textId="77777777" w:rsidR="008B4EEB" w:rsidRPr="007C41F6" w:rsidRDefault="00BE5400" w:rsidP="00534127">
            <w:pPr>
              <w:numPr>
                <w:ilvl w:val="0"/>
                <w:numId w:val="35"/>
              </w:numPr>
              <w:spacing w:before="80" w:after="80"/>
              <w:rPr>
                <w:rFonts w:ascii="Arial Narrow" w:eastAsia="Calibri" w:hAnsi="Arial Narrow"/>
                <w:color w:val="000000" w:themeColor="text1"/>
                <w:sz w:val="22"/>
                <w:szCs w:val="22"/>
                <w:lang w:val="sr-Latn-CS"/>
              </w:rPr>
            </w:pPr>
            <w:r w:rsidRPr="007C41F6">
              <w:rPr>
                <w:rFonts w:ascii="Arial Narrow" w:hAnsi="Arial Narrow"/>
                <w:sz w:val="22"/>
                <w:szCs w:val="22"/>
                <w:lang w:val="sr-Latn-CS"/>
              </w:rPr>
              <w:t>Objasni</w:t>
            </w:r>
            <w:r w:rsidRPr="007C41F6">
              <w:rPr>
                <w:rFonts w:ascii="Arial Narrow" w:eastAsia="Batang" w:hAnsi="Arial Narrow"/>
                <w:sz w:val="22"/>
                <w:szCs w:val="22"/>
                <w:lang w:val="sr-Latn-CS"/>
              </w:rPr>
              <w:t xml:space="preserve"> postupak ugradnje različitih</w:t>
            </w:r>
            <w:r w:rsidRPr="007C41F6">
              <w:rPr>
                <w:rFonts w:ascii="Arial Narrow" w:eastAsia="Batang" w:hAnsi="Arial Narrow"/>
                <w:b/>
                <w:sz w:val="22"/>
                <w:szCs w:val="22"/>
                <w:lang w:val="sr-Latn-CS"/>
              </w:rPr>
              <w:t xml:space="preserve"> tipova</w:t>
            </w:r>
            <w:r w:rsidRPr="007C41F6">
              <w:rPr>
                <w:rFonts w:ascii="Arial Narrow" w:eastAsia="Batang" w:hAnsi="Arial Narrow"/>
                <w:sz w:val="22"/>
                <w:szCs w:val="22"/>
                <w:lang w:val="sr-Latn-CS"/>
              </w:rPr>
              <w:t xml:space="preserve"> zaštitnih cijev</w:t>
            </w:r>
            <w:r w:rsidRPr="007C41F6">
              <w:rPr>
                <w:rFonts w:ascii="Arial Narrow" w:hAnsi="Arial Narrow"/>
                <w:sz w:val="22"/>
                <w:szCs w:val="22"/>
                <w:lang w:val="sr-Latn-CS"/>
              </w:rPr>
              <w:t>i</w:t>
            </w:r>
          </w:p>
        </w:tc>
        <w:tc>
          <w:tcPr>
            <w:tcW w:w="2500" w:type="pct"/>
            <w:tcBorders>
              <w:left w:val="single" w:sz="4" w:space="0" w:color="2E74B5" w:themeColor="accent1" w:themeShade="BF"/>
            </w:tcBorders>
            <w:shd w:val="clear" w:color="auto" w:fill="auto"/>
            <w:vAlign w:val="center"/>
          </w:tcPr>
          <w:p w14:paraId="66FC2DAF" w14:textId="77777777" w:rsidR="008B4EEB" w:rsidRPr="007C41F6" w:rsidRDefault="00BE5400" w:rsidP="00534127">
            <w:pPr>
              <w:spacing w:before="80" w:after="80"/>
              <w:rPr>
                <w:rFonts w:ascii="Arial Narrow" w:eastAsia="Calibri" w:hAnsi="Arial Narrow"/>
                <w:color w:val="000000" w:themeColor="text1"/>
                <w:sz w:val="22"/>
                <w:szCs w:val="22"/>
                <w:lang w:val="sr-Latn-CS"/>
              </w:rPr>
            </w:pPr>
            <w:r w:rsidRPr="007C41F6">
              <w:rPr>
                <w:rFonts w:ascii="Arial Narrow" w:eastAsia="Batang" w:hAnsi="Arial Narrow"/>
                <w:b/>
                <w:sz w:val="22"/>
                <w:szCs w:val="22"/>
              </w:rPr>
              <w:t>Tipovi:</w:t>
            </w:r>
            <w:r w:rsidRPr="007C41F6">
              <w:rPr>
                <w:rFonts w:ascii="Arial Narrow" w:eastAsia="Batang" w:hAnsi="Arial Narrow"/>
                <w:sz w:val="22"/>
                <w:szCs w:val="22"/>
              </w:rPr>
              <w:t xml:space="preserve"> plastične i metalne</w:t>
            </w:r>
          </w:p>
        </w:tc>
      </w:tr>
      <w:tr w:rsidR="008B4EEB" w:rsidRPr="007C41F6" w14:paraId="0294D83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4D12837" w14:textId="77777777" w:rsidR="008B4EEB" w:rsidRPr="007C41F6" w:rsidRDefault="00BE5400" w:rsidP="00534127">
            <w:pPr>
              <w:numPr>
                <w:ilvl w:val="0"/>
                <w:numId w:val="35"/>
              </w:numPr>
              <w:spacing w:before="80" w:after="8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Objasni strukturu i </w:t>
            </w:r>
            <w:r w:rsidRPr="007C41F6">
              <w:rPr>
                <w:rFonts w:ascii="Arial Narrow" w:hAnsi="Arial Narrow"/>
                <w:b/>
                <w:sz w:val="22"/>
                <w:szCs w:val="22"/>
                <w:lang w:val="it-IT"/>
              </w:rPr>
              <w:t xml:space="preserve">sastavne djelove </w:t>
            </w:r>
            <w:r w:rsidRPr="007C41F6">
              <w:rPr>
                <w:rFonts w:ascii="Arial Narrow" w:hAnsi="Arial Narrow"/>
                <w:sz w:val="22"/>
                <w:szCs w:val="22"/>
                <w:lang w:val="it-IT"/>
              </w:rPr>
              <w:t>kablova za prethodno naprezanje</w:t>
            </w:r>
          </w:p>
        </w:tc>
        <w:tc>
          <w:tcPr>
            <w:tcW w:w="2500" w:type="pct"/>
            <w:tcBorders>
              <w:left w:val="single" w:sz="4" w:space="0" w:color="2E74B5" w:themeColor="accent1" w:themeShade="BF"/>
            </w:tcBorders>
            <w:shd w:val="clear" w:color="auto" w:fill="auto"/>
            <w:vAlign w:val="center"/>
          </w:tcPr>
          <w:p w14:paraId="4700BE64" w14:textId="77777777" w:rsidR="008B4EEB" w:rsidRPr="007C41F6" w:rsidRDefault="00BE5400" w:rsidP="00534127">
            <w:pPr>
              <w:spacing w:before="80" w:after="8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it-IT"/>
              </w:rPr>
              <w:t>Sastavni djelovi:</w:t>
            </w:r>
            <w:r w:rsidRPr="007C41F6">
              <w:rPr>
                <w:rFonts w:ascii="Arial Narrow" w:eastAsia="Batang" w:hAnsi="Arial Narrow"/>
                <w:sz w:val="22"/>
                <w:szCs w:val="22"/>
                <w:lang w:val="it-IT"/>
              </w:rPr>
              <w:t xml:space="preserve"> užad i žice</w:t>
            </w:r>
          </w:p>
        </w:tc>
      </w:tr>
      <w:tr w:rsidR="008B4EEB" w:rsidRPr="007C41F6" w14:paraId="7BBB9CB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336D626" w14:textId="77777777" w:rsidR="008B4EEB" w:rsidRPr="007C41F6" w:rsidRDefault="00BE5400" w:rsidP="00534127">
            <w:pPr>
              <w:numPr>
                <w:ilvl w:val="0"/>
                <w:numId w:val="35"/>
              </w:numPr>
              <w:spacing w:before="80" w:after="80"/>
              <w:rPr>
                <w:rFonts w:ascii="Arial Narrow" w:eastAsia="Calibri" w:hAnsi="Arial Narrow"/>
                <w:sz w:val="22"/>
                <w:szCs w:val="22"/>
                <w:lang w:val="sr-Latn-CS"/>
              </w:rPr>
            </w:pPr>
            <w:r w:rsidRPr="007C41F6">
              <w:rPr>
                <w:rStyle w:val="Style8"/>
                <w:caps w:val="0"/>
                <w:color w:val="auto"/>
                <w:szCs w:val="22"/>
                <w:lang w:val="it-IT"/>
              </w:rPr>
              <w:t>Objasni postupak provlačenja kablova kroz ugrađene zaštitne cijevi</w:t>
            </w:r>
          </w:p>
        </w:tc>
        <w:tc>
          <w:tcPr>
            <w:tcW w:w="2500" w:type="pct"/>
            <w:tcBorders>
              <w:left w:val="single" w:sz="4" w:space="0" w:color="2E74B5" w:themeColor="accent1" w:themeShade="BF"/>
            </w:tcBorders>
            <w:shd w:val="clear" w:color="auto" w:fill="auto"/>
            <w:vAlign w:val="center"/>
          </w:tcPr>
          <w:p w14:paraId="09C23D70" w14:textId="027C1772" w:rsidR="008B4EEB" w:rsidRPr="007C41F6" w:rsidRDefault="008B4EEB" w:rsidP="00534127">
            <w:pPr>
              <w:spacing w:before="80" w:after="80"/>
              <w:rPr>
                <w:rFonts w:ascii="Arial Narrow" w:eastAsia="Calibri" w:hAnsi="Arial Narrow"/>
                <w:color w:val="000000" w:themeColor="text1"/>
                <w:sz w:val="22"/>
                <w:szCs w:val="22"/>
                <w:lang w:val="sr-Latn-CS"/>
              </w:rPr>
            </w:pPr>
          </w:p>
        </w:tc>
      </w:tr>
      <w:tr w:rsidR="008B4EEB" w:rsidRPr="007C41F6" w14:paraId="7ED1BE6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7773C8B" w14:textId="77777777" w:rsidR="008B4EEB" w:rsidRPr="007C41F6" w:rsidRDefault="00BE5400" w:rsidP="00534127">
            <w:pPr>
              <w:numPr>
                <w:ilvl w:val="0"/>
                <w:numId w:val="35"/>
              </w:numPr>
              <w:spacing w:before="80" w:after="80"/>
              <w:rPr>
                <w:rFonts w:ascii="Arial Narrow" w:eastAsia="Calibri" w:hAnsi="Arial Narrow"/>
                <w:sz w:val="22"/>
                <w:szCs w:val="22"/>
                <w:lang w:val="sr-Latn-CS"/>
              </w:rPr>
            </w:pPr>
            <w:r w:rsidRPr="007C41F6">
              <w:rPr>
                <w:rStyle w:val="Style8"/>
                <w:caps w:val="0"/>
                <w:color w:val="auto"/>
                <w:szCs w:val="22"/>
                <w:lang w:val="it-IT"/>
              </w:rPr>
              <w:t>Demonstrira postupak provlačenja kablova kroz ugrađene zaštitne cijevi, korišćenjem odgovarajućeg alata, u odgovarajućim uslovima</w:t>
            </w:r>
          </w:p>
        </w:tc>
        <w:tc>
          <w:tcPr>
            <w:tcW w:w="2500" w:type="pct"/>
            <w:tcBorders>
              <w:left w:val="single" w:sz="4" w:space="0" w:color="2E74B5" w:themeColor="accent1" w:themeShade="BF"/>
            </w:tcBorders>
            <w:shd w:val="clear" w:color="auto" w:fill="auto"/>
            <w:vAlign w:val="center"/>
          </w:tcPr>
          <w:p w14:paraId="645A7F47" w14:textId="0550C417" w:rsidR="008B4EEB" w:rsidRPr="007C41F6" w:rsidRDefault="008B4EEB" w:rsidP="00534127">
            <w:pPr>
              <w:spacing w:before="80" w:after="80"/>
              <w:rPr>
                <w:rFonts w:ascii="Arial Narrow" w:eastAsia="Calibri" w:hAnsi="Arial Narrow"/>
                <w:color w:val="000000" w:themeColor="text1"/>
                <w:sz w:val="22"/>
                <w:szCs w:val="22"/>
                <w:lang w:val="sr-Latn-CS"/>
              </w:rPr>
            </w:pPr>
          </w:p>
        </w:tc>
      </w:tr>
      <w:tr w:rsidR="008B4EEB" w:rsidRPr="007C41F6" w14:paraId="30A52F2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F81652E" w14:textId="77777777" w:rsidR="008B4EEB" w:rsidRPr="007C41F6" w:rsidRDefault="00BE5400" w:rsidP="00534127">
            <w:pPr>
              <w:numPr>
                <w:ilvl w:val="0"/>
                <w:numId w:val="35"/>
              </w:numPr>
              <w:spacing w:before="80" w:after="80"/>
              <w:rPr>
                <w:rFonts w:ascii="Arial Narrow" w:eastAsia="Calibri" w:hAnsi="Arial Narrow"/>
                <w:sz w:val="22"/>
                <w:szCs w:val="22"/>
                <w:lang w:val="sr-Latn-CS"/>
              </w:rPr>
            </w:pPr>
            <w:r w:rsidRPr="007C41F6">
              <w:rPr>
                <w:rStyle w:val="Style8"/>
                <w:caps w:val="0"/>
                <w:color w:val="auto"/>
                <w:szCs w:val="22"/>
                <w:lang w:val="it-IT"/>
              </w:rPr>
              <w:t>Objasni postupak sječenja kablova na odgovarajuću dužinu</w:t>
            </w:r>
          </w:p>
        </w:tc>
        <w:tc>
          <w:tcPr>
            <w:tcW w:w="2500" w:type="pct"/>
            <w:tcBorders>
              <w:left w:val="single" w:sz="4" w:space="0" w:color="2E74B5" w:themeColor="accent1" w:themeShade="BF"/>
            </w:tcBorders>
            <w:shd w:val="clear" w:color="auto" w:fill="auto"/>
            <w:vAlign w:val="center"/>
          </w:tcPr>
          <w:p w14:paraId="32137CBD" w14:textId="74A38BB0" w:rsidR="008B4EEB" w:rsidRPr="007C41F6" w:rsidRDefault="008B4EEB" w:rsidP="00534127">
            <w:pPr>
              <w:spacing w:before="80" w:after="80"/>
              <w:rPr>
                <w:rFonts w:ascii="Arial Narrow" w:eastAsia="Calibri" w:hAnsi="Arial Narrow"/>
                <w:color w:val="000000" w:themeColor="text1"/>
                <w:sz w:val="22"/>
                <w:szCs w:val="22"/>
                <w:lang w:val="sr-Latn-CS"/>
              </w:rPr>
            </w:pPr>
          </w:p>
        </w:tc>
      </w:tr>
      <w:tr w:rsidR="008B4EEB" w:rsidRPr="007C41F6" w14:paraId="52C82CC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C0E0856" w14:textId="77777777" w:rsidR="008B4EEB" w:rsidRPr="007C41F6" w:rsidRDefault="00BE5400" w:rsidP="00534127">
            <w:pPr>
              <w:numPr>
                <w:ilvl w:val="0"/>
                <w:numId w:val="35"/>
              </w:numPr>
              <w:spacing w:before="80" w:after="80"/>
              <w:rPr>
                <w:rFonts w:ascii="Arial Narrow" w:eastAsia="Calibri" w:hAnsi="Arial Narrow"/>
                <w:sz w:val="22"/>
                <w:szCs w:val="22"/>
                <w:lang w:val="sr-Latn-CS"/>
              </w:rPr>
            </w:pPr>
            <w:r w:rsidRPr="007C41F6">
              <w:rPr>
                <w:rStyle w:val="Style8"/>
                <w:caps w:val="0"/>
                <w:color w:val="auto"/>
                <w:szCs w:val="22"/>
                <w:lang w:val="it-IT"/>
              </w:rPr>
              <w:t>Demonstrira postupak sječenja kablova na odgovarajuću dužinu, korišćenjem odgovarajućeg alata, u odgovarajućim uslovima</w:t>
            </w:r>
          </w:p>
        </w:tc>
        <w:tc>
          <w:tcPr>
            <w:tcW w:w="2500" w:type="pct"/>
            <w:tcBorders>
              <w:left w:val="single" w:sz="4" w:space="0" w:color="2E74B5" w:themeColor="accent1" w:themeShade="BF"/>
            </w:tcBorders>
            <w:shd w:val="clear" w:color="auto" w:fill="auto"/>
            <w:vAlign w:val="center"/>
          </w:tcPr>
          <w:p w14:paraId="5162B50A" w14:textId="70A36201" w:rsidR="008B4EEB" w:rsidRPr="007C41F6" w:rsidRDefault="008B4EEB" w:rsidP="00534127">
            <w:pPr>
              <w:spacing w:before="80" w:after="80"/>
              <w:rPr>
                <w:rFonts w:ascii="Arial Narrow" w:eastAsia="Calibri" w:hAnsi="Arial Narrow"/>
                <w:color w:val="000000" w:themeColor="text1"/>
                <w:sz w:val="22"/>
                <w:szCs w:val="22"/>
                <w:lang w:val="sr-Latn-CS"/>
              </w:rPr>
            </w:pPr>
          </w:p>
        </w:tc>
      </w:tr>
      <w:tr w:rsidR="008B4EEB" w:rsidRPr="007C41F6" w14:paraId="6B3BB970" w14:textId="77777777" w:rsidTr="008B4EEB">
        <w:trPr>
          <w:trHeight w:val="210"/>
          <w:jc w:val="center"/>
        </w:trPr>
        <w:tc>
          <w:tcPr>
            <w:tcW w:w="2500" w:type="pct"/>
            <w:tcBorders>
              <w:left w:val="nil"/>
              <w:bottom w:val="single" w:sz="18" w:space="0" w:color="2E74B5" w:themeColor="accent1" w:themeShade="BF"/>
              <w:right w:val="single" w:sz="4" w:space="0" w:color="2E74B5" w:themeColor="accent1" w:themeShade="BF"/>
            </w:tcBorders>
            <w:shd w:val="clear" w:color="auto" w:fill="auto"/>
            <w:vAlign w:val="center"/>
          </w:tcPr>
          <w:p w14:paraId="6469C612" w14:textId="77777777" w:rsidR="008B4EEB" w:rsidRPr="007C41F6" w:rsidRDefault="00BE5400" w:rsidP="00534127">
            <w:pPr>
              <w:numPr>
                <w:ilvl w:val="0"/>
                <w:numId w:val="35"/>
              </w:numPr>
              <w:spacing w:before="80" w:after="80"/>
              <w:rPr>
                <w:rFonts w:ascii="Arial Narrow" w:eastAsia="Calibri" w:hAnsi="Arial Narrow"/>
                <w:sz w:val="22"/>
                <w:szCs w:val="22"/>
                <w:lang w:val="sr-Latn-CS"/>
              </w:rPr>
            </w:pPr>
            <w:r w:rsidRPr="007C41F6">
              <w:rPr>
                <w:rStyle w:val="Style8"/>
                <w:caps w:val="0"/>
                <w:color w:val="auto"/>
                <w:szCs w:val="22"/>
                <w:lang w:val="it-IT"/>
              </w:rPr>
              <w:t>Objasni postupak kontrolisanja i korigovanja položaja kablova za predhodno naprezanje tokom procesa betoniranja</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48E09833" w14:textId="54DEC54C" w:rsidR="008B4EEB" w:rsidRPr="007C41F6" w:rsidRDefault="008B4EEB" w:rsidP="00534127">
            <w:pPr>
              <w:spacing w:before="80" w:after="80"/>
              <w:rPr>
                <w:rFonts w:ascii="Arial Narrow" w:eastAsia="Calibri" w:hAnsi="Arial Narrow"/>
                <w:color w:val="000000" w:themeColor="text1"/>
                <w:sz w:val="22"/>
                <w:szCs w:val="22"/>
                <w:lang w:val="sr-Latn-CS"/>
              </w:rPr>
            </w:pPr>
          </w:p>
        </w:tc>
      </w:tr>
      <w:tr w:rsidR="008B4EEB" w:rsidRPr="007C41F6" w14:paraId="2CC3184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D45E084" w14:textId="6E3B11BD"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7B3FCB5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386F3B2" w14:textId="77777777" w:rsidR="008B4EEB" w:rsidRPr="007C41F6" w:rsidRDefault="0077296B" w:rsidP="008B4EEB">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 1,</w:t>
            </w:r>
            <w:r w:rsidR="00E07D74" w:rsidRPr="007C41F6">
              <w:rPr>
                <w:rFonts w:ascii="Arial Narrow" w:hAnsi="Arial Narrow"/>
                <w:sz w:val="22"/>
                <w:szCs w:val="22"/>
                <w:lang w:val="it-IT"/>
              </w:rPr>
              <w:t xml:space="preserve"> </w:t>
            </w:r>
            <w:r w:rsidRPr="007C41F6">
              <w:rPr>
                <w:rFonts w:ascii="Arial Narrow" w:hAnsi="Arial Narrow"/>
                <w:sz w:val="22"/>
                <w:szCs w:val="22"/>
                <w:lang w:val="it-IT"/>
              </w:rPr>
              <w:t>2,</w:t>
            </w:r>
            <w:r w:rsidR="00E07D74" w:rsidRPr="007C41F6">
              <w:rPr>
                <w:rFonts w:ascii="Arial Narrow" w:hAnsi="Arial Narrow"/>
                <w:sz w:val="22"/>
                <w:szCs w:val="22"/>
                <w:lang w:val="it-IT"/>
              </w:rPr>
              <w:t xml:space="preserve"> </w:t>
            </w:r>
            <w:r w:rsidRPr="007C41F6">
              <w:rPr>
                <w:rFonts w:ascii="Arial Narrow" w:hAnsi="Arial Narrow"/>
                <w:sz w:val="22"/>
                <w:szCs w:val="22"/>
                <w:lang w:val="it-IT"/>
              </w:rPr>
              <w:t>3,</w:t>
            </w:r>
            <w:r w:rsidR="00E07D74" w:rsidRPr="007C41F6">
              <w:rPr>
                <w:rFonts w:ascii="Arial Narrow" w:hAnsi="Arial Narrow"/>
                <w:sz w:val="22"/>
                <w:szCs w:val="22"/>
                <w:lang w:val="it-IT"/>
              </w:rPr>
              <w:t xml:space="preserve"> </w:t>
            </w:r>
            <w:r w:rsidRPr="007C41F6">
              <w:rPr>
                <w:rFonts w:ascii="Arial Narrow" w:hAnsi="Arial Narrow"/>
                <w:sz w:val="22"/>
                <w:szCs w:val="22"/>
                <w:lang w:val="it-IT"/>
              </w:rPr>
              <w:t>4,</w:t>
            </w:r>
            <w:r w:rsidR="00E07D74" w:rsidRPr="007C41F6">
              <w:rPr>
                <w:rFonts w:ascii="Arial Narrow" w:hAnsi="Arial Narrow"/>
                <w:sz w:val="22"/>
                <w:szCs w:val="22"/>
                <w:lang w:val="it-IT"/>
              </w:rPr>
              <w:t xml:space="preserve"> </w:t>
            </w:r>
            <w:r w:rsidRPr="007C41F6">
              <w:rPr>
                <w:rFonts w:ascii="Arial Narrow" w:hAnsi="Arial Narrow"/>
                <w:sz w:val="22"/>
                <w:szCs w:val="22"/>
                <w:lang w:val="it-IT"/>
              </w:rPr>
              <w:t>5,</w:t>
            </w:r>
            <w:r w:rsidR="00E07D74" w:rsidRPr="007C41F6">
              <w:rPr>
                <w:rFonts w:ascii="Arial Narrow" w:hAnsi="Arial Narrow"/>
                <w:sz w:val="22"/>
                <w:szCs w:val="22"/>
                <w:lang w:val="it-IT"/>
              </w:rPr>
              <w:t xml:space="preserve"> </w:t>
            </w:r>
            <w:r w:rsidRPr="007C41F6">
              <w:rPr>
                <w:rFonts w:ascii="Arial Narrow" w:hAnsi="Arial Narrow"/>
                <w:sz w:val="22"/>
                <w:szCs w:val="22"/>
                <w:lang w:val="it-IT"/>
              </w:rPr>
              <w:t>6,</w:t>
            </w:r>
            <w:r w:rsidR="00E07D74" w:rsidRPr="007C41F6">
              <w:rPr>
                <w:rFonts w:ascii="Arial Narrow" w:hAnsi="Arial Narrow"/>
                <w:sz w:val="22"/>
                <w:szCs w:val="22"/>
                <w:lang w:val="it-IT"/>
              </w:rPr>
              <w:t xml:space="preserve"> </w:t>
            </w:r>
            <w:r w:rsidRPr="007C41F6">
              <w:rPr>
                <w:rFonts w:ascii="Arial Narrow" w:hAnsi="Arial Narrow"/>
                <w:sz w:val="22"/>
                <w:szCs w:val="22"/>
                <w:lang w:val="it-IT"/>
              </w:rPr>
              <w:t>8 i 10 mogu se provjeravati usmenim ili pismenim putem.</w:t>
            </w:r>
            <w:r w:rsidR="00E07D74" w:rsidRPr="007C41F6">
              <w:rPr>
                <w:rFonts w:ascii="Arial Narrow" w:hAnsi="Arial Narrow"/>
                <w:sz w:val="22"/>
                <w:szCs w:val="22"/>
                <w:lang w:val="it-IT"/>
              </w:rPr>
              <w:t xml:space="preserve"> </w:t>
            </w:r>
            <w:r w:rsidRPr="007C41F6">
              <w:rPr>
                <w:rFonts w:ascii="Arial Narrow" w:hAnsi="Arial Narrow"/>
                <w:sz w:val="22"/>
                <w:szCs w:val="22"/>
                <w:lang w:val="it-IT"/>
              </w:rPr>
              <w:t>Kriterijumi 7 i 9 mogu se provjeravati kroz praktičan zadatak/rad sa usmenim obrazloženjem</w:t>
            </w:r>
          </w:p>
        </w:tc>
      </w:tr>
      <w:tr w:rsidR="008B4EEB" w:rsidRPr="007C41F6" w14:paraId="0FEA256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9684349" w14:textId="76E92BEC"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3152FCB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4A9D11D" w14:textId="77777777" w:rsidR="00BE5400" w:rsidRPr="007C41F6" w:rsidRDefault="00BE5400" w:rsidP="00BE5400">
            <w:pPr>
              <w:numPr>
                <w:ilvl w:val="0"/>
                <w:numId w:val="1"/>
              </w:numPr>
              <w:tabs>
                <w:tab w:val="num" w:pos="173"/>
              </w:tabs>
              <w:spacing w:before="100" w:after="100"/>
              <w:ind w:left="176" w:hanging="176"/>
              <w:rPr>
                <w:rFonts w:ascii="Arial Narrow" w:hAnsi="Arial Narrow"/>
                <w:sz w:val="22"/>
                <w:szCs w:val="22"/>
                <w:lang w:val="it-IT"/>
              </w:rPr>
            </w:pPr>
            <w:r w:rsidRPr="007C41F6">
              <w:rPr>
                <w:rFonts w:ascii="Arial Narrow" w:hAnsi="Arial Narrow"/>
                <w:sz w:val="22"/>
                <w:szCs w:val="22"/>
                <w:lang w:val="it-IT"/>
              </w:rPr>
              <w:t>Prethodno napregnute konstrukcije</w:t>
            </w:r>
          </w:p>
          <w:p w14:paraId="21C80035" w14:textId="77777777" w:rsidR="00BE5400" w:rsidRPr="007C41F6" w:rsidRDefault="00BE5400" w:rsidP="00BE5400">
            <w:pPr>
              <w:numPr>
                <w:ilvl w:val="0"/>
                <w:numId w:val="1"/>
              </w:numPr>
              <w:tabs>
                <w:tab w:val="num" w:pos="173"/>
              </w:tabs>
              <w:spacing w:before="100" w:after="100"/>
              <w:ind w:left="176" w:hanging="176"/>
              <w:rPr>
                <w:rFonts w:ascii="Arial Narrow" w:hAnsi="Arial Narrow"/>
                <w:sz w:val="22"/>
                <w:szCs w:val="22"/>
                <w:lang w:val="it-IT"/>
              </w:rPr>
            </w:pPr>
            <w:r w:rsidRPr="007C41F6">
              <w:rPr>
                <w:rFonts w:ascii="Arial Narrow" w:hAnsi="Arial Narrow"/>
                <w:sz w:val="22"/>
                <w:szCs w:val="22"/>
                <w:lang w:val="it-IT"/>
              </w:rPr>
              <w:t>Ugradnja kablova za prethodno naprezanje</w:t>
            </w:r>
          </w:p>
          <w:p w14:paraId="10BCAD5A" w14:textId="77777777" w:rsidR="008B4EEB" w:rsidRPr="007C41F6" w:rsidRDefault="00BE5400" w:rsidP="00BE540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lang w:val="it-IT"/>
              </w:rPr>
              <w:t>Pravilnik</w:t>
            </w:r>
            <w:r w:rsidRPr="007C41F6">
              <w:rPr>
                <w:rFonts w:ascii="Arial Narrow" w:hAnsi="Arial Narrow" w:cs="Arial Narrow"/>
                <w:color w:val="000000"/>
                <w:sz w:val="22"/>
                <w:szCs w:val="22"/>
                <w:lang w:val="sr-Latn-CS"/>
              </w:rPr>
              <w:t xml:space="preserve"> </w:t>
            </w:r>
            <w:r w:rsidRPr="007C41F6">
              <w:rPr>
                <w:rFonts w:ascii="Arial Narrow" w:hAnsi="Arial Narrow" w:cs="Arial Narrow"/>
                <w:sz w:val="22"/>
                <w:szCs w:val="22"/>
                <w:lang w:val="it-IT"/>
              </w:rPr>
              <w:t>za prethodno napregnuti beton</w:t>
            </w:r>
          </w:p>
        </w:tc>
      </w:tr>
    </w:tbl>
    <w:p w14:paraId="57B68420" w14:textId="77777777" w:rsidR="008B4EEB" w:rsidRPr="007C41F6" w:rsidRDefault="008B4EEB" w:rsidP="00201374">
      <w:pPr>
        <w:spacing w:after="120"/>
        <w:rPr>
          <w:rFonts w:ascii="Arial Narrow" w:hAnsi="Arial Narrow" w:cs="Trebuchet MS"/>
          <w:b/>
          <w:bCs/>
          <w:sz w:val="22"/>
          <w:szCs w:val="22"/>
          <w:lang w:val="sr-Latn-CS"/>
        </w:rPr>
      </w:pPr>
      <w:r w:rsidRPr="007C41F6">
        <w:rPr>
          <w:rFonts w:ascii="Arial Narrow" w:hAnsi="Arial Narrow" w:cs="Arial"/>
          <w:b/>
          <w:sz w:val="22"/>
          <w:szCs w:val="22"/>
        </w:rPr>
        <w:br w:type="page"/>
      </w:r>
      <w:r w:rsidRPr="007C41F6">
        <w:rPr>
          <w:rFonts w:ascii="Arial Narrow" w:hAnsi="Arial Narrow" w:cs="Trebuchet MS"/>
          <w:b/>
          <w:bCs/>
          <w:sz w:val="22"/>
          <w:szCs w:val="22"/>
          <w:lang w:val="sr-Latn-CS"/>
        </w:rPr>
        <w:lastRenderedPageBreak/>
        <w:t>4. Andragoške didaktičke preporuke za realizaciju modula</w:t>
      </w:r>
      <w:r w:rsidR="00BE5400" w:rsidRPr="007C41F6">
        <w:rPr>
          <w:rFonts w:ascii="Arial Narrow" w:hAnsi="Arial Narrow" w:cs="Trebuchet MS"/>
          <w:b/>
          <w:bCs/>
          <w:sz w:val="22"/>
          <w:szCs w:val="22"/>
          <w:lang w:val="sr-Latn-CS"/>
        </w:rPr>
        <w:t xml:space="preserve"> </w:t>
      </w:r>
    </w:p>
    <w:p w14:paraId="37CC5012" w14:textId="77777777" w:rsidR="00D71E21" w:rsidRPr="007C41F6" w:rsidRDefault="00D71E21" w:rsidP="00D71E21">
      <w:pPr>
        <w:numPr>
          <w:ilvl w:val="0"/>
          <w:numId w:val="3"/>
        </w:numPr>
        <w:tabs>
          <w:tab w:val="left" w:pos="284"/>
        </w:tabs>
        <w:ind w:left="288" w:hanging="288"/>
        <w:jc w:val="both"/>
        <w:rPr>
          <w:rFonts w:ascii="Arial Narrow" w:hAnsi="Arial Narrow"/>
          <w:sz w:val="22"/>
          <w:szCs w:val="22"/>
          <w:lang w:val="sr-Latn-CS"/>
        </w:rPr>
      </w:pPr>
      <w:bookmarkStart w:id="22" w:name="_Hlk7291816"/>
      <w:r w:rsidRPr="007C41F6">
        <w:rPr>
          <w:rFonts w:ascii="Arial Narrow" w:hAnsi="Arial Narrow"/>
          <w:sz w:val="22"/>
          <w:szCs w:val="22"/>
          <w:lang w:val="sr-Latn-CS"/>
        </w:rPr>
        <w:t xml:space="preserve">Modul Armirački radovi je tako koncipiran da polaznicima omogućava sticanje znanja i vještina kroz časove teorijske i praktične nastave. Teorijski dio nastave treba realizovati sa cijelom grupom. </w:t>
      </w:r>
      <w:r w:rsidRPr="007C41F6">
        <w:rPr>
          <w:rFonts w:ascii="Arial Narrow" w:hAnsi="Arial Narrow" w:cs="Arial"/>
          <w:color w:val="000000"/>
          <w:sz w:val="22"/>
          <w:szCs w:val="22"/>
          <w:lang w:val="sr-Latn-CS"/>
        </w:rPr>
        <w:t xml:space="preserve">Sadržaj programa je neophodno realizovati savremenim nastavnim metodama i sredstvima, </w:t>
      </w:r>
      <w:r w:rsidRPr="007C41F6">
        <w:rPr>
          <w:rFonts w:ascii="Arial Narrow" w:hAnsi="Arial Narrow"/>
          <w:sz w:val="22"/>
          <w:szCs w:val="22"/>
          <w:lang w:val="sr-Latn-CS"/>
        </w:rPr>
        <w:t>pri čemu način izlaganja treba prilagoditi nivou predznanja polaznika iz ove oblasti.</w:t>
      </w:r>
      <w:r w:rsidRPr="007C41F6">
        <w:rPr>
          <w:rFonts w:ascii="Arial Narrow" w:hAnsi="Arial Narrow" w:cs="Arial"/>
          <w:color w:val="000000"/>
          <w:sz w:val="22"/>
          <w:szCs w:val="22"/>
          <w:lang w:val="sr-Latn-CS"/>
        </w:rPr>
        <w:t xml:space="preserve"> </w:t>
      </w:r>
      <w:r w:rsidRPr="007C41F6">
        <w:rPr>
          <w:rFonts w:ascii="Arial Narrow" w:hAnsi="Arial Narrow"/>
          <w:sz w:val="22"/>
          <w:szCs w:val="22"/>
          <w:lang w:val="sr-Latn-CS"/>
        </w:rPr>
        <w:t xml:space="preserve">Nastava treba da bude aktivna sa uključivanjem svih polaznika. </w:t>
      </w:r>
    </w:p>
    <w:p w14:paraId="34288FB7" w14:textId="6BD54806" w:rsidR="00D71E21" w:rsidRPr="007C41F6" w:rsidRDefault="00D71E21" w:rsidP="00D71E21">
      <w:pPr>
        <w:numPr>
          <w:ilvl w:val="0"/>
          <w:numId w:val="1"/>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Časove praktične nastave treba izvoditi u radionici opremljenoj preporučenim materijalnim uslovima koja pruža uslove za bezbjedan rad polaznika.</w:t>
      </w:r>
      <w:r w:rsidRPr="007C41F6">
        <w:rPr>
          <w:rFonts w:ascii="Arial Narrow" w:hAnsi="Arial Narrow" w:cs="Arial"/>
          <w:color w:val="000000"/>
          <w:sz w:val="22"/>
          <w:szCs w:val="22"/>
          <w:lang w:val="sr-Latn-CS"/>
        </w:rPr>
        <w:t xml:space="preserve"> </w:t>
      </w:r>
      <w:r w:rsidRPr="007C41F6">
        <w:rPr>
          <w:rFonts w:ascii="Arial Narrow" w:hAnsi="Arial Narrow" w:cs="Arial"/>
          <w:color w:val="000000"/>
          <w:sz w:val="22"/>
          <w:szCs w:val="22"/>
          <w:lang w:val="it-IT"/>
        </w:rPr>
        <w:t>Za razumijevanje problematike koja se izučava u ovom modulu, osim rada u radionici neophodne su posjete gradilištu. Nastojati da se posjete organizuju u periodima karakterističnih radnih aktivnosti.</w:t>
      </w:r>
      <w:r w:rsidRPr="007C41F6">
        <w:rPr>
          <w:rFonts w:ascii="Arial Narrow" w:hAnsi="Arial Narrow"/>
          <w:sz w:val="22"/>
          <w:szCs w:val="22"/>
          <w:lang w:val="it-IT"/>
        </w:rPr>
        <w:t xml:space="preserve">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w:t>
      </w:r>
      <w:r w:rsidRPr="007C41F6">
        <w:rPr>
          <w:rFonts w:ascii="Arial Narrow" w:hAnsi="Arial Narrow"/>
          <w:sz w:val="22"/>
          <w:szCs w:val="22"/>
          <w:lang w:val="sr-Latn-CS"/>
        </w:rPr>
        <w:t xml:space="preserve"> Časove praktične nastave izvoditi uz korišćenje sredstava lične zaštite. </w:t>
      </w:r>
      <w:r w:rsidRPr="007C41F6">
        <w:rPr>
          <w:rFonts w:ascii="Arial Narrow" w:hAnsi="Arial Narrow" w:cs="Arial"/>
          <w:color w:val="000000"/>
          <w:sz w:val="22"/>
          <w:szCs w:val="22"/>
          <w:lang w:val="sr-Latn-CS"/>
        </w:rPr>
        <w:t xml:space="preserve">U okviru praktičnih vježbi treba uraditi više jednostavnijih primjera. Nastojati da se kod polaznika razvije osećaj za prosuđivanje da li su zadate vježbe ispravno odrađene u skladu sa odgovarajućim tehničkim propisima, koje treba staviti na raspolaganje </w:t>
      </w:r>
      <w:r w:rsidR="007C56B5" w:rsidRPr="007C41F6">
        <w:rPr>
          <w:rFonts w:ascii="Arial Narrow" w:hAnsi="Arial Narrow" w:cs="Arial"/>
          <w:color w:val="000000"/>
          <w:sz w:val="22"/>
          <w:szCs w:val="22"/>
          <w:lang w:val="sr-Latn-CS"/>
        </w:rPr>
        <w:t>polazni</w:t>
      </w:r>
      <w:r w:rsidRPr="007C41F6">
        <w:rPr>
          <w:rFonts w:ascii="Arial Narrow" w:hAnsi="Arial Narrow" w:cs="Arial"/>
          <w:color w:val="000000"/>
          <w:sz w:val="22"/>
          <w:szCs w:val="22"/>
          <w:lang w:val="sr-Latn-CS"/>
        </w:rPr>
        <w:t>icima.</w:t>
      </w:r>
      <w:r w:rsidRPr="007C41F6">
        <w:rPr>
          <w:rFonts w:ascii="Arial Narrow" w:hAnsi="Arial Narrow"/>
          <w:sz w:val="22"/>
          <w:szCs w:val="22"/>
          <w:lang w:val="sr-Latn-CS"/>
        </w:rPr>
        <w:t xml:space="preserve"> </w:t>
      </w:r>
    </w:p>
    <w:p w14:paraId="131E3CC5" w14:textId="77777777" w:rsidR="00D71E21" w:rsidRPr="007C41F6" w:rsidRDefault="00D71E21" w:rsidP="00D71E21">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bookmarkEnd w:id="22"/>
    <w:p w14:paraId="78CA13E6" w14:textId="1B1FBED6"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5. Okvirni spisak literature i drugih izvora</w:t>
      </w:r>
    </w:p>
    <w:p w14:paraId="7B6A60DA" w14:textId="77777777" w:rsidR="00BE5400" w:rsidRPr="007C41F6" w:rsidRDefault="00BE5400" w:rsidP="00BE5400">
      <w:pPr>
        <w:numPr>
          <w:ilvl w:val="0"/>
          <w:numId w:val="3"/>
        </w:numPr>
        <w:tabs>
          <w:tab w:val="left" w:pos="284"/>
        </w:tabs>
        <w:ind w:left="289" w:hanging="289"/>
        <w:rPr>
          <w:rFonts w:ascii="Arial Narrow" w:hAnsi="Arial Narrow" w:cs="Trebuchet MS"/>
          <w:b/>
          <w:bCs/>
          <w:sz w:val="22"/>
          <w:szCs w:val="22"/>
          <w:lang w:val="sr-Latn-CS"/>
        </w:rPr>
      </w:pPr>
      <w:r w:rsidRPr="007C41F6">
        <w:rPr>
          <w:rFonts w:ascii="Arial Narrow" w:hAnsi="Arial Narrow"/>
          <w:sz w:val="22"/>
          <w:szCs w:val="22"/>
          <w:lang w:val="sr-Latn-CS"/>
        </w:rPr>
        <w:t>Arizanović D.; Petronijević P.; Beljaković D., Tehnologija građevinskih radova - grubi građevinski radovi, Građevinski fakultet Beograd, 2015.</w:t>
      </w:r>
    </w:p>
    <w:p w14:paraId="3B12869A" w14:textId="77777777" w:rsidR="00BE5400" w:rsidRPr="007C41F6" w:rsidRDefault="00BE5400" w:rsidP="00BE5400">
      <w:pPr>
        <w:numPr>
          <w:ilvl w:val="0"/>
          <w:numId w:val="3"/>
        </w:numPr>
        <w:tabs>
          <w:tab w:val="left" w:pos="284"/>
        </w:tabs>
        <w:ind w:left="289" w:hanging="289"/>
        <w:rPr>
          <w:rFonts w:ascii="Arial Narrow" w:hAnsi="Arial Narrow" w:cs="Trebuchet MS"/>
          <w:b/>
          <w:bCs/>
          <w:sz w:val="22"/>
          <w:szCs w:val="22"/>
          <w:lang w:val="sr-Latn-CS"/>
        </w:rPr>
      </w:pPr>
      <w:r w:rsidRPr="007C41F6">
        <w:rPr>
          <w:rFonts w:ascii="Arial Narrow" w:hAnsi="Arial Narrow"/>
          <w:sz w:val="22"/>
          <w:szCs w:val="22"/>
          <w:lang w:val="sr-Latn-CS"/>
        </w:rPr>
        <w:t xml:space="preserve">Krunić L j.; Krunić S., Tehnologija zanimanja za armirače, Zavod za udžbenike i nastavna sredstva Beograd , 1976. </w:t>
      </w:r>
    </w:p>
    <w:p w14:paraId="50C2A214" w14:textId="77777777" w:rsidR="008B4EEB" w:rsidRPr="007C41F6" w:rsidRDefault="00BE5400" w:rsidP="00E07D74">
      <w:pPr>
        <w:numPr>
          <w:ilvl w:val="0"/>
          <w:numId w:val="3"/>
        </w:numPr>
        <w:ind w:left="289" w:hanging="289"/>
        <w:jc w:val="both"/>
        <w:rPr>
          <w:rFonts w:ascii="Arial Narrow" w:hAnsi="Arial Narrow"/>
          <w:b/>
          <w:bCs/>
          <w:sz w:val="22"/>
          <w:szCs w:val="22"/>
          <w:lang w:val="it-IT"/>
        </w:rPr>
      </w:pPr>
      <w:r w:rsidRPr="007C41F6">
        <w:rPr>
          <w:rFonts w:ascii="Arial Narrow" w:hAnsi="Arial Narrow"/>
          <w:sz w:val="22"/>
          <w:szCs w:val="22"/>
          <w:lang w:val="it-IT"/>
        </w:rPr>
        <w:t>Pravilnik za beton i armirani beton, 1987.</w:t>
      </w:r>
    </w:p>
    <w:p w14:paraId="55D0B4D4" w14:textId="31AC1384" w:rsidR="008B4EEB" w:rsidRPr="007C41F6" w:rsidRDefault="008B4EEB" w:rsidP="00E07D74">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6. Prostor, okvirni spisak opreme i nastavnih sr</w:t>
      </w:r>
      <w:r w:rsidR="00A906B7" w:rsidRPr="007C41F6">
        <w:rPr>
          <w:rFonts w:ascii="Arial Narrow" w:hAnsi="Arial Narrow" w:cs="Trebuchet MS"/>
          <w:b/>
          <w:bCs/>
          <w:sz w:val="22"/>
          <w:szCs w:val="22"/>
          <w:lang w:val="sr-Latn-CS"/>
        </w:rPr>
        <w:t xml:space="preserve">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7C41F6" w14:paraId="3919BE3A" w14:textId="77777777" w:rsidTr="009E2D6B">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2B60182" w14:textId="63D0D501" w:rsidR="008B4EEB" w:rsidRPr="007C41F6" w:rsidRDefault="008B4EEB" w:rsidP="008B4EEB">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B649F8F" w14:textId="2F897636" w:rsidR="008B4EEB" w:rsidRPr="007C41F6" w:rsidRDefault="008B4EEB" w:rsidP="008B4EEB">
            <w:pPr>
              <w:spacing w:before="120" w:after="120"/>
              <w:jc w:val="center"/>
              <w:rPr>
                <w:rFonts w:ascii="Arial Narrow" w:hAnsi="Arial Narrow" w:cs="Trebuchet MS"/>
                <w:sz w:val="22"/>
                <w:szCs w:val="22"/>
                <w:lang w:val="sr-Latn-CS"/>
              </w:rPr>
            </w:pPr>
            <w:r w:rsidRPr="007C41F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E4A07CB" w14:textId="4CDFAF10" w:rsidR="008B4EEB" w:rsidRPr="007C41F6" w:rsidRDefault="008B4EEB" w:rsidP="008B4EEB">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Kom.</w:t>
            </w:r>
          </w:p>
        </w:tc>
      </w:tr>
      <w:tr w:rsidR="008B4EEB" w:rsidRPr="007C41F6" w14:paraId="3725D5C1" w14:textId="77777777" w:rsidTr="009E2D6B">
        <w:trPr>
          <w:trHeight w:val="105"/>
          <w:jc w:val="center"/>
        </w:trPr>
        <w:tc>
          <w:tcPr>
            <w:tcW w:w="600" w:type="pct"/>
            <w:tcBorders>
              <w:top w:val="single" w:sz="18" w:space="0" w:color="2E74B5" w:themeColor="accent1" w:themeShade="BF"/>
            </w:tcBorders>
            <w:vAlign w:val="center"/>
          </w:tcPr>
          <w:p w14:paraId="2BA39BDA"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E9EB96F" w14:textId="77777777" w:rsidR="008B4EEB" w:rsidRPr="007C41F6" w:rsidRDefault="009E2D6B" w:rsidP="00E07D74">
            <w:pPr>
              <w:spacing w:before="100" w:after="100"/>
              <w:rPr>
                <w:rFonts w:ascii="Arial Narrow" w:hAnsi="Arial Narrow" w:cs="Trebuchet MS"/>
                <w:sz w:val="22"/>
                <w:szCs w:val="22"/>
                <w:lang w:val="sr-Latn-CS"/>
              </w:rPr>
            </w:pPr>
            <w:r w:rsidRPr="007C41F6">
              <w:rPr>
                <w:rFonts w:ascii="Arial Narrow" w:hAnsi="Arial Narrow"/>
                <w:sz w:val="22"/>
                <w:szCs w:val="22"/>
              </w:rPr>
              <w:t>Računar</w:t>
            </w:r>
          </w:p>
        </w:tc>
        <w:tc>
          <w:tcPr>
            <w:tcW w:w="858" w:type="pct"/>
            <w:tcBorders>
              <w:top w:val="single" w:sz="18" w:space="0" w:color="2E74B5" w:themeColor="accent1" w:themeShade="BF"/>
            </w:tcBorders>
            <w:vAlign w:val="center"/>
          </w:tcPr>
          <w:p w14:paraId="6A3CBCDA" w14:textId="77777777" w:rsidR="008B4EEB" w:rsidRPr="007C41F6" w:rsidRDefault="00BE5400" w:rsidP="00E07D74">
            <w:pPr>
              <w:spacing w:before="100" w:after="10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8B4EEB" w:rsidRPr="007C41F6" w14:paraId="7C83964A" w14:textId="77777777" w:rsidTr="00E07D74">
        <w:trPr>
          <w:trHeight w:val="323"/>
          <w:jc w:val="center"/>
        </w:trPr>
        <w:tc>
          <w:tcPr>
            <w:tcW w:w="600" w:type="pct"/>
            <w:tcBorders>
              <w:bottom w:val="single" w:sz="4" w:space="0" w:color="2E74B5" w:themeColor="accent1" w:themeShade="BF"/>
            </w:tcBorders>
            <w:vAlign w:val="center"/>
          </w:tcPr>
          <w:p w14:paraId="41862FCB"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3E4610D" w14:textId="77777777" w:rsidR="008B4EEB" w:rsidRPr="007C41F6" w:rsidRDefault="009E2D6B" w:rsidP="00E07D74">
            <w:pPr>
              <w:spacing w:before="100" w:after="100"/>
              <w:rPr>
                <w:rFonts w:ascii="Arial Narrow" w:hAnsi="Arial Narrow" w:cs="Trebuchet MS"/>
                <w:sz w:val="22"/>
                <w:szCs w:val="22"/>
                <w:lang w:val="sr-Latn-CS"/>
              </w:rPr>
            </w:pPr>
            <w:r w:rsidRPr="007C41F6">
              <w:rPr>
                <w:rFonts w:ascii="Arial Narrow" w:hAnsi="Arial Narrow"/>
                <w:sz w:val="22"/>
                <w:szCs w:val="22"/>
              </w:rPr>
              <w:t>Projektor, projekciono platno/ multimedijalna tabla</w:t>
            </w:r>
          </w:p>
        </w:tc>
        <w:tc>
          <w:tcPr>
            <w:tcW w:w="858" w:type="pct"/>
            <w:tcBorders>
              <w:bottom w:val="single" w:sz="4" w:space="0" w:color="2E74B5" w:themeColor="accent1" w:themeShade="BF"/>
            </w:tcBorders>
            <w:vAlign w:val="center"/>
          </w:tcPr>
          <w:p w14:paraId="7B6C158C" w14:textId="77777777" w:rsidR="008B4EEB" w:rsidRPr="007C41F6" w:rsidRDefault="00BE5400" w:rsidP="00E07D74">
            <w:pPr>
              <w:spacing w:before="100" w:after="10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8B4EEB" w:rsidRPr="007C41F6" w14:paraId="3C0F6AA5" w14:textId="77777777" w:rsidTr="00E07D74">
        <w:trPr>
          <w:trHeight w:val="323"/>
          <w:jc w:val="center"/>
        </w:trPr>
        <w:tc>
          <w:tcPr>
            <w:tcW w:w="600" w:type="pct"/>
            <w:tcBorders>
              <w:bottom w:val="single" w:sz="4" w:space="0" w:color="2E74B5" w:themeColor="accent1" w:themeShade="BF"/>
            </w:tcBorders>
            <w:vAlign w:val="center"/>
          </w:tcPr>
          <w:p w14:paraId="5F298D97"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829CBAC" w14:textId="77777777" w:rsidR="008B4EEB" w:rsidRPr="007C41F6" w:rsidRDefault="009E2D6B" w:rsidP="00E07D74">
            <w:pPr>
              <w:spacing w:before="100" w:after="100"/>
              <w:rPr>
                <w:rFonts w:ascii="Arial Narrow" w:hAnsi="Arial Narrow" w:cs="Trebuchet MS"/>
                <w:sz w:val="22"/>
                <w:szCs w:val="22"/>
                <w:lang w:val="sr-Latn-CS"/>
              </w:rPr>
            </w:pPr>
            <w:r w:rsidRPr="007C41F6">
              <w:rPr>
                <w:rFonts w:ascii="Arial Narrow" w:hAnsi="Arial Narrow"/>
                <w:sz w:val="22"/>
                <w:szCs w:val="22"/>
                <w:lang w:val="sr-Latn-CS"/>
              </w:rPr>
              <w:t>Oprema za izvođenje građevinskih radova (metar, visak, zidarski konac, libela, vinklo, tesarska olovka, ugaonik, uglomjer, bušilica, brusilica i dr.)</w:t>
            </w:r>
          </w:p>
        </w:tc>
        <w:tc>
          <w:tcPr>
            <w:tcW w:w="858" w:type="pct"/>
            <w:tcBorders>
              <w:bottom w:val="single" w:sz="4" w:space="0" w:color="2E74B5" w:themeColor="accent1" w:themeShade="BF"/>
            </w:tcBorders>
            <w:vAlign w:val="center"/>
          </w:tcPr>
          <w:p w14:paraId="56775BF3" w14:textId="24D1DB3B" w:rsidR="008B4EEB" w:rsidRPr="007C41F6" w:rsidRDefault="00BE5400" w:rsidP="00E07D74">
            <w:pPr>
              <w:spacing w:before="100" w:after="100"/>
              <w:jc w:val="center"/>
              <w:rPr>
                <w:rFonts w:ascii="Arial Narrow" w:hAnsi="Arial Narrow" w:cs="Trebuchet MS"/>
                <w:sz w:val="22"/>
                <w:szCs w:val="22"/>
                <w:lang w:val="sr-Latn-CS"/>
              </w:rPr>
            </w:pPr>
            <w:r w:rsidRPr="007C41F6">
              <w:rPr>
                <w:rFonts w:ascii="Arial Narrow" w:hAnsi="Arial Narrow"/>
                <w:sz w:val="22"/>
                <w:szCs w:val="22"/>
              </w:rPr>
              <w:t xml:space="preserve">najmanje </w:t>
            </w:r>
            <w:r w:rsidR="002135CC" w:rsidRPr="007C41F6">
              <w:rPr>
                <w:rFonts w:ascii="Arial Narrow" w:hAnsi="Arial Narrow"/>
                <w:sz w:val="22"/>
                <w:szCs w:val="22"/>
              </w:rPr>
              <w:t>2</w:t>
            </w:r>
          </w:p>
        </w:tc>
      </w:tr>
      <w:tr w:rsidR="008B4EEB" w:rsidRPr="007C41F6" w14:paraId="3750660E" w14:textId="77777777" w:rsidTr="00201374">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367B0EF6"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9F9D719" w14:textId="77777777" w:rsidR="008B4EEB" w:rsidRPr="007C41F6" w:rsidRDefault="009E2D6B" w:rsidP="00E07D74">
            <w:pPr>
              <w:spacing w:before="100" w:after="100"/>
              <w:rPr>
                <w:rFonts w:ascii="Arial Narrow" w:hAnsi="Arial Narrow" w:cs="Trebuchet MS"/>
                <w:sz w:val="22"/>
                <w:szCs w:val="22"/>
                <w:lang w:val="sr-Latn-CS"/>
              </w:rPr>
            </w:pPr>
            <w:r w:rsidRPr="007C41F6">
              <w:rPr>
                <w:rFonts w:ascii="Arial Narrow" w:hAnsi="Arial Narrow"/>
                <w:sz w:val="22"/>
                <w:szCs w:val="22"/>
                <w:lang w:val="sr-Latn-CS"/>
              </w:rPr>
              <w:t>Armirački alat (kliješta, čekić, rezači, alat za ispravljanje armature, alat za sječenje armature, alat za savijanje armature, armiračka kliješta, pajser i dr.)</w:t>
            </w:r>
          </w:p>
        </w:tc>
        <w:tc>
          <w:tcPr>
            <w:tcW w:w="858" w:type="pct"/>
            <w:tcBorders>
              <w:top w:val="single" w:sz="4" w:space="0" w:color="2E74B5" w:themeColor="accent1" w:themeShade="BF"/>
              <w:bottom w:val="single" w:sz="4" w:space="0" w:color="2E74B5" w:themeColor="accent1" w:themeShade="BF"/>
            </w:tcBorders>
            <w:vAlign w:val="center"/>
          </w:tcPr>
          <w:p w14:paraId="70BDAADA" w14:textId="64489668" w:rsidR="008B4EEB" w:rsidRPr="007C41F6" w:rsidRDefault="00BE5400" w:rsidP="00E07D74">
            <w:pPr>
              <w:spacing w:before="100" w:after="100"/>
              <w:jc w:val="center"/>
              <w:rPr>
                <w:rFonts w:ascii="Arial Narrow" w:hAnsi="Arial Narrow" w:cs="Trebuchet MS"/>
                <w:sz w:val="22"/>
                <w:szCs w:val="22"/>
                <w:lang w:val="sr-Latn-CS"/>
              </w:rPr>
            </w:pPr>
            <w:r w:rsidRPr="007C41F6">
              <w:rPr>
                <w:rFonts w:ascii="Arial Narrow" w:hAnsi="Arial Narrow"/>
                <w:sz w:val="22"/>
                <w:szCs w:val="22"/>
              </w:rPr>
              <w:t xml:space="preserve">najmanje </w:t>
            </w:r>
            <w:r w:rsidR="002135CC" w:rsidRPr="007C41F6">
              <w:rPr>
                <w:rFonts w:ascii="Arial Narrow" w:hAnsi="Arial Narrow"/>
                <w:sz w:val="22"/>
                <w:szCs w:val="22"/>
              </w:rPr>
              <w:t>2</w:t>
            </w:r>
          </w:p>
        </w:tc>
      </w:tr>
      <w:tr w:rsidR="008B4EEB" w:rsidRPr="007C41F6" w14:paraId="0E7B8704" w14:textId="77777777" w:rsidTr="00201374">
        <w:trPr>
          <w:trHeight w:val="323"/>
          <w:jc w:val="center"/>
        </w:trPr>
        <w:tc>
          <w:tcPr>
            <w:tcW w:w="600" w:type="pct"/>
            <w:tcBorders>
              <w:bottom w:val="single" w:sz="4" w:space="0" w:color="2E74B5" w:themeColor="accent1" w:themeShade="BF"/>
            </w:tcBorders>
            <w:vAlign w:val="center"/>
          </w:tcPr>
          <w:p w14:paraId="2268007A"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AE7168D" w14:textId="77777777" w:rsidR="008B4EEB" w:rsidRPr="007C41F6" w:rsidRDefault="009E2D6B" w:rsidP="00E07D74">
            <w:pPr>
              <w:spacing w:before="100" w:after="100"/>
              <w:rPr>
                <w:rFonts w:ascii="Arial Narrow" w:eastAsia="Calibri" w:hAnsi="Arial Narrow"/>
                <w:sz w:val="22"/>
                <w:szCs w:val="22"/>
                <w:lang w:val="sr-Latn-ME"/>
              </w:rPr>
            </w:pPr>
            <w:r w:rsidRPr="007C41F6">
              <w:rPr>
                <w:rFonts w:ascii="Arial Narrow" w:hAnsi="Arial Narrow"/>
                <w:sz w:val="22"/>
                <w:szCs w:val="22"/>
                <w:lang w:val="sr-Latn-CS"/>
              </w:rPr>
              <w:t>Armiračka oprema (aparat za zavarivanje, mašina za ispravljanje, mašina za savijanje, mašina za kidanje armature, armirački sto i dr.)</w:t>
            </w:r>
          </w:p>
        </w:tc>
        <w:tc>
          <w:tcPr>
            <w:tcW w:w="858" w:type="pct"/>
            <w:tcBorders>
              <w:bottom w:val="single" w:sz="4" w:space="0" w:color="2E74B5" w:themeColor="accent1" w:themeShade="BF"/>
            </w:tcBorders>
            <w:vAlign w:val="center"/>
          </w:tcPr>
          <w:p w14:paraId="5E58C49C" w14:textId="2BF250AB" w:rsidR="008B4EEB" w:rsidRPr="007C41F6" w:rsidRDefault="00EF41F8" w:rsidP="00E07D74">
            <w:pPr>
              <w:spacing w:before="100" w:after="100"/>
              <w:rPr>
                <w:rFonts w:ascii="Arial Narrow" w:eastAsia="Calibri" w:hAnsi="Arial Narrow"/>
                <w:sz w:val="22"/>
                <w:szCs w:val="22"/>
                <w:lang w:val="sr-Latn-ME"/>
              </w:rPr>
            </w:pPr>
            <w:r w:rsidRPr="007C41F6">
              <w:rPr>
                <w:rFonts w:ascii="Arial Narrow" w:hAnsi="Arial Narrow"/>
                <w:sz w:val="22"/>
                <w:szCs w:val="22"/>
                <w:lang w:val="sr-Latn-CS"/>
              </w:rPr>
              <w:t xml:space="preserve"> </w:t>
            </w:r>
            <w:r w:rsidR="009E2D6B" w:rsidRPr="007C41F6">
              <w:rPr>
                <w:rFonts w:ascii="Arial Narrow" w:hAnsi="Arial Narrow"/>
                <w:sz w:val="22"/>
                <w:szCs w:val="22"/>
              </w:rPr>
              <w:t xml:space="preserve">od </w:t>
            </w:r>
            <w:r w:rsidR="002135CC" w:rsidRPr="007C41F6">
              <w:rPr>
                <w:rFonts w:ascii="Arial Narrow" w:hAnsi="Arial Narrow"/>
                <w:sz w:val="22"/>
                <w:szCs w:val="22"/>
              </w:rPr>
              <w:t>3</w:t>
            </w:r>
            <w:r w:rsidR="009E2D6B" w:rsidRPr="007C41F6">
              <w:rPr>
                <w:rFonts w:ascii="Arial Narrow" w:hAnsi="Arial Narrow"/>
                <w:sz w:val="22"/>
                <w:szCs w:val="22"/>
              </w:rPr>
              <w:t xml:space="preserve"> do </w:t>
            </w:r>
            <w:r w:rsidR="002135CC" w:rsidRPr="007C41F6">
              <w:rPr>
                <w:rFonts w:ascii="Arial Narrow" w:hAnsi="Arial Narrow"/>
                <w:sz w:val="22"/>
                <w:szCs w:val="22"/>
              </w:rPr>
              <w:t>6</w:t>
            </w:r>
          </w:p>
        </w:tc>
      </w:tr>
      <w:tr w:rsidR="008B4EEB" w:rsidRPr="007C41F6" w14:paraId="6DE3564E" w14:textId="77777777" w:rsidTr="00201374">
        <w:trPr>
          <w:trHeight w:val="323"/>
          <w:jc w:val="center"/>
        </w:trPr>
        <w:tc>
          <w:tcPr>
            <w:tcW w:w="600" w:type="pct"/>
            <w:tcBorders>
              <w:top w:val="single" w:sz="4" w:space="0" w:color="2E74B5" w:themeColor="accent1" w:themeShade="BF"/>
            </w:tcBorders>
            <w:vAlign w:val="center"/>
          </w:tcPr>
          <w:p w14:paraId="33F75EF9"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34034AFA" w14:textId="77777777" w:rsidR="008B4EEB" w:rsidRPr="007C41F6" w:rsidRDefault="009E2D6B" w:rsidP="00E07D74">
            <w:pPr>
              <w:spacing w:before="100" w:after="100"/>
              <w:rPr>
                <w:rFonts w:ascii="Arial Narrow" w:eastAsia="Calibri" w:hAnsi="Arial Narrow"/>
                <w:sz w:val="22"/>
                <w:szCs w:val="22"/>
                <w:lang w:val="sr-Latn-ME"/>
              </w:rPr>
            </w:pPr>
            <w:r w:rsidRPr="007C41F6">
              <w:rPr>
                <w:rFonts w:ascii="Arial Narrow" w:hAnsi="Arial Narrow"/>
                <w:sz w:val="22"/>
                <w:szCs w:val="22"/>
                <w:lang w:val="it-IT"/>
              </w:rPr>
              <w:t xml:space="preserve">Potrošni materijal (armatura (GA, RA, MA, Bi-A, </w:t>
            </w:r>
            <w:r w:rsidRPr="007C41F6">
              <w:rPr>
                <w:rFonts w:ascii="Arial Narrow" w:eastAsia="Batang" w:hAnsi="Arial Narrow"/>
                <w:sz w:val="22"/>
                <w:szCs w:val="22"/>
                <w:lang w:val="sr-Latn-CS"/>
              </w:rPr>
              <w:t>žica, distanceri, jahači, elektrode, kablovi za prethodno naprezanje, plastične i metalne zaštitne cijevi i dr.)</w:t>
            </w:r>
          </w:p>
        </w:tc>
        <w:tc>
          <w:tcPr>
            <w:tcW w:w="858" w:type="pct"/>
            <w:tcBorders>
              <w:top w:val="single" w:sz="4" w:space="0" w:color="2E74B5" w:themeColor="accent1" w:themeShade="BF"/>
            </w:tcBorders>
            <w:vAlign w:val="center"/>
          </w:tcPr>
          <w:p w14:paraId="7D602E76" w14:textId="77777777" w:rsidR="008B4EEB" w:rsidRPr="007C41F6" w:rsidRDefault="009E2D6B" w:rsidP="00E07D74">
            <w:pPr>
              <w:spacing w:before="100" w:after="100"/>
              <w:jc w:val="center"/>
              <w:rPr>
                <w:rFonts w:ascii="Arial Narrow" w:eastAsia="Calibri" w:hAnsi="Arial Narrow"/>
                <w:sz w:val="22"/>
                <w:szCs w:val="22"/>
                <w:lang w:val="sr-Latn-ME"/>
              </w:rPr>
            </w:pPr>
            <w:r w:rsidRPr="007C41F6">
              <w:rPr>
                <w:rFonts w:ascii="Arial Narrow" w:hAnsi="Arial Narrow"/>
                <w:sz w:val="22"/>
                <w:szCs w:val="22"/>
              </w:rPr>
              <w:t>po potrebi</w:t>
            </w:r>
          </w:p>
        </w:tc>
      </w:tr>
      <w:tr w:rsidR="008B4EEB" w:rsidRPr="007C41F6" w14:paraId="0AFD5F00" w14:textId="77777777" w:rsidTr="00E07D74">
        <w:trPr>
          <w:trHeight w:val="323"/>
          <w:jc w:val="center"/>
        </w:trPr>
        <w:tc>
          <w:tcPr>
            <w:tcW w:w="600" w:type="pct"/>
            <w:tcBorders>
              <w:bottom w:val="single" w:sz="4" w:space="0" w:color="2E74B5" w:themeColor="accent1" w:themeShade="BF"/>
            </w:tcBorders>
            <w:vAlign w:val="center"/>
          </w:tcPr>
          <w:p w14:paraId="4572EED7" w14:textId="77777777" w:rsidR="008B4EEB" w:rsidRPr="007C41F6" w:rsidRDefault="008B4EE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541755C" w14:textId="77777777" w:rsidR="008B4EEB" w:rsidRPr="007C41F6" w:rsidRDefault="009E2D6B" w:rsidP="00E07D74">
            <w:pPr>
              <w:spacing w:before="100" w:after="100"/>
              <w:rPr>
                <w:rFonts w:ascii="Arial Narrow" w:eastAsia="Calibri" w:hAnsi="Arial Narrow"/>
                <w:sz w:val="22"/>
                <w:szCs w:val="22"/>
                <w:lang w:val="sr-Latn-ME"/>
              </w:rPr>
            </w:pPr>
            <w:r w:rsidRPr="007C41F6">
              <w:rPr>
                <w:rFonts w:ascii="Arial Narrow" w:hAnsi="Arial Narrow"/>
                <w:sz w:val="22"/>
                <w:szCs w:val="22"/>
                <w:lang w:val="it-IT"/>
              </w:rPr>
              <w:t>Sredstva i oprema lične zaštite</w:t>
            </w:r>
          </w:p>
        </w:tc>
        <w:tc>
          <w:tcPr>
            <w:tcW w:w="858" w:type="pct"/>
            <w:tcBorders>
              <w:bottom w:val="single" w:sz="4" w:space="0" w:color="2E74B5" w:themeColor="accent1" w:themeShade="BF"/>
            </w:tcBorders>
            <w:vAlign w:val="center"/>
          </w:tcPr>
          <w:p w14:paraId="1B4040A9" w14:textId="1F94C21B" w:rsidR="008B4EEB" w:rsidRPr="007C41F6" w:rsidRDefault="00BE5400" w:rsidP="00E07D74">
            <w:pPr>
              <w:spacing w:before="100" w:after="100"/>
              <w:jc w:val="center"/>
              <w:rPr>
                <w:rFonts w:ascii="Arial Narrow" w:eastAsia="Calibri" w:hAnsi="Arial Narrow"/>
                <w:sz w:val="22"/>
                <w:szCs w:val="22"/>
                <w:lang w:val="sr-Latn-ME"/>
              </w:rPr>
            </w:pPr>
            <w:r w:rsidRPr="007C41F6">
              <w:rPr>
                <w:rFonts w:ascii="Arial Narrow" w:eastAsia="Calibri" w:hAnsi="Arial Narrow"/>
                <w:sz w:val="22"/>
                <w:szCs w:val="22"/>
                <w:lang w:val="sr-Latn-ME"/>
              </w:rPr>
              <w:t>1</w:t>
            </w:r>
            <w:r w:rsidR="00263AA6" w:rsidRPr="007C41F6">
              <w:rPr>
                <w:rFonts w:ascii="Arial Narrow" w:eastAsia="Calibri" w:hAnsi="Arial Narrow"/>
                <w:sz w:val="22"/>
                <w:szCs w:val="22"/>
                <w:lang w:val="sr-Latn-ME"/>
              </w:rPr>
              <w:t>2</w:t>
            </w:r>
          </w:p>
        </w:tc>
      </w:tr>
      <w:tr w:rsidR="009E2D6B" w:rsidRPr="007C41F6" w14:paraId="0A4DC894" w14:textId="77777777" w:rsidTr="00E07D74">
        <w:trPr>
          <w:trHeight w:val="323"/>
          <w:jc w:val="center"/>
        </w:trPr>
        <w:tc>
          <w:tcPr>
            <w:tcW w:w="600" w:type="pct"/>
            <w:tcBorders>
              <w:bottom w:val="single" w:sz="4" w:space="0" w:color="2E74B5" w:themeColor="accent1" w:themeShade="BF"/>
            </w:tcBorders>
            <w:vAlign w:val="center"/>
          </w:tcPr>
          <w:p w14:paraId="3532410B" w14:textId="77777777" w:rsidR="009E2D6B" w:rsidRPr="007C41F6" w:rsidRDefault="009E2D6B" w:rsidP="00E07D74">
            <w:pPr>
              <w:numPr>
                <w:ilvl w:val="0"/>
                <w:numId w:val="36"/>
              </w:numPr>
              <w:spacing w:before="100" w:after="100" w:line="276" w:lineRule="auto"/>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3F605C1" w14:textId="77777777" w:rsidR="009E2D6B" w:rsidRPr="007C41F6" w:rsidRDefault="009E2D6B" w:rsidP="00E07D74">
            <w:pPr>
              <w:spacing w:before="100" w:after="100"/>
              <w:rPr>
                <w:rFonts w:ascii="Arial Narrow" w:eastAsia="Calibri" w:hAnsi="Arial Narrow"/>
                <w:sz w:val="22"/>
                <w:szCs w:val="22"/>
                <w:lang w:val="sr-Latn-ME"/>
              </w:rPr>
            </w:pPr>
            <w:r w:rsidRPr="007C41F6">
              <w:rPr>
                <w:rFonts w:ascii="Arial Narrow" w:hAnsi="Arial Narrow"/>
                <w:sz w:val="22"/>
                <w:szCs w:val="22"/>
                <w:lang w:val="it-IT"/>
              </w:rPr>
              <w:t>Kutija za prvu pomoć</w:t>
            </w:r>
          </w:p>
        </w:tc>
        <w:tc>
          <w:tcPr>
            <w:tcW w:w="858" w:type="pct"/>
            <w:tcBorders>
              <w:bottom w:val="single" w:sz="4" w:space="0" w:color="2E74B5" w:themeColor="accent1" w:themeShade="BF"/>
            </w:tcBorders>
            <w:vAlign w:val="center"/>
          </w:tcPr>
          <w:p w14:paraId="7047B73E" w14:textId="77777777" w:rsidR="009E2D6B" w:rsidRPr="007C41F6" w:rsidRDefault="009E2D6B" w:rsidP="00E07D74">
            <w:pPr>
              <w:spacing w:before="100" w:after="100"/>
              <w:jc w:val="center"/>
              <w:rPr>
                <w:rFonts w:ascii="Arial Narrow" w:eastAsia="Calibri" w:hAnsi="Arial Narrow"/>
                <w:sz w:val="22"/>
                <w:szCs w:val="22"/>
                <w:lang w:val="sr-Latn-ME"/>
              </w:rPr>
            </w:pPr>
            <w:r w:rsidRPr="007C41F6">
              <w:rPr>
                <w:rFonts w:ascii="Arial Narrow" w:eastAsia="Calibri" w:hAnsi="Arial Narrow"/>
                <w:sz w:val="22"/>
                <w:szCs w:val="22"/>
                <w:lang w:val="sr-Latn-ME"/>
              </w:rPr>
              <w:t>1</w:t>
            </w:r>
          </w:p>
        </w:tc>
      </w:tr>
    </w:tbl>
    <w:p w14:paraId="65147D67" w14:textId="77777777"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lastRenderedPageBreak/>
        <w:t xml:space="preserve">7. Uslovi za prohodnost i završetak modula </w:t>
      </w:r>
    </w:p>
    <w:p w14:paraId="5E1BB5A1" w14:textId="77777777" w:rsidR="008B4EEB" w:rsidRPr="007C41F6" w:rsidRDefault="009E2D6B" w:rsidP="009E2D6B">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C41F6">
        <w:rPr>
          <w:rFonts w:ascii="Arial Narrow" w:eastAsia="Calibri" w:hAnsi="Arial Narrow"/>
          <w:sz w:val="22"/>
          <w:szCs w:val="22"/>
          <w:lang w:val="sr-Latn-ME"/>
        </w:rPr>
        <w:t>Modul se provjerava na kraju programa,na osnovu ispitnog kataloga.</w:t>
      </w:r>
    </w:p>
    <w:p w14:paraId="6813B9D4" w14:textId="77777777"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8. Ključne</w:t>
      </w:r>
      <w:r w:rsidRPr="007C41F6">
        <w:rPr>
          <w:rFonts w:ascii="Arial Narrow" w:eastAsia="Calibri" w:hAnsi="Arial Narrow" w:cs="Verdana"/>
          <w:b/>
          <w:color w:val="000000"/>
          <w:sz w:val="22"/>
          <w:szCs w:val="22"/>
          <w:lang w:val="sr-Latn-ME"/>
        </w:rPr>
        <w:t xml:space="preserve"> </w:t>
      </w:r>
      <w:r w:rsidRPr="007C41F6">
        <w:rPr>
          <w:rFonts w:ascii="Arial Narrow" w:hAnsi="Arial Narrow" w:cs="Trebuchet MS"/>
          <w:b/>
          <w:bCs/>
          <w:sz w:val="22"/>
          <w:szCs w:val="22"/>
          <w:lang w:val="sr-Latn-CS"/>
        </w:rPr>
        <w:t>kompetencije</w:t>
      </w:r>
      <w:r w:rsidRPr="007C41F6">
        <w:rPr>
          <w:rFonts w:ascii="Arial Narrow" w:eastAsia="Calibri" w:hAnsi="Arial Narrow" w:cs="Verdana"/>
          <w:b/>
          <w:color w:val="000000"/>
          <w:sz w:val="22"/>
          <w:szCs w:val="22"/>
          <w:lang w:val="sr-Latn-ME"/>
        </w:rPr>
        <w:t xml:space="preserve"> koje se razvijaju ovim modulom </w:t>
      </w:r>
    </w:p>
    <w:p w14:paraId="57CCD9C6"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 xml:space="preserve">Komunikacija na maternjem jeziku (pravilno izražavanje kao i upotreba stručne terminologije u usmenom i pisanom obliku, razvijanje kritičkog mišljenja, izražavanje vlastitih argumenata i zaključaka na uvjerljiv način) </w:t>
      </w:r>
    </w:p>
    <w:p w14:paraId="68CB6003"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Komunikacija na stranom jeziku (razumijevanje stručne terminologije iz oblasti armirački radovi prilikom korišćenja literature na engleskom jeziku, istraživanja na Internetu i dr.)</w:t>
      </w:r>
    </w:p>
    <w:p w14:paraId="5D2F402F"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78BE36E5"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Digitalna kompetencija (korišćenje informaciono-komunikacionih tehnologija radi pretrage, prikupljanja i upotrebe podataka koji se odnose na armiračke radove, prepoznavanje relevantnih stručnih tekstova i video zapisa; upotreba softverskih alata za izradu prezentacija na teme iz graditeljstva, poštovanjem pravila bezbjednosti i etike prilikom korišćenja Interneta i dr.)</w:t>
      </w:r>
    </w:p>
    <w:p w14:paraId="344CD7A4"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i dr.)</w:t>
      </w:r>
    </w:p>
    <w:p w14:paraId="02F99083"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3B29B494" w14:textId="77777777" w:rsidR="009E2D6B" w:rsidRPr="007C41F6" w:rsidRDefault="009E2D6B" w:rsidP="009E2D6B">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4A015414" w14:textId="77777777" w:rsidR="008B4EEB" w:rsidRPr="007C41F6" w:rsidRDefault="009E2D6B" w:rsidP="009E2D6B">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7C41F6">
        <w:rPr>
          <w:rFonts w:ascii="Arial Narrow" w:hAnsi="Arial Narrow"/>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30036A98"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0E1D0F35" w14:textId="50452525" w:rsidR="008B4EEB" w:rsidRPr="007C41F6" w:rsidRDefault="001E3D51" w:rsidP="008B4EEB">
      <w:pPr>
        <w:keepNext/>
        <w:tabs>
          <w:tab w:val="left" w:pos="567"/>
        </w:tabs>
        <w:spacing w:after="240"/>
        <w:outlineLvl w:val="1"/>
        <w:rPr>
          <w:rFonts w:ascii="Arial Narrow" w:eastAsia="Calibri" w:hAnsi="Arial Narrow" w:cs="Arial"/>
          <w:b/>
          <w:bCs/>
          <w:caps/>
          <w:color w:val="000000"/>
          <w:sz w:val="22"/>
          <w:szCs w:val="22"/>
          <w:lang w:val="sl-SI" w:eastAsia="sl-SI"/>
        </w:rPr>
      </w:pPr>
      <w:bookmarkStart w:id="23" w:name="_Toc55491504"/>
      <w:r w:rsidRPr="007C41F6">
        <w:rPr>
          <w:rFonts w:ascii="Arial Narrow" w:eastAsia="Calibri" w:hAnsi="Arial Narrow"/>
          <w:b/>
          <w:bCs/>
          <w:caps/>
          <w:color w:val="000000"/>
          <w:sz w:val="22"/>
          <w:szCs w:val="22"/>
          <w:lang w:val="sl-SI" w:eastAsia="sl-SI"/>
        </w:rPr>
        <w:lastRenderedPageBreak/>
        <w:t>3.8</w:t>
      </w:r>
      <w:r w:rsidR="008B4EEB" w:rsidRPr="007C41F6">
        <w:rPr>
          <w:rFonts w:ascii="Arial Narrow" w:eastAsia="Calibri" w:hAnsi="Arial Narrow"/>
          <w:b/>
          <w:bCs/>
          <w:caps/>
          <w:color w:val="000000"/>
          <w:sz w:val="22"/>
          <w:szCs w:val="22"/>
          <w:lang w:val="sl-SI" w:eastAsia="sl-SI"/>
        </w:rPr>
        <w:t xml:space="preserve">. </w:t>
      </w:r>
      <w:r w:rsidR="00653BFB" w:rsidRPr="007C41F6">
        <w:rPr>
          <w:rFonts w:ascii="Arial Narrow" w:hAnsi="Arial Narrow"/>
          <w:b/>
          <w:bCs/>
          <w:color w:val="000000"/>
          <w:sz w:val="22"/>
          <w:szCs w:val="22"/>
          <w:lang w:val="sl-SI" w:eastAsia="sl-SI"/>
        </w:rPr>
        <w:t>IZVOĐENJE ARMIRAČKIH RADOVA</w:t>
      </w:r>
      <w:bookmarkEnd w:id="23"/>
    </w:p>
    <w:p w14:paraId="0BDD0A65" w14:textId="4F599FE9" w:rsidR="008B4EEB" w:rsidRPr="007C41F6" w:rsidRDefault="008B4EEB" w:rsidP="008B4EEB">
      <w:pPr>
        <w:spacing w:before="240" w:after="120"/>
        <w:rPr>
          <w:rFonts w:ascii="Arial Narrow" w:hAnsi="Arial Narrow" w:cs="Trebuchet MS"/>
          <w:sz w:val="22"/>
          <w:szCs w:val="22"/>
          <w:lang w:val="sr-Latn-CS"/>
        </w:rPr>
      </w:pPr>
      <w:r w:rsidRPr="007C41F6">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7C41F6" w14:paraId="056B2BB0"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39E489A0" w14:textId="2A488E85" w:rsidR="008B4EEB" w:rsidRPr="007C41F6" w:rsidRDefault="008B4EEB" w:rsidP="008B4EEB">
            <w:pPr>
              <w:spacing w:before="120" w:after="120"/>
              <w:jc w:val="center"/>
              <w:rPr>
                <w:rFonts w:ascii="Arial Narrow" w:hAnsi="Arial Narrow" w:cs="Arial"/>
                <w:b/>
                <w:bCs/>
                <w:sz w:val="22"/>
                <w:szCs w:val="22"/>
                <w:lang w:val="en-US"/>
              </w:rPr>
            </w:pPr>
            <w:r w:rsidRPr="007C41F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F809D2A" w14:textId="66786B0F" w:rsidR="008B4EEB" w:rsidRPr="007C41F6" w:rsidRDefault="008B4EEB" w:rsidP="008B4EEB">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41A0629" w14:textId="1755F2AF" w:rsidR="008B4EEB" w:rsidRPr="007C41F6" w:rsidRDefault="008B4EEB" w:rsidP="008B4EEB">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Kreditna vrijednost</w:t>
            </w:r>
          </w:p>
        </w:tc>
      </w:tr>
      <w:tr w:rsidR="008B4EEB" w:rsidRPr="007C41F6" w14:paraId="1D78F4A6"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p w14:paraId="7B77BBC7" w14:textId="5577D783" w:rsidR="008B4EEB" w:rsidRPr="007C41F6" w:rsidRDefault="008B4EEB" w:rsidP="008B4EEB">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B6BAE04" w14:textId="6E8A95B9" w:rsidR="008B4EEB" w:rsidRPr="007C41F6" w:rsidRDefault="008B4EEB" w:rsidP="008B4EEB">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2CFF9882" w14:textId="20031E83" w:rsidR="008B4EEB" w:rsidRPr="007C41F6" w:rsidRDefault="008B4EEB" w:rsidP="008B4EEB">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648A90E3" w14:textId="77777777" w:rsidR="008B4EEB" w:rsidRPr="007C41F6"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2E53041" w14:textId="77777777" w:rsidR="008B4EEB" w:rsidRPr="007C41F6" w:rsidRDefault="008B4EEB" w:rsidP="008B4EEB">
            <w:pPr>
              <w:spacing w:before="40" w:after="40"/>
              <w:jc w:val="center"/>
              <w:rPr>
                <w:rFonts w:ascii="Arial Narrow" w:hAnsi="Arial Narrow" w:cs="Arial"/>
                <w:b/>
                <w:bCs/>
                <w:sz w:val="22"/>
                <w:szCs w:val="22"/>
                <w:lang w:val="en-US"/>
              </w:rPr>
            </w:pPr>
          </w:p>
        </w:tc>
      </w:tr>
      <w:tr w:rsidR="008B4EEB" w:rsidRPr="007C41F6" w14:paraId="049E9BE2" w14:textId="77777777" w:rsidTr="008B4EEB">
        <w:trPr>
          <w:jc w:val="center"/>
        </w:trPr>
        <w:tc>
          <w:tcPr>
            <w:tcW w:w="1701" w:type="dxa"/>
            <w:tcBorders>
              <w:top w:val="single" w:sz="18" w:space="0" w:color="2E74B5" w:themeColor="accent1" w:themeShade="BF"/>
            </w:tcBorders>
            <w:vAlign w:val="center"/>
          </w:tcPr>
          <w:p w14:paraId="444E3F46" w14:textId="77777777" w:rsidR="008B4EEB" w:rsidRPr="007C41F6" w:rsidRDefault="00A906B7" w:rsidP="00A906B7">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08DE3866" w14:textId="77777777" w:rsidR="008B4EEB" w:rsidRPr="007C41F6" w:rsidRDefault="00A906B7" w:rsidP="00A906B7">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50265DF9" w14:textId="77777777" w:rsidR="008B4EEB" w:rsidRPr="007C41F6" w:rsidRDefault="00653BFB" w:rsidP="00653BFB">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180</w:t>
            </w:r>
          </w:p>
        </w:tc>
        <w:tc>
          <w:tcPr>
            <w:tcW w:w="2126" w:type="dxa"/>
            <w:tcBorders>
              <w:top w:val="single" w:sz="18" w:space="0" w:color="2E74B5" w:themeColor="accent1" w:themeShade="BF"/>
            </w:tcBorders>
            <w:vAlign w:val="center"/>
          </w:tcPr>
          <w:p w14:paraId="6AEFE6C8" w14:textId="77777777" w:rsidR="008B4EEB" w:rsidRPr="007C41F6" w:rsidRDefault="00653BFB" w:rsidP="00653BFB">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180</w:t>
            </w:r>
          </w:p>
        </w:tc>
        <w:tc>
          <w:tcPr>
            <w:tcW w:w="2127" w:type="dxa"/>
            <w:tcBorders>
              <w:top w:val="single" w:sz="18" w:space="0" w:color="2E74B5" w:themeColor="accent1" w:themeShade="BF"/>
            </w:tcBorders>
            <w:vAlign w:val="center"/>
          </w:tcPr>
          <w:p w14:paraId="107571E2" w14:textId="77777777" w:rsidR="008B4EEB" w:rsidRPr="007C41F6" w:rsidRDefault="00653BFB" w:rsidP="00653BFB">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9</w:t>
            </w:r>
          </w:p>
        </w:tc>
      </w:tr>
    </w:tbl>
    <w:p w14:paraId="53CEEA18" w14:textId="77777777" w:rsidR="008B4EEB" w:rsidRPr="007C41F6" w:rsidRDefault="008B4EEB" w:rsidP="00201374">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2. Cilj modula:</w:t>
      </w:r>
    </w:p>
    <w:p w14:paraId="43F76F03" w14:textId="77777777" w:rsidR="008B4EEB" w:rsidRPr="007C41F6" w:rsidRDefault="00653BFB" w:rsidP="00201374">
      <w:pPr>
        <w:numPr>
          <w:ilvl w:val="0"/>
          <w:numId w:val="3"/>
        </w:numPr>
        <w:tabs>
          <w:tab w:val="left" w:pos="284"/>
        </w:tabs>
        <w:spacing w:before="120" w:after="120"/>
        <w:ind w:left="288" w:hanging="288"/>
        <w:jc w:val="both"/>
        <w:rPr>
          <w:rFonts w:ascii="Arial Narrow" w:hAnsi="Arial Narrow" w:cs="Trebuchet MS"/>
          <w:b/>
          <w:bCs/>
          <w:sz w:val="22"/>
          <w:szCs w:val="22"/>
          <w:lang w:val="sr-Latn-CS"/>
        </w:rPr>
      </w:pPr>
      <w:r w:rsidRPr="007C41F6">
        <w:rPr>
          <w:rFonts w:ascii="Arial Narrow" w:eastAsia="Batang" w:hAnsi="Arial Narrow"/>
          <w:sz w:val="22"/>
          <w:szCs w:val="22"/>
          <w:lang w:val="sr-Latn-CS"/>
        </w:rPr>
        <w:t xml:space="preserve">Osposobljavanje za obavljanje pripremnih radova, obradu armature, kao i ugradnju armature i kablova za prethodno naprezanje konstruktivnih elemenata. </w:t>
      </w:r>
      <w:r w:rsidRPr="007C41F6">
        <w:rPr>
          <w:rFonts w:ascii="Arial Narrow" w:hAnsi="Arial Narrow"/>
          <w:sz w:val="22"/>
          <w:szCs w:val="22"/>
          <w:lang w:val="sr-Latn-CS"/>
        </w:rPr>
        <w:t xml:space="preserve">Razvijanje sposobnosti povezivanja znanja, preciznosti, sistematičnosti, odgovornosti, timskog duha i pozitivnog odnosa prema struci. </w:t>
      </w:r>
    </w:p>
    <w:p w14:paraId="066AAD32" w14:textId="6E3B6499"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3. Ishodi učenja</w:t>
      </w:r>
    </w:p>
    <w:p w14:paraId="4583083E" w14:textId="7AAA7473" w:rsidR="008B4EEB" w:rsidRPr="007C41F6" w:rsidRDefault="008B4EEB" w:rsidP="008B4EEB">
      <w:pPr>
        <w:spacing w:before="12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Po završetku ovog modula</w:t>
      </w:r>
      <w:r w:rsidR="00EF41F8" w:rsidRPr="007C41F6">
        <w:rPr>
          <w:rFonts w:ascii="Arial Narrow" w:hAnsi="Arial Narrow" w:cs="Trebuchet MS"/>
          <w:b/>
          <w:bCs/>
          <w:sz w:val="22"/>
          <w:szCs w:val="22"/>
          <w:lang w:val="sr-Latn-CS"/>
        </w:rPr>
        <w:t xml:space="preserve"> </w:t>
      </w:r>
      <w:r w:rsidRPr="007C41F6">
        <w:rPr>
          <w:rFonts w:ascii="Arial Narrow" w:hAnsi="Arial Narrow" w:cs="Trebuchet MS"/>
          <w:b/>
          <w:bCs/>
          <w:sz w:val="22"/>
          <w:szCs w:val="22"/>
          <w:lang w:val="sr-Latn-CS"/>
        </w:rPr>
        <w:t xml:space="preserve">polaznik će biti sposoban da: </w:t>
      </w:r>
    </w:p>
    <w:p w14:paraId="4EE00B63" w14:textId="77777777" w:rsidR="00653BFB" w:rsidRPr="007C41F6" w:rsidRDefault="00653BFB" w:rsidP="00C65AAB">
      <w:pPr>
        <w:numPr>
          <w:ilvl w:val="0"/>
          <w:numId w:val="91"/>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Obradi armaturu u skladu sa planom i specifikacijom armature</w:t>
      </w:r>
    </w:p>
    <w:p w14:paraId="0421BF24" w14:textId="77777777" w:rsidR="00653BFB" w:rsidRPr="007C41F6" w:rsidRDefault="00653BFB" w:rsidP="00C65AAB">
      <w:pPr>
        <w:numPr>
          <w:ilvl w:val="0"/>
          <w:numId w:val="91"/>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Ugradi armaturu u površinske nosače u skladu sa planom i specifikacijom armature</w:t>
      </w:r>
    </w:p>
    <w:p w14:paraId="1DAE8A51" w14:textId="77777777" w:rsidR="00653BFB" w:rsidRPr="007C41F6" w:rsidRDefault="00653BFB" w:rsidP="00C65AAB">
      <w:pPr>
        <w:numPr>
          <w:ilvl w:val="0"/>
          <w:numId w:val="91"/>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Ugradi armaturne koševe u pripremljenu oplatu konstruktivnih elemenata</w:t>
      </w:r>
    </w:p>
    <w:p w14:paraId="4BFD0EC8" w14:textId="77777777" w:rsidR="00653BFB" w:rsidRPr="007C41F6" w:rsidRDefault="00653BFB" w:rsidP="00C65AAB">
      <w:pPr>
        <w:numPr>
          <w:ilvl w:val="0"/>
          <w:numId w:val="91"/>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Ugradi armaturu u polumontažni konstruktivni element</w:t>
      </w:r>
    </w:p>
    <w:p w14:paraId="462CE1D4" w14:textId="77777777" w:rsidR="00653BFB" w:rsidRPr="007C41F6" w:rsidRDefault="00653BFB" w:rsidP="00C65AAB">
      <w:pPr>
        <w:numPr>
          <w:ilvl w:val="0"/>
          <w:numId w:val="91"/>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Ugradi kablove za prethodno naprezanje konstruktivnih elemenata naknadnim zatezanjem kablova</w:t>
      </w:r>
    </w:p>
    <w:p w14:paraId="42E04D52" w14:textId="77777777" w:rsidR="008B4EEB" w:rsidRPr="007C41F6" w:rsidRDefault="008B4EEB" w:rsidP="008B4EEB">
      <w:pPr>
        <w:spacing w:after="160" w:line="259" w:lineRule="auto"/>
        <w:rPr>
          <w:rFonts w:ascii="Arial Narrow" w:eastAsiaTheme="majorEastAsia" w:hAnsi="Arial Narrow" w:cs="Arial"/>
          <w:color w:val="000000" w:themeColor="text1"/>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65FE578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2030B52" w14:textId="481932F0"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1 - </w:t>
            </w:r>
            <w:r w:rsidRPr="007C41F6">
              <w:rPr>
                <w:rFonts w:ascii="Arial Narrow" w:eastAsia="Calibri" w:hAnsi="Arial Narrow"/>
                <w:sz w:val="22"/>
                <w:szCs w:val="22"/>
                <w:lang w:val="sr-Latn-ME"/>
              </w:rPr>
              <w:t>Polaznik će biti sposoban da</w:t>
            </w:r>
          </w:p>
          <w:p w14:paraId="39D61C09" w14:textId="77777777" w:rsidR="008B4EEB" w:rsidRPr="007C41F6" w:rsidRDefault="00653BFB" w:rsidP="00D12664">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Obradi armaturu u skladu sa planom i specifikacijom armature</w:t>
            </w:r>
          </w:p>
        </w:tc>
      </w:tr>
      <w:tr w:rsidR="008B4EEB" w:rsidRPr="007C41F6" w14:paraId="48622C8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97133E7" w14:textId="270E869F"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36E11EE7" w14:textId="7A86F915"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756B52AA" w14:textId="5D120A93"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314F404A" w14:textId="3246B171"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11F22BF0"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953021E" w14:textId="77777777" w:rsidR="008B4EEB" w:rsidRPr="007C41F6" w:rsidRDefault="00653BFB" w:rsidP="00D12664">
            <w:pPr>
              <w:numPr>
                <w:ilvl w:val="0"/>
                <w:numId w:val="3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Protumači </w:t>
            </w:r>
            <w:r w:rsidRPr="007C41F6">
              <w:rPr>
                <w:rFonts w:ascii="Arial Narrow" w:hAnsi="Arial Narrow"/>
                <w:b/>
                <w:sz w:val="22"/>
                <w:szCs w:val="22"/>
                <w:lang w:val="sr-Latn-CS"/>
              </w:rPr>
              <w:t>sadržinu</w:t>
            </w:r>
            <w:r w:rsidRPr="007C41F6">
              <w:rPr>
                <w:rFonts w:ascii="Arial Narrow" w:hAnsi="Arial Narrow"/>
                <w:sz w:val="22"/>
                <w:szCs w:val="22"/>
                <w:lang w:val="sr-Latn-CS"/>
              </w:rPr>
              <w:t xml:space="preserve"> plana armature zadatog konstruktivnog elementa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0853941" w14:textId="77777777" w:rsidR="008B4EEB" w:rsidRPr="007C41F6" w:rsidRDefault="00653BFB" w:rsidP="00D12664">
            <w:pPr>
              <w:spacing w:before="120" w:after="120"/>
              <w:rPr>
                <w:rFonts w:ascii="Arial Narrow" w:eastAsia="Calibri" w:hAnsi="Arial Narrow"/>
                <w:color w:val="000000" w:themeColor="text1"/>
                <w:sz w:val="22"/>
                <w:szCs w:val="22"/>
                <w:lang w:val="sr-Latn-CS"/>
              </w:rPr>
            </w:pPr>
            <w:r w:rsidRPr="007C41F6">
              <w:rPr>
                <w:rFonts w:ascii="Arial Narrow" w:hAnsi="Arial Narrow"/>
                <w:b/>
                <w:bCs/>
                <w:sz w:val="22"/>
                <w:szCs w:val="22"/>
                <w:lang w:val="sr-Latn-CS"/>
              </w:rPr>
              <w:t xml:space="preserve">Sadržina: </w:t>
            </w:r>
            <w:r w:rsidRPr="007C41F6">
              <w:rPr>
                <w:rFonts w:ascii="Arial Narrow" w:hAnsi="Arial Narrow"/>
                <w:sz w:val="22"/>
                <w:szCs w:val="22"/>
                <w:lang w:val="sr-Latn-CS"/>
              </w:rPr>
              <w:t>vrsta armature, položaj armature u podužnim i poprečnim presjecima, oblik i broj armature i količina armature</w:t>
            </w:r>
          </w:p>
        </w:tc>
      </w:tr>
      <w:tr w:rsidR="008B4EEB" w:rsidRPr="007C41F6" w14:paraId="59989E0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28C47F2" w14:textId="77777777" w:rsidR="008B4EEB" w:rsidRPr="007C41F6" w:rsidRDefault="00653BFB" w:rsidP="00D12664">
            <w:pPr>
              <w:numPr>
                <w:ilvl w:val="0"/>
                <w:numId w:val="3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Ispravi armaturu ručno i/ili korišćenjem mašine za ispravljanje</w:t>
            </w:r>
          </w:p>
        </w:tc>
        <w:tc>
          <w:tcPr>
            <w:tcW w:w="2500" w:type="pct"/>
            <w:tcBorders>
              <w:left w:val="single" w:sz="4" w:space="0" w:color="2E74B5" w:themeColor="accent1" w:themeShade="BF"/>
            </w:tcBorders>
            <w:shd w:val="clear" w:color="auto" w:fill="auto"/>
            <w:vAlign w:val="center"/>
          </w:tcPr>
          <w:p w14:paraId="2AB0BEE8" w14:textId="204DE0A6"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653BFB" w:rsidRPr="007C41F6" w14:paraId="43238F9E"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EF2C579" w14:textId="77777777" w:rsidR="00653BFB" w:rsidRPr="007C41F6" w:rsidRDefault="00653BFB" w:rsidP="00D12664">
            <w:pPr>
              <w:numPr>
                <w:ilvl w:val="0"/>
                <w:numId w:val="3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Razmjeri armaturu u skladu sa planom armature, korišćenjem odgovarajuće </w:t>
            </w:r>
            <w:r w:rsidRPr="007C41F6">
              <w:rPr>
                <w:rFonts w:ascii="Arial Narrow" w:hAnsi="Arial Narrow"/>
                <w:b/>
                <w:sz w:val="22"/>
                <w:szCs w:val="22"/>
                <w:lang w:val="it-IT"/>
              </w:rPr>
              <w:t>opreme</w:t>
            </w:r>
          </w:p>
        </w:tc>
        <w:tc>
          <w:tcPr>
            <w:tcW w:w="2500" w:type="pct"/>
            <w:tcBorders>
              <w:left w:val="single" w:sz="4" w:space="0" w:color="2E74B5" w:themeColor="accent1" w:themeShade="BF"/>
            </w:tcBorders>
            <w:shd w:val="clear" w:color="auto" w:fill="auto"/>
            <w:vAlign w:val="center"/>
          </w:tcPr>
          <w:p w14:paraId="528E9629" w14:textId="77777777" w:rsidR="00653BFB" w:rsidRPr="007C41F6" w:rsidRDefault="00653BFB" w:rsidP="00D12664">
            <w:pPr>
              <w:spacing w:before="120" w:after="120"/>
              <w:rPr>
                <w:rFonts w:ascii="Arial Narrow" w:hAnsi="Arial Narrow"/>
                <w:color w:val="000000"/>
                <w:sz w:val="22"/>
                <w:szCs w:val="22"/>
                <w:lang w:val="sr-Latn-CS"/>
              </w:rPr>
            </w:pPr>
            <w:r w:rsidRPr="007C41F6">
              <w:rPr>
                <w:rFonts w:ascii="Arial Narrow" w:hAnsi="Arial Narrow"/>
                <w:b/>
                <w:sz w:val="22"/>
                <w:szCs w:val="22"/>
              </w:rPr>
              <w:t xml:space="preserve">Oprema: </w:t>
            </w:r>
            <w:r w:rsidRPr="007C41F6">
              <w:rPr>
                <w:rFonts w:ascii="Arial Narrow" w:hAnsi="Arial Narrow"/>
                <w:sz w:val="22"/>
                <w:szCs w:val="22"/>
              </w:rPr>
              <w:t>metar, marker i kreda</w:t>
            </w:r>
          </w:p>
        </w:tc>
      </w:tr>
      <w:tr w:rsidR="00653BFB" w:rsidRPr="007C41F6" w14:paraId="3D647E5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6496961" w14:textId="77777777" w:rsidR="00653BFB" w:rsidRPr="007C41F6" w:rsidRDefault="00653BFB" w:rsidP="00D12664">
            <w:pPr>
              <w:numPr>
                <w:ilvl w:val="0"/>
                <w:numId w:val="3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Siječe armaturu u skladu sa detaljima armature, korišćenjem odgovarajućeg </w:t>
            </w:r>
            <w:r w:rsidRPr="007C41F6">
              <w:rPr>
                <w:rFonts w:ascii="Arial Narrow" w:hAnsi="Arial Narrow"/>
                <w:b/>
                <w:sz w:val="22"/>
                <w:szCs w:val="22"/>
              </w:rPr>
              <w:t>alata i opreme</w:t>
            </w:r>
            <w:r w:rsidRPr="007C41F6">
              <w:rPr>
                <w:rFonts w:ascii="Arial Narrow" w:hAnsi="Arial Narrow"/>
                <w:sz w:val="22"/>
                <w:szCs w:val="22"/>
              </w:rPr>
              <w:t xml:space="preserve"> za siječenje</w:t>
            </w:r>
          </w:p>
        </w:tc>
        <w:tc>
          <w:tcPr>
            <w:tcW w:w="2500" w:type="pct"/>
            <w:tcBorders>
              <w:left w:val="single" w:sz="4" w:space="0" w:color="2E74B5" w:themeColor="accent1" w:themeShade="BF"/>
            </w:tcBorders>
            <w:shd w:val="clear" w:color="auto" w:fill="auto"/>
            <w:vAlign w:val="center"/>
          </w:tcPr>
          <w:p w14:paraId="095C84EF" w14:textId="77777777" w:rsidR="00653BFB" w:rsidRPr="007C41F6" w:rsidRDefault="00653BFB" w:rsidP="00D12664">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Alat i oprema: </w:t>
            </w:r>
            <w:r w:rsidRPr="007C41F6">
              <w:rPr>
                <w:rFonts w:ascii="Arial Narrow" w:hAnsi="Arial Narrow"/>
                <w:sz w:val="22"/>
                <w:szCs w:val="22"/>
                <w:lang w:val="it-IT"/>
              </w:rPr>
              <w:t>mašina za siječenje armature, brusilice i armaturna kliješta</w:t>
            </w:r>
          </w:p>
        </w:tc>
      </w:tr>
      <w:tr w:rsidR="00653BFB" w:rsidRPr="007C41F6" w14:paraId="55BC1D8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5350C92B" w14:textId="77777777" w:rsidR="00653BFB" w:rsidRPr="007C41F6" w:rsidRDefault="00653BFB" w:rsidP="00D12664">
            <w:pPr>
              <w:numPr>
                <w:ilvl w:val="0"/>
                <w:numId w:val="3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Savije armaturu ručno i mašinski, korišćenjem odgovarajućeg </w:t>
            </w:r>
            <w:r w:rsidRPr="007C41F6">
              <w:rPr>
                <w:rFonts w:ascii="Arial Narrow" w:hAnsi="Arial Narrow"/>
                <w:b/>
                <w:sz w:val="22"/>
                <w:szCs w:val="22"/>
                <w:lang w:val="it-IT"/>
              </w:rPr>
              <w:t>alata i opreme</w:t>
            </w:r>
            <w:r w:rsidRPr="007C41F6">
              <w:rPr>
                <w:rFonts w:ascii="Arial Narrow" w:hAnsi="Arial Narrow"/>
                <w:sz w:val="22"/>
                <w:szCs w:val="22"/>
                <w:lang w:val="it-IT"/>
              </w:rPr>
              <w:t xml:space="preserve"> za savijanje</w:t>
            </w:r>
          </w:p>
        </w:tc>
        <w:tc>
          <w:tcPr>
            <w:tcW w:w="2500" w:type="pct"/>
            <w:tcBorders>
              <w:left w:val="single" w:sz="4" w:space="0" w:color="2E74B5" w:themeColor="accent1" w:themeShade="BF"/>
            </w:tcBorders>
            <w:shd w:val="clear" w:color="auto" w:fill="auto"/>
            <w:vAlign w:val="center"/>
          </w:tcPr>
          <w:p w14:paraId="5D425B79" w14:textId="77777777" w:rsidR="00653BFB" w:rsidRPr="007C41F6" w:rsidRDefault="00653BFB" w:rsidP="00D12664">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Alat i oprema: </w:t>
            </w:r>
            <w:r w:rsidRPr="007C41F6">
              <w:rPr>
                <w:rFonts w:ascii="Arial Narrow" w:hAnsi="Arial Narrow"/>
                <w:sz w:val="22"/>
                <w:szCs w:val="22"/>
                <w:lang w:val="it-IT"/>
              </w:rPr>
              <w:t>mašina za savijanje armature, armaturni sto i ključ za savijanje armature</w:t>
            </w:r>
          </w:p>
        </w:tc>
      </w:tr>
      <w:tr w:rsidR="00653BFB" w:rsidRPr="007C41F6" w14:paraId="19F3244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CC5A574" w14:textId="77777777" w:rsidR="00653BFB" w:rsidRPr="007C41F6" w:rsidRDefault="00653BFB" w:rsidP="00D12664">
            <w:pPr>
              <w:numPr>
                <w:ilvl w:val="0"/>
                <w:numId w:val="3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Izvrši obradu armature, korišćenjem odgovarajućeg alata i opreme</w:t>
            </w:r>
          </w:p>
        </w:tc>
        <w:tc>
          <w:tcPr>
            <w:tcW w:w="2500" w:type="pct"/>
            <w:tcBorders>
              <w:left w:val="single" w:sz="4" w:space="0" w:color="2E74B5" w:themeColor="accent1" w:themeShade="BF"/>
            </w:tcBorders>
            <w:shd w:val="clear" w:color="auto" w:fill="auto"/>
            <w:vAlign w:val="center"/>
          </w:tcPr>
          <w:p w14:paraId="35690BB6" w14:textId="1E9923CC" w:rsidR="00653BFB" w:rsidRPr="007C41F6" w:rsidRDefault="00653BFB" w:rsidP="00D12664">
            <w:pPr>
              <w:spacing w:before="120" w:after="120"/>
              <w:rPr>
                <w:rFonts w:ascii="Arial Narrow" w:eastAsia="Calibri" w:hAnsi="Arial Narrow"/>
                <w:color w:val="000000" w:themeColor="text1"/>
                <w:sz w:val="22"/>
                <w:szCs w:val="22"/>
                <w:lang w:val="sr-Latn-CS"/>
              </w:rPr>
            </w:pPr>
          </w:p>
        </w:tc>
      </w:tr>
      <w:tr w:rsidR="00653BFB" w:rsidRPr="007C41F6" w14:paraId="2AE51A7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FC3857F" w14:textId="59AE351B" w:rsidR="00653BFB" w:rsidRPr="007C41F6" w:rsidRDefault="00653BF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653BFB" w:rsidRPr="007C41F6" w14:paraId="4900E2E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2357CC8" w14:textId="04263C28" w:rsidR="00653BFB" w:rsidRPr="007C41F6" w:rsidRDefault="00266827" w:rsidP="00D12664">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w:t>
            </w:r>
            <w:r w:rsidR="00EF41F8" w:rsidRPr="007C41F6">
              <w:rPr>
                <w:rFonts w:ascii="Arial Narrow" w:hAnsi="Arial Narrow"/>
                <w:sz w:val="22"/>
                <w:szCs w:val="22"/>
                <w:lang w:val="it-IT"/>
              </w:rPr>
              <w:t xml:space="preserve"> </w:t>
            </w:r>
            <w:r w:rsidRPr="007C41F6">
              <w:rPr>
                <w:rFonts w:ascii="Arial Narrow" w:hAnsi="Arial Narrow"/>
                <w:sz w:val="22"/>
                <w:szCs w:val="22"/>
                <w:lang w:val="it-IT"/>
              </w:rPr>
              <w:t>od 1 do 6</w:t>
            </w:r>
            <w:r w:rsidR="00EF41F8" w:rsidRPr="007C41F6">
              <w:rPr>
                <w:rFonts w:ascii="Arial Narrow" w:hAnsi="Arial Narrow"/>
                <w:sz w:val="22"/>
                <w:szCs w:val="22"/>
                <w:lang w:val="it-IT"/>
              </w:rPr>
              <w:t xml:space="preserve"> </w:t>
            </w:r>
            <w:r w:rsidRPr="007C41F6">
              <w:rPr>
                <w:rFonts w:ascii="Arial Narrow" w:hAnsi="Arial Narrow"/>
                <w:sz w:val="22"/>
                <w:szCs w:val="22"/>
                <w:lang w:val="it-IT"/>
              </w:rPr>
              <w:t>mogu se provjeravati kroz praktičan</w:t>
            </w:r>
            <w:r w:rsidR="00EF41F8" w:rsidRPr="007C41F6">
              <w:rPr>
                <w:rFonts w:ascii="Arial Narrow" w:hAnsi="Arial Narrow"/>
                <w:sz w:val="22"/>
                <w:szCs w:val="22"/>
                <w:lang w:val="it-IT"/>
              </w:rPr>
              <w:t xml:space="preserve"> </w:t>
            </w:r>
            <w:r w:rsidRPr="007C41F6">
              <w:rPr>
                <w:rFonts w:ascii="Arial Narrow" w:hAnsi="Arial Narrow"/>
                <w:sz w:val="22"/>
                <w:szCs w:val="22"/>
                <w:lang w:val="it-IT"/>
              </w:rPr>
              <w:t>zadatak/rad sa usmenim obrazloženjem</w:t>
            </w:r>
          </w:p>
        </w:tc>
      </w:tr>
      <w:tr w:rsidR="00653BFB" w:rsidRPr="007C41F6" w14:paraId="31C2692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20E182E" w14:textId="504B2EA4" w:rsidR="00653BFB" w:rsidRPr="007C41F6" w:rsidRDefault="00653BF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653BFB" w:rsidRPr="007C41F6" w14:paraId="3F72A00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A48480C" w14:textId="77777777" w:rsidR="00653BFB" w:rsidRPr="007C41F6" w:rsidRDefault="00653BFB" w:rsidP="00D12664">
            <w:pPr>
              <w:numPr>
                <w:ilvl w:val="0"/>
                <w:numId w:val="1"/>
              </w:numPr>
              <w:tabs>
                <w:tab w:val="num" w:pos="173"/>
              </w:tabs>
              <w:spacing w:before="120" w:after="120"/>
              <w:ind w:left="176" w:hanging="176"/>
              <w:rPr>
                <w:rFonts w:ascii="Arial Narrow" w:hAnsi="Arial Narrow"/>
                <w:sz w:val="22"/>
                <w:szCs w:val="22"/>
                <w:lang w:val="it-IT"/>
              </w:rPr>
            </w:pPr>
            <w:r w:rsidRPr="007C41F6">
              <w:rPr>
                <w:rFonts w:ascii="Arial Narrow" w:hAnsi="Arial Narrow"/>
                <w:sz w:val="22"/>
                <w:szCs w:val="22"/>
                <w:lang w:val="it-IT"/>
              </w:rPr>
              <w:t>Materijal, alat i oprema za armiranje</w:t>
            </w:r>
          </w:p>
          <w:p w14:paraId="1200B028" w14:textId="77777777" w:rsidR="00653BFB" w:rsidRPr="007C41F6" w:rsidRDefault="00653BFB" w:rsidP="00D126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2B733BC3"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510380E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EC87949" w14:textId="1F6E60F3"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2 - </w:t>
            </w:r>
            <w:r w:rsidRPr="007C41F6">
              <w:rPr>
                <w:rFonts w:ascii="Arial Narrow" w:eastAsia="Calibri" w:hAnsi="Arial Narrow"/>
                <w:sz w:val="22"/>
                <w:szCs w:val="22"/>
                <w:lang w:val="sr-Latn-ME"/>
              </w:rPr>
              <w:t>Polaznik će biti sposoban da</w:t>
            </w:r>
          </w:p>
          <w:p w14:paraId="6BE1D05D" w14:textId="77777777" w:rsidR="008B4EEB" w:rsidRPr="007C41F6" w:rsidRDefault="00653BFB" w:rsidP="00D12664">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Ugradi armaturu u površinske nosače u skladu sa planom i specifikacijom armature</w:t>
            </w:r>
          </w:p>
        </w:tc>
      </w:tr>
      <w:tr w:rsidR="008B4EEB" w:rsidRPr="007C41F6" w14:paraId="15F9387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E745D1C" w14:textId="1AB06733"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2124AA14" w14:textId="412745E0" w:rsidR="008B4EEB" w:rsidRPr="007C41F6" w:rsidRDefault="008B4EEB" w:rsidP="00D12664">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69D8FDE" w14:textId="1FA2152F"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35A4FFE1" w14:textId="2F886BF3" w:rsidR="008B4EEB" w:rsidRPr="007C41F6" w:rsidRDefault="008B4EEB" w:rsidP="00D12664">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669B2D08"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4F85CB7" w14:textId="77777777" w:rsidR="008B4EEB" w:rsidRPr="007C41F6" w:rsidRDefault="00653BFB" w:rsidP="00D12664">
            <w:pPr>
              <w:numPr>
                <w:ilvl w:val="0"/>
                <w:numId w:val="3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Odredi položaj i poziciju armature u površinskom nosaču</w:t>
            </w:r>
            <w:r w:rsidRPr="007C41F6">
              <w:rPr>
                <w:rFonts w:ascii="Arial Narrow" w:hAnsi="Arial Narrow"/>
                <w:b/>
                <w:sz w:val="22"/>
                <w:szCs w:val="22"/>
                <w:lang w:val="it-IT"/>
              </w:rPr>
              <w:t xml:space="preserve"> </w:t>
            </w:r>
            <w:r w:rsidRPr="007C41F6">
              <w:rPr>
                <w:rFonts w:ascii="Arial Narrow" w:hAnsi="Arial Narrow"/>
                <w:sz w:val="22"/>
                <w:szCs w:val="22"/>
                <w:lang w:val="it-IT"/>
              </w:rPr>
              <w:t>u skladu sa planom armature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7099B65" w14:textId="73FF0ABE"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0CFC72B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1B86B6" w14:textId="77777777" w:rsidR="008B4EEB" w:rsidRPr="007C41F6" w:rsidRDefault="00A11183" w:rsidP="00D12664">
            <w:pPr>
              <w:numPr>
                <w:ilvl w:val="0"/>
                <w:numId w:val="3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Sortira obrađenu armaturu prema pozicijama planova armature</w:t>
            </w:r>
          </w:p>
        </w:tc>
        <w:tc>
          <w:tcPr>
            <w:tcW w:w="2500" w:type="pct"/>
            <w:tcBorders>
              <w:left w:val="single" w:sz="4" w:space="0" w:color="2E74B5" w:themeColor="accent1" w:themeShade="BF"/>
            </w:tcBorders>
            <w:shd w:val="clear" w:color="auto" w:fill="auto"/>
            <w:vAlign w:val="center"/>
          </w:tcPr>
          <w:p w14:paraId="3D0BE928" w14:textId="2BE649F1"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4E0669A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BCA498C" w14:textId="77777777" w:rsidR="008B4EEB" w:rsidRPr="007C41F6" w:rsidRDefault="00A11183" w:rsidP="00D12664">
            <w:pPr>
              <w:numPr>
                <w:ilvl w:val="0"/>
                <w:numId w:val="3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Označi sortiranu armaturu prema pozicijama planova armature</w:t>
            </w:r>
          </w:p>
        </w:tc>
        <w:tc>
          <w:tcPr>
            <w:tcW w:w="2500" w:type="pct"/>
            <w:tcBorders>
              <w:left w:val="single" w:sz="4" w:space="0" w:color="2E74B5" w:themeColor="accent1" w:themeShade="BF"/>
            </w:tcBorders>
            <w:shd w:val="clear" w:color="auto" w:fill="auto"/>
            <w:vAlign w:val="center"/>
          </w:tcPr>
          <w:p w14:paraId="2A7462FE" w14:textId="08E495A6"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2730E09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7106BDB" w14:textId="77777777" w:rsidR="008B4EEB" w:rsidRPr="007C41F6" w:rsidRDefault="00A11183" w:rsidP="00D12664">
            <w:pPr>
              <w:numPr>
                <w:ilvl w:val="0"/>
                <w:numId w:val="3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Izvrši razmjeravanje unutar oplate površinskog nosača na osnovu projektne dokumentacije, u cilju postavljanja distancera za armaturu</w:t>
            </w:r>
          </w:p>
        </w:tc>
        <w:tc>
          <w:tcPr>
            <w:tcW w:w="2500" w:type="pct"/>
            <w:tcBorders>
              <w:left w:val="single" w:sz="4" w:space="0" w:color="2E74B5" w:themeColor="accent1" w:themeShade="BF"/>
            </w:tcBorders>
            <w:shd w:val="clear" w:color="auto" w:fill="auto"/>
            <w:vAlign w:val="center"/>
          </w:tcPr>
          <w:p w14:paraId="7C06AD3C" w14:textId="220B515F"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0B87F27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924DC32" w14:textId="77777777" w:rsidR="008B4EEB" w:rsidRPr="007C41F6" w:rsidRDefault="00A11183" w:rsidP="00D12664">
            <w:pPr>
              <w:numPr>
                <w:ilvl w:val="0"/>
                <w:numId w:val="3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Izvrši postavljanje i vezivanje obrađene armature površinskog nosača, korišćenjem odgovarajućeg </w:t>
            </w:r>
            <w:r w:rsidRPr="007C41F6">
              <w:rPr>
                <w:rFonts w:ascii="Arial Narrow" w:hAnsi="Arial Narrow"/>
                <w:b/>
                <w:sz w:val="22"/>
                <w:szCs w:val="22"/>
                <w:lang w:val="it-IT"/>
              </w:rPr>
              <w:t>materijala i alata</w:t>
            </w:r>
          </w:p>
        </w:tc>
        <w:tc>
          <w:tcPr>
            <w:tcW w:w="2500" w:type="pct"/>
            <w:tcBorders>
              <w:left w:val="single" w:sz="4" w:space="0" w:color="2E74B5" w:themeColor="accent1" w:themeShade="BF"/>
            </w:tcBorders>
            <w:shd w:val="clear" w:color="auto" w:fill="auto"/>
            <w:vAlign w:val="center"/>
          </w:tcPr>
          <w:p w14:paraId="36202DC0" w14:textId="77777777" w:rsidR="008B4EEB" w:rsidRPr="007C41F6" w:rsidRDefault="00A11183" w:rsidP="00D12664">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Materijal i alat: </w:t>
            </w:r>
            <w:r w:rsidRPr="007C41F6">
              <w:rPr>
                <w:rFonts w:ascii="Arial Narrow" w:eastAsia="Batang" w:hAnsi="Arial Narrow"/>
                <w:sz w:val="22"/>
                <w:szCs w:val="22"/>
                <w:lang w:val="sr-Latn-CS"/>
              </w:rPr>
              <w:t>žica, distanceri, jahači, elektrode, kliješta, čekić, aparat za zavarivanje i brusilica</w:t>
            </w:r>
            <w:r w:rsidRPr="007C41F6">
              <w:rPr>
                <w:rFonts w:ascii="Arial Narrow" w:hAnsi="Arial Narrow"/>
                <w:b/>
                <w:sz w:val="22"/>
                <w:szCs w:val="22"/>
                <w:lang w:val="sr-Latn-CS"/>
              </w:rPr>
              <w:t>.</w:t>
            </w:r>
          </w:p>
        </w:tc>
      </w:tr>
      <w:tr w:rsidR="008B4EEB" w:rsidRPr="007C41F6" w14:paraId="340E5E00"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96CD521" w14:textId="77777777" w:rsidR="008B4EEB" w:rsidRPr="007C41F6" w:rsidRDefault="00A11183" w:rsidP="00D12664">
            <w:pPr>
              <w:numPr>
                <w:ilvl w:val="0"/>
                <w:numId w:val="38"/>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Kontroliše </w:t>
            </w:r>
            <w:r w:rsidRPr="007C41F6">
              <w:rPr>
                <w:rFonts w:ascii="Arial Narrow" w:eastAsia="Batang" w:hAnsi="Arial Narrow"/>
                <w:sz w:val="22"/>
                <w:szCs w:val="22"/>
                <w:lang w:val="sr-Latn-CS"/>
              </w:rPr>
              <w:t>položaj i poziciju postavljene armature u oplati, u skladu sa planom armature</w:t>
            </w:r>
          </w:p>
        </w:tc>
        <w:tc>
          <w:tcPr>
            <w:tcW w:w="2500" w:type="pct"/>
            <w:tcBorders>
              <w:left w:val="single" w:sz="4" w:space="0" w:color="2E74B5" w:themeColor="accent1" w:themeShade="BF"/>
            </w:tcBorders>
            <w:shd w:val="clear" w:color="auto" w:fill="auto"/>
            <w:vAlign w:val="center"/>
          </w:tcPr>
          <w:p w14:paraId="5F394B65" w14:textId="7B038A7B" w:rsidR="008B4EEB" w:rsidRPr="007C41F6" w:rsidRDefault="008B4EEB" w:rsidP="00D12664">
            <w:pPr>
              <w:spacing w:before="120" w:after="120"/>
              <w:rPr>
                <w:rFonts w:ascii="Arial Narrow" w:eastAsia="Calibri" w:hAnsi="Arial Narrow"/>
                <w:color w:val="000000" w:themeColor="text1"/>
                <w:sz w:val="22"/>
                <w:szCs w:val="22"/>
                <w:lang w:val="sr-Latn-CS"/>
              </w:rPr>
            </w:pPr>
          </w:p>
        </w:tc>
      </w:tr>
      <w:tr w:rsidR="008B4EEB" w:rsidRPr="007C41F6" w14:paraId="6FF2F85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638E697" w14:textId="024B9D0F" w:rsidR="008B4EEB" w:rsidRPr="007C41F6" w:rsidRDefault="008B4EE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37E99E7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72EC287" w14:textId="724D69B3" w:rsidR="008B4EEB" w:rsidRPr="007C41F6" w:rsidRDefault="00266827" w:rsidP="00D12664">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w:t>
            </w:r>
            <w:r w:rsidR="00EF41F8" w:rsidRPr="007C41F6">
              <w:rPr>
                <w:rFonts w:ascii="Arial Narrow" w:hAnsi="Arial Narrow"/>
                <w:sz w:val="22"/>
                <w:szCs w:val="22"/>
                <w:lang w:val="it-IT"/>
              </w:rPr>
              <w:t xml:space="preserve"> </w:t>
            </w:r>
            <w:r w:rsidRPr="007C41F6">
              <w:rPr>
                <w:rFonts w:ascii="Arial Narrow" w:hAnsi="Arial Narrow"/>
                <w:sz w:val="22"/>
                <w:szCs w:val="22"/>
                <w:lang w:val="it-IT"/>
              </w:rPr>
              <w:t>od 1 do 6</w:t>
            </w:r>
            <w:r w:rsidR="00EF41F8" w:rsidRPr="007C41F6">
              <w:rPr>
                <w:rFonts w:ascii="Arial Narrow" w:hAnsi="Arial Narrow"/>
                <w:sz w:val="22"/>
                <w:szCs w:val="22"/>
                <w:lang w:val="it-IT"/>
              </w:rPr>
              <w:t xml:space="preserve"> </w:t>
            </w:r>
            <w:r w:rsidRPr="007C41F6">
              <w:rPr>
                <w:rFonts w:ascii="Arial Narrow" w:hAnsi="Arial Narrow"/>
                <w:sz w:val="22"/>
                <w:szCs w:val="22"/>
                <w:lang w:val="it-IT"/>
              </w:rPr>
              <w:t>mogu se provjeravati kroz praktičan</w:t>
            </w:r>
            <w:r w:rsidR="00EF41F8" w:rsidRPr="007C41F6">
              <w:rPr>
                <w:rFonts w:ascii="Arial Narrow" w:hAnsi="Arial Narrow"/>
                <w:sz w:val="22"/>
                <w:szCs w:val="22"/>
                <w:lang w:val="it-IT"/>
              </w:rPr>
              <w:t xml:space="preserve"> </w:t>
            </w:r>
            <w:r w:rsidRPr="007C41F6">
              <w:rPr>
                <w:rFonts w:ascii="Arial Narrow" w:hAnsi="Arial Narrow"/>
                <w:sz w:val="22"/>
                <w:szCs w:val="22"/>
                <w:lang w:val="it-IT"/>
              </w:rPr>
              <w:t>zadatak/rad sa usmenim obrazloženjem</w:t>
            </w:r>
          </w:p>
        </w:tc>
      </w:tr>
      <w:tr w:rsidR="008B4EEB" w:rsidRPr="007C41F6" w14:paraId="48869F9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8712AE0" w14:textId="4E4B36D8" w:rsidR="008B4EEB" w:rsidRPr="007C41F6" w:rsidRDefault="008B4EEB" w:rsidP="00D12664">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783590D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FA4C030" w14:textId="77777777" w:rsidR="00A11183" w:rsidRPr="007C41F6" w:rsidRDefault="00A11183" w:rsidP="00D12664">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Ugradnja armature u površinske nosače</w:t>
            </w:r>
          </w:p>
          <w:p w14:paraId="1E6DDFF6" w14:textId="77777777" w:rsidR="008B4EEB" w:rsidRPr="007C41F6" w:rsidRDefault="00A11183" w:rsidP="00D1266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3A029C50"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4CF9171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1338DFE" w14:textId="6A664291"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3 - </w:t>
            </w:r>
            <w:r w:rsidRPr="007C41F6">
              <w:rPr>
                <w:rFonts w:ascii="Arial Narrow" w:eastAsia="Calibri" w:hAnsi="Arial Narrow"/>
                <w:sz w:val="22"/>
                <w:szCs w:val="22"/>
                <w:lang w:val="sr-Latn-ME"/>
              </w:rPr>
              <w:t>Polaznik će biti sposoban da</w:t>
            </w:r>
          </w:p>
          <w:p w14:paraId="01DB1674" w14:textId="77777777" w:rsidR="008B4EEB" w:rsidRPr="007C41F6" w:rsidRDefault="00A11183" w:rsidP="008B4EEB">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ab/>
              <w:t>Ugradi armaturne koševe u pripremljenu oplatu konstruktivnih elemenata</w:t>
            </w:r>
            <w:r w:rsidRPr="007C41F6">
              <w:rPr>
                <w:rFonts w:ascii="Arial Narrow" w:hAnsi="Arial Narrow"/>
                <w:b/>
                <w:sz w:val="22"/>
                <w:szCs w:val="22"/>
                <w:lang w:val="sr-Latn-CS"/>
              </w:rPr>
              <w:tab/>
            </w:r>
          </w:p>
        </w:tc>
      </w:tr>
      <w:tr w:rsidR="008B4EEB" w:rsidRPr="007C41F6" w14:paraId="74A35A3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AF6A021" w14:textId="4252FE1C"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3269B7E7" w14:textId="68C7569F"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CC0EF50" w14:textId="0FE536BC"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30A99419" w14:textId="63996C86"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6DC4E4A6"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C92010"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rPr>
              <w:t xml:space="preserve">Sortira podužnu armaturu i uzengije prema pozicijama u skladu </w:t>
            </w:r>
            <w:r w:rsidRPr="007C41F6">
              <w:rPr>
                <w:rFonts w:ascii="Arial Narrow" w:eastAsia="Batang" w:hAnsi="Arial Narrow"/>
                <w:sz w:val="22"/>
                <w:szCs w:val="22"/>
              </w:rPr>
              <w:t>sa izvođačkim detaljima iz projektne dokumentacije, korišćenjem odgovarajućeg alata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3DFDA41" w14:textId="51E4801A" w:rsidR="008B4EEB" w:rsidRPr="007C41F6" w:rsidRDefault="008B4EEB" w:rsidP="00201374">
            <w:pPr>
              <w:spacing w:before="120" w:after="120"/>
              <w:rPr>
                <w:rFonts w:ascii="Arial Narrow" w:eastAsia="Calibri" w:hAnsi="Arial Narrow"/>
                <w:color w:val="000000" w:themeColor="text1"/>
                <w:sz w:val="22"/>
                <w:szCs w:val="22"/>
                <w:lang w:val="sr-Latn-CS"/>
              </w:rPr>
            </w:pPr>
          </w:p>
        </w:tc>
      </w:tr>
      <w:tr w:rsidR="008B4EEB" w:rsidRPr="007C41F6" w14:paraId="3CC9381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584AA05"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rPr>
              <w:t xml:space="preserve">Rasporedi sortiranu armaturu prema pozicijama u </w:t>
            </w:r>
            <w:r w:rsidRPr="007C41F6">
              <w:rPr>
                <w:rFonts w:ascii="Arial Narrow" w:eastAsia="Batang" w:hAnsi="Arial Narrow"/>
                <w:sz w:val="22"/>
                <w:szCs w:val="22"/>
              </w:rPr>
              <w:t>skladu sa izvođačkim detaljima iz projektne dokumentacije, korišćenjem odgovarajućeg alata</w:t>
            </w:r>
          </w:p>
        </w:tc>
        <w:tc>
          <w:tcPr>
            <w:tcW w:w="2500" w:type="pct"/>
            <w:tcBorders>
              <w:left w:val="single" w:sz="4" w:space="0" w:color="2E74B5" w:themeColor="accent1" w:themeShade="BF"/>
            </w:tcBorders>
            <w:shd w:val="clear" w:color="auto" w:fill="auto"/>
            <w:vAlign w:val="center"/>
          </w:tcPr>
          <w:p w14:paraId="3D7B4314" w14:textId="7EA9CAA4" w:rsidR="008B4EEB" w:rsidRPr="007C41F6" w:rsidRDefault="008B4EEB" w:rsidP="00201374">
            <w:pPr>
              <w:spacing w:before="120" w:after="120"/>
              <w:rPr>
                <w:rFonts w:ascii="Arial Narrow" w:eastAsia="Calibri" w:hAnsi="Arial Narrow"/>
                <w:color w:val="000000" w:themeColor="text1"/>
                <w:sz w:val="22"/>
                <w:szCs w:val="22"/>
                <w:lang w:val="sr-Latn-CS"/>
              </w:rPr>
            </w:pPr>
          </w:p>
        </w:tc>
      </w:tr>
      <w:tr w:rsidR="008B4EEB" w:rsidRPr="007C41F6" w14:paraId="7ED6C9D2"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E7ADFA5"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rPr>
              <w:t>Izvrši vezivanje podužne armature i</w:t>
            </w:r>
            <w:r w:rsidRPr="007C41F6">
              <w:rPr>
                <w:rFonts w:ascii="Arial Narrow" w:eastAsia="Batang" w:hAnsi="Arial Narrow"/>
                <w:sz w:val="22"/>
                <w:szCs w:val="22"/>
              </w:rPr>
              <w:t xml:space="preserve"> uzengija u cilju izrade koša, korišćenjem odgovarajućeg materijala i opreme</w:t>
            </w:r>
          </w:p>
        </w:tc>
        <w:tc>
          <w:tcPr>
            <w:tcW w:w="2500" w:type="pct"/>
            <w:tcBorders>
              <w:left w:val="single" w:sz="4" w:space="0" w:color="2E74B5" w:themeColor="accent1" w:themeShade="BF"/>
            </w:tcBorders>
            <w:shd w:val="clear" w:color="auto" w:fill="auto"/>
            <w:vAlign w:val="center"/>
          </w:tcPr>
          <w:p w14:paraId="1AE28360" w14:textId="255BDCC4" w:rsidR="008B4EEB" w:rsidRPr="007C41F6" w:rsidRDefault="008B4EEB" w:rsidP="00201374">
            <w:pPr>
              <w:spacing w:before="120" w:after="120"/>
              <w:rPr>
                <w:rFonts w:ascii="Arial Narrow" w:eastAsia="Calibri" w:hAnsi="Arial Narrow"/>
                <w:color w:val="000000" w:themeColor="text1"/>
                <w:sz w:val="22"/>
                <w:szCs w:val="22"/>
                <w:lang w:val="sr-Latn-CS"/>
              </w:rPr>
            </w:pPr>
          </w:p>
        </w:tc>
      </w:tr>
      <w:tr w:rsidR="008B4EEB" w:rsidRPr="007C41F6" w14:paraId="0647BB2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109763A"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rPr>
              <w:t xml:space="preserve">Označi gotove </w:t>
            </w:r>
            <w:r w:rsidRPr="007C41F6">
              <w:rPr>
                <w:rFonts w:ascii="Arial Narrow" w:eastAsia="Batang" w:hAnsi="Arial Narrow"/>
                <w:sz w:val="22"/>
                <w:szCs w:val="22"/>
              </w:rPr>
              <w:t>armaturne koševe, u skladu sa izvođačkim detaljima iz projektne dokumentacije</w:t>
            </w:r>
          </w:p>
        </w:tc>
        <w:tc>
          <w:tcPr>
            <w:tcW w:w="2500" w:type="pct"/>
            <w:tcBorders>
              <w:left w:val="single" w:sz="4" w:space="0" w:color="2E74B5" w:themeColor="accent1" w:themeShade="BF"/>
            </w:tcBorders>
            <w:shd w:val="clear" w:color="auto" w:fill="auto"/>
            <w:vAlign w:val="center"/>
          </w:tcPr>
          <w:p w14:paraId="33094924" w14:textId="66213E32" w:rsidR="008B4EEB" w:rsidRPr="007C41F6" w:rsidRDefault="008B4EEB" w:rsidP="00201374">
            <w:pPr>
              <w:spacing w:before="120" w:after="120"/>
              <w:rPr>
                <w:rFonts w:ascii="Arial Narrow" w:eastAsia="Calibri" w:hAnsi="Arial Narrow"/>
                <w:color w:val="000000" w:themeColor="text1"/>
                <w:sz w:val="22"/>
                <w:szCs w:val="22"/>
                <w:lang w:val="sr-Latn-CS"/>
              </w:rPr>
            </w:pPr>
          </w:p>
        </w:tc>
      </w:tr>
      <w:tr w:rsidR="008B4EEB" w:rsidRPr="007C41F6" w14:paraId="0373FF7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8E38F2E"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rPr>
              <w:t>Izvrši prenos</w:t>
            </w:r>
            <w:r w:rsidRPr="007C41F6">
              <w:rPr>
                <w:rFonts w:ascii="Arial Narrow" w:eastAsia="Batang" w:hAnsi="Arial Narrow"/>
                <w:sz w:val="22"/>
                <w:szCs w:val="22"/>
              </w:rPr>
              <w:t xml:space="preserve"> gotovih armaturnih koševa, korišćenjem odgovarajuće </w:t>
            </w:r>
            <w:r w:rsidRPr="007C41F6">
              <w:rPr>
                <w:rFonts w:ascii="Arial Narrow" w:eastAsia="Batang" w:hAnsi="Arial Narrow"/>
                <w:b/>
                <w:sz w:val="22"/>
                <w:szCs w:val="22"/>
              </w:rPr>
              <w:t>opreme i mehanizacije</w:t>
            </w:r>
          </w:p>
        </w:tc>
        <w:tc>
          <w:tcPr>
            <w:tcW w:w="2500" w:type="pct"/>
            <w:tcBorders>
              <w:left w:val="single" w:sz="4" w:space="0" w:color="2E74B5" w:themeColor="accent1" w:themeShade="BF"/>
            </w:tcBorders>
            <w:shd w:val="clear" w:color="auto" w:fill="auto"/>
            <w:vAlign w:val="center"/>
          </w:tcPr>
          <w:p w14:paraId="1CF87A2E" w14:textId="77777777" w:rsidR="008B4EEB" w:rsidRPr="007C41F6" w:rsidRDefault="00A11183" w:rsidP="00201374">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it-IT"/>
              </w:rPr>
              <w:t xml:space="preserve">Oprema i mehanizacija: </w:t>
            </w:r>
            <w:r w:rsidRPr="007C41F6">
              <w:rPr>
                <w:rFonts w:ascii="Arial Narrow" w:eastAsia="Batang" w:hAnsi="Arial Narrow"/>
                <w:sz w:val="22"/>
                <w:szCs w:val="22"/>
                <w:lang w:val="it-IT"/>
              </w:rPr>
              <w:t>dizalica na čekrk, autodizalica i kran</w:t>
            </w:r>
          </w:p>
        </w:tc>
      </w:tr>
      <w:tr w:rsidR="008B4EEB" w:rsidRPr="007C41F6" w14:paraId="649F481F"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41C6062"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Izvrši razmjeravanje unutar oplate gotovih konstruktivnih elemenata, u cilju postavljanja distancera za armaturne koševe</w:t>
            </w:r>
          </w:p>
        </w:tc>
        <w:tc>
          <w:tcPr>
            <w:tcW w:w="2500" w:type="pct"/>
            <w:tcBorders>
              <w:left w:val="single" w:sz="4" w:space="0" w:color="2E74B5" w:themeColor="accent1" w:themeShade="BF"/>
            </w:tcBorders>
            <w:shd w:val="clear" w:color="auto" w:fill="auto"/>
            <w:vAlign w:val="center"/>
          </w:tcPr>
          <w:p w14:paraId="1FAA5583" w14:textId="58323EFF" w:rsidR="008B4EEB" w:rsidRPr="007C41F6" w:rsidRDefault="008B4EEB" w:rsidP="00201374">
            <w:pPr>
              <w:spacing w:before="120" w:after="120"/>
              <w:rPr>
                <w:rFonts w:ascii="Arial Narrow" w:eastAsia="Calibri" w:hAnsi="Arial Narrow"/>
                <w:color w:val="000000" w:themeColor="text1"/>
                <w:sz w:val="22"/>
                <w:szCs w:val="22"/>
                <w:lang w:val="sr-Latn-CS"/>
              </w:rPr>
            </w:pPr>
          </w:p>
        </w:tc>
      </w:tr>
      <w:tr w:rsidR="008B4EEB" w:rsidRPr="007C41F6" w14:paraId="266112CD"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D9EBCAE"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Ugradi gotove armaturne koševe u pripremljenu oplatu konstruktivnih elemenata, korišćenjem </w:t>
            </w:r>
            <w:r w:rsidRPr="007C41F6">
              <w:rPr>
                <w:rFonts w:ascii="Arial Narrow" w:eastAsia="Batang" w:hAnsi="Arial Narrow"/>
                <w:sz w:val="22"/>
                <w:szCs w:val="22"/>
                <w:lang w:val="it-IT"/>
              </w:rPr>
              <w:t xml:space="preserve">odgovarajućeg </w:t>
            </w:r>
            <w:r w:rsidRPr="007C41F6">
              <w:rPr>
                <w:rFonts w:ascii="Arial Narrow" w:eastAsia="Batang" w:hAnsi="Arial Narrow"/>
                <w:b/>
                <w:sz w:val="22"/>
                <w:szCs w:val="22"/>
                <w:lang w:val="it-IT"/>
              </w:rPr>
              <w:t>materijala, alata i opreme</w:t>
            </w:r>
          </w:p>
        </w:tc>
        <w:tc>
          <w:tcPr>
            <w:tcW w:w="2500" w:type="pct"/>
            <w:tcBorders>
              <w:left w:val="single" w:sz="4" w:space="0" w:color="2E74B5" w:themeColor="accent1" w:themeShade="BF"/>
            </w:tcBorders>
            <w:shd w:val="clear" w:color="auto" w:fill="auto"/>
            <w:vAlign w:val="center"/>
          </w:tcPr>
          <w:p w14:paraId="5DB93CDF" w14:textId="77777777" w:rsidR="008B4EEB" w:rsidRPr="007C41F6" w:rsidRDefault="006F6EA0" w:rsidP="00201374">
            <w:pPr>
              <w:spacing w:before="120" w:after="120"/>
              <w:rPr>
                <w:rFonts w:ascii="Arial Narrow" w:eastAsia="Calibri" w:hAnsi="Arial Narrow"/>
                <w:color w:val="000000" w:themeColor="text1"/>
                <w:sz w:val="22"/>
                <w:szCs w:val="22"/>
                <w:lang w:val="sr-Latn-CS"/>
              </w:rPr>
            </w:pPr>
            <w:r w:rsidRPr="007C41F6">
              <w:rPr>
                <w:rFonts w:ascii="Arial Narrow" w:eastAsia="Calibri" w:hAnsi="Arial Narrow"/>
                <w:b/>
                <w:sz w:val="22"/>
                <w:szCs w:val="22"/>
                <w:lang w:val="sr-Latn-ME"/>
              </w:rPr>
              <w:t>Materijal, alat i oprema</w:t>
            </w:r>
            <w:r w:rsidRPr="007C41F6">
              <w:rPr>
                <w:rFonts w:ascii="Arial Narrow" w:eastAsia="Calibri" w:hAnsi="Arial Narrow"/>
                <w:sz w:val="22"/>
                <w:szCs w:val="22"/>
                <w:lang w:val="sr-Latn-ME"/>
              </w:rPr>
              <w:t>: distancer, metar, visak, libela, čekić, brusilica i pajser</w:t>
            </w:r>
          </w:p>
        </w:tc>
      </w:tr>
      <w:tr w:rsidR="008B4EEB" w:rsidRPr="007C41F6" w14:paraId="5CAB053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51B0980"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Poveže armature ugrađenog koša</w:t>
            </w:r>
            <w:r w:rsidRPr="007C41F6">
              <w:rPr>
                <w:rFonts w:ascii="Arial Narrow" w:eastAsia="Batang" w:hAnsi="Arial Narrow"/>
                <w:sz w:val="22"/>
                <w:szCs w:val="22"/>
                <w:lang w:val="it-IT"/>
              </w:rPr>
              <w:t xml:space="preserve"> sa armaturom ostalih konstruktivnih elemenata, korišćenjem odgovarajućeg </w:t>
            </w:r>
            <w:r w:rsidRPr="007C41F6">
              <w:rPr>
                <w:rFonts w:ascii="Arial Narrow" w:eastAsia="Batang" w:hAnsi="Arial Narrow"/>
                <w:b/>
                <w:bCs/>
                <w:sz w:val="22"/>
                <w:szCs w:val="22"/>
                <w:lang w:val="it-IT"/>
              </w:rPr>
              <w:t>materijala i alata</w:t>
            </w:r>
          </w:p>
        </w:tc>
        <w:tc>
          <w:tcPr>
            <w:tcW w:w="2500" w:type="pct"/>
            <w:tcBorders>
              <w:left w:val="single" w:sz="4" w:space="0" w:color="2E74B5" w:themeColor="accent1" w:themeShade="BF"/>
            </w:tcBorders>
            <w:shd w:val="clear" w:color="auto" w:fill="auto"/>
            <w:vAlign w:val="center"/>
          </w:tcPr>
          <w:p w14:paraId="29487B32" w14:textId="77777777" w:rsidR="008B4EEB" w:rsidRPr="007C41F6" w:rsidRDefault="006F6EA0" w:rsidP="00201374">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sr-Latn-CS"/>
              </w:rPr>
              <w:t xml:space="preserve">Materijal i alat: </w:t>
            </w:r>
            <w:r w:rsidRPr="007C41F6">
              <w:rPr>
                <w:rFonts w:ascii="Arial Narrow" w:eastAsia="Batang" w:hAnsi="Arial Narrow"/>
                <w:sz w:val="22"/>
                <w:szCs w:val="22"/>
                <w:lang w:val="sr-Latn-CS"/>
              </w:rPr>
              <w:t>žica, elektrode, kliješta, čekić, aparat za zavarivanje i brusilica</w:t>
            </w:r>
          </w:p>
        </w:tc>
      </w:tr>
      <w:tr w:rsidR="008B4EEB" w:rsidRPr="007C41F6" w14:paraId="45A8A1C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7F38624" w14:textId="77777777" w:rsidR="008B4EEB" w:rsidRPr="007C41F6" w:rsidRDefault="00A11183" w:rsidP="00201374">
            <w:pPr>
              <w:numPr>
                <w:ilvl w:val="0"/>
                <w:numId w:val="39"/>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Izvrši provjeru krutosti i stabilnosti armaturnog koša u oplati neposredno prije betoniranja</w:t>
            </w:r>
          </w:p>
        </w:tc>
        <w:tc>
          <w:tcPr>
            <w:tcW w:w="2500" w:type="pct"/>
            <w:tcBorders>
              <w:left w:val="single" w:sz="4" w:space="0" w:color="2E74B5" w:themeColor="accent1" w:themeShade="BF"/>
            </w:tcBorders>
            <w:shd w:val="clear" w:color="auto" w:fill="auto"/>
            <w:vAlign w:val="center"/>
          </w:tcPr>
          <w:p w14:paraId="446DDC48" w14:textId="0CBC2B0B" w:rsidR="008B4EEB" w:rsidRPr="007C41F6" w:rsidRDefault="008B4EEB" w:rsidP="00201374">
            <w:pPr>
              <w:spacing w:before="120" w:after="120"/>
              <w:rPr>
                <w:rFonts w:ascii="Arial Narrow" w:eastAsia="Calibri" w:hAnsi="Arial Narrow"/>
                <w:color w:val="000000" w:themeColor="text1"/>
                <w:sz w:val="22"/>
                <w:szCs w:val="22"/>
                <w:lang w:val="sr-Latn-CS"/>
              </w:rPr>
            </w:pPr>
          </w:p>
        </w:tc>
      </w:tr>
      <w:tr w:rsidR="008B4EEB" w:rsidRPr="007C41F6" w14:paraId="7AEDE72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1523CA8" w14:textId="55C7FFF4"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5B2E992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CA83CA" w14:textId="5CBC4A07" w:rsidR="008B4EEB" w:rsidRPr="007C41F6" w:rsidRDefault="00266827" w:rsidP="008B4EEB">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w:t>
            </w:r>
            <w:r w:rsidR="00EF41F8" w:rsidRPr="007C41F6">
              <w:rPr>
                <w:rFonts w:ascii="Arial Narrow" w:hAnsi="Arial Narrow"/>
                <w:sz w:val="22"/>
                <w:szCs w:val="22"/>
                <w:lang w:val="it-IT"/>
              </w:rPr>
              <w:t xml:space="preserve"> </w:t>
            </w:r>
            <w:r w:rsidRPr="007C41F6">
              <w:rPr>
                <w:rFonts w:ascii="Arial Narrow" w:hAnsi="Arial Narrow"/>
                <w:sz w:val="22"/>
                <w:szCs w:val="22"/>
                <w:lang w:val="it-IT"/>
              </w:rPr>
              <w:t>od 1 do 9</w:t>
            </w:r>
            <w:r w:rsidR="00EF41F8" w:rsidRPr="007C41F6">
              <w:rPr>
                <w:rFonts w:ascii="Arial Narrow" w:hAnsi="Arial Narrow"/>
                <w:sz w:val="22"/>
                <w:szCs w:val="22"/>
                <w:lang w:val="it-IT"/>
              </w:rPr>
              <w:t xml:space="preserve"> </w:t>
            </w:r>
            <w:r w:rsidRPr="007C41F6">
              <w:rPr>
                <w:rFonts w:ascii="Arial Narrow" w:hAnsi="Arial Narrow"/>
                <w:sz w:val="22"/>
                <w:szCs w:val="22"/>
                <w:lang w:val="it-IT"/>
              </w:rPr>
              <w:t>mogu se provjeravati kroz praktičan</w:t>
            </w:r>
            <w:r w:rsidR="00EF41F8" w:rsidRPr="007C41F6">
              <w:rPr>
                <w:rFonts w:ascii="Arial Narrow" w:hAnsi="Arial Narrow"/>
                <w:sz w:val="22"/>
                <w:szCs w:val="22"/>
                <w:lang w:val="it-IT"/>
              </w:rPr>
              <w:t xml:space="preserve"> </w:t>
            </w:r>
            <w:r w:rsidRPr="007C41F6">
              <w:rPr>
                <w:rFonts w:ascii="Arial Narrow" w:hAnsi="Arial Narrow"/>
                <w:sz w:val="22"/>
                <w:szCs w:val="22"/>
                <w:lang w:val="it-IT"/>
              </w:rPr>
              <w:t>zadatak/rad sa usmenim obrazloženjem</w:t>
            </w:r>
          </w:p>
        </w:tc>
      </w:tr>
      <w:tr w:rsidR="008B4EEB" w:rsidRPr="007C41F6" w14:paraId="58D8370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5B62C8F" w14:textId="76F54046"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2E2D1C2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9C4C409" w14:textId="77777777" w:rsidR="006F6EA0" w:rsidRPr="007C41F6" w:rsidRDefault="006F6EA0" w:rsidP="006F6EA0">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 xml:space="preserve">Ugradnja armaturnih koševa </w:t>
            </w:r>
          </w:p>
          <w:p w14:paraId="0CA19711" w14:textId="77777777" w:rsidR="008B4EEB" w:rsidRPr="007C41F6" w:rsidRDefault="006F6EA0" w:rsidP="006F6EA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139DC7C2"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4DD1156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7050ACF" w14:textId="076F4BB8"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4 - </w:t>
            </w:r>
            <w:r w:rsidRPr="007C41F6">
              <w:rPr>
                <w:rFonts w:ascii="Arial Narrow" w:eastAsia="Calibri" w:hAnsi="Arial Narrow"/>
                <w:sz w:val="22"/>
                <w:szCs w:val="22"/>
                <w:lang w:val="sr-Latn-ME"/>
              </w:rPr>
              <w:t>Polaznik će biti sposoban da</w:t>
            </w:r>
          </w:p>
          <w:p w14:paraId="077C7CEC" w14:textId="77777777" w:rsidR="008B4EEB" w:rsidRPr="007C41F6" w:rsidRDefault="006F6EA0" w:rsidP="008B4EEB">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Ugradi armaturu u polumontažni konstruktivni element</w:t>
            </w:r>
          </w:p>
        </w:tc>
      </w:tr>
      <w:tr w:rsidR="008B4EEB" w:rsidRPr="007C41F6" w14:paraId="209079C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92F7FBD" w14:textId="7914F528"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5E4455A4" w14:textId="7FE7C246"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7E966890" w14:textId="603B5256"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6B366368" w14:textId="10852DD1"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0CCF1282"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19D9266" w14:textId="77777777" w:rsidR="008B4EEB" w:rsidRPr="007C41F6" w:rsidRDefault="006F6EA0" w:rsidP="00E07D74">
            <w:pPr>
              <w:numPr>
                <w:ilvl w:val="0"/>
                <w:numId w:val="40"/>
              </w:numPr>
              <w:spacing w:before="120" w:after="120" w:line="276" w:lineRule="auto"/>
              <w:rPr>
                <w:rFonts w:ascii="Arial Narrow" w:eastAsia="Calibri" w:hAnsi="Arial Narrow"/>
                <w:color w:val="000000" w:themeColor="text1"/>
                <w:sz w:val="22"/>
                <w:szCs w:val="22"/>
                <w:lang w:val="sr-Latn-CS"/>
              </w:rPr>
            </w:pPr>
            <w:r w:rsidRPr="007C41F6">
              <w:rPr>
                <w:rFonts w:ascii="Arial Narrow" w:eastAsia="Batang" w:hAnsi="Arial Narrow"/>
                <w:bCs/>
                <w:sz w:val="22"/>
                <w:szCs w:val="22"/>
              </w:rPr>
              <w:t xml:space="preserve">Izvrši dopremanje obrađene armature na mjesto ugradnje, korišćenjem dgovarajuće </w:t>
            </w:r>
            <w:r w:rsidRPr="007C41F6">
              <w:rPr>
                <w:rFonts w:ascii="Arial Narrow" w:eastAsia="Batang" w:hAnsi="Arial Narrow"/>
                <w:b/>
                <w:bCs/>
                <w:sz w:val="22"/>
                <w:szCs w:val="22"/>
              </w:rPr>
              <w:t>opreme i mehanizacije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5064697" w14:textId="77777777" w:rsidR="008B4EEB" w:rsidRPr="007C41F6" w:rsidRDefault="006F6EA0" w:rsidP="00E07D74">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lang w:val="it-IT"/>
              </w:rPr>
              <w:t xml:space="preserve">Oprema i mehanizacija: </w:t>
            </w:r>
            <w:r w:rsidRPr="007C41F6">
              <w:rPr>
                <w:rFonts w:ascii="Arial Narrow" w:eastAsia="Batang" w:hAnsi="Arial Narrow"/>
                <w:sz w:val="22"/>
                <w:szCs w:val="22"/>
                <w:lang w:val="it-IT"/>
              </w:rPr>
              <w:t>dizalica na čekrk, autodizalica i kran</w:t>
            </w:r>
          </w:p>
        </w:tc>
      </w:tr>
      <w:tr w:rsidR="008B4EEB" w:rsidRPr="007C41F6" w14:paraId="7D56121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F05BE3E" w14:textId="77777777" w:rsidR="008B4EEB" w:rsidRPr="007C41F6" w:rsidRDefault="006F6EA0" w:rsidP="00E07D74">
            <w:pPr>
              <w:numPr>
                <w:ilvl w:val="0"/>
                <w:numId w:val="40"/>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Izvrši razmjeravanje unutar oplate konstruktivnog elementa na osnovu projektne dokumentacije u cilju postavljanja distancera za armaturu, </w:t>
            </w:r>
            <w:r w:rsidRPr="007C41F6">
              <w:rPr>
                <w:rFonts w:ascii="Arial Narrow" w:eastAsia="Batang" w:hAnsi="Arial Narrow"/>
                <w:bCs/>
                <w:sz w:val="22"/>
                <w:szCs w:val="22"/>
                <w:lang w:val="it-IT"/>
              </w:rPr>
              <w:t>korišćenjem odgovarajuće opreme</w:t>
            </w:r>
          </w:p>
        </w:tc>
        <w:tc>
          <w:tcPr>
            <w:tcW w:w="2500" w:type="pct"/>
            <w:tcBorders>
              <w:left w:val="single" w:sz="4" w:space="0" w:color="2E74B5" w:themeColor="accent1" w:themeShade="BF"/>
            </w:tcBorders>
            <w:shd w:val="clear" w:color="auto" w:fill="auto"/>
            <w:vAlign w:val="center"/>
          </w:tcPr>
          <w:p w14:paraId="1A60597F" w14:textId="29CC0DD4"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55393A7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01A61E" w14:textId="77777777" w:rsidR="008B4EEB" w:rsidRPr="007C41F6" w:rsidRDefault="006F6EA0" w:rsidP="00E07D74">
            <w:pPr>
              <w:numPr>
                <w:ilvl w:val="0"/>
                <w:numId w:val="40"/>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Ugradi armaturu u sastavne djelove polumontažnih konstruktivnih elemenata, korišćenjem odgovarajućeg alata i opreme</w:t>
            </w:r>
          </w:p>
        </w:tc>
        <w:tc>
          <w:tcPr>
            <w:tcW w:w="2500" w:type="pct"/>
            <w:tcBorders>
              <w:left w:val="single" w:sz="4" w:space="0" w:color="2E74B5" w:themeColor="accent1" w:themeShade="BF"/>
            </w:tcBorders>
            <w:shd w:val="clear" w:color="auto" w:fill="auto"/>
            <w:vAlign w:val="center"/>
          </w:tcPr>
          <w:p w14:paraId="5C4EC71B" w14:textId="55829CA5"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3F2BE968"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0F84B10A" w14:textId="77777777" w:rsidR="008B4EEB" w:rsidRPr="007C41F6" w:rsidRDefault="006F6EA0" w:rsidP="00E07D74">
            <w:pPr>
              <w:numPr>
                <w:ilvl w:val="0"/>
                <w:numId w:val="40"/>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Izvrši provjeru pozicija armature u oplati, u skladu sa specifikacijom armature za odgovarajuću poziciju</w:t>
            </w:r>
          </w:p>
        </w:tc>
        <w:tc>
          <w:tcPr>
            <w:tcW w:w="2500" w:type="pct"/>
            <w:tcBorders>
              <w:left w:val="single" w:sz="4" w:space="0" w:color="2E74B5" w:themeColor="accent1" w:themeShade="BF"/>
            </w:tcBorders>
            <w:shd w:val="clear" w:color="auto" w:fill="auto"/>
            <w:vAlign w:val="center"/>
          </w:tcPr>
          <w:p w14:paraId="70887CE2" w14:textId="7974F4E6"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0633034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2A605A3" w14:textId="0798EB99"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52F6322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E126694" w14:textId="13154F79" w:rsidR="008B4EEB" w:rsidRPr="007C41F6" w:rsidRDefault="00266827" w:rsidP="008B4EEB">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w:t>
            </w:r>
            <w:r w:rsidR="00EF41F8" w:rsidRPr="007C41F6">
              <w:rPr>
                <w:rFonts w:ascii="Arial Narrow" w:hAnsi="Arial Narrow"/>
                <w:sz w:val="22"/>
                <w:szCs w:val="22"/>
                <w:lang w:val="it-IT"/>
              </w:rPr>
              <w:t xml:space="preserve"> </w:t>
            </w:r>
            <w:r w:rsidRPr="007C41F6">
              <w:rPr>
                <w:rFonts w:ascii="Arial Narrow" w:hAnsi="Arial Narrow"/>
                <w:sz w:val="22"/>
                <w:szCs w:val="22"/>
                <w:lang w:val="it-IT"/>
              </w:rPr>
              <w:t>od 1 do 4</w:t>
            </w:r>
            <w:r w:rsidR="00EF41F8" w:rsidRPr="007C41F6">
              <w:rPr>
                <w:rFonts w:ascii="Arial Narrow" w:hAnsi="Arial Narrow"/>
                <w:sz w:val="22"/>
                <w:szCs w:val="22"/>
                <w:lang w:val="it-IT"/>
              </w:rPr>
              <w:t xml:space="preserve"> </w:t>
            </w:r>
            <w:r w:rsidRPr="007C41F6">
              <w:rPr>
                <w:rFonts w:ascii="Arial Narrow" w:hAnsi="Arial Narrow"/>
                <w:sz w:val="22"/>
                <w:szCs w:val="22"/>
                <w:lang w:val="it-IT"/>
              </w:rPr>
              <w:t>mogu se provjeravati kroz praktičan</w:t>
            </w:r>
            <w:r w:rsidR="00EF41F8" w:rsidRPr="007C41F6">
              <w:rPr>
                <w:rFonts w:ascii="Arial Narrow" w:hAnsi="Arial Narrow"/>
                <w:sz w:val="22"/>
                <w:szCs w:val="22"/>
                <w:lang w:val="it-IT"/>
              </w:rPr>
              <w:t xml:space="preserve"> </w:t>
            </w:r>
            <w:r w:rsidRPr="007C41F6">
              <w:rPr>
                <w:rFonts w:ascii="Arial Narrow" w:hAnsi="Arial Narrow"/>
                <w:sz w:val="22"/>
                <w:szCs w:val="22"/>
                <w:lang w:val="it-IT"/>
              </w:rPr>
              <w:t>zadatak/rad sa usmenim obrazloženjem</w:t>
            </w:r>
          </w:p>
        </w:tc>
      </w:tr>
      <w:tr w:rsidR="008B4EEB" w:rsidRPr="007C41F6" w14:paraId="6B6F8AE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9EEDBB5" w14:textId="4B7C1B98"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2D9A3CB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1311CE2" w14:textId="77777777" w:rsidR="006F6EA0" w:rsidRPr="007C41F6" w:rsidRDefault="006F6EA0" w:rsidP="006F6EA0">
            <w:pPr>
              <w:numPr>
                <w:ilvl w:val="0"/>
                <w:numId w:val="1"/>
              </w:numPr>
              <w:tabs>
                <w:tab w:val="num" w:pos="173"/>
              </w:tabs>
              <w:spacing w:before="120" w:after="120"/>
              <w:ind w:left="176" w:hanging="176"/>
              <w:rPr>
                <w:rFonts w:ascii="Arial Narrow" w:hAnsi="Arial Narrow"/>
                <w:sz w:val="22"/>
                <w:szCs w:val="22"/>
                <w:lang w:val="it-IT"/>
              </w:rPr>
            </w:pPr>
            <w:r w:rsidRPr="007C41F6">
              <w:rPr>
                <w:rFonts w:ascii="Arial Narrow" w:hAnsi="Arial Narrow"/>
                <w:sz w:val="22"/>
                <w:szCs w:val="22"/>
                <w:lang w:val="it-IT"/>
              </w:rPr>
              <w:t>Ugradnja armature u polumontažne konstruktivne elemente</w:t>
            </w:r>
          </w:p>
          <w:p w14:paraId="442DD6E7" w14:textId="77777777" w:rsidR="008B4EEB" w:rsidRPr="007C41F6" w:rsidRDefault="006F6EA0" w:rsidP="006F6EA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beton i armirani beton</w:t>
            </w:r>
          </w:p>
        </w:tc>
      </w:tr>
    </w:tbl>
    <w:p w14:paraId="11187920"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7C41F6" w14:paraId="18897D7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2EB7406" w14:textId="566A26A9"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5 - </w:t>
            </w:r>
            <w:r w:rsidRPr="007C41F6">
              <w:rPr>
                <w:rFonts w:ascii="Arial Narrow" w:eastAsia="Calibri" w:hAnsi="Arial Narrow"/>
                <w:sz w:val="22"/>
                <w:szCs w:val="22"/>
                <w:lang w:val="sr-Latn-ME"/>
              </w:rPr>
              <w:t>Polaznik će biti sposoban da</w:t>
            </w:r>
          </w:p>
          <w:p w14:paraId="4DCEFB3F" w14:textId="77777777" w:rsidR="008B4EEB" w:rsidRPr="007C41F6" w:rsidRDefault="006F6EA0" w:rsidP="008B4EEB">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sr-Latn-CS"/>
              </w:rPr>
              <w:t>Ugradi kablove za prethodno naprezanje konstruktivnih elemenata naknadnim zatezanjem kablova</w:t>
            </w:r>
          </w:p>
        </w:tc>
      </w:tr>
      <w:tr w:rsidR="008B4EEB" w:rsidRPr="007C41F6" w14:paraId="12B1B96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D9F5FC6" w14:textId="6913D939"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162A2073" w14:textId="553B9018" w:rsidR="008B4EEB" w:rsidRPr="007C41F6" w:rsidRDefault="008B4EEB" w:rsidP="008B4EEB">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92B9672" w14:textId="4CC3A0B3"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483775DF" w14:textId="29C3849F" w:rsidR="008B4EEB" w:rsidRPr="007C41F6" w:rsidRDefault="008B4EEB" w:rsidP="008B4EEB">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8B4EEB" w:rsidRPr="007C41F6" w14:paraId="3D6A6733"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722E356" w14:textId="77777777" w:rsidR="008B4EEB" w:rsidRPr="007C41F6" w:rsidRDefault="006F6EA0" w:rsidP="00E07D74">
            <w:pPr>
              <w:numPr>
                <w:ilvl w:val="0"/>
                <w:numId w:val="41"/>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Protumači </w:t>
            </w:r>
            <w:r w:rsidRPr="007C41F6">
              <w:rPr>
                <w:rFonts w:ascii="Arial Narrow" w:hAnsi="Arial Narrow"/>
                <w:b/>
                <w:sz w:val="22"/>
                <w:szCs w:val="22"/>
                <w:lang w:val="sr-Latn-CS"/>
              </w:rPr>
              <w:t>sadržinu</w:t>
            </w:r>
            <w:r w:rsidRPr="007C41F6">
              <w:rPr>
                <w:rFonts w:ascii="Arial Narrow" w:hAnsi="Arial Narrow"/>
                <w:sz w:val="22"/>
                <w:szCs w:val="22"/>
                <w:lang w:val="sr-Latn-CS"/>
              </w:rPr>
              <w:t xml:space="preserve"> </w:t>
            </w:r>
            <w:r w:rsidRPr="007C41F6">
              <w:rPr>
                <w:rFonts w:ascii="Arial Narrow" w:eastAsia="Batang" w:hAnsi="Arial Narrow"/>
                <w:sz w:val="22"/>
                <w:szCs w:val="22"/>
                <w:lang w:val="sr-Latn-CS"/>
              </w:rPr>
              <w:t>planova kablova za prethodno naprezanje iz glavnog projekta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782D31" w14:textId="77777777" w:rsidR="008B4EEB" w:rsidRPr="007C41F6" w:rsidRDefault="00A57D9A" w:rsidP="00E07D74">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bCs/>
                <w:sz w:val="22"/>
                <w:szCs w:val="22"/>
                <w:lang w:val="sr-Latn-CS"/>
              </w:rPr>
              <w:t xml:space="preserve">Sadržina: </w:t>
            </w:r>
            <w:r w:rsidRPr="007C41F6">
              <w:rPr>
                <w:rFonts w:ascii="Arial Narrow" w:eastAsia="Batang" w:hAnsi="Arial Narrow"/>
                <w:bCs/>
                <w:sz w:val="22"/>
                <w:szCs w:val="22"/>
                <w:lang w:val="sr-Latn-CS"/>
              </w:rPr>
              <w:t>tip kablova</w:t>
            </w:r>
            <w:r w:rsidRPr="007C41F6">
              <w:rPr>
                <w:rFonts w:ascii="Arial Narrow" w:eastAsia="Batang" w:hAnsi="Arial Narrow"/>
                <w:sz w:val="22"/>
                <w:szCs w:val="22"/>
                <w:lang w:val="sr-Latn-CS"/>
              </w:rPr>
              <w:t>, raspored kablova u podužnim i poprečnim presjecima (trasa kablova), pozicija i količina kablova</w:t>
            </w:r>
          </w:p>
        </w:tc>
      </w:tr>
      <w:tr w:rsidR="008B4EEB" w:rsidRPr="007C41F6" w14:paraId="22BDE0E6"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3605E46C" w14:textId="77777777" w:rsidR="008B4EEB" w:rsidRPr="007C41F6" w:rsidRDefault="006F6EA0" w:rsidP="00E07D74">
            <w:pPr>
              <w:numPr>
                <w:ilvl w:val="0"/>
                <w:numId w:val="41"/>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Ugradi</w:t>
            </w:r>
            <w:r w:rsidRPr="007C41F6">
              <w:rPr>
                <w:rFonts w:ascii="Arial Narrow" w:hAnsi="Arial Narrow"/>
                <w:sz w:val="22"/>
                <w:szCs w:val="22"/>
                <w:lang w:val="sr-Latn-CS"/>
              </w:rPr>
              <w:t xml:space="preserve"> </w:t>
            </w:r>
            <w:r w:rsidRPr="007C41F6">
              <w:rPr>
                <w:rFonts w:ascii="Arial Narrow" w:eastAsia="Batang" w:hAnsi="Arial Narrow"/>
                <w:sz w:val="22"/>
                <w:szCs w:val="22"/>
              </w:rPr>
              <w:t>razli</w:t>
            </w:r>
            <w:r w:rsidRPr="007C41F6">
              <w:rPr>
                <w:rFonts w:ascii="Arial Narrow" w:eastAsia="Batang" w:hAnsi="Arial Narrow"/>
                <w:sz w:val="22"/>
                <w:szCs w:val="22"/>
                <w:lang w:val="sr-Latn-CS"/>
              </w:rPr>
              <w:t>č</w:t>
            </w:r>
            <w:r w:rsidRPr="007C41F6">
              <w:rPr>
                <w:rFonts w:ascii="Arial Narrow" w:eastAsia="Batang" w:hAnsi="Arial Narrow"/>
                <w:sz w:val="22"/>
                <w:szCs w:val="22"/>
              </w:rPr>
              <w:t>te</w:t>
            </w:r>
            <w:r w:rsidRPr="007C41F6">
              <w:rPr>
                <w:rFonts w:ascii="Arial Narrow" w:eastAsia="Batang" w:hAnsi="Arial Narrow"/>
                <w:b/>
                <w:sz w:val="22"/>
                <w:szCs w:val="22"/>
                <w:lang w:val="sr-Latn-CS"/>
              </w:rPr>
              <w:t xml:space="preserve"> </w:t>
            </w:r>
            <w:r w:rsidRPr="007C41F6">
              <w:rPr>
                <w:rFonts w:ascii="Arial Narrow" w:eastAsia="Batang" w:hAnsi="Arial Narrow"/>
                <w:b/>
                <w:sz w:val="22"/>
                <w:szCs w:val="22"/>
              </w:rPr>
              <w:t>tipove</w:t>
            </w:r>
            <w:r w:rsidRPr="007C41F6">
              <w:rPr>
                <w:rFonts w:ascii="Arial Narrow" w:eastAsia="Batang" w:hAnsi="Arial Narrow"/>
                <w:sz w:val="22"/>
                <w:szCs w:val="22"/>
                <w:lang w:val="sr-Latn-CS"/>
              </w:rPr>
              <w:t xml:space="preserve"> </w:t>
            </w:r>
            <w:r w:rsidRPr="007C41F6">
              <w:rPr>
                <w:rFonts w:ascii="Arial Narrow" w:eastAsia="Batang" w:hAnsi="Arial Narrow"/>
                <w:sz w:val="22"/>
                <w:szCs w:val="22"/>
              </w:rPr>
              <w:t>za</w:t>
            </w:r>
            <w:r w:rsidRPr="007C41F6">
              <w:rPr>
                <w:rFonts w:ascii="Arial Narrow" w:eastAsia="Batang" w:hAnsi="Arial Narrow"/>
                <w:sz w:val="22"/>
                <w:szCs w:val="22"/>
                <w:lang w:val="sr-Latn-CS"/>
              </w:rPr>
              <w:t>š</w:t>
            </w:r>
            <w:r w:rsidRPr="007C41F6">
              <w:rPr>
                <w:rFonts w:ascii="Arial Narrow" w:eastAsia="Batang" w:hAnsi="Arial Narrow"/>
                <w:sz w:val="22"/>
                <w:szCs w:val="22"/>
              </w:rPr>
              <w:t>titnih</w:t>
            </w:r>
            <w:r w:rsidRPr="007C41F6">
              <w:rPr>
                <w:rFonts w:ascii="Arial Narrow" w:eastAsia="Batang" w:hAnsi="Arial Narrow"/>
                <w:sz w:val="22"/>
                <w:szCs w:val="22"/>
                <w:lang w:val="sr-Latn-CS"/>
              </w:rPr>
              <w:t xml:space="preserve"> </w:t>
            </w:r>
            <w:r w:rsidRPr="007C41F6">
              <w:rPr>
                <w:rFonts w:ascii="Arial Narrow" w:eastAsia="Batang" w:hAnsi="Arial Narrow"/>
                <w:sz w:val="22"/>
                <w:szCs w:val="22"/>
              </w:rPr>
              <w:t>cijev</w:t>
            </w:r>
            <w:r w:rsidRPr="007C41F6">
              <w:rPr>
                <w:rFonts w:ascii="Arial Narrow" w:hAnsi="Arial Narrow"/>
                <w:sz w:val="22"/>
                <w:szCs w:val="22"/>
              </w:rPr>
              <w:t>i</w:t>
            </w:r>
            <w:r w:rsidRPr="007C41F6">
              <w:rPr>
                <w:rFonts w:ascii="Arial Narrow" w:hAnsi="Arial Narrow"/>
                <w:sz w:val="22"/>
                <w:szCs w:val="22"/>
                <w:lang w:val="sr-Latn-CS"/>
              </w:rPr>
              <w:t xml:space="preserve">, </w:t>
            </w:r>
            <w:r w:rsidRPr="007C41F6">
              <w:rPr>
                <w:rFonts w:ascii="Arial Narrow" w:eastAsia="Batang" w:hAnsi="Arial Narrow"/>
                <w:sz w:val="22"/>
                <w:szCs w:val="22"/>
              </w:rPr>
              <w:t>kori</w:t>
            </w:r>
            <w:r w:rsidRPr="007C41F6">
              <w:rPr>
                <w:rFonts w:ascii="Arial Narrow" w:eastAsia="Batang" w:hAnsi="Arial Narrow"/>
                <w:sz w:val="22"/>
                <w:szCs w:val="22"/>
                <w:lang w:val="sr-Latn-CS"/>
              </w:rPr>
              <w:t>šć</w:t>
            </w:r>
            <w:r w:rsidRPr="007C41F6">
              <w:rPr>
                <w:rFonts w:ascii="Arial Narrow" w:eastAsia="Batang" w:hAnsi="Arial Narrow"/>
                <w:sz w:val="22"/>
                <w:szCs w:val="22"/>
              </w:rPr>
              <w:t>enjem</w:t>
            </w:r>
            <w:r w:rsidRPr="007C41F6">
              <w:rPr>
                <w:rFonts w:ascii="Arial Narrow" w:eastAsia="Batang" w:hAnsi="Arial Narrow"/>
                <w:sz w:val="22"/>
                <w:szCs w:val="22"/>
                <w:lang w:val="sr-Latn-CS"/>
              </w:rPr>
              <w:t xml:space="preserve"> </w:t>
            </w:r>
            <w:r w:rsidRPr="007C41F6">
              <w:rPr>
                <w:rFonts w:ascii="Arial Narrow" w:eastAsia="Batang" w:hAnsi="Arial Narrow"/>
                <w:sz w:val="22"/>
                <w:szCs w:val="22"/>
              </w:rPr>
              <w:t>odgovaraju</w:t>
            </w:r>
            <w:r w:rsidRPr="007C41F6">
              <w:rPr>
                <w:rFonts w:ascii="Arial Narrow" w:eastAsia="Batang" w:hAnsi="Arial Narrow"/>
                <w:sz w:val="22"/>
                <w:szCs w:val="22"/>
                <w:lang w:val="sr-Latn-CS"/>
              </w:rPr>
              <w:t>ć</w:t>
            </w:r>
            <w:r w:rsidRPr="007C41F6">
              <w:rPr>
                <w:rFonts w:ascii="Arial Narrow" w:eastAsia="Batang" w:hAnsi="Arial Narrow"/>
                <w:sz w:val="22"/>
                <w:szCs w:val="22"/>
              </w:rPr>
              <w:t>eg</w:t>
            </w:r>
            <w:r w:rsidRPr="007C41F6">
              <w:rPr>
                <w:rFonts w:ascii="Arial Narrow" w:eastAsia="Batang" w:hAnsi="Arial Narrow"/>
                <w:sz w:val="22"/>
                <w:szCs w:val="22"/>
                <w:lang w:val="sr-Latn-CS"/>
              </w:rPr>
              <w:t xml:space="preserve"> </w:t>
            </w:r>
            <w:r w:rsidRPr="007C41F6">
              <w:rPr>
                <w:rFonts w:ascii="Arial Narrow" w:eastAsia="Batang" w:hAnsi="Arial Narrow"/>
                <w:sz w:val="22"/>
                <w:szCs w:val="22"/>
              </w:rPr>
              <w:t>alata</w:t>
            </w:r>
          </w:p>
        </w:tc>
        <w:tc>
          <w:tcPr>
            <w:tcW w:w="2500" w:type="pct"/>
            <w:tcBorders>
              <w:left w:val="single" w:sz="4" w:space="0" w:color="2E74B5" w:themeColor="accent1" w:themeShade="BF"/>
            </w:tcBorders>
            <w:shd w:val="clear" w:color="auto" w:fill="auto"/>
            <w:vAlign w:val="center"/>
          </w:tcPr>
          <w:p w14:paraId="1B18D55C" w14:textId="77777777" w:rsidR="008B4EEB" w:rsidRPr="007C41F6" w:rsidRDefault="00A57D9A" w:rsidP="00E07D74">
            <w:pPr>
              <w:spacing w:before="120" w:after="120"/>
              <w:rPr>
                <w:rFonts w:ascii="Arial Narrow" w:eastAsia="Calibri" w:hAnsi="Arial Narrow"/>
                <w:color w:val="000000" w:themeColor="text1"/>
                <w:sz w:val="22"/>
                <w:szCs w:val="22"/>
                <w:lang w:val="sr-Latn-CS"/>
              </w:rPr>
            </w:pPr>
            <w:r w:rsidRPr="007C41F6">
              <w:rPr>
                <w:rFonts w:ascii="Arial Narrow" w:eastAsia="Batang" w:hAnsi="Arial Narrow"/>
                <w:b/>
                <w:sz w:val="22"/>
                <w:szCs w:val="22"/>
              </w:rPr>
              <w:t>Tipovi:</w:t>
            </w:r>
            <w:r w:rsidRPr="007C41F6">
              <w:rPr>
                <w:rFonts w:ascii="Arial Narrow" w:eastAsia="Batang" w:hAnsi="Arial Narrow"/>
                <w:sz w:val="22"/>
                <w:szCs w:val="22"/>
              </w:rPr>
              <w:t xml:space="preserve"> plastične i metalne</w:t>
            </w:r>
          </w:p>
        </w:tc>
      </w:tr>
      <w:tr w:rsidR="008B4EEB" w:rsidRPr="007C41F6" w14:paraId="09BCC935"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9698D0D" w14:textId="77777777" w:rsidR="008B4EEB" w:rsidRPr="007C41F6" w:rsidRDefault="006F6EA0" w:rsidP="00E07D74">
            <w:pPr>
              <w:numPr>
                <w:ilvl w:val="0"/>
                <w:numId w:val="41"/>
              </w:numPr>
              <w:spacing w:before="120" w:after="120" w:line="276" w:lineRule="auto"/>
              <w:rPr>
                <w:rFonts w:ascii="Arial Narrow" w:eastAsia="Calibri" w:hAnsi="Arial Narrow"/>
                <w:sz w:val="22"/>
                <w:szCs w:val="22"/>
                <w:lang w:val="sr-Latn-CS"/>
              </w:rPr>
            </w:pPr>
            <w:r w:rsidRPr="007C41F6">
              <w:rPr>
                <w:rStyle w:val="Style8"/>
                <w:caps w:val="0"/>
                <w:color w:val="auto"/>
                <w:szCs w:val="22"/>
              </w:rPr>
              <w:t>Izvrši provlačenje kablova kroz ugrađene zaštitne cijevi, korišćenjem odgovarajućeg alata</w:t>
            </w:r>
          </w:p>
        </w:tc>
        <w:tc>
          <w:tcPr>
            <w:tcW w:w="2500" w:type="pct"/>
            <w:tcBorders>
              <w:left w:val="single" w:sz="4" w:space="0" w:color="2E74B5" w:themeColor="accent1" w:themeShade="BF"/>
            </w:tcBorders>
            <w:shd w:val="clear" w:color="auto" w:fill="auto"/>
            <w:vAlign w:val="center"/>
          </w:tcPr>
          <w:p w14:paraId="11552017" w14:textId="16E42341"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206499E3"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A7FA83C" w14:textId="77777777" w:rsidR="008B4EEB" w:rsidRPr="007C41F6" w:rsidRDefault="006F6EA0" w:rsidP="00E07D74">
            <w:pPr>
              <w:numPr>
                <w:ilvl w:val="0"/>
                <w:numId w:val="41"/>
              </w:numPr>
              <w:spacing w:before="120" w:after="120" w:line="276" w:lineRule="auto"/>
              <w:rPr>
                <w:rFonts w:ascii="Arial Narrow" w:eastAsia="Calibri" w:hAnsi="Arial Narrow"/>
                <w:sz w:val="22"/>
                <w:szCs w:val="22"/>
                <w:lang w:val="sr-Latn-CS"/>
              </w:rPr>
            </w:pPr>
            <w:r w:rsidRPr="007C41F6">
              <w:rPr>
                <w:rStyle w:val="Style8"/>
                <w:caps w:val="0"/>
                <w:color w:val="auto"/>
                <w:szCs w:val="22"/>
              </w:rPr>
              <w:t>Siječe kablove na odgovarajuću dužinu, korišćenjem odgovarajućeg alata</w:t>
            </w:r>
          </w:p>
        </w:tc>
        <w:tc>
          <w:tcPr>
            <w:tcW w:w="2500" w:type="pct"/>
            <w:tcBorders>
              <w:left w:val="single" w:sz="4" w:space="0" w:color="2E74B5" w:themeColor="accent1" w:themeShade="BF"/>
            </w:tcBorders>
            <w:shd w:val="clear" w:color="auto" w:fill="auto"/>
            <w:vAlign w:val="center"/>
          </w:tcPr>
          <w:p w14:paraId="7E65BF30" w14:textId="3B1A772F"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14949AE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4E706046" w14:textId="77777777" w:rsidR="008B4EEB" w:rsidRPr="007C41F6" w:rsidRDefault="006F6EA0" w:rsidP="00E07D74">
            <w:pPr>
              <w:numPr>
                <w:ilvl w:val="0"/>
                <w:numId w:val="41"/>
              </w:numPr>
              <w:spacing w:before="120" w:after="120" w:line="276" w:lineRule="auto"/>
              <w:rPr>
                <w:rFonts w:ascii="Arial Narrow" w:eastAsia="Calibri" w:hAnsi="Arial Narrow"/>
                <w:sz w:val="22"/>
                <w:szCs w:val="22"/>
                <w:lang w:val="sr-Latn-CS"/>
              </w:rPr>
            </w:pPr>
            <w:r w:rsidRPr="007C41F6">
              <w:rPr>
                <w:rStyle w:val="Style8"/>
                <w:caps w:val="0"/>
                <w:color w:val="auto"/>
                <w:szCs w:val="22"/>
              </w:rPr>
              <w:t>Izvrši kontrolu položaja kablova za prethodno naprezanje tokom procesa betoniranja</w:t>
            </w:r>
          </w:p>
        </w:tc>
        <w:tc>
          <w:tcPr>
            <w:tcW w:w="2500" w:type="pct"/>
            <w:tcBorders>
              <w:left w:val="single" w:sz="4" w:space="0" w:color="2E74B5" w:themeColor="accent1" w:themeShade="BF"/>
            </w:tcBorders>
            <w:shd w:val="clear" w:color="auto" w:fill="auto"/>
            <w:vAlign w:val="center"/>
          </w:tcPr>
          <w:p w14:paraId="482A29DB" w14:textId="3EB765A4"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67B199FA"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406D89F" w14:textId="77777777" w:rsidR="008B4EEB" w:rsidRPr="007C41F6" w:rsidRDefault="006F6EA0" w:rsidP="00E07D74">
            <w:pPr>
              <w:numPr>
                <w:ilvl w:val="0"/>
                <w:numId w:val="41"/>
              </w:numPr>
              <w:spacing w:before="120" w:after="120" w:line="276" w:lineRule="auto"/>
              <w:rPr>
                <w:rFonts w:ascii="Arial Narrow" w:eastAsia="Calibri" w:hAnsi="Arial Narrow"/>
                <w:sz w:val="22"/>
                <w:szCs w:val="22"/>
                <w:lang w:val="sr-Latn-CS"/>
              </w:rPr>
            </w:pPr>
            <w:r w:rsidRPr="007C41F6">
              <w:rPr>
                <w:rStyle w:val="Style8"/>
                <w:caps w:val="0"/>
                <w:color w:val="auto"/>
                <w:szCs w:val="22"/>
              </w:rPr>
              <w:t>Izvrši korigovanje položaja kablova za prethodno naprezanje tokom procesa betoniranja, korišćenjem odgovarajućeg alata</w:t>
            </w:r>
          </w:p>
        </w:tc>
        <w:tc>
          <w:tcPr>
            <w:tcW w:w="2500" w:type="pct"/>
            <w:tcBorders>
              <w:left w:val="single" w:sz="4" w:space="0" w:color="2E74B5" w:themeColor="accent1" w:themeShade="BF"/>
            </w:tcBorders>
            <w:shd w:val="clear" w:color="auto" w:fill="auto"/>
            <w:vAlign w:val="center"/>
          </w:tcPr>
          <w:p w14:paraId="35B123A7" w14:textId="1AE93F1B"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7FFF17D4"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236D03A2" w14:textId="77777777" w:rsidR="008B4EEB" w:rsidRPr="007C41F6" w:rsidRDefault="006F6EA0" w:rsidP="00E07D74">
            <w:pPr>
              <w:numPr>
                <w:ilvl w:val="0"/>
                <w:numId w:val="41"/>
              </w:numPr>
              <w:spacing w:before="120" w:after="120" w:line="276" w:lineRule="auto"/>
              <w:rPr>
                <w:rFonts w:ascii="Arial Narrow" w:eastAsia="Calibri" w:hAnsi="Arial Narrow"/>
                <w:sz w:val="22"/>
                <w:szCs w:val="22"/>
                <w:lang w:val="sr-Latn-CS"/>
              </w:rPr>
            </w:pPr>
            <w:r w:rsidRPr="007C41F6">
              <w:rPr>
                <w:rStyle w:val="Style8"/>
                <w:caps w:val="0"/>
                <w:color w:val="auto"/>
                <w:szCs w:val="22"/>
              </w:rPr>
              <w:t>Izvrši prethodno naprezanje konstruktivnih elemenata naknadnim zatezanjem kablova</w:t>
            </w:r>
          </w:p>
        </w:tc>
        <w:tc>
          <w:tcPr>
            <w:tcW w:w="2500" w:type="pct"/>
            <w:tcBorders>
              <w:left w:val="single" w:sz="4" w:space="0" w:color="2E74B5" w:themeColor="accent1" w:themeShade="BF"/>
            </w:tcBorders>
            <w:shd w:val="clear" w:color="auto" w:fill="auto"/>
            <w:vAlign w:val="center"/>
          </w:tcPr>
          <w:p w14:paraId="28312256" w14:textId="1F15EFFD" w:rsidR="008B4EEB" w:rsidRPr="007C41F6" w:rsidRDefault="008B4EEB" w:rsidP="00E07D74">
            <w:pPr>
              <w:spacing w:before="120" w:after="120"/>
              <w:rPr>
                <w:rFonts w:ascii="Arial Narrow" w:eastAsia="Calibri" w:hAnsi="Arial Narrow"/>
                <w:color w:val="000000" w:themeColor="text1"/>
                <w:sz w:val="22"/>
                <w:szCs w:val="22"/>
                <w:lang w:val="sr-Latn-CS"/>
              </w:rPr>
            </w:pPr>
          </w:p>
        </w:tc>
      </w:tr>
      <w:tr w:rsidR="008B4EEB" w:rsidRPr="007C41F6" w14:paraId="1993504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8421101" w14:textId="07161378"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8B4EEB" w:rsidRPr="007C41F6" w14:paraId="694AE36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37B391D" w14:textId="6A5A64D4" w:rsidR="008B4EEB" w:rsidRPr="007C41F6" w:rsidRDefault="00266827" w:rsidP="008B4EEB">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w:t>
            </w:r>
            <w:r w:rsidR="00EF41F8" w:rsidRPr="007C41F6">
              <w:rPr>
                <w:rFonts w:ascii="Arial Narrow" w:hAnsi="Arial Narrow"/>
                <w:sz w:val="22"/>
                <w:szCs w:val="22"/>
                <w:lang w:val="it-IT"/>
              </w:rPr>
              <w:t xml:space="preserve"> </w:t>
            </w:r>
            <w:r w:rsidRPr="007C41F6">
              <w:rPr>
                <w:rFonts w:ascii="Arial Narrow" w:hAnsi="Arial Narrow"/>
                <w:sz w:val="22"/>
                <w:szCs w:val="22"/>
                <w:lang w:val="it-IT"/>
              </w:rPr>
              <w:t>od 1 do 7</w:t>
            </w:r>
            <w:r w:rsidR="00EF41F8" w:rsidRPr="007C41F6">
              <w:rPr>
                <w:rFonts w:ascii="Arial Narrow" w:hAnsi="Arial Narrow"/>
                <w:sz w:val="22"/>
                <w:szCs w:val="22"/>
                <w:lang w:val="it-IT"/>
              </w:rPr>
              <w:t xml:space="preserve"> </w:t>
            </w:r>
            <w:r w:rsidRPr="007C41F6">
              <w:rPr>
                <w:rFonts w:ascii="Arial Narrow" w:hAnsi="Arial Narrow"/>
                <w:sz w:val="22"/>
                <w:szCs w:val="22"/>
                <w:lang w:val="it-IT"/>
              </w:rPr>
              <w:t>mogu se provjeravati kroz praktičan</w:t>
            </w:r>
            <w:r w:rsidR="00EF41F8" w:rsidRPr="007C41F6">
              <w:rPr>
                <w:rFonts w:ascii="Arial Narrow" w:hAnsi="Arial Narrow"/>
                <w:sz w:val="22"/>
                <w:szCs w:val="22"/>
                <w:lang w:val="it-IT"/>
              </w:rPr>
              <w:t xml:space="preserve"> </w:t>
            </w:r>
            <w:r w:rsidRPr="007C41F6">
              <w:rPr>
                <w:rFonts w:ascii="Arial Narrow" w:hAnsi="Arial Narrow"/>
                <w:sz w:val="22"/>
                <w:szCs w:val="22"/>
                <w:lang w:val="it-IT"/>
              </w:rPr>
              <w:t>zadatak/rad sa usmenim obrazloženjem</w:t>
            </w:r>
          </w:p>
        </w:tc>
      </w:tr>
      <w:tr w:rsidR="008B4EEB" w:rsidRPr="007C41F6" w14:paraId="7A822B0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902C666" w14:textId="402D9D64" w:rsidR="008B4EEB" w:rsidRPr="007C41F6" w:rsidRDefault="008B4EEB" w:rsidP="008B4EEB">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8B4EEB" w:rsidRPr="007C41F6" w14:paraId="7FB5AEC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EBA25BA" w14:textId="77777777" w:rsidR="00A57D9A" w:rsidRPr="007C41F6" w:rsidRDefault="00A57D9A" w:rsidP="00A57D9A">
            <w:pPr>
              <w:numPr>
                <w:ilvl w:val="0"/>
                <w:numId w:val="1"/>
              </w:numPr>
              <w:tabs>
                <w:tab w:val="num" w:pos="173"/>
              </w:tabs>
              <w:spacing w:before="120" w:after="120"/>
              <w:ind w:left="176" w:hanging="176"/>
              <w:rPr>
                <w:rFonts w:ascii="Arial Narrow" w:hAnsi="Arial Narrow"/>
                <w:sz w:val="22"/>
                <w:szCs w:val="22"/>
                <w:lang w:val="it-IT"/>
              </w:rPr>
            </w:pPr>
            <w:r w:rsidRPr="007C41F6">
              <w:rPr>
                <w:rFonts w:ascii="Arial Narrow" w:hAnsi="Arial Narrow"/>
                <w:sz w:val="22"/>
                <w:szCs w:val="22"/>
                <w:lang w:val="it-IT"/>
              </w:rPr>
              <w:t>Ugradnja kablova za prethodno naprezanje</w:t>
            </w:r>
          </w:p>
          <w:p w14:paraId="76463D97" w14:textId="77777777" w:rsidR="008B4EEB" w:rsidRPr="007C41F6" w:rsidRDefault="00A57D9A" w:rsidP="00A57D9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cs="Arial Narrow"/>
                <w:color w:val="000000"/>
                <w:sz w:val="22"/>
                <w:szCs w:val="22"/>
                <w:lang w:val="sr-Latn-CS"/>
              </w:rPr>
              <w:t xml:space="preserve">Pravilnik </w:t>
            </w:r>
            <w:r w:rsidRPr="007C41F6">
              <w:rPr>
                <w:rFonts w:ascii="Arial Narrow" w:hAnsi="Arial Narrow" w:cs="Arial Narrow"/>
                <w:sz w:val="22"/>
                <w:szCs w:val="22"/>
                <w:lang w:val="it-IT"/>
              </w:rPr>
              <w:t>za prethodno napregnuti beton</w:t>
            </w:r>
          </w:p>
        </w:tc>
      </w:tr>
    </w:tbl>
    <w:p w14:paraId="77FF2244" w14:textId="77777777" w:rsidR="008B4EEB" w:rsidRPr="007C41F6" w:rsidRDefault="008B4EEB" w:rsidP="008B4EEB">
      <w:pPr>
        <w:spacing w:after="160" w:line="259" w:lineRule="auto"/>
        <w:rPr>
          <w:rFonts w:ascii="Arial Narrow" w:hAnsi="Arial Narrow" w:cs="Arial"/>
          <w:b/>
          <w:sz w:val="22"/>
          <w:szCs w:val="22"/>
        </w:rPr>
      </w:pPr>
      <w:r w:rsidRPr="007C41F6">
        <w:rPr>
          <w:rFonts w:ascii="Arial Narrow" w:hAnsi="Arial Narrow" w:cs="Arial"/>
          <w:b/>
          <w:sz w:val="22"/>
          <w:szCs w:val="22"/>
        </w:rPr>
        <w:br w:type="page"/>
      </w:r>
    </w:p>
    <w:p w14:paraId="11D29566" w14:textId="77777777"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lastRenderedPageBreak/>
        <w:t>4. Andragoške didaktičke preporuke za realizaciju modula</w:t>
      </w:r>
      <w:r w:rsidR="00A57D9A" w:rsidRPr="007C41F6">
        <w:rPr>
          <w:rFonts w:ascii="Arial Narrow" w:hAnsi="Arial Narrow" w:cs="Trebuchet MS"/>
          <w:b/>
          <w:bCs/>
          <w:sz w:val="22"/>
          <w:szCs w:val="22"/>
          <w:lang w:val="sr-Latn-CS"/>
        </w:rPr>
        <w:t xml:space="preserve"> </w:t>
      </w:r>
    </w:p>
    <w:p w14:paraId="1180E6AC" w14:textId="77777777" w:rsidR="00D71E21" w:rsidRPr="007C41F6" w:rsidRDefault="00D71E21" w:rsidP="00D71E21">
      <w:pPr>
        <w:numPr>
          <w:ilvl w:val="0"/>
          <w:numId w:val="1"/>
        </w:numPr>
        <w:tabs>
          <w:tab w:val="left" w:pos="284"/>
        </w:tabs>
        <w:ind w:left="288" w:hanging="288"/>
        <w:jc w:val="both"/>
        <w:rPr>
          <w:rFonts w:ascii="Arial Narrow" w:hAnsi="Arial Narrow"/>
          <w:sz w:val="22"/>
          <w:szCs w:val="22"/>
          <w:lang w:val="it-IT"/>
        </w:rPr>
      </w:pPr>
      <w:r w:rsidRPr="007C41F6">
        <w:rPr>
          <w:rFonts w:ascii="Arial Narrow" w:hAnsi="Arial Narrow"/>
          <w:sz w:val="22"/>
          <w:szCs w:val="22"/>
          <w:lang w:val="sr-Latn-CS"/>
        </w:rPr>
        <w:t xml:space="preserve">Modul Izvođenje armiračkih radova je tako koncipiran da polaznicima omogućava sticanje praktičnih znanja i vještina iz ove oblasti. Časove praktične nastave treba izvoditi u manjim grupama. Nastavu treba realizovati kod poslodavca. Ukoliko nije moguće nastavu izvoditi kod poslodavca, dio nastave se može odvijati uj radionici. </w:t>
      </w:r>
      <w:r w:rsidRPr="007C41F6">
        <w:rPr>
          <w:rFonts w:ascii="Arial Narrow" w:hAnsi="Arial Narrow"/>
          <w:sz w:val="22"/>
          <w:szCs w:val="22"/>
          <w:lang w:val="it-IT"/>
        </w:rPr>
        <w:t>Radionica treba da je opremljena preporučenim materijalnim uslovima i da pruža uslove za bezbjedan rad polaznika. Polaznicii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p>
    <w:p w14:paraId="191E09FC" w14:textId="77777777" w:rsidR="00D71E21" w:rsidRPr="007C41F6" w:rsidRDefault="00D71E21" w:rsidP="00D71E21">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Za kvalitetniju realizaciju modula, nastavnik treba pored preporučene stručne literature koristiti i tehničku dokumentaciju, kataloge proizvođača opreme, odgovarajuće tehničke propise i zakonsku regulativu.</w:t>
      </w:r>
      <w:r w:rsidRPr="007C41F6">
        <w:rPr>
          <w:rFonts w:ascii="Arial Narrow" w:hAnsi="Arial Narrow"/>
          <w:sz w:val="22"/>
          <w:szCs w:val="22"/>
          <w:lang w:val="it-IT"/>
        </w:rPr>
        <w:t xml:space="preserve"> Radi veće zainteresovanosti polaznika i boljeg razumijevanja, u dogovoru sa poslodavcem, uključiti polaznike na izvođenje što većeg broja radova na gradilištu, tako da svaki polaznik izvede radove predviđene modulom. Značaj ovog modula se ogleda u tome što kroz praktičnu nastavu polaznici stiču vještine koje su im potrebne za lakše ovladavanje vještinama u drugim stručnim modulima.</w:t>
      </w:r>
    </w:p>
    <w:p w14:paraId="175D25F8" w14:textId="06276C82"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5. Okvirni spisak literature i drugih izvora</w:t>
      </w:r>
    </w:p>
    <w:p w14:paraId="6B865C0E" w14:textId="77777777" w:rsidR="00A57D9A" w:rsidRPr="007C41F6" w:rsidRDefault="00A57D9A" w:rsidP="00A57D9A">
      <w:pPr>
        <w:numPr>
          <w:ilvl w:val="0"/>
          <w:numId w:val="3"/>
        </w:numPr>
        <w:tabs>
          <w:tab w:val="left" w:pos="284"/>
        </w:tabs>
        <w:ind w:left="289" w:hanging="289"/>
        <w:rPr>
          <w:rFonts w:ascii="Arial Narrow" w:hAnsi="Arial Narrow" w:cs="Trebuchet MS"/>
          <w:b/>
          <w:bCs/>
          <w:sz w:val="22"/>
          <w:szCs w:val="22"/>
          <w:lang w:val="sr-Latn-CS"/>
        </w:rPr>
      </w:pPr>
      <w:r w:rsidRPr="007C41F6">
        <w:rPr>
          <w:rFonts w:ascii="Arial Narrow" w:hAnsi="Arial Narrow"/>
          <w:sz w:val="22"/>
          <w:szCs w:val="22"/>
          <w:lang w:val="sr-Latn-CS"/>
        </w:rPr>
        <w:t>Arizanović D.; Petronijević P.; Beljaković D., Tehnologija građevinskih radova - grubi građevinski radovi, Građevinski fakultet Beograd, 2015.</w:t>
      </w:r>
    </w:p>
    <w:p w14:paraId="1C86716F" w14:textId="77777777" w:rsidR="00A57D9A" w:rsidRPr="007C41F6" w:rsidRDefault="00A57D9A" w:rsidP="00A57D9A">
      <w:pPr>
        <w:numPr>
          <w:ilvl w:val="0"/>
          <w:numId w:val="3"/>
        </w:numPr>
        <w:tabs>
          <w:tab w:val="left" w:pos="284"/>
        </w:tabs>
        <w:ind w:left="289" w:hanging="289"/>
        <w:rPr>
          <w:rFonts w:ascii="Arial Narrow" w:hAnsi="Arial Narrow" w:cs="Trebuchet MS"/>
          <w:b/>
          <w:bCs/>
          <w:sz w:val="22"/>
          <w:szCs w:val="22"/>
          <w:lang w:val="sr-Latn-CS"/>
        </w:rPr>
      </w:pPr>
      <w:r w:rsidRPr="007C41F6">
        <w:rPr>
          <w:rFonts w:ascii="Arial Narrow" w:hAnsi="Arial Narrow"/>
          <w:sz w:val="22"/>
          <w:szCs w:val="22"/>
          <w:lang w:val="sr-Latn-CS"/>
        </w:rPr>
        <w:t>Krunić L j.; Krunić S., Tehnologija zanimanja za armirače, Zavod za udzbenike i nastavna sredstva Beograd, 1976.</w:t>
      </w:r>
    </w:p>
    <w:p w14:paraId="6CBA7BF9" w14:textId="77777777" w:rsidR="00A57D9A" w:rsidRPr="007C41F6" w:rsidRDefault="00A57D9A" w:rsidP="00A57D9A">
      <w:pPr>
        <w:numPr>
          <w:ilvl w:val="0"/>
          <w:numId w:val="3"/>
        </w:numPr>
        <w:ind w:left="289" w:hanging="289"/>
        <w:jc w:val="both"/>
        <w:rPr>
          <w:rFonts w:ascii="Arial Narrow" w:hAnsi="Arial Narrow"/>
          <w:b/>
          <w:bCs/>
          <w:sz w:val="22"/>
          <w:szCs w:val="22"/>
          <w:lang w:val="it-IT"/>
        </w:rPr>
      </w:pPr>
      <w:r w:rsidRPr="007C41F6">
        <w:rPr>
          <w:rFonts w:ascii="Arial Narrow" w:hAnsi="Arial Narrow"/>
          <w:sz w:val="22"/>
          <w:szCs w:val="22"/>
          <w:lang w:val="it-IT"/>
        </w:rPr>
        <w:t>Pravilnik za beton i armirani beton 1987.</w:t>
      </w:r>
    </w:p>
    <w:p w14:paraId="4932F8B1" w14:textId="17FC5C3A"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6. Prostor, okvirni spisak opreme i nastavnih sredstava za realizaciju</w:t>
      </w:r>
      <w:r w:rsidR="00A57D9A" w:rsidRPr="007C41F6">
        <w:rPr>
          <w:rFonts w:ascii="Arial Narrow" w:hAnsi="Arial Narrow" w:cs="Trebuchet MS"/>
          <w:b/>
          <w:bCs/>
          <w:sz w:val="22"/>
          <w:szCs w:val="22"/>
          <w:lang w:val="sr-Latn-CS"/>
        </w:rPr>
        <w:t xml:space="preserve">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8"/>
        <w:gridCol w:w="1604"/>
      </w:tblGrid>
      <w:tr w:rsidR="008B4EEB" w:rsidRPr="007C41F6" w14:paraId="279E69D6" w14:textId="77777777" w:rsidTr="00A57D9A">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37B743E" w14:textId="776CF951" w:rsidR="008B4EEB" w:rsidRPr="007C41F6" w:rsidRDefault="008B4EEB" w:rsidP="008B4EEB">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2275579" w14:textId="01BCB1FA" w:rsidR="008B4EEB" w:rsidRPr="007C41F6" w:rsidRDefault="008B4EEB" w:rsidP="008B4EEB">
            <w:pPr>
              <w:spacing w:before="120" w:after="120"/>
              <w:jc w:val="center"/>
              <w:rPr>
                <w:rFonts w:ascii="Arial Narrow" w:hAnsi="Arial Narrow" w:cs="Trebuchet MS"/>
                <w:sz w:val="22"/>
                <w:szCs w:val="22"/>
                <w:lang w:val="sr-Latn-CS"/>
              </w:rPr>
            </w:pPr>
            <w:r w:rsidRPr="007C41F6">
              <w:rPr>
                <w:rFonts w:ascii="Arial Narrow" w:hAnsi="Arial Narrow" w:cs="Trebuchet MS"/>
                <w:b/>
                <w:sz w:val="22"/>
                <w:szCs w:val="22"/>
                <w:lang w:val="sr-Latn-CS"/>
              </w:rPr>
              <w:t>Opis – alati, instrumenti i uređaji</w:t>
            </w:r>
          </w:p>
        </w:tc>
        <w:tc>
          <w:tcPr>
            <w:tcW w:w="85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A06F2D3" w14:textId="0F180C64" w:rsidR="008B4EEB" w:rsidRPr="007C41F6" w:rsidRDefault="008B4EEB" w:rsidP="008B4EEB">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Kom.</w:t>
            </w:r>
          </w:p>
        </w:tc>
      </w:tr>
      <w:tr w:rsidR="008B4EEB" w:rsidRPr="007C41F6" w14:paraId="1A95F2B9" w14:textId="77777777" w:rsidTr="00A57D9A">
        <w:trPr>
          <w:trHeight w:val="105"/>
          <w:jc w:val="center"/>
        </w:trPr>
        <w:tc>
          <w:tcPr>
            <w:tcW w:w="601" w:type="pct"/>
            <w:tcBorders>
              <w:top w:val="single" w:sz="18" w:space="0" w:color="2E74B5" w:themeColor="accent1" w:themeShade="BF"/>
            </w:tcBorders>
            <w:vAlign w:val="center"/>
          </w:tcPr>
          <w:p w14:paraId="034F00C6" w14:textId="77777777" w:rsidR="008B4EEB" w:rsidRPr="007C41F6" w:rsidRDefault="008B4EEB" w:rsidP="004A43A2">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08DD7118" w14:textId="77777777" w:rsidR="008B4EEB" w:rsidRPr="007C41F6" w:rsidRDefault="00A57D9A" w:rsidP="008B4EEB">
            <w:pPr>
              <w:spacing w:before="120" w:after="120"/>
              <w:rPr>
                <w:rFonts w:ascii="Arial Narrow" w:hAnsi="Arial Narrow" w:cs="Trebuchet MS"/>
                <w:sz w:val="22"/>
                <w:szCs w:val="22"/>
                <w:lang w:val="sr-Latn-CS"/>
              </w:rPr>
            </w:pPr>
            <w:r w:rsidRPr="007C41F6">
              <w:rPr>
                <w:rFonts w:ascii="Arial Narrow" w:hAnsi="Arial Narrow"/>
                <w:sz w:val="22"/>
                <w:szCs w:val="22"/>
                <w:lang w:val="sr-Latn-CS"/>
              </w:rPr>
              <w:t>Oprema za izvođenje građevinskih radova (metar, visak, zidarski konac, libela, vinklo, tesarska olovka, ugaonik, uglomjer, bušilica, brusilica i dr.)</w:t>
            </w:r>
          </w:p>
        </w:tc>
        <w:tc>
          <w:tcPr>
            <w:tcW w:w="857" w:type="pct"/>
            <w:tcBorders>
              <w:top w:val="single" w:sz="18" w:space="0" w:color="2E74B5" w:themeColor="accent1" w:themeShade="BF"/>
            </w:tcBorders>
            <w:vAlign w:val="center"/>
          </w:tcPr>
          <w:p w14:paraId="32484BF0" w14:textId="6EDF24F0" w:rsidR="008B4EEB" w:rsidRPr="007C41F6" w:rsidRDefault="00A57D9A" w:rsidP="008B4EEB">
            <w:pPr>
              <w:spacing w:before="40" w:after="40"/>
              <w:jc w:val="center"/>
              <w:rPr>
                <w:rFonts w:ascii="Arial Narrow" w:hAnsi="Arial Narrow" w:cs="Trebuchet MS"/>
                <w:sz w:val="22"/>
                <w:szCs w:val="22"/>
                <w:lang w:val="sr-Latn-CS"/>
              </w:rPr>
            </w:pPr>
            <w:r w:rsidRPr="007C41F6">
              <w:rPr>
                <w:rFonts w:ascii="Arial Narrow" w:hAnsi="Arial Narrow"/>
                <w:sz w:val="22"/>
                <w:szCs w:val="22"/>
              </w:rPr>
              <w:t xml:space="preserve">najmanje </w:t>
            </w:r>
            <w:r w:rsidR="002135CC" w:rsidRPr="007C41F6">
              <w:rPr>
                <w:rFonts w:ascii="Arial Narrow" w:hAnsi="Arial Narrow"/>
                <w:sz w:val="22"/>
                <w:szCs w:val="22"/>
              </w:rPr>
              <w:t>2</w:t>
            </w:r>
          </w:p>
        </w:tc>
      </w:tr>
      <w:tr w:rsidR="008B4EEB" w:rsidRPr="007C41F6" w14:paraId="3196B33E" w14:textId="77777777" w:rsidTr="00A57D9A">
        <w:trPr>
          <w:trHeight w:val="323"/>
          <w:jc w:val="center"/>
        </w:trPr>
        <w:tc>
          <w:tcPr>
            <w:tcW w:w="601" w:type="pct"/>
            <w:vAlign w:val="center"/>
          </w:tcPr>
          <w:p w14:paraId="058D64D0" w14:textId="77777777" w:rsidR="008B4EEB" w:rsidRPr="007C41F6" w:rsidRDefault="008B4EEB" w:rsidP="004A43A2">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C6120DF" w14:textId="77777777" w:rsidR="008B4EEB" w:rsidRPr="007C41F6" w:rsidRDefault="00A57D9A" w:rsidP="008B4EEB">
            <w:pPr>
              <w:spacing w:before="120" w:after="120"/>
              <w:rPr>
                <w:rFonts w:ascii="Arial Narrow" w:hAnsi="Arial Narrow" w:cs="Trebuchet MS"/>
                <w:sz w:val="22"/>
                <w:szCs w:val="22"/>
                <w:lang w:val="sr-Latn-CS"/>
              </w:rPr>
            </w:pPr>
            <w:r w:rsidRPr="007C41F6">
              <w:rPr>
                <w:rFonts w:ascii="Arial Narrow" w:hAnsi="Arial Narrow"/>
                <w:sz w:val="22"/>
                <w:szCs w:val="22"/>
                <w:lang w:val="sr-Latn-CS"/>
              </w:rPr>
              <w:t>Armirački alat (kliješta, čekić, rezači, alat za ispravljanje armature, alat za sječenje armature, alat za savijanje armature, armiračka kliješta, pajser i dr.)</w:t>
            </w:r>
          </w:p>
        </w:tc>
        <w:tc>
          <w:tcPr>
            <w:tcW w:w="857" w:type="pct"/>
            <w:vAlign w:val="center"/>
          </w:tcPr>
          <w:p w14:paraId="5536C7AA" w14:textId="66A49517" w:rsidR="008B4EEB" w:rsidRPr="007C41F6" w:rsidRDefault="00A57D9A" w:rsidP="008B4EEB">
            <w:pPr>
              <w:spacing w:before="40" w:after="40"/>
              <w:jc w:val="center"/>
              <w:rPr>
                <w:rFonts w:ascii="Arial Narrow" w:hAnsi="Arial Narrow" w:cs="Trebuchet MS"/>
                <w:sz w:val="22"/>
                <w:szCs w:val="22"/>
                <w:lang w:val="sr-Latn-CS"/>
              </w:rPr>
            </w:pPr>
            <w:r w:rsidRPr="007C41F6">
              <w:rPr>
                <w:rFonts w:ascii="Arial Narrow" w:hAnsi="Arial Narrow"/>
                <w:sz w:val="22"/>
                <w:szCs w:val="22"/>
              </w:rPr>
              <w:t xml:space="preserve">najmanje </w:t>
            </w:r>
            <w:r w:rsidR="002135CC" w:rsidRPr="007C41F6">
              <w:rPr>
                <w:rFonts w:ascii="Arial Narrow" w:hAnsi="Arial Narrow"/>
                <w:sz w:val="22"/>
                <w:szCs w:val="22"/>
              </w:rPr>
              <w:t>2</w:t>
            </w:r>
          </w:p>
        </w:tc>
      </w:tr>
      <w:tr w:rsidR="008B4EEB" w:rsidRPr="007C41F6" w14:paraId="117C26D1" w14:textId="77777777" w:rsidTr="00A57D9A">
        <w:trPr>
          <w:trHeight w:val="323"/>
          <w:jc w:val="center"/>
        </w:trPr>
        <w:tc>
          <w:tcPr>
            <w:tcW w:w="601" w:type="pct"/>
            <w:vAlign w:val="center"/>
          </w:tcPr>
          <w:p w14:paraId="7D6711A9" w14:textId="77777777" w:rsidR="008B4EEB" w:rsidRPr="007C41F6" w:rsidRDefault="008B4EEB" w:rsidP="004A43A2">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61D6CD0" w14:textId="77777777" w:rsidR="008B4EEB" w:rsidRPr="007C41F6" w:rsidRDefault="00A57D9A" w:rsidP="008B4EEB">
            <w:pPr>
              <w:spacing w:before="120" w:after="120"/>
              <w:rPr>
                <w:rFonts w:ascii="Arial Narrow" w:hAnsi="Arial Narrow" w:cs="Trebuchet MS"/>
                <w:sz w:val="22"/>
                <w:szCs w:val="22"/>
                <w:lang w:val="sr-Latn-CS"/>
              </w:rPr>
            </w:pPr>
            <w:r w:rsidRPr="007C41F6">
              <w:rPr>
                <w:rFonts w:ascii="Arial Narrow" w:hAnsi="Arial Narrow"/>
                <w:sz w:val="22"/>
                <w:szCs w:val="22"/>
                <w:lang w:val="sr-Latn-CS"/>
              </w:rPr>
              <w:t>Armiračka oprema (aparat za zavarivanje, mašina za ispravljanje, mašina za savijanje, mašina za kidanje armature, armirački sto i dr.)</w:t>
            </w:r>
          </w:p>
        </w:tc>
        <w:tc>
          <w:tcPr>
            <w:tcW w:w="857" w:type="pct"/>
            <w:vAlign w:val="center"/>
          </w:tcPr>
          <w:p w14:paraId="61E46178" w14:textId="4452DD06" w:rsidR="008B4EEB" w:rsidRPr="007C41F6" w:rsidRDefault="00A57D9A" w:rsidP="008B4EEB">
            <w:pPr>
              <w:spacing w:before="40" w:after="40"/>
              <w:jc w:val="center"/>
              <w:rPr>
                <w:rFonts w:ascii="Arial Narrow" w:hAnsi="Arial Narrow" w:cs="Trebuchet MS"/>
                <w:sz w:val="22"/>
                <w:szCs w:val="22"/>
                <w:lang w:val="sr-Latn-CS"/>
              </w:rPr>
            </w:pPr>
            <w:r w:rsidRPr="007C41F6">
              <w:rPr>
                <w:rFonts w:ascii="Arial Narrow" w:hAnsi="Arial Narrow"/>
                <w:sz w:val="22"/>
                <w:szCs w:val="22"/>
              </w:rPr>
              <w:t xml:space="preserve">od </w:t>
            </w:r>
            <w:r w:rsidR="002135CC" w:rsidRPr="007C41F6">
              <w:rPr>
                <w:rFonts w:ascii="Arial Narrow" w:hAnsi="Arial Narrow"/>
                <w:sz w:val="22"/>
                <w:szCs w:val="22"/>
              </w:rPr>
              <w:t>3</w:t>
            </w:r>
            <w:r w:rsidRPr="007C41F6">
              <w:rPr>
                <w:rFonts w:ascii="Arial Narrow" w:hAnsi="Arial Narrow"/>
                <w:sz w:val="22"/>
                <w:szCs w:val="22"/>
              </w:rPr>
              <w:t xml:space="preserve"> do </w:t>
            </w:r>
            <w:r w:rsidR="002135CC" w:rsidRPr="007C41F6">
              <w:rPr>
                <w:rFonts w:ascii="Arial Narrow" w:hAnsi="Arial Narrow"/>
                <w:sz w:val="22"/>
                <w:szCs w:val="22"/>
              </w:rPr>
              <w:t>6</w:t>
            </w:r>
          </w:p>
        </w:tc>
      </w:tr>
      <w:tr w:rsidR="008B4EEB" w:rsidRPr="007C41F6" w14:paraId="4A4ED8AF" w14:textId="77777777" w:rsidTr="00A57D9A">
        <w:trPr>
          <w:trHeight w:val="323"/>
          <w:jc w:val="center"/>
        </w:trPr>
        <w:tc>
          <w:tcPr>
            <w:tcW w:w="601" w:type="pct"/>
            <w:vAlign w:val="center"/>
          </w:tcPr>
          <w:p w14:paraId="62E9DAD1" w14:textId="77777777" w:rsidR="008B4EEB" w:rsidRPr="007C41F6" w:rsidRDefault="008B4EEB" w:rsidP="004A43A2">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07C7B49" w14:textId="77777777" w:rsidR="008B4EEB" w:rsidRPr="007C41F6" w:rsidRDefault="00A57D9A" w:rsidP="008B4EEB">
            <w:pPr>
              <w:spacing w:before="120" w:after="120"/>
              <w:rPr>
                <w:rFonts w:ascii="Arial Narrow" w:hAnsi="Arial Narrow" w:cs="Trebuchet MS"/>
                <w:sz w:val="22"/>
                <w:szCs w:val="22"/>
                <w:lang w:val="sr-Latn-CS"/>
              </w:rPr>
            </w:pPr>
            <w:r w:rsidRPr="007C41F6">
              <w:rPr>
                <w:rFonts w:ascii="Arial Narrow" w:hAnsi="Arial Narrow"/>
                <w:sz w:val="22"/>
                <w:szCs w:val="22"/>
                <w:lang w:val="it-IT"/>
              </w:rPr>
              <w:t xml:space="preserve">Potrošni materijal (armatura (GA, RA, MA, Bi-A), </w:t>
            </w:r>
            <w:r w:rsidRPr="007C41F6">
              <w:rPr>
                <w:rFonts w:ascii="Arial Narrow" w:eastAsia="Batang" w:hAnsi="Arial Narrow"/>
                <w:sz w:val="22"/>
                <w:szCs w:val="22"/>
                <w:lang w:val="sr-Latn-CS"/>
              </w:rPr>
              <w:t>žica, distanceri, jahači, elektrode, kablovi za prethodno naprezanje, plastične i metalne zaštitne cijevi i dr.)</w:t>
            </w:r>
          </w:p>
        </w:tc>
        <w:tc>
          <w:tcPr>
            <w:tcW w:w="857" w:type="pct"/>
            <w:vAlign w:val="center"/>
          </w:tcPr>
          <w:p w14:paraId="029286ED" w14:textId="77777777" w:rsidR="008B4EEB" w:rsidRPr="007C41F6" w:rsidRDefault="00A57D9A" w:rsidP="008B4EEB">
            <w:pPr>
              <w:spacing w:before="40" w:after="40"/>
              <w:jc w:val="center"/>
              <w:rPr>
                <w:rFonts w:ascii="Arial Narrow" w:hAnsi="Arial Narrow" w:cs="Trebuchet MS"/>
                <w:sz w:val="22"/>
                <w:szCs w:val="22"/>
                <w:lang w:val="sr-Latn-CS"/>
              </w:rPr>
            </w:pPr>
            <w:r w:rsidRPr="007C41F6">
              <w:rPr>
                <w:rFonts w:ascii="Arial Narrow" w:hAnsi="Arial Narrow"/>
                <w:sz w:val="22"/>
                <w:szCs w:val="22"/>
              </w:rPr>
              <w:t>po potrebi</w:t>
            </w:r>
          </w:p>
        </w:tc>
      </w:tr>
      <w:tr w:rsidR="008B4EEB" w:rsidRPr="007C41F6" w14:paraId="175C29C1" w14:textId="77777777" w:rsidTr="00E07D74">
        <w:trPr>
          <w:trHeight w:val="323"/>
          <w:jc w:val="center"/>
        </w:trPr>
        <w:tc>
          <w:tcPr>
            <w:tcW w:w="601" w:type="pct"/>
            <w:tcBorders>
              <w:bottom w:val="single" w:sz="4" w:space="0" w:color="2E74B5" w:themeColor="accent1" w:themeShade="BF"/>
            </w:tcBorders>
            <w:vAlign w:val="center"/>
          </w:tcPr>
          <w:p w14:paraId="4DDBA052" w14:textId="77777777" w:rsidR="008B4EEB" w:rsidRPr="007C41F6" w:rsidRDefault="008B4EEB" w:rsidP="004A43A2">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DA24619" w14:textId="77777777" w:rsidR="008B4EEB" w:rsidRPr="007C41F6" w:rsidRDefault="00A57D9A" w:rsidP="008B4EEB">
            <w:pPr>
              <w:spacing w:before="120" w:after="120"/>
              <w:rPr>
                <w:rFonts w:ascii="Arial Narrow" w:eastAsia="Calibri" w:hAnsi="Arial Narrow"/>
                <w:sz w:val="22"/>
                <w:szCs w:val="22"/>
                <w:lang w:val="sr-Latn-ME"/>
              </w:rPr>
            </w:pPr>
            <w:r w:rsidRPr="007C41F6">
              <w:rPr>
                <w:rFonts w:ascii="Arial Narrow" w:hAnsi="Arial Narrow"/>
                <w:sz w:val="22"/>
                <w:szCs w:val="22"/>
                <w:lang w:val="it-IT"/>
              </w:rPr>
              <w:t>Sredstva i oprema lične zaštite</w:t>
            </w:r>
          </w:p>
        </w:tc>
        <w:tc>
          <w:tcPr>
            <w:tcW w:w="857" w:type="pct"/>
            <w:tcBorders>
              <w:bottom w:val="single" w:sz="4" w:space="0" w:color="2E74B5" w:themeColor="accent1" w:themeShade="BF"/>
            </w:tcBorders>
            <w:vAlign w:val="center"/>
          </w:tcPr>
          <w:p w14:paraId="556824E4" w14:textId="4C143A18" w:rsidR="008B4EEB" w:rsidRPr="007C41F6" w:rsidRDefault="00A57D9A" w:rsidP="00A57D9A">
            <w:pPr>
              <w:spacing w:before="40" w:after="40"/>
              <w:jc w:val="center"/>
              <w:rPr>
                <w:rFonts w:ascii="Arial Narrow" w:eastAsia="Calibri" w:hAnsi="Arial Narrow"/>
                <w:sz w:val="22"/>
                <w:szCs w:val="22"/>
                <w:lang w:val="sr-Latn-ME"/>
              </w:rPr>
            </w:pPr>
            <w:r w:rsidRPr="007C41F6">
              <w:rPr>
                <w:rFonts w:ascii="Arial Narrow" w:eastAsia="Calibri" w:hAnsi="Arial Narrow"/>
                <w:sz w:val="22"/>
                <w:szCs w:val="22"/>
                <w:lang w:val="sr-Latn-ME"/>
              </w:rPr>
              <w:t>1</w:t>
            </w:r>
            <w:r w:rsidR="00263AA6" w:rsidRPr="007C41F6">
              <w:rPr>
                <w:rFonts w:ascii="Arial Narrow" w:eastAsia="Calibri" w:hAnsi="Arial Narrow"/>
                <w:sz w:val="22"/>
                <w:szCs w:val="22"/>
                <w:lang w:val="sr-Latn-ME"/>
              </w:rPr>
              <w:t>2</w:t>
            </w:r>
          </w:p>
        </w:tc>
      </w:tr>
      <w:tr w:rsidR="00A57D9A" w:rsidRPr="007C41F6" w14:paraId="1A910F70" w14:textId="77777777" w:rsidTr="00E07D74">
        <w:trPr>
          <w:trHeight w:val="323"/>
          <w:jc w:val="center"/>
        </w:trPr>
        <w:tc>
          <w:tcPr>
            <w:tcW w:w="601" w:type="pct"/>
            <w:tcBorders>
              <w:bottom w:val="single" w:sz="4" w:space="0" w:color="2E74B5" w:themeColor="accent1" w:themeShade="BF"/>
            </w:tcBorders>
            <w:vAlign w:val="center"/>
          </w:tcPr>
          <w:p w14:paraId="45BA8C4E" w14:textId="77777777" w:rsidR="00A57D9A" w:rsidRPr="007C41F6" w:rsidRDefault="00A57D9A" w:rsidP="004A43A2">
            <w:pPr>
              <w:numPr>
                <w:ilvl w:val="0"/>
                <w:numId w:val="4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0A57935" w14:textId="77777777" w:rsidR="00A57D9A" w:rsidRPr="007C41F6" w:rsidRDefault="00A57D9A" w:rsidP="008B4EEB">
            <w:pPr>
              <w:spacing w:before="120" w:after="120"/>
              <w:rPr>
                <w:rFonts w:ascii="Arial Narrow" w:hAnsi="Arial Narrow"/>
                <w:sz w:val="22"/>
                <w:szCs w:val="22"/>
                <w:lang w:val="it-IT"/>
              </w:rPr>
            </w:pPr>
            <w:r w:rsidRPr="007C41F6">
              <w:rPr>
                <w:rFonts w:ascii="Arial Narrow" w:hAnsi="Arial Narrow"/>
                <w:sz w:val="22"/>
                <w:szCs w:val="22"/>
                <w:lang w:val="it-IT"/>
              </w:rPr>
              <w:t>Kutija za prvu pomoć</w:t>
            </w:r>
          </w:p>
        </w:tc>
        <w:tc>
          <w:tcPr>
            <w:tcW w:w="857" w:type="pct"/>
            <w:tcBorders>
              <w:bottom w:val="single" w:sz="4" w:space="0" w:color="2E74B5" w:themeColor="accent1" w:themeShade="BF"/>
            </w:tcBorders>
            <w:vAlign w:val="center"/>
          </w:tcPr>
          <w:p w14:paraId="0727BD2D" w14:textId="77777777" w:rsidR="00A57D9A" w:rsidRPr="007C41F6" w:rsidRDefault="00A57D9A" w:rsidP="008B4EEB">
            <w:pPr>
              <w:spacing w:before="40" w:after="40"/>
              <w:jc w:val="center"/>
              <w:rPr>
                <w:rFonts w:ascii="Arial Narrow" w:eastAsia="Calibri" w:hAnsi="Arial Narrow"/>
                <w:sz w:val="22"/>
                <w:szCs w:val="22"/>
                <w:lang w:val="sr-Latn-ME"/>
              </w:rPr>
            </w:pPr>
            <w:r w:rsidRPr="007C41F6">
              <w:rPr>
                <w:rFonts w:ascii="Arial Narrow" w:eastAsia="Calibri" w:hAnsi="Arial Narrow"/>
                <w:sz w:val="22"/>
                <w:szCs w:val="22"/>
                <w:lang w:val="sr-Latn-ME"/>
              </w:rPr>
              <w:t>1</w:t>
            </w:r>
          </w:p>
        </w:tc>
      </w:tr>
    </w:tbl>
    <w:p w14:paraId="4A09F5FB" w14:textId="77777777"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7. Uslovi za prohodnost i završetak modula </w:t>
      </w:r>
    </w:p>
    <w:p w14:paraId="7B2E8428" w14:textId="77777777" w:rsidR="008B4EEB" w:rsidRPr="007C41F6" w:rsidRDefault="00A57D9A" w:rsidP="00A57D9A">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C41F6">
        <w:rPr>
          <w:rFonts w:ascii="Arial Narrow" w:eastAsia="Calibri" w:hAnsi="Arial Narrow"/>
          <w:sz w:val="22"/>
          <w:szCs w:val="22"/>
          <w:lang w:val="sr-Latn-ME"/>
        </w:rPr>
        <w:t>Modul se provjerava na kraju programa,na osnovu ispitnog kataloga.</w:t>
      </w:r>
    </w:p>
    <w:p w14:paraId="4290FAE7" w14:textId="028394F3" w:rsidR="008B4EEB" w:rsidRPr="007C41F6" w:rsidRDefault="008B4EEB" w:rsidP="008B4EEB">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8. Ključne</w:t>
      </w:r>
      <w:r w:rsidRPr="007C41F6">
        <w:rPr>
          <w:rFonts w:ascii="Arial Narrow" w:eastAsia="Calibri" w:hAnsi="Arial Narrow" w:cs="Verdana"/>
          <w:b/>
          <w:color w:val="000000"/>
          <w:sz w:val="22"/>
          <w:szCs w:val="22"/>
          <w:lang w:val="sr-Latn-ME"/>
        </w:rPr>
        <w:t xml:space="preserve"> </w:t>
      </w:r>
      <w:r w:rsidRPr="007C41F6">
        <w:rPr>
          <w:rFonts w:ascii="Arial Narrow" w:hAnsi="Arial Narrow" w:cs="Trebuchet MS"/>
          <w:b/>
          <w:bCs/>
          <w:sz w:val="22"/>
          <w:szCs w:val="22"/>
          <w:lang w:val="sr-Latn-CS"/>
        </w:rPr>
        <w:t>kompetencije</w:t>
      </w:r>
      <w:r w:rsidRPr="007C41F6">
        <w:rPr>
          <w:rFonts w:ascii="Arial Narrow" w:eastAsia="Calibri" w:hAnsi="Arial Narrow" w:cs="Verdana"/>
          <w:b/>
          <w:color w:val="000000"/>
          <w:sz w:val="22"/>
          <w:szCs w:val="22"/>
          <w:lang w:val="sr-Latn-ME"/>
        </w:rPr>
        <w:t xml:space="preserve"> koje se razvijaju ovim modulom </w:t>
      </w:r>
    </w:p>
    <w:p w14:paraId="4EF639DF"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 xml:space="preserve">Komunikacija na maternjem jeziku (pravilno izražavanje kao i upotreba stručne terminologije u usmenom i pisanom obliku, izražavanje vlastitih argumenata i zaključaka na uvjerljiv način, razvijanje kritičkog mišljenja iz stručnih oblasti) </w:t>
      </w:r>
    </w:p>
    <w:p w14:paraId="57170490"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lastRenderedPageBreak/>
        <w:t>Komunikacija na stranom jeziku (razumijevanje stručne terminologije iz oblasti izvođenje armiračkih radova prilikom korišćenja literature na engleskom jeziku, istraživanja na Internetu i dr.)</w:t>
      </w:r>
    </w:p>
    <w:p w14:paraId="2916FF60"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724FD166"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7B2139DA"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44B54D84"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7A6B9B63" w14:textId="77777777" w:rsidR="00A57D9A" w:rsidRPr="007C41F6" w:rsidRDefault="00A57D9A" w:rsidP="00A57D9A">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0D352E63" w14:textId="77777777" w:rsidR="00A57D9A" w:rsidRDefault="00A57D9A" w:rsidP="00A57D9A">
      <w:pPr>
        <w:tabs>
          <w:tab w:val="right" w:pos="9026"/>
        </w:tabs>
        <w:jc w:val="right"/>
        <w:rPr>
          <w:lang w:val="sr-Latn-CS"/>
        </w:rPr>
      </w:pPr>
    </w:p>
    <w:p w14:paraId="4C414489"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1A2A73F7" w14:textId="63718C0F" w:rsidR="00263AA6" w:rsidRPr="007C41F6" w:rsidRDefault="00263AA6" w:rsidP="00F67CF1">
      <w:pPr>
        <w:keepNext/>
        <w:tabs>
          <w:tab w:val="left" w:pos="567"/>
        </w:tabs>
        <w:spacing w:after="240"/>
        <w:outlineLvl w:val="1"/>
        <w:rPr>
          <w:rFonts w:ascii="Arial Narrow" w:eastAsia="Calibri" w:hAnsi="Arial Narrow" w:cs="Arial"/>
          <w:b/>
          <w:bCs/>
          <w:caps/>
          <w:color w:val="000000"/>
          <w:sz w:val="22"/>
          <w:szCs w:val="22"/>
          <w:lang w:val="sl-SI" w:eastAsia="sl-SI"/>
        </w:rPr>
      </w:pPr>
      <w:bookmarkStart w:id="24" w:name="_Toc55491505"/>
      <w:r w:rsidRPr="007C41F6">
        <w:rPr>
          <w:rFonts w:ascii="Arial Narrow" w:eastAsia="Calibri" w:hAnsi="Arial Narrow"/>
          <w:b/>
          <w:bCs/>
          <w:caps/>
          <w:color w:val="000000"/>
          <w:sz w:val="22"/>
          <w:szCs w:val="22"/>
          <w:lang w:val="sl-SI" w:eastAsia="sl-SI"/>
        </w:rPr>
        <w:lastRenderedPageBreak/>
        <w:t xml:space="preserve">3.9. </w:t>
      </w:r>
      <w:r w:rsidRPr="007C41F6">
        <w:rPr>
          <w:rFonts w:ascii="Arial Narrow" w:hAnsi="Arial Narrow"/>
          <w:b/>
          <w:bCs/>
          <w:color w:val="000000"/>
          <w:sz w:val="22"/>
          <w:szCs w:val="22"/>
          <w:lang w:val="sl-SI" w:eastAsia="sl-SI"/>
        </w:rPr>
        <w:t>OSNOVE ORGANIZACIJE I TEHNOLOGIJE GRAĐENJA</w:t>
      </w:r>
      <w:bookmarkEnd w:id="24"/>
      <w:r w:rsidRPr="007C41F6">
        <w:rPr>
          <w:rFonts w:ascii="Arial Narrow" w:hAnsi="Arial Narrow"/>
          <w:b/>
          <w:bCs/>
          <w:color w:val="000000"/>
          <w:sz w:val="22"/>
          <w:szCs w:val="22"/>
          <w:lang w:val="sl-SI" w:eastAsia="sl-SI"/>
        </w:rPr>
        <w:tab/>
        <w:t xml:space="preserve"> </w:t>
      </w:r>
    </w:p>
    <w:p w14:paraId="69AF83AC" w14:textId="2BA8ADD7" w:rsidR="00263AA6" w:rsidRPr="007C41F6" w:rsidRDefault="00263AA6" w:rsidP="00F67CF1">
      <w:pPr>
        <w:spacing w:before="240" w:after="120"/>
        <w:rPr>
          <w:rFonts w:ascii="Arial Narrow" w:hAnsi="Arial Narrow" w:cs="Trebuchet MS"/>
          <w:sz w:val="22"/>
          <w:szCs w:val="22"/>
          <w:lang w:val="sr-Latn-CS"/>
        </w:rPr>
      </w:pPr>
      <w:r w:rsidRPr="007C41F6">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63AA6" w:rsidRPr="007C41F6" w14:paraId="415F14E7" w14:textId="77777777" w:rsidTr="00F67CF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0D5B5F7D" w14:textId="397BB859" w:rsidR="00263AA6" w:rsidRPr="007C41F6" w:rsidRDefault="00263AA6" w:rsidP="00F67CF1">
            <w:pPr>
              <w:spacing w:before="120" w:after="120"/>
              <w:jc w:val="center"/>
              <w:rPr>
                <w:rFonts w:ascii="Arial Narrow" w:hAnsi="Arial Narrow" w:cs="Arial"/>
                <w:b/>
                <w:bCs/>
                <w:sz w:val="22"/>
                <w:szCs w:val="22"/>
                <w:lang w:val="en-US"/>
              </w:rPr>
            </w:pPr>
            <w:r w:rsidRPr="007C41F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56AF782" w14:textId="54374C93" w:rsidR="00263AA6" w:rsidRPr="007C41F6" w:rsidRDefault="00263AA6" w:rsidP="00F67CF1">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3A5F96F" w14:textId="7CFD663C" w:rsidR="00263AA6" w:rsidRPr="007C41F6" w:rsidRDefault="00263AA6" w:rsidP="00F67CF1">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Kreditna vrijednost</w:t>
            </w:r>
          </w:p>
        </w:tc>
      </w:tr>
      <w:tr w:rsidR="00263AA6" w:rsidRPr="007C41F6" w14:paraId="3F65C952" w14:textId="77777777" w:rsidTr="00F67CF1">
        <w:trPr>
          <w:jc w:val="center"/>
        </w:trPr>
        <w:tc>
          <w:tcPr>
            <w:tcW w:w="1701" w:type="dxa"/>
            <w:tcBorders>
              <w:bottom w:val="single" w:sz="18" w:space="0" w:color="2E74B5" w:themeColor="accent1" w:themeShade="BF"/>
            </w:tcBorders>
            <w:shd w:val="clear" w:color="auto" w:fill="DEEAF6" w:themeFill="accent1" w:themeFillTint="33"/>
            <w:vAlign w:val="center"/>
          </w:tcPr>
          <w:p w14:paraId="77B1CC3D" w14:textId="21E30521"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7AF536B2" w14:textId="6D43F587"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2C40324B" w14:textId="648D9AD0"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35D622D1" w14:textId="77777777" w:rsidR="00263AA6" w:rsidRPr="007C41F6" w:rsidRDefault="00263AA6" w:rsidP="00F67CF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3026EE9" w14:textId="77777777" w:rsidR="00263AA6" w:rsidRPr="007C41F6" w:rsidRDefault="00263AA6" w:rsidP="00F67CF1">
            <w:pPr>
              <w:spacing w:before="40" w:after="40"/>
              <w:jc w:val="center"/>
              <w:rPr>
                <w:rFonts w:ascii="Arial Narrow" w:hAnsi="Arial Narrow" w:cs="Arial"/>
                <w:b/>
                <w:bCs/>
                <w:sz w:val="22"/>
                <w:szCs w:val="22"/>
                <w:lang w:val="en-US"/>
              </w:rPr>
            </w:pPr>
          </w:p>
        </w:tc>
      </w:tr>
      <w:tr w:rsidR="00263AA6" w:rsidRPr="007C41F6" w14:paraId="40931F63" w14:textId="77777777" w:rsidTr="00F67CF1">
        <w:trPr>
          <w:jc w:val="center"/>
        </w:trPr>
        <w:tc>
          <w:tcPr>
            <w:tcW w:w="1701" w:type="dxa"/>
            <w:tcBorders>
              <w:top w:val="single" w:sz="18" w:space="0" w:color="2E74B5" w:themeColor="accent1" w:themeShade="BF"/>
            </w:tcBorders>
            <w:vAlign w:val="center"/>
          </w:tcPr>
          <w:p w14:paraId="105E4A75"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22</w:t>
            </w:r>
          </w:p>
        </w:tc>
        <w:tc>
          <w:tcPr>
            <w:tcW w:w="1701" w:type="dxa"/>
            <w:tcBorders>
              <w:top w:val="single" w:sz="18" w:space="0" w:color="2E74B5" w:themeColor="accent1" w:themeShade="BF"/>
            </w:tcBorders>
            <w:vAlign w:val="center"/>
          </w:tcPr>
          <w:p w14:paraId="219C5533"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14:paraId="3125DFD8"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1E63154E"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55</w:t>
            </w:r>
          </w:p>
        </w:tc>
        <w:tc>
          <w:tcPr>
            <w:tcW w:w="2127" w:type="dxa"/>
            <w:tcBorders>
              <w:top w:val="single" w:sz="18" w:space="0" w:color="2E74B5" w:themeColor="accent1" w:themeShade="BF"/>
            </w:tcBorders>
            <w:vAlign w:val="center"/>
          </w:tcPr>
          <w:p w14:paraId="5A350F27" w14:textId="5F9BD2A3" w:rsidR="00263AA6" w:rsidRPr="007C41F6" w:rsidRDefault="008B4106" w:rsidP="00F67CF1">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3</w:t>
            </w:r>
          </w:p>
        </w:tc>
      </w:tr>
    </w:tbl>
    <w:p w14:paraId="6727F919" w14:textId="7777777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2. Cilj modula:</w:t>
      </w:r>
    </w:p>
    <w:p w14:paraId="038C0FA6" w14:textId="77777777" w:rsidR="00263AA6" w:rsidRPr="007C41F6" w:rsidRDefault="00263AA6" w:rsidP="00F67CF1">
      <w:pPr>
        <w:numPr>
          <w:ilvl w:val="0"/>
          <w:numId w:val="3"/>
        </w:numPr>
        <w:tabs>
          <w:tab w:val="left" w:pos="284"/>
        </w:tabs>
        <w:spacing w:before="240" w:after="120"/>
        <w:ind w:left="288" w:hanging="288"/>
        <w:jc w:val="both"/>
        <w:rPr>
          <w:rFonts w:ascii="Arial Narrow" w:hAnsi="Arial Narrow" w:cs="Trebuchet MS"/>
          <w:bCs/>
          <w:color w:val="000000"/>
          <w:sz w:val="22"/>
          <w:szCs w:val="22"/>
          <w:lang w:val="sr-Latn-CS"/>
        </w:rPr>
      </w:pPr>
      <w:r w:rsidRPr="007C41F6">
        <w:rPr>
          <w:rFonts w:ascii="Arial Narrow" w:hAnsi="Arial Narrow"/>
          <w:sz w:val="22"/>
          <w:szCs w:val="22"/>
          <w:lang w:val="sr-Latn-CS"/>
        </w:rPr>
        <w:t>Upoznavanje sa načinima organizacije radova na gradilištu uz primjenu osnovnih principa organizacije i tehnologije građenja, kao i učesnicima u izgradnji objekta. Osposobljavanje za pripremu radnog mjesta, izbor mehanizacije, alata i pribora, kao i popunjavanje djelova gradilišne dokumentacije. Razvijanje sposobnosti organizacije i planiranja, povezivanja znanja, preciznosti, sistematičnosti, odgovornosti, timskog duha i pozitivnog odnosa prema struci.</w:t>
      </w:r>
    </w:p>
    <w:p w14:paraId="2F41056F" w14:textId="41B6FAB0"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3. Ishodi učenja</w:t>
      </w:r>
    </w:p>
    <w:p w14:paraId="6C7A3AA7" w14:textId="1D12BC94" w:rsidR="00263AA6" w:rsidRPr="007C41F6" w:rsidRDefault="00263AA6" w:rsidP="00F67CF1">
      <w:pPr>
        <w:spacing w:before="12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Po završetku ovog modula polaznik će biti sposoban da: </w:t>
      </w:r>
    </w:p>
    <w:p w14:paraId="282915E0" w14:textId="77777777" w:rsidR="00263AA6" w:rsidRPr="007C41F6" w:rsidRDefault="00263AA6" w:rsidP="00C65AAB">
      <w:pPr>
        <w:numPr>
          <w:ilvl w:val="0"/>
          <w:numId w:val="92"/>
        </w:numPr>
        <w:spacing w:after="160" w:line="259" w:lineRule="auto"/>
        <w:contextualSpacing/>
        <w:rPr>
          <w:rFonts w:ascii="Arial Narrow" w:hAnsi="Arial Narrow"/>
          <w:sz w:val="22"/>
          <w:szCs w:val="22"/>
          <w:lang w:val="sr-Latn-CS"/>
        </w:rPr>
      </w:pPr>
      <w:r w:rsidRPr="007C41F6">
        <w:rPr>
          <w:rFonts w:ascii="Arial Narrow" w:hAnsi="Arial Narrow"/>
          <w:sz w:val="22"/>
          <w:szCs w:val="22"/>
          <w:lang w:val="sr-Latn-CS"/>
        </w:rPr>
        <w:t>Identifikuje dokumentaciju potrebnu za izvođenje građevinskih radova u skladu sa važećom regulativom</w:t>
      </w:r>
    </w:p>
    <w:p w14:paraId="4B38F9EE" w14:textId="77777777" w:rsidR="00263AA6" w:rsidRPr="007C41F6" w:rsidRDefault="00263AA6" w:rsidP="00C65AAB">
      <w:pPr>
        <w:numPr>
          <w:ilvl w:val="0"/>
          <w:numId w:val="92"/>
        </w:numPr>
        <w:spacing w:after="160" w:line="259" w:lineRule="auto"/>
        <w:contextualSpacing/>
        <w:rPr>
          <w:rFonts w:ascii="Arial Narrow" w:hAnsi="Arial Narrow"/>
          <w:sz w:val="22"/>
          <w:szCs w:val="22"/>
          <w:lang w:val="it-IT"/>
        </w:rPr>
      </w:pPr>
      <w:r w:rsidRPr="007C41F6">
        <w:rPr>
          <w:rFonts w:ascii="Arial Narrow" w:hAnsi="Arial Narrow"/>
          <w:sz w:val="22"/>
          <w:szCs w:val="22"/>
          <w:lang w:val="it-IT"/>
        </w:rPr>
        <w:t>Pripremi radno mjesto za obavljanje građevinskog rada</w:t>
      </w:r>
    </w:p>
    <w:p w14:paraId="63D90B35" w14:textId="77777777" w:rsidR="00263AA6" w:rsidRPr="007C41F6" w:rsidRDefault="00263AA6" w:rsidP="00C65AAB">
      <w:pPr>
        <w:numPr>
          <w:ilvl w:val="0"/>
          <w:numId w:val="92"/>
        </w:numPr>
        <w:spacing w:after="160" w:line="259" w:lineRule="auto"/>
        <w:contextualSpacing/>
        <w:rPr>
          <w:rFonts w:ascii="Arial Narrow" w:hAnsi="Arial Narrow"/>
          <w:sz w:val="22"/>
          <w:szCs w:val="22"/>
        </w:rPr>
      </w:pPr>
      <w:r w:rsidRPr="007C41F6">
        <w:rPr>
          <w:rFonts w:ascii="Arial Narrow" w:hAnsi="Arial Narrow"/>
          <w:sz w:val="22"/>
          <w:szCs w:val="22"/>
        </w:rPr>
        <w:t>Popuni djelove gradilišne dokumentacije</w:t>
      </w:r>
    </w:p>
    <w:p w14:paraId="188FD1BD" w14:textId="77777777" w:rsidR="00263AA6" w:rsidRPr="007C41F6" w:rsidRDefault="00263AA6" w:rsidP="00C65AAB">
      <w:pPr>
        <w:numPr>
          <w:ilvl w:val="0"/>
          <w:numId w:val="92"/>
        </w:numPr>
        <w:spacing w:after="160" w:line="259" w:lineRule="auto"/>
        <w:contextualSpacing/>
        <w:rPr>
          <w:rFonts w:ascii="Arial Narrow" w:hAnsi="Arial Narrow"/>
          <w:sz w:val="22"/>
          <w:szCs w:val="22"/>
        </w:rPr>
      </w:pPr>
      <w:r w:rsidRPr="007C41F6">
        <w:rPr>
          <w:rFonts w:ascii="Arial Narrow" w:hAnsi="Arial Narrow"/>
          <w:sz w:val="22"/>
          <w:szCs w:val="22"/>
        </w:rPr>
        <w:t>Izradi predmjer i predračun građevinskih i zanatskih radova na izgradnji objekta</w:t>
      </w:r>
    </w:p>
    <w:p w14:paraId="606DFF33" w14:textId="77777777" w:rsidR="00263AA6" w:rsidRPr="007C41F6" w:rsidRDefault="00263AA6" w:rsidP="00C65AAB">
      <w:pPr>
        <w:numPr>
          <w:ilvl w:val="0"/>
          <w:numId w:val="92"/>
        </w:numPr>
        <w:spacing w:before="120" w:after="120"/>
        <w:contextualSpacing/>
        <w:rPr>
          <w:rFonts w:ascii="Arial Narrow" w:hAnsi="Arial Narrow"/>
          <w:bCs/>
          <w:sz w:val="22"/>
          <w:szCs w:val="22"/>
          <w:lang w:val="it-IT"/>
        </w:rPr>
      </w:pPr>
      <w:r w:rsidRPr="007C41F6">
        <w:rPr>
          <w:rFonts w:ascii="Arial Narrow" w:hAnsi="Arial Narrow"/>
          <w:bCs/>
          <w:sz w:val="22"/>
          <w:szCs w:val="22"/>
          <w:lang w:val="it-IT"/>
        </w:rPr>
        <w:t>Predloži cijenu koštanja izvedenog rada na osnovu Normativa i standarda rada u građevinarstvu</w:t>
      </w:r>
    </w:p>
    <w:p w14:paraId="76E42290" w14:textId="77777777" w:rsidR="00263AA6" w:rsidRPr="007C41F6" w:rsidRDefault="00263AA6" w:rsidP="00F67CF1">
      <w:pPr>
        <w:spacing w:after="160" w:line="259" w:lineRule="auto"/>
        <w:ind w:left="720"/>
        <w:contextualSpacing/>
        <w:rPr>
          <w:rFonts w:ascii="Arial Narrow" w:eastAsia="Calibri" w:hAnsi="Arial Narrow"/>
          <w:sz w:val="22"/>
          <w:szCs w:val="22"/>
          <w:lang w:val="sr-Latn-ME"/>
        </w:rPr>
      </w:pPr>
    </w:p>
    <w:p w14:paraId="290EE2C1" w14:textId="77777777" w:rsidR="00263AA6" w:rsidRPr="007C41F6" w:rsidRDefault="00263AA6" w:rsidP="00F67CF1">
      <w:pPr>
        <w:spacing w:after="160" w:line="259" w:lineRule="auto"/>
        <w:rPr>
          <w:rFonts w:ascii="Arial Narrow" w:eastAsiaTheme="majorEastAsia" w:hAnsi="Arial Narrow" w:cs="Arial"/>
          <w:color w:val="000000" w:themeColor="text1"/>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6B5AA81F"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B1DC414" w14:textId="07693DA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1 - </w:t>
            </w:r>
            <w:r w:rsidRPr="007C41F6">
              <w:rPr>
                <w:rFonts w:ascii="Arial Narrow" w:eastAsia="Calibri" w:hAnsi="Arial Narrow"/>
                <w:sz w:val="22"/>
                <w:szCs w:val="22"/>
                <w:lang w:val="sr-Latn-ME"/>
              </w:rPr>
              <w:t>Polaznik će biti sposoban da</w:t>
            </w:r>
          </w:p>
          <w:p w14:paraId="7FF8156B"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it-IT"/>
              </w:rPr>
              <w:t>Identifikuje dokumentaciju potrebnu za izvođenje građevinskih radova u skladu sa važećom regulativom</w:t>
            </w:r>
          </w:p>
        </w:tc>
      </w:tr>
      <w:tr w:rsidR="00263AA6" w:rsidRPr="007C41F6" w14:paraId="70A5B8AC"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0FF0B004" w14:textId="1165124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1F9D3B95" w14:textId="49D87DF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E038A75" w14:textId="3A6301D4"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8E3A7B6" w14:textId="76D0914C"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2F31E8A7"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0AA8A3C" w14:textId="77777777" w:rsidR="00263AA6" w:rsidRPr="007C41F6" w:rsidRDefault="00263AA6" w:rsidP="00534127">
            <w:pPr>
              <w:numPr>
                <w:ilvl w:val="0"/>
                <w:numId w:val="4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Navede </w:t>
            </w:r>
            <w:r w:rsidRPr="007C41F6">
              <w:rPr>
                <w:rFonts w:ascii="Arial Narrow" w:hAnsi="Arial Narrow"/>
                <w:b/>
                <w:sz w:val="22"/>
                <w:szCs w:val="22"/>
                <w:lang w:val="it-IT"/>
              </w:rPr>
              <w:t>zakonsku regulativu</w:t>
            </w:r>
            <w:r w:rsidRPr="007C41F6">
              <w:rPr>
                <w:rFonts w:ascii="Arial Narrow" w:hAnsi="Arial Narrow"/>
                <w:sz w:val="22"/>
                <w:szCs w:val="22"/>
                <w:lang w:val="it-IT"/>
              </w:rPr>
              <w:t xml:space="preserve"> iz oblasti građevinarstva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85DB11"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Zakonska regulativa:</w:t>
            </w:r>
            <w:r w:rsidRPr="007C41F6">
              <w:rPr>
                <w:rFonts w:ascii="Arial Narrow" w:eastAsia="Batang" w:hAnsi="Arial Narrow"/>
                <w:sz w:val="22"/>
                <w:szCs w:val="22"/>
                <w:lang w:val="it-IT"/>
              </w:rPr>
              <w:t xml:space="preserve"> zakoni i podzakonski akti (pravilnici, uredbe, propisi i dr.)</w:t>
            </w:r>
          </w:p>
        </w:tc>
      </w:tr>
      <w:tr w:rsidR="00263AA6" w:rsidRPr="007C41F6" w14:paraId="4BAE733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8B72177" w14:textId="77777777" w:rsidR="00263AA6" w:rsidRPr="007C41F6" w:rsidRDefault="00263AA6" w:rsidP="00534127">
            <w:pPr>
              <w:numPr>
                <w:ilvl w:val="0"/>
                <w:numId w:val="4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Objasni prava i obaveze</w:t>
            </w:r>
            <w:r w:rsidRPr="007C41F6">
              <w:rPr>
                <w:rFonts w:ascii="Arial Narrow" w:hAnsi="Arial Narrow"/>
                <w:b/>
                <w:sz w:val="22"/>
                <w:szCs w:val="22"/>
                <w:lang w:val="it-IT"/>
              </w:rPr>
              <w:t xml:space="preserve"> učesnika u građevinskoj proizvodnji</w:t>
            </w:r>
          </w:p>
        </w:tc>
        <w:tc>
          <w:tcPr>
            <w:tcW w:w="2500" w:type="pct"/>
            <w:tcBorders>
              <w:left w:val="single" w:sz="4" w:space="0" w:color="2E74B5" w:themeColor="accent1" w:themeShade="BF"/>
            </w:tcBorders>
            <w:shd w:val="clear" w:color="auto" w:fill="auto"/>
            <w:vAlign w:val="center"/>
          </w:tcPr>
          <w:p w14:paraId="148BA10F"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Učesnici u građevinskoj proizvodnji:</w:t>
            </w:r>
            <w:r w:rsidRPr="007C41F6">
              <w:rPr>
                <w:rFonts w:ascii="Arial Narrow" w:hAnsi="Arial Narrow"/>
                <w:sz w:val="22"/>
                <w:szCs w:val="22"/>
                <w:lang w:val="sr-Latn-CS"/>
              </w:rPr>
              <w:t xml:space="preserve"> investitor, projektant, izvođač i nadzor</w:t>
            </w:r>
          </w:p>
        </w:tc>
      </w:tr>
      <w:tr w:rsidR="00263AA6" w:rsidRPr="007C41F6" w14:paraId="057B5C3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E872313" w14:textId="77777777" w:rsidR="00263AA6" w:rsidRPr="007C41F6" w:rsidRDefault="00263AA6" w:rsidP="00534127">
            <w:pPr>
              <w:numPr>
                <w:ilvl w:val="0"/>
                <w:numId w:val="4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Navede sastav i sadržinu </w:t>
            </w:r>
            <w:r w:rsidRPr="007C41F6">
              <w:rPr>
                <w:rFonts w:ascii="Arial Narrow" w:hAnsi="Arial Narrow"/>
                <w:b/>
                <w:sz w:val="22"/>
                <w:szCs w:val="22"/>
                <w:lang w:val="it-IT"/>
              </w:rPr>
              <w:t>tehničke dokumentacije</w:t>
            </w:r>
          </w:p>
        </w:tc>
        <w:tc>
          <w:tcPr>
            <w:tcW w:w="2500" w:type="pct"/>
            <w:tcBorders>
              <w:left w:val="single" w:sz="4" w:space="0" w:color="2E74B5" w:themeColor="accent1" w:themeShade="BF"/>
            </w:tcBorders>
            <w:shd w:val="clear" w:color="auto" w:fill="auto"/>
            <w:vAlign w:val="center"/>
          </w:tcPr>
          <w:p w14:paraId="21599A26"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Tehnička dokumentacija: </w:t>
            </w:r>
            <w:r w:rsidRPr="007C41F6">
              <w:rPr>
                <w:rFonts w:ascii="Arial Narrow" w:hAnsi="Arial Narrow"/>
                <w:sz w:val="22"/>
                <w:szCs w:val="22"/>
                <w:lang w:val="sr-Latn-CS"/>
              </w:rPr>
              <w:t>idejno rješenje, idejni projekat, glavni projekat i projekat izvedenog objekta</w:t>
            </w:r>
          </w:p>
        </w:tc>
      </w:tr>
      <w:tr w:rsidR="00263AA6" w:rsidRPr="007C41F6" w14:paraId="77CADD6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88DEE4A" w14:textId="77777777" w:rsidR="00263AA6" w:rsidRPr="007C41F6" w:rsidRDefault="00263AA6" w:rsidP="00534127">
            <w:pPr>
              <w:numPr>
                <w:ilvl w:val="0"/>
                <w:numId w:val="43"/>
              </w:numPr>
              <w:spacing w:before="120" w:after="120"/>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Navede </w:t>
            </w:r>
            <w:r w:rsidRPr="007C41F6">
              <w:rPr>
                <w:rFonts w:ascii="Arial Narrow" w:hAnsi="Arial Narrow"/>
                <w:b/>
                <w:sz w:val="22"/>
                <w:szCs w:val="22"/>
                <w:lang w:val="sr-Latn-CS"/>
              </w:rPr>
              <w:t xml:space="preserve">dokumentaciju </w:t>
            </w:r>
            <w:r w:rsidRPr="007C41F6">
              <w:rPr>
                <w:rFonts w:ascii="Arial Narrow" w:hAnsi="Arial Narrow"/>
                <w:sz w:val="22"/>
                <w:szCs w:val="22"/>
                <w:lang w:val="sr-Latn-CS"/>
              </w:rPr>
              <w:t>potrebnu za prijavu građenja</w:t>
            </w:r>
          </w:p>
        </w:tc>
        <w:tc>
          <w:tcPr>
            <w:tcW w:w="2500" w:type="pct"/>
            <w:tcBorders>
              <w:left w:val="single" w:sz="4" w:space="0" w:color="2E74B5" w:themeColor="accent1" w:themeShade="BF"/>
            </w:tcBorders>
            <w:shd w:val="clear" w:color="auto" w:fill="auto"/>
            <w:vAlign w:val="center"/>
          </w:tcPr>
          <w:p w14:paraId="27FB8931"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Dokumentacija: </w:t>
            </w:r>
            <w:r w:rsidRPr="007C41F6">
              <w:rPr>
                <w:rFonts w:ascii="Arial Narrow" w:hAnsi="Arial Narrow"/>
                <w:sz w:val="22"/>
                <w:szCs w:val="22"/>
                <w:lang w:val="sr-Latn-CS"/>
              </w:rPr>
              <w:t>glavni projekat ovjeren od strane projektanta i revidenta, izvještaj o pozitivnoj reviziji glavnog projekta, ugovor o angažovanju izvođača radova, ugovor o angažovanju stručnog nadzora,dokaz o pravu svojine, saglasnost državnog odnosno glavnog gradskog arhitekte i dr.</w:t>
            </w:r>
          </w:p>
        </w:tc>
      </w:tr>
      <w:tr w:rsidR="00263AA6" w:rsidRPr="007C41F6" w14:paraId="5F8D785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C9C0ED5" w14:textId="77777777" w:rsidR="00263AA6" w:rsidRPr="007C41F6" w:rsidRDefault="00263AA6" w:rsidP="00534127">
            <w:pPr>
              <w:numPr>
                <w:ilvl w:val="0"/>
                <w:numId w:val="43"/>
              </w:numPr>
              <w:spacing w:before="120" w:after="120"/>
              <w:rPr>
                <w:rFonts w:ascii="Arial Narrow" w:eastAsia="Calibri" w:hAnsi="Arial Narrow"/>
                <w:sz w:val="22"/>
                <w:szCs w:val="22"/>
                <w:lang w:val="sr-Latn-CS"/>
              </w:rPr>
            </w:pPr>
            <w:r w:rsidRPr="007C41F6">
              <w:rPr>
                <w:rStyle w:val="Style8"/>
                <w:caps w:val="0"/>
                <w:color w:val="auto"/>
                <w:szCs w:val="22"/>
                <w:lang w:val="sr-Latn-CS"/>
              </w:rPr>
              <w:t>Protumači radne skice potrebne za izvršenje sopstvenog rada, na zadatom primjeru</w:t>
            </w:r>
          </w:p>
        </w:tc>
        <w:tc>
          <w:tcPr>
            <w:tcW w:w="2500" w:type="pct"/>
            <w:tcBorders>
              <w:left w:val="single" w:sz="4" w:space="0" w:color="2E74B5" w:themeColor="accent1" w:themeShade="BF"/>
            </w:tcBorders>
            <w:shd w:val="clear" w:color="auto" w:fill="auto"/>
            <w:vAlign w:val="center"/>
          </w:tcPr>
          <w:p w14:paraId="49F1E290"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p>
        </w:tc>
      </w:tr>
      <w:tr w:rsidR="00263AA6" w:rsidRPr="007C41F6" w14:paraId="1A8E419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14E8D20" w14:textId="77777777" w:rsidR="00263AA6" w:rsidRPr="007C41F6" w:rsidRDefault="00263AA6" w:rsidP="00534127">
            <w:pPr>
              <w:numPr>
                <w:ilvl w:val="0"/>
                <w:numId w:val="43"/>
              </w:numPr>
              <w:spacing w:before="120" w:after="120"/>
              <w:rPr>
                <w:rFonts w:ascii="Arial Narrow" w:eastAsia="Calibri" w:hAnsi="Arial Narrow"/>
                <w:sz w:val="22"/>
                <w:szCs w:val="22"/>
                <w:lang w:val="sr-Latn-CS"/>
              </w:rPr>
            </w:pPr>
            <w:r w:rsidRPr="007C41F6">
              <w:rPr>
                <w:rStyle w:val="Style8"/>
                <w:caps w:val="0"/>
                <w:color w:val="auto"/>
                <w:szCs w:val="22"/>
                <w:lang w:val="it-IT"/>
              </w:rPr>
              <w:t>Navede odredbe Zakona o uređenju prostora i izgradnji objekata</w:t>
            </w:r>
          </w:p>
        </w:tc>
        <w:tc>
          <w:tcPr>
            <w:tcW w:w="2500" w:type="pct"/>
            <w:tcBorders>
              <w:left w:val="single" w:sz="4" w:space="0" w:color="2E74B5" w:themeColor="accent1" w:themeShade="BF"/>
            </w:tcBorders>
            <w:shd w:val="clear" w:color="auto" w:fill="auto"/>
            <w:vAlign w:val="center"/>
          </w:tcPr>
          <w:p w14:paraId="4D88F791"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p>
        </w:tc>
      </w:tr>
      <w:tr w:rsidR="00263AA6" w:rsidRPr="007C41F6" w14:paraId="5D6DA376"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E76A4AE" w14:textId="77777777" w:rsidR="00263AA6" w:rsidRPr="007C41F6" w:rsidRDefault="00263AA6" w:rsidP="00534127">
            <w:pPr>
              <w:numPr>
                <w:ilvl w:val="0"/>
                <w:numId w:val="43"/>
              </w:numPr>
              <w:spacing w:before="120" w:after="120"/>
              <w:rPr>
                <w:rFonts w:ascii="Arial Narrow" w:eastAsia="Calibri" w:hAnsi="Arial Narrow"/>
                <w:sz w:val="22"/>
                <w:szCs w:val="22"/>
                <w:lang w:val="sr-Latn-CS"/>
              </w:rPr>
            </w:pPr>
            <w:r w:rsidRPr="007C41F6">
              <w:rPr>
                <w:rStyle w:val="Style8"/>
                <w:caps w:val="0"/>
                <w:color w:val="auto"/>
                <w:szCs w:val="22"/>
                <w:lang w:val="it-IT"/>
              </w:rPr>
              <w:t>Protumači tehničku regulativu potrebnu za izvođenje građevinskih radova, na zadatom primjeru</w:t>
            </w:r>
          </w:p>
        </w:tc>
        <w:tc>
          <w:tcPr>
            <w:tcW w:w="2500" w:type="pct"/>
            <w:tcBorders>
              <w:left w:val="single" w:sz="4" w:space="0" w:color="2E74B5" w:themeColor="accent1" w:themeShade="BF"/>
            </w:tcBorders>
            <w:shd w:val="clear" w:color="auto" w:fill="auto"/>
            <w:vAlign w:val="center"/>
          </w:tcPr>
          <w:p w14:paraId="08987FDB" w14:textId="77777777" w:rsidR="00263AA6" w:rsidRPr="007C41F6" w:rsidRDefault="00263AA6" w:rsidP="00534127">
            <w:pPr>
              <w:spacing w:before="120" w:after="120"/>
              <w:rPr>
                <w:rFonts w:ascii="Arial Narrow" w:eastAsia="Calibri" w:hAnsi="Arial Narrow"/>
                <w:color w:val="000000" w:themeColor="text1"/>
                <w:sz w:val="22"/>
                <w:szCs w:val="22"/>
                <w:lang w:val="sr-Latn-CS"/>
              </w:rPr>
            </w:pPr>
          </w:p>
        </w:tc>
      </w:tr>
      <w:tr w:rsidR="00263AA6" w:rsidRPr="007C41F6" w14:paraId="6AEBE59C"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224DAD4" w14:textId="6AA07795"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4EC2CB9C"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6D46F67"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 1, 2, 3, 4, 6 mogu se provjeravati usmenim ili pismenim putem. Kriterijumi 5 i 7 mogu se provjeravati kroz praktičan zadatak/rad sa usmenim obrazloženjem</w:t>
            </w:r>
          </w:p>
        </w:tc>
      </w:tr>
      <w:tr w:rsidR="00263AA6" w:rsidRPr="007C41F6" w14:paraId="77144176"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20A0FFE" w14:textId="6009A07F"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53FAF91B"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5F2042ED" w14:textId="77777777" w:rsidR="00263AA6" w:rsidRPr="007C41F6" w:rsidRDefault="00263AA6" w:rsidP="00F67CF1">
            <w:pPr>
              <w:numPr>
                <w:ilvl w:val="0"/>
                <w:numId w:val="1"/>
              </w:numPr>
              <w:tabs>
                <w:tab w:val="num" w:pos="173"/>
              </w:tabs>
              <w:spacing w:before="120" w:after="120"/>
              <w:ind w:left="357" w:hanging="357"/>
              <w:rPr>
                <w:rFonts w:ascii="Arial Narrow" w:hAnsi="Arial Narrow"/>
                <w:sz w:val="22"/>
                <w:szCs w:val="22"/>
                <w:lang w:val="sr-Latn-CS"/>
              </w:rPr>
            </w:pPr>
            <w:r w:rsidRPr="007C41F6">
              <w:rPr>
                <w:rFonts w:ascii="Arial Narrow" w:hAnsi="Arial Narrow"/>
                <w:sz w:val="22"/>
                <w:szCs w:val="22"/>
              </w:rPr>
              <w:t>Učesnici građevinske proizvodnje</w:t>
            </w:r>
          </w:p>
          <w:p w14:paraId="73B47010" w14:textId="77777777" w:rsidR="00263AA6" w:rsidRPr="007C41F6" w:rsidRDefault="00263AA6" w:rsidP="00F67CF1">
            <w:pPr>
              <w:numPr>
                <w:ilvl w:val="0"/>
                <w:numId w:val="1"/>
              </w:numPr>
              <w:tabs>
                <w:tab w:val="num" w:pos="173"/>
              </w:tabs>
              <w:spacing w:before="120" w:after="120"/>
              <w:ind w:left="357" w:hanging="357"/>
              <w:rPr>
                <w:rFonts w:ascii="Arial Narrow" w:hAnsi="Arial Narrow"/>
                <w:sz w:val="22"/>
                <w:szCs w:val="22"/>
                <w:lang w:val="sr-Latn-CS"/>
              </w:rPr>
            </w:pPr>
            <w:r w:rsidRPr="007C41F6">
              <w:rPr>
                <w:rFonts w:ascii="Arial Narrow" w:hAnsi="Arial Narrow"/>
                <w:sz w:val="22"/>
                <w:szCs w:val="22"/>
              </w:rPr>
              <w:t>Tehni</w:t>
            </w:r>
            <w:r w:rsidRPr="007C41F6">
              <w:rPr>
                <w:rFonts w:ascii="Arial Narrow" w:hAnsi="Arial Narrow"/>
                <w:sz w:val="22"/>
                <w:szCs w:val="22"/>
                <w:lang w:val="sr-Latn-CS"/>
              </w:rPr>
              <w:t>čka dokumentacija</w:t>
            </w:r>
          </w:p>
          <w:p w14:paraId="6C3BFA37"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Tehnička regulativa</w:t>
            </w:r>
          </w:p>
        </w:tc>
      </w:tr>
    </w:tbl>
    <w:p w14:paraId="5E3354A7"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42F8A0B2"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2436E52" w14:textId="392FA67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2 - </w:t>
            </w:r>
            <w:r w:rsidRPr="007C41F6">
              <w:rPr>
                <w:rFonts w:ascii="Arial Narrow" w:eastAsia="Calibri" w:hAnsi="Arial Narrow"/>
                <w:sz w:val="22"/>
                <w:szCs w:val="22"/>
                <w:lang w:val="sr-Latn-ME"/>
              </w:rPr>
              <w:t>Polaznik će biti sposoban da</w:t>
            </w:r>
          </w:p>
          <w:p w14:paraId="1FEC2FF6"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lang w:val="it-IT"/>
              </w:rPr>
              <w:t>Pripremi radno mjesto za obavljanje građevinskog rada</w:t>
            </w:r>
          </w:p>
        </w:tc>
      </w:tr>
      <w:tr w:rsidR="00263AA6" w:rsidRPr="007C41F6" w14:paraId="49E749E7"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5739AC92" w14:textId="211DC984"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5A9E4A0F" w14:textId="09D08F80"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058C064E" w14:textId="628B69EA"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67DAA48B" w14:textId="5E865583"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75825BC2"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90B01DA" w14:textId="77777777" w:rsidR="00263AA6" w:rsidRPr="007C41F6" w:rsidRDefault="00263AA6" w:rsidP="00263AA6">
            <w:pPr>
              <w:numPr>
                <w:ilvl w:val="0"/>
                <w:numId w:val="4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Navede vrste gradilišta prema veličini i namjeni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652E75B"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72C323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507092E" w14:textId="77777777" w:rsidR="00263AA6" w:rsidRPr="007C41F6" w:rsidRDefault="00263AA6" w:rsidP="00263AA6">
            <w:pPr>
              <w:numPr>
                <w:ilvl w:val="0"/>
                <w:numId w:val="4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Navede </w:t>
            </w:r>
            <w:r w:rsidRPr="007C41F6">
              <w:rPr>
                <w:rFonts w:ascii="Arial Narrow" w:hAnsi="Arial Narrow"/>
                <w:b/>
                <w:sz w:val="22"/>
                <w:szCs w:val="22"/>
                <w:lang w:val="it-IT"/>
              </w:rPr>
              <w:t>pripremne radove na gradilištu</w:t>
            </w:r>
            <w:r w:rsidRPr="007C41F6">
              <w:rPr>
                <w:rFonts w:ascii="Arial Narrow" w:hAnsi="Arial Narrow"/>
                <w:sz w:val="22"/>
                <w:szCs w:val="22"/>
                <w:lang w:val="it-IT"/>
              </w:rPr>
              <w:t xml:space="preserve"> i postupak osnivanja gradilišta</w:t>
            </w:r>
          </w:p>
        </w:tc>
        <w:tc>
          <w:tcPr>
            <w:tcW w:w="2500" w:type="pct"/>
            <w:tcBorders>
              <w:left w:val="single" w:sz="4" w:space="0" w:color="2E74B5" w:themeColor="accent1" w:themeShade="BF"/>
            </w:tcBorders>
            <w:shd w:val="clear" w:color="auto" w:fill="auto"/>
            <w:vAlign w:val="center"/>
          </w:tcPr>
          <w:p w14:paraId="19F7EC2D"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Pripremni radovi na gradilištu:</w:t>
            </w:r>
            <w:r w:rsidRPr="007C41F6">
              <w:rPr>
                <w:rFonts w:ascii="Arial Narrow" w:hAnsi="Arial Narrow"/>
                <w:sz w:val="22"/>
                <w:szCs w:val="22"/>
                <w:lang w:val="sr-Latn-CS"/>
              </w:rPr>
              <w:t xml:space="preserve"> ograđivanje gradilišta, radovi na uklanjanju postojećih objekata, izmještanje saobraćajnica i instalacija, postavljanje objekata i instalacija privremenog karaktera, obezbjeđenje prostora za dopremu i smještaj građevinskog materijala, radovi kojima se obezbjeđuje sigurnost susjednih objekata, obezbjeđenje nesmetanog odvijanja saobraćaja i dr.</w:t>
            </w:r>
          </w:p>
        </w:tc>
      </w:tr>
      <w:tr w:rsidR="00263AA6" w:rsidRPr="007C41F6" w14:paraId="795674A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59061B1" w14:textId="77777777" w:rsidR="00263AA6" w:rsidRPr="007C41F6" w:rsidRDefault="00263AA6" w:rsidP="00263AA6">
            <w:pPr>
              <w:numPr>
                <w:ilvl w:val="0"/>
                <w:numId w:val="4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Objasni organizaciju </w:t>
            </w:r>
            <w:r w:rsidRPr="007C41F6">
              <w:rPr>
                <w:rFonts w:ascii="Arial Narrow" w:hAnsi="Arial Narrow"/>
                <w:b/>
                <w:sz w:val="22"/>
                <w:szCs w:val="22"/>
                <w:lang w:val="it-IT"/>
              </w:rPr>
              <w:t xml:space="preserve">angažovanih lica </w:t>
            </w:r>
            <w:r w:rsidRPr="007C41F6">
              <w:rPr>
                <w:rFonts w:ascii="Arial Narrow" w:hAnsi="Arial Narrow"/>
                <w:sz w:val="22"/>
                <w:szCs w:val="22"/>
                <w:lang w:val="it-IT"/>
              </w:rPr>
              <w:t>na gradilištu</w:t>
            </w:r>
          </w:p>
        </w:tc>
        <w:tc>
          <w:tcPr>
            <w:tcW w:w="2500" w:type="pct"/>
            <w:tcBorders>
              <w:left w:val="single" w:sz="4" w:space="0" w:color="2E74B5" w:themeColor="accent1" w:themeShade="BF"/>
            </w:tcBorders>
            <w:shd w:val="clear" w:color="auto" w:fill="auto"/>
            <w:vAlign w:val="center"/>
          </w:tcPr>
          <w:p w14:paraId="1F00B61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Calibri" w:hAnsi="Arial Narrow"/>
                <w:sz w:val="22"/>
                <w:szCs w:val="22"/>
                <w:lang w:val="sr-Latn-ME"/>
              </w:rPr>
              <w:t>Angažovana lica:glavni inženjer, odgovorni inženjer, tehničar na gradilištu, poslovođa i izvođač građevinskih radova</w:t>
            </w:r>
          </w:p>
        </w:tc>
      </w:tr>
      <w:tr w:rsidR="00263AA6" w:rsidRPr="007C41F6" w14:paraId="64CBFAB4"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4C73FBC" w14:textId="77777777" w:rsidR="00263AA6" w:rsidRPr="007C41F6" w:rsidRDefault="00263AA6" w:rsidP="00263AA6">
            <w:pPr>
              <w:numPr>
                <w:ilvl w:val="0"/>
                <w:numId w:val="4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Objasni značaj dobro organizovanog radnog mjesta na gradilištu</w:t>
            </w:r>
          </w:p>
        </w:tc>
        <w:tc>
          <w:tcPr>
            <w:tcW w:w="2500" w:type="pct"/>
            <w:tcBorders>
              <w:left w:val="single" w:sz="4" w:space="0" w:color="2E74B5" w:themeColor="accent1" w:themeShade="BF"/>
            </w:tcBorders>
            <w:shd w:val="clear" w:color="auto" w:fill="auto"/>
            <w:vAlign w:val="center"/>
          </w:tcPr>
          <w:p w14:paraId="6AE4C0F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8AD9F4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05DBB1D" w14:textId="77777777" w:rsidR="00263AA6" w:rsidRPr="007C41F6" w:rsidRDefault="00263AA6" w:rsidP="00263AA6">
            <w:pPr>
              <w:numPr>
                <w:ilvl w:val="0"/>
                <w:numId w:val="4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Demonstrira organizaciju radnog mjesta, sopstvenog rada i rada manje grupe, na zadatom primjeru</w:t>
            </w:r>
          </w:p>
        </w:tc>
        <w:tc>
          <w:tcPr>
            <w:tcW w:w="2500" w:type="pct"/>
            <w:tcBorders>
              <w:left w:val="single" w:sz="4" w:space="0" w:color="2E74B5" w:themeColor="accent1" w:themeShade="BF"/>
            </w:tcBorders>
            <w:shd w:val="clear" w:color="auto" w:fill="auto"/>
            <w:vAlign w:val="center"/>
          </w:tcPr>
          <w:p w14:paraId="26DFF45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BF2FC5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7C41759" w14:textId="77777777" w:rsidR="00263AA6" w:rsidRPr="007C41F6" w:rsidRDefault="00263AA6" w:rsidP="00263AA6">
            <w:pPr>
              <w:numPr>
                <w:ilvl w:val="0"/>
                <w:numId w:val="4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Demonstrira način skladištenja i održavanja materijala, na zadatom primjeru</w:t>
            </w:r>
          </w:p>
        </w:tc>
        <w:tc>
          <w:tcPr>
            <w:tcW w:w="2500" w:type="pct"/>
            <w:tcBorders>
              <w:left w:val="single" w:sz="4" w:space="0" w:color="2E74B5" w:themeColor="accent1" w:themeShade="BF"/>
            </w:tcBorders>
            <w:shd w:val="clear" w:color="auto" w:fill="auto"/>
            <w:vAlign w:val="center"/>
          </w:tcPr>
          <w:p w14:paraId="78C07FC7"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611955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3C66F32" w14:textId="77777777" w:rsidR="00263AA6" w:rsidRPr="007C41F6" w:rsidRDefault="00263AA6" w:rsidP="00263AA6">
            <w:pPr>
              <w:numPr>
                <w:ilvl w:val="0"/>
                <w:numId w:val="4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Nacrta </w:t>
            </w:r>
            <w:r w:rsidRPr="007C41F6">
              <w:rPr>
                <w:rFonts w:ascii="Arial Narrow" w:hAnsi="Arial Narrow"/>
                <w:b/>
                <w:sz w:val="22"/>
                <w:szCs w:val="22"/>
                <w:lang w:val="it-IT"/>
              </w:rPr>
              <w:t>šemu organizacije gradilišta,</w:t>
            </w:r>
            <w:r w:rsidRPr="007C41F6">
              <w:rPr>
                <w:rFonts w:ascii="Arial Narrow" w:hAnsi="Arial Narrow"/>
                <w:sz w:val="22"/>
                <w:szCs w:val="22"/>
                <w:lang w:val="it-IT"/>
              </w:rPr>
              <w:t xml:space="preserve"> na zadatom primjeru</w:t>
            </w:r>
          </w:p>
        </w:tc>
        <w:tc>
          <w:tcPr>
            <w:tcW w:w="2500" w:type="pct"/>
            <w:tcBorders>
              <w:left w:val="single" w:sz="4" w:space="0" w:color="2E74B5" w:themeColor="accent1" w:themeShade="BF"/>
            </w:tcBorders>
            <w:shd w:val="clear" w:color="auto" w:fill="auto"/>
            <w:vAlign w:val="center"/>
          </w:tcPr>
          <w:p w14:paraId="6EA4746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 xml:space="preserve">Šema organizacije gradilišta: </w:t>
            </w:r>
            <w:r w:rsidRPr="007C41F6">
              <w:rPr>
                <w:rFonts w:ascii="Arial Narrow" w:hAnsi="Arial Narrow"/>
                <w:sz w:val="22"/>
                <w:szCs w:val="22"/>
                <w:lang w:val="sr-Latn-CS"/>
              </w:rPr>
              <w:t>prikaz objekta na kome se izvode radovi, mjesto za dizalicu, mjesto za dopremu materijala, gradilišni priključci (elektro, saobraćajne, vodovodne i dr), radni položaj sredstava za rad, ucrtane manevarske zone kod okretnih sredstava za rad, privremenihi objekati i dr.</w:t>
            </w:r>
          </w:p>
        </w:tc>
      </w:tr>
      <w:tr w:rsidR="00263AA6" w:rsidRPr="007C41F6" w14:paraId="3E82D6AD"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B9A0370" w14:textId="271B4B31"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0D28CA57"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C726F68"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od 1 do 4 mogu se provjeravati usmenim ili pismenim putem. Kriterijumi od 5 do 7 mogu se provjeravati kroz praktičan zadatak/rad sa usmenim obrazloženjem</w:t>
            </w:r>
          </w:p>
        </w:tc>
      </w:tr>
      <w:tr w:rsidR="00263AA6" w:rsidRPr="007C41F6" w14:paraId="707A5973"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0E7321C" w14:textId="066921A4"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433EB170"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20C68598" w14:textId="77777777" w:rsidR="00263AA6" w:rsidRPr="007C41F6" w:rsidRDefault="00263AA6" w:rsidP="00F67CF1">
            <w:pPr>
              <w:numPr>
                <w:ilvl w:val="0"/>
                <w:numId w:val="1"/>
              </w:numPr>
              <w:tabs>
                <w:tab w:val="num" w:pos="173"/>
              </w:tabs>
              <w:spacing w:before="120" w:after="120"/>
              <w:ind w:left="176" w:hanging="176"/>
              <w:rPr>
                <w:rFonts w:ascii="Arial Narrow" w:hAnsi="Arial Narrow"/>
                <w:sz w:val="22"/>
                <w:szCs w:val="22"/>
              </w:rPr>
            </w:pPr>
            <w:r w:rsidRPr="007C41F6">
              <w:rPr>
                <w:rFonts w:ascii="Arial Narrow" w:hAnsi="Arial Narrow"/>
                <w:sz w:val="22"/>
                <w:szCs w:val="22"/>
              </w:rPr>
              <w:t>Šema organizacije gradilišta</w:t>
            </w:r>
          </w:p>
          <w:p w14:paraId="7AFFD296"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Organizacija radnog mjesta</w:t>
            </w:r>
          </w:p>
        </w:tc>
      </w:tr>
    </w:tbl>
    <w:p w14:paraId="5729F3B9"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4616ECAB"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F77D878" w14:textId="24A90BD0"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3 - </w:t>
            </w:r>
            <w:r w:rsidRPr="007C41F6">
              <w:rPr>
                <w:rFonts w:ascii="Arial Narrow" w:eastAsia="Calibri" w:hAnsi="Arial Narrow"/>
                <w:sz w:val="22"/>
                <w:szCs w:val="22"/>
                <w:lang w:val="sr-Latn-ME"/>
              </w:rPr>
              <w:t>Polaznik će biti sposoban da</w:t>
            </w:r>
          </w:p>
          <w:p w14:paraId="33B872C0"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rPr>
              <w:t>Popuni djelove gradilišne dokumentacije</w:t>
            </w:r>
          </w:p>
        </w:tc>
      </w:tr>
      <w:tr w:rsidR="00263AA6" w:rsidRPr="007C41F6" w14:paraId="4B7241CD"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78822972" w14:textId="44BC2D6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347CE5A3" w14:textId="31F2A54C"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3682755B" w14:textId="706CCAAB"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45DD076A" w14:textId="31359A4A"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1D71F969"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9533C92" w14:textId="77777777" w:rsidR="00263AA6" w:rsidRPr="007C41F6" w:rsidRDefault="00263AA6" w:rsidP="00263AA6">
            <w:pPr>
              <w:numPr>
                <w:ilvl w:val="0"/>
                <w:numId w:val="4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color w:val="000000"/>
                <w:sz w:val="22"/>
                <w:szCs w:val="22"/>
                <w:lang w:val="sr-Latn-CS"/>
              </w:rPr>
              <w:t xml:space="preserve">Navede </w:t>
            </w:r>
            <w:r w:rsidRPr="007C41F6">
              <w:rPr>
                <w:rFonts w:ascii="Arial Narrow" w:hAnsi="Arial Narrow"/>
                <w:b/>
                <w:color w:val="000000"/>
                <w:sz w:val="22"/>
                <w:szCs w:val="22"/>
                <w:lang w:val="sr-Latn-CS"/>
              </w:rPr>
              <w:t>vrste gradilišne dokumentacije</w:t>
            </w:r>
            <w:r w:rsidRPr="007C41F6">
              <w:rPr>
                <w:rFonts w:ascii="Arial Narrow" w:hAnsi="Arial Narrow"/>
                <w:color w:val="000000"/>
                <w:sz w:val="22"/>
                <w:szCs w:val="22"/>
                <w:lang w:val="sr-Latn-CS"/>
              </w:rPr>
              <w:t xml:space="preserve"> neophodne prilikom izgradnje građevinskih objekata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47AAD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Vrste gradilišne dokumentacije:</w:t>
            </w:r>
            <w:r w:rsidRPr="007C41F6">
              <w:rPr>
                <w:rFonts w:ascii="Arial Narrow" w:hAnsi="Arial Narrow"/>
                <w:sz w:val="22"/>
                <w:szCs w:val="22"/>
                <w:lang w:val="sr-Latn-CS"/>
              </w:rPr>
              <w:t xml:space="preserve"> obračunska dokumentacija, tehnička dokumentacija i magacinska dokumentacija</w:t>
            </w:r>
          </w:p>
        </w:tc>
      </w:tr>
      <w:tr w:rsidR="00263AA6" w:rsidRPr="007C41F6" w14:paraId="0FED59C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879FBEC" w14:textId="77777777" w:rsidR="00263AA6" w:rsidRPr="007C41F6" w:rsidRDefault="00263AA6" w:rsidP="00263AA6">
            <w:pPr>
              <w:numPr>
                <w:ilvl w:val="0"/>
                <w:numId w:val="4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 xml:space="preserve">Objasni sadržinu </w:t>
            </w:r>
            <w:r w:rsidRPr="007C41F6">
              <w:rPr>
                <w:rFonts w:ascii="Arial Narrow" w:hAnsi="Arial Narrow"/>
                <w:b/>
                <w:sz w:val="22"/>
                <w:szCs w:val="22"/>
                <w:lang w:val="sr-Latn-CS"/>
              </w:rPr>
              <w:t>građevinskog dnevnika</w:t>
            </w:r>
            <w:r w:rsidRPr="007C41F6">
              <w:rPr>
                <w:rFonts w:ascii="Arial Narrow" w:hAnsi="Arial Narrow"/>
                <w:sz w:val="22"/>
                <w:szCs w:val="22"/>
                <w:lang w:val="sr-Latn-CS"/>
              </w:rPr>
              <w:t xml:space="preserve"> i </w:t>
            </w:r>
            <w:r w:rsidRPr="007C41F6">
              <w:rPr>
                <w:rFonts w:ascii="Arial Narrow" w:hAnsi="Arial Narrow"/>
                <w:b/>
                <w:sz w:val="22"/>
                <w:szCs w:val="22"/>
                <w:lang w:val="sr-Latn-CS"/>
              </w:rPr>
              <w:t>građevinske knjige</w:t>
            </w:r>
          </w:p>
        </w:tc>
        <w:tc>
          <w:tcPr>
            <w:tcW w:w="2500" w:type="pct"/>
            <w:tcBorders>
              <w:left w:val="single" w:sz="4" w:space="0" w:color="2E74B5" w:themeColor="accent1" w:themeShade="BF"/>
            </w:tcBorders>
            <w:shd w:val="clear" w:color="auto" w:fill="auto"/>
            <w:vAlign w:val="center"/>
          </w:tcPr>
          <w:p w14:paraId="3AC27137" w14:textId="77777777" w:rsidR="00263AA6" w:rsidRPr="007C41F6" w:rsidRDefault="00263AA6" w:rsidP="00F67CF1">
            <w:pPr>
              <w:spacing w:before="120" w:after="120"/>
              <w:rPr>
                <w:rFonts w:ascii="Arial Narrow" w:hAnsi="Arial Narrow"/>
                <w:sz w:val="22"/>
                <w:szCs w:val="22"/>
                <w:lang w:val="sr-Latn-CS"/>
              </w:rPr>
            </w:pPr>
            <w:r w:rsidRPr="007C41F6">
              <w:rPr>
                <w:rFonts w:ascii="Arial Narrow" w:hAnsi="Arial Narrow"/>
                <w:b/>
                <w:sz w:val="22"/>
                <w:szCs w:val="22"/>
                <w:lang w:val="sr-Latn-CS"/>
              </w:rPr>
              <w:t>Građevinski dnevnik</w:t>
            </w:r>
            <w:r w:rsidRPr="007C41F6">
              <w:rPr>
                <w:rFonts w:ascii="Arial Narrow" w:hAnsi="Arial Narrow"/>
                <w:sz w:val="22"/>
                <w:szCs w:val="22"/>
                <w:lang w:val="sr-Latn-CS"/>
              </w:rPr>
              <w:t>: podaci o izvođaču radova, podaci o investitoru, naziv objekta, vrsta objekta, podaci o ovlašćenom inženjeru, podaci o stručnom nadzoru, podaci o revizoru, datum početka i završetka radova i dr.</w:t>
            </w:r>
          </w:p>
          <w:p w14:paraId="507E14B6"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sr-Latn-CS"/>
              </w:rPr>
              <w:t>Građevinska knjiga:</w:t>
            </w:r>
            <w:r w:rsidRPr="007C41F6">
              <w:rPr>
                <w:rFonts w:ascii="Arial Narrow" w:hAnsi="Arial Narrow"/>
                <w:sz w:val="22"/>
                <w:szCs w:val="22"/>
                <w:lang w:val="sr-Latn-CS"/>
              </w:rPr>
              <w:t xml:space="preserve"> datum unošenja podataka, obim radova po pozicijama, opis izvršenih radova sa potrebnim skicama, obračunske skice, posebne i značajne detalje u vezi izvođenja radova, izmjene projekta i druge okolnosti pod kojima se izvode radovi i dr.</w:t>
            </w:r>
          </w:p>
        </w:tc>
      </w:tr>
      <w:tr w:rsidR="00263AA6" w:rsidRPr="007C41F6" w14:paraId="3A4BFBCF"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F999144" w14:textId="77777777" w:rsidR="00263AA6" w:rsidRPr="007C41F6" w:rsidRDefault="00263AA6" w:rsidP="00263AA6">
            <w:pPr>
              <w:numPr>
                <w:ilvl w:val="0"/>
                <w:numId w:val="4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sr-Latn-CS"/>
              </w:rPr>
              <w:t>Opiše način vođenja građevinskog dnevnika i građevinske knjige</w:t>
            </w:r>
          </w:p>
        </w:tc>
        <w:tc>
          <w:tcPr>
            <w:tcW w:w="2500" w:type="pct"/>
            <w:tcBorders>
              <w:left w:val="single" w:sz="4" w:space="0" w:color="2E74B5" w:themeColor="accent1" w:themeShade="BF"/>
            </w:tcBorders>
            <w:shd w:val="clear" w:color="auto" w:fill="auto"/>
            <w:vAlign w:val="center"/>
          </w:tcPr>
          <w:p w14:paraId="6166A81B"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27BC62A"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008128A" w14:textId="77777777" w:rsidR="00263AA6" w:rsidRPr="007C41F6" w:rsidRDefault="00263AA6" w:rsidP="00263AA6">
            <w:pPr>
              <w:numPr>
                <w:ilvl w:val="0"/>
                <w:numId w:val="45"/>
              </w:numPr>
              <w:spacing w:before="120" w:after="120" w:line="276" w:lineRule="auto"/>
              <w:rPr>
                <w:rFonts w:ascii="Arial Narrow" w:eastAsia="Calibri" w:hAnsi="Arial Narrow"/>
                <w:color w:val="000000" w:themeColor="text1"/>
                <w:sz w:val="22"/>
                <w:szCs w:val="22"/>
                <w:lang w:val="sr-Latn-CS"/>
              </w:rPr>
            </w:pPr>
            <w:r w:rsidRPr="007C41F6">
              <w:rPr>
                <w:rStyle w:val="Style8"/>
                <w:caps w:val="0"/>
                <w:color w:val="auto"/>
                <w:szCs w:val="22"/>
                <w:lang w:val="sr-Latn-CS"/>
              </w:rPr>
              <w:t>Pripremi podatke o sopstvenom radu potrebne za popunjavanje građevinskog dnevnika, na zadatom primjeru</w:t>
            </w:r>
          </w:p>
        </w:tc>
        <w:tc>
          <w:tcPr>
            <w:tcW w:w="2500" w:type="pct"/>
            <w:tcBorders>
              <w:left w:val="single" w:sz="4" w:space="0" w:color="2E74B5" w:themeColor="accent1" w:themeShade="BF"/>
            </w:tcBorders>
            <w:shd w:val="clear" w:color="auto" w:fill="auto"/>
            <w:vAlign w:val="center"/>
          </w:tcPr>
          <w:p w14:paraId="20BBDF8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BE3FAA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16E1DF6" w14:textId="77777777" w:rsidR="00263AA6" w:rsidRPr="007C41F6" w:rsidRDefault="00263AA6" w:rsidP="00263AA6">
            <w:pPr>
              <w:numPr>
                <w:ilvl w:val="0"/>
                <w:numId w:val="4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Ispuni </w:t>
            </w:r>
            <w:r w:rsidRPr="007C41F6">
              <w:rPr>
                <w:rFonts w:ascii="Arial Narrow" w:hAnsi="Arial Narrow"/>
                <w:b/>
                <w:sz w:val="22"/>
                <w:szCs w:val="22"/>
                <w:lang w:val="it-IT"/>
              </w:rPr>
              <w:t>magacinsku dokumentaciju</w:t>
            </w:r>
            <w:r w:rsidRPr="007C41F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3880450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sz w:val="22"/>
                <w:szCs w:val="22"/>
                <w:lang w:val="it-IT"/>
              </w:rPr>
              <w:t xml:space="preserve">Magacinska dokumentacija: </w:t>
            </w:r>
            <w:r w:rsidRPr="007C41F6">
              <w:rPr>
                <w:rFonts w:ascii="Arial Narrow" w:hAnsi="Arial Narrow"/>
                <w:sz w:val="22"/>
                <w:szCs w:val="22"/>
                <w:lang w:val="it-IT"/>
              </w:rPr>
              <w:t>trebovanje, dostavnica, prijemnica, izdatnica i revers</w:t>
            </w:r>
          </w:p>
        </w:tc>
      </w:tr>
      <w:tr w:rsidR="00263AA6" w:rsidRPr="007C41F6" w14:paraId="1C33E496"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413907D" w14:textId="77777777" w:rsidR="00263AA6" w:rsidRPr="007C41F6" w:rsidRDefault="00263AA6" w:rsidP="00263AA6">
            <w:pPr>
              <w:numPr>
                <w:ilvl w:val="0"/>
                <w:numId w:val="4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Izvrši porudžbinu potrebnog materijala alata, na zadatom primjeru</w:t>
            </w:r>
          </w:p>
        </w:tc>
        <w:tc>
          <w:tcPr>
            <w:tcW w:w="2500" w:type="pct"/>
            <w:tcBorders>
              <w:left w:val="single" w:sz="4" w:space="0" w:color="2E74B5" w:themeColor="accent1" w:themeShade="BF"/>
            </w:tcBorders>
            <w:shd w:val="clear" w:color="auto" w:fill="auto"/>
            <w:vAlign w:val="center"/>
          </w:tcPr>
          <w:p w14:paraId="5D9AF19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13D674F"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DD50C16" w14:textId="673AFD12"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018650D2"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BB107D4"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od 1 do 3 mogu se provjeravati usmenim ili pismenim putem. Kriterijumi od 4 do 6 mogu se provjeravati kroz praktičan zadatak/rad sa usmenim obrazloženjem</w:t>
            </w:r>
          </w:p>
        </w:tc>
      </w:tr>
      <w:tr w:rsidR="00263AA6" w:rsidRPr="007C41F6" w14:paraId="15810FD8"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8D7450F" w14:textId="14616465"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064E9BB9"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134983B6"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Gradilišna dokumentacija</w:t>
            </w:r>
          </w:p>
        </w:tc>
      </w:tr>
    </w:tbl>
    <w:p w14:paraId="10B8C5B0"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59F27116"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B84B8FC" w14:textId="635AD425"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4 - </w:t>
            </w:r>
            <w:r w:rsidRPr="007C41F6">
              <w:rPr>
                <w:rFonts w:ascii="Arial Narrow" w:eastAsia="Calibri" w:hAnsi="Arial Narrow"/>
                <w:sz w:val="22"/>
                <w:szCs w:val="22"/>
                <w:lang w:val="sr-Latn-ME"/>
              </w:rPr>
              <w:t>Polaznik će biti sposoban da</w:t>
            </w:r>
          </w:p>
          <w:p w14:paraId="4DB954AE"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sz w:val="22"/>
                <w:szCs w:val="22"/>
              </w:rPr>
              <w:t>Izradi predmjer i predračun građevinskih i zanatskih radova na izgradnji objekta</w:t>
            </w:r>
          </w:p>
        </w:tc>
      </w:tr>
      <w:tr w:rsidR="00263AA6" w:rsidRPr="007C41F6" w14:paraId="728CDFCE"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44E9414B" w14:textId="4E16C798"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437AAE17" w14:textId="33909E54"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54758C02" w14:textId="5C0473C3"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3C8918E5" w14:textId="57E735B6"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161551E9"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172E124" w14:textId="77777777" w:rsidR="00263AA6" w:rsidRPr="007C41F6" w:rsidRDefault="00263AA6" w:rsidP="00263AA6">
            <w:pPr>
              <w:numPr>
                <w:ilvl w:val="0"/>
                <w:numId w:val="4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rPr>
              <w:t xml:space="preserve">Opiše </w:t>
            </w:r>
            <w:r w:rsidRPr="007C41F6">
              <w:rPr>
                <w:rFonts w:ascii="Arial Narrow" w:hAnsi="Arial Narrow"/>
                <w:b/>
                <w:sz w:val="22"/>
                <w:szCs w:val="22"/>
              </w:rPr>
              <w:t xml:space="preserve">vrste radova </w:t>
            </w:r>
            <w:r w:rsidRPr="007C41F6">
              <w:rPr>
                <w:rFonts w:ascii="Arial Narrow" w:hAnsi="Arial Narrow"/>
                <w:sz w:val="22"/>
                <w:szCs w:val="22"/>
              </w:rPr>
              <w:t>za izgradnju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33ECEE"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bCs/>
                <w:sz w:val="22"/>
                <w:szCs w:val="22"/>
              </w:rPr>
              <w:t>Vrste</w:t>
            </w:r>
            <w:r w:rsidRPr="007C41F6">
              <w:rPr>
                <w:rFonts w:ascii="Arial Narrow" w:hAnsi="Arial Narrow"/>
                <w:b/>
                <w:bCs/>
                <w:sz w:val="22"/>
                <w:szCs w:val="22"/>
                <w:lang w:val="sr-Latn-CS"/>
              </w:rPr>
              <w:t xml:space="preserve"> </w:t>
            </w:r>
            <w:r w:rsidRPr="007C41F6">
              <w:rPr>
                <w:rFonts w:ascii="Arial Narrow" w:hAnsi="Arial Narrow"/>
                <w:b/>
                <w:bCs/>
                <w:sz w:val="22"/>
                <w:szCs w:val="22"/>
              </w:rPr>
              <w:t>radova</w:t>
            </w:r>
            <w:r w:rsidRPr="007C41F6">
              <w:rPr>
                <w:rFonts w:ascii="Arial Narrow" w:hAnsi="Arial Narrow"/>
                <w:b/>
                <w:sz w:val="22"/>
                <w:szCs w:val="22"/>
                <w:lang w:val="sr-Latn-CS"/>
              </w:rPr>
              <w:t xml:space="preserve">: </w:t>
            </w:r>
            <w:r w:rsidRPr="007C41F6">
              <w:rPr>
                <w:rFonts w:ascii="Arial Narrow" w:hAnsi="Arial Narrow"/>
                <w:sz w:val="22"/>
                <w:szCs w:val="22"/>
              </w:rPr>
              <w:t>zemljani</w:t>
            </w:r>
            <w:r w:rsidRPr="007C41F6">
              <w:rPr>
                <w:rFonts w:ascii="Arial Narrow" w:hAnsi="Arial Narrow"/>
                <w:sz w:val="22"/>
                <w:szCs w:val="22"/>
                <w:lang w:val="sr-Latn-CS"/>
              </w:rPr>
              <w:t xml:space="preserve">, </w:t>
            </w:r>
            <w:r w:rsidRPr="007C41F6">
              <w:rPr>
                <w:rFonts w:ascii="Arial Narrow" w:hAnsi="Arial Narrow"/>
                <w:sz w:val="22"/>
                <w:szCs w:val="22"/>
              </w:rPr>
              <w:t>betonski</w:t>
            </w:r>
            <w:r w:rsidRPr="007C41F6">
              <w:rPr>
                <w:rFonts w:ascii="Arial Narrow" w:hAnsi="Arial Narrow"/>
                <w:sz w:val="22"/>
                <w:szCs w:val="22"/>
                <w:lang w:val="sr-Latn-CS"/>
              </w:rPr>
              <w:t xml:space="preserve">, </w:t>
            </w:r>
            <w:r w:rsidRPr="007C41F6">
              <w:rPr>
                <w:rFonts w:ascii="Arial Narrow" w:hAnsi="Arial Narrow"/>
                <w:sz w:val="22"/>
                <w:szCs w:val="22"/>
              </w:rPr>
              <w:t>armira</w:t>
            </w:r>
            <w:r w:rsidRPr="007C41F6">
              <w:rPr>
                <w:rFonts w:ascii="Arial Narrow" w:hAnsi="Arial Narrow"/>
                <w:sz w:val="22"/>
                <w:szCs w:val="22"/>
                <w:lang w:val="sr-Latn-CS"/>
              </w:rPr>
              <w:t>č</w:t>
            </w:r>
            <w:r w:rsidRPr="007C41F6">
              <w:rPr>
                <w:rFonts w:ascii="Arial Narrow" w:hAnsi="Arial Narrow"/>
                <w:sz w:val="22"/>
                <w:szCs w:val="22"/>
              </w:rPr>
              <w:t>ki</w:t>
            </w:r>
            <w:r w:rsidRPr="007C41F6">
              <w:rPr>
                <w:rFonts w:ascii="Arial Narrow" w:hAnsi="Arial Narrow"/>
                <w:sz w:val="22"/>
                <w:szCs w:val="22"/>
                <w:lang w:val="sr-Latn-CS"/>
              </w:rPr>
              <w:t xml:space="preserve">, </w:t>
            </w:r>
            <w:r w:rsidRPr="007C41F6">
              <w:rPr>
                <w:rFonts w:ascii="Arial Narrow" w:hAnsi="Arial Narrow"/>
                <w:sz w:val="22"/>
                <w:szCs w:val="22"/>
              </w:rPr>
              <w:t>armirano</w:t>
            </w:r>
            <w:r w:rsidRPr="007C41F6">
              <w:rPr>
                <w:rFonts w:ascii="Arial Narrow" w:hAnsi="Arial Narrow"/>
                <w:sz w:val="22"/>
                <w:szCs w:val="22"/>
                <w:lang w:val="sr-Latn-CS"/>
              </w:rPr>
              <w:t xml:space="preserve">- </w:t>
            </w:r>
            <w:r w:rsidRPr="007C41F6">
              <w:rPr>
                <w:rFonts w:ascii="Arial Narrow" w:hAnsi="Arial Narrow"/>
                <w:sz w:val="22"/>
                <w:szCs w:val="22"/>
              </w:rPr>
              <w:t>betonski</w:t>
            </w:r>
            <w:r w:rsidRPr="007C41F6">
              <w:rPr>
                <w:rFonts w:ascii="Arial Narrow" w:hAnsi="Arial Narrow"/>
                <w:sz w:val="22"/>
                <w:szCs w:val="22"/>
                <w:lang w:val="sr-Latn-CS"/>
              </w:rPr>
              <w:t xml:space="preserve">, </w:t>
            </w:r>
            <w:r w:rsidRPr="007C41F6">
              <w:rPr>
                <w:rFonts w:ascii="Arial Narrow" w:hAnsi="Arial Narrow"/>
                <w:sz w:val="22"/>
                <w:szCs w:val="22"/>
              </w:rPr>
              <w:t>tesarski</w:t>
            </w:r>
            <w:r w:rsidRPr="007C41F6">
              <w:rPr>
                <w:rFonts w:ascii="Arial Narrow" w:hAnsi="Arial Narrow"/>
                <w:sz w:val="22"/>
                <w:szCs w:val="22"/>
                <w:lang w:val="sr-Latn-CS"/>
              </w:rPr>
              <w:t xml:space="preserve">, </w:t>
            </w:r>
            <w:r w:rsidRPr="007C41F6">
              <w:rPr>
                <w:rFonts w:ascii="Arial Narrow" w:hAnsi="Arial Narrow"/>
                <w:sz w:val="22"/>
                <w:szCs w:val="22"/>
              </w:rPr>
              <w:t>pokriva</w:t>
            </w:r>
            <w:r w:rsidRPr="007C41F6">
              <w:rPr>
                <w:rFonts w:ascii="Arial Narrow" w:hAnsi="Arial Narrow"/>
                <w:sz w:val="22"/>
                <w:szCs w:val="22"/>
                <w:lang w:val="sr-Latn-CS"/>
              </w:rPr>
              <w:t>č</w:t>
            </w:r>
            <w:r w:rsidRPr="007C41F6">
              <w:rPr>
                <w:rFonts w:ascii="Arial Narrow" w:hAnsi="Arial Narrow"/>
                <w:sz w:val="22"/>
                <w:szCs w:val="22"/>
              </w:rPr>
              <w:t>ki</w:t>
            </w:r>
            <w:r w:rsidRPr="007C41F6">
              <w:rPr>
                <w:rFonts w:ascii="Arial Narrow" w:hAnsi="Arial Narrow"/>
                <w:sz w:val="22"/>
                <w:szCs w:val="22"/>
                <w:lang w:val="sr-Latn-CS"/>
              </w:rPr>
              <w:t xml:space="preserve">, </w:t>
            </w:r>
            <w:r w:rsidRPr="007C41F6">
              <w:rPr>
                <w:rFonts w:ascii="Arial Narrow" w:hAnsi="Arial Narrow"/>
                <w:sz w:val="22"/>
                <w:szCs w:val="22"/>
              </w:rPr>
              <w:t>izolaterski</w:t>
            </w:r>
            <w:r w:rsidRPr="007C41F6">
              <w:rPr>
                <w:rFonts w:ascii="Arial Narrow" w:hAnsi="Arial Narrow"/>
                <w:sz w:val="22"/>
                <w:szCs w:val="22"/>
                <w:lang w:val="sr-Latn-CS"/>
              </w:rPr>
              <w:t xml:space="preserve">, </w:t>
            </w:r>
            <w:r w:rsidRPr="007C41F6">
              <w:rPr>
                <w:rFonts w:ascii="Arial Narrow" w:hAnsi="Arial Narrow"/>
                <w:sz w:val="22"/>
                <w:szCs w:val="22"/>
              </w:rPr>
              <w:t>stolarski</w:t>
            </w:r>
            <w:r w:rsidRPr="007C41F6">
              <w:rPr>
                <w:rFonts w:ascii="Arial Narrow" w:hAnsi="Arial Narrow"/>
                <w:sz w:val="22"/>
                <w:szCs w:val="22"/>
                <w:lang w:val="sr-Latn-CS"/>
              </w:rPr>
              <w:t xml:space="preserve">, </w:t>
            </w:r>
            <w:r w:rsidRPr="007C41F6">
              <w:rPr>
                <w:rFonts w:ascii="Arial Narrow" w:hAnsi="Arial Narrow"/>
                <w:sz w:val="22"/>
                <w:szCs w:val="22"/>
              </w:rPr>
              <w:t>podopolaga</w:t>
            </w:r>
            <w:r w:rsidRPr="007C41F6">
              <w:rPr>
                <w:rFonts w:ascii="Arial Narrow" w:hAnsi="Arial Narrow"/>
                <w:sz w:val="22"/>
                <w:szCs w:val="22"/>
                <w:lang w:val="sr-Latn-CS"/>
              </w:rPr>
              <w:t>č</w:t>
            </w:r>
            <w:r w:rsidRPr="007C41F6">
              <w:rPr>
                <w:rFonts w:ascii="Arial Narrow" w:hAnsi="Arial Narrow"/>
                <w:sz w:val="22"/>
                <w:szCs w:val="22"/>
              </w:rPr>
              <w:t>ki</w:t>
            </w:r>
            <w:r w:rsidRPr="007C41F6">
              <w:rPr>
                <w:rFonts w:ascii="Arial Narrow" w:hAnsi="Arial Narrow"/>
                <w:sz w:val="22"/>
                <w:szCs w:val="22"/>
                <w:lang w:val="sr-Latn-CS"/>
              </w:rPr>
              <w:t xml:space="preserve">, </w:t>
            </w:r>
            <w:r w:rsidRPr="007C41F6">
              <w:rPr>
                <w:rFonts w:ascii="Arial Narrow" w:hAnsi="Arial Narrow"/>
                <w:sz w:val="22"/>
                <w:szCs w:val="22"/>
              </w:rPr>
              <w:t>kamenoreza</w:t>
            </w:r>
            <w:r w:rsidRPr="007C41F6">
              <w:rPr>
                <w:rFonts w:ascii="Arial Narrow" w:hAnsi="Arial Narrow"/>
                <w:sz w:val="22"/>
                <w:szCs w:val="22"/>
                <w:lang w:val="sr-Latn-CS"/>
              </w:rPr>
              <w:t>č</w:t>
            </w:r>
            <w:r w:rsidRPr="007C41F6">
              <w:rPr>
                <w:rFonts w:ascii="Arial Narrow" w:hAnsi="Arial Narrow"/>
                <w:sz w:val="22"/>
                <w:szCs w:val="22"/>
              </w:rPr>
              <w:t>ki</w:t>
            </w:r>
            <w:r w:rsidRPr="007C41F6">
              <w:rPr>
                <w:rFonts w:ascii="Arial Narrow" w:hAnsi="Arial Narrow"/>
                <w:sz w:val="22"/>
                <w:szCs w:val="22"/>
                <w:lang w:val="sr-Latn-CS"/>
              </w:rPr>
              <w:t xml:space="preserve">, </w:t>
            </w:r>
            <w:r w:rsidRPr="007C41F6">
              <w:rPr>
                <w:rFonts w:ascii="Arial Narrow" w:hAnsi="Arial Narrow"/>
                <w:sz w:val="22"/>
                <w:szCs w:val="22"/>
              </w:rPr>
              <w:t>parketarski</w:t>
            </w:r>
            <w:r w:rsidRPr="007C41F6">
              <w:rPr>
                <w:rFonts w:ascii="Arial Narrow" w:hAnsi="Arial Narrow"/>
                <w:sz w:val="22"/>
                <w:szCs w:val="22"/>
                <w:lang w:val="sr-Latn-CS"/>
              </w:rPr>
              <w:t xml:space="preserve">, </w:t>
            </w:r>
            <w:r w:rsidRPr="007C41F6">
              <w:rPr>
                <w:rFonts w:ascii="Arial Narrow" w:hAnsi="Arial Narrow"/>
                <w:sz w:val="22"/>
                <w:szCs w:val="22"/>
              </w:rPr>
              <w:t>bravarski</w:t>
            </w:r>
            <w:r w:rsidRPr="007C41F6">
              <w:rPr>
                <w:rFonts w:ascii="Arial Narrow" w:hAnsi="Arial Narrow"/>
                <w:sz w:val="22"/>
                <w:szCs w:val="22"/>
                <w:lang w:val="sr-Latn-CS"/>
              </w:rPr>
              <w:t xml:space="preserve">, </w:t>
            </w:r>
            <w:r w:rsidRPr="007C41F6">
              <w:rPr>
                <w:rFonts w:ascii="Arial Narrow" w:hAnsi="Arial Narrow"/>
                <w:sz w:val="22"/>
                <w:szCs w:val="22"/>
              </w:rPr>
              <w:t>limarski</w:t>
            </w:r>
            <w:r w:rsidRPr="007C41F6">
              <w:rPr>
                <w:rFonts w:ascii="Arial Narrow" w:hAnsi="Arial Narrow"/>
                <w:sz w:val="22"/>
                <w:szCs w:val="22"/>
                <w:lang w:val="sr-Latn-CS"/>
              </w:rPr>
              <w:t xml:space="preserve">, </w:t>
            </w:r>
            <w:r w:rsidRPr="007C41F6">
              <w:rPr>
                <w:rFonts w:ascii="Arial Narrow" w:hAnsi="Arial Narrow"/>
                <w:sz w:val="22"/>
                <w:szCs w:val="22"/>
              </w:rPr>
              <w:t>molersko</w:t>
            </w:r>
            <w:r w:rsidRPr="007C41F6">
              <w:rPr>
                <w:rFonts w:ascii="Arial Narrow" w:hAnsi="Arial Narrow"/>
                <w:sz w:val="22"/>
                <w:szCs w:val="22"/>
                <w:lang w:val="sr-Latn-CS"/>
              </w:rPr>
              <w:t xml:space="preserve"> – </w:t>
            </w:r>
            <w:r w:rsidRPr="007C41F6">
              <w:rPr>
                <w:rFonts w:ascii="Arial Narrow" w:hAnsi="Arial Narrow"/>
                <w:sz w:val="22"/>
                <w:szCs w:val="22"/>
              </w:rPr>
              <w:t>farbarski</w:t>
            </w:r>
            <w:r w:rsidRPr="007C41F6">
              <w:rPr>
                <w:rFonts w:ascii="Arial Narrow" w:hAnsi="Arial Narrow"/>
                <w:sz w:val="22"/>
                <w:szCs w:val="22"/>
                <w:lang w:val="sr-Latn-CS"/>
              </w:rPr>
              <w:t xml:space="preserve">, </w:t>
            </w:r>
            <w:r w:rsidRPr="007C41F6">
              <w:rPr>
                <w:rFonts w:ascii="Arial Narrow" w:hAnsi="Arial Narrow"/>
                <w:sz w:val="22"/>
                <w:szCs w:val="22"/>
              </w:rPr>
              <w:t>fasaderski</w:t>
            </w:r>
            <w:r w:rsidRPr="007C41F6">
              <w:rPr>
                <w:rFonts w:ascii="Arial Narrow" w:hAnsi="Arial Narrow"/>
                <w:sz w:val="22"/>
                <w:szCs w:val="22"/>
                <w:lang w:val="sr-Latn-CS"/>
              </w:rPr>
              <w:t xml:space="preserve">, </w:t>
            </w:r>
            <w:r w:rsidRPr="007C41F6">
              <w:rPr>
                <w:rFonts w:ascii="Arial Narrow" w:hAnsi="Arial Narrow"/>
                <w:sz w:val="22"/>
                <w:szCs w:val="22"/>
              </w:rPr>
              <w:t>radovi</w:t>
            </w:r>
            <w:r w:rsidRPr="007C41F6">
              <w:rPr>
                <w:rFonts w:ascii="Arial Narrow" w:hAnsi="Arial Narrow"/>
                <w:sz w:val="22"/>
                <w:szCs w:val="22"/>
                <w:lang w:val="sr-Latn-CS"/>
              </w:rPr>
              <w:t xml:space="preserve"> </w:t>
            </w:r>
            <w:r w:rsidRPr="007C41F6">
              <w:rPr>
                <w:rFonts w:ascii="Arial Narrow" w:hAnsi="Arial Narrow"/>
                <w:sz w:val="22"/>
                <w:szCs w:val="22"/>
              </w:rPr>
              <w:t>na</w:t>
            </w:r>
            <w:r w:rsidRPr="007C41F6">
              <w:rPr>
                <w:rFonts w:ascii="Arial Narrow" w:hAnsi="Arial Narrow"/>
                <w:sz w:val="22"/>
                <w:szCs w:val="22"/>
                <w:lang w:val="sr-Latn-CS"/>
              </w:rPr>
              <w:t xml:space="preserve"> </w:t>
            </w:r>
            <w:r w:rsidRPr="007C41F6">
              <w:rPr>
                <w:rFonts w:ascii="Arial Narrow" w:hAnsi="Arial Narrow"/>
                <w:sz w:val="22"/>
                <w:szCs w:val="22"/>
              </w:rPr>
              <w:t>monta</w:t>
            </w:r>
            <w:r w:rsidRPr="007C41F6">
              <w:rPr>
                <w:rFonts w:ascii="Arial Narrow" w:hAnsi="Arial Narrow"/>
                <w:sz w:val="22"/>
                <w:szCs w:val="22"/>
                <w:lang w:val="sr-Latn-CS"/>
              </w:rPr>
              <w:t>ž</w:t>
            </w:r>
            <w:r w:rsidRPr="007C41F6">
              <w:rPr>
                <w:rFonts w:ascii="Arial Narrow" w:hAnsi="Arial Narrow"/>
                <w:sz w:val="22"/>
                <w:szCs w:val="22"/>
              </w:rPr>
              <w:t>i</w:t>
            </w:r>
            <w:r w:rsidRPr="007C41F6">
              <w:rPr>
                <w:rFonts w:ascii="Arial Narrow" w:hAnsi="Arial Narrow"/>
                <w:sz w:val="22"/>
                <w:szCs w:val="22"/>
                <w:lang w:val="sr-Latn-CS"/>
              </w:rPr>
              <w:t xml:space="preserve"> </w:t>
            </w:r>
            <w:r w:rsidRPr="007C41F6">
              <w:rPr>
                <w:rFonts w:ascii="Arial Narrow" w:hAnsi="Arial Narrow"/>
                <w:sz w:val="22"/>
                <w:szCs w:val="22"/>
              </w:rPr>
              <w:t>opreme</w:t>
            </w:r>
            <w:r w:rsidRPr="007C41F6">
              <w:rPr>
                <w:rFonts w:ascii="Arial Narrow" w:hAnsi="Arial Narrow"/>
                <w:sz w:val="22"/>
                <w:szCs w:val="22"/>
                <w:lang w:val="sr-Latn-CS"/>
              </w:rPr>
              <w:t xml:space="preserve">, </w:t>
            </w:r>
            <w:r w:rsidRPr="007C41F6">
              <w:rPr>
                <w:rFonts w:ascii="Arial Narrow" w:hAnsi="Arial Narrow"/>
                <w:sz w:val="22"/>
                <w:szCs w:val="22"/>
              </w:rPr>
              <w:t>instalaterski</w:t>
            </w:r>
            <w:r w:rsidRPr="007C41F6">
              <w:rPr>
                <w:rFonts w:ascii="Arial Narrow" w:hAnsi="Arial Narrow"/>
                <w:sz w:val="22"/>
                <w:szCs w:val="22"/>
                <w:lang w:val="sr-Latn-CS"/>
              </w:rPr>
              <w:t xml:space="preserve"> </w:t>
            </w:r>
            <w:r w:rsidRPr="007C41F6">
              <w:rPr>
                <w:rFonts w:ascii="Arial Narrow" w:hAnsi="Arial Narrow"/>
                <w:sz w:val="22"/>
                <w:szCs w:val="22"/>
              </w:rPr>
              <w:t>radovi</w:t>
            </w:r>
            <w:r w:rsidRPr="007C41F6">
              <w:rPr>
                <w:rFonts w:ascii="Arial Narrow" w:hAnsi="Arial Narrow"/>
                <w:sz w:val="22"/>
                <w:szCs w:val="22"/>
                <w:lang w:val="sr-Latn-CS"/>
              </w:rPr>
              <w:t xml:space="preserve"> </w:t>
            </w:r>
            <w:r w:rsidRPr="007C41F6">
              <w:rPr>
                <w:rFonts w:ascii="Arial Narrow" w:hAnsi="Arial Narrow"/>
                <w:sz w:val="22"/>
                <w:szCs w:val="22"/>
              </w:rPr>
              <w:t>i</w:t>
            </w:r>
            <w:r w:rsidRPr="007C41F6">
              <w:rPr>
                <w:rFonts w:ascii="Arial Narrow" w:hAnsi="Arial Narrow"/>
                <w:sz w:val="22"/>
                <w:szCs w:val="22"/>
                <w:lang w:val="sr-Latn-CS"/>
              </w:rPr>
              <w:t xml:space="preserve"> </w:t>
            </w:r>
            <w:r w:rsidRPr="007C41F6">
              <w:rPr>
                <w:rFonts w:ascii="Arial Narrow" w:hAnsi="Arial Narrow"/>
                <w:sz w:val="22"/>
                <w:szCs w:val="22"/>
              </w:rPr>
              <w:t>radovi</w:t>
            </w:r>
            <w:r w:rsidRPr="007C41F6">
              <w:rPr>
                <w:rFonts w:ascii="Arial Narrow" w:hAnsi="Arial Narrow"/>
                <w:sz w:val="22"/>
                <w:szCs w:val="22"/>
                <w:lang w:val="sr-Latn-CS"/>
              </w:rPr>
              <w:t xml:space="preserve"> </w:t>
            </w:r>
            <w:r w:rsidRPr="007C41F6">
              <w:rPr>
                <w:rFonts w:ascii="Arial Narrow" w:hAnsi="Arial Narrow"/>
                <w:sz w:val="22"/>
                <w:szCs w:val="22"/>
              </w:rPr>
              <w:t>na</w:t>
            </w:r>
            <w:r w:rsidRPr="007C41F6">
              <w:rPr>
                <w:rFonts w:ascii="Arial Narrow" w:hAnsi="Arial Narrow"/>
                <w:sz w:val="22"/>
                <w:szCs w:val="22"/>
                <w:lang w:val="sr-Latn-CS"/>
              </w:rPr>
              <w:t xml:space="preserve"> </w:t>
            </w:r>
            <w:r w:rsidRPr="007C41F6">
              <w:rPr>
                <w:rFonts w:ascii="Arial Narrow" w:hAnsi="Arial Narrow"/>
                <w:sz w:val="22"/>
                <w:szCs w:val="22"/>
              </w:rPr>
              <w:t>ure</w:t>
            </w:r>
            <w:r w:rsidRPr="007C41F6">
              <w:rPr>
                <w:rFonts w:ascii="Arial Narrow" w:hAnsi="Arial Narrow"/>
                <w:sz w:val="22"/>
                <w:szCs w:val="22"/>
                <w:lang w:val="sr-Latn-CS"/>
              </w:rPr>
              <w:t>đ</w:t>
            </w:r>
            <w:r w:rsidRPr="007C41F6">
              <w:rPr>
                <w:rFonts w:ascii="Arial Narrow" w:hAnsi="Arial Narrow"/>
                <w:sz w:val="22"/>
                <w:szCs w:val="22"/>
              </w:rPr>
              <w:t>enju</w:t>
            </w:r>
            <w:r w:rsidRPr="007C41F6">
              <w:rPr>
                <w:rFonts w:ascii="Arial Narrow" w:hAnsi="Arial Narrow"/>
                <w:sz w:val="22"/>
                <w:szCs w:val="22"/>
                <w:lang w:val="sr-Latn-CS"/>
              </w:rPr>
              <w:t xml:space="preserve"> </w:t>
            </w:r>
            <w:r w:rsidRPr="007C41F6">
              <w:rPr>
                <w:rFonts w:ascii="Arial Narrow" w:hAnsi="Arial Narrow"/>
                <w:sz w:val="22"/>
                <w:szCs w:val="22"/>
              </w:rPr>
              <w:t>terena</w:t>
            </w:r>
          </w:p>
        </w:tc>
      </w:tr>
      <w:tr w:rsidR="00263AA6" w:rsidRPr="007C41F6" w14:paraId="015844C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AF41D41" w14:textId="77777777" w:rsidR="00263AA6" w:rsidRPr="007C41F6" w:rsidRDefault="00263AA6" w:rsidP="00263AA6">
            <w:pPr>
              <w:numPr>
                <w:ilvl w:val="0"/>
                <w:numId w:val="46"/>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Objasni postupak sastavljanja predmjera radova, na zadatom primjeru</w:t>
            </w:r>
          </w:p>
        </w:tc>
        <w:tc>
          <w:tcPr>
            <w:tcW w:w="2500" w:type="pct"/>
            <w:tcBorders>
              <w:left w:val="single" w:sz="4" w:space="0" w:color="2E74B5" w:themeColor="accent1" w:themeShade="BF"/>
            </w:tcBorders>
            <w:shd w:val="clear" w:color="auto" w:fill="auto"/>
            <w:vAlign w:val="center"/>
          </w:tcPr>
          <w:p w14:paraId="121316A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8324F90"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2527C47" w14:textId="77777777" w:rsidR="00263AA6" w:rsidRPr="007C41F6" w:rsidRDefault="00263AA6" w:rsidP="00263AA6">
            <w:pPr>
              <w:numPr>
                <w:ilvl w:val="0"/>
                <w:numId w:val="46"/>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Sastavi predmjer radova sa detaljnim opisom pozicija radova, na zadatom primjeru</w:t>
            </w:r>
          </w:p>
        </w:tc>
        <w:tc>
          <w:tcPr>
            <w:tcW w:w="2500" w:type="pct"/>
            <w:tcBorders>
              <w:left w:val="single" w:sz="4" w:space="0" w:color="2E74B5" w:themeColor="accent1" w:themeShade="BF"/>
            </w:tcBorders>
            <w:shd w:val="clear" w:color="auto" w:fill="auto"/>
            <w:vAlign w:val="center"/>
          </w:tcPr>
          <w:p w14:paraId="2176734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BC3AD0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D232FCD" w14:textId="77777777" w:rsidR="00263AA6" w:rsidRPr="007C41F6" w:rsidRDefault="00263AA6" w:rsidP="00263AA6">
            <w:pPr>
              <w:numPr>
                <w:ilvl w:val="0"/>
                <w:numId w:val="4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cs="Calibri"/>
                <w:sz w:val="22"/>
                <w:szCs w:val="22"/>
                <w:lang w:val="it-IT"/>
              </w:rPr>
              <w:t>Objasni postupak sastavljanja predračuna radova</w:t>
            </w:r>
          </w:p>
        </w:tc>
        <w:tc>
          <w:tcPr>
            <w:tcW w:w="2500" w:type="pct"/>
            <w:tcBorders>
              <w:left w:val="single" w:sz="4" w:space="0" w:color="2E74B5" w:themeColor="accent1" w:themeShade="BF"/>
            </w:tcBorders>
            <w:shd w:val="clear" w:color="auto" w:fill="auto"/>
            <w:vAlign w:val="center"/>
          </w:tcPr>
          <w:p w14:paraId="69ED9D9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024CE14"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CD2CDF2" w14:textId="77777777" w:rsidR="00263AA6" w:rsidRPr="007C41F6" w:rsidRDefault="00263AA6" w:rsidP="00263AA6">
            <w:pPr>
              <w:numPr>
                <w:ilvl w:val="0"/>
                <w:numId w:val="46"/>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 xml:space="preserve">Prikaže rezultate proračuna pozicija radova u odgovarajućim </w:t>
            </w:r>
            <w:r w:rsidRPr="007C41F6">
              <w:rPr>
                <w:rFonts w:ascii="Arial Narrow" w:hAnsi="Arial Narrow"/>
                <w:b/>
                <w:sz w:val="22"/>
                <w:szCs w:val="22"/>
                <w:lang w:val="it-IT"/>
              </w:rPr>
              <w:t>jedinicama mjere</w:t>
            </w:r>
            <w:r w:rsidRPr="007C41F6">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3E33B147"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hAnsi="Arial Narrow"/>
                <w:b/>
                <w:bCs/>
                <w:sz w:val="22"/>
                <w:szCs w:val="22"/>
              </w:rPr>
              <w:t xml:space="preserve">Jedinice mjere: </w:t>
            </w:r>
            <w:r w:rsidRPr="007C41F6">
              <w:rPr>
                <w:rFonts w:ascii="Arial Narrow" w:hAnsi="Arial Narrow"/>
                <w:sz w:val="22"/>
                <w:szCs w:val="22"/>
              </w:rPr>
              <w:t>m, m</w:t>
            </w:r>
            <w:r w:rsidRPr="007C41F6">
              <w:rPr>
                <w:rFonts w:ascii="Arial Narrow" w:hAnsi="Arial Narrow"/>
                <w:sz w:val="22"/>
                <w:szCs w:val="22"/>
                <w:vertAlign w:val="superscript"/>
              </w:rPr>
              <w:t>2</w:t>
            </w:r>
            <w:r w:rsidRPr="007C41F6">
              <w:rPr>
                <w:rFonts w:ascii="Arial Narrow" w:hAnsi="Arial Narrow"/>
                <w:sz w:val="22"/>
                <w:szCs w:val="22"/>
              </w:rPr>
              <w:t>, m</w:t>
            </w:r>
            <w:r w:rsidRPr="007C41F6">
              <w:rPr>
                <w:rFonts w:ascii="Arial Narrow" w:hAnsi="Arial Narrow"/>
                <w:sz w:val="22"/>
                <w:szCs w:val="22"/>
                <w:vertAlign w:val="superscript"/>
              </w:rPr>
              <w:t>3</w:t>
            </w:r>
            <w:r w:rsidRPr="007C41F6">
              <w:rPr>
                <w:rFonts w:ascii="Arial Narrow" w:hAnsi="Arial Narrow"/>
                <w:sz w:val="22"/>
                <w:szCs w:val="22"/>
              </w:rPr>
              <w:t>, kg, t i kom</w:t>
            </w:r>
          </w:p>
        </w:tc>
      </w:tr>
      <w:tr w:rsidR="00263AA6" w:rsidRPr="007C41F6" w14:paraId="28702A2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F02B492" w14:textId="77777777" w:rsidR="00263AA6" w:rsidRPr="007C41F6" w:rsidRDefault="00263AA6" w:rsidP="00263AA6">
            <w:pPr>
              <w:numPr>
                <w:ilvl w:val="0"/>
                <w:numId w:val="46"/>
              </w:numPr>
              <w:spacing w:before="120" w:after="120" w:line="276" w:lineRule="auto"/>
              <w:rPr>
                <w:rFonts w:ascii="Arial Narrow" w:eastAsia="Calibri" w:hAnsi="Arial Narrow"/>
                <w:sz w:val="22"/>
                <w:szCs w:val="22"/>
                <w:lang w:val="sr-Latn-CS"/>
              </w:rPr>
            </w:pPr>
            <w:r w:rsidRPr="007C41F6">
              <w:rPr>
                <w:rStyle w:val="Style8"/>
                <w:caps w:val="0"/>
                <w:color w:val="auto"/>
                <w:szCs w:val="22"/>
              </w:rPr>
              <w:t>Poveže analizu cijena sa odgovarajućom pozicijom iz predmjera, na zadatom primjeru</w:t>
            </w:r>
          </w:p>
        </w:tc>
        <w:tc>
          <w:tcPr>
            <w:tcW w:w="2500" w:type="pct"/>
            <w:tcBorders>
              <w:left w:val="single" w:sz="4" w:space="0" w:color="2E74B5" w:themeColor="accent1" w:themeShade="BF"/>
            </w:tcBorders>
            <w:shd w:val="clear" w:color="auto" w:fill="auto"/>
            <w:vAlign w:val="center"/>
          </w:tcPr>
          <w:p w14:paraId="25D6470B"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33F497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20E7DCC" w14:textId="77777777" w:rsidR="00263AA6" w:rsidRPr="007C41F6" w:rsidRDefault="00263AA6" w:rsidP="00263AA6">
            <w:pPr>
              <w:numPr>
                <w:ilvl w:val="0"/>
                <w:numId w:val="46"/>
              </w:numPr>
              <w:spacing w:before="120" w:after="120" w:line="276" w:lineRule="auto"/>
              <w:rPr>
                <w:rFonts w:ascii="Arial Narrow" w:eastAsia="Calibri" w:hAnsi="Arial Narrow"/>
                <w:sz w:val="22"/>
                <w:szCs w:val="22"/>
                <w:lang w:val="sr-Latn-CS"/>
              </w:rPr>
            </w:pPr>
            <w:r w:rsidRPr="007C41F6">
              <w:rPr>
                <w:rStyle w:val="Style8"/>
                <w:caps w:val="0"/>
                <w:color w:val="auto"/>
                <w:szCs w:val="22"/>
              </w:rPr>
              <w:t>Izračuna vrijednost koštanja pozicije rada, na zadatom primjeru</w:t>
            </w:r>
          </w:p>
        </w:tc>
        <w:tc>
          <w:tcPr>
            <w:tcW w:w="2500" w:type="pct"/>
            <w:tcBorders>
              <w:left w:val="single" w:sz="4" w:space="0" w:color="2E74B5" w:themeColor="accent1" w:themeShade="BF"/>
            </w:tcBorders>
            <w:shd w:val="clear" w:color="auto" w:fill="auto"/>
            <w:vAlign w:val="center"/>
          </w:tcPr>
          <w:p w14:paraId="30FCF49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8BB440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DF19465" w14:textId="77777777" w:rsidR="00263AA6" w:rsidRPr="007C41F6" w:rsidRDefault="00263AA6" w:rsidP="00263AA6">
            <w:pPr>
              <w:numPr>
                <w:ilvl w:val="0"/>
                <w:numId w:val="46"/>
              </w:numPr>
              <w:spacing w:before="120" w:after="120" w:line="276" w:lineRule="auto"/>
              <w:rPr>
                <w:rFonts w:ascii="Arial Narrow" w:eastAsia="Calibri" w:hAnsi="Arial Narrow"/>
                <w:sz w:val="22"/>
                <w:szCs w:val="22"/>
                <w:lang w:val="sr-Latn-CS"/>
              </w:rPr>
            </w:pPr>
            <w:r w:rsidRPr="007C41F6">
              <w:rPr>
                <w:rStyle w:val="Style8"/>
                <w:caps w:val="0"/>
                <w:color w:val="auto"/>
                <w:szCs w:val="22"/>
              </w:rPr>
              <w:t>Uskladi dobijenu vrijednost koštanja izvođenja rada sa cijenama izrade pozicije na tržištu, na zadatom primjeru</w:t>
            </w:r>
          </w:p>
        </w:tc>
        <w:tc>
          <w:tcPr>
            <w:tcW w:w="2500" w:type="pct"/>
            <w:tcBorders>
              <w:left w:val="single" w:sz="4" w:space="0" w:color="2E74B5" w:themeColor="accent1" w:themeShade="BF"/>
            </w:tcBorders>
            <w:shd w:val="clear" w:color="auto" w:fill="auto"/>
            <w:vAlign w:val="center"/>
          </w:tcPr>
          <w:p w14:paraId="17D6DBC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4634810"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32CAFDC" w14:textId="6294DD8C"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7A6734DA"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D0700A"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1,2 i 4 mogu se provjeravati usmenim ili pismenim putem. Kriterijumi 3,5,6,7 i 8 mogu se provjeravati kroz praktičan zadatak/rad sa usmenim obrazloženjem</w:t>
            </w:r>
          </w:p>
        </w:tc>
      </w:tr>
      <w:tr w:rsidR="00263AA6" w:rsidRPr="007C41F6" w14:paraId="5A479063"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4638DE6" w14:textId="30D2E4FF"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3988DE6E"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067B0C05"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Predmjer i predračun radova</w:t>
            </w:r>
          </w:p>
        </w:tc>
      </w:tr>
    </w:tbl>
    <w:p w14:paraId="52C9E7CB"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7636A876"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6CE3BAD" w14:textId="2D2F9AA5"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5 - </w:t>
            </w:r>
            <w:r w:rsidRPr="007C41F6">
              <w:rPr>
                <w:rFonts w:ascii="Arial Narrow" w:eastAsia="Calibri" w:hAnsi="Arial Narrow"/>
                <w:sz w:val="22"/>
                <w:szCs w:val="22"/>
                <w:lang w:val="sr-Latn-ME"/>
              </w:rPr>
              <w:t>Polaznik će biti sposoban da</w:t>
            </w:r>
          </w:p>
          <w:p w14:paraId="50D42906"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hAnsi="Arial Narrow"/>
                <w:b/>
                <w:bCs/>
                <w:sz w:val="22"/>
                <w:szCs w:val="22"/>
                <w:lang w:val="it-IT"/>
              </w:rPr>
              <w:t>Predloži cijenu koštanja izvedenog rada na osnovu Normativa i standarda rada u građevinarstvu</w:t>
            </w:r>
          </w:p>
        </w:tc>
      </w:tr>
      <w:tr w:rsidR="00263AA6" w:rsidRPr="007C41F6" w14:paraId="5FE86C54"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29E9BC8A" w14:textId="3DF64D6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06F2D5C6" w14:textId="39B7098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2CFFC607" w14:textId="61DD8294"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6B5CBDC0" w14:textId="5BD6FE10"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3C130F6B"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290BCD6" w14:textId="77777777" w:rsidR="00263AA6" w:rsidRPr="007C41F6" w:rsidRDefault="00263AA6" w:rsidP="00263AA6">
            <w:pPr>
              <w:numPr>
                <w:ilvl w:val="0"/>
                <w:numId w:val="47"/>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color w:val="000000"/>
                <w:sz w:val="22"/>
                <w:szCs w:val="22"/>
                <w:lang w:val="sr-Latn-CS"/>
              </w:rPr>
              <w:t>Prepozna pozicije radova iz Normativa i standarda rada u građevinarstvu,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5A9544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B32791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2435DBA"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Označi radove prema pozicijama u normativima, na zadatom primjeru</w:t>
            </w:r>
          </w:p>
        </w:tc>
        <w:tc>
          <w:tcPr>
            <w:tcW w:w="2500" w:type="pct"/>
            <w:tcBorders>
              <w:left w:val="single" w:sz="4" w:space="0" w:color="2E74B5" w:themeColor="accent1" w:themeShade="BF"/>
            </w:tcBorders>
            <w:shd w:val="clear" w:color="auto" w:fill="auto"/>
            <w:vAlign w:val="center"/>
          </w:tcPr>
          <w:p w14:paraId="2D6F8AF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315ED7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A5B9DDA"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Obračuna potrebni materijal koristeći podatke iz normative, na zadatom primjeru</w:t>
            </w:r>
          </w:p>
        </w:tc>
        <w:tc>
          <w:tcPr>
            <w:tcW w:w="2500" w:type="pct"/>
            <w:tcBorders>
              <w:left w:val="single" w:sz="4" w:space="0" w:color="2E74B5" w:themeColor="accent1" w:themeShade="BF"/>
            </w:tcBorders>
            <w:shd w:val="clear" w:color="auto" w:fill="auto"/>
            <w:vAlign w:val="center"/>
          </w:tcPr>
          <w:p w14:paraId="37C386C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FCF4840"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B44978B"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Obračuna potrebnu radnu snagu koristeći podatke iz normative, na zadatom primjeru</w:t>
            </w:r>
          </w:p>
        </w:tc>
        <w:tc>
          <w:tcPr>
            <w:tcW w:w="2500" w:type="pct"/>
            <w:tcBorders>
              <w:left w:val="single" w:sz="4" w:space="0" w:color="2E74B5" w:themeColor="accent1" w:themeShade="BF"/>
            </w:tcBorders>
            <w:shd w:val="clear" w:color="auto" w:fill="auto"/>
            <w:vAlign w:val="center"/>
          </w:tcPr>
          <w:p w14:paraId="7176A61B"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6EEC95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E13B58F"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Obračuna potrebno vrijeme za izvođenje radova koristeći podatke iz normativa, na zadatom primjeru</w:t>
            </w:r>
          </w:p>
        </w:tc>
        <w:tc>
          <w:tcPr>
            <w:tcW w:w="2500" w:type="pct"/>
            <w:tcBorders>
              <w:left w:val="single" w:sz="4" w:space="0" w:color="2E74B5" w:themeColor="accent1" w:themeShade="BF"/>
            </w:tcBorders>
            <w:shd w:val="clear" w:color="auto" w:fill="auto"/>
            <w:vAlign w:val="center"/>
          </w:tcPr>
          <w:p w14:paraId="552927F5"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0480B5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1AE87DD"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Izabere materijal i opremu prema najpovoljnijim jediničnim cijenama na tržištu, na zadatom primjeru</w:t>
            </w:r>
          </w:p>
        </w:tc>
        <w:tc>
          <w:tcPr>
            <w:tcW w:w="2500" w:type="pct"/>
            <w:tcBorders>
              <w:left w:val="single" w:sz="4" w:space="0" w:color="2E74B5" w:themeColor="accent1" w:themeShade="BF"/>
            </w:tcBorders>
            <w:shd w:val="clear" w:color="auto" w:fill="auto"/>
            <w:vAlign w:val="center"/>
          </w:tcPr>
          <w:p w14:paraId="0F9EF5CA"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391FC25"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6E70076"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Izvrši analizu cijena koštanja izvedenog rada, na zadatom primjeru</w:t>
            </w:r>
          </w:p>
        </w:tc>
        <w:tc>
          <w:tcPr>
            <w:tcW w:w="2500" w:type="pct"/>
            <w:tcBorders>
              <w:left w:val="single" w:sz="4" w:space="0" w:color="2E74B5" w:themeColor="accent1" w:themeShade="BF"/>
            </w:tcBorders>
            <w:shd w:val="clear" w:color="auto" w:fill="auto"/>
            <w:vAlign w:val="center"/>
          </w:tcPr>
          <w:p w14:paraId="2709872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30C12B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282D44A" w14:textId="77777777" w:rsidR="00263AA6" w:rsidRPr="007C41F6" w:rsidRDefault="00263AA6" w:rsidP="00263AA6">
            <w:pPr>
              <w:numPr>
                <w:ilvl w:val="0"/>
                <w:numId w:val="47"/>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Izvrši upoređivanje dobijene vrijednosti</w:t>
            </w:r>
            <w:r w:rsidRPr="007C41F6">
              <w:rPr>
                <w:rFonts w:ascii="Arial Narrow" w:hAnsi="Arial Narrow"/>
                <w:sz w:val="22"/>
                <w:szCs w:val="22"/>
                <w:lang w:val="it-IT"/>
              </w:rPr>
              <w:t xml:space="preserve"> izvedenog rada</w:t>
            </w:r>
            <w:r w:rsidRPr="007C41F6">
              <w:rPr>
                <w:rStyle w:val="Style8"/>
                <w:caps w:val="0"/>
                <w:color w:val="auto"/>
                <w:szCs w:val="22"/>
                <w:lang w:val="it-IT"/>
              </w:rPr>
              <w:t xml:space="preserve"> sa jediničnim prodajnim cijenama na tržištu, na zadatom primjeru</w:t>
            </w:r>
          </w:p>
        </w:tc>
        <w:tc>
          <w:tcPr>
            <w:tcW w:w="2500" w:type="pct"/>
            <w:tcBorders>
              <w:left w:val="single" w:sz="4" w:space="0" w:color="2E74B5" w:themeColor="accent1" w:themeShade="BF"/>
            </w:tcBorders>
            <w:shd w:val="clear" w:color="auto" w:fill="auto"/>
            <w:vAlign w:val="center"/>
          </w:tcPr>
          <w:p w14:paraId="7016BAE0"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79F06D8"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1370A9C" w14:textId="1634C1C1"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70811AF4"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AD67631"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3, 4, 5 i 7 mogu se provjeravati usmenim ili pismenim putem. Kriterijumi 1, 2, 6 i 8 mogu se provjeravati kroz praktičan zadatak/rad sa usmenim obrazloženjem</w:t>
            </w:r>
          </w:p>
        </w:tc>
      </w:tr>
      <w:tr w:rsidR="00263AA6" w:rsidRPr="007C41F6" w14:paraId="5E9A5E34"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3F3E4B9" w14:textId="7D31C54F"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4969A6E8"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631CD84A" w14:textId="77777777" w:rsidR="00263AA6" w:rsidRPr="007C41F6" w:rsidRDefault="00263AA6" w:rsidP="00F67CF1">
            <w:pPr>
              <w:numPr>
                <w:ilvl w:val="0"/>
                <w:numId w:val="1"/>
              </w:numPr>
              <w:tabs>
                <w:tab w:val="num" w:pos="173"/>
              </w:tabs>
              <w:spacing w:before="120" w:after="120"/>
              <w:ind w:left="176" w:hanging="176"/>
              <w:rPr>
                <w:rFonts w:ascii="Arial Narrow" w:hAnsi="Arial Narrow"/>
                <w:sz w:val="22"/>
                <w:szCs w:val="22"/>
                <w:lang w:val="it-IT"/>
              </w:rPr>
            </w:pPr>
            <w:r w:rsidRPr="007C41F6">
              <w:rPr>
                <w:rFonts w:ascii="Arial Narrow" w:hAnsi="Arial Narrow"/>
                <w:sz w:val="22"/>
                <w:szCs w:val="22"/>
                <w:lang w:val="it-IT"/>
              </w:rPr>
              <w:t>Normativi i standardi rada u građevinarstvu</w:t>
            </w:r>
          </w:p>
          <w:p w14:paraId="64A28232"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hAnsi="Arial Narrow"/>
                <w:sz w:val="22"/>
                <w:szCs w:val="22"/>
              </w:rPr>
              <w:t>Analiza cijena</w:t>
            </w:r>
          </w:p>
        </w:tc>
      </w:tr>
    </w:tbl>
    <w:p w14:paraId="7534FDF3" w14:textId="77777777" w:rsidR="00263AA6" w:rsidRPr="007C41F6" w:rsidRDefault="00263AA6" w:rsidP="00F67CF1">
      <w:pPr>
        <w:spacing w:after="160" w:line="259" w:lineRule="auto"/>
        <w:rPr>
          <w:rFonts w:ascii="Arial Narrow" w:hAnsi="Arial Narrow" w:cs="Arial"/>
          <w:b/>
          <w:sz w:val="22"/>
          <w:szCs w:val="22"/>
        </w:rPr>
      </w:pPr>
      <w:r w:rsidRPr="007C41F6">
        <w:rPr>
          <w:rFonts w:ascii="Arial Narrow" w:hAnsi="Arial Narrow" w:cs="Arial"/>
          <w:b/>
          <w:sz w:val="22"/>
          <w:szCs w:val="22"/>
        </w:rPr>
        <w:br w:type="page"/>
      </w:r>
    </w:p>
    <w:p w14:paraId="0CFF5428" w14:textId="77777777" w:rsidR="00263AA6" w:rsidRPr="007C41F6" w:rsidRDefault="00263AA6" w:rsidP="00201374">
      <w:pPr>
        <w:spacing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lastRenderedPageBreak/>
        <w:t xml:space="preserve">4. Andragoške didaktičke preporuke za realizaciju modula </w:t>
      </w:r>
    </w:p>
    <w:p w14:paraId="15A50A61" w14:textId="77777777" w:rsidR="00D71E21" w:rsidRPr="007C41F6" w:rsidRDefault="00D71E21" w:rsidP="00D71E21">
      <w:pPr>
        <w:numPr>
          <w:ilvl w:val="0"/>
          <w:numId w:val="3"/>
        </w:numPr>
        <w:tabs>
          <w:tab w:val="left" w:pos="284"/>
        </w:tabs>
        <w:ind w:left="288" w:hanging="288"/>
        <w:jc w:val="both"/>
        <w:rPr>
          <w:rFonts w:ascii="Arial Narrow" w:hAnsi="Arial Narrow" w:cs="Arial Narrow"/>
          <w:sz w:val="22"/>
          <w:szCs w:val="22"/>
          <w:lang w:val="sr-Latn-CS"/>
        </w:rPr>
      </w:pPr>
      <w:r w:rsidRPr="007C41F6">
        <w:rPr>
          <w:rFonts w:ascii="Arial Narrow" w:eastAsia="SimSun" w:hAnsi="Arial Narrow" w:cs="Calibri"/>
          <w:sz w:val="22"/>
          <w:szCs w:val="22"/>
          <w:lang w:val="sr-Latn-CS"/>
        </w:rPr>
        <w:t xml:space="preserve">Modul Organizacija i tehnologija građenja </w:t>
      </w:r>
      <w:r w:rsidRPr="007C41F6">
        <w:rPr>
          <w:rFonts w:ascii="Arial Narrow" w:hAnsi="Arial Narrow" w:cs="Calibri"/>
          <w:sz w:val="22"/>
          <w:szCs w:val="22"/>
          <w:lang w:val="sr-Latn-CS"/>
        </w:rPr>
        <w:t xml:space="preserve">je tako koncipiran da polaznicima omogućava sticanje znanja i vještina kroz časove </w:t>
      </w:r>
      <w:r w:rsidRPr="007C41F6">
        <w:rPr>
          <w:rFonts w:ascii="Arial Narrow" w:hAnsi="Arial Narrow" w:cs="Arial Narrow"/>
          <w:sz w:val="22"/>
          <w:szCs w:val="22"/>
          <w:lang w:val="sr-Latn-CS"/>
        </w:rPr>
        <w:t>teorijske nastave, vježbi</w:t>
      </w:r>
      <w:r w:rsidRPr="007C41F6">
        <w:rPr>
          <w:rFonts w:ascii="Arial Narrow" w:hAnsi="Arial Narrow" w:cs="Calibri"/>
          <w:sz w:val="22"/>
          <w:szCs w:val="22"/>
          <w:lang w:val="sr-Latn-CS"/>
        </w:rPr>
        <w:t xml:space="preserve"> i </w:t>
      </w:r>
      <w:r w:rsidRPr="007C41F6">
        <w:rPr>
          <w:rFonts w:ascii="Arial Narrow" w:hAnsi="Arial Narrow" w:cs="Arial Narrow"/>
          <w:sz w:val="22"/>
          <w:szCs w:val="22"/>
          <w:lang w:val="sr-Latn-CS"/>
        </w:rPr>
        <w:t>praktične nastave</w:t>
      </w:r>
      <w:r w:rsidRPr="007C41F6">
        <w:rPr>
          <w:rFonts w:ascii="Arial Narrow" w:hAnsi="Arial Narrow" w:cs="Calibri"/>
          <w:sz w:val="22"/>
          <w:szCs w:val="22"/>
          <w:lang w:val="sr-Latn-CS"/>
        </w:rPr>
        <w:t xml:space="preserve">. </w:t>
      </w:r>
      <w:r w:rsidRPr="007C41F6">
        <w:rPr>
          <w:rFonts w:ascii="Arial Narrow" w:hAnsi="Arial Narrow" w:cs="Arial Narrow"/>
          <w:sz w:val="22"/>
          <w:szCs w:val="22"/>
          <w:lang w:val="sr-Latn-CS"/>
        </w:rPr>
        <w:t>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w:t>
      </w:r>
    </w:p>
    <w:p w14:paraId="778BDDA9" w14:textId="77777777" w:rsidR="00D71E21" w:rsidRPr="007C41F6" w:rsidRDefault="00D71E21" w:rsidP="00D71E21">
      <w:pPr>
        <w:numPr>
          <w:ilvl w:val="0"/>
          <w:numId w:val="1"/>
        </w:numPr>
        <w:tabs>
          <w:tab w:val="left" w:pos="284"/>
          <w:tab w:val="left" w:pos="540"/>
        </w:tabs>
        <w:ind w:left="270" w:hanging="270"/>
        <w:jc w:val="both"/>
        <w:rPr>
          <w:rFonts w:ascii="Arial Narrow" w:hAnsi="Arial Narrow" w:cs="Arial Narrow"/>
          <w:sz w:val="22"/>
          <w:szCs w:val="22"/>
          <w:lang w:val="sr-Latn-CS"/>
        </w:rPr>
      </w:pPr>
      <w:r w:rsidRPr="007C41F6">
        <w:rPr>
          <w:rFonts w:ascii="Arial Narrow" w:hAnsi="Arial Narrow" w:cs="Arial Narrow"/>
          <w:sz w:val="22"/>
          <w:szCs w:val="22"/>
          <w:lang w:val="sr-Latn-CS"/>
        </w:rPr>
        <w:t xml:space="preserve">Časove vježbi i praktične nastave realizovati u </w:t>
      </w:r>
      <w:r w:rsidRPr="007C41F6">
        <w:rPr>
          <w:rFonts w:ascii="Arial Narrow" w:hAnsi="Arial Narrow" w:cs="Calibri"/>
          <w:sz w:val="22"/>
          <w:szCs w:val="22"/>
          <w:lang w:val="sr-Latn-CS"/>
        </w:rPr>
        <w:t>učionici/prostoriji koja je opremljena preporučenim materijalnim uslovima</w:t>
      </w:r>
      <w:r w:rsidRPr="007C41F6">
        <w:rPr>
          <w:rFonts w:ascii="Arial Narrow" w:hAnsi="Arial Narrow" w:cs="Arial Narrow"/>
          <w:sz w:val="22"/>
          <w:szCs w:val="22"/>
          <w:lang w:val="sr-Latn-CS"/>
        </w:rPr>
        <w:t xml:space="preserve">. </w:t>
      </w:r>
      <w:r w:rsidRPr="007C41F6">
        <w:rPr>
          <w:rFonts w:ascii="Arial Narrow" w:hAnsi="Arial Narrow" w:cs="Calibri"/>
          <w:sz w:val="22"/>
          <w:szCs w:val="22"/>
          <w:lang w:val="sr-Latn-CS"/>
        </w:rPr>
        <w:t>Vježbe realizovati individualno, u parovima ili manjim grupama, ali tako da svaki polaznik samostalno uradi vježbu i dobije traženi rezultat.</w:t>
      </w:r>
      <w:r w:rsidRPr="007C41F6">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Za kriterijum 7 u ishodu 2 polaznik sam treba da uradi zadatu vježbu korišćenjem pribora za tehničko crtanje. Za realizaciju ovog ishoda potrebno je organizovati posjete gradilištu kako bi polaznici povezali teoriju sa praksom i predložili najoptimalnije rješenje organizacije gradilišta. </w:t>
      </w:r>
    </w:p>
    <w:p w14:paraId="4BC3A5F6" w14:textId="77777777" w:rsidR="00D71E21" w:rsidRPr="007C41F6" w:rsidRDefault="00D71E21" w:rsidP="00D71E21">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7C41F6">
        <w:rPr>
          <w:rFonts w:ascii="Arial Narrow" w:hAnsi="Arial Narrow" w:cs="Trebuchet MS"/>
          <w:sz w:val="22"/>
          <w:szCs w:val="22"/>
          <w:lang w:val="sr-Latn-CS"/>
        </w:rPr>
        <w:t xml:space="preserve">Za kvalitetniju realizaciju modula, nastavnik treba pored preporučene stručne literature koristiti i </w:t>
      </w:r>
      <w:r w:rsidRPr="007C41F6">
        <w:rPr>
          <w:rFonts w:ascii="Arial Narrow" w:hAnsi="Arial Narrow" w:cs="Wingdings-Regular"/>
          <w:sz w:val="22"/>
          <w:szCs w:val="22"/>
          <w:lang w:val="pl-PL"/>
        </w:rPr>
        <w:t xml:space="preserve">tehničku dokumentaciju, kataloge proizvođača opreme, odgovarajuće tehničke propise i Normative i standarde rada u građevinarstvu, u pisanoj ili elektronskoj formi. </w:t>
      </w:r>
      <w:r w:rsidRPr="007C41F6">
        <w:rPr>
          <w:rFonts w:ascii="Arial Narrow" w:hAnsi="Arial Narrow" w:cs="Calibri"/>
          <w:bCs/>
          <w:sz w:val="22"/>
          <w:szCs w:val="22"/>
          <w:lang w:val="sr-Latn-CS"/>
        </w:rPr>
        <w:t>Radi veće zainteresovanosti polaznika i boljeg razumijevanja, prilikom izlaganja problematike treba koristiti</w:t>
      </w:r>
      <w:r w:rsidRPr="007C41F6">
        <w:rPr>
          <w:rFonts w:ascii="Arial Narrow" w:hAnsi="Arial Narrow" w:cs="Arial Narrow"/>
          <w:sz w:val="22"/>
          <w:szCs w:val="22"/>
          <w:lang w:val="sr-Latn-CS"/>
        </w:rPr>
        <w:t xml:space="preserve"> pokazna sredstava za demonstriranje gdje je to moguće, internet prezentacije u cilju boljeg razumijevanja teorijske nastave, </w:t>
      </w:r>
      <w:r w:rsidRPr="007C41F6">
        <w:rPr>
          <w:rFonts w:ascii="Arial Narrow" w:hAnsi="Arial Narrow" w:cs="Calibri"/>
          <w:bCs/>
          <w:sz w:val="22"/>
          <w:szCs w:val="22"/>
          <w:lang w:val="sr-Latn-CS"/>
        </w:rPr>
        <w:t xml:space="preserve">grafičke ilustracije, skice, fotografije, video prikaze iz prakse kao i podsticati polaznike na istraživački rad. </w:t>
      </w:r>
      <w:r w:rsidRPr="007C41F6">
        <w:rPr>
          <w:rFonts w:ascii="Arial Narrow" w:hAnsi="Arial Narrow" w:cs="Calibri"/>
          <w:sz w:val="22"/>
          <w:szCs w:val="22"/>
          <w:lang w:val="sr-Latn-CS"/>
        </w:rPr>
        <w:t>Problemska nastava treba da zauzme značajno mjesto u realizaciji ovog</w:t>
      </w:r>
      <w:r w:rsidRPr="007C41F6">
        <w:rPr>
          <w:rFonts w:ascii="Arial Narrow" w:hAnsi="Arial Narrow"/>
          <w:sz w:val="22"/>
          <w:szCs w:val="22"/>
          <w:lang w:val="sr-Latn-CS"/>
        </w:rPr>
        <w:t xml:space="preserve"> modula kako bi se teorijska nastava što bolje povezala sa praktičnim primjerima. </w:t>
      </w:r>
    </w:p>
    <w:p w14:paraId="6B3CEC08" w14:textId="5801FFFC"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5. Okvirni spisak literature i drugih izvora</w:t>
      </w:r>
    </w:p>
    <w:p w14:paraId="1B37E0A6" w14:textId="77777777" w:rsidR="00263AA6" w:rsidRPr="007C41F6" w:rsidRDefault="00263AA6" w:rsidP="00F67CF1">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Praščević Ž.; Veličković B.; Konstantinović V., Organizacija građenja za III i IV razred građevinske škole, Zavod za udžbenike i nastavna sredstva Beograd, 2007.</w:t>
      </w:r>
    </w:p>
    <w:p w14:paraId="49B20FF4" w14:textId="77777777" w:rsidR="00263AA6" w:rsidRPr="007C41F6" w:rsidRDefault="00263AA6" w:rsidP="00F67CF1">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7C41F6">
        <w:rPr>
          <w:rFonts w:ascii="Arial Narrow" w:hAnsi="Arial Narrow"/>
          <w:sz w:val="22"/>
          <w:szCs w:val="22"/>
          <w:lang w:val="sr-Latn-CS"/>
        </w:rPr>
        <w:t>Normativi i standardi rada u građevinarstvu, Visokogradnja-knjiga 1, 2 i 3, Građevinska knjiga Beograd, 2008</w:t>
      </w:r>
    </w:p>
    <w:p w14:paraId="4F1AE0B3" w14:textId="24E4DEA9"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63AA6" w:rsidRPr="007C41F6" w14:paraId="1643CA0F" w14:textId="77777777" w:rsidTr="00F67CF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52B23CB" w14:textId="4DF64811"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3090ABE" w14:textId="22623A52" w:rsidR="00263AA6" w:rsidRPr="007C41F6" w:rsidRDefault="00263AA6" w:rsidP="00F67CF1">
            <w:pPr>
              <w:spacing w:before="120" w:after="120"/>
              <w:jc w:val="center"/>
              <w:rPr>
                <w:rFonts w:ascii="Arial Narrow" w:hAnsi="Arial Narrow" w:cs="Trebuchet MS"/>
                <w:sz w:val="22"/>
                <w:szCs w:val="22"/>
                <w:lang w:val="sr-Latn-CS"/>
              </w:rPr>
            </w:pPr>
            <w:r w:rsidRPr="007C41F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CEE1FB9" w14:textId="74B21481"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Kom.</w:t>
            </w:r>
          </w:p>
        </w:tc>
      </w:tr>
      <w:tr w:rsidR="00263AA6" w:rsidRPr="007C41F6" w14:paraId="5BCE4774" w14:textId="77777777" w:rsidTr="00F67CF1">
        <w:trPr>
          <w:trHeight w:val="105"/>
          <w:jc w:val="center"/>
        </w:trPr>
        <w:tc>
          <w:tcPr>
            <w:tcW w:w="600" w:type="pct"/>
            <w:tcBorders>
              <w:top w:val="single" w:sz="18" w:space="0" w:color="2E74B5" w:themeColor="accent1" w:themeShade="BF"/>
            </w:tcBorders>
            <w:vAlign w:val="center"/>
          </w:tcPr>
          <w:p w14:paraId="41AB70B9" w14:textId="77777777" w:rsidR="00263AA6" w:rsidRPr="007C41F6" w:rsidRDefault="00263AA6" w:rsidP="00263AA6">
            <w:pPr>
              <w:numPr>
                <w:ilvl w:val="0"/>
                <w:numId w:val="48"/>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691049CA"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30EBA965"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sz w:val="22"/>
                <w:szCs w:val="22"/>
                <w:lang w:val="sr-Latn-CS"/>
              </w:rPr>
              <w:t>1</w:t>
            </w:r>
          </w:p>
        </w:tc>
      </w:tr>
      <w:tr w:rsidR="00263AA6" w:rsidRPr="007C41F6" w14:paraId="4F6AE251" w14:textId="77777777" w:rsidTr="00F67CF1">
        <w:trPr>
          <w:trHeight w:val="323"/>
          <w:jc w:val="center"/>
        </w:trPr>
        <w:tc>
          <w:tcPr>
            <w:tcW w:w="600" w:type="pct"/>
            <w:vAlign w:val="center"/>
          </w:tcPr>
          <w:p w14:paraId="13981D16" w14:textId="77777777" w:rsidR="00263AA6" w:rsidRPr="007C41F6" w:rsidRDefault="00263AA6" w:rsidP="00263AA6">
            <w:pPr>
              <w:numPr>
                <w:ilvl w:val="0"/>
                <w:numId w:val="48"/>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DA096B4"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rPr>
              <w:t>Projektor</w:t>
            </w:r>
            <w:r w:rsidRPr="007C41F6">
              <w:rPr>
                <w:rFonts w:ascii="Arial Narrow" w:hAnsi="Arial Narrow" w:cs="Trebuchet MS"/>
                <w:sz w:val="22"/>
                <w:szCs w:val="22"/>
                <w:lang w:val="sr-Latn-CS"/>
              </w:rPr>
              <w:t>, projekciono platno</w:t>
            </w:r>
            <w:r w:rsidRPr="007C41F6">
              <w:rPr>
                <w:rFonts w:ascii="Arial Narrow" w:hAnsi="Arial Narrow"/>
                <w:sz w:val="22"/>
                <w:szCs w:val="22"/>
              </w:rPr>
              <w:t>/multimedijalna tabla</w:t>
            </w:r>
          </w:p>
        </w:tc>
        <w:tc>
          <w:tcPr>
            <w:tcW w:w="858" w:type="pct"/>
            <w:vAlign w:val="center"/>
          </w:tcPr>
          <w:p w14:paraId="24C25CB2"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0F207951" w14:textId="77777777" w:rsidTr="00F67CF1">
        <w:trPr>
          <w:trHeight w:val="323"/>
          <w:jc w:val="center"/>
        </w:trPr>
        <w:tc>
          <w:tcPr>
            <w:tcW w:w="600" w:type="pct"/>
            <w:tcBorders>
              <w:bottom w:val="single" w:sz="4" w:space="0" w:color="2E74B5" w:themeColor="accent1" w:themeShade="BF"/>
            </w:tcBorders>
            <w:vAlign w:val="center"/>
          </w:tcPr>
          <w:p w14:paraId="52792C78" w14:textId="77777777" w:rsidR="00263AA6" w:rsidRPr="007C41F6" w:rsidRDefault="00263AA6" w:rsidP="00263AA6">
            <w:pPr>
              <w:numPr>
                <w:ilvl w:val="0"/>
                <w:numId w:val="4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DABD8C7"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hAnsi="Arial Narrow"/>
                <w:sz w:val="22"/>
                <w:szCs w:val="22"/>
              </w:rPr>
              <w:t>Štampač</w:t>
            </w:r>
          </w:p>
        </w:tc>
        <w:tc>
          <w:tcPr>
            <w:tcW w:w="858" w:type="pct"/>
            <w:tcBorders>
              <w:bottom w:val="single" w:sz="4" w:space="0" w:color="2E74B5" w:themeColor="accent1" w:themeShade="BF"/>
            </w:tcBorders>
            <w:vAlign w:val="center"/>
          </w:tcPr>
          <w:p w14:paraId="14A81453"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7C641B17" w14:textId="77777777" w:rsidTr="00F67CF1">
        <w:trPr>
          <w:trHeight w:val="323"/>
          <w:jc w:val="center"/>
        </w:trPr>
        <w:tc>
          <w:tcPr>
            <w:tcW w:w="600" w:type="pct"/>
            <w:tcBorders>
              <w:bottom w:val="single" w:sz="4" w:space="0" w:color="2E74B5" w:themeColor="accent1" w:themeShade="BF"/>
            </w:tcBorders>
            <w:vAlign w:val="center"/>
          </w:tcPr>
          <w:p w14:paraId="6BDABEA3" w14:textId="77777777" w:rsidR="00263AA6" w:rsidRPr="007C41F6" w:rsidRDefault="00263AA6" w:rsidP="00263AA6">
            <w:pPr>
              <w:numPr>
                <w:ilvl w:val="0"/>
                <w:numId w:val="48"/>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1D0657B" w14:textId="77777777" w:rsidR="00263AA6" w:rsidRPr="007C41F6" w:rsidRDefault="00263AA6" w:rsidP="00F67CF1">
            <w:pPr>
              <w:spacing w:before="120" w:after="120"/>
              <w:rPr>
                <w:rFonts w:ascii="Arial Narrow" w:hAnsi="Arial Narrow"/>
                <w:sz w:val="22"/>
                <w:szCs w:val="22"/>
              </w:rPr>
            </w:pPr>
            <w:r w:rsidRPr="007C41F6">
              <w:rPr>
                <w:rFonts w:ascii="Arial Narrow" w:hAnsi="Arial Narrow" w:cs="Trebuchet MS"/>
                <w:sz w:val="22"/>
                <w:szCs w:val="22"/>
                <w:lang w:val="sr-Latn-CS"/>
              </w:rPr>
              <w:t>Štampani materijal</w:t>
            </w:r>
          </w:p>
        </w:tc>
        <w:tc>
          <w:tcPr>
            <w:tcW w:w="858" w:type="pct"/>
            <w:tcBorders>
              <w:bottom w:val="single" w:sz="4" w:space="0" w:color="2E74B5" w:themeColor="accent1" w:themeShade="BF"/>
            </w:tcBorders>
            <w:vAlign w:val="center"/>
          </w:tcPr>
          <w:p w14:paraId="72D1F9AB" w14:textId="77777777" w:rsidR="00263AA6" w:rsidRPr="007C41F6" w:rsidRDefault="00263AA6" w:rsidP="00F67CF1">
            <w:pPr>
              <w:spacing w:before="40" w:after="40"/>
              <w:jc w:val="center"/>
              <w:rPr>
                <w:rFonts w:ascii="Arial Narrow" w:eastAsia="Calibri" w:hAnsi="Arial Narrow"/>
                <w:sz w:val="22"/>
                <w:szCs w:val="22"/>
                <w:lang w:val="sr-Latn-ME"/>
              </w:rPr>
            </w:pPr>
            <w:r w:rsidRPr="007C41F6">
              <w:rPr>
                <w:rFonts w:ascii="Arial Narrow" w:eastAsia="Calibri" w:hAnsi="Arial Narrow"/>
                <w:sz w:val="22"/>
                <w:szCs w:val="22"/>
                <w:lang w:val="sr-Latn-ME"/>
              </w:rPr>
              <w:t>1</w:t>
            </w:r>
          </w:p>
        </w:tc>
      </w:tr>
    </w:tbl>
    <w:p w14:paraId="277038DE" w14:textId="7777777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7. Uslovi za prohodnost i završetak modula</w:t>
      </w:r>
    </w:p>
    <w:p w14:paraId="17426BB3" w14:textId="77777777" w:rsidR="00263AA6" w:rsidRPr="007C41F6" w:rsidRDefault="00263AA6" w:rsidP="00F67CF1">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C41F6">
        <w:rPr>
          <w:rFonts w:ascii="Arial Narrow" w:eastAsia="Calibri" w:hAnsi="Arial Narrow"/>
          <w:sz w:val="22"/>
          <w:szCs w:val="22"/>
          <w:lang w:val="sr-Latn-ME"/>
        </w:rPr>
        <w:t>Modul se provjerava na kraju programa,na osnovu ispitnog kataloga.</w:t>
      </w:r>
    </w:p>
    <w:p w14:paraId="6A2A7DB4" w14:textId="7777777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8. Ključne</w:t>
      </w:r>
      <w:r w:rsidRPr="007C41F6">
        <w:rPr>
          <w:rFonts w:ascii="Arial Narrow" w:eastAsia="Calibri" w:hAnsi="Arial Narrow" w:cs="Verdana"/>
          <w:b/>
          <w:color w:val="000000"/>
          <w:sz w:val="22"/>
          <w:szCs w:val="22"/>
          <w:lang w:val="sr-Latn-ME"/>
        </w:rPr>
        <w:t xml:space="preserve"> </w:t>
      </w:r>
      <w:r w:rsidRPr="007C41F6">
        <w:rPr>
          <w:rFonts w:ascii="Arial Narrow" w:hAnsi="Arial Narrow" w:cs="Trebuchet MS"/>
          <w:b/>
          <w:bCs/>
          <w:sz w:val="22"/>
          <w:szCs w:val="22"/>
          <w:lang w:val="sr-Latn-CS"/>
        </w:rPr>
        <w:t>kompetencije</w:t>
      </w:r>
      <w:r w:rsidRPr="007C41F6">
        <w:rPr>
          <w:rFonts w:ascii="Arial Narrow" w:eastAsia="Calibri" w:hAnsi="Arial Narrow" w:cs="Verdana"/>
          <w:b/>
          <w:color w:val="000000"/>
          <w:sz w:val="22"/>
          <w:szCs w:val="22"/>
          <w:lang w:val="sr-Latn-ME"/>
        </w:rPr>
        <w:t xml:space="preserve"> koje se razvijaju ovim modulom </w:t>
      </w:r>
    </w:p>
    <w:p w14:paraId="7B254DC2" w14:textId="77777777" w:rsidR="00263AA6" w:rsidRPr="007C41F6" w:rsidRDefault="00263AA6" w:rsidP="00F67CF1">
      <w:pPr>
        <w:numPr>
          <w:ilvl w:val="0"/>
          <w:numId w:val="3"/>
        </w:numPr>
        <w:tabs>
          <w:tab w:val="left" w:pos="284"/>
        </w:tabs>
        <w:ind w:left="288" w:hanging="288"/>
        <w:jc w:val="both"/>
        <w:rPr>
          <w:rFonts w:ascii="Arial Narrow" w:hAnsi="Arial Narrow" w:cs="Calibri"/>
          <w:sz w:val="22"/>
          <w:szCs w:val="22"/>
          <w:lang w:val="sl-SI"/>
        </w:rPr>
      </w:pPr>
      <w:r w:rsidRPr="007C41F6">
        <w:rPr>
          <w:rFonts w:ascii="Arial Narrow" w:hAnsi="Arial Narrow" w:cs="Calibri"/>
          <w:sz w:val="22"/>
          <w:szCs w:val="22"/>
          <w:lang w:val="sl-SI"/>
        </w:rPr>
        <w:t xml:space="preserve">Komunikacija na maternjem jeziku (upotreba stručne terminologije u usmenom i pisanom obliku pravilnim formulisanjem pojmova i koncepata iz oblasti osnove organizacije i tehnologije građenja izražavanjem argumenata i kritičkog mišljenja; poštovanje pravila i preporuka prilikom prezentovanja zadate teme i dr.) </w:t>
      </w:r>
    </w:p>
    <w:p w14:paraId="612516D7" w14:textId="77777777" w:rsidR="00263AA6" w:rsidRPr="007C41F6" w:rsidRDefault="00263AA6" w:rsidP="00F67CF1">
      <w:pPr>
        <w:numPr>
          <w:ilvl w:val="0"/>
          <w:numId w:val="3"/>
        </w:numPr>
        <w:tabs>
          <w:tab w:val="left" w:pos="284"/>
        </w:tabs>
        <w:ind w:left="288" w:hanging="288"/>
        <w:jc w:val="both"/>
        <w:rPr>
          <w:rFonts w:ascii="Arial Narrow" w:hAnsi="Arial Narrow" w:cs="Calibri"/>
          <w:sz w:val="22"/>
          <w:szCs w:val="22"/>
          <w:lang w:val="sl-SI"/>
        </w:rPr>
      </w:pPr>
      <w:r w:rsidRPr="007C41F6">
        <w:rPr>
          <w:rFonts w:ascii="Arial Narrow" w:hAnsi="Arial Narrow" w:cs="Calibri"/>
          <w:spacing w:val="-1"/>
          <w:sz w:val="22"/>
          <w:szCs w:val="22"/>
          <w:lang w:val="sl-SI"/>
        </w:rPr>
        <w:t>Komunikacija</w:t>
      </w:r>
      <w:r w:rsidRPr="007C41F6">
        <w:rPr>
          <w:rFonts w:ascii="Arial Narrow" w:hAnsi="Arial Narrow" w:cs="Calibri"/>
          <w:spacing w:val="14"/>
          <w:sz w:val="22"/>
          <w:szCs w:val="22"/>
          <w:lang w:val="sl-SI"/>
        </w:rPr>
        <w:t xml:space="preserve"> </w:t>
      </w:r>
      <w:r w:rsidRPr="007C41F6">
        <w:rPr>
          <w:rFonts w:ascii="Arial Narrow" w:hAnsi="Arial Narrow" w:cs="Calibri"/>
          <w:spacing w:val="-1"/>
          <w:sz w:val="22"/>
          <w:szCs w:val="22"/>
          <w:lang w:val="sl-SI"/>
        </w:rPr>
        <w:t>na</w:t>
      </w:r>
      <w:r w:rsidRPr="007C41F6">
        <w:rPr>
          <w:rFonts w:ascii="Arial Narrow" w:hAnsi="Arial Narrow" w:cs="Calibri"/>
          <w:spacing w:val="12"/>
          <w:sz w:val="22"/>
          <w:szCs w:val="22"/>
          <w:lang w:val="sl-SI"/>
        </w:rPr>
        <w:t xml:space="preserve"> </w:t>
      </w:r>
      <w:r w:rsidRPr="007C41F6">
        <w:rPr>
          <w:rFonts w:ascii="Arial Narrow" w:hAnsi="Arial Narrow" w:cs="Calibri"/>
          <w:spacing w:val="-1"/>
          <w:sz w:val="22"/>
          <w:szCs w:val="22"/>
          <w:lang w:val="sl-SI"/>
        </w:rPr>
        <w:t>stranom</w:t>
      </w:r>
      <w:r w:rsidRPr="007C41F6">
        <w:rPr>
          <w:rFonts w:ascii="Arial Narrow" w:hAnsi="Arial Narrow" w:cs="Calibri"/>
          <w:spacing w:val="14"/>
          <w:sz w:val="22"/>
          <w:szCs w:val="22"/>
          <w:lang w:val="sl-SI"/>
        </w:rPr>
        <w:t xml:space="preserve"> </w:t>
      </w:r>
      <w:r w:rsidRPr="007C41F6">
        <w:rPr>
          <w:rFonts w:ascii="Arial Narrow" w:hAnsi="Arial Narrow" w:cs="Calibri"/>
          <w:spacing w:val="-1"/>
          <w:sz w:val="22"/>
          <w:szCs w:val="22"/>
          <w:lang w:val="sl-SI"/>
        </w:rPr>
        <w:t>jeziku</w:t>
      </w:r>
      <w:r w:rsidRPr="007C41F6">
        <w:rPr>
          <w:rFonts w:ascii="Arial Narrow" w:hAnsi="Arial Narrow" w:cs="Calibri"/>
          <w:spacing w:val="14"/>
          <w:sz w:val="22"/>
          <w:szCs w:val="22"/>
          <w:lang w:val="sl-SI"/>
        </w:rPr>
        <w:t xml:space="preserve"> </w:t>
      </w:r>
      <w:r w:rsidRPr="007C41F6">
        <w:rPr>
          <w:rFonts w:ascii="Arial Narrow" w:hAnsi="Arial Narrow" w:cs="Calibri"/>
          <w:spacing w:val="-1"/>
          <w:sz w:val="22"/>
          <w:szCs w:val="22"/>
          <w:lang w:val="sl-SI"/>
        </w:rPr>
        <w:t>(razumijevanje</w:t>
      </w:r>
      <w:r w:rsidRPr="007C41F6">
        <w:rPr>
          <w:rFonts w:ascii="Arial Narrow" w:hAnsi="Arial Narrow" w:cs="Calibri"/>
          <w:spacing w:val="19"/>
          <w:sz w:val="22"/>
          <w:szCs w:val="22"/>
          <w:lang w:val="sl-SI"/>
        </w:rPr>
        <w:t xml:space="preserve"> </w:t>
      </w:r>
      <w:r w:rsidRPr="007C41F6">
        <w:rPr>
          <w:rFonts w:ascii="Arial Narrow" w:hAnsi="Arial Narrow" w:cs="Calibri"/>
          <w:spacing w:val="-1"/>
          <w:sz w:val="22"/>
          <w:szCs w:val="22"/>
          <w:lang w:val="sl-SI"/>
        </w:rPr>
        <w:t>stručne</w:t>
      </w:r>
      <w:r w:rsidRPr="007C41F6">
        <w:rPr>
          <w:rFonts w:ascii="Arial Narrow" w:hAnsi="Arial Narrow" w:cs="Calibri"/>
          <w:spacing w:val="21"/>
          <w:sz w:val="22"/>
          <w:szCs w:val="22"/>
          <w:lang w:val="sl-SI"/>
        </w:rPr>
        <w:t xml:space="preserve"> </w:t>
      </w:r>
      <w:r w:rsidRPr="007C41F6">
        <w:rPr>
          <w:rFonts w:ascii="Arial Narrow" w:hAnsi="Arial Narrow" w:cs="Calibri"/>
          <w:spacing w:val="-1"/>
          <w:sz w:val="22"/>
          <w:szCs w:val="22"/>
          <w:lang w:val="sl-SI"/>
        </w:rPr>
        <w:t>terminologije</w:t>
      </w:r>
      <w:r w:rsidRPr="007C41F6">
        <w:rPr>
          <w:rFonts w:ascii="Arial Narrow" w:hAnsi="Arial Narrow" w:cs="Calibri"/>
          <w:spacing w:val="22"/>
          <w:sz w:val="22"/>
          <w:szCs w:val="22"/>
          <w:lang w:val="sl-SI"/>
        </w:rPr>
        <w:t xml:space="preserve"> </w:t>
      </w:r>
      <w:r w:rsidRPr="007C41F6">
        <w:rPr>
          <w:rFonts w:ascii="Arial Narrow" w:hAnsi="Arial Narrow" w:cs="Calibri"/>
          <w:sz w:val="22"/>
          <w:szCs w:val="22"/>
          <w:lang w:val="sl-SI"/>
        </w:rPr>
        <w:t>iz</w:t>
      </w:r>
      <w:r w:rsidRPr="007C41F6">
        <w:rPr>
          <w:rFonts w:ascii="Arial Narrow" w:hAnsi="Arial Narrow" w:cs="Calibri"/>
          <w:spacing w:val="20"/>
          <w:sz w:val="22"/>
          <w:szCs w:val="22"/>
          <w:lang w:val="sl-SI"/>
        </w:rPr>
        <w:t xml:space="preserve"> </w:t>
      </w:r>
      <w:r w:rsidRPr="007C41F6">
        <w:rPr>
          <w:rFonts w:ascii="Arial Narrow" w:hAnsi="Arial Narrow" w:cs="Calibri"/>
          <w:spacing w:val="-1"/>
          <w:sz w:val="22"/>
          <w:szCs w:val="22"/>
          <w:lang w:val="sl-SI"/>
        </w:rPr>
        <w:t>oblasti</w:t>
      </w:r>
      <w:r w:rsidRPr="007C41F6">
        <w:rPr>
          <w:rFonts w:ascii="Arial Narrow" w:hAnsi="Arial Narrow" w:cs="Calibri"/>
          <w:spacing w:val="19"/>
          <w:sz w:val="22"/>
          <w:szCs w:val="22"/>
          <w:lang w:val="sl-SI"/>
        </w:rPr>
        <w:t xml:space="preserve"> </w:t>
      </w:r>
      <w:r w:rsidRPr="007C41F6">
        <w:rPr>
          <w:rFonts w:ascii="Arial Narrow" w:hAnsi="Arial Narrow" w:cs="Calibri"/>
          <w:spacing w:val="-1"/>
          <w:sz w:val="22"/>
          <w:szCs w:val="22"/>
          <w:lang w:val="sl-SI"/>
        </w:rPr>
        <w:t xml:space="preserve">organizacije i tehnologije </w:t>
      </w:r>
      <w:r w:rsidRPr="007C41F6">
        <w:rPr>
          <w:rFonts w:ascii="Arial Narrow" w:hAnsi="Arial Narrow" w:cs="Calibri"/>
          <w:sz w:val="22"/>
          <w:szCs w:val="22"/>
          <w:lang w:val="sl-SI"/>
        </w:rPr>
        <w:t>građenja prilikom korišćenja namjenskog softvera i istraživanja na Internetu; korišćenje literature na engleskom jeziku i dr.)</w:t>
      </w:r>
    </w:p>
    <w:p w14:paraId="66EA309C" w14:textId="77777777" w:rsidR="00263AA6" w:rsidRPr="007C41F6" w:rsidRDefault="00263AA6" w:rsidP="00F67CF1">
      <w:pPr>
        <w:numPr>
          <w:ilvl w:val="0"/>
          <w:numId w:val="3"/>
        </w:numPr>
        <w:tabs>
          <w:tab w:val="left" w:pos="284"/>
        </w:tabs>
        <w:ind w:left="288" w:hanging="288"/>
        <w:jc w:val="both"/>
        <w:rPr>
          <w:rFonts w:ascii="Arial Narrow" w:hAnsi="Arial Narrow" w:cs="Calibri"/>
          <w:sz w:val="22"/>
          <w:szCs w:val="22"/>
          <w:lang w:val="sl-SI"/>
        </w:rPr>
      </w:pPr>
      <w:r w:rsidRPr="007C41F6">
        <w:rPr>
          <w:rFonts w:ascii="Arial Narrow" w:hAnsi="Arial Narrow" w:cs="Calibri"/>
          <w:sz w:val="22"/>
          <w:szCs w:val="22"/>
          <w:lang w:val="sl-SI"/>
        </w:rPr>
        <w:t>Matematička kompetencija i osnovne kompetencije u prirodnim naukama i tehnologiji (razvijanje logičkog načina razmišljanja i donošenja zaključaka prilikom analize tehnološkog procesa i izrade algoritma međusobne povezanosti radova; razvijanje</w:t>
      </w:r>
      <w:r w:rsidRPr="007C41F6">
        <w:rPr>
          <w:rFonts w:ascii="Arial Narrow" w:hAnsi="Arial Narrow" w:cs="Calibri"/>
          <w:spacing w:val="24"/>
          <w:sz w:val="22"/>
          <w:szCs w:val="22"/>
          <w:lang w:val="sl-SI"/>
        </w:rPr>
        <w:t xml:space="preserve"> </w:t>
      </w:r>
      <w:r w:rsidRPr="007C41F6">
        <w:rPr>
          <w:rFonts w:ascii="Arial Narrow" w:hAnsi="Arial Narrow" w:cs="Calibri"/>
          <w:spacing w:val="-1"/>
          <w:sz w:val="22"/>
          <w:szCs w:val="22"/>
          <w:lang w:val="sl-SI"/>
        </w:rPr>
        <w:t>prostornog</w:t>
      </w:r>
      <w:r w:rsidRPr="007C41F6">
        <w:rPr>
          <w:rFonts w:ascii="Arial Narrow" w:hAnsi="Arial Narrow" w:cs="Calibri"/>
          <w:spacing w:val="7"/>
          <w:sz w:val="22"/>
          <w:szCs w:val="22"/>
          <w:lang w:val="sl-SI"/>
        </w:rPr>
        <w:t xml:space="preserve"> </w:t>
      </w:r>
      <w:r w:rsidRPr="007C41F6">
        <w:rPr>
          <w:rFonts w:ascii="Arial Narrow" w:hAnsi="Arial Narrow" w:cs="Calibri"/>
          <w:spacing w:val="-1"/>
          <w:sz w:val="22"/>
          <w:szCs w:val="22"/>
          <w:lang w:val="sl-SI"/>
        </w:rPr>
        <w:t>načina</w:t>
      </w:r>
      <w:r w:rsidRPr="007C41F6">
        <w:rPr>
          <w:rFonts w:ascii="Arial Narrow" w:hAnsi="Arial Narrow" w:cs="Calibri"/>
          <w:spacing w:val="7"/>
          <w:sz w:val="22"/>
          <w:szCs w:val="22"/>
          <w:lang w:val="sl-SI"/>
        </w:rPr>
        <w:t xml:space="preserve"> </w:t>
      </w:r>
      <w:r w:rsidRPr="007C41F6">
        <w:rPr>
          <w:rFonts w:ascii="Arial Narrow" w:hAnsi="Arial Narrow" w:cs="Calibri"/>
          <w:spacing w:val="-1"/>
          <w:sz w:val="22"/>
          <w:szCs w:val="22"/>
          <w:lang w:val="sl-SI"/>
        </w:rPr>
        <w:t>razmišljanja</w:t>
      </w:r>
      <w:r w:rsidRPr="007C41F6">
        <w:rPr>
          <w:rFonts w:ascii="Arial Narrow" w:hAnsi="Arial Narrow" w:cs="Calibri"/>
          <w:spacing w:val="7"/>
          <w:sz w:val="22"/>
          <w:szCs w:val="22"/>
          <w:lang w:val="sl-SI"/>
        </w:rPr>
        <w:t xml:space="preserve"> </w:t>
      </w:r>
      <w:r w:rsidRPr="007C41F6">
        <w:rPr>
          <w:rFonts w:ascii="Arial Narrow" w:hAnsi="Arial Narrow" w:cs="Calibri"/>
          <w:spacing w:val="-1"/>
          <w:sz w:val="22"/>
          <w:szCs w:val="22"/>
          <w:lang w:val="sl-SI"/>
        </w:rPr>
        <w:t>prilikom</w:t>
      </w:r>
      <w:r w:rsidRPr="007C41F6">
        <w:rPr>
          <w:rFonts w:ascii="Arial Narrow" w:hAnsi="Arial Narrow" w:cs="Calibri"/>
          <w:spacing w:val="7"/>
          <w:sz w:val="22"/>
          <w:szCs w:val="22"/>
          <w:lang w:val="sl-SI"/>
        </w:rPr>
        <w:t xml:space="preserve"> </w:t>
      </w:r>
      <w:r w:rsidRPr="007C41F6">
        <w:rPr>
          <w:rFonts w:ascii="Arial Narrow" w:hAnsi="Arial Narrow" w:cs="Calibri"/>
          <w:spacing w:val="-1"/>
          <w:sz w:val="22"/>
          <w:szCs w:val="22"/>
          <w:lang w:val="sl-SI"/>
        </w:rPr>
        <w:t>izrade</w:t>
      </w:r>
      <w:r w:rsidRPr="007C41F6">
        <w:rPr>
          <w:rFonts w:ascii="Arial Narrow" w:hAnsi="Arial Narrow" w:cs="Calibri"/>
          <w:spacing w:val="7"/>
          <w:sz w:val="22"/>
          <w:szCs w:val="22"/>
          <w:lang w:val="sl-SI"/>
        </w:rPr>
        <w:t xml:space="preserve"> </w:t>
      </w:r>
      <w:r w:rsidRPr="007C41F6">
        <w:rPr>
          <w:rFonts w:ascii="Arial Narrow" w:hAnsi="Arial Narrow" w:cs="Calibri"/>
          <w:spacing w:val="-1"/>
          <w:sz w:val="22"/>
          <w:szCs w:val="22"/>
          <w:lang w:val="sl-SI"/>
        </w:rPr>
        <w:t>grafičkih</w:t>
      </w:r>
      <w:r w:rsidRPr="007C41F6">
        <w:rPr>
          <w:rFonts w:ascii="Arial Narrow" w:hAnsi="Arial Narrow" w:cs="Calibri"/>
          <w:spacing w:val="7"/>
          <w:sz w:val="22"/>
          <w:szCs w:val="22"/>
          <w:lang w:val="sl-SI"/>
        </w:rPr>
        <w:t xml:space="preserve"> </w:t>
      </w:r>
      <w:r w:rsidRPr="007C41F6">
        <w:rPr>
          <w:rFonts w:ascii="Arial Narrow" w:hAnsi="Arial Narrow" w:cs="Calibri"/>
          <w:sz w:val="22"/>
          <w:szCs w:val="22"/>
          <w:lang w:val="sl-SI"/>
        </w:rPr>
        <w:t>priloga</w:t>
      </w:r>
      <w:r w:rsidRPr="007C41F6">
        <w:rPr>
          <w:rFonts w:ascii="Arial Narrow" w:hAnsi="Arial Narrow" w:cs="Calibri"/>
          <w:spacing w:val="13"/>
          <w:sz w:val="22"/>
          <w:szCs w:val="22"/>
          <w:lang w:val="sl-SI"/>
        </w:rPr>
        <w:t xml:space="preserve"> i </w:t>
      </w:r>
      <w:r w:rsidRPr="007C41F6">
        <w:rPr>
          <w:rFonts w:ascii="Arial Narrow" w:hAnsi="Arial Narrow" w:cs="Calibri"/>
          <w:spacing w:val="-1"/>
          <w:sz w:val="22"/>
          <w:szCs w:val="22"/>
          <w:lang w:val="sl-SI"/>
        </w:rPr>
        <w:t xml:space="preserve">pri izradi šeme </w:t>
      </w:r>
      <w:r w:rsidRPr="007C41F6">
        <w:rPr>
          <w:rFonts w:ascii="Arial Narrow" w:hAnsi="Arial Narrow" w:cs="Calibri"/>
          <w:spacing w:val="-1"/>
          <w:sz w:val="22"/>
          <w:szCs w:val="22"/>
          <w:lang w:val="sl-SI"/>
        </w:rPr>
        <w:lastRenderedPageBreak/>
        <w:t xml:space="preserve">organizacije gradilišta; </w:t>
      </w:r>
      <w:r w:rsidRPr="007C41F6">
        <w:rPr>
          <w:rFonts w:ascii="Arial Narrow" w:hAnsi="Arial Narrow" w:cs="Calibri"/>
          <w:sz w:val="22"/>
          <w:szCs w:val="22"/>
          <w:lang w:val="sl-SI"/>
        </w:rPr>
        <w:t>korišćenje formula prilikom izrade predmjera i predračuna radova; korišćenje softvera za normative u građevinarstvu pri izradi analize cijena i dr.)</w:t>
      </w:r>
    </w:p>
    <w:p w14:paraId="4157D033" w14:textId="77777777" w:rsidR="00263AA6" w:rsidRPr="00FD281C" w:rsidRDefault="00263AA6" w:rsidP="00F67CF1">
      <w:pPr>
        <w:numPr>
          <w:ilvl w:val="0"/>
          <w:numId w:val="3"/>
        </w:numPr>
        <w:tabs>
          <w:tab w:val="left" w:pos="284"/>
        </w:tabs>
        <w:ind w:left="288" w:hanging="288"/>
        <w:jc w:val="both"/>
        <w:rPr>
          <w:rFonts w:ascii="Arial Narrow" w:eastAsia="SimSun" w:hAnsi="Arial Narrow" w:cs="Calibri"/>
          <w:lang w:val="sr-Latn-CS"/>
        </w:rPr>
      </w:pPr>
      <w:r w:rsidRPr="007C41F6">
        <w:rPr>
          <w:rFonts w:ascii="Arial Narrow" w:eastAsia="SimSun" w:hAnsi="Arial Narrow" w:cs="Calibri"/>
          <w:sz w:val="22"/>
          <w:szCs w:val="22"/>
          <w:lang w:val="sr-Latn-CS"/>
        </w:rPr>
        <w:t>Digitalna kompetencija (</w:t>
      </w:r>
      <w:r w:rsidRPr="007C41F6">
        <w:rPr>
          <w:rFonts w:ascii="Arial Narrow" w:eastAsia="SimSun" w:hAnsi="Arial Narrow"/>
          <w:sz w:val="22"/>
          <w:szCs w:val="22"/>
          <w:lang w:val="sr-Latn-CS"/>
        </w:rPr>
        <w:t>upotreba namjenskog softvera za obradu i uređivanje teksta i tabela, čuvanje dokumenata u elektronskom obliku,</w:t>
      </w:r>
      <w:r w:rsidRPr="007C41F6">
        <w:rPr>
          <w:rFonts w:ascii="Arial Narrow" w:eastAsia="SimSun" w:hAnsi="Arial Narrow" w:cs="Calibri"/>
          <w:sz w:val="22"/>
          <w:szCs w:val="22"/>
          <w:lang w:val="sr-Latn-CS"/>
        </w:rPr>
        <w:t xml:space="preserve"> korišćenje informaciono-komunikacionih tehnologija radi pretrage, prikupljanja i upotrebe podataka koji se odnose na oblast organizacije i tehmologije građenja, prepoznavanje relevantnih stručnih tekstova i video zapisa; upotreba softverskih alata za izradu prezentacija, </w:t>
      </w:r>
      <w:r w:rsidRPr="007C41F6">
        <w:rPr>
          <w:rFonts w:ascii="Arial Narrow" w:hAnsi="Arial Narrow" w:cs="Calibri"/>
          <w:spacing w:val="-1"/>
          <w:sz w:val="22"/>
          <w:szCs w:val="22"/>
          <w:lang w:val="sl-SI"/>
        </w:rPr>
        <w:t>korišćenje</w:t>
      </w:r>
      <w:r w:rsidRPr="007C41F6">
        <w:rPr>
          <w:rFonts w:ascii="Arial Narrow" w:hAnsi="Arial Narrow" w:cs="Calibri"/>
          <w:spacing w:val="5"/>
          <w:sz w:val="22"/>
          <w:szCs w:val="22"/>
          <w:lang w:val="sl-SI"/>
        </w:rPr>
        <w:t xml:space="preserve"> </w:t>
      </w:r>
      <w:r w:rsidRPr="007C41F6">
        <w:rPr>
          <w:rFonts w:ascii="Arial Narrow" w:hAnsi="Arial Narrow" w:cs="Calibri"/>
          <w:spacing w:val="-1"/>
          <w:sz w:val="22"/>
          <w:szCs w:val="22"/>
          <w:lang w:val="sl-SI"/>
        </w:rPr>
        <w:t>foruma</w:t>
      </w:r>
      <w:r w:rsidRPr="007C41F6">
        <w:rPr>
          <w:rFonts w:ascii="Arial Narrow" w:hAnsi="Arial Narrow" w:cs="Calibri"/>
          <w:spacing w:val="5"/>
          <w:sz w:val="22"/>
          <w:szCs w:val="22"/>
          <w:lang w:val="sl-SI"/>
        </w:rPr>
        <w:t xml:space="preserve"> </w:t>
      </w:r>
      <w:r w:rsidRPr="007C41F6">
        <w:rPr>
          <w:rFonts w:ascii="Arial Narrow" w:hAnsi="Arial Narrow" w:cs="Calibri"/>
          <w:sz w:val="22"/>
          <w:szCs w:val="22"/>
          <w:lang w:val="sl-SI"/>
        </w:rPr>
        <w:t>i</w:t>
      </w:r>
      <w:r w:rsidRPr="007C41F6">
        <w:rPr>
          <w:rFonts w:ascii="Arial Narrow" w:hAnsi="Arial Narrow" w:cs="Calibri"/>
          <w:spacing w:val="3"/>
          <w:sz w:val="22"/>
          <w:szCs w:val="22"/>
          <w:lang w:val="sl-SI"/>
        </w:rPr>
        <w:t xml:space="preserve"> </w:t>
      </w:r>
      <w:r w:rsidRPr="007C41F6">
        <w:rPr>
          <w:rFonts w:ascii="Arial Narrow" w:hAnsi="Arial Narrow" w:cs="Calibri"/>
          <w:spacing w:val="-1"/>
          <w:sz w:val="22"/>
          <w:szCs w:val="22"/>
          <w:lang w:val="sl-SI"/>
        </w:rPr>
        <w:t>društvenih</w:t>
      </w:r>
      <w:r w:rsidRPr="007C41F6">
        <w:rPr>
          <w:rFonts w:ascii="Arial Narrow" w:hAnsi="Arial Narrow" w:cs="Calibri"/>
          <w:spacing w:val="111"/>
          <w:sz w:val="22"/>
          <w:szCs w:val="22"/>
          <w:lang w:val="sl-SI"/>
        </w:rPr>
        <w:t xml:space="preserve"> </w:t>
      </w:r>
      <w:r w:rsidRPr="007C41F6">
        <w:rPr>
          <w:rFonts w:ascii="Arial Narrow" w:hAnsi="Arial Narrow" w:cs="Calibri"/>
          <w:sz w:val="22"/>
          <w:szCs w:val="22"/>
          <w:lang w:val="sl-SI"/>
        </w:rPr>
        <w:t>mreža,</w:t>
      </w:r>
      <w:r w:rsidRPr="007C41F6">
        <w:rPr>
          <w:rFonts w:ascii="Arial Narrow" w:hAnsi="Arial Narrow" w:cs="Calibri"/>
          <w:spacing w:val="36"/>
          <w:sz w:val="22"/>
          <w:szCs w:val="22"/>
          <w:lang w:val="sl-SI"/>
        </w:rPr>
        <w:t xml:space="preserve"> </w:t>
      </w:r>
      <w:r w:rsidRPr="007C41F6">
        <w:rPr>
          <w:rFonts w:ascii="Arial Narrow" w:hAnsi="Arial Narrow" w:cs="Calibri"/>
          <w:sz w:val="22"/>
          <w:szCs w:val="22"/>
          <w:lang w:val="sl-SI"/>
        </w:rPr>
        <w:t>u</w:t>
      </w:r>
      <w:r w:rsidRPr="007C41F6">
        <w:rPr>
          <w:rFonts w:ascii="Arial Narrow" w:hAnsi="Arial Narrow" w:cs="Calibri"/>
          <w:spacing w:val="39"/>
          <w:sz w:val="22"/>
          <w:szCs w:val="22"/>
          <w:lang w:val="sl-SI"/>
        </w:rPr>
        <w:t xml:space="preserve"> </w:t>
      </w:r>
      <w:r w:rsidRPr="007C41F6">
        <w:rPr>
          <w:rFonts w:ascii="Arial Narrow" w:hAnsi="Arial Narrow" w:cs="Calibri"/>
          <w:spacing w:val="-1"/>
          <w:sz w:val="22"/>
          <w:szCs w:val="22"/>
          <w:lang w:val="sl-SI"/>
        </w:rPr>
        <w:t>cilju</w:t>
      </w:r>
      <w:r w:rsidRPr="007C41F6">
        <w:rPr>
          <w:rFonts w:ascii="Arial Narrow" w:hAnsi="Arial Narrow" w:cs="Calibri"/>
          <w:spacing w:val="38"/>
          <w:sz w:val="22"/>
          <w:szCs w:val="22"/>
          <w:lang w:val="sl-SI"/>
        </w:rPr>
        <w:t xml:space="preserve"> </w:t>
      </w:r>
      <w:r w:rsidRPr="007C41F6">
        <w:rPr>
          <w:rFonts w:ascii="Arial Narrow" w:hAnsi="Arial Narrow" w:cs="Calibri"/>
          <w:spacing w:val="-1"/>
          <w:sz w:val="22"/>
          <w:szCs w:val="22"/>
          <w:lang w:val="sl-SI"/>
        </w:rPr>
        <w:t>razmjene</w:t>
      </w:r>
      <w:r w:rsidRPr="007C41F6">
        <w:rPr>
          <w:rFonts w:ascii="Arial Narrow" w:hAnsi="Arial Narrow" w:cs="Calibri"/>
          <w:spacing w:val="38"/>
          <w:sz w:val="22"/>
          <w:szCs w:val="22"/>
          <w:lang w:val="sl-SI"/>
        </w:rPr>
        <w:t xml:space="preserve"> </w:t>
      </w:r>
      <w:r w:rsidRPr="007C41F6">
        <w:rPr>
          <w:rFonts w:ascii="Arial Narrow" w:hAnsi="Arial Narrow" w:cs="Calibri"/>
          <w:spacing w:val="-1"/>
          <w:sz w:val="22"/>
          <w:szCs w:val="22"/>
          <w:lang w:val="sl-SI"/>
        </w:rPr>
        <w:t>stručnih</w:t>
      </w:r>
      <w:r w:rsidRPr="007C41F6">
        <w:rPr>
          <w:rFonts w:ascii="Arial Narrow" w:hAnsi="Arial Narrow" w:cs="Calibri"/>
          <w:spacing w:val="38"/>
          <w:sz w:val="22"/>
          <w:szCs w:val="22"/>
          <w:lang w:val="sl-SI"/>
        </w:rPr>
        <w:t xml:space="preserve"> </w:t>
      </w:r>
      <w:r w:rsidRPr="007C41F6">
        <w:rPr>
          <w:rFonts w:ascii="Arial Narrow" w:hAnsi="Arial Narrow" w:cs="Calibri"/>
          <w:spacing w:val="-1"/>
          <w:sz w:val="22"/>
          <w:szCs w:val="22"/>
          <w:lang w:val="sl-SI"/>
        </w:rPr>
        <w:t>informacija</w:t>
      </w:r>
      <w:r w:rsidRPr="007C41F6">
        <w:rPr>
          <w:rFonts w:ascii="Arial Narrow" w:eastAsia="SimSun" w:hAnsi="Arial Narrow" w:cs="Calibri"/>
          <w:sz w:val="22"/>
          <w:szCs w:val="22"/>
          <w:lang w:val="sr-Latn-CS"/>
        </w:rPr>
        <w:t xml:space="preserve"> poštovanjem pravila bezbjednosti i etike prilikom korišćenja Interneta i dr.)</w:t>
      </w:r>
      <w:r w:rsidRPr="00FD281C">
        <w:rPr>
          <w:rFonts w:ascii="Arial Narrow" w:hAnsi="Arial Narrow" w:cs="Calibri"/>
          <w:lang w:val="sl-SI"/>
        </w:rPr>
        <w:t xml:space="preserve"> </w:t>
      </w:r>
    </w:p>
    <w:p w14:paraId="60DB1436" w14:textId="77777777" w:rsidR="00263AA6" w:rsidRDefault="00263AA6" w:rsidP="00F67CF1">
      <w:pPr>
        <w:tabs>
          <w:tab w:val="left" w:pos="284"/>
        </w:tabs>
        <w:spacing w:after="200" w:line="276" w:lineRule="auto"/>
        <w:ind w:left="288"/>
        <w:jc w:val="both"/>
        <w:rPr>
          <w:rFonts w:ascii="Arial Narrow" w:eastAsia="Calibri" w:hAnsi="Arial Narrow"/>
          <w:sz w:val="22"/>
          <w:szCs w:val="22"/>
          <w:lang w:val="sr-Latn-ME"/>
        </w:rPr>
      </w:pPr>
    </w:p>
    <w:p w14:paraId="4FA333BB" w14:textId="77777777" w:rsidR="00263AA6" w:rsidRDefault="00263AA6" w:rsidP="00F67CF1">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43047E26" w14:textId="6F6BD06C" w:rsidR="00263AA6" w:rsidRPr="007C41F6" w:rsidRDefault="00263AA6" w:rsidP="00F67CF1">
      <w:pPr>
        <w:keepNext/>
        <w:tabs>
          <w:tab w:val="left" w:pos="567"/>
        </w:tabs>
        <w:spacing w:after="240"/>
        <w:outlineLvl w:val="1"/>
        <w:rPr>
          <w:rFonts w:ascii="Arial Narrow" w:eastAsia="Calibri" w:hAnsi="Arial Narrow" w:cs="Arial"/>
          <w:b/>
          <w:bCs/>
          <w:caps/>
          <w:color w:val="000000"/>
          <w:sz w:val="22"/>
          <w:szCs w:val="22"/>
          <w:lang w:val="sl-SI" w:eastAsia="sl-SI"/>
        </w:rPr>
      </w:pPr>
      <w:bookmarkStart w:id="25" w:name="_Toc55491506"/>
      <w:r w:rsidRPr="007C41F6">
        <w:rPr>
          <w:rFonts w:ascii="Arial Narrow" w:eastAsia="Calibri" w:hAnsi="Arial Narrow"/>
          <w:b/>
          <w:bCs/>
          <w:caps/>
          <w:color w:val="000000"/>
          <w:sz w:val="22"/>
          <w:szCs w:val="22"/>
          <w:lang w:val="sl-SI" w:eastAsia="sl-SI"/>
        </w:rPr>
        <w:lastRenderedPageBreak/>
        <w:t xml:space="preserve">3.10. </w:t>
      </w:r>
      <w:r w:rsidRPr="007C41F6">
        <w:rPr>
          <w:rFonts w:ascii="Arial Narrow" w:hAnsi="Arial Narrow"/>
          <w:b/>
          <w:bCs/>
          <w:color w:val="000000"/>
          <w:sz w:val="22"/>
          <w:szCs w:val="22"/>
          <w:lang w:val="sl-SI" w:eastAsia="sl-SI"/>
        </w:rPr>
        <w:t>PREDUZETNIŠTVO</w:t>
      </w:r>
      <w:bookmarkEnd w:id="25"/>
      <w:r w:rsidRPr="007C41F6">
        <w:rPr>
          <w:rFonts w:ascii="Arial Narrow" w:hAnsi="Arial Narrow"/>
          <w:b/>
          <w:bCs/>
          <w:color w:val="000000"/>
          <w:sz w:val="22"/>
          <w:szCs w:val="22"/>
          <w:lang w:val="sl-SI" w:eastAsia="sl-SI"/>
        </w:rPr>
        <w:t xml:space="preserve"> </w:t>
      </w:r>
    </w:p>
    <w:p w14:paraId="1E686341" w14:textId="0BE6271C" w:rsidR="00263AA6" w:rsidRPr="007C41F6" w:rsidRDefault="00263AA6" w:rsidP="00F67CF1">
      <w:pPr>
        <w:spacing w:before="240" w:after="120"/>
        <w:rPr>
          <w:rFonts w:ascii="Arial Narrow" w:hAnsi="Arial Narrow" w:cs="Trebuchet MS"/>
          <w:sz w:val="22"/>
          <w:szCs w:val="22"/>
          <w:lang w:val="sr-Latn-CS"/>
        </w:rPr>
      </w:pPr>
      <w:r w:rsidRPr="007C41F6">
        <w:rPr>
          <w:rFonts w:ascii="Arial Narrow" w:hAnsi="Arial Narrow" w:cs="Trebuchet MS"/>
          <w:b/>
          <w:bCs/>
          <w:sz w:val="22"/>
          <w:szCs w:val="22"/>
          <w:lang w:val="sr-Latn-CS"/>
        </w:rPr>
        <w:t>1. Broj časova i kreditna vrijednost:</w:t>
      </w:r>
      <w:r w:rsidR="00AE12E9">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63AA6" w:rsidRPr="007C41F6" w14:paraId="011E0D1F" w14:textId="77777777" w:rsidTr="00F67CF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5B47A39" w14:textId="7061D589" w:rsidR="00263AA6" w:rsidRPr="007C41F6" w:rsidRDefault="00263AA6" w:rsidP="00F67CF1">
            <w:pPr>
              <w:spacing w:before="120" w:after="120"/>
              <w:jc w:val="center"/>
              <w:rPr>
                <w:rFonts w:ascii="Arial Narrow" w:hAnsi="Arial Narrow" w:cs="Arial"/>
                <w:b/>
                <w:bCs/>
                <w:sz w:val="22"/>
                <w:szCs w:val="22"/>
                <w:lang w:val="en-US"/>
              </w:rPr>
            </w:pPr>
            <w:r w:rsidRPr="007C41F6">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7C1ACBC" w14:textId="4700B645" w:rsidR="00263AA6" w:rsidRPr="007C41F6" w:rsidRDefault="00263AA6" w:rsidP="00F67CF1">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C0C5B78" w14:textId="36F06985" w:rsidR="00263AA6" w:rsidRPr="007C41F6" w:rsidRDefault="00263AA6" w:rsidP="00F67CF1">
            <w:pPr>
              <w:spacing w:before="40" w:after="40"/>
              <w:jc w:val="center"/>
              <w:rPr>
                <w:rFonts w:ascii="Arial Narrow" w:eastAsia="Calibri" w:hAnsi="Arial Narrow"/>
                <w:sz w:val="22"/>
                <w:szCs w:val="22"/>
                <w:lang w:val="en-US"/>
              </w:rPr>
            </w:pPr>
            <w:r w:rsidRPr="007C41F6">
              <w:rPr>
                <w:rFonts w:ascii="Arial Narrow" w:hAnsi="Arial Narrow" w:cs="Arial"/>
                <w:b/>
                <w:bCs/>
                <w:sz w:val="22"/>
                <w:szCs w:val="22"/>
                <w:lang w:val="en-US"/>
              </w:rPr>
              <w:t>Kreditna vrijednost</w:t>
            </w:r>
          </w:p>
        </w:tc>
      </w:tr>
      <w:tr w:rsidR="00263AA6" w:rsidRPr="007C41F6" w14:paraId="50BBDFFE" w14:textId="77777777" w:rsidTr="00F67CF1">
        <w:trPr>
          <w:jc w:val="center"/>
        </w:trPr>
        <w:tc>
          <w:tcPr>
            <w:tcW w:w="1701" w:type="dxa"/>
            <w:tcBorders>
              <w:bottom w:val="single" w:sz="18" w:space="0" w:color="2E74B5" w:themeColor="accent1" w:themeShade="BF"/>
            </w:tcBorders>
            <w:shd w:val="clear" w:color="auto" w:fill="DEEAF6" w:themeFill="accent1" w:themeFillTint="33"/>
            <w:vAlign w:val="center"/>
          </w:tcPr>
          <w:p w14:paraId="78EA21EB" w14:textId="141DE1F9"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49243566" w14:textId="5326DD48"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0D216732" w14:textId="23E52A6D" w:rsidR="00263AA6" w:rsidRPr="007C41F6" w:rsidRDefault="00263AA6" w:rsidP="00F67CF1">
            <w:pPr>
              <w:spacing w:before="40" w:after="40"/>
              <w:jc w:val="center"/>
              <w:rPr>
                <w:rFonts w:ascii="Arial Narrow" w:hAnsi="Arial Narrow" w:cs="Arial"/>
                <w:b/>
                <w:bCs/>
                <w:sz w:val="22"/>
                <w:szCs w:val="22"/>
                <w:lang w:val="en-US"/>
              </w:rPr>
            </w:pPr>
            <w:r w:rsidRPr="007C41F6">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5580942C" w14:textId="77777777" w:rsidR="00263AA6" w:rsidRPr="007C41F6" w:rsidRDefault="00263AA6" w:rsidP="00F67CF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0C13FDD" w14:textId="77777777" w:rsidR="00263AA6" w:rsidRPr="007C41F6" w:rsidRDefault="00263AA6" w:rsidP="00F67CF1">
            <w:pPr>
              <w:spacing w:before="40" w:after="40"/>
              <w:jc w:val="center"/>
              <w:rPr>
                <w:rFonts w:ascii="Arial Narrow" w:hAnsi="Arial Narrow" w:cs="Arial"/>
                <w:b/>
                <w:bCs/>
                <w:sz w:val="22"/>
                <w:szCs w:val="22"/>
                <w:lang w:val="en-US"/>
              </w:rPr>
            </w:pPr>
          </w:p>
        </w:tc>
      </w:tr>
      <w:tr w:rsidR="00263AA6" w:rsidRPr="007C41F6" w14:paraId="782A20F1" w14:textId="77777777" w:rsidTr="00F67CF1">
        <w:trPr>
          <w:jc w:val="center"/>
        </w:trPr>
        <w:tc>
          <w:tcPr>
            <w:tcW w:w="1701" w:type="dxa"/>
            <w:tcBorders>
              <w:top w:val="single" w:sz="18" w:space="0" w:color="2E74B5" w:themeColor="accent1" w:themeShade="BF"/>
            </w:tcBorders>
            <w:vAlign w:val="center"/>
          </w:tcPr>
          <w:p w14:paraId="06DB1BE5"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41B2C2CF"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01E84E8D"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30F2EF09"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14:paraId="2494B680" w14:textId="77777777" w:rsidR="00263AA6" w:rsidRPr="007C41F6" w:rsidRDefault="00263AA6" w:rsidP="00F67CF1">
            <w:pPr>
              <w:spacing w:before="120" w:after="120"/>
              <w:jc w:val="center"/>
              <w:rPr>
                <w:rFonts w:ascii="Arial Narrow" w:eastAsia="Calibri" w:hAnsi="Arial Narrow"/>
                <w:b/>
                <w:sz w:val="22"/>
                <w:szCs w:val="22"/>
                <w:lang w:val="en-US"/>
              </w:rPr>
            </w:pPr>
            <w:r w:rsidRPr="007C41F6">
              <w:rPr>
                <w:rFonts w:ascii="Arial Narrow" w:eastAsia="Calibri" w:hAnsi="Arial Narrow"/>
                <w:b/>
                <w:sz w:val="22"/>
                <w:szCs w:val="22"/>
                <w:lang w:val="en-US"/>
              </w:rPr>
              <w:t>3</w:t>
            </w:r>
          </w:p>
        </w:tc>
      </w:tr>
    </w:tbl>
    <w:p w14:paraId="033EB298" w14:textId="7777777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2. Cilj modula :</w:t>
      </w:r>
    </w:p>
    <w:p w14:paraId="17561A35" w14:textId="77777777" w:rsidR="00263AA6" w:rsidRPr="007C41F6" w:rsidRDefault="00263AA6" w:rsidP="00F67CF1">
      <w:pPr>
        <w:numPr>
          <w:ilvl w:val="0"/>
          <w:numId w:val="1"/>
        </w:numPr>
        <w:tabs>
          <w:tab w:val="left" w:pos="284"/>
        </w:tabs>
        <w:ind w:left="288" w:hanging="288"/>
        <w:jc w:val="both"/>
        <w:rPr>
          <w:rFonts w:ascii="Arial Narrow" w:eastAsia="SimSun" w:hAnsi="Arial Narrow" w:cs="Arial Narrow"/>
          <w:color w:val="000000"/>
          <w:sz w:val="22"/>
          <w:szCs w:val="22"/>
          <w:lang w:val="sr-Latn-CS"/>
        </w:rPr>
      </w:pPr>
      <w:r w:rsidRPr="007C41F6">
        <w:rPr>
          <w:rFonts w:ascii="Arial Narrow" w:hAnsi="Arial Narrow" w:cs="Arial Narrow"/>
          <w:color w:val="000000"/>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p w14:paraId="5D382471" w14:textId="3EE42B98"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3. Ishodi učenja</w:t>
      </w:r>
    </w:p>
    <w:p w14:paraId="4DDAF4F1" w14:textId="4A88E5F2" w:rsidR="00263AA6" w:rsidRPr="007C41F6" w:rsidRDefault="00263AA6" w:rsidP="00F67CF1">
      <w:pPr>
        <w:spacing w:before="12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Po završetku ovog modula polaznik će biti sposoban da: </w:t>
      </w:r>
    </w:p>
    <w:p w14:paraId="63F39EFC"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sr-Latn-CS"/>
        </w:rPr>
      </w:pPr>
      <w:r w:rsidRPr="007C41F6">
        <w:rPr>
          <w:rFonts w:ascii="Arial Narrow" w:eastAsia="SimSun" w:hAnsi="Arial Narrow"/>
          <w:sz w:val="22"/>
          <w:szCs w:val="22"/>
          <w:lang w:val="sr-Latn-CS"/>
        </w:rPr>
        <w:t>Identifikuje značaj preduzetništva, preduzetničkih vještina i pokretanja sopstvenog biznisa</w:t>
      </w:r>
    </w:p>
    <w:p w14:paraId="142716CC"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sr-Latn-CS"/>
        </w:rPr>
      </w:pPr>
      <w:r w:rsidRPr="007C41F6">
        <w:rPr>
          <w:rFonts w:ascii="Arial Narrow" w:eastAsia="SimSun" w:hAnsi="Arial Narrow"/>
          <w:sz w:val="22"/>
          <w:szCs w:val="22"/>
          <w:lang w:val="sr-Latn-CS"/>
        </w:rPr>
        <w:t>Osmisli biznis ideju koristeći razne tehnike i rezultate istraživanja tržišta</w:t>
      </w:r>
    </w:p>
    <w:p w14:paraId="3AA23D24"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it-IT"/>
        </w:rPr>
      </w:pPr>
      <w:r w:rsidRPr="007C41F6">
        <w:rPr>
          <w:rFonts w:ascii="Arial Narrow" w:eastAsia="SimSun" w:hAnsi="Arial Narrow"/>
          <w:sz w:val="22"/>
          <w:szCs w:val="22"/>
          <w:lang w:val="it-IT"/>
        </w:rPr>
        <w:t>Sastavi biznis plan na osnovu sprovedenih istraživanja i analiza</w:t>
      </w:r>
    </w:p>
    <w:p w14:paraId="7D106E48"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it-IT"/>
        </w:rPr>
      </w:pPr>
      <w:r w:rsidRPr="007C41F6">
        <w:rPr>
          <w:rFonts w:ascii="Arial Narrow" w:eastAsia="SimSun" w:hAnsi="Arial Narrow"/>
          <w:sz w:val="22"/>
          <w:szCs w:val="22"/>
          <w:lang w:val="it-IT"/>
        </w:rPr>
        <w:t>Identifikuje oblike obavljanja privredne djelatnosti i postupak registracije privrednih društava</w:t>
      </w:r>
    </w:p>
    <w:p w14:paraId="7A63C90C"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it-IT"/>
        </w:rPr>
      </w:pPr>
      <w:r w:rsidRPr="007C41F6">
        <w:rPr>
          <w:rFonts w:ascii="Arial Narrow" w:eastAsia="SimSun" w:hAnsi="Arial Narrow"/>
          <w:sz w:val="22"/>
          <w:szCs w:val="22"/>
          <w:lang w:val="it-IT"/>
        </w:rPr>
        <w:t>Identifikuje faze u postupku zasnivanja radnog odnosa i karakteristike individualnih i kolektivnih prava zaposlenih</w:t>
      </w:r>
    </w:p>
    <w:p w14:paraId="6124CC2A"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it-IT"/>
        </w:rPr>
      </w:pPr>
      <w:r w:rsidRPr="007C41F6">
        <w:rPr>
          <w:rFonts w:ascii="Arial Narrow" w:eastAsia="SimSun" w:hAnsi="Arial Narrow"/>
          <w:sz w:val="22"/>
          <w:szCs w:val="22"/>
          <w:lang w:val="it-IT"/>
        </w:rPr>
        <w:t>Pripremi poslovni sastanak i korespondentne akte u vezi sa njegovom organizacijom</w:t>
      </w:r>
    </w:p>
    <w:p w14:paraId="5BB95C5F" w14:textId="77777777" w:rsidR="00263AA6" w:rsidRPr="007C41F6" w:rsidRDefault="00263AA6" w:rsidP="00C65AAB">
      <w:pPr>
        <w:numPr>
          <w:ilvl w:val="0"/>
          <w:numId w:val="93"/>
        </w:numPr>
        <w:spacing w:after="160" w:line="259" w:lineRule="auto"/>
        <w:contextualSpacing/>
        <w:rPr>
          <w:rFonts w:ascii="Arial Narrow" w:eastAsia="SimSun" w:hAnsi="Arial Narrow"/>
          <w:sz w:val="22"/>
          <w:szCs w:val="22"/>
          <w:lang w:val="it-IT"/>
        </w:rPr>
      </w:pPr>
      <w:r w:rsidRPr="007C41F6">
        <w:rPr>
          <w:rFonts w:ascii="Arial Narrow" w:eastAsia="SimSun" w:hAnsi="Arial Narrow"/>
          <w:sz w:val="22"/>
          <w:szCs w:val="22"/>
          <w:lang w:val="it-IT"/>
        </w:rPr>
        <w:t>Promoviše privredno društvo, proizvod ili uslugu</w:t>
      </w:r>
    </w:p>
    <w:p w14:paraId="71197EAD" w14:textId="77777777" w:rsidR="00263AA6" w:rsidRPr="007C41F6" w:rsidRDefault="00263AA6" w:rsidP="00F67CF1">
      <w:pPr>
        <w:spacing w:after="160" w:line="259" w:lineRule="auto"/>
        <w:rPr>
          <w:rFonts w:ascii="Arial Narrow" w:eastAsiaTheme="majorEastAsia" w:hAnsi="Arial Narrow" w:cs="Arial"/>
          <w:color w:val="000000" w:themeColor="text1"/>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00189D5F"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7A1DAEB3" w14:textId="4990BDE6"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1 - </w:t>
            </w:r>
            <w:r w:rsidRPr="007C41F6">
              <w:rPr>
                <w:rFonts w:ascii="Arial Narrow" w:eastAsia="Calibri" w:hAnsi="Arial Narrow"/>
                <w:sz w:val="22"/>
                <w:szCs w:val="22"/>
                <w:lang w:val="sr-Latn-ME"/>
              </w:rPr>
              <w:t>Polaznik će biti sposoban da</w:t>
            </w:r>
          </w:p>
          <w:p w14:paraId="5FC412F8"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lang w:val="it-IT"/>
              </w:rPr>
              <w:t>Identifikuje značaj preduzetništva, preduzetničkih vještina i pokretanja sopstvenog biznisa</w:t>
            </w:r>
          </w:p>
        </w:tc>
      </w:tr>
      <w:tr w:rsidR="00263AA6" w:rsidRPr="007C41F6" w14:paraId="4C1DFE18"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4B5A00DB" w14:textId="7F1C4E9A"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56DFA601" w14:textId="35DD1FD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5CF050AC" w14:textId="07AC1B3B"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0A53CE4C" w14:textId="75639084"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11C92B10"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5A9B94F" w14:textId="77777777" w:rsidR="00263AA6" w:rsidRPr="007C41F6" w:rsidRDefault="00263AA6" w:rsidP="00263AA6">
            <w:pPr>
              <w:numPr>
                <w:ilvl w:val="0"/>
                <w:numId w:val="49"/>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B36D65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3357288"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D85B06B" w14:textId="77777777" w:rsidR="00263AA6" w:rsidRPr="007C41F6" w:rsidRDefault="00263AA6" w:rsidP="00263AA6">
            <w:pPr>
              <w:numPr>
                <w:ilvl w:val="0"/>
                <w:numId w:val="49"/>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Opiše nastanak i razvoj preduzetništva</w:t>
            </w:r>
          </w:p>
        </w:tc>
        <w:tc>
          <w:tcPr>
            <w:tcW w:w="2500" w:type="pct"/>
            <w:tcBorders>
              <w:left w:val="single" w:sz="4" w:space="0" w:color="2E74B5" w:themeColor="accent1" w:themeShade="BF"/>
            </w:tcBorders>
            <w:shd w:val="clear" w:color="auto" w:fill="auto"/>
            <w:vAlign w:val="center"/>
          </w:tcPr>
          <w:p w14:paraId="3CCDEE2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324C89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4779F9F" w14:textId="77777777" w:rsidR="00263AA6" w:rsidRPr="007C41F6" w:rsidRDefault="00263AA6" w:rsidP="00263AA6">
            <w:pPr>
              <w:numPr>
                <w:ilvl w:val="0"/>
                <w:numId w:val="49"/>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Objasni pojam preduzetnika, različite </w:t>
            </w:r>
            <w:r w:rsidRPr="007C41F6">
              <w:rPr>
                <w:rFonts w:ascii="Arial Narrow" w:eastAsia="SimSun" w:hAnsi="Arial Narrow"/>
                <w:b/>
                <w:sz w:val="22"/>
                <w:szCs w:val="22"/>
                <w:lang w:val="it-IT"/>
              </w:rPr>
              <w:t xml:space="preserve">pristupe o teoriji preduzetnika </w:t>
            </w:r>
            <w:r w:rsidRPr="007C41F6">
              <w:rPr>
                <w:rFonts w:ascii="Arial Narrow" w:eastAsia="SimSun" w:hAnsi="Arial Narrow"/>
                <w:sz w:val="22"/>
                <w:szCs w:val="22"/>
                <w:lang w:val="it-IT"/>
              </w:rPr>
              <w:t>i zablude o njima</w:t>
            </w:r>
          </w:p>
        </w:tc>
        <w:tc>
          <w:tcPr>
            <w:tcW w:w="2500" w:type="pct"/>
            <w:tcBorders>
              <w:left w:val="single" w:sz="4" w:space="0" w:color="2E74B5" w:themeColor="accent1" w:themeShade="BF"/>
            </w:tcBorders>
            <w:shd w:val="clear" w:color="auto" w:fill="auto"/>
            <w:vAlign w:val="center"/>
          </w:tcPr>
          <w:p w14:paraId="2C339D4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it-IT"/>
              </w:rPr>
              <w:t>Pristupi o teoriji preduzetnika:</w:t>
            </w:r>
            <w:r w:rsidRPr="007C41F6">
              <w:rPr>
                <w:rFonts w:ascii="Arial Narrow" w:eastAsia="SimSun" w:hAnsi="Arial Narrow"/>
                <w:sz w:val="22"/>
                <w:szCs w:val="22"/>
                <w:lang w:val="it-IT"/>
              </w:rPr>
              <w:t xml:space="preserve"> ekonomski, psihološki i sociološki</w:t>
            </w:r>
          </w:p>
        </w:tc>
      </w:tr>
      <w:tr w:rsidR="00263AA6" w:rsidRPr="007C41F6" w14:paraId="2AA2EA8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5310E7E" w14:textId="77777777" w:rsidR="00263AA6" w:rsidRPr="007C41F6" w:rsidRDefault="00263AA6" w:rsidP="00263AA6">
            <w:pPr>
              <w:numPr>
                <w:ilvl w:val="0"/>
                <w:numId w:val="49"/>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Popuni upitnik za procjenu preduzetničkih osobina</w:t>
            </w:r>
          </w:p>
        </w:tc>
        <w:tc>
          <w:tcPr>
            <w:tcW w:w="2500" w:type="pct"/>
            <w:tcBorders>
              <w:left w:val="single" w:sz="4" w:space="0" w:color="2E74B5" w:themeColor="accent1" w:themeShade="BF"/>
            </w:tcBorders>
            <w:shd w:val="clear" w:color="auto" w:fill="auto"/>
            <w:vAlign w:val="center"/>
          </w:tcPr>
          <w:p w14:paraId="0605E15A"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50DC63F"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70CE72F" w14:textId="12B23E4F"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704731B4"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C7B465E"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od 1 do 3 mogu se provjeravati usmenim ili pismenim putem. Kriterijum 4 može se provjeravati kroz praktičan zadatak/rad sa usmenim obrazloženjem</w:t>
            </w:r>
          </w:p>
        </w:tc>
      </w:tr>
      <w:tr w:rsidR="00263AA6" w:rsidRPr="007C41F6" w14:paraId="2A75AC37"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64AB103" w14:textId="3FA1241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74A511FB"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7F5C71A6"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7C41F6">
              <w:rPr>
                <w:rFonts w:ascii="Arial Narrow" w:eastAsia="SimSun" w:hAnsi="Arial Narrow"/>
                <w:sz w:val="22"/>
                <w:szCs w:val="22"/>
              </w:rPr>
              <w:t>Preduzetništvo</w:t>
            </w:r>
          </w:p>
          <w:p w14:paraId="1880EBF0"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7C41F6">
              <w:rPr>
                <w:rFonts w:ascii="Arial Narrow" w:eastAsia="SimSun" w:hAnsi="Arial Narrow"/>
                <w:sz w:val="22"/>
                <w:szCs w:val="22"/>
              </w:rPr>
              <w:t>Istorija preduzetništva</w:t>
            </w:r>
          </w:p>
          <w:p w14:paraId="24E808C4"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rPr>
              <w:t>Preduzetnik</w:t>
            </w:r>
          </w:p>
        </w:tc>
      </w:tr>
    </w:tbl>
    <w:p w14:paraId="7BAFAEA9"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344FE646"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DCC7991" w14:textId="7624900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2 - </w:t>
            </w:r>
            <w:r w:rsidRPr="007C41F6">
              <w:rPr>
                <w:rFonts w:ascii="Arial Narrow" w:eastAsia="Calibri" w:hAnsi="Arial Narrow"/>
                <w:sz w:val="22"/>
                <w:szCs w:val="22"/>
                <w:lang w:val="sr-Latn-ME"/>
              </w:rPr>
              <w:t>Polaznik će biti sposoban da</w:t>
            </w:r>
          </w:p>
          <w:p w14:paraId="48606001"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rPr>
              <w:t>Osmisli biznis ideju koristeći razne tehnike i rezultate istraživanja tržišta</w:t>
            </w:r>
          </w:p>
        </w:tc>
      </w:tr>
      <w:tr w:rsidR="00263AA6" w:rsidRPr="007C41F6" w14:paraId="5034B459"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7841D215" w14:textId="5094A49C"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10257AD9" w14:textId="396E1E7E"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08E69D32" w14:textId="70313D12"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22929C9" w14:textId="3E0F68B8"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3DB7E091"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0F79A3E"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5E5032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DA39D2A"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22EE0E2"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14:paraId="6B761F8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9BB33C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8D10D20"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 xml:space="preserve">Primijeni odgovarajuću </w:t>
            </w:r>
            <w:r w:rsidRPr="007C41F6">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14:paraId="06F17FA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sr-Latn-CS"/>
              </w:rPr>
              <w:t>Tehnike za pronalaženje biznis ideje:</w:t>
            </w:r>
            <w:r w:rsidRPr="007C41F6">
              <w:rPr>
                <w:rFonts w:ascii="Arial Narrow" w:eastAsia="SimSun" w:hAnsi="Arial Narrow"/>
                <w:sz w:val="22"/>
                <w:szCs w:val="22"/>
                <w:lang w:val="sr-Latn-CS"/>
              </w:rPr>
              <w:t xml:space="preserve"> kopiranje postojećih poslova, mapiranje, pretvaranje hobija u potencijalni posao, korišćenje radnog iskustva za pokretanje posla, brainstorming tehnika, inovacije novih proizvoda/usluga i dr.</w:t>
            </w:r>
          </w:p>
        </w:tc>
      </w:tr>
      <w:tr w:rsidR="00263AA6" w:rsidRPr="007C41F6" w14:paraId="19B75F7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DBD909D"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Objasni pojam poslovne šanse i </w:t>
            </w:r>
            <w:r w:rsidRPr="007C41F6">
              <w:rPr>
                <w:rFonts w:ascii="Arial Narrow" w:eastAsia="SimSun" w:hAnsi="Arial Narrow"/>
                <w:b/>
                <w:sz w:val="22"/>
                <w:szCs w:val="22"/>
                <w:lang w:val="it-IT"/>
              </w:rPr>
              <w:t xml:space="preserve">pristupe </w:t>
            </w:r>
            <w:r w:rsidRPr="007C41F6">
              <w:rPr>
                <w:rFonts w:ascii="Arial Narrow" w:eastAsia="SimSun" w:hAnsi="Arial Narrow"/>
                <w:sz w:val="22"/>
                <w:szCs w:val="22"/>
                <w:lang w:val="it-IT"/>
              </w:rPr>
              <w:t>za njeno prepoznavanje</w:t>
            </w:r>
          </w:p>
        </w:tc>
        <w:tc>
          <w:tcPr>
            <w:tcW w:w="2500" w:type="pct"/>
            <w:tcBorders>
              <w:left w:val="single" w:sz="4" w:space="0" w:color="2E74B5" w:themeColor="accent1" w:themeShade="BF"/>
            </w:tcBorders>
            <w:shd w:val="clear" w:color="auto" w:fill="auto"/>
            <w:vAlign w:val="center"/>
          </w:tcPr>
          <w:p w14:paraId="0C61A9A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sr-Latn-CS"/>
              </w:rPr>
              <w:t>Pristupi:</w:t>
            </w:r>
            <w:r w:rsidRPr="007C41F6">
              <w:rPr>
                <w:rFonts w:ascii="Arial Narrow" w:eastAsia="SimSun" w:hAnsi="Arial Narrow"/>
                <w:sz w:val="22"/>
                <w:szCs w:val="22"/>
                <w:lang w:val="sr-Latn-CS"/>
              </w:rPr>
              <w:t xml:space="preserve"> posmatranje promjena i trendova, rješavanje problema, pronalaženje praznina na tržištu, takmičenje/konkurencija i dr.</w:t>
            </w:r>
          </w:p>
        </w:tc>
      </w:tr>
      <w:tr w:rsidR="00263AA6" w:rsidRPr="007C41F6" w14:paraId="19EF122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AD6173F"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14:paraId="72469C8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1BEE610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3981D71"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14:paraId="7DAE1F2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404C2E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30E24FD" w14:textId="77777777" w:rsidR="00263AA6" w:rsidRPr="007C41F6" w:rsidRDefault="00263AA6" w:rsidP="00263AA6">
            <w:pPr>
              <w:numPr>
                <w:ilvl w:val="0"/>
                <w:numId w:val="50"/>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14:paraId="70ADBBA6"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899D62F"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55B695B3" w14:textId="38224B60"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32BE000B"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0BAA0F8"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2, 4 i 6 mogu se provjeravati usmenim ili pismenim putem. Kriterijumi 3, 5 i 7 mogu se provjeravati kroz praktičan zadatak/rad sa usmenim obrazloženjem.</w:t>
            </w:r>
          </w:p>
        </w:tc>
      </w:tr>
      <w:tr w:rsidR="00263AA6" w:rsidRPr="007C41F6" w14:paraId="323714E6"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E147772" w14:textId="0A05A47F"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1F360CA6"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06299626"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Ideja</w:t>
            </w:r>
          </w:p>
          <w:p w14:paraId="0471D413"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Biznis ideja</w:t>
            </w:r>
          </w:p>
          <w:p w14:paraId="1DE18D15"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Tehnike za pronalaženje biznis ideje</w:t>
            </w:r>
          </w:p>
          <w:p w14:paraId="70EE3099"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Poslovna šansa</w:t>
            </w:r>
          </w:p>
          <w:p w14:paraId="7CCB52D7"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rPr>
              <w:t>SWOT analiza</w:t>
            </w:r>
          </w:p>
        </w:tc>
      </w:tr>
    </w:tbl>
    <w:p w14:paraId="77901099"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45BA6365"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6CD9A4AE" w14:textId="586EA8DB"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3 - </w:t>
            </w:r>
            <w:r w:rsidRPr="007C41F6">
              <w:rPr>
                <w:rFonts w:ascii="Arial Narrow" w:eastAsia="Calibri" w:hAnsi="Arial Narrow"/>
                <w:sz w:val="22"/>
                <w:szCs w:val="22"/>
                <w:lang w:val="sr-Latn-ME"/>
              </w:rPr>
              <w:t>Polaznik će biti sposoban da</w:t>
            </w:r>
          </w:p>
          <w:p w14:paraId="748FA503"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lang w:val="it-IT"/>
              </w:rPr>
              <w:t>Sastavi biznis plan na osnovu sprovedenih istraživanja i analiza</w:t>
            </w:r>
          </w:p>
        </w:tc>
      </w:tr>
      <w:tr w:rsidR="00263AA6" w:rsidRPr="007C41F6" w14:paraId="246196EF"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1A83E48C" w14:textId="12135FCA"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50E393F1" w14:textId="6E2EBCF1"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45AF7086" w14:textId="534020FF"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767C94B3" w14:textId="13D0FB29"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14F170D6"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EE804B2" w14:textId="77777777" w:rsidR="00263AA6" w:rsidRPr="007C41F6" w:rsidRDefault="00263AA6" w:rsidP="00263AA6">
            <w:pPr>
              <w:numPr>
                <w:ilvl w:val="0"/>
                <w:numId w:val="51"/>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Objasni viziju, misiju, poslovne ciljeve i </w:t>
            </w:r>
            <w:r w:rsidRPr="007C41F6">
              <w:rPr>
                <w:rFonts w:ascii="Arial Narrow" w:eastAsia="SimSun" w:hAnsi="Arial Narrow"/>
                <w:b/>
                <w:sz w:val="22"/>
                <w:szCs w:val="22"/>
                <w:lang w:val="it-IT"/>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609118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it-IT"/>
              </w:rPr>
              <w:t>Vrste poslovnih strategija:</w:t>
            </w:r>
            <w:r w:rsidRPr="007C41F6">
              <w:rPr>
                <w:rFonts w:ascii="Arial Narrow" w:eastAsia="SimSun" w:hAnsi="Arial Narrow"/>
                <w:sz w:val="22"/>
                <w:szCs w:val="22"/>
                <w:lang w:val="it-IT"/>
              </w:rPr>
              <w:t xml:space="preserve"> ofanzivna, defanzivna, strategija imitacije i tradicionalistička</w:t>
            </w:r>
          </w:p>
        </w:tc>
      </w:tr>
      <w:tr w:rsidR="00263AA6" w:rsidRPr="007C41F6" w14:paraId="75F4FF4B"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D827599" w14:textId="77777777" w:rsidR="00263AA6" w:rsidRPr="007C41F6" w:rsidRDefault="00263AA6" w:rsidP="00263AA6">
            <w:pPr>
              <w:numPr>
                <w:ilvl w:val="0"/>
                <w:numId w:val="51"/>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color w:val="000000"/>
                <w:sz w:val="22"/>
                <w:szCs w:val="22"/>
                <w:lang w:val="sr-Latn-CS"/>
              </w:rPr>
              <w:t>Formuliše</w:t>
            </w:r>
            <w:r w:rsidRPr="007C41F6">
              <w:rPr>
                <w:rFonts w:ascii="Arial Narrow" w:eastAsia="SimSun" w:hAnsi="Arial Narrow"/>
                <w:sz w:val="22"/>
                <w:szCs w:val="22"/>
                <w:lang w:val="it-IT"/>
              </w:rPr>
              <w:t xml:space="preserve"> misiju i viziju za konkretan primjer privrednog društva</w:t>
            </w:r>
          </w:p>
        </w:tc>
        <w:tc>
          <w:tcPr>
            <w:tcW w:w="2500" w:type="pct"/>
            <w:tcBorders>
              <w:left w:val="single" w:sz="4" w:space="0" w:color="2E74B5" w:themeColor="accent1" w:themeShade="BF"/>
            </w:tcBorders>
            <w:shd w:val="clear" w:color="auto" w:fill="auto"/>
            <w:vAlign w:val="center"/>
          </w:tcPr>
          <w:p w14:paraId="60E6165E"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B49C83F"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2F2D6B5" w14:textId="77777777" w:rsidR="00263AA6" w:rsidRPr="007C41F6" w:rsidRDefault="00263AA6" w:rsidP="00263AA6">
            <w:pPr>
              <w:numPr>
                <w:ilvl w:val="0"/>
                <w:numId w:val="51"/>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 xml:space="preserve">Opiše značaj, </w:t>
            </w:r>
            <w:r w:rsidRPr="007C41F6">
              <w:rPr>
                <w:rFonts w:ascii="Arial Narrow" w:eastAsia="SimSun"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14:paraId="4923BE56"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sr-Latn-CS"/>
              </w:rPr>
              <w:t>Struktura i elementi biznis plana:</w:t>
            </w:r>
            <w:r w:rsidRPr="007C41F6">
              <w:rPr>
                <w:rFonts w:ascii="Arial Narrow" w:eastAsia="SimSun" w:hAnsi="Arial Narrow"/>
                <w:sz w:val="22"/>
                <w:szCs w:val="22"/>
                <w:lang w:val="sr-Latn-CS"/>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263AA6" w:rsidRPr="007C41F6" w14:paraId="08E9F0E0"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8942560" w14:textId="77777777" w:rsidR="00263AA6" w:rsidRPr="007C41F6" w:rsidRDefault="00263AA6" w:rsidP="00263AA6">
            <w:pPr>
              <w:numPr>
                <w:ilvl w:val="0"/>
                <w:numId w:val="51"/>
              </w:numPr>
              <w:spacing w:before="120" w:after="120" w:line="276" w:lineRule="auto"/>
              <w:rPr>
                <w:rFonts w:ascii="Arial Narrow" w:eastAsia="Calibri" w:hAnsi="Arial Narrow"/>
                <w:sz w:val="22"/>
                <w:szCs w:val="22"/>
                <w:lang w:val="sr-Latn-CS"/>
              </w:rPr>
            </w:pPr>
            <w:r w:rsidRPr="007C41F6">
              <w:rPr>
                <w:rStyle w:val="Style8"/>
                <w:caps w:val="0"/>
                <w:color w:val="auto"/>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14:paraId="466AC3E5"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DA9C75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1CA7C32" w14:textId="77777777" w:rsidR="00263AA6" w:rsidRPr="007C41F6" w:rsidRDefault="00263AA6" w:rsidP="00263AA6">
            <w:pPr>
              <w:numPr>
                <w:ilvl w:val="0"/>
                <w:numId w:val="51"/>
              </w:numPr>
              <w:spacing w:before="120" w:after="120" w:line="276" w:lineRule="auto"/>
              <w:rPr>
                <w:rFonts w:ascii="Arial Narrow" w:eastAsia="Calibri" w:hAnsi="Arial Narrow"/>
                <w:sz w:val="22"/>
                <w:szCs w:val="22"/>
                <w:lang w:val="sr-Latn-CS"/>
              </w:rPr>
            </w:pPr>
            <w:r w:rsidRPr="007C41F6">
              <w:rPr>
                <w:rStyle w:val="Style8"/>
                <w:caps w:val="0"/>
                <w:color w:val="auto"/>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14:paraId="200B5432"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00F1976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55087BB" w14:textId="77777777" w:rsidR="00263AA6" w:rsidRPr="007C41F6" w:rsidRDefault="00263AA6" w:rsidP="00263AA6">
            <w:pPr>
              <w:numPr>
                <w:ilvl w:val="0"/>
                <w:numId w:val="51"/>
              </w:numPr>
              <w:spacing w:before="120" w:after="120" w:line="276" w:lineRule="auto"/>
              <w:rPr>
                <w:rFonts w:ascii="Arial Narrow" w:eastAsia="Calibri" w:hAnsi="Arial Narrow"/>
                <w:sz w:val="22"/>
                <w:szCs w:val="22"/>
                <w:lang w:val="sr-Latn-CS"/>
              </w:rPr>
            </w:pPr>
            <w:r w:rsidRPr="007C41F6">
              <w:rPr>
                <w:rStyle w:val="Style8"/>
                <w:caps w:val="0"/>
                <w:color w:val="auto"/>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14:paraId="1D73DCFD"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333DC28"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F49F474" w14:textId="5C508800"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12E16BBE"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791E3EA"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i 3 mogu se provjeravati usmenim ili pismenim putem. Kriterijumi 2, 4, 5 i 6 mogu se provjeravati kroz praktičan zadatak/rad sa usmenim obrazloženjem.</w:t>
            </w:r>
          </w:p>
        </w:tc>
      </w:tr>
      <w:tr w:rsidR="00263AA6" w:rsidRPr="007C41F6" w14:paraId="283D2ED2"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CEF026E" w14:textId="2766A451"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18C1228B"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4E3A07AE"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Misija i vizija privrednog društva</w:t>
            </w:r>
          </w:p>
          <w:p w14:paraId="23456C70"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Ciljevi privrednog društva</w:t>
            </w:r>
          </w:p>
          <w:p w14:paraId="395DD071"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Poslovna politika privrednog društva</w:t>
            </w:r>
          </w:p>
          <w:p w14:paraId="5F124B07"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Poslovna strategija privrednog društva</w:t>
            </w:r>
          </w:p>
          <w:p w14:paraId="5BD52C6D"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Biznis plan</w:t>
            </w:r>
          </w:p>
          <w:p w14:paraId="1C16261F"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rPr>
              <w:t>Prezentacija</w:t>
            </w:r>
          </w:p>
        </w:tc>
      </w:tr>
    </w:tbl>
    <w:p w14:paraId="4456F993"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078BDD57"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57B15664" w14:textId="711288F0"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4 - </w:t>
            </w:r>
            <w:r w:rsidRPr="007C41F6">
              <w:rPr>
                <w:rFonts w:ascii="Arial Narrow" w:eastAsia="Calibri" w:hAnsi="Arial Narrow"/>
                <w:sz w:val="22"/>
                <w:szCs w:val="22"/>
                <w:lang w:val="sr-Latn-ME"/>
              </w:rPr>
              <w:t>Polaznik će biti sposoban da</w:t>
            </w:r>
          </w:p>
          <w:p w14:paraId="494C19F0"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rPr>
              <w:t>Identifikuje oblike obavljanja privredne djelatnosti i postupak registracije privrednih društava</w:t>
            </w:r>
          </w:p>
        </w:tc>
      </w:tr>
      <w:tr w:rsidR="00263AA6" w:rsidRPr="007C41F6" w14:paraId="6838BC56"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1BB6FB38" w14:textId="25E076DF"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55D0580D" w14:textId="206D8DAA"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34CEDA38" w14:textId="2B8915CD"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7E96549B" w14:textId="6638C922"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5B000A0F"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39E1D29" w14:textId="77777777" w:rsidR="00263AA6" w:rsidRPr="007C41F6" w:rsidRDefault="00263AA6" w:rsidP="00263AA6">
            <w:pPr>
              <w:numPr>
                <w:ilvl w:val="0"/>
                <w:numId w:val="52"/>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 xml:space="preserve">Navede </w:t>
            </w:r>
            <w:r w:rsidRPr="007C41F6">
              <w:rPr>
                <w:rFonts w:ascii="Arial Narrow" w:eastAsia="SimSun" w:hAnsi="Arial Narrow"/>
                <w:b/>
                <w:sz w:val="22"/>
                <w:szCs w:val="22"/>
              </w:rPr>
              <w:t>oblike obavljanja privredne djelatnosti</w:t>
            </w:r>
            <w:r w:rsidRPr="007C41F6">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3D199A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rPr>
              <w:t>Oblici</w:t>
            </w:r>
            <w:r w:rsidRPr="007C41F6">
              <w:rPr>
                <w:rFonts w:ascii="Arial Narrow" w:eastAsia="SimSun" w:hAnsi="Arial Narrow"/>
                <w:b/>
                <w:sz w:val="22"/>
                <w:szCs w:val="22"/>
                <w:lang w:val="sr-Latn-CS"/>
              </w:rPr>
              <w:t xml:space="preserve"> </w:t>
            </w:r>
            <w:r w:rsidRPr="007C41F6">
              <w:rPr>
                <w:rFonts w:ascii="Arial Narrow" w:eastAsia="SimSun" w:hAnsi="Arial Narrow"/>
                <w:b/>
                <w:sz w:val="22"/>
                <w:szCs w:val="22"/>
              </w:rPr>
              <w:t>obavljanja</w:t>
            </w:r>
            <w:r w:rsidRPr="007C41F6">
              <w:rPr>
                <w:rFonts w:ascii="Arial Narrow" w:eastAsia="SimSun" w:hAnsi="Arial Narrow"/>
                <w:b/>
                <w:sz w:val="22"/>
                <w:szCs w:val="22"/>
                <w:lang w:val="sr-Latn-CS"/>
              </w:rPr>
              <w:t xml:space="preserve"> </w:t>
            </w:r>
            <w:r w:rsidRPr="007C41F6">
              <w:rPr>
                <w:rFonts w:ascii="Arial Narrow" w:eastAsia="SimSun" w:hAnsi="Arial Narrow"/>
                <w:b/>
                <w:sz w:val="22"/>
                <w:szCs w:val="22"/>
              </w:rPr>
              <w:t>privredne</w:t>
            </w:r>
            <w:r w:rsidRPr="007C41F6">
              <w:rPr>
                <w:rFonts w:ascii="Arial Narrow" w:eastAsia="SimSun" w:hAnsi="Arial Narrow"/>
                <w:b/>
                <w:sz w:val="22"/>
                <w:szCs w:val="22"/>
                <w:lang w:val="sr-Latn-CS"/>
              </w:rPr>
              <w:t xml:space="preserve"> </w:t>
            </w:r>
            <w:r w:rsidRPr="007C41F6">
              <w:rPr>
                <w:rFonts w:ascii="Arial Narrow" w:eastAsia="SimSun" w:hAnsi="Arial Narrow"/>
                <w:b/>
                <w:sz w:val="22"/>
                <w:szCs w:val="22"/>
              </w:rPr>
              <w:t>djelatnosti</w:t>
            </w:r>
            <w:r w:rsidRPr="007C41F6">
              <w:rPr>
                <w:rFonts w:ascii="Arial Narrow" w:eastAsia="SimSun" w:hAnsi="Arial Narrow"/>
                <w:b/>
                <w:sz w:val="22"/>
                <w:szCs w:val="22"/>
                <w:lang w:val="sr-Latn-CS"/>
              </w:rPr>
              <w:t>:</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preduzetnik</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orta</w:t>
            </w:r>
            <w:r w:rsidRPr="007C41F6">
              <w:rPr>
                <w:rFonts w:ascii="Arial Narrow" w:eastAsia="SimSun" w:hAnsi="Arial Narrow"/>
                <w:sz w:val="22"/>
                <w:szCs w:val="22"/>
                <w:lang w:val="sr-Latn-CS"/>
              </w:rPr>
              <w:t>č</w:t>
            </w:r>
            <w:r w:rsidRPr="007C41F6">
              <w:rPr>
                <w:rFonts w:ascii="Arial Narrow" w:eastAsia="SimSun" w:hAnsi="Arial Narrow"/>
                <w:sz w:val="22"/>
                <w:szCs w:val="22"/>
              </w:rPr>
              <w:t>ko</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dru</w:t>
            </w:r>
            <w:r w:rsidRPr="007C41F6">
              <w:rPr>
                <w:rFonts w:ascii="Arial Narrow" w:eastAsia="SimSun" w:hAnsi="Arial Narrow"/>
                <w:sz w:val="22"/>
                <w:szCs w:val="22"/>
                <w:lang w:val="sr-Latn-CS"/>
              </w:rPr>
              <w:t>š</w:t>
            </w:r>
            <w:r w:rsidRPr="007C41F6">
              <w:rPr>
                <w:rFonts w:ascii="Arial Narrow" w:eastAsia="SimSun" w:hAnsi="Arial Narrow"/>
                <w:sz w:val="22"/>
                <w:szCs w:val="22"/>
              </w:rPr>
              <w:t>tvo</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komanditno</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dru</w:t>
            </w:r>
            <w:r w:rsidRPr="007C41F6">
              <w:rPr>
                <w:rFonts w:ascii="Arial Narrow" w:eastAsia="SimSun" w:hAnsi="Arial Narrow"/>
                <w:sz w:val="22"/>
                <w:szCs w:val="22"/>
                <w:lang w:val="sr-Latn-CS"/>
              </w:rPr>
              <w:t>š</w:t>
            </w:r>
            <w:r w:rsidRPr="007C41F6">
              <w:rPr>
                <w:rFonts w:ascii="Arial Narrow" w:eastAsia="SimSun" w:hAnsi="Arial Narrow"/>
                <w:sz w:val="22"/>
                <w:szCs w:val="22"/>
              </w:rPr>
              <w:t>tvo</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dru</w:t>
            </w:r>
            <w:r w:rsidRPr="007C41F6">
              <w:rPr>
                <w:rFonts w:ascii="Arial Narrow" w:eastAsia="SimSun" w:hAnsi="Arial Narrow"/>
                <w:sz w:val="22"/>
                <w:szCs w:val="22"/>
                <w:lang w:val="sr-Latn-CS"/>
              </w:rPr>
              <w:t>š</w:t>
            </w:r>
            <w:r w:rsidRPr="007C41F6">
              <w:rPr>
                <w:rFonts w:ascii="Arial Narrow" w:eastAsia="SimSun" w:hAnsi="Arial Narrow"/>
                <w:sz w:val="22"/>
                <w:szCs w:val="22"/>
              </w:rPr>
              <w:t>tvo</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sa</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ograni</w:t>
            </w:r>
            <w:r w:rsidRPr="007C41F6">
              <w:rPr>
                <w:rFonts w:ascii="Arial Narrow" w:eastAsia="SimSun" w:hAnsi="Arial Narrow"/>
                <w:sz w:val="22"/>
                <w:szCs w:val="22"/>
                <w:lang w:val="sr-Latn-CS"/>
              </w:rPr>
              <w:t>č</w:t>
            </w:r>
            <w:r w:rsidRPr="007C41F6">
              <w:rPr>
                <w:rFonts w:ascii="Arial Narrow" w:eastAsia="SimSun" w:hAnsi="Arial Narrow"/>
                <w:sz w:val="22"/>
                <w:szCs w:val="22"/>
              </w:rPr>
              <w:t>enom</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odgovorno</w:t>
            </w:r>
            <w:r w:rsidRPr="007C41F6">
              <w:rPr>
                <w:rFonts w:ascii="Arial Narrow" w:eastAsia="SimSun" w:hAnsi="Arial Narrow"/>
                <w:sz w:val="22"/>
                <w:szCs w:val="22"/>
                <w:lang w:val="sr-Latn-CS"/>
              </w:rPr>
              <w:t>šć</w:t>
            </w:r>
            <w:r w:rsidRPr="007C41F6">
              <w:rPr>
                <w:rFonts w:ascii="Arial Narrow" w:eastAsia="SimSun" w:hAnsi="Arial Narrow"/>
                <w:sz w:val="22"/>
                <w:szCs w:val="22"/>
              </w:rPr>
              <w:t>u</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i</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djelovi</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stranog</w:t>
            </w:r>
            <w:r w:rsidRPr="007C41F6">
              <w:rPr>
                <w:rFonts w:ascii="Arial Narrow" w:eastAsia="SimSun" w:hAnsi="Arial Narrow"/>
                <w:sz w:val="22"/>
                <w:szCs w:val="22"/>
                <w:lang w:val="sr-Latn-CS"/>
              </w:rPr>
              <w:t xml:space="preserve"> </w:t>
            </w:r>
            <w:r w:rsidRPr="007C41F6">
              <w:rPr>
                <w:rFonts w:ascii="Arial Narrow" w:eastAsia="SimSun" w:hAnsi="Arial Narrow"/>
                <w:sz w:val="22"/>
                <w:szCs w:val="22"/>
              </w:rPr>
              <w:t>dru</w:t>
            </w:r>
            <w:r w:rsidRPr="007C41F6">
              <w:rPr>
                <w:rFonts w:ascii="Arial Narrow" w:eastAsia="SimSun" w:hAnsi="Arial Narrow"/>
                <w:sz w:val="22"/>
                <w:szCs w:val="22"/>
                <w:lang w:val="sr-Latn-CS"/>
              </w:rPr>
              <w:t>š</w:t>
            </w:r>
            <w:r w:rsidRPr="007C41F6">
              <w:rPr>
                <w:rFonts w:ascii="Arial Narrow" w:eastAsia="SimSun" w:hAnsi="Arial Narrow"/>
                <w:sz w:val="22"/>
                <w:szCs w:val="22"/>
              </w:rPr>
              <w:t>tva</w:t>
            </w:r>
          </w:p>
        </w:tc>
      </w:tr>
      <w:tr w:rsidR="00263AA6" w:rsidRPr="007C41F6" w14:paraId="71A9D45F"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B8EC75A" w14:textId="77777777" w:rsidR="00263AA6" w:rsidRPr="007C41F6" w:rsidRDefault="00263AA6" w:rsidP="00263AA6">
            <w:pPr>
              <w:numPr>
                <w:ilvl w:val="0"/>
                <w:numId w:val="52"/>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Objasni </w:t>
            </w:r>
            <w:r w:rsidRPr="007C41F6">
              <w:rPr>
                <w:rFonts w:ascii="Arial Narrow" w:eastAsia="SimSun" w:hAnsi="Arial Narrow"/>
                <w:b/>
                <w:sz w:val="22"/>
                <w:szCs w:val="22"/>
                <w:lang w:val="it-IT"/>
              </w:rPr>
              <w:t>naziv i vizuelni identitet privrednog društva</w:t>
            </w:r>
          </w:p>
        </w:tc>
        <w:tc>
          <w:tcPr>
            <w:tcW w:w="2500" w:type="pct"/>
            <w:tcBorders>
              <w:left w:val="single" w:sz="4" w:space="0" w:color="2E74B5" w:themeColor="accent1" w:themeShade="BF"/>
            </w:tcBorders>
            <w:shd w:val="clear" w:color="auto" w:fill="auto"/>
            <w:vAlign w:val="center"/>
          </w:tcPr>
          <w:p w14:paraId="1F82A2B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it-IT"/>
              </w:rPr>
              <w:t>Naziv i vizuelni identitet privrednog društva:</w:t>
            </w:r>
            <w:r w:rsidRPr="007C41F6">
              <w:rPr>
                <w:rFonts w:ascii="Arial Narrow" w:eastAsia="SimSun" w:hAnsi="Arial Narrow"/>
                <w:sz w:val="22"/>
                <w:szCs w:val="22"/>
                <w:lang w:val="it-IT"/>
              </w:rPr>
              <w:t xml:space="preserve"> ime privrednog društva, logotip, zaštitna boja, tipografija, maskota, grb, slogan i dr.</w:t>
            </w:r>
          </w:p>
        </w:tc>
      </w:tr>
      <w:tr w:rsidR="00263AA6" w:rsidRPr="007C41F6" w14:paraId="20A8A45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B4524B2" w14:textId="77777777" w:rsidR="00263AA6" w:rsidRPr="007C41F6" w:rsidRDefault="00263AA6" w:rsidP="00263AA6">
            <w:pPr>
              <w:numPr>
                <w:ilvl w:val="0"/>
                <w:numId w:val="52"/>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Osmisli ime za privredno društvo za konkretan primjer</w:t>
            </w:r>
          </w:p>
        </w:tc>
        <w:tc>
          <w:tcPr>
            <w:tcW w:w="2500" w:type="pct"/>
            <w:tcBorders>
              <w:left w:val="single" w:sz="4" w:space="0" w:color="2E74B5" w:themeColor="accent1" w:themeShade="BF"/>
            </w:tcBorders>
            <w:shd w:val="clear" w:color="auto" w:fill="auto"/>
            <w:vAlign w:val="center"/>
          </w:tcPr>
          <w:p w14:paraId="469D6E98"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C9C5AC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0B4B53C" w14:textId="77777777" w:rsidR="00263AA6" w:rsidRPr="007C41F6" w:rsidRDefault="00263AA6" w:rsidP="00263AA6">
            <w:pPr>
              <w:numPr>
                <w:ilvl w:val="0"/>
                <w:numId w:val="52"/>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14:paraId="2F99714D"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E62524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5539EC3" w14:textId="77777777" w:rsidR="00263AA6" w:rsidRPr="007C41F6" w:rsidRDefault="00263AA6" w:rsidP="00263AA6">
            <w:pPr>
              <w:numPr>
                <w:ilvl w:val="0"/>
                <w:numId w:val="52"/>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14:paraId="73FE507A"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575921A"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CFAD931" w14:textId="77777777" w:rsidR="00263AA6" w:rsidRPr="007C41F6" w:rsidRDefault="00263AA6" w:rsidP="00263AA6">
            <w:pPr>
              <w:numPr>
                <w:ilvl w:val="0"/>
                <w:numId w:val="52"/>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14:paraId="5E6AE23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3687D94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A72D0C7" w14:textId="77777777" w:rsidR="00263AA6" w:rsidRPr="007C41F6" w:rsidRDefault="00263AA6" w:rsidP="00263AA6">
            <w:pPr>
              <w:numPr>
                <w:ilvl w:val="0"/>
                <w:numId w:val="52"/>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Objasni poslovni kodeks privrednog društva</w:t>
            </w:r>
          </w:p>
        </w:tc>
        <w:tc>
          <w:tcPr>
            <w:tcW w:w="2500" w:type="pct"/>
            <w:tcBorders>
              <w:left w:val="single" w:sz="4" w:space="0" w:color="2E74B5" w:themeColor="accent1" w:themeShade="BF"/>
            </w:tcBorders>
            <w:shd w:val="clear" w:color="auto" w:fill="auto"/>
            <w:vAlign w:val="center"/>
          </w:tcPr>
          <w:p w14:paraId="31C03A43"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537B2332"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14A6864E" w14:textId="1159E515"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079C0FD3"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6020C3B"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2, 5 i 7 mogu se provjeravati usmenim ili pismenim putem. Kriterijumi 3, 4 i 6 mogu se provjeravati kroz praktičan zadatak/rad sa usmenim obrazloženjem.</w:t>
            </w:r>
          </w:p>
        </w:tc>
      </w:tr>
      <w:tr w:rsidR="00263AA6" w:rsidRPr="007C41F6" w14:paraId="6FBBB71D"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917C3B5" w14:textId="63AE75FC"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79837603"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0F6CD4DD"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Vrste privrednih društava</w:t>
            </w:r>
          </w:p>
          <w:p w14:paraId="5D2EE98A"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lang w:val="it-IT"/>
              </w:rPr>
            </w:pPr>
            <w:r w:rsidRPr="007C41F6">
              <w:rPr>
                <w:rFonts w:ascii="Arial Narrow" w:eastAsia="SimSun" w:hAnsi="Arial Narrow"/>
                <w:sz w:val="22"/>
                <w:szCs w:val="22"/>
                <w:lang w:val="it-IT"/>
              </w:rPr>
              <w:t>Naziv i vizuelni identitet privrednog društva</w:t>
            </w:r>
          </w:p>
          <w:p w14:paraId="6BC2495E"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 xml:space="preserve">Registracija privrednog društva </w:t>
            </w:r>
          </w:p>
          <w:p w14:paraId="17858D1E"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rPr>
              <w:t>Poslovni kodeks</w:t>
            </w:r>
          </w:p>
        </w:tc>
      </w:tr>
    </w:tbl>
    <w:p w14:paraId="4353412F"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7E0A0E9E"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6BF877B8" w14:textId="019F01FB"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5 - </w:t>
            </w:r>
            <w:r w:rsidRPr="007C41F6">
              <w:rPr>
                <w:rFonts w:ascii="Arial Narrow" w:eastAsia="Calibri" w:hAnsi="Arial Narrow"/>
                <w:sz w:val="22"/>
                <w:szCs w:val="22"/>
                <w:lang w:val="sr-Latn-ME"/>
              </w:rPr>
              <w:t>Polaznik će biti sposoban da</w:t>
            </w:r>
          </w:p>
          <w:p w14:paraId="3615D145"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rPr>
              <w:t>Identifikuje faze u postupku zasnivanja radnog odnosa i karakteristike individualnih i kolektivnih prava zaposlenih</w:t>
            </w:r>
          </w:p>
        </w:tc>
      </w:tr>
      <w:tr w:rsidR="00263AA6" w:rsidRPr="007C41F6" w14:paraId="0B7B5448"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62DFB955" w14:textId="36A044C1"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3BD5EE7C" w14:textId="0B0E174B"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92AE783" w14:textId="7E209053"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1E00459D" w14:textId="48519DD3"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456DB4E2"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55D0322" w14:textId="77777777" w:rsidR="00263AA6" w:rsidRPr="007C41F6" w:rsidRDefault="00263AA6" w:rsidP="00263AA6">
            <w:pPr>
              <w:numPr>
                <w:ilvl w:val="0"/>
                <w:numId w:val="53"/>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4DF2F0"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204D427"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1CC117D2" w14:textId="77777777" w:rsidR="00263AA6" w:rsidRPr="007C41F6" w:rsidRDefault="00263AA6" w:rsidP="00263AA6">
            <w:pPr>
              <w:numPr>
                <w:ilvl w:val="0"/>
                <w:numId w:val="53"/>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Opiše </w:t>
            </w:r>
            <w:r w:rsidRPr="007C41F6">
              <w:rPr>
                <w:rFonts w:ascii="Arial Narrow" w:eastAsia="SimSun" w:hAnsi="Arial Narrow"/>
                <w:b/>
                <w:sz w:val="22"/>
                <w:szCs w:val="22"/>
                <w:lang w:val="it-IT"/>
              </w:rPr>
              <w:t xml:space="preserve">opšte </w:t>
            </w:r>
            <w:r w:rsidRPr="007C41F6">
              <w:rPr>
                <w:rFonts w:ascii="Arial Narrow" w:eastAsia="SimSun" w:hAnsi="Arial Narrow"/>
                <w:sz w:val="22"/>
                <w:szCs w:val="22"/>
                <w:lang w:val="it-IT"/>
              </w:rPr>
              <w:t>i</w:t>
            </w:r>
            <w:r w:rsidRPr="007C41F6">
              <w:rPr>
                <w:rFonts w:ascii="Arial Narrow" w:eastAsia="SimSun" w:hAnsi="Arial Narrow"/>
                <w:b/>
                <w:sz w:val="22"/>
                <w:szCs w:val="22"/>
                <w:lang w:val="it-IT"/>
              </w:rPr>
              <w:t xml:space="preserve"> posebne uslove</w:t>
            </w:r>
            <w:r w:rsidRPr="007C41F6">
              <w:rPr>
                <w:rFonts w:ascii="Arial Narrow" w:eastAsia="SimSun" w:hAnsi="Arial Narrow"/>
                <w:sz w:val="22"/>
                <w:szCs w:val="22"/>
                <w:lang w:val="it-IT"/>
              </w:rPr>
              <w:t xml:space="preserve"> za zasnivanje radnog odnosa</w:t>
            </w:r>
          </w:p>
        </w:tc>
        <w:tc>
          <w:tcPr>
            <w:tcW w:w="2500" w:type="pct"/>
            <w:tcBorders>
              <w:left w:val="single" w:sz="4" w:space="0" w:color="2E74B5" w:themeColor="accent1" w:themeShade="BF"/>
            </w:tcBorders>
            <w:shd w:val="clear" w:color="auto" w:fill="auto"/>
            <w:vAlign w:val="center"/>
          </w:tcPr>
          <w:p w14:paraId="36BBA556" w14:textId="77777777" w:rsidR="00263AA6" w:rsidRPr="007C41F6" w:rsidRDefault="00263AA6" w:rsidP="00F67CF1">
            <w:pPr>
              <w:spacing w:before="120" w:after="120"/>
              <w:rPr>
                <w:rFonts w:ascii="Arial Narrow" w:eastAsia="SimSun" w:hAnsi="Arial Narrow"/>
                <w:sz w:val="22"/>
                <w:szCs w:val="22"/>
                <w:lang w:val="it-IT"/>
              </w:rPr>
            </w:pPr>
            <w:r w:rsidRPr="007C41F6">
              <w:rPr>
                <w:rFonts w:ascii="Arial Narrow" w:eastAsia="SimSun" w:hAnsi="Arial Narrow"/>
                <w:b/>
                <w:sz w:val="22"/>
                <w:szCs w:val="22"/>
                <w:lang w:val="it-IT"/>
              </w:rPr>
              <w:t>Opšti uslovi:</w:t>
            </w:r>
            <w:r w:rsidRPr="007C41F6">
              <w:rPr>
                <w:rFonts w:ascii="Arial Narrow" w:eastAsia="SimSun" w:hAnsi="Arial Narrow"/>
                <w:sz w:val="22"/>
                <w:szCs w:val="22"/>
                <w:lang w:val="it-IT"/>
              </w:rPr>
              <w:t xml:space="preserve"> godine života, zdravstvena sposobnost i dr.</w:t>
            </w:r>
          </w:p>
          <w:p w14:paraId="57C2AA1C"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color w:val="000000"/>
                <w:sz w:val="22"/>
                <w:szCs w:val="22"/>
                <w:lang w:val="sr-Latn-CS"/>
              </w:rPr>
              <w:t>Posebni uslovi:</w:t>
            </w:r>
            <w:r w:rsidRPr="007C41F6">
              <w:rPr>
                <w:rFonts w:ascii="Arial Narrow" w:eastAsia="SimSun" w:hAnsi="Arial Narrow"/>
                <w:color w:val="000000"/>
                <w:sz w:val="22"/>
                <w:szCs w:val="22"/>
                <w:lang w:val="sr-Latn-CS"/>
              </w:rPr>
              <w:t xml:space="preserve"> nivo kvalifikacije, radno iskustvo, stručni ispit i dr.</w:t>
            </w:r>
          </w:p>
        </w:tc>
      </w:tr>
      <w:tr w:rsidR="00263AA6" w:rsidRPr="007C41F6" w14:paraId="00224A5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E4BD028" w14:textId="77777777" w:rsidR="00263AA6" w:rsidRPr="007C41F6" w:rsidRDefault="00263AA6" w:rsidP="00263AA6">
            <w:pPr>
              <w:numPr>
                <w:ilvl w:val="0"/>
                <w:numId w:val="53"/>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Objasni način zasnivanja radnog odnosa i </w:t>
            </w:r>
            <w:r w:rsidRPr="007C41F6">
              <w:rPr>
                <w:rFonts w:ascii="Arial Narrow" w:eastAsia="SimSun" w:hAnsi="Arial Narrow"/>
                <w:b/>
                <w:sz w:val="22"/>
                <w:szCs w:val="22"/>
                <w:lang w:val="it-IT"/>
              </w:rPr>
              <w:t>vrijeme na koje se zasniva radni odnos</w:t>
            </w:r>
          </w:p>
        </w:tc>
        <w:tc>
          <w:tcPr>
            <w:tcW w:w="2500" w:type="pct"/>
            <w:tcBorders>
              <w:left w:val="single" w:sz="4" w:space="0" w:color="2E74B5" w:themeColor="accent1" w:themeShade="BF"/>
            </w:tcBorders>
            <w:shd w:val="clear" w:color="auto" w:fill="auto"/>
            <w:vAlign w:val="center"/>
          </w:tcPr>
          <w:p w14:paraId="6D7D6F43"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it-IT"/>
              </w:rPr>
              <w:t>Vrijeme na koje se zasniva radni odnos:</w:t>
            </w:r>
            <w:r w:rsidRPr="007C41F6">
              <w:rPr>
                <w:rFonts w:ascii="Arial Narrow" w:eastAsia="SimSun" w:hAnsi="Arial Narrow"/>
                <w:sz w:val="22"/>
                <w:szCs w:val="22"/>
                <w:lang w:val="it-IT"/>
              </w:rPr>
              <w:t xml:space="preserve"> određeno i neodređeno</w:t>
            </w:r>
          </w:p>
        </w:tc>
      </w:tr>
      <w:tr w:rsidR="00263AA6" w:rsidRPr="007C41F6" w14:paraId="6F74EBAE"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3E8B905A" w14:textId="77777777" w:rsidR="00263AA6" w:rsidRPr="007C41F6" w:rsidRDefault="00263AA6" w:rsidP="00263AA6">
            <w:pPr>
              <w:numPr>
                <w:ilvl w:val="0"/>
                <w:numId w:val="53"/>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14:paraId="0B2D99E0"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5485D31"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3827316" w14:textId="77777777" w:rsidR="00263AA6" w:rsidRPr="007C41F6" w:rsidRDefault="00263AA6" w:rsidP="00263AA6">
            <w:pPr>
              <w:numPr>
                <w:ilvl w:val="0"/>
                <w:numId w:val="53"/>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14:paraId="6E85FD03"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45CCD64"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642BF970" w14:textId="77777777" w:rsidR="00263AA6" w:rsidRPr="007C41F6" w:rsidRDefault="00263AA6" w:rsidP="00263AA6">
            <w:pPr>
              <w:numPr>
                <w:ilvl w:val="0"/>
                <w:numId w:val="53"/>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 xml:space="preserve">Navede </w:t>
            </w:r>
            <w:r w:rsidRPr="007C41F6">
              <w:rPr>
                <w:rFonts w:ascii="Arial Narrow" w:eastAsia="SimSun" w:hAnsi="Arial Narrow"/>
                <w:b/>
                <w:sz w:val="22"/>
                <w:szCs w:val="22"/>
              </w:rPr>
              <w:t>vrste</w:t>
            </w:r>
            <w:r w:rsidRPr="007C41F6">
              <w:rPr>
                <w:rFonts w:ascii="Arial Narrow" w:eastAsia="SimSun" w:hAnsi="Arial Narrow"/>
                <w:sz w:val="22"/>
                <w:szCs w:val="22"/>
              </w:rPr>
              <w:t xml:space="preserve"> </w:t>
            </w:r>
            <w:r w:rsidRPr="007C41F6">
              <w:rPr>
                <w:rFonts w:ascii="Arial Narrow" w:eastAsia="SimSun" w:hAnsi="Arial Narrow"/>
                <w:b/>
                <w:sz w:val="22"/>
                <w:szCs w:val="22"/>
              </w:rPr>
              <w:t>prava zaposlenih</w:t>
            </w:r>
          </w:p>
        </w:tc>
        <w:tc>
          <w:tcPr>
            <w:tcW w:w="2500" w:type="pct"/>
            <w:tcBorders>
              <w:left w:val="single" w:sz="4" w:space="0" w:color="2E74B5" w:themeColor="accent1" w:themeShade="BF"/>
            </w:tcBorders>
            <w:shd w:val="clear" w:color="auto" w:fill="auto"/>
            <w:vAlign w:val="center"/>
          </w:tcPr>
          <w:p w14:paraId="060D3953"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it-IT"/>
              </w:rPr>
              <w:t>Vrste prava zaposlenih:</w:t>
            </w:r>
            <w:r w:rsidRPr="007C41F6">
              <w:rPr>
                <w:rFonts w:ascii="Arial Narrow" w:eastAsia="SimSun" w:hAnsi="Arial Narrow"/>
                <w:sz w:val="22"/>
                <w:szCs w:val="22"/>
                <w:lang w:val="it-IT"/>
              </w:rPr>
              <w:t xml:space="preserve"> individualna i kolektivna</w:t>
            </w:r>
          </w:p>
        </w:tc>
      </w:tr>
      <w:tr w:rsidR="00263AA6" w:rsidRPr="007C41F6" w14:paraId="368674AF"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7403D8F" w14:textId="324A8E29"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65ABBFCA"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F374054"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2, 3 i 6 mogu se provjeravati usmenim ili pismenim putem. Kriterijumi 4 i 5 mogu se provjeravati kroz praktičan zadatak/rad sa usmenim obrazloženjem.</w:t>
            </w:r>
          </w:p>
        </w:tc>
      </w:tr>
      <w:tr w:rsidR="00263AA6" w:rsidRPr="007C41F6" w14:paraId="026368CE"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08E98A18" w14:textId="0E41B4F0"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4DF4FAFB"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3AB84F26"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Zasnivanje radnog odnosa</w:t>
            </w:r>
          </w:p>
          <w:p w14:paraId="4BC13401"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rPr>
              <w:t>Prava zaposlenih</w:t>
            </w:r>
          </w:p>
        </w:tc>
      </w:tr>
    </w:tbl>
    <w:p w14:paraId="4A4D493F"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2C934954"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1FFDC77" w14:textId="0BAA9F90"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6 - </w:t>
            </w:r>
            <w:r w:rsidRPr="007C41F6">
              <w:rPr>
                <w:rFonts w:ascii="Arial Narrow" w:eastAsia="Calibri" w:hAnsi="Arial Narrow"/>
                <w:sz w:val="22"/>
                <w:szCs w:val="22"/>
                <w:lang w:val="sr-Latn-ME"/>
              </w:rPr>
              <w:t>Polaznik će biti sposoban da</w:t>
            </w:r>
          </w:p>
          <w:p w14:paraId="1FB98E42"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lang w:val="it-IT"/>
              </w:rPr>
              <w:t>Pripremi poslovni sastanak i korespondentne akte u vezi sa njegovom organizacijom</w:t>
            </w:r>
          </w:p>
        </w:tc>
      </w:tr>
      <w:tr w:rsidR="00263AA6" w:rsidRPr="007C41F6" w14:paraId="446F7297"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2970DCB4" w14:textId="2ED08D28"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69CFC047" w14:textId="3508D498"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2104A4B" w14:textId="61A292F0"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25FF0BAB" w14:textId="4E8F1196"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6546272C"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28BF209" w14:textId="77777777" w:rsidR="00263AA6" w:rsidRPr="007C41F6" w:rsidRDefault="00263AA6" w:rsidP="00263AA6">
            <w:pPr>
              <w:numPr>
                <w:ilvl w:val="0"/>
                <w:numId w:val="54"/>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 xml:space="preserve">Objasni pojam, cilj i </w:t>
            </w:r>
            <w:r w:rsidRPr="007C41F6">
              <w:rPr>
                <w:rFonts w:ascii="Arial Narrow" w:eastAsia="SimSun" w:hAnsi="Arial Narrow"/>
                <w:b/>
                <w:sz w:val="22"/>
                <w:szCs w:val="22"/>
                <w:lang w:val="it-IT"/>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D0FB51"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sz w:val="22"/>
                <w:szCs w:val="22"/>
                <w:lang w:val="it-IT"/>
              </w:rPr>
              <w:t>Vrste poslovnih sastanaka:</w:t>
            </w:r>
            <w:r w:rsidRPr="007C41F6">
              <w:rPr>
                <w:rFonts w:ascii="Arial Narrow" w:eastAsia="SimSun" w:hAnsi="Arial Narrow"/>
                <w:sz w:val="22"/>
                <w:szCs w:val="22"/>
                <w:lang w:val="it-IT"/>
              </w:rPr>
              <w:t xml:space="preserve"> formalni, neformalni, radni, informativni, diskusioni, poslovna druženja, seminari, konferencije i dr.</w:t>
            </w:r>
          </w:p>
        </w:tc>
      </w:tr>
      <w:tr w:rsidR="00263AA6" w:rsidRPr="007C41F6" w14:paraId="2D58E793"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F599E2C" w14:textId="77777777" w:rsidR="00263AA6" w:rsidRPr="007C41F6" w:rsidRDefault="00263AA6" w:rsidP="00263AA6">
            <w:pPr>
              <w:numPr>
                <w:ilvl w:val="0"/>
                <w:numId w:val="54"/>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color w:val="000000"/>
                <w:sz w:val="22"/>
                <w:szCs w:val="22"/>
                <w:lang w:val="sr-Latn-CS"/>
              </w:rPr>
              <w:t>Objasni</w:t>
            </w:r>
            <w:r w:rsidRPr="007C41F6">
              <w:rPr>
                <w:rFonts w:ascii="Arial Narrow" w:eastAsia="SimSun" w:hAnsi="Arial Narrow"/>
                <w:sz w:val="22"/>
                <w:szCs w:val="22"/>
                <w:lang w:val="it-IT"/>
              </w:rPr>
              <w:t xml:space="preserve"> pripremu materijala, opreme i mjesta za održavanje poslovnog sastanka</w:t>
            </w:r>
          </w:p>
        </w:tc>
        <w:tc>
          <w:tcPr>
            <w:tcW w:w="2500" w:type="pct"/>
            <w:tcBorders>
              <w:left w:val="single" w:sz="4" w:space="0" w:color="2E74B5" w:themeColor="accent1" w:themeShade="BF"/>
            </w:tcBorders>
            <w:shd w:val="clear" w:color="auto" w:fill="auto"/>
            <w:vAlign w:val="center"/>
          </w:tcPr>
          <w:p w14:paraId="3C15D9FF"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417CCA9"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46B8C75F" w14:textId="77777777" w:rsidR="00263AA6" w:rsidRPr="007C41F6" w:rsidRDefault="00263AA6" w:rsidP="00263AA6">
            <w:pPr>
              <w:numPr>
                <w:ilvl w:val="0"/>
                <w:numId w:val="54"/>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 xml:space="preserve">Objasni pojam, proces, pravila i </w:t>
            </w:r>
            <w:r w:rsidRPr="007C41F6">
              <w:rPr>
                <w:rFonts w:ascii="Arial Narrow" w:eastAsia="SimSun" w:hAnsi="Arial Narrow"/>
                <w:b/>
                <w:sz w:val="22"/>
                <w:szCs w:val="22"/>
              </w:rPr>
              <w:t>vrste komunikacije</w:t>
            </w:r>
          </w:p>
        </w:tc>
        <w:tc>
          <w:tcPr>
            <w:tcW w:w="2500" w:type="pct"/>
            <w:tcBorders>
              <w:left w:val="single" w:sz="4" w:space="0" w:color="2E74B5" w:themeColor="accent1" w:themeShade="BF"/>
            </w:tcBorders>
            <w:shd w:val="clear" w:color="auto" w:fill="auto"/>
            <w:vAlign w:val="center"/>
          </w:tcPr>
          <w:p w14:paraId="39C5609A"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color w:val="000000"/>
                <w:sz w:val="22"/>
                <w:szCs w:val="22"/>
                <w:lang w:val="sr-Latn-CS"/>
              </w:rPr>
              <w:t xml:space="preserve">Vrste komunikacije: </w:t>
            </w:r>
            <w:r w:rsidRPr="007C41F6">
              <w:rPr>
                <w:rFonts w:ascii="Arial Narrow" w:eastAsia="SimSun" w:hAnsi="Arial Narrow"/>
                <w:color w:val="000000"/>
                <w:sz w:val="22"/>
                <w:szCs w:val="22"/>
                <w:lang w:val="sr-Latn-CS"/>
              </w:rPr>
              <w:t>usmena, pisana, interna, eksterna, privatna, poslovna, domaća, strana i dr.</w:t>
            </w:r>
          </w:p>
        </w:tc>
      </w:tr>
      <w:tr w:rsidR="00263AA6" w:rsidRPr="007C41F6" w14:paraId="3A9B957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00134BA3" w14:textId="77777777" w:rsidR="00263AA6" w:rsidRPr="007C41F6" w:rsidRDefault="00263AA6" w:rsidP="00263AA6">
            <w:pPr>
              <w:numPr>
                <w:ilvl w:val="0"/>
                <w:numId w:val="5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14:paraId="7F49505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7CE4E0B2"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DC29DF8" w14:textId="77777777" w:rsidR="00263AA6" w:rsidRPr="007C41F6" w:rsidRDefault="00263AA6" w:rsidP="00263AA6">
            <w:pPr>
              <w:numPr>
                <w:ilvl w:val="0"/>
                <w:numId w:val="5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14:paraId="2E3330D3"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D2760CA"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38D08E4" w14:textId="77777777" w:rsidR="00263AA6" w:rsidRPr="007C41F6" w:rsidRDefault="00263AA6" w:rsidP="00263AA6">
            <w:pPr>
              <w:numPr>
                <w:ilvl w:val="0"/>
                <w:numId w:val="54"/>
              </w:numPr>
              <w:spacing w:before="120" w:after="120" w:line="276" w:lineRule="auto"/>
              <w:rPr>
                <w:rFonts w:ascii="Arial Narrow" w:eastAsia="Calibri" w:hAnsi="Arial Narrow"/>
                <w:sz w:val="22"/>
                <w:szCs w:val="22"/>
                <w:lang w:val="sr-Latn-CS"/>
              </w:rPr>
            </w:pPr>
            <w:r w:rsidRPr="007C41F6">
              <w:rPr>
                <w:rStyle w:val="Style8"/>
                <w:caps w:val="0"/>
                <w:color w:val="auto"/>
                <w:szCs w:val="22"/>
                <w:lang w:val="it-IT"/>
              </w:rPr>
              <w:t>Sastavi zapisnik o održanom sastanku u odgovarajućoj formi</w:t>
            </w:r>
          </w:p>
        </w:tc>
        <w:tc>
          <w:tcPr>
            <w:tcW w:w="2500" w:type="pct"/>
            <w:tcBorders>
              <w:left w:val="single" w:sz="4" w:space="0" w:color="2E74B5" w:themeColor="accent1" w:themeShade="BF"/>
            </w:tcBorders>
            <w:shd w:val="clear" w:color="auto" w:fill="auto"/>
            <w:vAlign w:val="center"/>
          </w:tcPr>
          <w:p w14:paraId="049B195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26FB95AE"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AB904D7" w14:textId="43982B71"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42881ECB"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CAA0B81"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od 1 do 4 mogu se provjeravati usmenim ili pismenim putem. Kriterijumi 5 i 6 mogu se provjeravati kroz praktičan zadatak/rad sa usmenim obrazloženjem.</w:t>
            </w:r>
          </w:p>
        </w:tc>
      </w:tr>
      <w:tr w:rsidR="00263AA6" w:rsidRPr="007C41F6" w14:paraId="010E02F7"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7B121DCC" w14:textId="742A38EB"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56813A64"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119467EB"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Poslovni sastanak</w:t>
            </w:r>
          </w:p>
          <w:p w14:paraId="05635FF8"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Pojam i vrste komunikacije</w:t>
            </w:r>
          </w:p>
          <w:p w14:paraId="5065518C" w14:textId="77777777" w:rsidR="00263AA6" w:rsidRPr="007C41F6" w:rsidRDefault="00263AA6" w:rsidP="00F67CF1">
            <w:pPr>
              <w:numPr>
                <w:ilvl w:val="0"/>
                <w:numId w:val="1"/>
              </w:numPr>
              <w:tabs>
                <w:tab w:val="left" w:pos="173"/>
              </w:tabs>
              <w:spacing w:before="120" w:after="120"/>
              <w:ind w:left="176" w:hanging="176"/>
              <w:rPr>
                <w:rFonts w:ascii="Arial Narrow" w:eastAsia="SimSun" w:hAnsi="Arial Narrow"/>
                <w:sz w:val="22"/>
                <w:szCs w:val="22"/>
              </w:rPr>
            </w:pPr>
            <w:r w:rsidRPr="007C41F6">
              <w:rPr>
                <w:rFonts w:ascii="Arial Narrow" w:eastAsia="SimSun" w:hAnsi="Arial Narrow"/>
                <w:sz w:val="22"/>
                <w:szCs w:val="22"/>
              </w:rPr>
              <w:t>Poslovna i službena korespondencija</w:t>
            </w:r>
          </w:p>
          <w:p w14:paraId="59F63CA4"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lang w:val="it-IT"/>
              </w:rPr>
              <w:t>Korespondentni akti u vezi poslovnih sastanaka</w:t>
            </w:r>
          </w:p>
        </w:tc>
      </w:tr>
    </w:tbl>
    <w:p w14:paraId="36A9EDDD" w14:textId="77777777" w:rsidR="00263AA6" w:rsidRPr="007C41F6" w:rsidRDefault="00263AA6" w:rsidP="00263AA6">
      <w:pPr>
        <w:spacing w:after="160" w:line="259" w:lineRule="auto"/>
        <w:rPr>
          <w:rFonts w:ascii="Arial Narrow" w:hAnsi="Arial Narrow" w:cs="Arial"/>
          <w:b/>
          <w:sz w:val="22"/>
          <w:szCs w:val="22"/>
        </w:rPr>
      </w:pPr>
      <w:r w:rsidRPr="007C41F6">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63AA6" w:rsidRPr="007C41F6" w14:paraId="7EF92BD9" w14:textId="77777777" w:rsidTr="00F67CF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0170177" w14:textId="2A6AE612"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lastRenderedPageBreak/>
              <w:t xml:space="preserve">Ishod 7 - </w:t>
            </w:r>
            <w:r w:rsidRPr="007C41F6">
              <w:rPr>
                <w:rFonts w:ascii="Arial Narrow" w:eastAsia="Calibri" w:hAnsi="Arial Narrow"/>
                <w:sz w:val="22"/>
                <w:szCs w:val="22"/>
                <w:lang w:val="sr-Latn-ME"/>
              </w:rPr>
              <w:t>Polaznik će biti sposoban da</w:t>
            </w:r>
          </w:p>
          <w:p w14:paraId="7DA00553" w14:textId="77777777" w:rsidR="00263AA6" w:rsidRPr="007C41F6" w:rsidRDefault="00263AA6" w:rsidP="00F67CF1">
            <w:pPr>
              <w:spacing w:before="120" w:after="120"/>
              <w:jc w:val="center"/>
              <w:rPr>
                <w:rFonts w:ascii="Arial Narrow" w:eastAsia="Calibri" w:hAnsi="Arial Narrow"/>
                <w:color w:val="000000"/>
                <w:sz w:val="22"/>
                <w:szCs w:val="22"/>
                <w:lang w:val="sr-Latn-CS"/>
              </w:rPr>
            </w:pPr>
            <w:r w:rsidRPr="007C41F6">
              <w:rPr>
                <w:rFonts w:ascii="Arial Narrow" w:eastAsia="SimSun" w:hAnsi="Arial Narrow"/>
                <w:b/>
                <w:sz w:val="22"/>
                <w:szCs w:val="22"/>
                <w:lang w:val="it-IT"/>
              </w:rPr>
              <w:t>Promoviše privredno društvo, proizvod ili uslugu</w:t>
            </w:r>
          </w:p>
        </w:tc>
      </w:tr>
      <w:tr w:rsidR="00263AA6" w:rsidRPr="007C41F6" w14:paraId="55A3581F" w14:textId="77777777" w:rsidTr="00F67CF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381416D9" w14:textId="120A6E28"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b/>
                <w:sz w:val="22"/>
                <w:szCs w:val="22"/>
                <w:lang w:val="sr-Latn-ME"/>
              </w:rPr>
              <w:t>Kriterijumi za dostizanje ishoda učenja</w:t>
            </w:r>
          </w:p>
          <w:p w14:paraId="75BD55C6" w14:textId="43D9B53B" w:rsidR="00263AA6" w:rsidRPr="007C41F6" w:rsidRDefault="00263AA6" w:rsidP="00F67CF1">
            <w:pPr>
              <w:spacing w:before="120" w:after="120"/>
              <w:jc w:val="center"/>
              <w:rPr>
                <w:rFonts w:ascii="Arial Narrow" w:eastAsia="Calibri" w:hAnsi="Arial Narrow"/>
                <w:b/>
                <w:sz w:val="22"/>
                <w:szCs w:val="22"/>
                <w:lang w:val="sr-Latn-ME"/>
              </w:rPr>
            </w:pPr>
            <w:r w:rsidRPr="007C41F6">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7B90900D" w14:textId="0FA779EC"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b/>
                <w:color w:val="000000"/>
                <w:sz w:val="22"/>
                <w:szCs w:val="22"/>
                <w:lang w:val="sr-Latn-ME"/>
              </w:rPr>
              <w:t>Kontekst</w:t>
            </w:r>
            <w:r w:rsidRPr="007C41F6">
              <w:rPr>
                <w:rFonts w:ascii="Arial Narrow" w:eastAsia="Calibri" w:hAnsi="Arial Narrow" w:cs="Verdana"/>
                <w:color w:val="000000"/>
                <w:sz w:val="22"/>
                <w:szCs w:val="22"/>
                <w:lang w:val="sr-Latn-ME"/>
              </w:rPr>
              <w:t xml:space="preserve"> </w:t>
            </w:r>
          </w:p>
          <w:p w14:paraId="73F33E20" w14:textId="6B9A0B11" w:rsidR="00263AA6" w:rsidRPr="007C41F6" w:rsidRDefault="00263AA6" w:rsidP="00F67CF1">
            <w:pPr>
              <w:spacing w:before="120" w:after="120"/>
              <w:jc w:val="center"/>
              <w:rPr>
                <w:rFonts w:ascii="Arial Narrow" w:eastAsia="Calibri" w:hAnsi="Arial Narrow" w:cs="Verdana"/>
                <w:color w:val="000000"/>
                <w:sz w:val="22"/>
                <w:szCs w:val="22"/>
                <w:lang w:val="sr-Latn-ME"/>
              </w:rPr>
            </w:pPr>
            <w:r w:rsidRPr="007C41F6">
              <w:rPr>
                <w:rFonts w:ascii="Arial Narrow" w:eastAsia="Calibri" w:hAnsi="Arial Narrow" w:cs="Verdana"/>
                <w:color w:val="000000"/>
                <w:sz w:val="22"/>
                <w:szCs w:val="22"/>
                <w:lang w:val="sr-Latn-ME"/>
              </w:rPr>
              <w:t>(Pojašnjenje označenih pojmova)</w:t>
            </w:r>
          </w:p>
        </w:tc>
      </w:tr>
      <w:tr w:rsidR="00263AA6" w:rsidRPr="007C41F6" w14:paraId="7F582FCF" w14:textId="77777777" w:rsidTr="00F67CF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67878E5" w14:textId="77777777" w:rsidR="00263AA6" w:rsidRPr="007C41F6" w:rsidRDefault="00263AA6" w:rsidP="00263AA6">
            <w:pPr>
              <w:numPr>
                <w:ilvl w:val="0"/>
                <w:numId w:val="55"/>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6C2EF04"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6039F60D"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752F23B6" w14:textId="77777777" w:rsidR="00263AA6" w:rsidRPr="007C41F6" w:rsidRDefault="00263AA6" w:rsidP="00263AA6">
            <w:pPr>
              <w:numPr>
                <w:ilvl w:val="0"/>
                <w:numId w:val="55"/>
              </w:numPr>
              <w:spacing w:before="120" w:after="120" w:line="276" w:lineRule="auto"/>
              <w:rPr>
                <w:rFonts w:ascii="Arial Narrow" w:eastAsia="Calibri" w:hAnsi="Arial Narrow"/>
                <w:color w:val="000000" w:themeColor="text1"/>
                <w:sz w:val="22"/>
                <w:szCs w:val="22"/>
                <w:lang w:val="sr-Latn-CS"/>
              </w:rPr>
            </w:pPr>
            <w:r w:rsidRPr="007C41F6">
              <w:rPr>
                <w:rFonts w:ascii="Arial Narrow" w:eastAsia="SimSun" w:hAnsi="Arial Narrow"/>
                <w:color w:val="000000"/>
                <w:sz w:val="22"/>
                <w:szCs w:val="22"/>
                <w:lang w:val="sr-Latn-CS"/>
              </w:rPr>
              <w:t xml:space="preserve">Navede </w:t>
            </w:r>
            <w:r w:rsidRPr="007C41F6">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shd w:val="clear" w:color="auto" w:fill="auto"/>
            <w:vAlign w:val="center"/>
          </w:tcPr>
          <w:p w14:paraId="2C7A05B7"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r w:rsidRPr="007C41F6">
              <w:rPr>
                <w:rFonts w:ascii="Arial Narrow" w:eastAsia="SimSun" w:hAnsi="Arial Narrow"/>
                <w:b/>
                <w:color w:val="000000"/>
                <w:sz w:val="22"/>
                <w:szCs w:val="22"/>
                <w:lang w:val="it-IT"/>
              </w:rPr>
              <w:t>Oblici promocionih aktivnosti:</w:t>
            </w:r>
            <w:r w:rsidRPr="007C41F6">
              <w:rPr>
                <w:rFonts w:ascii="Arial Narrow" w:eastAsia="SimSun" w:hAnsi="Arial Narrow"/>
                <w:color w:val="000000"/>
                <w:sz w:val="22"/>
                <w:szCs w:val="22"/>
                <w:lang w:val="it-IT"/>
              </w:rPr>
              <w:t xml:space="preserve"> privredna propaganda, lična prodaja, prodajna promocija, odnosi sa javnošću i dr.</w:t>
            </w:r>
          </w:p>
        </w:tc>
      </w:tr>
      <w:tr w:rsidR="00263AA6" w:rsidRPr="007C41F6" w14:paraId="71C2A62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2AA12FE2" w14:textId="77777777" w:rsidR="00263AA6" w:rsidRPr="007C41F6" w:rsidRDefault="00263AA6" w:rsidP="00263AA6">
            <w:pPr>
              <w:numPr>
                <w:ilvl w:val="0"/>
                <w:numId w:val="5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Kreira reklamnu poruku, na konkretnom primjeru</w:t>
            </w:r>
          </w:p>
        </w:tc>
        <w:tc>
          <w:tcPr>
            <w:tcW w:w="2500" w:type="pct"/>
            <w:tcBorders>
              <w:left w:val="single" w:sz="4" w:space="0" w:color="2E74B5" w:themeColor="accent1" w:themeShade="BF"/>
            </w:tcBorders>
            <w:shd w:val="clear" w:color="auto" w:fill="auto"/>
            <w:vAlign w:val="center"/>
          </w:tcPr>
          <w:p w14:paraId="04B6BECE"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2118A8C" w14:textId="77777777" w:rsidTr="00F67CF1">
        <w:trPr>
          <w:trHeight w:val="542"/>
          <w:jc w:val="center"/>
        </w:trPr>
        <w:tc>
          <w:tcPr>
            <w:tcW w:w="2500" w:type="pct"/>
            <w:tcBorders>
              <w:left w:val="nil"/>
              <w:right w:val="single" w:sz="4" w:space="0" w:color="2E74B5" w:themeColor="accent1" w:themeShade="BF"/>
            </w:tcBorders>
            <w:shd w:val="clear" w:color="auto" w:fill="auto"/>
            <w:vAlign w:val="center"/>
          </w:tcPr>
          <w:p w14:paraId="536DCECF" w14:textId="77777777" w:rsidR="00263AA6" w:rsidRPr="007C41F6" w:rsidRDefault="00263AA6" w:rsidP="00263AA6">
            <w:pPr>
              <w:numPr>
                <w:ilvl w:val="0"/>
                <w:numId w:val="55"/>
              </w:numPr>
              <w:spacing w:before="120" w:after="120" w:line="276" w:lineRule="auto"/>
              <w:rPr>
                <w:rFonts w:ascii="Arial Narrow" w:eastAsia="Calibri" w:hAnsi="Arial Narrow"/>
                <w:color w:val="000000" w:themeColor="text1"/>
                <w:sz w:val="22"/>
                <w:szCs w:val="22"/>
                <w:lang w:val="sr-Latn-CS"/>
              </w:rPr>
            </w:pPr>
            <w:r w:rsidRPr="007C41F6">
              <w:rPr>
                <w:rFonts w:ascii="Arial Narrow" w:hAnsi="Arial Narrow"/>
                <w:sz w:val="22"/>
                <w:szCs w:val="22"/>
                <w:lang w:val="it-IT"/>
              </w:rPr>
              <w:t>Osmisli flajer za konkretan primjer</w:t>
            </w:r>
          </w:p>
        </w:tc>
        <w:tc>
          <w:tcPr>
            <w:tcW w:w="2500" w:type="pct"/>
            <w:tcBorders>
              <w:left w:val="single" w:sz="4" w:space="0" w:color="2E74B5" w:themeColor="accent1" w:themeShade="BF"/>
            </w:tcBorders>
            <w:shd w:val="clear" w:color="auto" w:fill="auto"/>
            <w:vAlign w:val="center"/>
          </w:tcPr>
          <w:p w14:paraId="36A3B989" w14:textId="77777777" w:rsidR="00263AA6" w:rsidRPr="007C41F6" w:rsidRDefault="00263AA6" w:rsidP="00F67CF1">
            <w:pPr>
              <w:spacing w:before="120" w:after="120"/>
              <w:rPr>
                <w:rFonts w:ascii="Arial Narrow" w:eastAsia="Calibri" w:hAnsi="Arial Narrow"/>
                <w:color w:val="000000" w:themeColor="text1"/>
                <w:sz w:val="22"/>
                <w:szCs w:val="22"/>
                <w:lang w:val="sr-Latn-CS"/>
              </w:rPr>
            </w:pPr>
          </w:p>
        </w:tc>
      </w:tr>
      <w:tr w:rsidR="00263AA6" w:rsidRPr="007C41F6" w14:paraId="41F060F6" w14:textId="77777777" w:rsidTr="00F67CF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5FCE52B" w14:textId="38101E40"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Način provjeravanja dostignutosti ishoda učenja</w:t>
            </w:r>
          </w:p>
        </w:tc>
      </w:tr>
      <w:tr w:rsidR="00263AA6" w:rsidRPr="007C41F6" w14:paraId="3AA195A6" w14:textId="77777777" w:rsidTr="00F67CF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DC49C01"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hAnsi="Arial Narrow"/>
                <w:sz w:val="22"/>
                <w:szCs w:val="22"/>
                <w:lang w:val="it-IT"/>
              </w:rPr>
              <w:t>Kriterijumi 1 i 2 mogu se provjeravati usmenim ili pismenim putem. Kriterijumi 3 i 4 mogu se provjeravati kroz praktičan zadatak/rad sa usmenim obrazloženjem.</w:t>
            </w:r>
          </w:p>
        </w:tc>
      </w:tr>
      <w:tr w:rsidR="00263AA6" w:rsidRPr="007C41F6" w14:paraId="10E8A49E" w14:textId="77777777" w:rsidTr="00F67CF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3F6DF7D" w14:textId="6CBA375A"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Calibri" w:hAnsi="Arial Narrow" w:cs="Verdana"/>
                <w:b/>
                <w:color w:val="000000"/>
                <w:sz w:val="22"/>
                <w:szCs w:val="22"/>
                <w:lang w:val="sr-Latn-ME"/>
              </w:rPr>
              <w:t>Predložene teme</w:t>
            </w:r>
          </w:p>
        </w:tc>
      </w:tr>
      <w:tr w:rsidR="00263AA6" w:rsidRPr="007C41F6" w14:paraId="3FFD9715" w14:textId="77777777" w:rsidTr="00F67CF1">
        <w:trPr>
          <w:trHeight w:val="99"/>
          <w:jc w:val="center"/>
        </w:trPr>
        <w:tc>
          <w:tcPr>
            <w:tcW w:w="5000" w:type="pct"/>
            <w:gridSpan w:val="2"/>
            <w:tcBorders>
              <w:top w:val="single" w:sz="18" w:space="0" w:color="2E74B5" w:themeColor="accent1" w:themeShade="BF"/>
              <w:left w:val="nil"/>
            </w:tcBorders>
            <w:shd w:val="clear" w:color="auto" w:fill="auto"/>
            <w:vAlign w:val="center"/>
          </w:tcPr>
          <w:p w14:paraId="47FFEB95" w14:textId="77777777" w:rsidR="00263AA6" w:rsidRPr="007C41F6" w:rsidRDefault="00263AA6" w:rsidP="00F67C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7C41F6">
              <w:rPr>
                <w:rFonts w:ascii="Arial Narrow" w:eastAsia="SimSun" w:hAnsi="Arial Narrow"/>
                <w:sz w:val="22"/>
                <w:szCs w:val="22"/>
              </w:rPr>
              <w:t>Promocija</w:t>
            </w:r>
          </w:p>
        </w:tc>
      </w:tr>
    </w:tbl>
    <w:p w14:paraId="7E99E64E" w14:textId="77777777" w:rsidR="00263AA6" w:rsidRPr="007C41F6" w:rsidRDefault="00263AA6" w:rsidP="00F67CF1">
      <w:pPr>
        <w:spacing w:after="160" w:line="259" w:lineRule="auto"/>
        <w:rPr>
          <w:rFonts w:ascii="Arial Narrow" w:hAnsi="Arial Narrow" w:cs="Arial"/>
          <w:b/>
          <w:sz w:val="22"/>
          <w:szCs w:val="22"/>
        </w:rPr>
      </w:pPr>
      <w:r w:rsidRPr="007C41F6">
        <w:rPr>
          <w:rFonts w:ascii="Arial Narrow" w:hAnsi="Arial Narrow" w:cs="Arial"/>
          <w:b/>
          <w:sz w:val="22"/>
          <w:szCs w:val="22"/>
        </w:rPr>
        <w:br w:type="page"/>
      </w:r>
    </w:p>
    <w:p w14:paraId="71252AD4" w14:textId="7777777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lastRenderedPageBreak/>
        <w:t xml:space="preserve">4. Andragoške didaktičke preporuke za realizaciju modula </w:t>
      </w:r>
    </w:p>
    <w:p w14:paraId="0FE91CA5" w14:textId="77777777" w:rsidR="00D71E21" w:rsidRPr="007C41F6" w:rsidRDefault="00D71E21" w:rsidP="00D71E21">
      <w:pPr>
        <w:numPr>
          <w:ilvl w:val="0"/>
          <w:numId w:val="3"/>
        </w:numPr>
        <w:tabs>
          <w:tab w:val="left" w:pos="284"/>
        </w:tabs>
        <w:ind w:left="289" w:hanging="289"/>
        <w:jc w:val="both"/>
        <w:rPr>
          <w:rFonts w:ascii="Arial Narrow" w:eastAsia="SimSun" w:hAnsi="Arial Narrow"/>
          <w:sz w:val="22"/>
          <w:szCs w:val="22"/>
          <w:lang w:val="sr-Latn-CS"/>
        </w:rPr>
      </w:pPr>
      <w:r w:rsidRPr="007C41F6">
        <w:rPr>
          <w:rFonts w:ascii="Arial Narrow" w:eastAsia="SimSun" w:hAnsi="Arial Narrow"/>
          <w:sz w:val="22"/>
          <w:szCs w:val="22"/>
          <w:lang w:val="sr-Latn-CS"/>
        </w:rPr>
        <w:t xml:space="preserve">Modul Preduzetništvo je tako koncipiran da omogućava polaznicima da stiču teorijska i praktična znanja i vještine iz ove oblasti. Prilikom realizacije ovog modula polaznike treba motivisati na aktivno učenje, samostalan i timski rad. Preporučljivo je da se nastava iz ovog modula, realizuje u blok časovima sa po dva časa nedjeljno. Polaznike bi trebalo poslije realizacije uvodnih sadržaja i pojedinačnih aktivnosti koje su u vezi sa njima, podijeliti na timove (sastavljene od tri do sedam polaznika) u kojima će tako raditi do kraja školske godine. Iako će polaznicii raditi u timu, svako od njih treba da ima pojedinačna zaduženja. Preporučljivo je da svaki tim polaznika ima svoj folder u kom će čuvati sve radne listove koje će popunjavati tokom nastave, prilikom izrade određenih praktičnih vježbi. Radni listovi za svaku aktivnost su predviđeni u Priručniku za nastavnike, koji je urađen za ovu namjenu. Prilikom obrade određenih nastavnih sadržaja preporučljivo je podsticati polaznike na sprovođenje različitih istraživanja kako bi na taj način došli do relevatnih informacija. </w:t>
      </w:r>
    </w:p>
    <w:p w14:paraId="7CFC925F" w14:textId="77777777" w:rsidR="00D71E21" w:rsidRPr="007C41F6" w:rsidRDefault="00D71E21" w:rsidP="00D71E21">
      <w:pPr>
        <w:numPr>
          <w:ilvl w:val="0"/>
          <w:numId w:val="3"/>
        </w:numPr>
        <w:tabs>
          <w:tab w:val="left" w:pos="284"/>
        </w:tabs>
        <w:ind w:left="289" w:hanging="289"/>
        <w:jc w:val="both"/>
        <w:rPr>
          <w:rFonts w:ascii="Arial Narrow" w:eastAsia="SimSun" w:hAnsi="Arial Narrow"/>
          <w:bCs/>
          <w:sz w:val="22"/>
          <w:szCs w:val="22"/>
          <w:lang w:val="sr-Latn-CS"/>
        </w:rPr>
      </w:pPr>
      <w:r w:rsidRPr="007C41F6">
        <w:rPr>
          <w:rFonts w:ascii="Arial Narrow" w:eastAsia="SimSun" w:hAnsi="Arial Narrow"/>
          <w:sz w:val="22"/>
          <w:szCs w:val="22"/>
          <w:lang w:val="sr-Latn-CS"/>
        </w:rPr>
        <w:t>Preporučljivo je da polaznici nakon urađenih vježbi, svoje rezultate usmeno prezentuju drugim polaznicima, uz obrazloženje vlastitog stava i da o istom diskutuju sa drugim polaznicima i nastavnikom. Tokom prezentacije polaznicii treba da se jasno izražavaju i pravilno koriste stručnu terminologiju. Prilikom obrade određenih nastavnih sadržaja mogu se na nastavu pozvati lokalni preduzetnici, predstavnici određenih institucija i privrednih društava ili organizovati posjeta istim, kako bi polaznici dobili konkretne informacije o određenim oblastima koji se odnose na realizaciju biznis ideja.</w:t>
      </w:r>
    </w:p>
    <w:p w14:paraId="451DBED7" w14:textId="7AEBC107"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5. Okvirni spisak literature i drugih izvora</w:t>
      </w:r>
    </w:p>
    <w:p w14:paraId="212F0B35" w14:textId="77777777" w:rsidR="00263AA6" w:rsidRPr="007C41F6" w:rsidRDefault="00263AA6" w:rsidP="00F67CF1">
      <w:pPr>
        <w:numPr>
          <w:ilvl w:val="0"/>
          <w:numId w:val="3"/>
        </w:numPr>
        <w:tabs>
          <w:tab w:val="left" w:pos="284"/>
        </w:tabs>
        <w:ind w:left="289" w:hanging="289"/>
        <w:jc w:val="both"/>
        <w:rPr>
          <w:rFonts w:ascii="Arial Narrow" w:eastAsia="SimSun" w:hAnsi="Arial Narrow"/>
          <w:b/>
          <w:bCs/>
          <w:sz w:val="22"/>
          <w:szCs w:val="22"/>
          <w:lang w:val="sr-Latn-CS"/>
        </w:rPr>
      </w:pPr>
      <w:r w:rsidRPr="007C41F6">
        <w:rPr>
          <w:rFonts w:ascii="Arial Narrow" w:eastAsia="SimSun" w:hAnsi="Arial Narrow"/>
          <w:sz w:val="22"/>
          <w:szCs w:val="22"/>
          <w:lang w:val="sr-Latn-CS"/>
        </w:rPr>
        <w:t>Grupa autora, Mladi preduzetnici - Priručnik iz preduzetništva za polaznike srednjih stručnih škola, Centar za stručno obrazovanje, 2014.</w:t>
      </w:r>
    </w:p>
    <w:p w14:paraId="24CDC693" w14:textId="77777777" w:rsidR="00263AA6" w:rsidRPr="007C41F6" w:rsidRDefault="00263AA6" w:rsidP="00F67CF1">
      <w:pPr>
        <w:numPr>
          <w:ilvl w:val="0"/>
          <w:numId w:val="3"/>
        </w:numPr>
        <w:tabs>
          <w:tab w:val="left" w:pos="284"/>
        </w:tabs>
        <w:ind w:left="289" w:hanging="289"/>
        <w:jc w:val="both"/>
        <w:rPr>
          <w:rFonts w:ascii="Arial Narrow" w:eastAsia="SimSun" w:hAnsi="Arial Narrow"/>
          <w:b/>
          <w:bCs/>
          <w:sz w:val="22"/>
          <w:szCs w:val="22"/>
          <w:lang w:val="sr-Latn-CS"/>
        </w:rPr>
      </w:pPr>
      <w:r w:rsidRPr="007C41F6">
        <w:rPr>
          <w:rFonts w:ascii="Arial Narrow" w:eastAsia="SimSun" w:hAnsi="Arial Narrow"/>
          <w:sz w:val="22"/>
          <w:szCs w:val="22"/>
          <w:lang w:val="sr-Latn-CS"/>
        </w:rPr>
        <w:t>Grupa autora, Mladi preduzetnici – Priručnik iz preduzetništva za nastavnike srednjih stručnih škola, Centar za stručno obrazovanje, Podgorica, 2014.</w:t>
      </w:r>
    </w:p>
    <w:p w14:paraId="0547B279" w14:textId="77777777" w:rsidR="00263AA6" w:rsidRPr="007C41F6" w:rsidRDefault="00263AA6" w:rsidP="00F67CF1">
      <w:pPr>
        <w:numPr>
          <w:ilvl w:val="0"/>
          <w:numId w:val="3"/>
        </w:numPr>
        <w:tabs>
          <w:tab w:val="left" w:pos="284"/>
        </w:tabs>
        <w:ind w:left="289" w:hanging="289"/>
        <w:jc w:val="both"/>
        <w:rPr>
          <w:rFonts w:ascii="Arial Narrow" w:eastAsia="SimSun" w:hAnsi="Arial Narrow"/>
          <w:b/>
          <w:bCs/>
          <w:sz w:val="22"/>
          <w:szCs w:val="22"/>
          <w:lang w:val="sr-Latn-CS"/>
        </w:rPr>
      </w:pPr>
      <w:r w:rsidRPr="007C41F6">
        <w:rPr>
          <w:rFonts w:ascii="Arial Narrow" w:eastAsia="SimSun" w:hAnsi="Arial Narrow"/>
          <w:sz w:val="22"/>
          <w:szCs w:val="22"/>
          <w:lang w:val="it-IT"/>
        </w:rPr>
        <w:t>Lajović D.; i grupa autora, Preduzetništvo u novi milenijum, CID, Podgorica, 2001.</w:t>
      </w:r>
    </w:p>
    <w:p w14:paraId="2A9680DC" w14:textId="77777777" w:rsidR="00263AA6" w:rsidRPr="007C41F6" w:rsidRDefault="00263AA6" w:rsidP="00F67CF1">
      <w:pPr>
        <w:numPr>
          <w:ilvl w:val="0"/>
          <w:numId w:val="3"/>
        </w:numPr>
        <w:tabs>
          <w:tab w:val="left" w:pos="284"/>
        </w:tabs>
        <w:ind w:left="289" w:hanging="289"/>
        <w:jc w:val="both"/>
        <w:rPr>
          <w:rFonts w:ascii="Arial Narrow" w:eastAsia="SimSun" w:hAnsi="Arial Narrow"/>
          <w:bCs/>
          <w:sz w:val="22"/>
          <w:szCs w:val="22"/>
          <w:lang w:val="sr-Latn-CS"/>
        </w:rPr>
      </w:pPr>
      <w:r w:rsidRPr="007C41F6">
        <w:rPr>
          <w:rFonts w:ascii="Arial Narrow" w:eastAsia="SimSun" w:hAnsi="Arial Narrow"/>
          <w:bCs/>
          <w:sz w:val="22"/>
          <w:szCs w:val="22"/>
          <w:lang w:val="sr-Latn-CS"/>
        </w:rPr>
        <w:t>Lajović D.; i grupa autora, Marketing plan kao preduzetničko sredstvo, Zavod za zapošljavanje Crne Gore, Podgorica, 2009.</w:t>
      </w:r>
    </w:p>
    <w:p w14:paraId="6ADA3489" w14:textId="77777777" w:rsidR="00263AA6" w:rsidRPr="007C41F6" w:rsidRDefault="00263AA6" w:rsidP="00F67CF1">
      <w:pPr>
        <w:numPr>
          <w:ilvl w:val="0"/>
          <w:numId w:val="3"/>
        </w:numPr>
        <w:tabs>
          <w:tab w:val="left" w:pos="284"/>
        </w:tabs>
        <w:ind w:left="289" w:hanging="289"/>
        <w:jc w:val="both"/>
        <w:rPr>
          <w:rFonts w:ascii="Arial Narrow" w:hAnsi="Arial Narrow" w:cs="Trebuchet MS"/>
          <w:b/>
          <w:bCs/>
          <w:sz w:val="22"/>
          <w:szCs w:val="22"/>
          <w:lang w:val="sr-Latn-CS"/>
        </w:rPr>
      </w:pPr>
      <w:r w:rsidRPr="007C41F6">
        <w:rPr>
          <w:rFonts w:ascii="Arial Narrow" w:eastAsia="SimSun" w:hAnsi="Arial Narrow"/>
          <w:sz w:val="22"/>
          <w:szCs w:val="22"/>
        </w:rPr>
        <w:t>Propisi koji regulišu oblast radnih odnosa.</w:t>
      </w:r>
    </w:p>
    <w:p w14:paraId="501E69F3" w14:textId="77777777" w:rsidR="00263AA6" w:rsidRPr="007C41F6" w:rsidRDefault="00263AA6" w:rsidP="00F67CF1">
      <w:pPr>
        <w:numPr>
          <w:ilvl w:val="0"/>
          <w:numId w:val="3"/>
        </w:numPr>
        <w:tabs>
          <w:tab w:val="left" w:pos="284"/>
        </w:tabs>
        <w:ind w:left="289" w:hanging="289"/>
        <w:jc w:val="both"/>
        <w:rPr>
          <w:rFonts w:ascii="Arial Narrow" w:hAnsi="Arial Narrow" w:cs="Trebuchet MS"/>
          <w:b/>
          <w:bCs/>
          <w:sz w:val="22"/>
          <w:szCs w:val="22"/>
          <w:lang w:val="sr-Latn-CS"/>
        </w:rPr>
      </w:pPr>
      <w:r w:rsidRPr="007C41F6">
        <w:rPr>
          <w:rFonts w:ascii="Arial Narrow" w:eastAsia="SimSun" w:hAnsi="Arial Narrow"/>
          <w:sz w:val="22"/>
          <w:szCs w:val="22"/>
        </w:rPr>
        <w:t>Propisi koji regulišu oblast privrednih društava.</w:t>
      </w:r>
    </w:p>
    <w:p w14:paraId="39D3649F" w14:textId="6E27793D" w:rsidR="00263AA6" w:rsidRPr="007C41F6" w:rsidRDefault="00263AA6" w:rsidP="00F67CF1">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6. 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63AA6" w:rsidRPr="007C41F6" w14:paraId="5A4897FF" w14:textId="77777777" w:rsidTr="00F67CF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DC7FD54" w14:textId="7162CD70"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C4E69FC" w14:textId="5CB706E3" w:rsidR="00263AA6" w:rsidRPr="007C41F6" w:rsidRDefault="00263AA6" w:rsidP="00F67CF1">
            <w:pPr>
              <w:spacing w:before="120" w:after="120"/>
              <w:jc w:val="center"/>
              <w:rPr>
                <w:rFonts w:ascii="Arial Narrow" w:hAnsi="Arial Narrow" w:cs="Trebuchet MS"/>
                <w:sz w:val="22"/>
                <w:szCs w:val="22"/>
                <w:lang w:val="sr-Latn-CS"/>
              </w:rPr>
            </w:pPr>
            <w:r w:rsidRPr="007C41F6">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744ED18" w14:textId="03DC0EC1"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hAnsi="Arial Narrow" w:cs="Trebuchet MS"/>
                <w:b/>
                <w:sz w:val="22"/>
                <w:szCs w:val="22"/>
                <w:lang w:val="sr-Latn-CS"/>
              </w:rPr>
              <w:t>Kom.</w:t>
            </w:r>
          </w:p>
        </w:tc>
      </w:tr>
      <w:tr w:rsidR="00263AA6" w:rsidRPr="007C41F6" w14:paraId="73606EB2" w14:textId="77777777" w:rsidTr="00F67CF1">
        <w:trPr>
          <w:trHeight w:val="105"/>
          <w:jc w:val="center"/>
        </w:trPr>
        <w:tc>
          <w:tcPr>
            <w:tcW w:w="600" w:type="pct"/>
            <w:tcBorders>
              <w:top w:val="single" w:sz="18" w:space="0" w:color="2E74B5" w:themeColor="accent1" w:themeShade="BF"/>
            </w:tcBorders>
            <w:vAlign w:val="center"/>
          </w:tcPr>
          <w:p w14:paraId="2DFBE928" w14:textId="77777777" w:rsidR="00263AA6" w:rsidRPr="007C41F6" w:rsidRDefault="00263AA6" w:rsidP="00263AA6">
            <w:pPr>
              <w:numPr>
                <w:ilvl w:val="0"/>
                <w:numId w:val="5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42C5D01"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eastAsia="SimSun" w:hAnsi="Arial Narrow"/>
                <w:sz w:val="22"/>
                <w:szCs w:val="22"/>
              </w:rPr>
              <w:t>Računar</w:t>
            </w:r>
          </w:p>
        </w:tc>
        <w:tc>
          <w:tcPr>
            <w:tcW w:w="858" w:type="pct"/>
            <w:tcBorders>
              <w:top w:val="single" w:sz="18" w:space="0" w:color="2E74B5" w:themeColor="accent1" w:themeShade="BF"/>
            </w:tcBorders>
            <w:vAlign w:val="center"/>
          </w:tcPr>
          <w:p w14:paraId="24F8AF0E"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0D5F33CD" w14:textId="77777777" w:rsidTr="00F67CF1">
        <w:trPr>
          <w:trHeight w:val="323"/>
          <w:jc w:val="center"/>
        </w:trPr>
        <w:tc>
          <w:tcPr>
            <w:tcW w:w="600" w:type="pct"/>
            <w:vAlign w:val="center"/>
          </w:tcPr>
          <w:p w14:paraId="55838EDC" w14:textId="77777777" w:rsidR="00263AA6" w:rsidRPr="007C41F6" w:rsidRDefault="00263AA6" w:rsidP="00263AA6">
            <w:pPr>
              <w:numPr>
                <w:ilvl w:val="0"/>
                <w:numId w:val="5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30C72DA"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eastAsia="SimSun" w:hAnsi="Arial Narrow"/>
                <w:sz w:val="22"/>
                <w:szCs w:val="22"/>
              </w:rPr>
              <w:t>Projektor, projekciono platno/ multimedijalna tabla</w:t>
            </w:r>
          </w:p>
        </w:tc>
        <w:tc>
          <w:tcPr>
            <w:tcW w:w="858" w:type="pct"/>
            <w:vAlign w:val="center"/>
          </w:tcPr>
          <w:p w14:paraId="7F9EE25E"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33F2015A" w14:textId="77777777" w:rsidTr="00F67CF1">
        <w:trPr>
          <w:trHeight w:val="323"/>
          <w:jc w:val="center"/>
        </w:trPr>
        <w:tc>
          <w:tcPr>
            <w:tcW w:w="600" w:type="pct"/>
            <w:vAlign w:val="center"/>
          </w:tcPr>
          <w:p w14:paraId="1852F87F" w14:textId="77777777" w:rsidR="00263AA6" w:rsidRPr="007C41F6" w:rsidRDefault="00263AA6" w:rsidP="00263AA6">
            <w:pPr>
              <w:numPr>
                <w:ilvl w:val="0"/>
                <w:numId w:val="5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213DC61"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eastAsia="SimSun" w:hAnsi="Arial Narrow"/>
                <w:sz w:val="22"/>
                <w:szCs w:val="22"/>
              </w:rPr>
              <w:t>Štampač</w:t>
            </w:r>
          </w:p>
        </w:tc>
        <w:tc>
          <w:tcPr>
            <w:tcW w:w="858" w:type="pct"/>
            <w:vAlign w:val="center"/>
          </w:tcPr>
          <w:p w14:paraId="0EFA5094"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08BF14A7" w14:textId="77777777" w:rsidTr="00F67CF1">
        <w:trPr>
          <w:trHeight w:val="323"/>
          <w:jc w:val="center"/>
        </w:trPr>
        <w:tc>
          <w:tcPr>
            <w:tcW w:w="600" w:type="pct"/>
            <w:tcBorders>
              <w:bottom w:val="single" w:sz="4" w:space="0" w:color="2E74B5" w:themeColor="accent1" w:themeShade="BF"/>
            </w:tcBorders>
            <w:vAlign w:val="center"/>
          </w:tcPr>
          <w:p w14:paraId="662AAD63" w14:textId="77777777" w:rsidR="00263AA6" w:rsidRPr="007C41F6" w:rsidRDefault="00263AA6" w:rsidP="00263AA6">
            <w:pPr>
              <w:numPr>
                <w:ilvl w:val="0"/>
                <w:numId w:val="5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E4AAB0D" w14:textId="77777777" w:rsidR="00263AA6" w:rsidRPr="007C41F6" w:rsidRDefault="00263AA6" w:rsidP="00F67CF1">
            <w:pPr>
              <w:spacing w:before="120" w:after="120"/>
              <w:rPr>
                <w:rFonts w:ascii="Arial Narrow" w:hAnsi="Arial Narrow" w:cs="Trebuchet MS"/>
                <w:sz w:val="22"/>
                <w:szCs w:val="22"/>
                <w:lang w:val="sr-Latn-CS"/>
              </w:rPr>
            </w:pPr>
            <w:r w:rsidRPr="007C41F6">
              <w:rPr>
                <w:rFonts w:ascii="Arial Narrow" w:eastAsia="SimSun" w:hAnsi="Arial Narrow"/>
                <w:sz w:val="22"/>
                <w:szCs w:val="22"/>
              </w:rPr>
              <w:t>Skener</w:t>
            </w:r>
          </w:p>
        </w:tc>
        <w:tc>
          <w:tcPr>
            <w:tcW w:w="858" w:type="pct"/>
            <w:tcBorders>
              <w:bottom w:val="single" w:sz="4" w:space="0" w:color="2E74B5" w:themeColor="accent1" w:themeShade="BF"/>
            </w:tcBorders>
            <w:vAlign w:val="center"/>
          </w:tcPr>
          <w:p w14:paraId="6190BD67" w14:textId="77777777" w:rsidR="00263AA6" w:rsidRPr="007C41F6" w:rsidRDefault="00263AA6" w:rsidP="00F67CF1">
            <w:pPr>
              <w:spacing w:before="40" w:after="40"/>
              <w:jc w:val="center"/>
              <w:rPr>
                <w:rFonts w:ascii="Arial Narrow" w:hAnsi="Arial Narrow" w:cs="Trebuchet MS"/>
                <w:sz w:val="22"/>
                <w:szCs w:val="22"/>
                <w:lang w:val="sr-Latn-CS"/>
              </w:rPr>
            </w:pPr>
            <w:r w:rsidRPr="007C41F6">
              <w:rPr>
                <w:rFonts w:ascii="Arial Narrow" w:eastAsia="Calibri" w:hAnsi="Arial Narrow"/>
                <w:sz w:val="22"/>
                <w:szCs w:val="22"/>
                <w:lang w:val="sr-Latn-ME"/>
              </w:rPr>
              <w:t>1</w:t>
            </w:r>
          </w:p>
        </w:tc>
      </w:tr>
      <w:tr w:rsidR="00263AA6" w:rsidRPr="007C41F6" w14:paraId="1352CB07" w14:textId="77777777" w:rsidTr="00F67CF1">
        <w:trPr>
          <w:trHeight w:val="323"/>
          <w:jc w:val="center"/>
        </w:trPr>
        <w:tc>
          <w:tcPr>
            <w:tcW w:w="600" w:type="pct"/>
            <w:tcBorders>
              <w:bottom w:val="single" w:sz="4" w:space="0" w:color="2E74B5" w:themeColor="accent1" w:themeShade="BF"/>
            </w:tcBorders>
            <w:vAlign w:val="center"/>
          </w:tcPr>
          <w:p w14:paraId="2588044A" w14:textId="77777777" w:rsidR="00263AA6" w:rsidRPr="007C41F6" w:rsidRDefault="00263AA6" w:rsidP="00263AA6">
            <w:pPr>
              <w:numPr>
                <w:ilvl w:val="0"/>
                <w:numId w:val="5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E195882" w14:textId="77777777" w:rsidR="00263AA6" w:rsidRPr="007C41F6" w:rsidRDefault="00263AA6" w:rsidP="00F67CF1">
            <w:pPr>
              <w:spacing w:before="120" w:after="120"/>
              <w:rPr>
                <w:rFonts w:ascii="Arial Narrow" w:eastAsia="Calibri" w:hAnsi="Arial Narrow"/>
                <w:sz w:val="22"/>
                <w:szCs w:val="22"/>
                <w:lang w:val="sr-Latn-ME"/>
              </w:rPr>
            </w:pPr>
            <w:r w:rsidRPr="007C41F6">
              <w:rPr>
                <w:rFonts w:ascii="Arial Narrow" w:eastAsia="SimSun" w:hAnsi="Arial Narrow"/>
                <w:sz w:val="22"/>
                <w:szCs w:val="22"/>
              </w:rPr>
              <w:t>Kancelarijski materijal i pribor</w:t>
            </w:r>
          </w:p>
        </w:tc>
        <w:tc>
          <w:tcPr>
            <w:tcW w:w="858" w:type="pct"/>
            <w:tcBorders>
              <w:bottom w:val="single" w:sz="4" w:space="0" w:color="2E74B5" w:themeColor="accent1" w:themeShade="BF"/>
            </w:tcBorders>
            <w:vAlign w:val="center"/>
          </w:tcPr>
          <w:p w14:paraId="5D6553F5" w14:textId="77777777" w:rsidR="00263AA6" w:rsidRPr="007C41F6" w:rsidRDefault="00263AA6" w:rsidP="00F67CF1">
            <w:pPr>
              <w:spacing w:before="40" w:after="40"/>
              <w:jc w:val="center"/>
              <w:rPr>
                <w:rFonts w:ascii="Arial Narrow" w:eastAsia="Calibri" w:hAnsi="Arial Narrow"/>
                <w:sz w:val="22"/>
                <w:szCs w:val="22"/>
                <w:lang w:val="sr-Latn-ME"/>
              </w:rPr>
            </w:pPr>
            <w:r w:rsidRPr="007C41F6">
              <w:rPr>
                <w:rFonts w:ascii="Arial Narrow" w:eastAsia="SimSun" w:hAnsi="Arial Narrow"/>
                <w:sz w:val="22"/>
                <w:szCs w:val="22"/>
              </w:rPr>
              <w:t>po potrebi</w:t>
            </w:r>
          </w:p>
        </w:tc>
      </w:tr>
    </w:tbl>
    <w:p w14:paraId="6A438A08" w14:textId="77777777" w:rsidR="00263AA6" w:rsidRPr="007C41F6" w:rsidRDefault="00263AA6" w:rsidP="00263AA6">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 xml:space="preserve">7. Uslovi za prohodnost i završetak modula </w:t>
      </w:r>
    </w:p>
    <w:p w14:paraId="3C13417A" w14:textId="77777777" w:rsidR="00263AA6" w:rsidRPr="007C41F6" w:rsidRDefault="00263AA6" w:rsidP="00263AA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7C41F6">
        <w:rPr>
          <w:rFonts w:ascii="Arial Narrow" w:eastAsia="Calibri" w:hAnsi="Arial Narrow"/>
          <w:sz w:val="22"/>
          <w:szCs w:val="22"/>
          <w:lang w:val="sr-Latn-ME"/>
        </w:rPr>
        <w:t>Modul se provjerava na kraju programa,na osnovu ispitnog kataloga.</w:t>
      </w:r>
    </w:p>
    <w:p w14:paraId="76ABAC80" w14:textId="316F4631" w:rsidR="00263AA6" w:rsidRPr="007C41F6" w:rsidRDefault="00263AA6" w:rsidP="00263AA6">
      <w:pPr>
        <w:spacing w:before="240" w:after="120"/>
        <w:rPr>
          <w:rFonts w:ascii="Arial Narrow" w:hAnsi="Arial Narrow" w:cs="Trebuchet MS"/>
          <w:b/>
          <w:bCs/>
          <w:sz w:val="22"/>
          <w:szCs w:val="22"/>
          <w:lang w:val="sr-Latn-CS"/>
        </w:rPr>
      </w:pPr>
      <w:r w:rsidRPr="007C41F6">
        <w:rPr>
          <w:rFonts w:ascii="Arial Narrow" w:hAnsi="Arial Narrow" w:cs="Trebuchet MS"/>
          <w:b/>
          <w:bCs/>
          <w:sz w:val="22"/>
          <w:szCs w:val="22"/>
          <w:lang w:val="sr-Latn-CS"/>
        </w:rPr>
        <w:t>8. Ključne</w:t>
      </w:r>
      <w:r w:rsidRPr="007C41F6">
        <w:rPr>
          <w:rFonts w:ascii="Arial Narrow" w:eastAsia="Calibri" w:hAnsi="Arial Narrow" w:cs="Verdana"/>
          <w:b/>
          <w:color w:val="000000"/>
          <w:sz w:val="22"/>
          <w:szCs w:val="22"/>
          <w:lang w:val="sr-Latn-ME"/>
        </w:rPr>
        <w:t xml:space="preserve"> </w:t>
      </w:r>
      <w:r w:rsidRPr="007C41F6">
        <w:rPr>
          <w:rFonts w:ascii="Arial Narrow" w:hAnsi="Arial Narrow" w:cs="Trebuchet MS"/>
          <w:b/>
          <w:bCs/>
          <w:sz w:val="22"/>
          <w:szCs w:val="22"/>
          <w:lang w:val="sr-Latn-CS"/>
        </w:rPr>
        <w:t>kompetencije</w:t>
      </w:r>
      <w:r w:rsidRPr="007C41F6">
        <w:rPr>
          <w:rFonts w:ascii="Arial Narrow" w:eastAsia="Calibri" w:hAnsi="Arial Narrow" w:cs="Verdana"/>
          <w:b/>
          <w:color w:val="000000"/>
          <w:sz w:val="22"/>
          <w:szCs w:val="22"/>
          <w:lang w:val="sr-Latn-ME"/>
        </w:rPr>
        <w:t xml:space="preserve"> koje se razvijaju ovim modulom </w:t>
      </w:r>
    </w:p>
    <w:p w14:paraId="3305B006" w14:textId="77777777" w:rsidR="00263AA6" w:rsidRPr="007C41F6" w:rsidRDefault="00263AA6" w:rsidP="00263AA6">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Komunikacija na maternjem jeziku (upotreba stručne terminologije u usmenom i pisanom obliku, izražavanje vlastitih argumenata i zaključaka na uvjerljiv način, razvijanje kritičkog mišljenja iz oblasti preduzetništva)</w:t>
      </w:r>
    </w:p>
    <w:p w14:paraId="7C3EA407" w14:textId="77777777" w:rsidR="00263AA6" w:rsidRPr="007C41F6" w:rsidRDefault="00263AA6" w:rsidP="00263AA6">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Matematička kompetencija i osnovne kompetencije u prirodnim naukama i tehnologiji (razvijanje matematičkog načina razmišljanja i izražavanje kroz određene modele u rješavanju praktičnih zadataka)</w:t>
      </w:r>
    </w:p>
    <w:p w14:paraId="0A27962F" w14:textId="77777777" w:rsidR="00263AA6" w:rsidRPr="007C41F6" w:rsidRDefault="00263AA6" w:rsidP="00263AA6">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lastRenderedPageBreak/>
        <w:t>Digitalna kompetencija (upotreba namjenskog softvera za obradu i uređivanje teksta i tabela, čuvanje dokumenata u elektronskom obliku)</w:t>
      </w:r>
    </w:p>
    <w:p w14:paraId="2BB94372" w14:textId="77777777" w:rsidR="00263AA6" w:rsidRPr="007C41F6" w:rsidRDefault="00263AA6" w:rsidP="00263AA6">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Učiti kako učiti (podsticanje polaznika na samostalan rad i istrajnost u učenju kroz motivaciju i želju za primjenom ranije stečenih znanja)</w:t>
      </w:r>
    </w:p>
    <w:p w14:paraId="7D5D32FE" w14:textId="77777777" w:rsidR="00263AA6" w:rsidRPr="007C41F6" w:rsidRDefault="00263AA6" w:rsidP="00263AA6">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Socijalna i građanska kompetencija (podsticanje timskog rada na času u cilju konstruktivne komunikacije, izražavanje različitih stavova, podsticanje odgovornosti i podjele zadataka prilikom realizacije određenih praktičnih zadataka iz ove oblasti)</w:t>
      </w:r>
    </w:p>
    <w:p w14:paraId="00EF7951" w14:textId="77777777" w:rsidR="00263AA6" w:rsidRPr="007C41F6" w:rsidRDefault="00263AA6" w:rsidP="00263AA6">
      <w:pPr>
        <w:numPr>
          <w:ilvl w:val="0"/>
          <w:numId w:val="3"/>
        </w:numPr>
        <w:tabs>
          <w:tab w:val="left" w:pos="284"/>
        </w:tabs>
        <w:ind w:left="288" w:hanging="288"/>
        <w:jc w:val="both"/>
        <w:rPr>
          <w:rFonts w:ascii="Arial Narrow" w:hAnsi="Arial Narrow"/>
          <w:sz w:val="22"/>
          <w:szCs w:val="22"/>
          <w:lang w:val="sr-Latn-CS"/>
        </w:rPr>
      </w:pPr>
      <w:r w:rsidRPr="007C41F6">
        <w:rPr>
          <w:rFonts w:ascii="Arial Narrow" w:hAnsi="Arial Narrow"/>
          <w:sz w:val="22"/>
          <w:szCs w:val="22"/>
          <w:lang w:val="sr-Latn-CS"/>
        </w:rPr>
        <w:t>Smisao za inicijativu i preduzetništvo (razvijanje sposobnosti planiranja, organizovanja, pripreme izvještaja, procjene, evidentiranja i dr.)</w:t>
      </w:r>
    </w:p>
    <w:p w14:paraId="7FEE5A1B" w14:textId="275EF526" w:rsidR="008B4EEB" w:rsidRPr="00263AA6" w:rsidRDefault="00263AA6" w:rsidP="00263AA6">
      <w:pPr>
        <w:numPr>
          <w:ilvl w:val="0"/>
          <w:numId w:val="3"/>
        </w:numPr>
        <w:tabs>
          <w:tab w:val="left" w:pos="284"/>
        </w:tabs>
        <w:ind w:left="288" w:hanging="288"/>
        <w:jc w:val="both"/>
        <w:rPr>
          <w:rFonts w:ascii="Arial Narrow" w:hAnsi="Arial Narrow"/>
          <w:lang w:val="sr-Latn-CS"/>
        </w:rPr>
      </w:pPr>
      <w:r w:rsidRPr="007C41F6">
        <w:rPr>
          <w:rFonts w:ascii="Arial Narrow" w:hAnsi="Arial Narrow"/>
          <w:sz w:val="22"/>
          <w:szCs w:val="22"/>
          <w:lang w:val="sr-Latn-CS"/>
        </w:rPr>
        <w:t>Kulturološka svijest i ekspresija (podsticanje upoređivanja svog mišljenja sa mišljenjem drugih, identifikovanje i realizacija društvenih i ekonomskih mogućnosti u kulturnoj aktivnosti)</w:t>
      </w:r>
      <w:r w:rsidR="008B4EEB" w:rsidRPr="00263AA6">
        <w:rPr>
          <w:rFonts w:ascii="Arial Narrow" w:eastAsia="Calibri" w:hAnsi="Arial Narrow"/>
          <w:sz w:val="22"/>
          <w:szCs w:val="22"/>
          <w:lang w:val="sr-Latn-ME"/>
        </w:rPr>
        <w:br w:type="page"/>
      </w:r>
    </w:p>
    <w:bookmarkStart w:id="26" w:name="_Toc55491507" w:displacedByCustomXml="next"/>
    <w:sdt>
      <w:sdtPr>
        <w:rPr>
          <w:rFonts w:ascii="Arial Narrow" w:hAnsi="Arial Narrow"/>
          <w:b/>
          <w:bCs/>
          <w:kern w:val="32"/>
          <w:sz w:val="28"/>
          <w:szCs w:val="32"/>
          <w:lang w:val="en-US"/>
        </w:rPr>
        <w:id w:val="704752145"/>
        <w:placeholder>
          <w:docPart w:val="DefaultPlaceholder_1081868574"/>
        </w:placeholder>
      </w:sdtPr>
      <w:sdtEndPr/>
      <w:sdtContent>
        <w:p w14:paraId="7603ABA7" w14:textId="77777777"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6"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14:paraId="05DD0A9A" w14:textId="77777777"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0BEC5CD6" w14:textId="0A54749B" w:rsidR="00C344C8" w:rsidRPr="00B93AE3" w:rsidRDefault="00DB1F07"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w:t>
      </w:r>
      <w:r>
        <w:rPr>
          <w:rFonts w:ascii="Arial Narrow" w:eastAsia="Calibri" w:hAnsi="Arial Narrow"/>
          <w:sz w:val="22"/>
          <w:szCs w:val="22"/>
          <w:lang w:val="sr-Latn-ME"/>
        </w:rPr>
        <w:t>2</w:t>
      </w:r>
      <w:r w:rsidRPr="00B93AE3">
        <w:rPr>
          <w:rFonts w:ascii="Arial Narrow" w:eastAsia="Calibri" w:hAnsi="Arial Narrow"/>
          <w:sz w:val="22"/>
          <w:szCs w:val="22"/>
          <w:lang w:val="sr-Latn-ME"/>
        </w:rPr>
        <w:t>. Preporučeni broj polaznika za uspješnu realizaciju praktične nastave je do 6.</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14:paraId="05B23BA3" w14:textId="77777777"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7B0EF9D7" w14:textId="77777777" w:rsidTr="00BB3365">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21A6910B" w14:textId="77777777"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0E1708A6" w14:textId="77777777"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4B37DE1" w14:textId="77777777"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4F0F5B6"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263AA6" w:rsidRPr="008C6D08" w14:paraId="6192F6BB" w14:textId="77777777" w:rsidTr="00BB3365">
        <w:trPr>
          <w:trHeight w:val="134"/>
          <w:jc w:val="center"/>
        </w:trPr>
        <w:tc>
          <w:tcPr>
            <w:tcW w:w="459" w:type="pct"/>
            <w:vMerge w:val="restart"/>
            <w:tcBorders>
              <w:top w:val="single" w:sz="18" w:space="0" w:color="2E74B5" w:themeColor="accent1" w:themeShade="BF"/>
              <w:bottom w:val="single" w:sz="8" w:space="0" w:color="2E74B5" w:themeColor="accent1" w:themeShade="BF"/>
            </w:tcBorders>
            <w:shd w:val="clear" w:color="auto" w:fill="auto"/>
            <w:vAlign w:val="center"/>
          </w:tcPr>
          <w:p w14:paraId="0893AC30" w14:textId="77777777" w:rsidR="00263AA6" w:rsidRPr="00727A1E" w:rsidRDefault="00263AA6" w:rsidP="00263AA6">
            <w:pPr>
              <w:numPr>
                <w:ilvl w:val="0"/>
                <w:numId w:val="6"/>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8" w:space="0" w:color="2E74B5" w:themeColor="accent1" w:themeShade="BF"/>
            </w:tcBorders>
            <w:shd w:val="clear" w:color="auto" w:fill="auto"/>
            <w:vAlign w:val="center"/>
          </w:tcPr>
          <w:p w14:paraId="24416350" w14:textId="3DFF0610"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Osnove tehničkog crtanja sa nacrtnom geometrijom</w:t>
            </w:r>
          </w:p>
        </w:tc>
        <w:tc>
          <w:tcPr>
            <w:tcW w:w="2388" w:type="pct"/>
            <w:tcBorders>
              <w:top w:val="single" w:sz="18" w:space="0" w:color="2E74B5" w:themeColor="accent1" w:themeShade="BF"/>
            </w:tcBorders>
            <w:vAlign w:val="center"/>
          </w:tcPr>
          <w:p w14:paraId="7B8BBE8A" w14:textId="1499E9D9"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Računar</w:t>
            </w:r>
          </w:p>
        </w:tc>
        <w:tc>
          <w:tcPr>
            <w:tcW w:w="841" w:type="pct"/>
            <w:tcBorders>
              <w:top w:val="single" w:sz="18" w:space="0" w:color="2E74B5" w:themeColor="accent1" w:themeShade="BF"/>
            </w:tcBorders>
            <w:vAlign w:val="center"/>
          </w:tcPr>
          <w:p w14:paraId="3B19A31A" w14:textId="590E6AB4"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404B2407" w14:textId="77777777" w:rsidTr="00BB3365">
        <w:trPr>
          <w:trHeight w:val="123"/>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E105F6A" w14:textId="77777777" w:rsidR="00263AA6" w:rsidRPr="00727A1E" w:rsidRDefault="00263AA6" w:rsidP="00263AA6">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5294C89"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0C69F43F" w14:textId="07B4D2A5"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Projektor</w:t>
            </w:r>
            <w:r w:rsidRPr="00727A1E">
              <w:rPr>
                <w:rFonts w:ascii="Arial Narrow" w:hAnsi="Arial Narrow" w:cs="Trebuchet MS"/>
                <w:sz w:val="22"/>
                <w:szCs w:val="22"/>
                <w:lang w:val="sr-Latn-CS"/>
              </w:rPr>
              <w:t>, projekciono platno</w:t>
            </w:r>
            <w:r w:rsidRPr="00727A1E">
              <w:rPr>
                <w:rFonts w:ascii="Arial Narrow" w:hAnsi="Arial Narrow"/>
                <w:sz w:val="22"/>
                <w:szCs w:val="22"/>
              </w:rPr>
              <w:t>/ multimedijalna tabla</w:t>
            </w:r>
          </w:p>
        </w:tc>
        <w:tc>
          <w:tcPr>
            <w:tcW w:w="841" w:type="pct"/>
            <w:vAlign w:val="center"/>
          </w:tcPr>
          <w:p w14:paraId="57CBCB82" w14:textId="4059505F"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373DAFD1" w14:textId="77777777" w:rsidTr="00BB3365">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DB1E64E" w14:textId="77777777" w:rsidR="00263AA6" w:rsidRPr="00727A1E" w:rsidRDefault="00263AA6" w:rsidP="00263AA6">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CDCF5EF"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53D3A31F" w14:textId="1D9EF0CE"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it-IT"/>
              </w:rPr>
              <w:t>Tabla za crtanje sa priborom</w:t>
            </w:r>
          </w:p>
        </w:tc>
        <w:tc>
          <w:tcPr>
            <w:tcW w:w="841" w:type="pct"/>
            <w:vAlign w:val="center"/>
          </w:tcPr>
          <w:p w14:paraId="7925B92B" w14:textId="1A59CB53"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34EC9A07" w14:textId="77777777" w:rsidTr="00BB3365">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48EAEE1" w14:textId="77777777" w:rsidR="00263AA6" w:rsidRPr="00727A1E" w:rsidRDefault="00263AA6" w:rsidP="00263AA6">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0D7D24C"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2AB57F1" w14:textId="1FA702DA"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Komplet pribora za crtanje na školskoj tabli (par trouglova, šestar i uglomjer)</w:t>
            </w:r>
          </w:p>
        </w:tc>
        <w:tc>
          <w:tcPr>
            <w:tcW w:w="841" w:type="pct"/>
            <w:tcBorders>
              <w:bottom w:val="single" w:sz="8" w:space="0" w:color="2E74B5" w:themeColor="accent1" w:themeShade="BF"/>
            </w:tcBorders>
            <w:vAlign w:val="center"/>
          </w:tcPr>
          <w:p w14:paraId="3259AA72" w14:textId="5CA61658"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12</w:t>
            </w:r>
          </w:p>
        </w:tc>
      </w:tr>
      <w:tr w:rsidR="00263AA6" w:rsidRPr="008C6D08" w14:paraId="6C472F39" w14:textId="77777777" w:rsidTr="00201374">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3DDC460" w14:textId="77777777" w:rsidR="00263AA6" w:rsidRPr="00727A1E" w:rsidRDefault="00263AA6" w:rsidP="00263AA6">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DC37BCE"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F715B16" w14:textId="1C22CDC1"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rPr>
              <w:t>Štampani materijal</w:t>
            </w:r>
          </w:p>
        </w:tc>
        <w:tc>
          <w:tcPr>
            <w:tcW w:w="841" w:type="pct"/>
            <w:tcBorders>
              <w:bottom w:val="single" w:sz="8" w:space="0" w:color="2E74B5" w:themeColor="accent1" w:themeShade="BF"/>
            </w:tcBorders>
            <w:vAlign w:val="center"/>
          </w:tcPr>
          <w:p w14:paraId="6AC03F3E" w14:textId="668A5C5B"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po potrebi</w:t>
            </w:r>
          </w:p>
        </w:tc>
      </w:tr>
      <w:tr w:rsidR="00263AA6" w:rsidRPr="008C6D08" w14:paraId="614A3508" w14:textId="77777777" w:rsidTr="00201374">
        <w:trPr>
          <w:trHeight w:val="134"/>
          <w:jc w:val="center"/>
        </w:trPr>
        <w:tc>
          <w:tcPr>
            <w:tcW w:w="459" w:type="pct"/>
            <w:vMerge w:val="restart"/>
            <w:tcBorders>
              <w:top w:val="single" w:sz="8" w:space="0" w:color="2E74B5" w:themeColor="accent1" w:themeShade="BF"/>
              <w:bottom w:val="single" w:sz="4" w:space="0" w:color="2E74B5" w:themeColor="accent1" w:themeShade="BF"/>
            </w:tcBorders>
            <w:shd w:val="clear" w:color="auto" w:fill="auto"/>
            <w:vAlign w:val="center"/>
          </w:tcPr>
          <w:p w14:paraId="01EB87A9"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4" w:space="0" w:color="2E74B5" w:themeColor="accent1" w:themeShade="BF"/>
            </w:tcBorders>
            <w:shd w:val="clear" w:color="auto" w:fill="auto"/>
            <w:vAlign w:val="center"/>
          </w:tcPr>
          <w:p w14:paraId="43C00BE0" w14:textId="7B16DB03" w:rsidR="00263AA6" w:rsidRPr="00727A1E" w:rsidRDefault="00BB3365" w:rsidP="00263AA6">
            <w:pPr>
              <w:spacing w:before="30" w:after="30"/>
              <w:ind w:left="6"/>
              <w:rPr>
                <w:rFonts w:ascii="Arial Narrow" w:hAnsi="Arial Narrow" w:cs="Calibri"/>
                <w:color w:val="000000"/>
                <w:sz w:val="22"/>
                <w:szCs w:val="22"/>
              </w:rPr>
            </w:pPr>
            <w:r w:rsidRPr="00727A1E">
              <w:rPr>
                <w:rFonts w:ascii="Arial Narrow" w:eastAsia="Calibri" w:hAnsi="Arial Narrow"/>
                <w:sz w:val="22"/>
                <w:szCs w:val="22"/>
                <w:lang w:val="sr-Latn-ME"/>
              </w:rPr>
              <w:t>Osnove elemenata objekata I</w:t>
            </w:r>
          </w:p>
        </w:tc>
        <w:tc>
          <w:tcPr>
            <w:tcW w:w="2388" w:type="pct"/>
            <w:tcBorders>
              <w:top w:val="single" w:sz="8" w:space="0" w:color="2E74B5" w:themeColor="accent1" w:themeShade="BF"/>
            </w:tcBorders>
            <w:vAlign w:val="center"/>
          </w:tcPr>
          <w:p w14:paraId="39947408" w14:textId="64973A99"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0F3437B8" w14:textId="30373340"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1</w:t>
            </w:r>
          </w:p>
        </w:tc>
      </w:tr>
      <w:tr w:rsidR="00263AA6" w:rsidRPr="008C6D08" w14:paraId="3B923327"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76E14DAB"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3C6D8A30"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515B3106" w14:textId="6B60D10C"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Projektor</w:t>
            </w:r>
            <w:r w:rsidRPr="00727A1E">
              <w:rPr>
                <w:rFonts w:ascii="Arial Narrow" w:hAnsi="Arial Narrow" w:cs="Trebuchet MS"/>
                <w:sz w:val="22"/>
                <w:szCs w:val="22"/>
                <w:lang w:val="sr-Latn-CS"/>
              </w:rPr>
              <w:t>, projekciono platno</w:t>
            </w:r>
            <w:r w:rsidRPr="00727A1E">
              <w:rPr>
                <w:rFonts w:ascii="Arial Narrow" w:hAnsi="Arial Narrow"/>
                <w:sz w:val="22"/>
                <w:szCs w:val="22"/>
              </w:rPr>
              <w:t>/ multimedijalna tabla</w:t>
            </w:r>
          </w:p>
        </w:tc>
        <w:tc>
          <w:tcPr>
            <w:tcW w:w="841" w:type="pct"/>
            <w:vAlign w:val="center"/>
          </w:tcPr>
          <w:p w14:paraId="32748800" w14:textId="5A4998FD"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1</w:t>
            </w:r>
          </w:p>
        </w:tc>
      </w:tr>
      <w:tr w:rsidR="00263AA6" w:rsidRPr="008C6D08" w14:paraId="433CDD26"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72C1401F"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7AC5E71C"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4" w:space="0" w:color="C00000"/>
            </w:tcBorders>
            <w:vAlign w:val="center"/>
          </w:tcPr>
          <w:p w14:paraId="15401523" w14:textId="2927A86C"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it-IT"/>
              </w:rPr>
              <w:t>Tabla za crtanje sa priborom</w:t>
            </w:r>
          </w:p>
        </w:tc>
        <w:tc>
          <w:tcPr>
            <w:tcW w:w="841" w:type="pct"/>
            <w:vAlign w:val="center"/>
          </w:tcPr>
          <w:p w14:paraId="56778BD9" w14:textId="2DBED565"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12</w:t>
            </w:r>
          </w:p>
        </w:tc>
      </w:tr>
      <w:tr w:rsidR="00263AA6" w:rsidRPr="008C6D08" w14:paraId="2B9BA8E5"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10FCC211"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4BADAFB0"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139BE8A" w14:textId="50F8A80C" w:rsidR="00263AA6" w:rsidRPr="00727A1E" w:rsidRDefault="00263AA6" w:rsidP="00263AA6">
            <w:pPr>
              <w:spacing w:before="120" w:after="120"/>
              <w:rPr>
                <w:rStyle w:val="Style8"/>
                <w:szCs w:val="22"/>
                <w:lang w:val="sr-Latn-CS"/>
              </w:rPr>
            </w:pPr>
            <w:r w:rsidRPr="00727A1E">
              <w:rPr>
                <w:rFonts w:ascii="Arial Narrow" w:hAnsi="Arial Narrow"/>
                <w:sz w:val="22"/>
                <w:szCs w:val="22"/>
                <w:lang w:val="sr-Latn-CS"/>
              </w:rPr>
              <w:t xml:space="preserve">Alat za zidarske radove (zidarski čekić, maca, dlijeto, špica, </w:t>
            </w:r>
            <w:r w:rsidRPr="00727A1E">
              <w:rPr>
                <w:rFonts w:ascii="Arial Narrow" w:eastAsia="Batang" w:hAnsi="Arial Narrow"/>
                <w:sz w:val="22"/>
                <w:szCs w:val="22"/>
                <w:lang w:val="sr-Latn-CS"/>
              </w:rPr>
              <w:t>cijevna libela (vagres), letva i dr.)</w:t>
            </w:r>
          </w:p>
        </w:tc>
        <w:tc>
          <w:tcPr>
            <w:tcW w:w="841" w:type="pct"/>
            <w:vAlign w:val="center"/>
          </w:tcPr>
          <w:p w14:paraId="7F4F9888" w14:textId="1E3FCA51" w:rsidR="00263AA6" w:rsidRPr="00727A1E" w:rsidRDefault="00263AA6" w:rsidP="00263AA6">
            <w:pPr>
              <w:spacing w:before="40" w:after="40"/>
              <w:jc w:val="center"/>
              <w:rPr>
                <w:rStyle w:val="Style8"/>
                <w:szCs w:val="22"/>
              </w:rPr>
            </w:pPr>
            <w:r w:rsidRPr="00727A1E">
              <w:rPr>
                <w:rFonts w:ascii="Arial Narrow" w:hAnsi="Arial Narrow"/>
                <w:sz w:val="22"/>
                <w:szCs w:val="22"/>
              </w:rPr>
              <w:t>najmanje 2</w:t>
            </w:r>
          </w:p>
        </w:tc>
      </w:tr>
      <w:tr w:rsidR="00263AA6" w:rsidRPr="008C6D08" w14:paraId="3D60C295"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0DAB2D0A"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7AEB95EC"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AE36EE7" w14:textId="360A8FB9"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41" w:type="pct"/>
            <w:vAlign w:val="center"/>
          </w:tcPr>
          <w:p w14:paraId="42226A9C" w14:textId="671427B4"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najmanje 2</w:t>
            </w:r>
          </w:p>
        </w:tc>
      </w:tr>
      <w:tr w:rsidR="00263AA6" w:rsidRPr="008C6D08" w14:paraId="06BFD9B5"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441594C9"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0AF9C7E0" w14:textId="77777777" w:rsidR="00263AA6" w:rsidRPr="00727A1E" w:rsidRDefault="00263AA6" w:rsidP="00263AA6">
            <w:pPr>
              <w:spacing w:before="30" w:after="30"/>
              <w:ind w:left="6"/>
              <w:rPr>
                <w:rFonts w:ascii="Arial Narrow" w:hAnsi="Arial Narrow"/>
                <w:sz w:val="22"/>
                <w:szCs w:val="22"/>
              </w:rPr>
            </w:pPr>
          </w:p>
        </w:tc>
        <w:tc>
          <w:tcPr>
            <w:tcW w:w="2388" w:type="pct"/>
            <w:tcBorders>
              <w:top w:val="single" w:sz="8" w:space="0" w:color="2E74B5" w:themeColor="accent1" w:themeShade="BF"/>
            </w:tcBorders>
            <w:vAlign w:val="center"/>
          </w:tcPr>
          <w:p w14:paraId="2B75A296" w14:textId="501A2E71" w:rsidR="00263AA6" w:rsidRPr="00727A1E" w:rsidRDefault="00263AA6" w:rsidP="00263AA6">
            <w:pPr>
              <w:spacing w:before="120" w:after="120"/>
              <w:rPr>
                <w:rStyle w:val="Style8"/>
                <w:szCs w:val="22"/>
                <w:highlight w:val="yellow"/>
                <w:lang w:val="sr-Latn-CS"/>
              </w:rPr>
            </w:pPr>
            <w:r w:rsidRPr="00727A1E">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41" w:type="pct"/>
            <w:vAlign w:val="center"/>
          </w:tcPr>
          <w:p w14:paraId="5AEB0F89" w14:textId="6CCCF022" w:rsidR="00263AA6" w:rsidRPr="00727A1E" w:rsidRDefault="00263AA6" w:rsidP="00263AA6">
            <w:pPr>
              <w:spacing w:before="40" w:after="40"/>
              <w:jc w:val="center"/>
              <w:rPr>
                <w:rStyle w:val="Style8"/>
                <w:szCs w:val="22"/>
              </w:rPr>
            </w:pPr>
            <w:r w:rsidRPr="00727A1E">
              <w:rPr>
                <w:rFonts w:ascii="Arial Narrow" w:hAnsi="Arial Narrow"/>
                <w:sz w:val="22"/>
                <w:szCs w:val="22"/>
              </w:rPr>
              <w:t>po potrebi</w:t>
            </w:r>
          </w:p>
        </w:tc>
      </w:tr>
      <w:tr w:rsidR="00263AA6" w:rsidRPr="008C6D08" w14:paraId="56481F10"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090FAD8E"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3981C7ED"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2DF906F" w14:textId="7315D355" w:rsidR="00263AA6" w:rsidRPr="00727A1E" w:rsidRDefault="00263AA6" w:rsidP="00263AA6">
            <w:pPr>
              <w:spacing w:before="120" w:after="120"/>
              <w:rPr>
                <w:rStyle w:val="Style8"/>
                <w:szCs w:val="22"/>
                <w:highlight w:val="yellow"/>
                <w:lang w:val="sr-Latn-CS"/>
              </w:rPr>
            </w:pPr>
            <w:r w:rsidRPr="00727A1E">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r w:rsidR="00E74B78" w:rsidRPr="00727A1E">
              <w:rPr>
                <w:rFonts w:ascii="Arial Narrow" w:hAnsi="Arial Narrow"/>
                <w:sz w:val="22"/>
                <w:szCs w:val="22"/>
                <w:lang w:val="sr-Latn-CS"/>
              </w:rPr>
              <w:t>.</w:t>
            </w:r>
            <w:r w:rsidRPr="00727A1E">
              <w:rPr>
                <w:rFonts w:ascii="Arial Narrow" w:hAnsi="Arial Narrow"/>
                <w:sz w:val="22"/>
                <w:szCs w:val="22"/>
                <w:lang w:val="sr-Latn-CS"/>
              </w:rPr>
              <w:t>)</w:t>
            </w:r>
          </w:p>
        </w:tc>
        <w:tc>
          <w:tcPr>
            <w:tcW w:w="841" w:type="pct"/>
            <w:tcBorders>
              <w:bottom w:val="single" w:sz="8" w:space="0" w:color="2E74B5" w:themeColor="accent1" w:themeShade="BF"/>
            </w:tcBorders>
            <w:vAlign w:val="center"/>
          </w:tcPr>
          <w:p w14:paraId="15B4DB27" w14:textId="5B5C64B0" w:rsidR="00263AA6" w:rsidRPr="00727A1E" w:rsidRDefault="00263AA6" w:rsidP="00263AA6">
            <w:pPr>
              <w:spacing w:before="40" w:after="40"/>
              <w:jc w:val="center"/>
              <w:rPr>
                <w:rStyle w:val="Style8"/>
                <w:szCs w:val="22"/>
              </w:rPr>
            </w:pPr>
            <w:r w:rsidRPr="00727A1E">
              <w:rPr>
                <w:rFonts w:ascii="Arial Narrow" w:hAnsi="Arial Narrow"/>
                <w:sz w:val="22"/>
                <w:szCs w:val="22"/>
              </w:rPr>
              <w:t>od 1 do 12</w:t>
            </w:r>
          </w:p>
        </w:tc>
      </w:tr>
      <w:tr w:rsidR="00263AA6" w:rsidRPr="008C6D08" w14:paraId="6265373D" w14:textId="77777777" w:rsidTr="00201374">
        <w:trPr>
          <w:trHeight w:val="134"/>
          <w:jc w:val="center"/>
        </w:trPr>
        <w:tc>
          <w:tcPr>
            <w:tcW w:w="459" w:type="pct"/>
            <w:vMerge/>
            <w:tcBorders>
              <w:top w:val="single" w:sz="8" w:space="0" w:color="2E74B5" w:themeColor="accent1" w:themeShade="BF"/>
              <w:bottom w:val="single" w:sz="4" w:space="0" w:color="2E74B5" w:themeColor="accent1" w:themeShade="BF"/>
            </w:tcBorders>
            <w:shd w:val="clear" w:color="auto" w:fill="auto"/>
            <w:vAlign w:val="center"/>
          </w:tcPr>
          <w:p w14:paraId="27DC95FC"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14:paraId="5472B0F9"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EFC24C9" w14:textId="58F9C005" w:rsidR="00263AA6" w:rsidRPr="00727A1E" w:rsidRDefault="00263AA6" w:rsidP="00263AA6">
            <w:pPr>
              <w:spacing w:before="120" w:after="120"/>
              <w:rPr>
                <w:rFonts w:ascii="Arial Narrow" w:hAnsi="Arial Narrow"/>
                <w:sz w:val="22"/>
                <w:szCs w:val="22"/>
              </w:rPr>
            </w:pPr>
            <w:r w:rsidRPr="00727A1E">
              <w:rPr>
                <w:rFonts w:ascii="Arial Narrow" w:hAnsi="Arial Narrow"/>
                <w:sz w:val="22"/>
                <w:szCs w:val="22"/>
              </w:rPr>
              <w:t>Kutija za prvu pomoć</w:t>
            </w:r>
          </w:p>
        </w:tc>
        <w:tc>
          <w:tcPr>
            <w:tcW w:w="841" w:type="pct"/>
            <w:tcBorders>
              <w:bottom w:val="single" w:sz="8" w:space="0" w:color="2E74B5" w:themeColor="accent1" w:themeShade="BF"/>
            </w:tcBorders>
            <w:vAlign w:val="center"/>
          </w:tcPr>
          <w:p w14:paraId="3A1C152D" w14:textId="773935F0"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1</w:t>
            </w:r>
          </w:p>
        </w:tc>
      </w:tr>
      <w:tr w:rsidR="00263AA6" w:rsidRPr="008C6D08" w14:paraId="7F4E5ADF" w14:textId="77777777" w:rsidTr="00201374">
        <w:trPr>
          <w:trHeight w:val="134"/>
          <w:jc w:val="center"/>
        </w:trPr>
        <w:tc>
          <w:tcPr>
            <w:tcW w:w="459" w:type="pct"/>
            <w:vMerge w:val="restart"/>
            <w:tcBorders>
              <w:top w:val="single" w:sz="4" w:space="0" w:color="2E74B5" w:themeColor="accent1" w:themeShade="BF"/>
              <w:bottom w:val="single" w:sz="8" w:space="0" w:color="2E74B5" w:themeColor="accent1" w:themeShade="BF"/>
            </w:tcBorders>
            <w:shd w:val="clear" w:color="auto" w:fill="auto"/>
            <w:vAlign w:val="center"/>
          </w:tcPr>
          <w:p w14:paraId="6004FB78"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8" w:space="0" w:color="2E74B5" w:themeColor="accent1" w:themeShade="BF"/>
            </w:tcBorders>
            <w:shd w:val="clear" w:color="auto" w:fill="auto"/>
            <w:vAlign w:val="center"/>
          </w:tcPr>
          <w:p w14:paraId="3A302268" w14:textId="535786AE"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Pripremni i pomoćni građevinski radovi</w:t>
            </w:r>
          </w:p>
        </w:tc>
        <w:tc>
          <w:tcPr>
            <w:tcW w:w="2388" w:type="pct"/>
            <w:tcBorders>
              <w:top w:val="single" w:sz="8" w:space="0" w:color="2E74B5" w:themeColor="accent1" w:themeShade="BF"/>
            </w:tcBorders>
            <w:vAlign w:val="center"/>
          </w:tcPr>
          <w:p w14:paraId="63A4B444" w14:textId="650AA8A7"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Računar</w:t>
            </w:r>
          </w:p>
        </w:tc>
        <w:tc>
          <w:tcPr>
            <w:tcW w:w="841" w:type="pct"/>
            <w:tcBorders>
              <w:top w:val="single" w:sz="8" w:space="0" w:color="2E74B5" w:themeColor="accent1" w:themeShade="BF"/>
            </w:tcBorders>
            <w:vAlign w:val="center"/>
          </w:tcPr>
          <w:p w14:paraId="40A46F4B" w14:textId="2309EF15" w:rsidR="00263AA6" w:rsidRPr="00727A1E" w:rsidRDefault="00263AA6" w:rsidP="00263AA6">
            <w:pPr>
              <w:spacing w:before="80" w:after="80"/>
              <w:jc w:val="center"/>
              <w:rPr>
                <w:rFonts w:ascii="Arial Narrow" w:hAnsi="Arial Narrow" w:cs="Trebuchet MS"/>
                <w:sz w:val="22"/>
                <w:szCs w:val="22"/>
                <w:lang w:val="sr-Latn-CS"/>
              </w:rPr>
            </w:pPr>
            <w:r w:rsidRPr="00727A1E">
              <w:rPr>
                <w:rFonts w:ascii="Arial Narrow" w:hAnsi="Arial Narrow"/>
                <w:sz w:val="22"/>
                <w:szCs w:val="22"/>
              </w:rPr>
              <w:t>1</w:t>
            </w:r>
          </w:p>
        </w:tc>
      </w:tr>
      <w:tr w:rsidR="00263AA6" w:rsidRPr="008C6D08" w14:paraId="084BFF9D"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7C0119EA"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14C1E6B"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7037C4D0" w14:textId="742B6F43"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Projektor, projekciono platno/ multimedijalna tabla</w:t>
            </w:r>
          </w:p>
        </w:tc>
        <w:tc>
          <w:tcPr>
            <w:tcW w:w="841" w:type="pct"/>
            <w:vAlign w:val="center"/>
          </w:tcPr>
          <w:p w14:paraId="26864684" w14:textId="732C7025" w:rsidR="00263AA6" w:rsidRPr="00727A1E" w:rsidRDefault="00263AA6" w:rsidP="00263AA6">
            <w:pPr>
              <w:spacing w:before="80" w:after="80"/>
              <w:jc w:val="center"/>
              <w:rPr>
                <w:rFonts w:ascii="Arial Narrow" w:hAnsi="Arial Narrow" w:cs="Trebuchet MS"/>
                <w:sz w:val="22"/>
                <w:szCs w:val="22"/>
                <w:lang w:val="sr-Latn-CS"/>
              </w:rPr>
            </w:pPr>
            <w:r w:rsidRPr="00727A1E">
              <w:rPr>
                <w:rFonts w:ascii="Arial Narrow" w:hAnsi="Arial Narrow"/>
                <w:sz w:val="22"/>
                <w:szCs w:val="22"/>
              </w:rPr>
              <w:t>1</w:t>
            </w:r>
          </w:p>
        </w:tc>
      </w:tr>
      <w:tr w:rsidR="00263AA6" w:rsidRPr="008C6D08" w14:paraId="18113426"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6699CC5A"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354179E1"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2BED76C5" w14:textId="7A88C3C2"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Alat i oprema za izvođenje zemljanih radova (kramp, lopata, grabulja, grtalica, motika, uređaj za štemanje i bušenje (kobre) i dr.)</w:t>
            </w:r>
          </w:p>
        </w:tc>
        <w:tc>
          <w:tcPr>
            <w:tcW w:w="841" w:type="pct"/>
            <w:vAlign w:val="center"/>
          </w:tcPr>
          <w:p w14:paraId="4FF228B9" w14:textId="5F06D17A"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najmanje 2</w:t>
            </w:r>
          </w:p>
        </w:tc>
      </w:tr>
      <w:tr w:rsidR="00263AA6" w:rsidRPr="008C6D08" w14:paraId="61085CC5"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670A61B4"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145336AC"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576516C3" w14:textId="28C1E1CF"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5C270C1B" w14:textId="7CCE5B90" w:rsidR="00263AA6" w:rsidRPr="00727A1E" w:rsidRDefault="00263AA6" w:rsidP="00263AA6">
            <w:pPr>
              <w:spacing w:before="80" w:after="80"/>
              <w:jc w:val="center"/>
              <w:rPr>
                <w:rFonts w:ascii="Arial Narrow" w:hAnsi="Arial Narrow" w:cs="Trebuchet MS"/>
                <w:sz w:val="22"/>
                <w:szCs w:val="22"/>
                <w:lang w:val="sr-Latn-CS"/>
              </w:rPr>
            </w:pPr>
            <w:r w:rsidRPr="00727A1E">
              <w:rPr>
                <w:rFonts w:ascii="Arial Narrow" w:hAnsi="Arial Narrow"/>
                <w:sz w:val="22"/>
                <w:szCs w:val="22"/>
              </w:rPr>
              <w:t>najmanje 2</w:t>
            </w:r>
          </w:p>
        </w:tc>
      </w:tr>
      <w:tr w:rsidR="00263AA6" w:rsidRPr="008C6D08" w14:paraId="67A53FD0"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18DBE02A"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463362A1"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C5B9D3F" w14:textId="5594C86C" w:rsidR="00263AA6" w:rsidRPr="00727A1E" w:rsidRDefault="00263AA6" w:rsidP="00263AA6">
            <w:pPr>
              <w:spacing w:before="120" w:after="120"/>
              <w:rPr>
                <w:rFonts w:ascii="Arial Narrow" w:eastAsia="Calibri" w:hAnsi="Arial Narrow"/>
                <w:sz w:val="22"/>
                <w:szCs w:val="22"/>
                <w:lang w:val="sr-Latn-ME"/>
              </w:rPr>
            </w:pPr>
            <w:r w:rsidRPr="00727A1E">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21AC3CCD" w14:textId="071D040D" w:rsidR="00263AA6" w:rsidRPr="00727A1E" w:rsidRDefault="00263AA6" w:rsidP="00263AA6">
            <w:pPr>
              <w:spacing w:before="80" w:after="80"/>
              <w:jc w:val="center"/>
              <w:rPr>
                <w:rFonts w:ascii="Arial Narrow" w:hAnsi="Arial Narrow" w:cs="Trebuchet MS"/>
                <w:sz w:val="22"/>
                <w:szCs w:val="22"/>
                <w:lang w:val="sr-Latn-CS"/>
              </w:rPr>
            </w:pPr>
            <w:r w:rsidRPr="00727A1E">
              <w:rPr>
                <w:rFonts w:ascii="Arial Narrow" w:hAnsi="Arial Narrow"/>
                <w:sz w:val="22"/>
                <w:szCs w:val="22"/>
              </w:rPr>
              <w:t>od 3 do 6</w:t>
            </w:r>
          </w:p>
        </w:tc>
      </w:tr>
      <w:tr w:rsidR="00263AA6" w:rsidRPr="008C6D08" w14:paraId="1282A626" w14:textId="77777777" w:rsidTr="00BB3365">
        <w:trPr>
          <w:trHeight w:val="195"/>
          <w:jc w:val="center"/>
        </w:trPr>
        <w:tc>
          <w:tcPr>
            <w:tcW w:w="459" w:type="pct"/>
            <w:vMerge/>
            <w:tcBorders>
              <w:bottom w:val="single" w:sz="8" w:space="0" w:color="2E74B5" w:themeColor="accent1" w:themeShade="BF"/>
            </w:tcBorders>
            <w:shd w:val="clear" w:color="auto" w:fill="auto"/>
            <w:vAlign w:val="center"/>
          </w:tcPr>
          <w:p w14:paraId="498E095F"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690A502F"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4BB310A3" w14:textId="1870D797" w:rsidR="00263AA6" w:rsidRPr="00727A1E" w:rsidRDefault="00263AA6" w:rsidP="00263AA6">
            <w:pPr>
              <w:spacing w:before="120" w:after="120"/>
              <w:rPr>
                <w:rFonts w:ascii="Arial Narrow" w:eastAsia="Calibri" w:hAnsi="Arial Narrow"/>
                <w:sz w:val="22"/>
                <w:szCs w:val="22"/>
                <w:lang w:val="sr-Latn-ME"/>
              </w:rPr>
            </w:pPr>
            <w:r w:rsidRPr="00727A1E">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2F9216D5" w14:textId="222D2E57"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najmanje 2</w:t>
            </w:r>
          </w:p>
        </w:tc>
      </w:tr>
      <w:tr w:rsidR="00263AA6" w:rsidRPr="008C6D08" w14:paraId="34DA6826" w14:textId="77777777" w:rsidTr="00BB3365">
        <w:trPr>
          <w:trHeight w:val="120"/>
          <w:jc w:val="center"/>
        </w:trPr>
        <w:tc>
          <w:tcPr>
            <w:tcW w:w="459" w:type="pct"/>
            <w:vMerge/>
            <w:tcBorders>
              <w:bottom w:val="single" w:sz="8" w:space="0" w:color="2E74B5" w:themeColor="accent1" w:themeShade="BF"/>
            </w:tcBorders>
            <w:shd w:val="clear" w:color="auto" w:fill="auto"/>
            <w:vAlign w:val="center"/>
          </w:tcPr>
          <w:p w14:paraId="392CBF32"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04AFAE45"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62BD3D05" w14:textId="4A7BE08E"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Armirački alat (</w:t>
            </w:r>
            <w:r w:rsidRPr="00727A1E">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10DACC40" w14:textId="18A9F1A6"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od 3 do 6</w:t>
            </w:r>
          </w:p>
        </w:tc>
      </w:tr>
      <w:tr w:rsidR="00263AA6" w:rsidRPr="008C6D08" w14:paraId="1B009E6D" w14:textId="77777777" w:rsidTr="00BB3365">
        <w:trPr>
          <w:trHeight w:val="135"/>
          <w:jc w:val="center"/>
        </w:trPr>
        <w:tc>
          <w:tcPr>
            <w:tcW w:w="459" w:type="pct"/>
            <w:vMerge/>
            <w:tcBorders>
              <w:bottom w:val="single" w:sz="8" w:space="0" w:color="2E74B5" w:themeColor="accent1" w:themeShade="BF"/>
            </w:tcBorders>
            <w:shd w:val="clear" w:color="auto" w:fill="auto"/>
            <w:vAlign w:val="center"/>
          </w:tcPr>
          <w:p w14:paraId="39DA5CC9"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092662D7"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20AA8116" w14:textId="31FB07EE"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Armiračka oprema</w:t>
            </w:r>
            <w:r w:rsidRPr="00727A1E">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4826FE8F" w14:textId="77357570"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najmanje 2</w:t>
            </w:r>
          </w:p>
        </w:tc>
      </w:tr>
      <w:tr w:rsidR="00263AA6" w:rsidRPr="008C6D08" w14:paraId="3A6C0E8A" w14:textId="77777777" w:rsidTr="00BB3365">
        <w:trPr>
          <w:trHeight w:val="120"/>
          <w:jc w:val="center"/>
        </w:trPr>
        <w:tc>
          <w:tcPr>
            <w:tcW w:w="459" w:type="pct"/>
            <w:vMerge/>
            <w:tcBorders>
              <w:bottom w:val="single" w:sz="8" w:space="0" w:color="2E74B5" w:themeColor="accent1" w:themeShade="BF"/>
            </w:tcBorders>
            <w:shd w:val="clear" w:color="auto" w:fill="auto"/>
            <w:vAlign w:val="center"/>
          </w:tcPr>
          <w:p w14:paraId="01CA7359"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4EB7D634"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DA15D8F" w14:textId="4B9DD4C0"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Tesarski alat (</w:t>
            </w:r>
            <w:r w:rsidRPr="00727A1E">
              <w:rPr>
                <w:rFonts w:ascii="Arial Narrow" w:eastAsia="Batang" w:hAnsi="Arial Narrow"/>
                <w:sz w:val="22"/>
                <w:szCs w:val="22"/>
                <w:lang w:val="sr-Latn-CS"/>
              </w:rPr>
              <w:t xml:space="preserve">tesarski čekić, kliješta, stega, dlijeto, burgija, svrdlo, turpija, testera, teslica, sjekirica, keser sa drškom, </w:t>
            </w:r>
            <w:r w:rsidRPr="00727A1E">
              <w:rPr>
                <w:rFonts w:ascii="Arial Narrow" w:hAnsi="Arial Narrow"/>
                <w:sz w:val="22"/>
                <w:szCs w:val="22"/>
                <w:lang w:val="sr-Latn-CS"/>
              </w:rPr>
              <w:t>pribor za glačanje i dr.</w:t>
            </w:r>
            <w:r w:rsidR="00F22B17" w:rsidRPr="00727A1E">
              <w:rPr>
                <w:rFonts w:ascii="Arial Narrow" w:hAnsi="Arial Narrow"/>
                <w:sz w:val="22"/>
                <w:szCs w:val="22"/>
                <w:lang w:val="sr-Latn-CS"/>
              </w:rPr>
              <w:t>)</w:t>
            </w:r>
          </w:p>
        </w:tc>
        <w:tc>
          <w:tcPr>
            <w:tcW w:w="841" w:type="pct"/>
            <w:vAlign w:val="center"/>
          </w:tcPr>
          <w:p w14:paraId="328F3188" w14:textId="3468AD40"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od 3 do 6</w:t>
            </w:r>
          </w:p>
        </w:tc>
      </w:tr>
      <w:tr w:rsidR="00263AA6" w:rsidRPr="008C6D08" w14:paraId="24CDCF79" w14:textId="77777777" w:rsidTr="00BB3365">
        <w:trPr>
          <w:trHeight w:val="195"/>
          <w:jc w:val="center"/>
        </w:trPr>
        <w:tc>
          <w:tcPr>
            <w:tcW w:w="459" w:type="pct"/>
            <w:vMerge/>
            <w:tcBorders>
              <w:bottom w:val="single" w:sz="8" w:space="0" w:color="2E74B5" w:themeColor="accent1" w:themeShade="BF"/>
            </w:tcBorders>
            <w:shd w:val="clear" w:color="auto" w:fill="auto"/>
            <w:vAlign w:val="center"/>
          </w:tcPr>
          <w:p w14:paraId="5E769FB2"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07D94828"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5B1EDDD" w14:textId="45486429"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it-IT"/>
              </w:rPr>
              <w:t>Tesarska oprema (cirkular, šestar, ugaonik, burgija i dr.)</w:t>
            </w:r>
          </w:p>
        </w:tc>
        <w:tc>
          <w:tcPr>
            <w:tcW w:w="841" w:type="pct"/>
            <w:vAlign w:val="center"/>
          </w:tcPr>
          <w:p w14:paraId="05FF0E22" w14:textId="3687A6CE"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najmanje 2</w:t>
            </w:r>
          </w:p>
        </w:tc>
      </w:tr>
      <w:tr w:rsidR="00263AA6" w:rsidRPr="008C6D08" w14:paraId="2A07AE32" w14:textId="77777777" w:rsidTr="00BB3365">
        <w:trPr>
          <w:trHeight w:val="150"/>
          <w:jc w:val="center"/>
        </w:trPr>
        <w:tc>
          <w:tcPr>
            <w:tcW w:w="459" w:type="pct"/>
            <w:vMerge/>
            <w:tcBorders>
              <w:bottom w:val="single" w:sz="8" w:space="0" w:color="2E74B5" w:themeColor="accent1" w:themeShade="BF"/>
            </w:tcBorders>
            <w:shd w:val="clear" w:color="auto" w:fill="auto"/>
            <w:vAlign w:val="center"/>
          </w:tcPr>
          <w:p w14:paraId="069D1360"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2FD091D"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50538310" w14:textId="47878B19"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sr-Latn-CS"/>
              </w:rPr>
              <w:t>Izolaterski alat (dlijeto, čekić, špahtla, i dr.)</w:t>
            </w:r>
          </w:p>
        </w:tc>
        <w:tc>
          <w:tcPr>
            <w:tcW w:w="841" w:type="pct"/>
            <w:vAlign w:val="center"/>
          </w:tcPr>
          <w:p w14:paraId="2ED7DB60" w14:textId="55B5F735"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od 3 do 6</w:t>
            </w:r>
          </w:p>
        </w:tc>
      </w:tr>
      <w:tr w:rsidR="00263AA6" w:rsidRPr="008C6D08" w14:paraId="0032B808" w14:textId="77777777" w:rsidTr="00BB3365">
        <w:trPr>
          <w:trHeight w:val="195"/>
          <w:jc w:val="center"/>
        </w:trPr>
        <w:tc>
          <w:tcPr>
            <w:tcW w:w="459" w:type="pct"/>
            <w:vMerge/>
            <w:tcBorders>
              <w:bottom w:val="single" w:sz="8" w:space="0" w:color="2E74B5" w:themeColor="accent1" w:themeShade="BF"/>
            </w:tcBorders>
            <w:shd w:val="clear" w:color="auto" w:fill="auto"/>
            <w:vAlign w:val="center"/>
          </w:tcPr>
          <w:p w14:paraId="03B2701C"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6F83A1A2"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27DCBE49" w14:textId="778F0F22"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sr-Latn-CS"/>
              </w:rPr>
              <w:t>Izolaterska oprema (četke, valjci, fen, brener, usisivač i dr.)</w:t>
            </w:r>
          </w:p>
        </w:tc>
        <w:tc>
          <w:tcPr>
            <w:tcW w:w="841" w:type="pct"/>
            <w:vAlign w:val="center"/>
          </w:tcPr>
          <w:p w14:paraId="5A7CC8DD" w14:textId="4D0F8AC0"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najmanje 2</w:t>
            </w:r>
          </w:p>
        </w:tc>
      </w:tr>
      <w:tr w:rsidR="00263AA6" w:rsidRPr="008C6D08" w14:paraId="1BCE7CF2" w14:textId="77777777" w:rsidTr="00BB3365">
        <w:trPr>
          <w:trHeight w:val="120"/>
          <w:jc w:val="center"/>
        </w:trPr>
        <w:tc>
          <w:tcPr>
            <w:tcW w:w="459" w:type="pct"/>
            <w:vMerge/>
            <w:tcBorders>
              <w:bottom w:val="single" w:sz="8" w:space="0" w:color="2E74B5" w:themeColor="accent1" w:themeShade="BF"/>
            </w:tcBorders>
            <w:shd w:val="clear" w:color="auto" w:fill="auto"/>
            <w:vAlign w:val="center"/>
          </w:tcPr>
          <w:p w14:paraId="34CAB40B"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F69D91F"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7ABB5B4A" w14:textId="18F41861"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41" w:type="pct"/>
            <w:vAlign w:val="center"/>
          </w:tcPr>
          <w:p w14:paraId="00AA2EB5" w14:textId="38B20FD8"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od 3 do 6</w:t>
            </w:r>
          </w:p>
        </w:tc>
      </w:tr>
      <w:tr w:rsidR="00263AA6" w:rsidRPr="008C6D08" w14:paraId="1954C40B" w14:textId="77777777" w:rsidTr="00BB3365">
        <w:trPr>
          <w:trHeight w:val="120"/>
          <w:jc w:val="center"/>
        </w:trPr>
        <w:tc>
          <w:tcPr>
            <w:tcW w:w="459" w:type="pct"/>
            <w:vMerge/>
            <w:tcBorders>
              <w:bottom w:val="single" w:sz="8" w:space="0" w:color="2E74B5" w:themeColor="accent1" w:themeShade="BF"/>
            </w:tcBorders>
            <w:shd w:val="clear" w:color="auto" w:fill="auto"/>
            <w:vAlign w:val="center"/>
          </w:tcPr>
          <w:p w14:paraId="5B9C0351"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0B3810A2"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00E2DCB0" w14:textId="5BDEDA0D"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sr-Latn-CS"/>
              </w:rPr>
              <w:t xml:space="preserve">Pomoćna sredstva za rad (kolica, japaner, drvena nosila, merdevine, </w:t>
            </w:r>
            <w:r w:rsidRPr="00727A1E">
              <w:rPr>
                <w:rFonts w:ascii="Arial Narrow" w:hAnsi="Arial Narrow"/>
                <w:bCs/>
                <w:sz w:val="22"/>
                <w:szCs w:val="22"/>
                <w:lang w:val="it-IT"/>
              </w:rPr>
              <w:t>posuda za vodu, posuda za malter</w:t>
            </w:r>
            <w:r w:rsidRPr="00727A1E">
              <w:rPr>
                <w:rFonts w:ascii="Arial Narrow" w:hAnsi="Arial Narrow"/>
                <w:sz w:val="22"/>
                <w:szCs w:val="22"/>
                <w:lang w:val="sr-Latn-CS"/>
              </w:rPr>
              <w:t xml:space="preserve"> i dr.)</w:t>
            </w:r>
          </w:p>
        </w:tc>
        <w:tc>
          <w:tcPr>
            <w:tcW w:w="841" w:type="pct"/>
            <w:vAlign w:val="center"/>
          </w:tcPr>
          <w:p w14:paraId="1A390A81" w14:textId="70459107"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od 3 do 6</w:t>
            </w:r>
          </w:p>
        </w:tc>
      </w:tr>
      <w:tr w:rsidR="00263AA6" w:rsidRPr="008C6D08" w14:paraId="1F491EBB" w14:textId="77777777" w:rsidTr="00BB3365">
        <w:trPr>
          <w:trHeight w:val="105"/>
          <w:jc w:val="center"/>
        </w:trPr>
        <w:tc>
          <w:tcPr>
            <w:tcW w:w="459" w:type="pct"/>
            <w:vMerge/>
            <w:tcBorders>
              <w:bottom w:val="single" w:sz="8" w:space="0" w:color="2E74B5" w:themeColor="accent1" w:themeShade="BF"/>
            </w:tcBorders>
            <w:shd w:val="clear" w:color="auto" w:fill="auto"/>
            <w:vAlign w:val="center"/>
          </w:tcPr>
          <w:p w14:paraId="63F19C6B"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470AA2D4"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7E157B06" w14:textId="31FD7CA8"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sr-Latn-CS"/>
              </w:rPr>
              <w:t>Sredstva za obilježavanje radnog prostora (zaštitna ograda, trake za obilježavanje radova, privremena saobraćajna signalizacija)</w:t>
            </w:r>
          </w:p>
        </w:tc>
        <w:tc>
          <w:tcPr>
            <w:tcW w:w="841" w:type="pct"/>
            <w:vAlign w:val="center"/>
          </w:tcPr>
          <w:p w14:paraId="191D977C" w14:textId="030502C0"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po potrebi</w:t>
            </w:r>
          </w:p>
        </w:tc>
      </w:tr>
      <w:tr w:rsidR="00263AA6" w:rsidRPr="008C6D08" w14:paraId="1BAB860D" w14:textId="77777777" w:rsidTr="00BB3365">
        <w:trPr>
          <w:trHeight w:val="195"/>
          <w:jc w:val="center"/>
        </w:trPr>
        <w:tc>
          <w:tcPr>
            <w:tcW w:w="459" w:type="pct"/>
            <w:vMerge/>
            <w:tcBorders>
              <w:bottom w:val="single" w:sz="8" w:space="0" w:color="2E74B5" w:themeColor="accent1" w:themeShade="BF"/>
            </w:tcBorders>
            <w:shd w:val="clear" w:color="auto" w:fill="auto"/>
            <w:vAlign w:val="center"/>
          </w:tcPr>
          <w:p w14:paraId="532CA5A1"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72DAE614"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52B9903D" w14:textId="323CD5F5"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sr-Latn-CS"/>
              </w:rPr>
              <w:t>Potrošni materijal (</w:t>
            </w:r>
            <w:r w:rsidRPr="00727A1E">
              <w:rPr>
                <w:rFonts w:ascii="Arial Narrow" w:eastAsia="Batang" w:hAnsi="Arial Narrow"/>
                <w:sz w:val="22"/>
                <w:szCs w:val="22"/>
                <w:lang w:val="sr-Latn-CS"/>
              </w:rPr>
              <w:t xml:space="preserve">šljunak, pijesak, kameni agregat, gips, kreč, cement, hemijska sredstva (aditivi), polipropilenska vlakna, razne vrste mrežica, </w:t>
            </w:r>
            <w:r w:rsidRPr="00727A1E">
              <w:rPr>
                <w:rFonts w:ascii="Arial Narrow" w:hAnsi="Arial Narrow"/>
                <w:sz w:val="22"/>
                <w:szCs w:val="22"/>
                <w:lang w:val="sr-Latn-CS"/>
              </w:rPr>
              <w:t>hidroizolacione smješe, suve smješe, ljepila</w:t>
            </w:r>
            <w:r w:rsidRPr="00727A1E">
              <w:rPr>
                <w:rFonts w:ascii="Arial Narrow" w:eastAsia="Batang" w:hAnsi="Arial Narrow"/>
                <w:sz w:val="22"/>
                <w:szCs w:val="22"/>
                <w:lang w:val="sr-Latn-CS"/>
              </w:rPr>
              <w:t xml:space="preserve"> i dr.)</w:t>
            </w:r>
          </w:p>
        </w:tc>
        <w:tc>
          <w:tcPr>
            <w:tcW w:w="841" w:type="pct"/>
            <w:vAlign w:val="center"/>
          </w:tcPr>
          <w:p w14:paraId="33DF617B" w14:textId="1E72F30E"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po potrebi</w:t>
            </w:r>
          </w:p>
        </w:tc>
      </w:tr>
      <w:tr w:rsidR="00263AA6" w:rsidRPr="008C6D08" w14:paraId="3317AE47" w14:textId="77777777" w:rsidTr="00BB3365">
        <w:trPr>
          <w:trHeight w:val="165"/>
          <w:jc w:val="center"/>
        </w:trPr>
        <w:tc>
          <w:tcPr>
            <w:tcW w:w="459" w:type="pct"/>
            <w:vMerge/>
            <w:tcBorders>
              <w:bottom w:val="single" w:sz="8" w:space="0" w:color="2E74B5" w:themeColor="accent1" w:themeShade="BF"/>
            </w:tcBorders>
            <w:shd w:val="clear" w:color="auto" w:fill="auto"/>
            <w:vAlign w:val="center"/>
          </w:tcPr>
          <w:p w14:paraId="1E425673"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71FB3651"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4D5FB8A3" w14:textId="37F324A3"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rPr>
              <w:t>Lutke za kardio pulmonalnu reanimaciju (senior, junior i beba)</w:t>
            </w:r>
          </w:p>
        </w:tc>
        <w:tc>
          <w:tcPr>
            <w:tcW w:w="841" w:type="pct"/>
            <w:vAlign w:val="center"/>
          </w:tcPr>
          <w:p w14:paraId="6C3B1EC0" w14:textId="4896DCAD"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3</w:t>
            </w:r>
          </w:p>
        </w:tc>
      </w:tr>
      <w:tr w:rsidR="00263AA6" w:rsidRPr="008C6D08" w14:paraId="32091EBC" w14:textId="77777777" w:rsidTr="00BB3365">
        <w:trPr>
          <w:trHeight w:val="150"/>
          <w:jc w:val="center"/>
        </w:trPr>
        <w:tc>
          <w:tcPr>
            <w:tcW w:w="459" w:type="pct"/>
            <w:vMerge/>
            <w:tcBorders>
              <w:bottom w:val="single" w:sz="8" w:space="0" w:color="2E74B5" w:themeColor="accent1" w:themeShade="BF"/>
            </w:tcBorders>
            <w:shd w:val="clear" w:color="auto" w:fill="auto"/>
            <w:vAlign w:val="center"/>
          </w:tcPr>
          <w:p w14:paraId="2E859D74"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6F645CE"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40E0C16F" w14:textId="3C745C21"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lang w:val="it-IT"/>
              </w:rPr>
              <w:t>Ormarić prve pomoći sa potrebnim materijalom koji je zakonski propisan</w:t>
            </w:r>
          </w:p>
        </w:tc>
        <w:tc>
          <w:tcPr>
            <w:tcW w:w="841" w:type="pct"/>
            <w:vAlign w:val="center"/>
          </w:tcPr>
          <w:p w14:paraId="096991C0" w14:textId="14B4F83B"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1</w:t>
            </w:r>
          </w:p>
        </w:tc>
      </w:tr>
      <w:tr w:rsidR="00263AA6" w:rsidRPr="008C6D08" w14:paraId="5560CE0E" w14:textId="77777777" w:rsidTr="00BB3365">
        <w:trPr>
          <w:trHeight w:val="90"/>
          <w:jc w:val="center"/>
        </w:trPr>
        <w:tc>
          <w:tcPr>
            <w:tcW w:w="459" w:type="pct"/>
            <w:vMerge/>
            <w:tcBorders>
              <w:bottom w:val="single" w:sz="8" w:space="0" w:color="2E74B5" w:themeColor="accent1" w:themeShade="BF"/>
            </w:tcBorders>
            <w:shd w:val="clear" w:color="auto" w:fill="auto"/>
            <w:vAlign w:val="center"/>
          </w:tcPr>
          <w:p w14:paraId="22ECDDAD"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74010558"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6636F674" w14:textId="09AD9652" w:rsidR="00263AA6" w:rsidRPr="00727A1E" w:rsidRDefault="00263AA6" w:rsidP="00263AA6">
            <w:pPr>
              <w:spacing w:before="120" w:after="120"/>
              <w:rPr>
                <w:rFonts w:ascii="Arial Narrow" w:hAnsi="Arial Narrow"/>
                <w:sz w:val="22"/>
                <w:szCs w:val="22"/>
                <w:lang w:val="it-IT"/>
              </w:rPr>
            </w:pPr>
            <w:r w:rsidRPr="00727A1E">
              <w:rPr>
                <w:rFonts w:ascii="Arial Narrow" w:hAnsi="Arial Narrow" w:cs="Trebuchet MS"/>
                <w:sz w:val="22"/>
                <w:szCs w:val="22"/>
                <w:lang w:val="sr-Latn-CS"/>
              </w:rPr>
              <w:t xml:space="preserve">Kompet prve pomoći za automobil </w:t>
            </w:r>
            <w:r w:rsidRPr="00727A1E">
              <w:rPr>
                <w:rFonts w:ascii="Arial Narrow" w:hAnsi="Arial Narrow"/>
                <w:sz w:val="22"/>
                <w:szCs w:val="22"/>
                <w:lang w:val="it-IT"/>
              </w:rPr>
              <w:t>sa potrebnim materijalom koji je zakonski propisan</w:t>
            </w:r>
          </w:p>
        </w:tc>
        <w:tc>
          <w:tcPr>
            <w:tcW w:w="841" w:type="pct"/>
            <w:vAlign w:val="center"/>
          </w:tcPr>
          <w:p w14:paraId="6599B926" w14:textId="53B631E4"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1</w:t>
            </w:r>
          </w:p>
        </w:tc>
      </w:tr>
      <w:tr w:rsidR="00263AA6" w:rsidRPr="008C6D08" w14:paraId="6A0E4202" w14:textId="77777777" w:rsidTr="00BB3365">
        <w:trPr>
          <w:trHeight w:val="120"/>
          <w:jc w:val="center"/>
        </w:trPr>
        <w:tc>
          <w:tcPr>
            <w:tcW w:w="459" w:type="pct"/>
            <w:vMerge/>
            <w:tcBorders>
              <w:bottom w:val="single" w:sz="8" w:space="0" w:color="2E74B5" w:themeColor="accent1" w:themeShade="BF"/>
            </w:tcBorders>
            <w:shd w:val="clear" w:color="auto" w:fill="auto"/>
            <w:vAlign w:val="center"/>
          </w:tcPr>
          <w:p w14:paraId="7DCDD476"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C5CA9DA"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69ECFB1E" w14:textId="4373831E" w:rsidR="00263AA6" w:rsidRPr="00727A1E" w:rsidRDefault="00263AA6" w:rsidP="00263AA6">
            <w:pPr>
              <w:spacing w:before="120" w:after="120"/>
              <w:rPr>
                <w:rFonts w:ascii="Arial Narrow" w:hAnsi="Arial Narrow"/>
                <w:sz w:val="22"/>
                <w:szCs w:val="22"/>
                <w:lang w:val="it-IT"/>
              </w:rPr>
            </w:pPr>
            <w:r w:rsidRPr="00727A1E">
              <w:rPr>
                <w:rFonts w:ascii="Arial Narrow" w:hAnsi="Arial Narrow"/>
                <w:sz w:val="22"/>
                <w:szCs w:val="22"/>
              </w:rPr>
              <w:t>Torba prve pomoći</w:t>
            </w:r>
          </w:p>
        </w:tc>
        <w:tc>
          <w:tcPr>
            <w:tcW w:w="841" w:type="pct"/>
            <w:vAlign w:val="center"/>
          </w:tcPr>
          <w:p w14:paraId="436A8F75" w14:textId="7DEEF754"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5</w:t>
            </w:r>
          </w:p>
        </w:tc>
      </w:tr>
      <w:tr w:rsidR="00263AA6" w:rsidRPr="008C6D08" w14:paraId="7613E95A"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40074402"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71C8CF2C"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FC0D201" w14:textId="55A1925E" w:rsidR="00263AA6" w:rsidRPr="00727A1E" w:rsidRDefault="00263AA6" w:rsidP="00263AA6">
            <w:pPr>
              <w:spacing w:before="120" w:after="120"/>
              <w:rPr>
                <w:rFonts w:ascii="Arial Narrow" w:hAnsi="Arial Narrow"/>
                <w:sz w:val="22"/>
                <w:szCs w:val="22"/>
              </w:rPr>
            </w:pPr>
            <w:r w:rsidRPr="00727A1E">
              <w:rPr>
                <w:rFonts w:ascii="Arial Narrow" w:hAnsi="Arial Narrow"/>
                <w:sz w:val="22"/>
                <w:szCs w:val="22"/>
                <w:lang w:val="it-IT"/>
              </w:rPr>
              <w:t>Aparatura: Trenažni AED (Automatski eksterni defibrilator)</w:t>
            </w:r>
          </w:p>
        </w:tc>
        <w:tc>
          <w:tcPr>
            <w:tcW w:w="841" w:type="pct"/>
            <w:vAlign w:val="center"/>
          </w:tcPr>
          <w:p w14:paraId="6345567D" w14:textId="650A1CDE"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1</w:t>
            </w:r>
          </w:p>
        </w:tc>
      </w:tr>
      <w:tr w:rsidR="00263AA6" w:rsidRPr="008C6D08" w14:paraId="71C35ABF"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74EC09C5"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1E3FAFF2"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0C4DA79E" w14:textId="040D0248" w:rsidR="00263AA6" w:rsidRPr="00727A1E" w:rsidRDefault="00263AA6" w:rsidP="00263AA6">
            <w:pPr>
              <w:spacing w:before="120" w:after="120"/>
              <w:rPr>
                <w:rFonts w:ascii="Arial Narrow" w:hAnsi="Arial Narrow"/>
                <w:sz w:val="22"/>
                <w:szCs w:val="22"/>
              </w:rPr>
            </w:pPr>
            <w:r w:rsidRPr="00727A1E">
              <w:rPr>
                <w:rFonts w:ascii="Arial Narrow" w:hAnsi="Arial Narrow"/>
                <w:sz w:val="22"/>
                <w:szCs w:val="22"/>
                <w:lang w:val="sr-Latn-CS"/>
              </w:rPr>
              <w:t>Potrošni materijal za prvu pomoć (zavoji, gaze, dezinfekciona sredstva, leukoplast, trougle marame, aluminijumske folije i dr.)</w:t>
            </w:r>
          </w:p>
        </w:tc>
        <w:tc>
          <w:tcPr>
            <w:tcW w:w="841" w:type="pct"/>
            <w:vAlign w:val="center"/>
          </w:tcPr>
          <w:p w14:paraId="1A23FD91" w14:textId="37F45C1E" w:rsidR="00263AA6" w:rsidRPr="00727A1E" w:rsidRDefault="00263AA6" w:rsidP="00263AA6">
            <w:pPr>
              <w:spacing w:before="40" w:after="40"/>
              <w:jc w:val="center"/>
              <w:rPr>
                <w:rFonts w:ascii="Arial Narrow" w:hAnsi="Arial Narrow"/>
                <w:sz w:val="22"/>
                <w:szCs w:val="22"/>
              </w:rPr>
            </w:pPr>
            <w:r w:rsidRPr="00727A1E">
              <w:rPr>
                <w:rFonts w:ascii="Arial Narrow" w:hAnsi="Arial Narrow"/>
                <w:sz w:val="22"/>
                <w:szCs w:val="22"/>
              </w:rPr>
              <w:t>po potrebi</w:t>
            </w:r>
          </w:p>
        </w:tc>
      </w:tr>
      <w:tr w:rsidR="00263AA6" w:rsidRPr="008C6D08" w14:paraId="4EC1DE11"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6E7D3EA1"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5D8A065"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28E30E8" w14:textId="7BB0AD77" w:rsidR="00263AA6" w:rsidRPr="00727A1E" w:rsidRDefault="00263AA6" w:rsidP="00263AA6">
            <w:pPr>
              <w:spacing w:before="80" w:after="80"/>
              <w:rPr>
                <w:rFonts w:ascii="Arial Narrow" w:hAnsi="Arial Narrow" w:cs="Trebuchet MS"/>
                <w:sz w:val="22"/>
                <w:szCs w:val="22"/>
                <w:lang w:val="sr-Latn-CS"/>
              </w:rPr>
            </w:pPr>
            <w:r w:rsidRPr="00727A1E">
              <w:rPr>
                <w:rFonts w:ascii="Arial Narrow" w:hAnsi="Arial Narrow"/>
                <w:sz w:val="22"/>
                <w:szCs w:val="22"/>
                <w:lang w:val="sl-SI"/>
              </w:rPr>
              <w:t>Zaštitna sredstva i oprema</w:t>
            </w:r>
          </w:p>
        </w:tc>
        <w:tc>
          <w:tcPr>
            <w:tcW w:w="841" w:type="pct"/>
            <w:tcBorders>
              <w:bottom w:val="single" w:sz="8" w:space="0" w:color="2E74B5" w:themeColor="accent1" w:themeShade="BF"/>
            </w:tcBorders>
            <w:vAlign w:val="center"/>
          </w:tcPr>
          <w:p w14:paraId="53F73BE7" w14:textId="281DB88F" w:rsidR="00263AA6" w:rsidRPr="00727A1E" w:rsidRDefault="00263AA6" w:rsidP="00263AA6">
            <w:pPr>
              <w:spacing w:before="80" w:after="80"/>
              <w:jc w:val="center"/>
              <w:rPr>
                <w:rFonts w:ascii="Arial Narrow" w:hAnsi="Arial Narrow" w:cs="Trebuchet MS"/>
                <w:sz w:val="22"/>
                <w:szCs w:val="22"/>
                <w:lang w:val="sr-Latn-CS"/>
              </w:rPr>
            </w:pPr>
            <w:r w:rsidRPr="00727A1E">
              <w:rPr>
                <w:rFonts w:ascii="Arial Narrow" w:hAnsi="Arial Narrow"/>
                <w:sz w:val="22"/>
                <w:szCs w:val="22"/>
              </w:rPr>
              <w:t>12</w:t>
            </w:r>
          </w:p>
        </w:tc>
      </w:tr>
      <w:tr w:rsidR="00263AA6" w:rsidRPr="008C6D08" w14:paraId="66212759" w14:textId="77777777" w:rsidTr="00BB3365">
        <w:trPr>
          <w:trHeight w:val="134"/>
          <w:jc w:val="center"/>
        </w:trPr>
        <w:tc>
          <w:tcPr>
            <w:tcW w:w="459" w:type="pct"/>
            <w:vMerge/>
            <w:tcBorders>
              <w:bottom w:val="single" w:sz="8" w:space="0" w:color="2E74B5" w:themeColor="accent1" w:themeShade="BF"/>
            </w:tcBorders>
            <w:shd w:val="clear" w:color="auto" w:fill="auto"/>
            <w:vAlign w:val="center"/>
          </w:tcPr>
          <w:p w14:paraId="7E710126" w14:textId="77777777" w:rsidR="00263AA6" w:rsidRPr="00727A1E" w:rsidRDefault="00263AA6" w:rsidP="00263AA6">
            <w:pPr>
              <w:spacing w:before="30" w:after="30"/>
              <w:ind w:left="357"/>
              <w:contextualSpacing/>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5045F9E0"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278FF5F2" w14:textId="40BEAEF3" w:rsidR="00263AA6" w:rsidRPr="00727A1E" w:rsidRDefault="00263AA6" w:rsidP="00263AA6">
            <w:pPr>
              <w:spacing w:before="120" w:after="120"/>
              <w:rPr>
                <w:rFonts w:ascii="Arial Narrow" w:hAnsi="Arial Narrow"/>
                <w:sz w:val="22"/>
                <w:szCs w:val="22"/>
              </w:rPr>
            </w:pPr>
            <w:r w:rsidRPr="00727A1E">
              <w:rPr>
                <w:rFonts w:ascii="Arial Narrow" w:hAnsi="Arial Narrow"/>
                <w:sz w:val="22"/>
                <w:szCs w:val="22"/>
                <w:lang w:val="sr-Latn-CS"/>
              </w:rPr>
              <w:t>Kutija za prvu pomoć</w:t>
            </w:r>
          </w:p>
        </w:tc>
        <w:tc>
          <w:tcPr>
            <w:tcW w:w="841" w:type="pct"/>
            <w:tcBorders>
              <w:bottom w:val="single" w:sz="8" w:space="0" w:color="2E74B5" w:themeColor="accent1" w:themeShade="BF"/>
            </w:tcBorders>
            <w:vAlign w:val="center"/>
          </w:tcPr>
          <w:p w14:paraId="58DB0A26" w14:textId="39CB879D" w:rsidR="00263AA6" w:rsidRPr="00727A1E" w:rsidRDefault="00263AA6" w:rsidP="00263AA6">
            <w:pPr>
              <w:spacing w:before="80" w:after="80"/>
              <w:jc w:val="center"/>
              <w:rPr>
                <w:rFonts w:ascii="Arial Narrow" w:hAnsi="Arial Narrow"/>
                <w:sz w:val="22"/>
                <w:szCs w:val="22"/>
              </w:rPr>
            </w:pPr>
            <w:r w:rsidRPr="00727A1E">
              <w:rPr>
                <w:rFonts w:ascii="Arial Narrow" w:hAnsi="Arial Narrow"/>
                <w:sz w:val="22"/>
                <w:szCs w:val="22"/>
              </w:rPr>
              <w:t>1</w:t>
            </w:r>
          </w:p>
        </w:tc>
      </w:tr>
      <w:tr w:rsidR="00263AA6" w:rsidRPr="008C6D08" w14:paraId="71306E9D" w14:textId="77777777" w:rsidTr="00BB3365">
        <w:trPr>
          <w:trHeight w:val="187"/>
          <w:jc w:val="center"/>
        </w:trPr>
        <w:tc>
          <w:tcPr>
            <w:tcW w:w="459" w:type="pct"/>
            <w:vMerge w:val="restart"/>
            <w:tcBorders>
              <w:top w:val="single" w:sz="8" w:space="0" w:color="2E74B5" w:themeColor="accent1" w:themeShade="BF"/>
            </w:tcBorders>
            <w:shd w:val="clear" w:color="auto" w:fill="auto"/>
            <w:vAlign w:val="center"/>
          </w:tcPr>
          <w:p w14:paraId="20EF6F7B"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tcBorders>
            <w:shd w:val="clear" w:color="auto" w:fill="auto"/>
            <w:vAlign w:val="center"/>
          </w:tcPr>
          <w:p w14:paraId="1C94759D" w14:textId="467759DC"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Izvođenje pripremnih i pomoćnih građevinskih radova</w:t>
            </w:r>
          </w:p>
        </w:tc>
        <w:tc>
          <w:tcPr>
            <w:tcW w:w="2388" w:type="pct"/>
            <w:tcBorders>
              <w:top w:val="single" w:sz="8" w:space="0" w:color="2E74B5" w:themeColor="accent1" w:themeShade="BF"/>
            </w:tcBorders>
            <w:vAlign w:val="center"/>
          </w:tcPr>
          <w:p w14:paraId="0670B6CB" w14:textId="441929A1"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Alat i oprema za izvođenje zemljanih radova (kramp, lopata, grabulja, grtalica, motika, uređaj za štemanje i bušenje (kobre), vibro valjak i dr.)</w:t>
            </w:r>
          </w:p>
        </w:tc>
        <w:tc>
          <w:tcPr>
            <w:tcW w:w="841" w:type="pct"/>
            <w:tcBorders>
              <w:top w:val="single" w:sz="8" w:space="0" w:color="2E74B5" w:themeColor="accent1" w:themeShade="BF"/>
            </w:tcBorders>
            <w:vAlign w:val="center"/>
          </w:tcPr>
          <w:p w14:paraId="2D214A69" w14:textId="17BE5EC6"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najmanje 2</w:t>
            </w:r>
          </w:p>
        </w:tc>
      </w:tr>
      <w:tr w:rsidR="00263AA6" w:rsidRPr="008C6D08" w14:paraId="71FDBE33" w14:textId="77777777" w:rsidTr="00F87E12">
        <w:trPr>
          <w:trHeight w:val="153"/>
          <w:jc w:val="center"/>
        </w:trPr>
        <w:tc>
          <w:tcPr>
            <w:tcW w:w="459" w:type="pct"/>
            <w:vMerge/>
            <w:shd w:val="clear" w:color="auto" w:fill="auto"/>
            <w:vAlign w:val="center"/>
          </w:tcPr>
          <w:p w14:paraId="6A108062"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61A197A"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02502A0D" w14:textId="195B4BB6"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5869E832" w14:textId="2AA37CCA"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najmanje 2</w:t>
            </w:r>
          </w:p>
        </w:tc>
      </w:tr>
      <w:tr w:rsidR="00263AA6" w:rsidRPr="008C6D08" w14:paraId="14356B83" w14:textId="77777777" w:rsidTr="00F87E12">
        <w:trPr>
          <w:trHeight w:val="105"/>
          <w:jc w:val="center"/>
        </w:trPr>
        <w:tc>
          <w:tcPr>
            <w:tcW w:w="459" w:type="pct"/>
            <w:vMerge/>
            <w:shd w:val="clear" w:color="auto" w:fill="auto"/>
            <w:vAlign w:val="center"/>
          </w:tcPr>
          <w:p w14:paraId="2E769AEC"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72214E5"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118861C5" w14:textId="108443EB"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381B8E78" w14:textId="3313EE55"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od 3 do 6</w:t>
            </w:r>
          </w:p>
        </w:tc>
      </w:tr>
      <w:tr w:rsidR="00263AA6" w:rsidRPr="008C6D08" w14:paraId="4A8E31AC" w14:textId="77777777" w:rsidTr="00F87E12">
        <w:trPr>
          <w:trHeight w:val="210"/>
          <w:jc w:val="center"/>
        </w:trPr>
        <w:tc>
          <w:tcPr>
            <w:tcW w:w="459" w:type="pct"/>
            <w:vMerge/>
            <w:shd w:val="clear" w:color="auto" w:fill="auto"/>
            <w:vAlign w:val="center"/>
          </w:tcPr>
          <w:p w14:paraId="606A32DD"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52E43EA"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AF05CF9" w14:textId="214D94F4"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322B84B0" w14:textId="2402BB29"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hAnsi="Arial Narrow"/>
                <w:sz w:val="22"/>
                <w:szCs w:val="22"/>
              </w:rPr>
              <w:t>najmanje 2</w:t>
            </w:r>
          </w:p>
        </w:tc>
      </w:tr>
      <w:tr w:rsidR="00263AA6" w:rsidRPr="008C6D08" w14:paraId="25A2115F" w14:textId="77777777" w:rsidTr="00F87E12">
        <w:trPr>
          <w:trHeight w:val="225"/>
          <w:jc w:val="center"/>
        </w:trPr>
        <w:tc>
          <w:tcPr>
            <w:tcW w:w="459" w:type="pct"/>
            <w:vMerge/>
            <w:shd w:val="clear" w:color="auto" w:fill="auto"/>
            <w:vAlign w:val="center"/>
          </w:tcPr>
          <w:p w14:paraId="4C14763D"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808EB6F"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193CE309" w14:textId="0D009022"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Armirački alat (</w:t>
            </w:r>
            <w:r w:rsidRPr="00727A1E">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4FDE7E5A" w14:textId="273846A7"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od 3 do 6</w:t>
            </w:r>
          </w:p>
        </w:tc>
      </w:tr>
      <w:tr w:rsidR="00263AA6" w:rsidRPr="008C6D08" w14:paraId="4BFE0AC7" w14:textId="77777777" w:rsidTr="00F87E12">
        <w:trPr>
          <w:trHeight w:val="210"/>
          <w:jc w:val="center"/>
        </w:trPr>
        <w:tc>
          <w:tcPr>
            <w:tcW w:w="459" w:type="pct"/>
            <w:vMerge/>
            <w:shd w:val="clear" w:color="auto" w:fill="auto"/>
            <w:vAlign w:val="center"/>
          </w:tcPr>
          <w:p w14:paraId="558138B6"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96977BB"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E232410" w14:textId="23709768"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Armiračka oprema</w:t>
            </w:r>
            <w:r w:rsidRPr="00727A1E">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652B5F90" w14:textId="468A21D1"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najmanje 2</w:t>
            </w:r>
          </w:p>
        </w:tc>
      </w:tr>
      <w:tr w:rsidR="00263AA6" w:rsidRPr="008C6D08" w14:paraId="2AF585E0" w14:textId="77777777" w:rsidTr="00F87E12">
        <w:trPr>
          <w:trHeight w:val="225"/>
          <w:jc w:val="center"/>
        </w:trPr>
        <w:tc>
          <w:tcPr>
            <w:tcW w:w="459" w:type="pct"/>
            <w:vMerge/>
            <w:shd w:val="clear" w:color="auto" w:fill="auto"/>
            <w:vAlign w:val="center"/>
          </w:tcPr>
          <w:p w14:paraId="6BF04A9C"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C6B2619"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5A18EC9" w14:textId="3AAFC279"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Tesarski alat (</w:t>
            </w:r>
            <w:r w:rsidRPr="00727A1E">
              <w:rPr>
                <w:rFonts w:ascii="Arial Narrow" w:eastAsia="Batang" w:hAnsi="Arial Narrow"/>
                <w:sz w:val="22"/>
                <w:szCs w:val="22"/>
                <w:lang w:val="sr-Latn-CS"/>
              </w:rPr>
              <w:t xml:space="preserve">tesarski čekić, kliješta, stega, dlijeto, burgija, svrdlo, turpija, testera, teslica, sjekirica, keser sa drškom, </w:t>
            </w:r>
            <w:r w:rsidRPr="00727A1E">
              <w:rPr>
                <w:rFonts w:ascii="Arial Narrow" w:hAnsi="Arial Narrow"/>
                <w:sz w:val="22"/>
                <w:szCs w:val="22"/>
                <w:lang w:val="sr-Latn-CS"/>
              </w:rPr>
              <w:t>pribor za glačanje i dr.</w:t>
            </w:r>
            <w:r w:rsidR="00F22B17" w:rsidRPr="00727A1E">
              <w:rPr>
                <w:rFonts w:ascii="Arial Narrow" w:hAnsi="Arial Narrow"/>
                <w:sz w:val="22"/>
                <w:szCs w:val="22"/>
                <w:lang w:val="sr-Latn-CS"/>
              </w:rPr>
              <w:t>)</w:t>
            </w:r>
          </w:p>
        </w:tc>
        <w:tc>
          <w:tcPr>
            <w:tcW w:w="841" w:type="pct"/>
            <w:vAlign w:val="center"/>
          </w:tcPr>
          <w:p w14:paraId="11EF78AF" w14:textId="47EB7D4A"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od 3 do 6</w:t>
            </w:r>
          </w:p>
        </w:tc>
      </w:tr>
      <w:tr w:rsidR="00263AA6" w:rsidRPr="008C6D08" w14:paraId="48988E03" w14:textId="77777777" w:rsidTr="00F87E12">
        <w:trPr>
          <w:trHeight w:val="225"/>
          <w:jc w:val="center"/>
        </w:trPr>
        <w:tc>
          <w:tcPr>
            <w:tcW w:w="459" w:type="pct"/>
            <w:vMerge/>
            <w:shd w:val="clear" w:color="auto" w:fill="auto"/>
            <w:vAlign w:val="center"/>
          </w:tcPr>
          <w:p w14:paraId="281DB3F9"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68E29E2"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66E96F15" w14:textId="17F09123"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it-IT"/>
              </w:rPr>
              <w:t>Tesarska oprema (cirkular, šestar, ugaonik, burgija i dr.)</w:t>
            </w:r>
          </w:p>
        </w:tc>
        <w:tc>
          <w:tcPr>
            <w:tcW w:w="841" w:type="pct"/>
            <w:vAlign w:val="center"/>
          </w:tcPr>
          <w:p w14:paraId="24576A5F" w14:textId="34B83B54"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najmanje 2</w:t>
            </w:r>
          </w:p>
        </w:tc>
      </w:tr>
      <w:tr w:rsidR="00263AA6" w:rsidRPr="008C6D08" w14:paraId="0294C70E" w14:textId="77777777" w:rsidTr="00F87E12">
        <w:trPr>
          <w:trHeight w:val="225"/>
          <w:jc w:val="center"/>
        </w:trPr>
        <w:tc>
          <w:tcPr>
            <w:tcW w:w="459" w:type="pct"/>
            <w:vMerge/>
            <w:shd w:val="clear" w:color="auto" w:fill="auto"/>
            <w:vAlign w:val="center"/>
          </w:tcPr>
          <w:p w14:paraId="1F8CD837"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94F88A0"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B39495F" w14:textId="2824C39D" w:rsidR="00263AA6" w:rsidRPr="00727A1E" w:rsidRDefault="00263AA6" w:rsidP="00263AA6">
            <w:pPr>
              <w:spacing w:before="120" w:after="120"/>
              <w:rPr>
                <w:rFonts w:ascii="Arial Narrow" w:eastAsia="Calibri" w:hAnsi="Arial Narrow"/>
                <w:sz w:val="22"/>
                <w:szCs w:val="22"/>
                <w:lang w:val="sr-Latn-ME"/>
              </w:rPr>
            </w:pPr>
            <w:r w:rsidRPr="00727A1E">
              <w:rPr>
                <w:rFonts w:ascii="Arial Narrow" w:hAnsi="Arial Narrow"/>
                <w:sz w:val="22"/>
                <w:szCs w:val="22"/>
                <w:lang w:val="sr-Latn-CS"/>
              </w:rPr>
              <w:t>Izolaterski alat (dlijeto, čekić, špahtla, i dr.)</w:t>
            </w:r>
          </w:p>
        </w:tc>
        <w:tc>
          <w:tcPr>
            <w:tcW w:w="841" w:type="pct"/>
            <w:tcBorders>
              <w:bottom w:val="single" w:sz="4" w:space="0" w:color="2E74B5" w:themeColor="accent1" w:themeShade="BF"/>
            </w:tcBorders>
            <w:vAlign w:val="center"/>
          </w:tcPr>
          <w:p w14:paraId="5FC0CD67" w14:textId="00AD9E41"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od 3 do 6</w:t>
            </w:r>
          </w:p>
        </w:tc>
      </w:tr>
      <w:tr w:rsidR="00263AA6" w:rsidRPr="008C6D08" w14:paraId="229CDA6D" w14:textId="77777777" w:rsidTr="00F87E12">
        <w:trPr>
          <w:trHeight w:val="240"/>
          <w:jc w:val="center"/>
        </w:trPr>
        <w:tc>
          <w:tcPr>
            <w:tcW w:w="459" w:type="pct"/>
            <w:vMerge/>
            <w:shd w:val="clear" w:color="auto" w:fill="auto"/>
            <w:vAlign w:val="center"/>
          </w:tcPr>
          <w:p w14:paraId="20A52760"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AE445B2"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2252BADF" w14:textId="5D70507C"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Izolaterska oprema (četke, valjci, fen, brener, usisivač i dr.)</w:t>
            </w:r>
          </w:p>
        </w:tc>
        <w:tc>
          <w:tcPr>
            <w:tcW w:w="841" w:type="pct"/>
            <w:vAlign w:val="center"/>
          </w:tcPr>
          <w:p w14:paraId="5AD7C491" w14:textId="1CB757CA"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najmanje 2</w:t>
            </w:r>
          </w:p>
        </w:tc>
      </w:tr>
      <w:tr w:rsidR="00263AA6" w:rsidRPr="008C6D08" w14:paraId="70F2FDD8" w14:textId="77777777" w:rsidTr="00F87E12">
        <w:trPr>
          <w:trHeight w:val="195"/>
          <w:jc w:val="center"/>
        </w:trPr>
        <w:tc>
          <w:tcPr>
            <w:tcW w:w="459" w:type="pct"/>
            <w:vMerge/>
            <w:shd w:val="clear" w:color="auto" w:fill="auto"/>
            <w:vAlign w:val="center"/>
          </w:tcPr>
          <w:p w14:paraId="767442B7"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5304C62"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08EF26A5" w14:textId="2D57931C"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41" w:type="pct"/>
            <w:vAlign w:val="center"/>
          </w:tcPr>
          <w:p w14:paraId="59AA2FA7" w14:textId="636A6D20"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od 3 do 6</w:t>
            </w:r>
          </w:p>
        </w:tc>
      </w:tr>
      <w:tr w:rsidR="00263AA6" w:rsidRPr="008C6D08" w14:paraId="6496ED85" w14:textId="77777777" w:rsidTr="00F87E12">
        <w:trPr>
          <w:trHeight w:val="155"/>
          <w:jc w:val="center"/>
        </w:trPr>
        <w:tc>
          <w:tcPr>
            <w:tcW w:w="459" w:type="pct"/>
            <w:vMerge/>
            <w:shd w:val="clear" w:color="auto" w:fill="auto"/>
            <w:vAlign w:val="center"/>
          </w:tcPr>
          <w:p w14:paraId="3501420D"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C4FCCDC"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6C72C91E" w14:textId="0718FE59"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 xml:space="preserve">Pomoćna sredstva za rad (kolica, japaner, drvena nosila, merdevine, </w:t>
            </w:r>
            <w:r w:rsidRPr="00727A1E">
              <w:rPr>
                <w:rFonts w:ascii="Arial Narrow" w:hAnsi="Arial Narrow"/>
                <w:bCs/>
                <w:sz w:val="22"/>
                <w:szCs w:val="22"/>
                <w:lang w:val="it-IT"/>
              </w:rPr>
              <w:t>posuda za vodu, posuda za malter</w:t>
            </w:r>
            <w:r w:rsidRPr="00727A1E">
              <w:rPr>
                <w:rFonts w:ascii="Arial Narrow" w:hAnsi="Arial Narrow"/>
                <w:sz w:val="22"/>
                <w:szCs w:val="22"/>
                <w:lang w:val="sr-Latn-CS"/>
              </w:rPr>
              <w:t xml:space="preserve"> i dr.)</w:t>
            </w:r>
          </w:p>
        </w:tc>
        <w:tc>
          <w:tcPr>
            <w:tcW w:w="841" w:type="pct"/>
            <w:vAlign w:val="center"/>
          </w:tcPr>
          <w:p w14:paraId="0A9A82C1" w14:textId="5AEE34EB"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od 3 do 6</w:t>
            </w:r>
          </w:p>
        </w:tc>
      </w:tr>
      <w:tr w:rsidR="00263AA6" w:rsidRPr="008C6D08" w14:paraId="3AB1CEFD" w14:textId="77777777" w:rsidTr="00F87E12">
        <w:trPr>
          <w:trHeight w:val="52"/>
          <w:jc w:val="center"/>
        </w:trPr>
        <w:tc>
          <w:tcPr>
            <w:tcW w:w="459" w:type="pct"/>
            <w:vMerge/>
            <w:shd w:val="clear" w:color="auto" w:fill="auto"/>
            <w:vAlign w:val="center"/>
          </w:tcPr>
          <w:p w14:paraId="0D22E521"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EBCE65A"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7FDDC97B" w14:textId="2EDA437E"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Sredstva za obilježavanje radnog prostora (zaštitna ograda, trake za obilježavanje radova, privremena saobraćajna signalizacija)</w:t>
            </w:r>
          </w:p>
        </w:tc>
        <w:tc>
          <w:tcPr>
            <w:tcW w:w="841" w:type="pct"/>
            <w:vAlign w:val="center"/>
          </w:tcPr>
          <w:p w14:paraId="7A877C20" w14:textId="13E9F23B"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po potrebi</w:t>
            </w:r>
          </w:p>
        </w:tc>
      </w:tr>
      <w:tr w:rsidR="00263AA6" w:rsidRPr="008C6D08" w14:paraId="7C1674AD" w14:textId="77777777" w:rsidTr="00F87E12">
        <w:trPr>
          <w:trHeight w:val="165"/>
          <w:jc w:val="center"/>
        </w:trPr>
        <w:tc>
          <w:tcPr>
            <w:tcW w:w="459" w:type="pct"/>
            <w:vMerge/>
            <w:shd w:val="clear" w:color="auto" w:fill="auto"/>
            <w:vAlign w:val="center"/>
          </w:tcPr>
          <w:p w14:paraId="525E8106"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E88971A"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291984B5" w14:textId="0C25A857"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Potrošni materijal (</w:t>
            </w:r>
            <w:r w:rsidRPr="00727A1E">
              <w:rPr>
                <w:rFonts w:ascii="Arial Narrow" w:eastAsia="Batang" w:hAnsi="Arial Narrow"/>
                <w:sz w:val="22"/>
                <w:szCs w:val="22"/>
                <w:lang w:val="sr-Latn-CS"/>
              </w:rPr>
              <w:t xml:space="preserve">šljunak, pijesak, kameni agregat, gips, kreč, cement, hemijska sredstva (aditivi), polipropilenska vlakna, razne vrste mrežica, </w:t>
            </w:r>
            <w:r w:rsidRPr="00727A1E">
              <w:rPr>
                <w:rFonts w:ascii="Arial Narrow" w:hAnsi="Arial Narrow"/>
                <w:sz w:val="22"/>
                <w:szCs w:val="22"/>
                <w:lang w:val="sr-Latn-CS"/>
              </w:rPr>
              <w:t>hidroizolacione smješe, suve smješe, ljepila</w:t>
            </w:r>
            <w:r w:rsidRPr="00727A1E">
              <w:rPr>
                <w:rFonts w:ascii="Arial Narrow" w:eastAsia="Batang" w:hAnsi="Arial Narrow"/>
                <w:sz w:val="22"/>
                <w:szCs w:val="22"/>
                <w:lang w:val="sr-Latn-CS"/>
              </w:rPr>
              <w:t xml:space="preserve"> i dr.)</w:t>
            </w:r>
          </w:p>
        </w:tc>
        <w:tc>
          <w:tcPr>
            <w:tcW w:w="841" w:type="pct"/>
            <w:vAlign w:val="center"/>
          </w:tcPr>
          <w:p w14:paraId="5304D970" w14:textId="720B1F94"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po potrebi</w:t>
            </w:r>
          </w:p>
        </w:tc>
      </w:tr>
      <w:tr w:rsidR="00263AA6" w:rsidRPr="008C6D08" w14:paraId="0383D28B" w14:textId="77777777" w:rsidTr="00BB3365">
        <w:trPr>
          <w:trHeight w:val="52"/>
          <w:jc w:val="center"/>
        </w:trPr>
        <w:tc>
          <w:tcPr>
            <w:tcW w:w="459" w:type="pct"/>
            <w:vMerge/>
            <w:shd w:val="clear" w:color="auto" w:fill="auto"/>
            <w:vAlign w:val="center"/>
          </w:tcPr>
          <w:p w14:paraId="04870CA2"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BFC5906"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2AF02189" w14:textId="0D631897"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Sredstva i oprema lične zaštite</w:t>
            </w:r>
          </w:p>
        </w:tc>
        <w:tc>
          <w:tcPr>
            <w:tcW w:w="841" w:type="pct"/>
            <w:tcBorders>
              <w:bottom w:val="single" w:sz="8" w:space="0" w:color="2E74B5" w:themeColor="accent1" w:themeShade="BF"/>
            </w:tcBorders>
            <w:vAlign w:val="center"/>
          </w:tcPr>
          <w:p w14:paraId="59433CE4" w14:textId="4ADE342D"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12</w:t>
            </w:r>
          </w:p>
        </w:tc>
      </w:tr>
      <w:tr w:rsidR="00263AA6" w:rsidRPr="008C6D08" w14:paraId="196513C2" w14:textId="77777777" w:rsidTr="00BB3365">
        <w:trPr>
          <w:trHeight w:val="52"/>
          <w:jc w:val="center"/>
        </w:trPr>
        <w:tc>
          <w:tcPr>
            <w:tcW w:w="459" w:type="pct"/>
            <w:vMerge/>
            <w:shd w:val="clear" w:color="auto" w:fill="auto"/>
            <w:vAlign w:val="center"/>
          </w:tcPr>
          <w:p w14:paraId="7330DE8F"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4D6F967"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62ABC29" w14:textId="7CF01456" w:rsidR="00263AA6" w:rsidRPr="00727A1E" w:rsidRDefault="00263AA6" w:rsidP="00263AA6">
            <w:pPr>
              <w:spacing w:before="120" w:after="120"/>
              <w:rPr>
                <w:rFonts w:ascii="Arial Narrow" w:hAnsi="Arial Narrow"/>
                <w:sz w:val="22"/>
                <w:szCs w:val="22"/>
                <w:lang w:val="sr-Latn-CS"/>
              </w:rPr>
            </w:pPr>
            <w:r w:rsidRPr="00727A1E">
              <w:rPr>
                <w:rFonts w:ascii="Arial Narrow" w:hAnsi="Arial Narrow"/>
                <w:sz w:val="22"/>
                <w:szCs w:val="22"/>
                <w:lang w:val="sr-Latn-CS"/>
              </w:rPr>
              <w:t>Kutija za pomoć</w:t>
            </w:r>
          </w:p>
        </w:tc>
        <w:tc>
          <w:tcPr>
            <w:tcW w:w="841" w:type="pct"/>
            <w:tcBorders>
              <w:bottom w:val="single" w:sz="8" w:space="0" w:color="2E74B5" w:themeColor="accent1" w:themeShade="BF"/>
            </w:tcBorders>
            <w:vAlign w:val="center"/>
          </w:tcPr>
          <w:p w14:paraId="20813F46" w14:textId="0D0E0284"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w:t>
            </w:r>
          </w:p>
        </w:tc>
      </w:tr>
      <w:tr w:rsidR="00263AA6" w:rsidRPr="008C6D08" w14:paraId="7976FCB6" w14:textId="77777777" w:rsidTr="00BB3365">
        <w:trPr>
          <w:trHeight w:val="52"/>
          <w:jc w:val="center"/>
        </w:trPr>
        <w:tc>
          <w:tcPr>
            <w:tcW w:w="459" w:type="pct"/>
            <w:vMerge w:val="restart"/>
            <w:tcBorders>
              <w:top w:val="single" w:sz="4" w:space="0" w:color="2E74B5" w:themeColor="accent1" w:themeShade="BF"/>
            </w:tcBorders>
            <w:shd w:val="clear" w:color="auto" w:fill="auto"/>
            <w:vAlign w:val="center"/>
          </w:tcPr>
          <w:p w14:paraId="55B3BD36"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6B6EA23F" w14:textId="666B239C"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Osnove elemenata objekata II</w:t>
            </w:r>
          </w:p>
        </w:tc>
        <w:tc>
          <w:tcPr>
            <w:tcW w:w="2388" w:type="pct"/>
            <w:tcBorders>
              <w:top w:val="single" w:sz="8" w:space="0" w:color="2E74B5" w:themeColor="accent1" w:themeShade="BF"/>
            </w:tcBorders>
            <w:vAlign w:val="center"/>
          </w:tcPr>
          <w:p w14:paraId="0E533EBB" w14:textId="3DD0E04C"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2A9A3884" w14:textId="69A21EB9"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0DCCCB7F" w14:textId="77777777" w:rsidTr="00BB3365">
        <w:trPr>
          <w:trHeight w:val="165"/>
          <w:jc w:val="center"/>
        </w:trPr>
        <w:tc>
          <w:tcPr>
            <w:tcW w:w="459" w:type="pct"/>
            <w:vMerge/>
            <w:shd w:val="clear" w:color="auto" w:fill="auto"/>
            <w:vAlign w:val="center"/>
          </w:tcPr>
          <w:p w14:paraId="64C9CD5F"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CD8AE13"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F9ACC59" w14:textId="060419DF"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Projektor</w:t>
            </w:r>
            <w:r w:rsidRPr="00727A1E">
              <w:rPr>
                <w:rFonts w:ascii="Arial Narrow" w:hAnsi="Arial Narrow" w:cs="Trebuchet MS"/>
                <w:sz w:val="22"/>
                <w:szCs w:val="22"/>
                <w:lang w:val="sr-Latn-CS"/>
              </w:rPr>
              <w:t>, projekciono platno</w:t>
            </w:r>
            <w:r w:rsidRPr="00727A1E">
              <w:rPr>
                <w:rFonts w:ascii="Arial Narrow" w:hAnsi="Arial Narrow"/>
                <w:sz w:val="22"/>
                <w:szCs w:val="22"/>
              </w:rPr>
              <w:t>/ multimedijalna tabla</w:t>
            </w:r>
          </w:p>
        </w:tc>
        <w:tc>
          <w:tcPr>
            <w:tcW w:w="841" w:type="pct"/>
            <w:tcBorders>
              <w:bottom w:val="single" w:sz="8" w:space="0" w:color="2E74B5" w:themeColor="accent1" w:themeShade="BF"/>
            </w:tcBorders>
            <w:vAlign w:val="center"/>
          </w:tcPr>
          <w:p w14:paraId="409E23B6" w14:textId="3CEC7275"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1C42E523" w14:textId="77777777" w:rsidTr="00BB3365">
        <w:trPr>
          <w:trHeight w:val="62"/>
          <w:jc w:val="center"/>
        </w:trPr>
        <w:tc>
          <w:tcPr>
            <w:tcW w:w="459" w:type="pct"/>
            <w:vMerge/>
            <w:tcBorders>
              <w:bottom w:val="single" w:sz="8" w:space="0" w:color="2E74B5" w:themeColor="accent1" w:themeShade="BF"/>
            </w:tcBorders>
            <w:shd w:val="clear" w:color="auto" w:fill="auto"/>
            <w:vAlign w:val="center"/>
          </w:tcPr>
          <w:p w14:paraId="04A77A77"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2811EAF8"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26FE75C" w14:textId="6BD559C2"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it-IT"/>
              </w:rPr>
              <w:t>Tabla za crtanje sa priborom</w:t>
            </w:r>
          </w:p>
        </w:tc>
        <w:tc>
          <w:tcPr>
            <w:tcW w:w="841" w:type="pct"/>
            <w:tcBorders>
              <w:bottom w:val="single" w:sz="8" w:space="0" w:color="2E74B5" w:themeColor="accent1" w:themeShade="BF"/>
            </w:tcBorders>
            <w:vAlign w:val="center"/>
          </w:tcPr>
          <w:p w14:paraId="2A0BA843" w14:textId="4AFA5F7A"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12</w:t>
            </w:r>
          </w:p>
        </w:tc>
      </w:tr>
      <w:tr w:rsidR="00263AA6" w:rsidRPr="008C6D08" w14:paraId="4C79D262" w14:textId="77777777" w:rsidTr="00BB3365">
        <w:trPr>
          <w:trHeight w:val="70"/>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4D5D3E8A"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0D351146" w14:textId="696CC2B8"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Mehanika i otpornost materijala</w:t>
            </w:r>
          </w:p>
        </w:tc>
        <w:tc>
          <w:tcPr>
            <w:tcW w:w="2388" w:type="pct"/>
            <w:tcBorders>
              <w:top w:val="single" w:sz="8" w:space="0" w:color="2E74B5" w:themeColor="accent1" w:themeShade="BF"/>
            </w:tcBorders>
            <w:vAlign w:val="center"/>
          </w:tcPr>
          <w:p w14:paraId="47E45570" w14:textId="006E9AE6"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Računar</w:t>
            </w:r>
          </w:p>
        </w:tc>
        <w:tc>
          <w:tcPr>
            <w:tcW w:w="841" w:type="pct"/>
            <w:tcBorders>
              <w:top w:val="single" w:sz="8" w:space="0" w:color="2E74B5" w:themeColor="accent1" w:themeShade="BF"/>
            </w:tcBorders>
            <w:vAlign w:val="center"/>
          </w:tcPr>
          <w:p w14:paraId="1DAE8D92" w14:textId="5CFF5167"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0F47F8E9" w14:textId="77777777" w:rsidTr="00BB3365">
        <w:trPr>
          <w:trHeight w:val="20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888EA37"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78E4069"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6749BC82" w14:textId="19B780B4"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Projektor, projekciono platno/ multimedijalna table</w:t>
            </w:r>
          </w:p>
        </w:tc>
        <w:tc>
          <w:tcPr>
            <w:tcW w:w="841" w:type="pct"/>
            <w:vAlign w:val="center"/>
          </w:tcPr>
          <w:p w14:paraId="12D1A231" w14:textId="09763283"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4535D54C" w14:textId="77777777" w:rsidTr="00BB3365">
        <w:trPr>
          <w:trHeight w:val="11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724C495"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8965BF9"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B53431C" w14:textId="3E9F9DD1"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Komplet pribora za crtanje na školskoj tabli (par trouglova, šestar i uglomjer)</w:t>
            </w:r>
          </w:p>
        </w:tc>
        <w:tc>
          <w:tcPr>
            <w:tcW w:w="841" w:type="pct"/>
            <w:tcBorders>
              <w:bottom w:val="single" w:sz="8" w:space="0" w:color="2E74B5" w:themeColor="accent1" w:themeShade="BF"/>
            </w:tcBorders>
            <w:vAlign w:val="center"/>
          </w:tcPr>
          <w:p w14:paraId="44427957" w14:textId="2E1DD184"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29DE148D" w14:textId="77777777" w:rsidTr="00BB3365">
        <w:trPr>
          <w:trHeight w:val="9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D44A485"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D6848FA"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4C45D4F" w14:textId="710188B3" w:rsidR="00263AA6" w:rsidRPr="00727A1E" w:rsidRDefault="00263AA6" w:rsidP="00263AA6">
            <w:pPr>
              <w:spacing w:before="120" w:after="120"/>
              <w:rPr>
                <w:rFonts w:ascii="Arial Narrow" w:hAnsi="Arial Narrow"/>
                <w:sz w:val="22"/>
                <w:szCs w:val="22"/>
              </w:rPr>
            </w:pPr>
            <w:r w:rsidRPr="00727A1E">
              <w:rPr>
                <w:rFonts w:ascii="Arial Narrow" w:hAnsi="Arial Narrow"/>
                <w:sz w:val="22"/>
                <w:szCs w:val="22"/>
              </w:rPr>
              <w:t>Štampani materijal</w:t>
            </w:r>
          </w:p>
        </w:tc>
        <w:tc>
          <w:tcPr>
            <w:tcW w:w="841" w:type="pct"/>
            <w:tcBorders>
              <w:bottom w:val="single" w:sz="8" w:space="0" w:color="2E74B5" w:themeColor="accent1" w:themeShade="BF"/>
            </w:tcBorders>
            <w:vAlign w:val="center"/>
          </w:tcPr>
          <w:p w14:paraId="2C3C8C46" w14:textId="31258A1A"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po potrebi</w:t>
            </w:r>
          </w:p>
        </w:tc>
      </w:tr>
      <w:tr w:rsidR="00274102" w:rsidRPr="008C6D08" w14:paraId="37D6F052" w14:textId="77777777" w:rsidTr="00BB3365">
        <w:trPr>
          <w:trHeight w:val="2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47C724C3"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3DDA27E1" w14:textId="4E255811" w:rsidR="00274102" w:rsidRPr="00727A1E" w:rsidRDefault="00BB3365" w:rsidP="00274102">
            <w:pPr>
              <w:spacing w:before="30" w:after="30"/>
              <w:ind w:left="6"/>
              <w:rPr>
                <w:rFonts w:ascii="Arial Narrow" w:hAnsi="Arial Narrow"/>
                <w:sz w:val="22"/>
                <w:szCs w:val="22"/>
              </w:rPr>
            </w:pPr>
            <w:r w:rsidRPr="00727A1E">
              <w:rPr>
                <w:rFonts w:ascii="Arial Narrow" w:eastAsia="Calibri" w:hAnsi="Arial Narrow"/>
                <w:sz w:val="22"/>
                <w:szCs w:val="22"/>
                <w:lang w:val="sr-Latn-ME"/>
              </w:rPr>
              <w:t>Armirački radovi</w:t>
            </w:r>
          </w:p>
        </w:tc>
        <w:tc>
          <w:tcPr>
            <w:tcW w:w="2388" w:type="pct"/>
            <w:tcBorders>
              <w:top w:val="single" w:sz="8" w:space="0" w:color="2E74B5" w:themeColor="accent1" w:themeShade="BF"/>
            </w:tcBorders>
            <w:vAlign w:val="center"/>
          </w:tcPr>
          <w:p w14:paraId="7538B0D0"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rPr>
              <w:t>Računar</w:t>
            </w:r>
          </w:p>
        </w:tc>
        <w:tc>
          <w:tcPr>
            <w:tcW w:w="841" w:type="pct"/>
            <w:tcBorders>
              <w:top w:val="single" w:sz="8" w:space="0" w:color="2E74B5" w:themeColor="accent1" w:themeShade="BF"/>
            </w:tcBorders>
            <w:vAlign w:val="center"/>
          </w:tcPr>
          <w:p w14:paraId="1AE3FFBF" w14:textId="77777777" w:rsidR="00274102" w:rsidRPr="00727A1E" w:rsidRDefault="00274102" w:rsidP="00274102">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74102" w:rsidRPr="008C6D08" w14:paraId="37928787" w14:textId="77777777" w:rsidTr="00BB3365">
        <w:trPr>
          <w:trHeight w:val="25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BCE3A87"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1A8247C"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6A8C81E9"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rPr>
              <w:t>Projektor, projekciono platno/ multimedijalna tabla</w:t>
            </w:r>
          </w:p>
        </w:tc>
        <w:tc>
          <w:tcPr>
            <w:tcW w:w="841" w:type="pct"/>
            <w:vAlign w:val="center"/>
          </w:tcPr>
          <w:p w14:paraId="2B60B1D2" w14:textId="77777777" w:rsidR="00274102" w:rsidRPr="00727A1E" w:rsidRDefault="00274102" w:rsidP="00274102">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74102" w:rsidRPr="008C6D08" w14:paraId="708F2F06" w14:textId="77777777" w:rsidTr="00BB3365">
        <w:trPr>
          <w:trHeight w:val="32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0B660F67"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5698F39"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1DA86F60"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lang w:val="sr-Latn-CS"/>
              </w:rPr>
              <w:t>Oprema za izvođenje građevinskih radova (metar, visak, zidarski konac, libela, vinklo, tesarska olovka, ugaonik, uglomjer, bušilica, brusilica i dr.)</w:t>
            </w:r>
          </w:p>
        </w:tc>
        <w:tc>
          <w:tcPr>
            <w:tcW w:w="841" w:type="pct"/>
            <w:vAlign w:val="center"/>
          </w:tcPr>
          <w:p w14:paraId="61C57E67" w14:textId="57ADD3CE" w:rsidR="00274102" w:rsidRPr="00727A1E" w:rsidRDefault="00274102" w:rsidP="00274102">
            <w:pPr>
              <w:spacing w:before="40" w:after="40"/>
              <w:jc w:val="center"/>
              <w:rPr>
                <w:rFonts w:ascii="Arial Narrow" w:hAnsi="Arial Narrow" w:cs="Trebuchet MS"/>
                <w:sz w:val="22"/>
                <w:szCs w:val="22"/>
                <w:lang w:val="sr-Latn-CS"/>
              </w:rPr>
            </w:pPr>
            <w:r w:rsidRPr="00727A1E">
              <w:rPr>
                <w:rFonts w:ascii="Arial Narrow" w:hAnsi="Arial Narrow"/>
                <w:sz w:val="22"/>
                <w:szCs w:val="22"/>
              </w:rPr>
              <w:t xml:space="preserve">najmanje </w:t>
            </w:r>
            <w:r w:rsidR="004777FB" w:rsidRPr="00727A1E">
              <w:rPr>
                <w:rFonts w:ascii="Arial Narrow" w:hAnsi="Arial Narrow"/>
                <w:sz w:val="22"/>
                <w:szCs w:val="22"/>
              </w:rPr>
              <w:t>2</w:t>
            </w:r>
          </w:p>
        </w:tc>
      </w:tr>
      <w:tr w:rsidR="00274102" w:rsidRPr="008C6D08" w14:paraId="31D4FDEB" w14:textId="77777777" w:rsidTr="00BB3365">
        <w:trPr>
          <w:trHeight w:val="6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00BF1D1"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2548A37D"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6EB4AD9A"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lang w:val="sr-Latn-CS"/>
              </w:rPr>
              <w:t>Armirački alat (kliješta, čekić, rezači, alat za ispravljanje armature, alat za sječenje armature, alat za savijanje armature, armiračka kliješta, pajser i dr.)</w:t>
            </w:r>
          </w:p>
        </w:tc>
        <w:tc>
          <w:tcPr>
            <w:tcW w:w="841" w:type="pct"/>
            <w:vAlign w:val="center"/>
          </w:tcPr>
          <w:p w14:paraId="2474D9D1" w14:textId="7D7B9CBE" w:rsidR="00274102" w:rsidRPr="00727A1E" w:rsidRDefault="00263AA6" w:rsidP="00274102">
            <w:pPr>
              <w:spacing w:before="40" w:after="40"/>
              <w:jc w:val="center"/>
              <w:rPr>
                <w:rFonts w:ascii="Arial Narrow" w:hAnsi="Arial Narrow" w:cs="Trebuchet MS"/>
                <w:sz w:val="22"/>
                <w:szCs w:val="22"/>
                <w:lang w:val="sr-Latn-CS"/>
              </w:rPr>
            </w:pPr>
            <w:r w:rsidRPr="00727A1E">
              <w:rPr>
                <w:rFonts w:ascii="Arial Narrow" w:hAnsi="Arial Narrow"/>
                <w:sz w:val="22"/>
                <w:szCs w:val="22"/>
              </w:rPr>
              <w:t>od 3 do 6</w:t>
            </w:r>
          </w:p>
        </w:tc>
      </w:tr>
      <w:tr w:rsidR="00274102" w:rsidRPr="008C6D08" w14:paraId="7627AC03" w14:textId="77777777" w:rsidTr="00BB3365">
        <w:trPr>
          <w:trHeight w:val="196"/>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31DF5CA"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F6B22EB"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0C2777BA" w14:textId="77777777" w:rsidR="00274102" w:rsidRPr="00727A1E" w:rsidRDefault="00274102" w:rsidP="00274102">
            <w:pPr>
              <w:spacing w:before="120" w:after="120"/>
              <w:rPr>
                <w:rFonts w:ascii="Arial Narrow" w:eastAsia="Calibri" w:hAnsi="Arial Narrow"/>
                <w:sz w:val="22"/>
                <w:szCs w:val="22"/>
                <w:lang w:val="sr-Latn-ME"/>
              </w:rPr>
            </w:pPr>
            <w:r w:rsidRPr="00727A1E">
              <w:rPr>
                <w:rFonts w:ascii="Arial Narrow" w:hAnsi="Arial Narrow"/>
                <w:sz w:val="22"/>
                <w:szCs w:val="22"/>
                <w:lang w:val="sr-Latn-CS"/>
              </w:rPr>
              <w:t>Armiračka oprema (aparat za zavarivanje, mašina za ispravljanje, mašina za savijanje, mašina za kidanje armature, armirački sto i dr.)</w:t>
            </w:r>
          </w:p>
        </w:tc>
        <w:tc>
          <w:tcPr>
            <w:tcW w:w="841" w:type="pct"/>
            <w:vAlign w:val="center"/>
          </w:tcPr>
          <w:p w14:paraId="6128D2B1" w14:textId="0967C145" w:rsidR="00274102" w:rsidRPr="00727A1E" w:rsidRDefault="00263AA6" w:rsidP="00263AA6">
            <w:pPr>
              <w:spacing w:before="40" w:after="40"/>
              <w:jc w:val="center"/>
              <w:rPr>
                <w:rFonts w:ascii="Arial Narrow" w:eastAsia="Calibri" w:hAnsi="Arial Narrow"/>
                <w:sz w:val="22"/>
                <w:szCs w:val="22"/>
                <w:lang w:val="sr-Latn-ME"/>
              </w:rPr>
            </w:pPr>
            <w:r w:rsidRPr="00727A1E">
              <w:rPr>
                <w:rFonts w:ascii="Arial Narrow" w:hAnsi="Arial Narrow"/>
                <w:sz w:val="22"/>
                <w:szCs w:val="22"/>
              </w:rPr>
              <w:t>najmanje 2</w:t>
            </w:r>
          </w:p>
        </w:tc>
      </w:tr>
      <w:tr w:rsidR="00274102" w:rsidRPr="008C6D08" w14:paraId="2D0E2B17" w14:textId="77777777" w:rsidTr="00BB3365">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AFED584"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D520E7B"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60026351" w14:textId="77777777" w:rsidR="00274102" w:rsidRPr="00727A1E" w:rsidRDefault="00274102" w:rsidP="00274102">
            <w:pPr>
              <w:spacing w:before="120" w:after="120"/>
              <w:rPr>
                <w:rFonts w:ascii="Arial Narrow" w:eastAsia="Calibri" w:hAnsi="Arial Narrow"/>
                <w:sz w:val="22"/>
                <w:szCs w:val="22"/>
                <w:lang w:val="sr-Latn-ME"/>
              </w:rPr>
            </w:pPr>
            <w:r w:rsidRPr="00727A1E">
              <w:rPr>
                <w:rFonts w:ascii="Arial Narrow" w:hAnsi="Arial Narrow"/>
                <w:sz w:val="22"/>
                <w:szCs w:val="22"/>
                <w:lang w:val="it-IT"/>
              </w:rPr>
              <w:t xml:space="preserve">Potrošni materijal (armatura (GA, RA, MA, Bi-A, </w:t>
            </w:r>
            <w:r w:rsidRPr="00727A1E">
              <w:rPr>
                <w:rFonts w:ascii="Arial Narrow" w:eastAsia="Batang" w:hAnsi="Arial Narrow"/>
                <w:sz w:val="22"/>
                <w:szCs w:val="22"/>
                <w:lang w:val="sr-Latn-CS"/>
              </w:rPr>
              <w:t>žica, distanceri, jahači, elektrode, kablovi za prethodno naprezanje, plastične i metalne zaštitne cijevi i dr.)</w:t>
            </w:r>
          </w:p>
        </w:tc>
        <w:tc>
          <w:tcPr>
            <w:tcW w:w="841" w:type="pct"/>
            <w:vAlign w:val="center"/>
          </w:tcPr>
          <w:p w14:paraId="56A90413" w14:textId="77777777" w:rsidR="00274102" w:rsidRPr="00727A1E" w:rsidRDefault="00274102" w:rsidP="00274102">
            <w:pPr>
              <w:spacing w:before="40" w:after="40"/>
              <w:jc w:val="center"/>
              <w:rPr>
                <w:rFonts w:ascii="Arial Narrow" w:eastAsia="Calibri" w:hAnsi="Arial Narrow"/>
                <w:sz w:val="22"/>
                <w:szCs w:val="22"/>
                <w:lang w:val="sr-Latn-ME"/>
              </w:rPr>
            </w:pPr>
            <w:r w:rsidRPr="00727A1E">
              <w:rPr>
                <w:rFonts w:ascii="Arial Narrow" w:hAnsi="Arial Narrow"/>
                <w:sz w:val="22"/>
                <w:szCs w:val="22"/>
              </w:rPr>
              <w:t>po potrebi</w:t>
            </w:r>
          </w:p>
        </w:tc>
      </w:tr>
      <w:tr w:rsidR="00274102" w:rsidRPr="008C6D08" w14:paraId="72388379" w14:textId="77777777" w:rsidTr="00BB3365">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397D133"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2413BB6" w14:textId="77777777" w:rsidR="00274102" w:rsidRPr="00727A1E" w:rsidRDefault="00274102" w:rsidP="00274102">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B9C9912" w14:textId="77777777" w:rsidR="00274102" w:rsidRPr="00727A1E" w:rsidRDefault="00274102" w:rsidP="00274102">
            <w:pPr>
              <w:spacing w:before="120" w:after="120"/>
              <w:rPr>
                <w:rFonts w:ascii="Arial Narrow" w:eastAsia="Calibri" w:hAnsi="Arial Narrow"/>
                <w:sz w:val="22"/>
                <w:szCs w:val="22"/>
                <w:lang w:val="sr-Latn-ME"/>
              </w:rPr>
            </w:pPr>
            <w:r w:rsidRPr="00727A1E">
              <w:rPr>
                <w:rFonts w:ascii="Arial Narrow" w:hAnsi="Arial Narrow"/>
                <w:sz w:val="22"/>
                <w:szCs w:val="22"/>
                <w:lang w:val="it-IT"/>
              </w:rPr>
              <w:t>Sredstva i oprema lične zaštite</w:t>
            </w:r>
          </w:p>
        </w:tc>
        <w:tc>
          <w:tcPr>
            <w:tcW w:w="841" w:type="pct"/>
            <w:tcBorders>
              <w:bottom w:val="single" w:sz="8" w:space="0" w:color="2E74B5" w:themeColor="accent1" w:themeShade="BF"/>
            </w:tcBorders>
            <w:vAlign w:val="center"/>
          </w:tcPr>
          <w:p w14:paraId="21A92D38" w14:textId="1BB1C719" w:rsidR="00274102" w:rsidRPr="00727A1E" w:rsidRDefault="00274102" w:rsidP="00274102">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w:t>
            </w:r>
            <w:r w:rsidR="00263AA6" w:rsidRPr="00727A1E">
              <w:rPr>
                <w:rFonts w:ascii="Arial Narrow" w:eastAsia="Calibri" w:hAnsi="Arial Narrow"/>
                <w:sz w:val="22"/>
                <w:szCs w:val="22"/>
                <w:lang w:val="sr-Latn-ME"/>
              </w:rPr>
              <w:t>2</w:t>
            </w:r>
          </w:p>
        </w:tc>
      </w:tr>
      <w:tr w:rsidR="00274102" w:rsidRPr="008C6D08" w14:paraId="6C3C6D37" w14:textId="77777777" w:rsidTr="00BB3365">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D18B9C1"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89B2A9C" w14:textId="77777777" w:rsidR="00274102" w:rsidRPr="00727A1E" w:rsidRDefault="00274102" w:rsidP="00274102">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3BE6223" w14:textId="77777777" w:rsidR="00274102" w:rsidRPr="00727A1E" w:rsidRDefault="00274102" w:rsidP="00274102">
            <w:pPr>
              <w:spacing w:before="120" w:after="120"/>
              <w:rPr>
                <w:rFonts w:ascii="Arial Narrow" w:eastAsia="Calibri" w:hAnsi="Arial Narrow"/>
                <w:sz w:val="22"/>
                <w:szCs w:val="22"/>
                <w:lang w:val="sr-Latn-ME"/>
              </w:rPr>
            </w:pPr>
            <w:r w:rsidRPr="00727A1E">
              <w:rPr>
                <w:rFonts w:ascii="Arial Narrow" w:hAnsi="Arial Narrow"/>
                <w:sz w:val="22"/>
                <w:szCs w:val="22"/>
                <w:lang w:val="it-IT"/>
              </w:rPr>
              <w:t>Kutija za prvu pomoć</w:t>
            </w:r>
          </w:p>
        </w:tc>
        <w:tc>
          <w:tcPr>
            <w:tcW w:w="841" w:type="pct"/>
            <w:tcBorders>
              <w:bottom w:val="single" w:sz="8" w:space="0" w:color="2E74B5" w:themeColor="accent1" w:themeShade="BF"/>
            </w:tcBorders>
            <w:vAlign w:val="center"/>
          </w:tcPr>
          <w:p w14:paraId="29C7ACC9" w14:textId="77777777" w:rsidR="00274102" w:rsidRPr="00727A1E" w:rsidRDefault="00274102" w:rsidP="00274102">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w:t>
            </w:r>
          </w:p>
        </w:tc>
      </w:tr>
      <w:tr w:rsidR="00274102" w:rsidRPr="008C6D08" w14:paraId="67F4CC09" w14:textId="77777777" w:rsidTr="00BB3365">
        <w:trPr>
          <w:trHeight w:val="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6536BAC8"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7FA888C2" w14:textId="7C1DC1DC" w:rsidR="00274102" w:rsidRPr="00727A1E" w:rsidRDefault="00BB3365" w:rsidP="00274102">
            <w:pPr>
              <w:spacing w:before="30" w:after="30"/>
              <w:ind w:left="6" w:right="-60"/>
              <w:rPr>
                <w:rFonts w:ascii="Arial Narrow" w:hAnsi="Arial Narrow"/>
                <w:sz w:val="22"/>
                <w:szCs w:val="22"/>
              </w:rPr>
            </w:pPr>
            <w:r w:rsidRPr="00727A1E">
              <w:rPr>
                <w:rFonts w:ascii="Arial Narrow" w:eastAsia="Calibri" w:hAnsi="Arial Narrow"/>
                <w:sz w:val="22"/>
                <w:szCs w:val="22"/>
                <w:lang w:val="sr-Latn-ME"/>
              </w:rPr>
              <w:t>Izvođenje armiračkih radova</w:t>
            </w:r>
          </w:p>
        </w:tc>
        <w:tc>
          <w:tcPr>
            <w:tcW w:w="2388" w:type="pct"/>
            <w:tcBorders>
              <w:top w:val="single" w:sz="8" w:space="0" w:color="2E74B5" w:themeColor="accent1" w:themeShade="BF"/>
            </w:tcBorders>
            <w:vAlign w:val="center"/>
          </w:tcPr>
          <w:p w14:paraId="7F936F36"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lang w:val="sr-Latn-CS"/>
              </w:rPr>
              <w:t>Oprema za izvođenje građevinskih radova (metar, visak, zidarski konac, libela, vinklo, tesarska olovka, ugaonik, uglomjer, bušilica, brusilica i dr.)</w:t>
            </w:r>
          </w:p>
        </w:tc>
        <w:tc>
          <w:tcPr>
            <w:tcW w:w="841" w:type="pct"/>
            <w:tcBorders>
              <w:top w:val="single" w:sz="8" w:space="0" w:color="2E74B5" w:themeColor="accent1" w:themeShade="BF"/>
            </w:tcBorders>
            <w:vAlign w:val="center"/>
          </w:tcPr>
          <w:p w14:paraId="561E6AD2" w14:textId="52ECF4D3" w:rsidR="00274102" w:rsidRPr="00727A1E" w:rsidRDefault="00274102" w:rsidP="00274102">
            <w:pPr>
              <w:spacing w:before="40" w:after="40"/>
              <w:jc w:val="center"/>
              <w:rPr>
                <w:rFonts w:ascii="Arial Narrow" w:hAnsi="Arial Narrow" w:cs="Trebuchet MS"/>
                <w:sz w:val="22"/>
                <w:szCs w:val="22"/>
                <w:lang w:val="sr-Latn-CS"/>
              </w:rPr>
            </w:pPr>
            <w:r w:rsidRPr="00727A1E">
              <w:rPr>
                <w:rFonts w:ascii="Arial Narrow" w:hAnsi="Arial Narrow"/>
                <w:sz w:val="22"/>
                <w:szCs w:val="22"/>
              </w:rPr>
              <w:t xml:space="preserve">najmanje </w:t>
            </w:r>
            <w:r w:rsidR="004777FB" w:rsidRPr="00727A1E">
              <w:rPr>
                <w:rFonts w:ascii="Arial Narrow" w:hAnsi="Arial Narrow"/>
                <w:sz w:val="22"/>
                <w:szCs w:val="22"/>
              </w:rPr>
              <w:t>2</w:t>
            </w:r>
          </w:p>
        </w:tc>
      </w:tr>
      <w:tr w:rsidR="00274102" w:rsidRPr="008C6D08" w14:paraId="6B1659A8" w14:textId="77777777" w:rsidTr="00BB3365">
        <w:trPr>
          <w:trHeight w:val="14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54455A1"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995CB98"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22B05259"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lang w:val="sr-Latn-CS"/>
              </w:rPr>
              <w:t>Armirački alat (kliješta, čekić, rezači, alat za ispravljanje armature, alat za sječenje armature, alat za savijanje armature, armiračka kliješta, pajser i dr.)</w:t>
            </w:r>
          </w:p>
        </w:tc>
        <w:tc>
          <w:tcPr>
            <w:tcW w:w="841" w:type="pct"/>
            <w:vAlign w:val="center"/>
          </w:tcPr>
          <w:p w14:paraId="6153E8C9" w14:textId="04489FB0" w:rsidR="00274102" w:rsidRPr="00727A1E" w:rsidRDefault="00263AA6" w:rsidP="00274102">
            <w:pPr>
              <w:spacing w:before="40" w:after="40"/>
              <w:jc w:val="center"/>
              <w:rPr>
                <w:rFonts w:ascii="Arial Narrow" w:hAnsi="Arial Narrow" w:cs="Trebuchet MS"/>
                <w:sz w:val="22"/>
                <w:szCs w:val="22"/>
                <w:lang w:val="sr-Latn-CS"/>
              </w:rPr>
            </w:pPr>
            <w:r w:rsidRPr="00727A1E">
              <w:rPr>
                <w:rFonts w:ascii="Arial Narrow" w:hAnsi="Arial Narrow"/>
                <w:sz w:val="22"/>
                <w:szCs w:val="22"/>
              </w:rPr>
              <w:t>od 3 do 6</w:t>
            </w:r>
          </w:p>
        </w:tc>
      </w:tr>
      <w:tr w:rsidR="00274102" w:rsidRPr="008C6D08" w14:paraId="69A462E9" w14:textId="77777777" w:rsidTr="00BB3365">
        <w:trPr>
          <w:trHeight w:val="5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37A7EC9"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D5ECF7F"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594AF2E2"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lang w:val="sr-Latn-CS"/>
              </w:rPr>
              <w:t>Armiračka oprema (aparat za zavarivanje, mašina za ispravljanje, mašina za savijanje, mašina za kidanje armature, armirački sto i dr.)</w:t>
            </w:r>
          </w:p>
        </w:tc>
        <w:tc>
          <w:tcPr>
            <w:tcW w:w="841" w:type="pct"/>
            <w:vAlign w:val="center"/>
          </w:tcPr>
          <w:p w14:paraId="2B54A756" w14:textId="1176F91F" w:rsidR="00274102" w:rsidRPr="00727A1E" w:rsidRDefault="00263AA6" w:rsidP="00274102">
            <w:pPr>
              <w:spacing w:before="40" w:after="40"/>
              <w:jc w:val="center"/>
              <w:rPr>
                <w:rFonts w:ascii="Arial Narrow" w:hAnsi="Arial Narrow" w:cs="Trebuchet MS"/>
                <w:sz w:val="22"/>
                <w:szCs w:val="22"/>
                <w:lang w:val="sr-Latn-CS"/>
              </w:rPr>
            </w:pPr>
            <w:r w:rsidRPr="00727A1E">
              <w:rPr>
                <w:rFonts w:ascii="Arial Narrow" w:hAnsi="Arial Narrow"/>
                <w:sz w:val="22"/>
                <w:szCs w:val="22"/>
              </w:rPr>
              <w:t>najmanje 2</w:t>
            </w:r>
          </w:p>
        </w:tc>
      </w:tr>
      <w:tr w:rsidR="00274102" w:rsidRPr="008C6D08" w14:paraId="76B5BF5D" w14:textId="77777777" w:rsidTr="00BB3365">
        <w:trPr>
          <w:trHeight w:val="17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2736839"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0723BE9" w14:textId="77777777" w:rsidR="00274102" w:rsidRPr="00727A1E" w:rsidRDefault="00274102" w:rsidP="00274102">
            <w:pPr>
              <w:spacing w:before="30" w:after="30"/>
              <w:ind w:left="6"/>
              <w:rPr>
                <w:rFonts w:ascii="Arial Narrow" w:hAnsi="Arial Narrow"/>
                <w:sz w:val="22"/>
                <w:szCs w:val="22"/>
              </w:rPr>
            </w:pPr>
          </w:p>
        </w:tc>
        <w:tc>
          <w:tcPr>
            <w:tcW w:w="2388" w:type="pct"/>
            <w:vAlign w:val="center"/>
          </w:tcPr>
          <w:p w14:paraId="39710E05" w14:textId="77777777" w:rsidR="00274102" w:rsidRPr="00727A1E" w:rsidRDefault="00274102" w:rsidP="00274102">
            <w:pPr>
              <w:spacing w:before="120" w:after="120"/>
              <w:rPr>
                <w:rFonts w:ascii="Arial Narrow" w:hAnsi="Arial Narrow" w:cs="Trebuchet MS"/>
                <w:sz w:val="22"/>
                <w:szCs w:val="22"/>
                <w:lang w:val="sr-Latn-CS"/>
              </w:rPr>
            </w:pPr>
            <w:r w:rsidRPr="00727A1E">
              <w:rPr>
                <w:rFonts w:ascii="Arial Narrow" w:hAnsi="Arial Narrow"/>
                <w:sz w:val="22"/>
                <w:szCs w:val="22"/>
                <w:lang w:val="it-IT"/>
              </w:rPr>
              <w:t xml:space="preserve">Potrošni materijal (armatura (GA, RA, MA, Bi-A), </w:t>
            </w:r>
            <w:r w:rsidRPr="00727A1E">
              <w:rPr>
                <w:rFonts w:ascii="Arial Narrow" w:eastAsia="Batang" w:hAnsi="Arial Narrow"/>
                <w:sz w:val="22"/>
                <w:szCs w:val="22"/>
                <w:lang w:val="sr-Latn-CS"/>
              </w:rPr>
              <w:t>žica, distanceri, jahači, elektrode, kablovi za prethodno naprezanje, plastične i metalne zaštitne cijevi i dr.)</w:t>
            </w:r>
          </w:p>
        </w:tc>
        <w:tc>
          <w:tcPr>
            <w:tcW w:w="841" w:type="pct"/>
            <w:vAlign w:val="center"/>
          </w:tcPr>
          <w:p w14:paraId="4133AE62" w14:textId="77777777" w:rsidR="00274102" w:rsidRPr="00727A1E" w:rsidRDefault="00274102" w:rsidP="00274102">
            <w:pPr>
              <w:spacing w:before="40" w:after="40"/>
              <w:jc w:val="center"/>
              <w:rPr>
                <w:rFonts w:ascii="Arial Narrow" w:hAnsi="Arial Narrow" w:cs="Trebuchet MS"/>
                <w:sz w:val="22"/>
                <w:szCs w:val="22"/>
                <w:lang w:val="sr-Latn-CS"/>
              </w:rPr>
            </w:pPr>
            <w:r w:rsidRPr="00727A1E">
              <w:rPr>
                <w:rFonts w:ascii="Arial Narrow" w:hAnsi="Arial Narrow"/>
                <w:sz w:val="22"/>
                <w:szCs w:val="22"/>
              </w:rPr>
              <w:t>po potrebi</w:t>
            </w:r>
          </w:p>
        </w:tc>
      </w:tr>
      <w:tr w:rsidR="00274102" w:rsidRPr="008C6D08" w14:paraId="46E939EA" w14:textId="77777777" w:rsidTr="00BB3365">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57B43DA"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4E6DFC8" w14:textId="77777777" w:rsidR="00274102" w:rsidRPr="00727A1E" w:rsidRDefault="00274102" w:rsidP="00274102">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823D07A" w14:textId="77777777" w:rsidR="00274102" w:rsidRPr="00727A1E" w:rsidRDefault="00274102" w:rsidP="00274102">
            <w:pPr>
              <w:spacing w:before="120" w:after="120"/>
              <w:rPr>
                <w:rFonts w:ascii="Arial Narrow" w:eastAsia="Calibri" w:hAnsi="Arial Narrow"/>
                <w:sz w:val="22"/>
                <w:szCs w:val="22"/>
                <w:lang w:val="sr-Latn-ME"/>
              </w:rPr>
            </w:pPr>
            <w:r w:rsidRPr="00727A1E">
              <w:rPr>
                <w:rFonts w:ascii="Arial Narrow" w:hAnsi="Arial Narrow"/>
                <w:sz w:val="22"/>
                <w:szCs w:val="22"/>
                <w:lang w:val="it-IT"/>
              </w:rPr>
              <w:t>Sredstva i oprema lične zaštite</w:t>
            </w:r>
          </w:p>
        </w:tc>
        <w:tc>
          <w:tcPr>
            <w:tcW w:w="841" w:type="pct"/>
            <w:tcBorders>
              <w:bottom w:val="single" w:sz="8" w:space="0" w:color="2E74B5" w:themeColor="accent1" w:themeShade="BF"/>
            </w:tcBorders>
            <w:vAlign w:val="center"/>
          </w:tcPr>
          <w:p w14:paraId="5101A379" w14:textId="55322F70" w:rsidR="00274102" w:rsidRPr="00727A1E" w:rsidRDefault="00274102" w:rsidP="00274102">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w:t>
            </w:r>
            <w:r w:rsidR="00263AA6" w:rsidRPr="00727A1E">
              <w:rPr>
                <w:rFonts w:ascii="Arial Narrow" w:eastAsia="Calibri" w:hAnsi="Arial Narrow"/>
                <w:sz w:val="22"/>
                <w:szCs w:val="22"/>
                <w:lang w:val="sr-Latn-ME"/>
              </w:rPr>
              <w:t>2</w:t>
            </w:r>
          </w:p>
        </w:tc>
      </w:tr>
      <w:tr w:rsidR="00274102" w:rsidRPr="008C6D08" w14:paraId="752B7FD8" w14:textId="77777777" w:rsidTr="00BB3365">
        <w:trPr>
          <w:trHeight w:val="14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C5FA17E" w14:textId="77777777" w:rsidR="00274102" w:rsidRPr="00727A1E" w:rsidRDefault="00274102" w:rsidP="00274102">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BC356A8" w14:textId="77777777" w:rsidR="00274102" w:rsidRPr="00727A1E" w:rsidRDefault="00274102" w:rsidP="00274102">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FE05CDA" w14:textId="77777777" w:rsidR="00274102" w:rsidRPr="00727A1E" w:rsidRDefault="00274102" w:rsidP="00274102">
            <w:pPr>
              <w:spacing w:before="120" w:after="120"/>
              <w:rPr>
                <w:rFonts w:ascii="Arial Narrow" w:hAnsi="Arial Narrow"/>
                <w:sz w:val="22"/>
                <w:szCs w:val="22"/>
                <w:lang w:val="it-IT"/>
              </w:rPr>
            </w:pPr>
            <w:r w:rsidRPr="00727A1E">
              <w:rPr>
                <w:rFonts w:ascii="Arial Narrow" w:hAnsi="Arial Narrow"/>
                <w:sz w:val="22"/>
                <w:szCs w:val="22"/>
                <w:lang w:val="it-IT"/>
              </w:rPr>
              <w:t>Kutija za prvu pomoć</w:t>
            </w:r>
          </w:p>
        </w:tc>
        <w:tc>
          <w:tcPr>
            <w:tcW w:w="841" w:type="pct"/>
            <w:tcBorders>
              <w:bottom w:val="single" w:sz="8" w:space="0" w:color="2E74B5" w:themeColor="accent1" w:themeShade="BF"/>
            </w:tcBorders>
            <w:vAlign w:val="center"/>
          </w:tcPr>
          <w:p w14:paraId="2D56C760" w14:textId="77777777" w:rsidR="00274102" w:rsidRPr="00727A1E" w:rsidRDefault="00274102" w:rsidP="00274102">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w:t>
            </w:r>
          </w:p>
        </w:tc>
      </w:tr>
      <w:tr w:rsidR="00263AA6" w:rsidRPr="008C6D08" w14:paraId="550FDC73" w14:textId="77777777" w:rsidTr="00BB3365">
        <w:trPr>
          <w:trHeight w:val="266"/>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20D476BC"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11DBC81E" w14:textId="47EAD99F"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Osnove organizacije i tehnologije građenja</w:t>
            </w:r>
          </w:p>
        </w:tc>
        <w:tc>
          <w:tcPr>
            <w:tcW w:w="2388" w:type="pct"/>
            <w:tcBorders>
              <w:top w:val="single" w:sz="8" w:space="0" w:color="2E74B5" w:themeColor="accent1" w:themeShade="BF"/>
            </w:tcBorders>
            <w:vAlign w:val="center"/>
          </w:tcPr>
          <w:p w14:paraId="3798D4C1" w14:textId="38BC62EF"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7D26D03E" w14:textId="70BDDD2C"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3487BCC9" w14:textId="77777777" w:rsidTr="00BB3365">
        <w:trPr>
          <w:trHeight w:val="261"/>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C89006B"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EE1DE25"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0A13D9AE" w14:textId="6C3D545B"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Projektor</w:t>
            </w:r>
            <w:r w:rsidRPr="00727A1E">
              <w:rPr>
                <w:rFonts w:ascii="Arial Narrow" w:hAnsi="Arial Narrow" w:cs="Trebuchet MS"/>
                <w:sz w:val="22"/>
                <w:szCs w:val="22"/>
                <w:lang w:val="sr-Latn-CS"/>
              </w:rPr>
              <w:t>, projekciono platno</w:t>
            </w:r>
            <w:r w:rsidRPr="00727A1E">
              <w:rPr>
                <w:rFonts w:ascii="Arial Narrow" w:hAnsi="Arial Narrow"/>
                <w:sz w:val="22"/>
                <w:szCs w:val="22"/>
              </w:rPr>
              <w:t>/multimedijalna tabla</w:t>
            </w:r>
          </w:p>
        </w:tc>
        <w:tc>
          <w:tcPr>
            <w:tcW w:w="841" w:type="pct"/>
            <w:vAlign w:val="center"/>
          </w:tcPr>
          <w:p w14:paraId="3692B071" w14:textId="56B6ABF2"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6E872737" w14:textId="77777777" w:rsidTr="00BB3365">
        <w:trPr>
          <w:trHeight w:val="261"/>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6624DC6"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44E8E35"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24B24299" w14:textId="4EDA9430" w:rsidR="00263AA6" w:rsidRPr="00727A1E" w:rsidRDefault="00263AA6" w:rsidP="00263AA6">
            <w:pPr>
              <w:spacing w:before="120" w:after="120"/>
              <w:rPr>
                <w:rFonts w:ascii="Arial Narrow" w:hAnsi="Arial Narrow" w:cs="Trebuchet MS"/>
                <w:sz w:val="22"/>
                <w:szCs w:val="22"/>
                <w:lang w:val="sr-Latn-CS"/>
              </w:rPr>
            </w:pPr>
            <w:r w:rsidRPr="00727A1E">
              <w:rPr>
                <w:rFonts w:ascii="Arial Narrow" w:hAnsi="Arial Narrow"/>
                <w:sz w:val="22"/>
                <w:szCs w:val="22"/>
              </w:rPr>
              <w:t>Štampač</w:t>
            </w:r>
          </w:p>
        </w:tc>
        <w:tc>
          <w:tcPr>
            <w:tcW w:w="841" w:type="pct"/>
            <w:tcBorders>
              <w:bottom w:val="single" w:sz="8" w:space="0" w:color="2E74B5" w:themeColor="accent1" w:themeShade="BF"/>
            </w:tcBorders>
            <w:vAlign w:val="center"/>
          </w:tcPr>
          <w:p w14:paraId="65B1BC06" w14:textId="202B853C"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79E8F0DF" w14:textId="77777777" w:rsidTr="00BB3365">
        <w:trPr>
          <w:trHeight w:val="261"/>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1F85E8B"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04FD430" w14:textId="77777777" w:rsidR="00263AA6" w:rsidRPr="00727A1E" w:rsidRDefault="00263AA6" w:rsidP="00263AA6">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18BF92C" w14:textId="4A58950E" w:rsidR="00263AA6" w:rsidRPr="00727A1E" w:rsidRDefault="00263AA6" w:rsidP="00263AA6">
            <w:pPr>
              <w:spacing w:before="120" w:after="120"/>
              <w:rPr>
                <w:rFonts w:ascii="Arial Narrow" w:hAnsi="Arial Narrow"/>
                <w:sz w:val="22"/>
                <w:szCs w:val="22"/>
              </w:rPr>
            </w:pPr>
            <w:r w:rsidRPr="00727A1E">
              <w:rPr>
                <w:rFonts w:ascii="Arial Narrow" w:hAnsi="Arial Narrow" w:cs="Trebuchet MS"/>
                <w:sz w:val="22"/>
                <w:szCs w:val="22"/>
                <w:lang w:val="sr-Latn-CS"/>
              </w:rPr>
              <w:t>Štampani materijal</w:t>
            </w:r>
          </w:p>
        </w:tc>
        <w:tc>
          <w:tcPr>
            <w:tcW w:w="841" w:type="pct"/>
            <w:tcBorders>
              <w:bottom w:val="single" w:sz="8" w:space="0" w:color="2E74B5" w:themeColor="accent1" w:themeShade="BF"/>
            </w:tcBorders>
            <w:vAlign w:val="center"/>
          </w:tcPr>
          <w:p w14:paraId="01E2EE9F" w14:textId="1A098666"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eastAsia="Calibri" w:hAnsi="Arial Narrow"/>
                <w:sz w:val="22"/>
                <w:szCs w:val="22"/>
                <w:lang w:val="sr-Latn-ME"/>
              </w:rPr>
              <w:t>1</w:t>
            </w:r>
          </w:p>
        </w:tc>
      </w:tr>
      <w:tr w:rsidR="00263AA6" w:rsidRPr="008C6D08" w14:paraId="295EAB0E" w14:textId="77777777" w:rsidTr="00BB3365">
        <w:trPr>
          <w:trHeight w:val="261"/>
          <w:jc w:val="center"/>
        </w:trPr>
        <w:tc>
          <w:tcPr>
            <w:tcW w:w="459" w:type="pct"/>
            <w:vMerge w:val="restart"/>
            <w:tcBorders>
              <w:top w:val="single" w:sz="8" w:space="0" w:color="2E74B5" w:themeColor="accent1" w:themeShade="BF"/>
            </w:tcBorders>
            <w:shd w:val="clear" w:color="auto" w:fill="auto"/>
            <w:vAlign w:val="center"/>
          </w:tcPr>
          <w:p w14:paraId="786D942C"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tcBorders>
            <w:shd w:val="clear" w:color="auto" w:fill="auto"/>
            <w:vAlign w:val="center"/>
          </w:tcPr>
          <w:p w14:paraId="1EDA41D0" w14:textId="2BE606CA" w:rsidR="00263AA6" w:rsidRPr="00727A1E" w:rsidRDefault="00BB3365" w:rsidP="00263AA6">
            <w:pPr>
              <w:spacing w:before="30" w:after="30"/>
              <w:ind w:left="6"/>
              <w:rPr>
                <w:rFonts w:ascii="Arial Narrow" w:hAnsi="Arial Narrow"/>
                <w:sz w:val="22"/>
                <w:szCs w:val="22"/>
              </w:rPr>
            </w:pPr>
            <w:r w:rsidRPr="00727A1E">
              <w:rPr>
                <w:rFonts w:ascii="Arial Narrow" w:eastAsia="Calibri" w:hAnsi="Arial Narrow"/>
                <w:sz w:val="22"/>
                <w:szCs w:val="22"/>
                <w:lang w:val="sr-Latn-ME"/>
              </w:rPr>
              <w:t>Preduzetništvo</w:t>
            </w:r>
          </w:p>
        </w:tc>
        <w:tc>
          <w:tcPr>
            <w:tcW w:w="2388" w:type="pct"/>
            <w:tcBorders>
              <w:top w:val="single" w:sz="8" w:space="0" w:color="2E74B5" w:themeColor="accent1" w:themeShade="BF"/>
            </w:tcBorders>
            <w:vAlign w:val="center"/>
          </w:tcPr>
          <w:p w14:paraId="361B9CB5" w14:textId="40838A1A"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SimSun" w:hAnsi="Arial Narrow"/>
                <w:sz w:val="22"/>
                <w:szCs w:val="22"/>
              </w:rPr>
              <w:t>Računar</w:t>
            </w:r>
          </w:p>
        </w:tc>
        <w:tc>
          <w:tcPr>
            <w:tcW w:w="841" w:type="pct"/>
            <w:tcBorders>
              <w:top w:val="single" w:sz="8" w:space="0" w:color="2E74B5" w:themeColor="accent1" w:themeShade="BF"/>
            </w:tcBorders>
            <w:vAlign w:val="center"/>
          </w:tcPr>
          <w:p w14:paraId="5C57A4EB" w14:textId="23F31EC0"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3B2AF2B3" w14:textId="77777777" w:rsidTr="00F87E12">
        <w:trPr>
          <w:trHeight w:val="261"/>
          <w:jc w:val="center"/>
        </w:trPr>
        <w:tc>
          <w:tcPr>
            <w:tcW w:w="459" w:type="pct"/>
            <w:vMerge/>
            <w:tcBorders>
              <w:top w:val="single" w:sz="4" w:space="0" w:color="2E74B5" w:themeColor="accent1" w:themeShade="BF"/>
            </w:tcBorders>
            <w:shd w:val="clear" w:color="auto" w:fill="auto"/>
            <w:vAlign w:val="center"/>
          </w:tcPr>
          <w:p w14:paraId="2FD51034"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1BDB65BF"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4ADB1578" w14:textId="3B4A388D"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SimSun" w:hAnsi="Arial Narrow"/>
                <w:sz w:val="22"/>
                <w:szCs w:val="22"/>
              </w:rPr>
              <w:t>Projektor, projekciono platno/ multimedijalna tabla</w:t>
            </w:r>
          </w:p>
        </w:tc>
        <w:tc>
          <w:tcPr>
            <w:tcW w:w="841" w:type="pct"/>
            <w:vAlign w:val="center"/>
          </w:tcPr>
          <w:p w14:paraId="51D38891" w14:textId="22755C6B"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2B89423F" w14:textId="77777777" w:rsidTr="00F87E12">
        <w:trPr>
          <w:trHeight w:val="261"/>
          <w:jc w:val="center"/>
        </w:trPr>
        <w:tc>
          <w:tcPr>
            <w:tcW w:w="459" w:type="pct"/>
            <w:vMerge/>
            <w:tcBorders>
              <w:top w:val="single" w:sz="4" w:space="0" w:color="2E74B5" w:themeColor="accent1" w:themeShade="BF"/>
            </w:tcBorders>
            <w:shd w:val="clear" w:color="auto" w:fill="auto"/>
            <w:vAlign w:val="center"/>
          </w:tcPr>
          <w:p w14:paraId="79AD9690"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137614D7"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340A3FC4" w14:textId="11105E29"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SimSun" w:hAnsi="Arial Narrow"/>
                <w:sz w:val="22"/>
                <w:szCs w:val="22"/>
              </w:rPr>
              <w:t>Štampač</w:t>
            </w:r>
          </w:p>
        </w:tc>
        <w:tc>
          <w:tcPr>
            <w:tcW w:w="841" w:type="pct"/>
            <w:vAlign w:val="center"/>
          </w:tcPr>
          <w:p w14:paraId="083D1CDF" w14:textId="5B34C952"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402F0E06" w14:textId="77777777" w:rsidTr="00F87E12">
        <w:trPr>
          <w:trHeight w:val="261"/>
          <w:jc w:val="center"/>
        </w:trPr>
        <w:tc>
          <w:tcPr>
            <w:tcW w:w="459" w:type="pct"/>
            <w:vMerge/>
            <w:tcBorders>
              <w:top w:val="single" w:sz="4" w:space="0" w:color="2E74B5" w:themeColor="accent1" w:themeShade="BF"/>
            </w:tcBorders>
            <w:shd w:val="clear" w:color="auto" w:fill="auto"/>
            <w:vAlign w:val="center"/>
          </w:tcPr>
          <w:p w14:paraId="4BBF3D4F"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29FD20D"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4849E1BD" w14:textId="3A1BBC7D" w:rsidR="00263AA6" w:rsidRPr="00727A1E" w:rsidRDefault="00263AA6" w:rsidP="00263AA6">
            <w:pPr>
              <w:spacing w:before="120" w:after="120"/>
              <w:rPr>
                <w:rFonts w:ascii="Arial Narrow" w:hAnsi="Arial Narrow" w:cs="Trebuchet MS"/>
                <w:sz w:val="22"/>
                <w:szCs w:val="22"/>
                <w:lang w:val="sr-Latn-CS"/>
              </w:rPr>
            </w:pPr>
            <w:r w:rsidRPr="00727A1E">
              <w:rPr>
                <w:rFonts w:ascii="Arial Narrow" w:eastAsia="SimSun" w:hAnsi="Arial Narrow"/>
                <w:sz w:val="22"/>
                <w:szCs w:val="22"/>
              </w:rPr>
              <w:t>Skener</w:t>
            </w:r>
          </w:p>
        </w:tc>
        <w:tc>
          <w:tcPr>
            <w:tcW w:w="841" w:type="pct"/>
            <w:vAlign w:val="center"/>
          </w:tcPr>
          <w:p w14:paraId="5565DF29" w14:textId="02CD2B19" w:rsidR="00263AA6" w:rsidRPr="00727A1E" w:rsidRDefault="00263AA6" w:rsidP="00263AA6">
            <w:pPr>
              <w:spacing w:before="40" w:after="40"/>
              <w:jc w:val="center"/>
              <w:rPr>
                <w:rFonts w:ascii="Arial Narrow" w:hAnsi="Arial Narrow" w:cs="Trebuchet MS"/>
                <w:sz w:val="22"/>
                <w:szCs w:val="22"/>
                <w:lang w:val="sr-Latn-CS"/>
              </w:rPr>
            </w:pPr>
            <w:r w:rsidRPr="00727A1E">
              <w:rPr>
                <w:rFonts w:ascii="Arial Narrow" w:eastAsia="Calibri" w:hAnsi="Arial Narrow"/>
                <w:sz w:val="22"/>
                <w:szCs w:val="22"/>
                <w:lang w:val="sr-Latn-ME"/>
              </w:rPr>
              <w:t>1</w:t>
            </w:r>
          </w:p>
        </w:tc>
      </w:tr>
      <w:tr w:rsidR="00263AA6" w:rsidRPr="008C6D08" w14:paraId="19717CB6" w14:textId="77777777" w:rsidTr="00F87E12">
        <w:trPr>
          <w:trHeight w:val="261"/>
          <w:jc w:val="center"/>
        </w:trPr>
        <w:tc>
          <w:tcPr>
            <w:tcW w:w="459" w:type="pct"/>
            <w:vMerge/>
            <w:tcBorders>
              <w:top w:val="single" w:sz="4" w:space="0" w:color="2E74B5" w:themeColor="accent1" w:themeShade="BF"/>
            </w:tcBorders>
            <w:shd w:val="clear" w:color="auto" w:fill="auto"/>
            <w:vAlign w:val="center"/>
          </w:tcPr>
          <w:p w14:paraId="6839C5C2" w14:textId="77777777" w:rsidR="00263AA6" w:rsidRPr="00727A1E" w:rsidRDefault="00263AA6" w:rsidP="00263AA6">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B648B8E" w14:textId="77777777" w:rsidR="00263AA6" w:rsidRPr="00727A1E" w:rsidRDefault="00263AA6" w:rsidP="00263AA6">
            <w:pPr>
              <w:spacing w:before="30" w:after="30"/>
              <w:ind w:left="6"/>
              <w:rPr>
                <w:rFonts w:ascii="Arial Narrow" w:hAnsi="Arial Narrow"/>
                <w:sz w:val="22"/>
                <w:szCs w:val="22"/>
              </w:rPr>
            </w:pPr>
          </w:p>
        </w:tc>
        <w:tc>
          <w:tcPr>
            <w:tcW w:w="2388" w:type="pct"/>
            <w:vAlign w:val="center"/>
          </w:tcPr>
          <w:p w14:paraId="2B4A8587" w14:textId="238119BE" w:rsidR="00263AA6" w:rsidRPr="00727A1E" w:rsidRDefault="00263AA6" w:rsidP="00263AA6">
            <w:pPr>
              <w:spacing w:before="120" w:after="120"/>
              <w:rPr>
                <w:rFonts w:ascii="Arial Narrow" w:eastAsia="Calibri" w:hAnsi="Arial Narrow"/>
                <w:sz w:val="22"/>
                <w:szCs w:val="22"/>
                <w:lang w:val="sr-Latn-ME"/>
              </w:rPr>
            </w:pPr>
            <w:r w:rsidRPr="00727A1E">
              <w:rPr>
                <w:rFonts w:ascii="Arial Narrow" w:eastAsia="SimSun" w:hAnsi="Arial Narrow"/>
                <w:sz w:val="22"/>
                <w:szCs w:val="22"/>
              </w:rPr>
              <w:t>Kancelarijski materijal i pribor</w:t>
            </w:r>
          </w:p>
        </w:tc>
        <w:tc>
          <w:tcPr>
            <w:tcW w:w="841" w:type="pct"/>
            <w:vAlign w:val="center"/>
          </w:tcPr>
          <w:p w14:paraId="64F155B2" w14:textId="71A1814B" w:rsidR="00263AA6" w:rsidRPr="00727A1E" w:rsidRDefault="00263AA6" w:rsidP="00263AA6">
            <w:pPr>
              <w:spacing w:before="40" w:after="40"/>
              <w:jc w:val="center"/>
              <w:rPr>
                <w:rFonts w:ascii="Arial Narrow" w:eastAsia="Calibri" w:hAnsi="Arial Narrow"/>
                <w:sz w:val="22"/>
                <w:szCs w:val="22"/>
                <w:lang w:val="sr-Latn-ME"/>
              </w:rPr>
            </w:pPr>
            <w:r w:rsidRPr="00727A1E">
              <w:rPr>
                <w:rFonts w:ascii="Arial Narrow" w:eastAsia="SimSun" w:hAnsi="Arial Narrow"/>
                <w:sz w:val="22"/>
                <w:szCs w:val="22"/>
              </w:rPr>
              <w:t>po potrebi</w:t>
            </w:r>
          </w:p>
        </w:tc>
      </w:tr>
    </w:tbl>
    <w:p w14:paraId="31CA0CF0" w14:textId="77777777" w:rsidR="0052407F"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14:paraId="2F5F1D38" w14:textId="77777777"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6DFA1F4B"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6EF0B280"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22FCCB71" w14:textId="77777777" w:rsidR="0052407F" w:rsidRPr="008C6D08" w:rsidRDefault="0052407F" w:rsidP="001E3D51">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7157A1A" w14:textId="77777777"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4361D4" w:rsidRPr="008C6D08" w14:paraId="71D48630" w14:textId="77777777" w:rsidTr="00463FF3">
        <w:trPr>
          <w:trHeight w:val="134"/>
          <w:jc w:val="center"/>
        </w:trPr>
        <w:tc>
          <w:tcPr>
            <w:tcW w:w="394" w:type="pct"/>
            <w:tcBorders>
              <w:top w:val="single" w:sz="18" w:space="0" w:color="2E74B5" w:themeColor="accent1" w:themeShade="BF"/>
            </w:tcBorders>
            <w:shd w:val="clear" w:color="auto" w:fill="auto"/>
            <w:vAlign w:val="center"/>
          </w:tcPr>
          <w:p w14:paraId="2F8F7702" w14:textId="77777777" w:rsidR="004361D4" w:rsidRPr="003853A0" w:rsidRDefault="004361D4" w:rsidP="003853A0">
            <w:pPr>
              <w:numPr>
                <w:ilvl w:val="0"/>
                <w:numId w:val="9"/>
              </w:numPr>
              <w:jc w:val="right"/>
              <w:rPr>
                <w:rFonts w:ascii="Arial Narrow" w:eastAsia="Calibri" w:hAnsi="Arial Narrow"/>
                <w:sz w:val="22"/>
                <w:szCs w:val="22"/>
                <w:lang w:val="en-US"/>
              </w:rPr>
            </w:pPr>
          </w:p>
        </w:tc>
        <w:tc>
          <w:tcPr>
            <w:tcW w:w="1741" w:type="pct"/>
            <w:tcBorders>
              <w:top w:val="single" w:sz="18" w:space="0" w:color="2E74B5" w:themeColor="accent1" w:themeShade="BF"/>
            </w:tcBorders>
            <w:shd w:val="clear" w:color="auto" w:fill="auto"/>
            <w:vAlign w:val="center"/>
          </w:tcPr>
          <w:p w14:paraId="2DD55DD2" w14:textId="5F6D777A" w:rsidR="004361D4" w:rsidRPr="003853A0" w:rsidRDefault="004361D4" w:rsidP="003853A0">
            <w:pPr>
              <w:ind w:left="6"/>
              <w:rPr>
                <w:rFonts w:ascii="Arial Narrow" w:eastAsia="Calibri" w:hAnsi="Arial Narrow"/>
                <w:sz w:val="22"/>
                <w:szCs w:val="22"/>
                <w:lang w:val="en-US"/>
              </w:rPr>
            </w:pPr>
            <w:r w:rsidRPr="003853A0">
              <w:rPr>
                <w:rFonts w:ascii="Arial Narrow" w:eastAsia="Calibri" w:hAnsi="Arial Narrow"/>
                <w:sz w:val="22"/>
                <w:szCs w:val="22"/>
                <w:lang w:val="sr-Latn-ME"/>
              </w:rPr>
              <w:t>Osnove tehničkog crtanja sa nacrtnom geometrijom</w:t>
            </w:r>
          </w:p>
        </w:tc>
        <w:tc>
          <w:tcPr>
            <w:tcW w:w="2865" w:type="pct"/>
            <w:tcBorders>
              <w:top w:val="single" w:sz="18" w:space="0" w:color="2E74B5" w:themeColor="accent1" w:themeShade="BF"/>
            </w:tcBorders>
            <w:vAlign w:val="center"/>
          </w:tcPr>
          <w:p w14:paraId="6D7D0FD0" w14:textId="7463796C"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i praktičnu nastavu: Kvalifikacija nivoa obrazovanja VII1 iz oblasti građevinarstva ili arhitekture – najmanje 240 CSPK-a, najmanje 3 godine radnog iskustva u nastavi</w:t>
            </w:r>
          </w:p>
        </w:tc>
      </w:tr>
      <w:tr w:rsidR="004361D4" w:rsidRPr="007B2174" w14:paraId="28C99D48" w14:textId="77777777" w:rsidTr="00463FF3">
        <w:trPr>
          <w:trHeight w:val="134"/>
          <w:jc w:val="center"/>
        </w:trPr>
        <w:tc>
          <w:tcPr>
            <w:tcW w:w="394" w:type="pct"/>
            <w:shd w:val="clear" w:color="auto" w:fill="auto"/>
            <w:vAlign w:val="center"/>
          </w:tcPr>
          <w:p w14:paraId="012CC15F" w14:textId="77777777" w:rsidR="004361D4" w:rsidRPr="003853A0" w:rsidRDefault="004361D4" w:rsidP="003853A0">
            <w:pPr>
              <w:numPr>
                <w:ilvl w:val="0"/>
                <w:numId w:val="9"/>
              </w:numPr>
              <w:ind w:left="357" w:hanging="357"/>
              <w:jc w:val="right"/>
              <w:rPr>
                <w:rFonts w:ascii="Arial Narrow" w:eastAsia="Calibri" w:hAnsi="Arial Narrow"/>
                <w:sz w:val="22"/>
                <w:szCs w:val="22"/>
                <w:lang w:val="en-US"/>
              </w:rPr>
            </w:pPr>
          </w:p>
        </w:tc>
        <w:tc>
          <w:tcPr>
            <w:tcW w:w="1741" w:type="pct"/>
            <w:shd w:val="clear" w:color="auto" w:fill="auto"/>
            <w:vAlign w:val="center"/>
          </w:tcPr>
          <w:p w14:paraId="2D031C93" w14:textId="49E2D0F7" w:rsidR="004361D4" w:rsidRPr="003853A0" w:rsidRDefault="004361D4" w:rsidP="003853A0">
            <w:pPr>
              <w:rPr>
                <w:sz w:val="22"/>
                <w:szCs w:val="22"/>
              </w:rPr>
            </w:pPr>
            <w:r w:rsidRPr="003853A0">
              <w:rPr>
                <w:rFonts w:ascii="Arial Narrow" w:eastAsia="Calibri" w:hAnsi="Arial Narrow"/>
                <w:sz w:val="22"/>
                <w:szCs w:val="22"/>
                <w:lang w:val="sr-Latn-ME"/>
              </w:rPr>
              <w:t>Osnove elemenata objekata I</w:t>
            </w:r>
          </w:p>
        </w:tc>
        <w:tc>
          <w:tcPr>
            <w:tcW w:w="2865" w:type="pct"/>
            <w:vAlign w:val="center"/>
          </w:tcPr>
          <w:p w14:paraId="63826A09" w14:textId="77777777"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i praktičnu nastavu: Kvalifikacija nivoa obrazovanja VII1 iz oblasti iz oblasti građevinarstva ili arhitekture – najmanje 240 CSPK-a, najmanje 3 godine radnog iskustva u nastavi</w:t>
            </w:r>
          </w:p>
          <w:p w14:paraId="6B6BFCAE" w14:textId="179DA231"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 xml:space="preserve">Za praktičnu nastavu: </w:t>
            </w:r>
            <w:r w:rsidR="00F22B17" w:rsidRPr="003853A0">
              <w:rPr>
                <w:rFonts w:ascii="Arial Narrow" w:eastAsia="Arial Narrow,Trebuchet MS,Times" w:hAnsi="Arial Narrow" w:cs="Arial Narrow,Trebuchet MS,Times"/>
                <w:color w:val="000000"/>
                <w:sz w:val="22"/>
                <w:szCs w:val="22"/>
                <w:lang w:val="sr-Latn-CS"/>
              </w:rPr>
              <w:t>K</w:t>
            </w:r>
            <w:r w:rsidRPr="003853A0">
              <w:rPr>
                <w:rFonts w:ascii="Arial Narrow" w:eastAsia="Arial Narrow,Trebuchet MS,Times" w:hAnsi="Arial Narrow" w:cs="Arial Narrow,Trebuchet MS,Times"/>
                <w:color w:val="000000"/>
                <w:sz w:val="22"/>
                <w:szCs w:val="22"/>
                <w:lang w:val="sr-Latn-CS"/>
              </w:rPr>
              <w:t>valifikacija nivoa IV2 iz oblasti građevinarstva ili arhitekture – 60 CSPK-a, najmanje 5 godina radnog iskustva u nastavi</w:t>
            </w:r>
          </w:p>
        </w:tc>
      </w:tr>
      <w:tr w:rsidR="004361D4" w:rsidRPr="007B2174" w14:paraId="265D989A" w14:textId="77777777" w:rsidTr="00463FF3">
        <w:trPr>
          <w:trHeight w:val="134"/>
          <w:jc w:val="center"/>
        </w:trPr>
        <w:tc>
          <w:tcPr>
            <w:tcW w:w="394" w:type="pct"/>
            <w:shd w:val="clear" w:color="auto" w:fill="auto"/>
            <w:vAlign w:val="center"/>
          </w:tcPr>
          <w:p w14:paraId="59A38AFA" w14:textId="77777777" w:rsidR="004361D4" w:rsidRPr="003853A0" w:rsidRDefault="004361D4" w:rsidP="003853A0">
            <w:pPr>
              <w:numPr>
                <w:ilvl w:val="0"/>
                <w:numId w:val="9"/>
              </w:numPr>
              <w:ind w:left="357" w:hanging="357"/>
              <w:jc w:val="right"/>
              <w:rPr>
                <w:rFonts w:ascii="Arial Narrow" w:eastAsia="Calibri" w:hAnsi="Arial Narrow"/>
                <w:sz w:val="22"/>
                <w:szCs w:val="22"/>
                <w:lang w:val="sr-Latn-CS"/>
              </w:rPr>
            </w:pPr>
          </w:p>
        </w:tc>
        <w:tc>
          <w:tcPr>
            <w:tcW w:w="1741" w:type="pct"/>
            <w:shd w:val="clear" w:color="auto" w:fill="auto"/>
            <w:vAlign w:val="center"/>
          </w:tcPr>
          <w:p w14:paraId="72177F05" w14:textId="68D200F6" w:rsidR="004361D4" w:rsidRPr="003853A0" w:rsidRDefault="004361D4" w:rsidP="003853A0">
            <w:pPr>
              <w:rPr>
                <w:sz w:val="22"/>
                <w:szCs w:val="22"/>
              </w:rPr>
            </w:pPr>
            <w:r w:rsidRPr="003853A0">
              <w:rPr>
                <w:rFonts w:ascii="Arial Narrow" w:eastAsia="Calibri" w:hAnsi="Arial Narrow"/>
                <w:sz w:val="22"/>
                <w:szCs w:val="22"/>
                <w:lang w:val="sr-Latn-ME"/>
              </w:rPr>
              <w:t>Pripremni i pomoćni građevinski radovi</w:t>
            </w:r>
          </w:p>
        </w:tc>
        <w:tc>
          <w:tcPr>
            <w:tcW w:w="2865" w:type="pct"/>
            <w:vAlign w:val="center"/>
          </w:tcPr>
          <w:p w14:paraId="16DA08E3" w14:textId="77777777"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nastavu: Kvalifikacija nivoa obrazovanja VII1 iz oblasti iz oblasti građevinarstva – najmanje 240 CSPK-a, najmanje 3 godine radnog iskustva u nastavi</w:t>
            </w:r>
          </w:p>
          <w:p w14:paraId="4593AAE1" w14:textId="623DF9DA"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praktičnu nastavu: Kvalifikacija nivoa obrazovanja VII1 iz oblasti građevinarstva – najman</w:t>
            </w:r>
            <w:r w:rsidR="003E2399" w:rsidRPr="003853A0">
              <w:rPr>
                <w:rFonts w:ascii="Arial Narrow" w:eastAsia="Arial Narrow,Trebuchet MS,Times" w:hAnsi="Arial Narrow" w:cs="Arial Narrow,Trebuchet MS,Times"/>
                <w:color w:val="000000"/>
                <w:sz w:val="22"/>
                <w:szCs w:val="22"/>
                <w:lang w:val="sr-Latn-CS"/>
              </w:rPr>
              <w:t>je 240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w:t>
            </w:r>
            <w:r w:rsidR="003E2399" w:rsidRPr="003853A0">
              <w:rPr>
                <w:rFonts w:ascii="Arial Narrow" w:eastAsia="Arial Narrow,Trebuchet MS,Times" w:hAnsi="Arial Narrow" w:cs="Arial Narrow,Trebuchet MS,Times"/>
                <w:color w:val="000000"/>
                <w:sz w:val="22"/>
                <w:szCs w:val="22"/>
                <w:lang w:val="sr-Latn-CS"/>
              </w:rPr>
              <w:t>va–180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w:t>
            </w:r>
            <w:r w:rsidR="003E2399" w:rsidRPr="003853A0">
              <w:rPr>
                <w:rFonts w:ascii="Arial Narrow" w:eastAsia="Arial Narrow,Trebuchet MS,Times" w:hAnsi="Arial Narrow" w:cs="Arial Narrow,Trebuchet MS,Times"/>
                <w:color w:val="000000"/>
                <w:sz w:val="22"/>
                <w:szCs w:val="22"/>
                <w:lang w:val="sr-Latn-CS"/>
              </w:rPr>
              <w:t xml:space="preserve"> – 120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w:t>
            </w:r>
            <w:r w:rsidR="003E2399" w:rsidRPr="003853A0">
              <w:rPr>
                <w:rFonts w:ascii="Arial Narrow" w:eastAsia="Arial Narrow,Trebuchet MS,Times" w:hAnsi="Arial Narrow" w:cs="Arial Narrow,Trebuchet MS,Times"/>
                <w:color w:val="000000"/>
                <w:sz w:val="22"/>
                <w:szCs w:val="22"/>
                <w:lang w:val="sr-Latn-CS"/>
              </w:rPr>
              <w:t>a – 60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iz oblasti g</w:t>
            </w:r>
            <w:r w:rsidR="003E2399" w:rsidRPr="003853A0">
              <w:rPr>
                <w:rFonts w:ascii="Arial Narrow" w:eastAsia="Arial Narrow,Trebuchet MS,Times" w:hAnsi="Arial Narrow" w:cs="Arial Narrow,Trebuchet MS,Times"/>
                <w:color w:val="000000"/>
                <w:sz w:val="22"/>
                <w:szCs w:val="22"/>
                <w:lang w:val="sr-Latn-CS"/>
              </w:rPr>
              <w:t>rađevinarstva,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w:t>
            </w:r>
          </w:p>
          <w:p w14:paraId="0A70D9BB" w14:textId="578F0CC9"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vježbe: Kvalifikacija nivoa obrazovanja VII1 iz oblasti medicine (doktor medicine) najmanje 300 CSPK-a ili zdravstvene njege – najmanje 240 CSPK-a, najmanje 3 godine radnog iskustva; Kvalifikacija nivoa obrazovanja VI iz oblasti zdravstene njege – najmanje 180 CSPK-a, na</w:t>
            </w:r>
            <w:r w:rsidR="00500E2C" w:rsidRPr="003853A0">
              <w:rPr>
                <w:rFonts w:ascii="Arial Narrow" w:eastAsia="Arial Narrow,Trebuchet MS,Times" w:hAnsi="Arial Narrow" w:cs="Arial Narrow,Trebuchet MS,Times"/>
                <w:color w:val="000000"/>
                <w:sz w:val="22"/>
                <w:szCs w:val="22"/>
                <w:lang w:val="sr-Latn-CS"/>
              </w:rPr>
              <w:t>jmanje 3 godine radnog iskustva</w:t>
            </w:r>
          </w:p>
        </w:tc>
      </w:tr>
      <w:tr w:rsidR="004361D4" w:rsidRPr="008C6D08" w14:paraId="76171B79" w14:textId="77777777" w:rsidTr="00463FF3">
        <w:trPr>
          <w:trHeight w:val="53"/>
          <w:jc w:val="center"/>
        </w:trPr>
        <w:tc>
          <w:tcPr>
            <w:tcW w:w="394" w:type="pct"/>
            <w:shd w:val="clear" w:color="auto" w:fill="auto"/>
            <w:vAlign w:val="center"/>
          </w:tcPr>
          <w:p w14:paraId="6FB4123A" w14:textId="77777777" w:rsidR="004361D4" w:rsidRPr="003853A0" w:rsidRDefault="004361D4" w:rsidP="003853A0">
            <w:pPr>
              <w:numPr>
                <w:ilvl w:val="0"/>
                <w:numId w:val="9"/>
              </w:numPr>
              <w:ind w:left="357" w:hanging="357"/>
              <w:jc w:val="right"/>
              <w:rPr>
                <w:rFonts w:ascii="Arial Narrow" w:eastAsia="Calibri" w:hAnsi="Arial Narrow"/>
                <w:sz w:val="22"/>
                <w:szCs w:val="22"/>
                <w:lang w:val="sr-Latn-CS"/>
              </w:rPr>
            </w:pPr>
          </w:p>
        </w:tc>
        <w:tc>
          <w:tcPr>
            <w:tcW w:w="1741" w:type="pct"/>
            <w:shd w:val="clear" w:color="auto" w:fill="auto"/>
            <w:vAlign w:val="center"/>
          </w:tcPr>
          <w:p w14:paraId="6A2C2371" w14:textId="3740FA9F" w:rsidR="004361D4" w:rsidRPr="003853A0" w:rsidRDefault="004361D4" w:rsidP="003853A0">
            <w:pPr>
              <w:rPr>
                <w:sz w:val="22"/>
                <w:szCs w:val="22"/>
              </w:rPr>
            </w:pPr>
            <w:r w:rsidRPr="003853A0">
              <w:rPr>
                <w:rFonts w:ascii="Arial Narrow" w:eastAsia="Calibri" w:hAnsi="Arial Narrow"/>
                <w:sz w:val="22"/>
                <w:szCs w:val="22"/>
                <w:lang w:val="sr-Latn-ME"/>
              </w:rPr>
              <w:t>Izvođenje pripremnih i pomoćnih građevinskih radova</w:t>
            </w:r>
          </w:p>
        </w:tc>
        <w:tc>
          <w:tcPr>
            <w:tcW w:w="2865" w:type="pct"/>
            <w:vAlign w:val="center"/>
          </w:tcPr>
          <w:p w14:paraId="3A58A74E" w14:textId="4CDC3B47"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 xml:space="preserve">Za praktičnu nastavu: Kvalifikacija nivoa obrazovanja VII1 iz oblasti građevinarstva – najmanje 240 </w:t>
            </w:r>
            <w:r w:rsidR="003E2399" w:rsidRPr="003853A0">
              <w:rPr>
                <w:rFonts w:ascii="Arial Narrow" w:eastAsia="Arial Narrow,Trebuchet MS,Times" w:hAnsi="Arial Narrow" w:cs="Arial Narrow,Trebuchet MS,Times"/>
                <w:color w:val="000000"/>
                <w:sz w:val="22"/>
                <w:szCs w:val="22"/>
                <w:lang w:val="sr-Latn-CS"/>
              </w:rPr>
              <w:t>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w:t>
            </w:r>
            <w:r w:rsidR="003E2399" w:rsidRPr="003853A0">
              <w:rPr>
                <w:rFonts w:ascii="Arial Narrow" w:eastAsia="Arial Narrow,Trebuchet MS,Times" w:hAnsi="Arial Narrow" w:cs="Arial Narrow,Trebuchet MS,Times"/>
                <w:color w:val="000000"/>
                <w:sz w:val="22"/>
                <w:szCs w:val="22"/>
                <w:lang w:val="sr-Latn-CS"/>
              </w:rPr>
              <w:t>–180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w:t>
            </w:r>
            <w:r w:rsidR="003E2399" w:rsidRPr="003853A0">
              <w:rPr>
                <w:rFonts w:ascii="Arial Narrow" w:eastAsia="Arial Narrow,Trebuchet MS,Times" w:hAnsi="Arial Narrow" w:cs="Arial Narrow,Trebuchet MS,Times"/>
                <w:color w:val="000000"/>
                <w:sz w:val="22"/>
                <w:szCs w:val="22"/>
                <w:lang w:val="sr-Latn-CS"/>
              </w:rPr>
              <w:t xml:space="preserve"> – 120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w:t>
            </w:r>
            <w:r w:rsidR="003E2399" w:rsidRPr="003853A0">
              <w:rPr>
                <w:rFonts w:ascii="Arial Narrow" w:eastAsia="Arial Narrow,Trebuchet MS,Times" w:hAnsi="Arial Narrow" w:cs="Arial Narrow,Trebuchet MS,Times"/>
                <w:color w:val="000000"/>
                <w:sz w:val="22"/>
                <w:szCs w:val="22"/>
                <w:lang w:val="sr-Latn-CS"/>
              </w:rPr>
              <w:t>a – 60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III i stručna </w:t>
            </w:r>
            <w:r w:rsidR="007B2174" w:rsidRPr="003853A0">
              <w:rPr>
                <w:rFonts w:ascii="Arial Narrow" w:eastAsia="Arial Narrow,Trebuchet MS,Times" w:hAnsi="Arial Narrow" w:cs="Arial Narrow,Trebuchet MS,Times"/>
                <w:color w:val="000000"/>
                <w:sz w:val="22"/>
                <w:szCs w:val="22"/>
                <w:lang w:val="sr-Latn-CS"/>
              </w:rPr>
              <w:t>k</w:t>
            </w:r>
            <w:r w:rsidRPr="003853A0">
              <w:rPr>
                <w:rFonts w:ascii="Arial Narrow" w:eastAsia="Arial Narrow,Trebuchet MS,Times" w:hAnsi="Arial Narrow" w:cs="Arial Narrow,Trebuchet MS,Times"/>
                <w:color w:val="000000"/>
                <w:sz w:val="22"/>
                <w:szCs w:val="22"/>
                <w:lang w:val="sr-Latn-CS"/>
              </w:rPr>
              <w:t>valifikacija iz oblasti g</w:t>
            </w:r>
            <w:r w:rsidR="003E2399" w:rsidRPr="003853A0">
              <w:rPr>
                <w:rFonts w:ascii="Arial Narrow" w:eastAsia="Arial Narrow,Trebuchet MS,Times" w:hAnsi="Arial Narrow" w:cs="Arial Narrow,Trebuchet MS,Times"/>
                <w:color w:val="000000"/>
                <w:sz w:val="22"/>
                <w:szCs w:val="22"/>
                <w:lang w:val="sr-Latn-CS"/>
              </w:rPr>
              <w:t>rađevinarstva,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w:t>
            </w:r>
          </w:p>
        </w:tc>
      </w:tr>
      <w:tr w:rsidR="004361D4" w:rsidRPr="008C6D08" w14:paraId="60948DB5" w14:textId="77777777" w:rsidTr="00463FF3">
        <w:trPr>
          <w:trHeight w:val="53"/>
          <w:jc w:val="center"/>
        </w:trPr>
        <w:tc>
          <w:tcPr>
            <w:tcW w:w="394" w:type="pct"/>
            <w:shd w:val="clear" w:color="auto" w:fill="auto"/>
            <w:vAlign w:val="center"/>
          </w:tcPr>
          <w:p w14:paraId="6F85DD60" w14:textId="77777777" w:rsidR="004361D4" w:rsidRPr="003853A0" w:rsidRDefault="004361D4" w:rsidP="003853A0">
            <w:pPr>
              <w:numPr>
                <w:ilvl w:val="0"/>
                <w:numId w:val="9"/>
              </w:numPr>
              <w:ind w:left="357" w:hanging="357"/>
              <w:jc w:val="right"/>
              <w:rPr>
                <w:rFonts w:ascii="Arial Narrow" w:eastAsia="Calibri" w:hAnsi="Arial Narrow"/>
                <w:sz w:val="22"/>
                <w:szCs w:val="22"/>
                <w:lang w:val="en-US"/>
              </w:rPr>
            </w:pPr>
          </w:p>
        </w:tc>
        <w:tc>
          <w:tcPr>
            <w:tcW w:w="1741" w:type="pct"/>
            <w:shd w:val="clear" w:color="auto" w:fill="auto"/>
            <w:vAlign w:val="center"/>
          </w:tcPr>
          <w:p w14:paraId="7D8AA5C8" w14:textId="1D91628D" w:rsidR="004361D4" w:rsidRPr="003853A0" w:rsidRDefault="004361D4" w:rsidP="003853A0">
            <w:pPr>
              <w:rPr>
                <w:sz w:val="22"/>
                <w:szCs w:val="22"/>
              </w:rPr>
            </w:pPr>
            <w:r w:rsidRPr="003853A0">
              <w:rPr>
                <w:rFonts w:ascii="Arial Narrow" w:eastAsia="Calibri" w:hAnsi="Arial Narrow"/>
                <w:sz w:val="22"/>
                <w:szCs w:val="22"/>
                <w:lang w:val="sr-Latn-ME"/>
              </w:rPr>
              <w:t>Osnove elemenata objekata II</w:t>
            </w:r>
          </w:p>
        </w:tc>
        <w:tc>
          <w:tcPr>
            <w:tcW w:w="2865" w:type="pct"/>
            <w:vAlign w:val="center"/>
          </w:tcPr>
          <w:p w14:paraId="4B06D7E0" w14:textId="71AECFE9"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iz oblasti građevinarstva ili arhitekture – najmanje 240 CSPK-a, najmanje 3 godine radnog iskustva u nastavi</w:t>
            </w:r>
          </w:p>
        </w:tc>
      </w:tr>
      <w:tr w:rsidR="004361D4" w:rsidRPr="008C6D08" w14:paraId="5CCA2380" w14:textId="77777777" w:rsidTr="00463FF3">
        <w:trPr>
          <w:trHeight w:val="53"/>
          <w:jc w:val="center"/>
        </w:trPr>
        <w:tc>
          <w:tcPr>
            <w:tcW w:w="394" w:type="pct"/>
            <w:shd w:val="clear" w:color="auto" w:fill="auto"/>
            <w:vAlign w:val="center"/>
          </w:tcPr>
          <w:p w14:paraId="3E0D30B8" w14:textId="77777777" w:rsidR="004361D4" w:rsidRPr="003853A0" w:rsidRDefault="004361D4" w:rsidP="003853A0">
            <w:pPr>
              <w:numPr>
                <w:ilvl w:val="0"/>
                <w:numId w:val="9"/>
              </w:numPr>
              <w:ind w:left="357" w:hanging="357"/>
              <w:jc w:val="right"/>
              <w:rPr>
                <w:rFonts w:ascii="Arial Narrow" w:eastAsia="Calibri" w:hAnsi="Arial Narrow"/>
                <w:sz w:val="22"/>
                <w:szCs w:val="22"/>
                <w:lang w:val="en-US"/>
              </w:rPr>
            </w:pPr>
          </w:p>
        </w:tc>
        <w:tc>
          <w:tcPr>
            <w:tcW w:w="1741" w:type="pct"/>
            <w:shd w:val="clear" w:color="auto" w:fill="auto"/>
            <w:vAlign w:val="center"/>
          </w:tcPr>
          <w:p w14:paraId="1B12E620" w14:textId="1982D688" w:rsidR="004361D4" w:rsidRPr="003853A0" w:rsidRDefault="004361D4" w:rsidP="003853A0">
            <w:pPr>
              <w:rPr>
                <w:sz w:val="22"/>
                <w:szCs w:val="22"/>
              </w:rPr>
            </w:pPr>
            <w:r w:rsidRPr="003853A0">
              <w:rPr>
                <w:rFonts w:ascii="Arial Narrow" w:eastAsia="Calibri" w:hAnsi="Arial Narrow"/>
                <w:sz w:val="22"/>
                <w:szCs w:val="22"/>
                <w:lang w:val="sr-Latn-ME"/>
              </w:rPr>
              <w:t>Mehanika i otpornost materijala</w:t>
            </w:r>
          </w:p>
        </w:tc>
        <w:tc>
          <w:tcPr>
            <w:tcW w:w="2865" w:type="pct"/>
            <w:vAlign w:val="center"/>
          </w:tcPr>
          <w:p w14:paraId="3F1326F4" w14:textId="57E6BC4A"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građevinarstva – najmanje 240 CSPK-a, najmanje 3 g</w:t>
            </w:r>
            <w:r w:rsidR="00466AFF" w:rsidRPr="003853A0">
              <w:rPr>
                <w:rFonts w:ascii="Arial Narrow" w:eastAsia="Arial Narrow,Trebuchet MS,Times" w:hAnsi="Arial Narrow" w:cs="Arial Narrow,Trebuchet MS,Times"/>
                <w:color w:val="000000"/>
                <w:sz w:val="22"/>
                <w:szCs w:val="22"/>
                <w:lang w:val="sr-Latn-CS"/>
              </w:rPr>
              <w:t>odine radnog iskustva u nastavi</w:t>
            </w:r>
          </w:p>
        </w:tc>
      </w:tr>
      <w:tr w:rsidR="00BB3365" w:rsidRPr="007B2174" w14:paraId="531A58CC" w14:textId="77777777" w:rsidTr="00463FF3">
        <w:trPr>
          <w:trHeight w:val="53"/>
          <w:jc w:val="center"/>
        </w:trPr>
        <w:tc>
          <w:tcPr>
            <w:tcW w:w="394" w:type="pct"/>
            <w:shd w:val="clear" w:color="auto" w:fill="auto"/>
            <w:vAlign w:val="center"/>
          </w:tcPr>
          <w:p w14:paraId="51C0BC91" w14:textId="77777777" w:rsidR="00BB3365" w:rsidRPr="003853A0" w:rsidRDefault="00BB3365" w:rsidP="003853A0">
            <w:pPr>
              <w:numPr>
                <w:ilvl w:val="0"/>
                <w:numId w:val="9"/>
              </w:numPr>
              <w:ind w:left="357" w:hanging="357"/>
              <w:jc w:val="right"/>
              <w:rPr>
                <w:rFonts w:ascii="Arial Narrow" w:eastAsia="Calibri" w:hAnsi="Arial Narrow"/>
                <w:sz w:val="22"/>
                <w:szCs w:val="22"/>
                <w:lang w:val="en-US"/>
              </w:rPr>
            </w:pPr>
          </w:p>
        </w:tc>
        <w:tc>
          <w:tcPr>
            <w:tcW w:w="1741" w:type="pct"/>
            <w:shd w:val="clear" w:color="auto" w:fill="auto"/>
            <w:vAlign w:val="center"/>
          </w:tcPr>
          <w:p w14:paraId="6A0EE30F" w14:textId="2BD6F7C3" w:rsidR="00BB3365" w:rsidRPr="003853A0" w:rsidRDefault="00BB3365" w:rsidP="003853A0">
            <w:pPr>
              <w:rPr>
                <w:sz w:val="22"/>
                <w:szCs w:val="22"/>
              </w:rPr>
            </w:pPr>
            <w:r w:rsidRPr="003853A0">
              <w:rPr>
                <w:rFonts w:ascii="Arial Narrow" w:eastAsia="Calibri" w:hAnsi="Arial Narrow"/>
                <w:sz w:val="22"/>
                <w:szCs w:val="22"/>
                <w:lang w:val="sr-Latn-ME"/>
              </w:rPr>
              <w:t>Armirački radovi</w:t>
            </w:r>
          </w:p>
        </w:tc>
        <w:tc>
          <w:tcPr>
            <w:tcW w:w="2865" w:type="pct"/>
            <w:vAlign w:val="center"/>
          </w:tcPr>
          <w:p w14:paraId="637470AB" w14:textId="77777777" w:rsidR="00BB3365" w:rsidRPr="003853A0" w:rsidRDefault="00BB3365"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nastavu: Kvalifikacija nivoa obrazovanja VII1 iz oblasti iz oblasti građevinarstva – najmanje 240 CSPK-a, najmanje 3 godine radnog iskustva u nastavi</w:t>
            </w:r>
          </w:p>
          <w:p w14:paraId="5829B53A" w14:textId="3B213824" w:rsidR="00BB3365" w:rsidRPr="003853A0" w:rsidRDefault="00BB3365"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 xml:space="preserve">Za praktičnu nastavu: Kvalifikacija nivoa obrazovanja VII1 iz oblasti građevinarstva – najmanje 240 CSPK-a, </w:t>
            </w:r>
            <w:r w:rsidR="003E2399" w:rsidRPr="003853A0">
              <w:rPr>
                <w:rFonts w:ascii="Arial Narrow" w:eastAsia="Arial Narrow,Trebuchet MS,Times" w:hAnsi="Arial Narrow" w:cs="Arial Narrow,Trebuchet MS,Times"/>
                <w:color w:val="000000"/>
                <w:sz w:val="22"/>
                <w:szCs w:val="22"/>
                <w:lang w:val="sr-Latn-CS"/>
              </w:rPr>
              <w:t>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 – 180 CSPK-a, </w:t>
            </w:r>
            <w:r w:rsidR="003E2399" w:rsidRPr="003853A0">
              <w:rPr>
                <w:rFonts w:ascii="Arial Narrow" w:eastAsia="Arial Narrow,Trebuchet MS,Times" w:hAnsi="Arial Narrow" w:cs="Arial Narrow,Trebuchet MS,Times"/>
                <w:color w:val="000000"/>
                <w:sz w:val="22"/>
                <w:szCs w:val="22"/>
                <w:lang w:val="sr-Latn-CS"/>
              </w:rPr>
              <w:t>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w:t>
            </w:r>
            <w:r w:rsidR="003E2399" w:rsidRPr="003853A0">
              <w:rPr>
                <w:rFonts w:ascii="Arial Narrow" w:eastAsia="Arial Narrow,Trebuchet MS,Times" w:hAnsi="Arial Narrow" w:cs="Arial Narrow,Trebuchet MS,Times"/>
                <w:color w:val="000000"/>
                <w:sz w:val="22"/>
                <w:szCs w:val="22"/>
                <w:lang w:val="sr-Latn-CS"/>
              </w:rPr>
              <w:t>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w:t>
            </w:r>
            <w:r w:rsidR="003E2399" w:rsidRPr="003853A0">
              <w:rPr>
                <w:rFonts w:ascii="Arial Narrow" w:eastAsia="Arial Narrow,Trebuchet MS,Times" w:hAnsi="Arial Narrow" w:cs="Arial Narrow,Trebuchet MS,Times"/>
                <w:color w:val="000000"/>
                <w:sz w:val="22"/>
                <w:szCs w:val="22"/>
                <w:lang w:val="sr-Latn-CS"/>
              </w:rPr>
              <w:t>a – 60 CSPK-a,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w:t>
            </w:r>
            <w:r w:rsidR="004361D4" w:rsidRPr="003853A0">
              <w:rPr>
                <w:rFonts w:ascii="Arial Narrow" w:eastAsia="Arial Narrow,Trebuchet MS,Times" w:hAnsi="Arial Narrow" w:cs="Arial Narrow,Trebuchet MS,Times"/>
                <w:color w:val="000000"/>
                <w:sz w:val="22"/>
                <w:szCs w:val="22"/>
                <w:lang w:val="sr-Latn-CS"/>
              </w:rPr>
              <w:t xml:space="preserve"> </w:t>
            </w:r>
            <w:r w:rsidRPr="003853A0">
              <w:rPr>
                <w:rFonts w:ascii="Arial Narrow" w:eastAsia="Arial Narrow,Trebuchet MS,Times" w:hAnsi="Arial Narrow" w:cs="Arial Narrow,Trebuchet MS,Times"/>
                <w:color w:val="000000"/>
                <w:sz w:val="22"/>
                <w:szCs w:val="22"/>
                <w:lang w:val="sr-Latn-CS"/>
              </w:rPr>
              <w:t>Kvalifikacija nivoa III i stručna kvalifikacija Armirač</w:t>
            </w:r>
            <w:r w:rsidR="003E2399" w:rsidRPr="003853A0">
              <w:rPr>
                <w:rFonts w:ascii="Arial Narrow" w:eastAsia="Arial Narrow,Trebuchet MS,Times" w:hAnsi="Arial Narrow" w:cs="Arial Narrow,Trebuchet MS,Times"/>
                <w:color w:val="000000"/>
                <w:sz w:val="22"/>
                <w:szCs w:val="22"/>
                <w:lang w:val="sr-Latn-CS"/>
              </w:rPr>
              <w:t>,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w:t>
            </w:r>
          </w:p>
        </w:tc>
      </w:tr>
      <w:tr w:rsidR="004361D4" w:rsidRPr="008C6D08" w14:paraId="4B07BA63" w14:textId="77777777" w:rsidTr="00463FF3">
        <w:trPr>
          <w:trHeight w:val="53"/>
          <w:jc w:val="center"/>
        </w:trPr>
        <w:tc>
          <w:tcPr>
            <w:tcW w:w="394" w:type="pct"/>
            <w:shd w:val="clear" w:color="auto" w:fill="auto"/>
            <w:vAlign w:val="center"/>
          </w:tcPr>
          <w:p w14:paraId="34CD6513" w14:textId="77777777" w:rsidR="004361D4" w:rsidRPr="003853A0" w:rsidRDefault="004361D4" w:rsidP="003853A0">
            <w:pPr>
              <w:numPr>
                <w:ilvl w:val="0"/>
                <w:numId w:val="9"/>
              </w:numPr>
              <w:ind w:left="357" w:hanging="357"/>
              <w:jc w:val="right"/>
              <w:rPr>
                <w:rFonts w:ascii="Arial Narrow" w:eastAsia="Calibri" w:hAnsi="Arial Narrow"/>
                <w:sz w:val="22"/>
                <w:szCs w:val="22"/>
                <w:lang w:val="sr-Latn-CS"/>
              </w:rPr>
            </w:pPr>
          </w:p>
        </w:tc>
        <w:tc>
          <w:tcPr>
            <w:tcW w:w="1741" w:type="pct"/>
            <w:shd w:val="clear" w:color="auto" w:fill="auto"/>
            <w:vAlign w:val="center"/>
          </w:tcPr>
          <w:p w14:paraId="46AB5102" w14:textId="1FBA4F58" w:rsidR="004361D4" w:rsidRPr="003853A0" w:rsidRDefault="004361D4" w:rsidP="003853A0">
            <w:pPr>
              <w:rPr>
                <w:sz w:val="22"/>
                <w:szCs w:val="22"/>
              </w:rPr>
            </w:pPr>
            <w:r w:rsidRPr="003853A0">
              <w:rPr>
                <w:rFonts w:ascii="Arial Narrow" w:eastAsia="Calibri" w:hAnsi="Arial Narrow"/>
                <w:sz w:val="22"/>
                <w:szCs w:val="22"/>
                <w:lang w:val="sr-Latn-ME"/>
              </w:rPr>
              <w:t>Izvođenje armiračkih radova</w:t>
            </w:r>
          </w:p>
        </w:tc>
        <w:tc>
          <w:tcPr>
            <w:tcW w:w="2865" w:type="pct"/>
            <w:vAlign w:val="center"/>
          </w:tcPr>
          <w:p w14:paraId="354FA207" w14:textId="694BCD24"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 xml:space="preserve">Za praktičnu nastavu: Kvalifikacija nivoa obrazovanja VII1 iz oblasti građevinarstva – najmanje 240 CSPK-a, </w:t>
            </w:r>
            <w:r w:rsidR="003E2399" w:rsidRPr="003853A0">
              <w:rPr>
                <w:rFonts w:ascii="Arial Narrow" w:eastAsia="Arial Narrow,Trebuchet MS,Times" w:hAnsi="Arial Narrow" w:cs="Arial Narrow,Trebuchet MS,Times"/>
                <w:color w:val="000000"/>
                <w:sz w:val="22"/>
                <w:szCs w:val="22"/>
                <w:lang w:val="sr-Latn-CS"/>
              </w:rPr>
              <w:t>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 – 180 CSPK-a, najmanje </w:t>
            </w:r>
            <w:r w:rsidR="003E2399" w:rsidRPr="003853A0">
              <w:rPr>
                <w:rFonts w:ascii="Arial Narrow" w:eastAsia="Arial Narrow,Trebuchet MS,Times" w:hAnsi="Arial Narrow" w:cs="Arial Narrow,Trebuchet MS,Times"/>
                <w:color w:val="000000"/>
                <w:sz w:val="22"/>
                <w:szCs w:val="22"/>
                <w:lang w:val="sr-Latn-CS"/>
              </w:rPr>
              <w:t>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w:t>
            </w:r>
            <w:r w:rsidR="003E2399" w:rsidRPr="003853A0">
              <w:rPr>
                <w:rFonts w:ascii="Arial Narrow" w:eastAsia="Arial Narrow,Trebuchet MS,Times" w:hAnsi="Arial Narrow" w:cs="Arial Narrow,Trebuchet MS,Times"/>
                <w:color w:val="000000"/>
                <w:sz w:val="22"/>
                <w:szCs w:val="22"/>
                <w:lang w:val="sr-Latn-CS"/>
              </w:rPr>
              <w:t>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w:t>
            </w:r>
            <w:r w:rsidR="003E2399" w:rsidRPr="003853A0">
              <w:rPr>
                <w:rFonts w:ascii="Arial Narrow" w:eastAsia="Arial Narrow,Trebuchet MS,Times" w:hAnsi="Arial Narrow" w:cs="Arial Narrow,Trebuchet MS,Times"/>
                <w:color w:val="000000"/>
                <w:sz w:val="22"/>
                <w:szCs w:val="22"/>
                <w:lang w:val="sr-Latn-CS"/>
              </w:rPr>
              <w:t xml:space="preserve"> – 60 CSPK-a, najmanje 5 godina </w:t>
            </w:r>
            <w:r w:rsidRPr="003853A0">
              <w:rPr>
                <w:rFonts w:ascii="Arial Narrow" w:eastAsia="Arial Narrow,Trebuchet MS,Times" w:hAnsi="Arial Narrow" w:cs="Arial Narrow,Trebuchet MS,Times"/>
                <w:color w:val="000000"/>
                <w:sz w:val="22"/>
                <w:szCs w:val="22"/>
                <w:lang w:val="sr-Latn-CS"/>
              </w:rPr>
              <w:t>radnog iskustva u građevinarstvu; Kvalifikacija nivoa III i stručna kvalifikacija Armirač</w:t>
            </w:r>
            <w:r w:rsidR="003E2399" w:rsidRPr="003853A0">
              <w:rPr>
                <w:rFonts w:ascii="Arial Narrow" w:eastAsia="Arial Narrow,Trebuchet MS,Times" w:hAnsi="Arial Narrow" w:cs="Arial Narrow,Trebuchet MS,Times"/>
                <w:color w:val="000000"/>
                <w:sz w:val="22"/>
                <w:szCs w:val="22"/>
                <w:lang w:val="sr-Latn-CS"/>
              </w:rPr>
              <w:t>, najmanje 5 godina</w:t>
            </w:r>
            <w:r w:rsidRPr="003853A0">
              <w:rPr>
                <w:rFonts w:ascii="Arial Narrow" w:eastAsia="Arial Narrow,Trebuchet MS,Times" w:hAnsi="Arial Narrow" w:cs="Arial Narrow,Trebuchet MS,Times"/>
                <w:color w:val="000000"/>
                <w:sz w:val="22"/>
                <w:szCs w:val="22"/>
                <w:lang w:val="sr-Latn-CS"/>
              </w:rPr>
              <w:t xml:space="preserve"> radnog iskustva u građevinarstvuInstruktor praktičnog obrazovanja: Najmanje kvalifikacija nivoa III iz oblasti građevinarstva – 60 CSPK-a</w:t>
            </w:r>
          </w:p>
        </w:tc>
      </w:tr>
      <w:tr w:rsidR="004361D4" w:rsidRPr="008C6D08" w14:paraId="5B0C9643" w14:textId="77777777" w:rsidTr="00463FF3">
        <w:trPr>
          <w:trHeight w:val="53"/>
          <w:jc w:val="center"/>
        </w:trPr>
        <w:tc>
          <w:tcPr>
            <w:tcW w:w="394" w:type="pct"/>
            <w:shd w:val="clear" w:color="auto" w:fill="auto"/>
            <w:vAlign w:val="center"/>
          </w:tcPr>
          <w:p w14:paraId="02864BA0" w14:textId="77777777" w:rsidR="004361D4" w:rsidRPr="003853A0" w:rsidRDefault="004361D4" w:rsidP="003853A0">
            <w:pPr>
              <w:numPr>
                <w:ilvl w:val="0"/>
                <w:numId w:val="9"/>
              </w:numPr>
              <w:ind w:left="357" w:hanging="357"/>
              <w:jc w:val="right"/>
              <w:rPr>
                <w:rFonts w:ascii="Arial Narrow" w:eastAsia="Calibri" w:hAnsi="Arial Narrow"/>
                <w:sz w:val="22"/>
                <w:szCs w:val="22"/>
                <w:lang w:val="en-US"/>
              </w:rPr>
            </w:pPr>
          </w:p>
        </w:tc>
        <w:tc>
          <w:tcPr>
            <w:tcW w:w="1741" w:type="pct"/>
            <w:shd w:val="clear" w:color="auto" w:fill="auto"/>
            <w:vAlign w:val="center"/>
          </w:tcPr>
          <w:p w14:paraId="750FDC90" w14:textId="34A6C47F" w:rsidR="004361D4" w:rsidRPr="003853A0" w:rsidRDefault="004361D4" w:rsidP="003853A0">
            <w:pPr>
              <w:rPr>
                <w:sz w:val="22"/>
                <w:szCs w:val="22"/>
              </w:rPr>
            </w:pPr>
            <w:r w:rsidRPr="003853A0">
              <w:rPr>
                <w:rFonts w:ascii="Arial Narrow" w:eastAsia="Calibri" w:hAnsi="Arial Narrow"/>
                <w:sz w:val="22"/>
                <w:szCs w:val="22"/>
                <w:lang w:val="sr-Latn-ME"/>
              </w:rPr>
              <w:t>Osnove organizacije i tehnologije građenja</w:t>
            </w:r>
            <w:r w:rsidRPr="003853A0">
              <w:rPr>
                <w:rFonts w:ascii="Arial Narrow" w:eastAsia="Calibri" w:hAnsi="Arial Narrow"/>
                <w:sz w:val="22"/>
                <w:szCs w:val="22"/>
                <w:lang w:val="sr-Latn-ME"/>
              </w:rPr>
              <w:tab/>
            </w:r>
          </w:p>
        </w:tc>
        <w:tc>
          <w:tcPr>
            <w:tcW w:w="2865" w:type="pct"/>
            <w:vAlign w:val="center"/>
          </w:tcPr>
          <w:p w14:paraId="7C8D7D4B" w14:textId="011E0175"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građevinarstva ili arhitekture – najmanje 240 CSPK-a, najmanje 3 g</w:t>
            </w:r>
            <w:r w:rsidR="00430FE3" w:rsidRPr="003853A0">
              <w:rPr>
                <w:rFonts w:ascii="Arial Narrow" w:eastAsia="Arial Narrow,Trebuchet MS,Times" w:hAnsi="Arial Narrow" w:cs="Arial Narrow,Trebuchet MS,Times"/>
                <w:color w:val="000000"/>
                <w:sz w:val="22"/>
                <w:szCs w:val="22"/>
                <w:lang w:val="sr-Latn-CS"/>
              </w:rPr>
              <w:t>odine radnog iskustva u nastavi</w:t>
            </w:r>
          </w:p>
        </w:tc>
      </w:tr>
      <w:tr w:rsidR="004361D4" w:rsidRPr="008C6D08" w14:paraId="48171016" w14:textId="77777777" w:rsidTr="00463FF3">
        <w:trPr>
          <w:trHeight w:val="53"/>
          <w:jc w:val="center"/>
        </w:trPr>
        <w:tc>
          <w:tcPr>
            <w:tcW w:w="394" w:type="pct"/>
            <w:shd w:val="clear" w:color="auto" w:fill="auto"/>
            <w:vAlign w:val="center"/>
          </w:tcPr>
          <w:p w14:paraId="0CED7776" w14:textId="77777777" w:rsidR="004361D4" w:rsidRPr="003853A0" w:rsidRDefault="004361D4" w:rsidP="003853A0">
            <w:pPr>
              <w:numPr>
                <w:ilvl w:val="0"/>
                <w:numId w:val="9"/>
              </w:numPr>
              <w:ind w:left="357" w:hanging="357"/>
              <w:jc w:val="right"/>
              <w:rPr>
                <w:rFonts w:ascii="Arial Narrow" w:eastAsia="Calibri" w:hAnsi="Arial Narrow"/>
                <w:sz w:val="22"/>
                <w:szCs w:val="22"/>
                <w:lang w:val="en-US"/>
              </w:rPr>
            </w:pPr>
          </w:p>
        </w:tc>
        <w:tc>
          <w:tcPr>
            <w:tcW w:w="1741" w:type="pct"/>
            <w:shd w:val="clear" w:color="auto" w:fill="auto"/>
            <w:vAlign w:val="center"/>
          </w:tcPr>
          <w:p w14:paraId="0D0CABA8" w14:textId="62582EEC" w:rsidR="004361D4" w:rsidRPr="003853A0" w:rsidRDefault="004361D4" w:rsidP="003853A0">
            <w:pPr>
              <w:rPr>
                <w:sz w:val="22"/>
                <w:szCs w:val="22"/>
              </w:rPr>
            </w:pPr>
            <w:r w:rsidRPr="003853A0">
              <w:rPr>
                <w:rFonts w:ascii="Arial Narrow" w:eastAsia="Calibri" w:hAnsi="Arial Narrow"/>
                <w:sz w:val="22"/>
                <w:szCs w:val="22"/>
                <w:lang w:val="sr-Latn-ME"/>
              </w:rPr>
              <w:t>Preduzetništvo</w:t>
            </w:r>
          </w:p>
        </w:tc>
        <w:tc>
          <w:tcPr>
            <w:tcW w:w="2865" w:type="pct"/>
            <w:vAlign w:val="center"/>
          </w:tcPr>
          <w:p w14:paraId="3A2211F1" w14:textId="7466A5D4" w:rsidR="004361D4" w:rsidRPr="003853A0" w:rsidRDefault="004361D4" w:rsidP="003853A0">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853A0">
              <w:rPr>
                <w:rFonts w:ascii="Arial Narrow" w:eastAsia="Arial Narrow,Trebuchet MS,Times" w:hAnsi="Arial Narrow" w:cs="Arial Narrow,Trebuchet MS,Times"/>
                <w:color w:val="000000"/>
                <w:sz w:val="22"/>
                <w:szCs w:val="22"/>
                <w:lang w:val="sr-Latn-CS"/>
              </w:rPr>
              <w:t>Za teorijsku nastavu i vježbe: Kvalifikacija nivoa obrazovanja VII1 iz oblasti ekonomije – najmanje 240 CSPK-a, na</w:t>
            </w:r>
            <w:r w:rsidR="00C362B7" w:rsidRPr="003853A0">
              <w:rPr>
                <w:rFonts w:ascii="Arial Narrow" w:eastAsia="Arial Narrow,Trebuchet MS,Times" w:hAnsi="Arial Narrow" w:cs="Arial Narrow,Trebuchet MS,Times"/>
                <w:color w:val="000000"/>
                <w:sz w:val="22"/>
                <w:szCs w:val="22"/>
                <w:lang w:val="sr-Latn-CS"/>
              </w:rPr>
              <w:t>jmanje 3 godine radnog iskustva</w:t>
            </w:r>
          </w:p>
        </w:tc>
      </w:tr>
    </w:tbl>
    <w:p w14:paraId="37D0E50C" w14:textId="77777777" w:rsidR="00287970" w:rsidRDefault="0028797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7" w:name="_Toc510006443" w:displacedByCustomXml="next"/>
    <w:bookmarkStart w:id="28" w:name="_Toc55491508" w:displacedByCustomXml="next"/>
    <w:sdt>
      <w:sdtPr>
        <w:rPr>
          <w:rFonts w:ascii="Arial Narrow" w:hAnsi="Arial Narrow"/>
          <w:b/>
          <w:bCs/>
          <w:kern w:val="32"/>
          <w:sz w:val="28"/>
          <w:szCs w:val="32"/>
          <w:lang w:val="en-US"/>
        </w:rPr>
        <w:id w:val="-574123756"/>
        <w:placeholder>
          <w:docPart w:val="81832FAD0FD7416E801B3708C5C4723E"/>
        </w:placeholder>
      </w:sdtPr>
      <w:sdtEndPr/>
      <w:sdtContent>
        <w:p w14:paraId="63EFDB05"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7" w:displacedByCustomXml="next"/>
      </w:sdtContent>
    </w:sdt>
    <w:bookmarkEnd w:id="28" w:displacedByCustomXml="prev"/>
    <w:p w14:paraId="03B22A9C" w14:textId="11B17D9E" w:rsidR="00287970" w:rsidRPr="00287970" w:rsidRDefault="002323DF"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693DB3">
        <w:rPr>
          <w:rFonts w:ascii="Arial Narrow" w:eastAsia="Calibri" w:hAnsi="Arial Narrow"/>
          <w:sz w:val="22"/>
          <w:szCs w:val="22"/>
          <w:lang w:val="sr-Latn-ME"/>
        </w:rPr>
        <w:t>Program obrazovanja za sticanje stručne kvalifikacije Armirač/ Armiračica</w:t>
      </w:r>
    </w:p>
    <w:p w14:paraId="65194357" w14:textId="77777777" w:rsidR="00287970" w:rsidRPr="00287970" w:rsidRDefault="002323DF"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153941F1" w14:textId="77777777" w:rsidR="00287970" w:rsidRPr="00287970" w:rsidRDefault="002323DF"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50A36C27" w14:textId="77777777" w:rsidR="00287970" w:rsidRPr="00287970" w:rsidRDefault="002323DF"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14:paraId="2878F773"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43B9C41A" w14:textId="655BD928" w:rsidR="00287970" w:rsidRPr="008411F4" w:rsidRDefault="009D3840"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Vlatko Ćipranić, diplomirani građevinski inženjer, glavni inženjer projekta, Chine Road and Bridge Coorporation- CRBC</w:t>
      </w:r>
    </w:p>
    <w:p w14:paraId="51B3449B" w14:textId="0A2A721B" w:rsidR="009D3840" w:rsidRPr="008411F4" w:rsidRDefault="009D3840"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Lela Vojvodić, diplomirani građevinski inženjer, nastavnik, JU Srednja građevinsko-geodetska škola ,,Inž. Marko Radević'', Podgorica</w:t>
      </w:r>
    </w:p>
    <w:p w14:paraId="0FA6B996" w14:textId="4EC4E782" w:rsidR="009D3840" w:rsidRPr="008411F4" w:rsidRDefault="009D3840"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Biljana Šćepanović, doktor tehničkih nauka, vanredni profesor, Građevinski fakultet Univerziteta Crne Gore</w:t>
      </w:r>
    </w:p>
    <w:p w14:paraId="19683BA5" w14:textId="44887FC6" w:rsidR="009D3840" w:rsidRPr="008411F4" w:rsidRDefault="009D3840"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Marina Braletić, diplomirani inženjer elektrotehnike, nastavnik JU Srednja elektrotehnička škola ,,Vaso Aligrudić'', Podgorica</w:t>
      </w:r>
    </w:p>
    <w:p w14:paraId="544C172C" w14:textId="77777777" w:rsidR="009D3840" w:rsidRPr="008411F4" w:rsidRDefault="009D3840"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Milanka Sredanović, diplomirani inženjer arhitekture, nastavnik, JU Srednja građevinsko-geodetska škola ,,Inž. Marko Radević'', Podgorica</w:t>
      </w:r>
    </w:p>
    <w:p w14:paraId="6CE46C22" w14:textId="77777777" w:rsidR="000C7433" w:rsidRPr="008411F4" w:rsidRDefault="000C7433"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Gordana Popivoda, diplomirani građevinski inženjer, nastavnik, JU Srednja građevinsko-geodetska škola ,,Inž. Marko Radević'', Podgorica</w:t>
      </w:r>
    </w:p>
    <w:p w14:paraId="0E0F330E" w14:textId="77777777" w:rsidR="000C7433" w:rsidRPr="008411F4" w:rsidRDefault="000C7433"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Jasna Dašić, , diplomirani građevinski inženjer, nastavnik, JU Srednja građevinsko-geodetska škola ,,Inž. Marko Radević'', Podgorica</w:t>
      </w:r>
    </w:p>
    <w:p w14:paraId="2ACA7F83" w14:textId="77777777" w:rsidR="000C7433" w:rsidRPr="008411F4" w:rsidRDefault="000C7433"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Tatjana Radević, diplomirani građevinski inženjer, nastavnik, JU Srednja građevinsko-geodetska škola ,,Inž. Marko Radević'', Podgorica</w:t>
      </w:r>
    </w:p>
    <w:p w14:paraId="2FC77B41" w14:textId="4BAC7FF4" w:rsidR="000C7433" w:rsidRPr="008411F4" w:rsidRDefault="000C7433" w:rsidP="008411F4">
      <w:pPr>
        <w:numPr>
          <w:ilvl w:val="0"/>
          <w:numId w:val="8"/>
        </w:numPr>
        <w:spacing w:before="120" w:after="120"/>
        <w:ind w:left="288" w:hanging="288"/>
        <w:rPr>
          <w:rFonts w:ascii="Arial Narrow" w:eastAsia="Calibri" w:hAnsi="Arial Narrow"/>
          <w:sz w:val="22"/>
          <w:szCs w:val="22"/>
        </w:rPr>
      </w:pPr>
      <w:r w:rsidRPr="008411F4">
        <w:rPr>
          <w:rFonts w:ascii="Arial Narrow" w:eastAsia="Calibri" w:hAnsi="Arial Narrow"/>
          <w:sz w:val="22"/>
          <w:szCs w:val="22"/>
        </w:rPr>
        <w:t>Ljiljana Garić, diplomirani andragog, rukovodite</w:t>
      </w:r>
      <w:r w:rsidR="00D079D0" w:rsidRPr="008411F4">
        <w:rPr>
          <w:rFonts w:ascii="Arial Narrow" w:eastAsia="Calibri" w:hAnsi="Arial Narrow"/>
          <w:sz w:val="22"/>
          <w:szCs w:val="22"/>
        </w:rPr>
        <w:t>lj</w:t>
      </w:r>
      <w:r w:rsidRPr="008411F4">
        <w:rPr>
          <w:rFonts w:ascii="Arial Narrow" w:eastAsia="Calibri" w:hAnsi="Arial Narrow"/>
          <w:sz w:val="22"/>
          <w:szCs w:val="22"/>
        </w:rPr>
        <w:t xml:space="preserve"> Odjeljenja za obrazovanje odraslih i cjeloživotno učenje, </w:t>
      </w:r>
      <w:r w:rsidR="00270467" w:rsidRPr="008411F4">
        <w:rPr>
          <w:rFonts w:ascii="Arial Narrow" w:eastAsia="Calibri" w:hAnsi="Arial Narrow"/>
          <w:sz w:val="22"/>
          <w:szCs w:val="22"/>
        </w:rPr>
        <w:t xml:space="preserve">JU </w:t>
      </w:r>
      <w:r w:rsidRPr="008411F4">
        <w:rPr>
          <w:rFonts w:ascii="Arial Narrow" w:eastAsia="Calibri" w:hAnsi="Arial Narrow"/>
          <w:sz w:val="22"/>
          <w:szCs w:val="22"/>
        </w:rPr>
        <w:t>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48A504AB" w14:textId="77777777" w:rsidR="00287970" w:rsidRPr="00A320F6" w:rsidRDefault="00287970" w:rsidP="000D6F65">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7DB0EB2F" w14:textId="0BCEC66C" w:rsidR="00287970" w:rsidRPr="00287970" w:rsidRDefault="000C7433" w:rsidP="000D6F65">
      <w:pPr>
        <w:spacing w:before="120" w:after="120"/>
        <w:rPr>
          <w:rFonts w:ascii="Arial Narrow" w:eastAsia="Calibri" w:hAnsi="Arial Narrow"/>
          <w:sz w:val="22"/>
          <w:szCs w:val="22"/>
          <w:lang w:val="sr-Latn-ME"/>
        </w:rPr>
      </w:pPr>
      <w:r>
        <w:rPr>
          <w:rFonts w:ascii="Arial Narrow" w:eastAsia="Calibri" w:hAnsi="Arial Narrow"/>
          <w:sz w:val="22"/>
          <w:szCs w:val="22"/>
          <w:lang w:val="sr-Latn-ME"/>
        </w:rPr>
        <w:t>Mladen Prijović,</w:t>
      </w:r>
      <w:r w:rsidR="00BD3037">
        <w:rPr>
          <w:rFonts w:ascii="Arial Narrow" w:eastAsia="Calibri" w:hAnsi="Arial Narrow"/>
          <w:sz w:val="22"/>
          <w:szCs w:val="22"/>
          <w:lang w:val="sr-Latn-ME"/>
        </w:rPr>
        <w:t xml:space="preserve"> </w:t>
      </w:r>
      <w:bookmarkStart w:id="29" w:name="_GoBack"/>
      <w:bookmarkEnd w:id="29"/>
      <w:r w:rsidR="00BD3037">
        <w:rPr>
          <w:rFonts w:ascii="Arial Narrow" w:eastAsia="Calibri" w:hAnsi="Arial Narrow"/>
          <w:sz w:val="22"/>
          <w:szCs w:val="22"/>
          <w:lang w:val="sr-Latn-ME"/>
        </w:rPr>
        <w:t>profesor filosofije,</w:t>
      </w:r>
      <w:r>
        <w:rPr>
          <w:rFonts w:ascii="Arial Narrow" w:eastAsia="Calibri" w:hAnsi="Arial Narrow"/>
          <w:sz w:val="22"/>
          <w:szCs w:val="22"/>
          <w:lang w:val="sr-Latn-ME"/>
        </w:rPr>
        <w:t xml:space="preserve"> samostalni savjetnik II u Odjeljenju za obrazovanje odraslih i cjeloživotno učenje, </w:t>
      </w:r>
      <w:r w:rsidR="00270467">
        <w:rPr>
          <w:rFonts w:ascii="Arial Narrow" w:eastAsia="Calibri" w:hAnsi="Arial Narrow"/>
          <w:sz w:val="22"/>
          <w:szCs w:val="22"/>
          <w:lang w:val="sr-Latn-ME"/>
        </w:rPr>
        <w:t xml:space="preserve">JU </w:t>
      </w:r>
      <w:r>
        <w:rPr>
          <w:rFonts w:ascii="Arial Narrow" w:eastAsia="Calibri" w:hAnsi="Arial Narrow"/>
          <w:sz w:val="22"/>
          <w:szCs w:val="22"/>
          <w:lang w:val="sr-Latn-ME"/>
        </w:rPr>
        <w:t>Centar za stručno obrazovanje</w:t>
      </w:r>
    </w:p>
    <w:sdt>
      <w:sdtPr>
        <w:rPr>
          <w:rFonts w:ascii="Arial Narrow" w:eastAsia="Calibri" w:hAnsi="Arial Narrow" w:cs="Arial"/>
          <w:b/>
          <w:sz w:val="22"/>
          <w:szCs w:val="22"/>
          <w:lang w:val="sr-Latn-ME"/>
        </w:rPr>
        <w:id w:val="1975330343"/>
        <w:lock w:val="contentLocked"/>
        <w:placeholder>
          <w:docPart w:val="81832FAD0FD7416E801B3708C5C4723E"/>
        </w:placeholder>
      </w:sdtPr>
      <w:sdtEndPr/>
      <w:sdtContent>
        <w:p w14:paraId="073B6CD4"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267E8357" w14:textId="2FE30C24" w:rsidR="004F4E6E" w:rsidRPr="00252FCD" w:rsidRDefault="004F4E6E" w:rsidP="004F4E6E">
      <w:pPr>
        <w:spacing w:before="120" w:after="120"/>
        <w:rPr>
          <w:rFonts w:ascii="Arial Narrow" w:eastAsia="Calibri" w:hAnsi="Arial Narrow"/>
          <w:sz w:val="22"/>
          <w:szCs w:val="22"/>
          <w:lang w:val="sr-Latn-ME"/>
        </w:rPr>
      </w:pPr>
      <w:r w:rsidRPr="00DA510F">
        <w:rPr>
          <w:rFonts w:ascii="Arial Narrow" w:eastAsia="Calibri" w:hAnsi="Arial Narrow"/>
          <w:b/>
          <w:sz w:val="22"/>
          <w:szCs w:val="22"/>
        </w:rPr>
        <w:t>Lektura</w:t>
      </w:r>
      <w:r w:rsidRPr="00252FCD">
        <w:rPr>
          <w:rFonts w:ascii="Arial Narrow" w:eastAsia="Calibri" w:hAnsi="Arial Narrow"/>
          <w:b/>
          <w:sz w:val="22"/>
          <w:szCs w:val="22"/>
          <w:lang w:val="sr-Latn-ME"/>
        </w:rPr>
        <w:t xml:space="preserve">: </w:t>
      </w:r>
      <w:r w:rsidRPr="00DA510F">
        <w:rPr>
          <w:rFonts w:ascii="Arial Narrow" w:eastAsia="Calibri" w:hAnsi="Arial Narrow"/>
          <w:sz w:val="22"/>
          <w:szCs w:val="22"/>
        </w:rPr>
        <w:t>Magdalena</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Jovanovi</w:t>
      </w:r>
      <w:r w:rsidRPr="00252FCD">
        <w:rPr>
          <w:rFonts w:ascii="Arial Narrow" w:eastAsia="Calibri" w:hAnsi="Arial Narrow"/>
          <w:sz w:val="22"/>
          <w:szCs w:val="22"/>
          <w:lang w:val="sr-Latn-ME"/>
        </w:rPr>
        <w:t xml:space="preserve">ć, </w:t>
      </w:r>
      <w:r w:rsidRPr="00DA510F">
        <w:rPr>
          <w:rFonts w:ascii="Arial Narrow" w:eastAsia="Calibri" w:hAnsi="Arial Narrow"/>
          <w:sz w:val="22"/>
          <w:szCs w:val="22"/>
        </w:rPr>
        <w:t>samostalni</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savjetnik</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I</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za</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odnose</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sa</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javno</w:t>
      </w:r>
      <w:r w:rsidRPr="00252FCD">
        <w:rPr>
          <w:rFonts w:ascii="Arial Narrow" w:eastAsia="Calibri" w:hAnsi="Arial Narrow"/>
          <w:sz w:val="22"/>
          <w:szCs w:val="22"/>
          <w:lang w:val="sr-Latn-ME"/>
        </w:rPr>
        <w:t>šć</w:t>
      </w:r>
      <w:r w:rsidRPr="00DA510F">
        <w:rPr>
          <w:rFonts w:ascii="Arial Narrow" w:eastAsia="Calibri" w:hAnsi="Arial Narrow"/>
          <w:sz w:val="22"/>
          <w:szCs w:val="22"/>
        </w:rPr>
        <w:t>u</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organizaciju</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doga</w:t>
      </w:r>
      <w:r w:rsidRPr="00252FCD">
        <w:rPr>
          <w:rFonts w:ascii="Arial Narrow" w:eastAsia="Calibri" w:hAnsi="Arial Narrow"/>
          <w:sz w:val="22"/>
          <w:szCs w:val="22"/>
          <w:lang w:val="sr-Latn-ME"/>
        </w:rPr>
        <w:t>đ</w:t>
      </w:r>
      <w:r w:rsidRPr="00DA510F">
        <w:rPr>
          <w:rFonts w:ascii="Arial Narrow" w:eastAsia="Calibri" w:hAnsi="Arial Narrow"/>
          <w:sz w:val="22"/>
          <w:szCs w:val="22"/>
        </w:rPr>
        <w:t>aja</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i</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lektorisanje</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JU</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Centar</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za</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stru</w:t>
      </w:r>
      <w:r w:rsidRPr="00252FCD">
        <w:rPr>
          <w:rFonts w:ascii="Arial Narrow" w:eastAsia="Calibri" w:hAnsi="Arial Narrow"/>
          <w:sz w:val="22"/>
          <w:szCs w:val="22"/>
          <w:lang w:val="sr-Latn-ME"/>
        </w:rPr>
        <w:t>č</w:t>
      </w:r>
      <w:r w:rsidRPr="00DA510F">
        <w:rPr>
          <w:rFonts w:ascii="Arial Narrow" w:eastAsia="Calibri" w:hAnsi="Arial Narrow"/>
          <w:sz w:val="22"/>
          <w:szCs w:val="22"/>
        </w:rPr>
        <w:t>no</w:t>
      </w:r>
      <w:r w:rsidRPr="00252FCD">
        <w:rPr>
          <w:rFonts w:ascii="Arial Narrow" w:eastAsia="Calibri" w:hAnsi="Arial Narrow"/>
          <w:sz w:val="22"/>
          <w:szCs w:val="22"/>
          <w:lang w:val="sr-Latn-ME"/>
        </w:rPr>
        <w:t xml:space="preserve"> </w:t>
      </w:r>
      <w:r w:rsidRPr="00DA510F">
        <w:rPr>
          <w:rFonts w:ascii="Arial Narrow" w:eastAsia="Calibri" w:hAnsi="Arial Narrow"/>
          <w:sz w:val="22"/>
          <w:szCs w:val="22"/>
        </w:rPr>
        <w:t>obrazovanje</w:t>
      </w:r>
    </w:p>
    <w:p w14:paraId="344759C6" w14:textId="46E7CD39" w:rsidR="00287970" w:rsidRPr="00F56118" w:rsidRDefault="004F4E6E" w:rsidP="00F56118">
      <w:pPr>
        <w:spacing w:before="120" w:after="120"/>
        <w:rPr>
          <w:rFonts w:ascii="Arial Narrow" w:eastAsia="Calibri" w:hAnsi="Arial Narrow"/>
          <w:b/>
          <w:sz w:val="22"/>
          <w:szCs w:val="22"/>
          <w:lang w:val="sr-Latn-ME"/>
        </w:rPr>
      </w:pPr>
      <w:r w:rsidRPr="00DA510F">
        <w:rPr>
          <w:rFonts w:ascii="Arial Narrow" w:eastAsia="Calibri" w:hAnsi="Arial Narrow"/>
          <w:b/>
          <w:sz w:val="22"/>
          <w:szCs w:val="22"/>
        </w:rPr>
        <w:t>Dizajn</w:t>
      </w:r>
      <w:r w:rsidRPr="004F4E6E">
        <w:rPr>
          <w:rFonts w:ascii="Arial Narrow" w:eastAsia="Calibri" w:hAnsi="Arial Narrow"/>
          <w:b/>
          <w:sz w:val="22"/>
          <w:szCs w:val="22"/>
          <w:lang w:val="sr-Latn-ME"/>
        </w:rPr>
        <w:t xml:space="preserve"> </w:t>
      </w:r>
      <w:r w:rsidRPr="00DA510F">
        <w:rPr>
          <w:rFonts w:ascii="Arial Narrow" w:eastAsia="Calibri" w:hAnsi="Arial Narrow"/>
          <w:b/>
          <w:sz w:val="22"/>
          <w:szCs w:val="22"/>
        </w:rPr>
        <w:t>i</w:t>
      </w:r>
      <w:r w:rsidRPr="004F4E6E">
        <w:rPr>
          <w:rFonts w:ascii="Arial Narrow" w:eastAsia="Calibri" w:hAnsi="Arial Narrow"/>
          <w:b/>
          <w:sz w:val="22"/>
          <w:szCs w:val="22"/>
          <w:lang w:val="sr-Latn-ME"/>
        </w:rPr>
        <w:t xml:space="preserve"> </w:t>
      </w:r>
      <w:r w:rsidRPr="00DA510F">
        <w:rPr>
          <w:rFonts w:ascii="Arial Narrow" w:eastAsia="Calibri" w:hAnsi="Arial Narrow"/>
          <w:b/>
          <w:sz w:val="22"/>
          <w:szCs w:val="22"/>
        </w:rPr>
        <w:t>tehni</w:t>
      </w:r>
      <w:r w:rsidRPr="004F4E6E">
        <w:rPr>
          <w:rFonts w:ascii="Arial Narrow" w:eastAsia="Calibri" w:hAnsi="Arial Narrow"/>
          <w:b/>
          <w:sz w:val="22"/>
          <w:szCs w:val="22"/>
          <w:lang w:val="sr-Latn-ME"/>
        </w:rPr>
        <w:t>č</w:t>
      </w:r>
      <w:r w:rsidRPr="00DA510F">
        <w:rPr>
          <w:rFonts w:ascii="Arial Narrow" w:eastAsia="Calibri" w:hAnsi="Arial Narrow"/>
          <w:b/>
          <w:sz w:val="22"/>
          <w:szCs w:val="22"/>
        </w:rPr>
        <w:t>ka</w:t>
      </w:r>
      <w:r w:rsidRPr="004F4E6E">
        <w:rPr>
          <w:rFonts w:ascii="Arial Narrow" w:eastAsia="Calibri" w:hAnsi="Arial Narrow"/>
          <w:b/>
          <w:sz w:val="22"/>
          <w:szCs w:val="22"/>
          <w:lang w:val="sr-Latn-ME"/>
        </w:rPr>
        <w:t xml:space="preserve"> </w:t>
      </w:r>
      <w:r w:rsidRPr="00DA510F">
        <w:rPr>
          <w:rFonts w:ascii="Arial Narrow" w:eastAsia="Calibri" w:hAnsi="Arial Narrow"/>
          <w:b/>
          <w:sz w:val="22"/>
          <w:szCs w:val="22"/>
        </w:rPr>
        <w:t>obrada</w:t>
      </w:r>
      <w:r w:rsidRPr="004F4E6E">
        <w:rPr>
          <w:rFonts w:ascii="Arial Narrow" w:eastAsia="Calibri" w:hAnsi="Arial Narrow"/>
          <w:b/>
          <w:sz w:val="22"/>
          <w:szCs w:val="22"/>
          <w:lang w:val="sr-Latn-ME"/>
        </w:rPr>
        <w:t xml:space="preserve">: </w:t>
      </w:r>
      <w:r w:rsidRPr="00DA510F">
        <w:rPr>
          <w:rFonts w:ascii="Arial Narrow" w:eastAsia="Calibri" w:hAnsi="Arial Narrow"/>
          <w:sz w:val="22"/>
          <w:szCs w:val="22"/>
        </w:rPr>
        <w:t>Danilo</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Gogi</w:t>
      </w:r>
      <w:r w:rsidRPr="004F4E6E">
        <w:rPr>
          <w:rFonts w:ascii="Arial Narrow" w:eastAsia="Calibri" w:hAnsi="Arial Narrow"/>
          <w:sz w:val="22"/>
          <w:szCs w:val="22"/>
          <w:lang w:val="sr-Latn-ME"/>
        </w:rPr>
        <w:t xml:space="preserve">ć, </w:t>
      </w:r>
      <w:r w:rsidRPr="00DA510F">
        <w:rPr>
          <w:rFonts w:ascii="Arial Narrow" w:eastAsia="Calibri" w:hAnsi="Arial Narrow"/>
          <w:sz w:val="22"/>
          <w:szCs w:val="22"/>
        </w:rPr>
        <w:t>savjetnik</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I</w:t>
      </w:r>
      <w:r w:rsidRPr="004F4E6E">
        <w:rPr>
          <w:rFonts w:ascii="Arial Narrow" w:eastAsia="Calibri" w:hAnsi="Arial Narrow"/>
          <w:sz w:val="22"/>
          <w:szCs w:val="22"/>
          <w:lang w:val="sr-Latn-ME"/>
        </w:rPr>
        <w:t xml:space="preserve"> – </w:t>
      </w:r>
      <w:r w:rsidRPr="00DA510F">
        <w:rPr>
          <w:rFonts w:ascii="Arial Narrow" w:eastAsia="Calibri" w:hAnsi="Arial Narrow"/>
          <w:sz w:val="22"/>
          <w:szCs w:val="22"/>
        </w:rPr>
        <w:t>administrator</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JU</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Centar</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za</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stru</w:t>
      </w:r>
      <w:r w:rsidRPr="004F4E6E">
        <w:rPr>
          <w:rFonts w:ascii="Arial Narrow" w:eastAsia="Calibri" w:hAnsi="Arial Narrow"/>
          <w:sz w:val="22"/>
          <w:szCs w:val="22"/>
          <w:lang w:val="sr-Latn-ME"/>
        </w:rPr>
        <w:t>č</w:t>
      </w:r>
      <w:r w:rsidRPr="00DA510F">
        <w:rPr>
          <w:rFonts w:ascii="Arial Narrow" w:eastAsia="Calibri" w:hAnsi="Arial Narrow"/>
          <w:sz w:val="22"/>
          <w:szCs w:val="22"/>
        </w:rPr>
        <w:t>no</w:t>
      </w:r>
      <w:r w:rsidRPr="004F4E6E">
        <w:rPr>
          <w:rFonts w:ascii="Arial Narrow" w:eastAsia="Calibri" w:hAnsi="Arial Narrow"/>
          <w:sz w:val="22"/>
          <w:szCs w:val="22"/>
          <w:lang w:val="sr-Latn-ME"/>
        </w:rPr>
        <w:t xml:space="preserve"> </w:t>
      </w:r>
      <w:r w:rsidRPr="00DA510F">
        <w:rPr>
          <w:rFonts w:ascii="Arial Narrow" w:eastAsia="Calibri" w:hAnsi="Arial Narrow"/>
          <w:sz w:val="22"/>
          <w:szCs w:val="22"/>
        </w:rPr>
        <w:t>obrazovanje</w:t>
      </w:r>
    </w:p>
    <w:sectPr w:rsidR="00287970" w:rsidRPr="00F56118"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2A716" w14:textId="77777777" w:rsidR="002323DF" w:rsidRDefault="002323DF">
      <w:r>
        <w:separator/>
      </w:r>
    </w:p>
  </w:endnote>
  <w:endnote w:type="continuationSeparator" w:id="0">
    <w:p w14:paraId="68E80CBC" w14:textId="77777777" w:rsidR="002323DF" w:rsidRDefault="0023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3277" w14:textId="77777777" w:rsidR="00B15708" w:rsidRDefault="00B15708"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9EAAE" w14:textId="77777777" w:rsidR="00B15708" w:rsidRDefault="00B157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9760"/>
      <w:docPartObj>
        <w:docPartGallery w:val="Page Numbers (Bottom of Page)"/>
        <w:docPartUnique/>
      </w:docPartObj>
    </w:sdtPr>
    <w:sdtEndPr>
      <w:rPr>
        <w:rFonts w:ascii="Arial Narrow" w:hAnsi="Arial Narrow"/>
        <w:noProof/>
        <w:sz w:val="22"/>
        <w:szCs w:val="22"/>
      </w:rPr>
    </w:sdtEndPr>
    <w:sdtContent>
      <w:p w14:paraId="2B737A50" w14:textId="0AEDE389" w:rsidR="00B15708" w:rsidRPr="006A7476" w:rsidRDefault="00B15708">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BD3037">
          <w:rPr>
            <w:rFonts w:ascii="Arial Narrow" w:hAnsi="Arial Narrow"/>
            <w:noProof/>
            <w:sz w:val="22"/>
            <w:szCs w:val="22"/>
          </w:rPr>
          <w:t>107</w:t>
        </w:r>
        <w:r w:rsidRPr="006A7476">
          <w:rPr>
            <w:rFonts w:ascii="Arial Narrow" w:hAnsi="Arial Narrow"/>
            <w:noProof/>
            <w:sz w:val="22"/>
            <w:szCs w:val="22"/>
          </w:rPr>
          <w:fldChar w:fldCharType="end"/>
        </w:r>
      </w:p>
    </w:sdtContent>
  </w:sdt>
  <w:p w14:paraId="0828289B" w14:textId="77777777" w:rsidR="00B15708" w:rsidRPr="00B83F81" w:rsidRDefault="00B15708"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0DA6F" w14:textId="77777777" w:rsidR="002323DF" w:rsidRDefault="002323DF">
      <w:r>
        <w:separator/>
      </w:r>
    </w:p>
  </w:footnote>
  <w:footnote w:type="continuationSeparator" w:id="0">
    <w:p w14:paraId="5A306FF4" w14:textId="77777777" w:rsidR="002323DF" w:rsidRDefault="0023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FA7E" w14:textId="54A5122C" w:rsidR="00B15708" w:rsidRPr="00B649AA" w:rsidRDefault="002323DF"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B15708">
          <w:rPr>
            <w:rFonts w:ascii="Arial Narrow" w:hAnsi="Arial Narrow"/>
            <w:color w:val="808080"/>
            <w:sz w:val="22"/>
            <w:szCs w:val="22"/>
          </w:rPr>
          <w:t>POSK -</w:t>
        </w:r>
        <w:r w:rsidR="00B15708">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B15708">
          <w:rPr>
            <w:rFonts w:ascii="Arial Narrow" w:hAnsi="Arial Narrow"/>
            <w:color w:val="808080" w:themeColor="background1" w:themeShade="80"/>
            <w:sz w:val="22"/>
          </w:rPr>
          <w:t>Armira</w:t>
        </w:r>
        <w:r w:rsidR="00B15708">
          <w:rPr>
            <w:rFonts w:ascii="Arial Narrow" w:hAnsi="Arial Narrow"/>
            <w:color w:val="808080" w:themeColor="background1" w:themeShade="80"/>
            <w:sz w:val="22"/>
            <w:lang w:val="sr-Latn-ME"/>
          </w:rPr>
          <w:t>č/ Armiračica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0E45A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17940B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3FA2D5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7CE0E30"/>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B6F41A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1621263A"/>
    <w:multiLevelType w:val="hybridMultilevel"/>
    <w:tmpl w:val="E30CE2E0"/>
    <w:lvl w:ilvl="0" w:tplc="5BCC1AD4">
      <w:start w:val="1"/>
      <w:numFmt w:val="decimal"/>
      <w:lvlText w:val="%1."/>
      <w:lvlJc w:val="left"/>
      <w:pPr>
        <w:ind w:left="312" w:hanging="312"/>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D172766"/>
    <w:multiLevelType w:val="hybridMultilevel"/>
    <w:tmpl w:val="BF24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9D507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DC71CB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F9F410D"/>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20133857"/>
    <w:multiLevelType w:val="hybridMultilevel"/>
    <w:tmpl w:val="6B80A8A0"/>
    <w:lvl w:ilvl="0" w:tplc="8FF8B66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205224E2"/>
    <w:multiLevelType w:val="hybridMultilevel"/>
    <w:tmpl w:val="2FAA011C"/>
    <w:lvl w:ilvl="0" w:tplc="CB54F4C8">
      <w:start w:val="1"/>
      <w:numFmt w:val="decimal"/>
      <w:lvlText w:val="%1."/>
      <w:lvlJc w:val="left"/>
      <w:pPr>
        <w:ind w:left="927" w:hanging="360"/>
      </w:pPr>
      <w:rPr>
        <w:rFonts w:hint="default"/>
        <w:color w:val="000000" w:themeColor="text1"/>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8" w15:restartNumberingAfterBreak="0">
    <w:nsid w:val="216F44CF"/>
    <w:multiLevelType w:val="hybridMultilevel"/>
    <w:tmpl w:val="64EAC98E"/>
    <w:lvl w:ilvl="0" w:tplc="D8D043C6">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23F35B87"/>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2" w15:restartNumberingAfterBreak="0">
    <w:nsid w:val="246746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58C26B8"/>
    <w:multiLevelType w:val="hybridMultilevel"/>
    <w:tmpl w:val="4328D02A"/>
    <w:lvl w:ilvl="0" w:tplc="7D5C98A6">
      <w:start w:val="1"/>
      <w:numFmt w:val="decimal"/>
      <w:lvlText w:val="%1."/>
      <w:lvlJc w:val="left"/>
      <w:pPr>
        <w:ind w:left="312" w:hanging="312"/>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6885BB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6" w15:restartNumberingAfterBreak="0">
    <w:nsid w:val="2A194281"/>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9" w15:restartNumberingAfterBreak="0">
    <w:nsid w:val="35025870"/>
    <w:multiLevelType w:val="hybridMultilevel"/>
    <w:tmpl w:val="4C9C52BA"/>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0" w15:restartNumberingAfterBreak="0">
    <w:nsid w:val="3689514B"/>
    <w:multiLevelType w:val="hybridMultilevel"/>
    <w:tmpl w:val="6B143E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38B942E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39024F66"/>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3"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3B24055A"/>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7"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8"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9" w15:restartNumberingAfterBreak="0">
    <w:nsid w:val="3F93350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3FA9057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41D0023E"/>
    <w:multiLevelType w:val="hybridMultilevel"/>
    <w:tmpl w:val="BF6E78CE"/>
    <w:lvl w:ilvl="0" w:tplc="DCBEDEA6">
      <w:start w:val="1"/>
      <w:numFmt w:val="decimal"/>
      <w:lvlText w:val="%1."/>
      <w:lvlJc w:val="left"/>
      <w:pPr>
        <w:ind w:left="1155" w:hanging="360"/>
      </w:pPr>
      <w:rPr>
        <w:rFonts w:ascii="Arial Narrow" w:hAnsi="Arial Narrow"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3"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43DC0E6B"/>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4AC3683C"/>
    <w:multiLevelType w:val="hybridMultilevel"/>
    <w:tmpl w:val="26423C4E"/>
    <w:lvl w:ilvl="0" w:tplc="EDBAAE4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4C896DF4"/>
    <w:multiLevelType w:val="hybridMultilevel"/>
    <w:tmpl w:val="8520B55C"/>
    <w:lvl w:ilvl="0" w:tplc="3AF0728C">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517F31D9"/>
    <w:multiLevelType w:val="hybridMultilevel"/>
    <w:tmpl w:val="5C361EA6"/>
    <w:lvl w:ilvl="0" w:tplc="1E6C5BC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531F0294"/>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47A0BEE"/>
    <w:multiLevelType w:val="hybridMultilevel"/>
    <w:tmpl w:val="846A71CC"/>
    <w:lvl w:ilvl="0" w:tplc="3580DDA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5D764F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564F4F2D"/>
    <w:multiLevelType w:val="hybridMultilevel"/>
    <w:tmpl w:val="7EE8F58C"/>
    <w:lvl w:ilvl="0" w:tplc="B6F2129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61C05082"/>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62CC75F4"/>
    <w:multiLevelType w:val="hybridMultilevel"/>
    <w:tmpl w:val="DF44B8AC"/>
    <w:lvl w:ilvl="0" w:tplc="A790B13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63F32CF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7" w15:restartNumberingAfterBreak="0">
    <w:nsid w:val="68085AC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9"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6B88120E"/>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2" w15:restartNumberingAfterBreak="0">
    <w:nsid w:val="70971E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7273661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4"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5"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6" w15:restartNumberingAfterBreak="0">
    <w:nsid w:val="76184317"/>
    <w:multiLevelType w:val="hybridMultilevel"/>
    <w:tmpl w:val="9A8A0844"/>
    <w:lvl w:ilvl="0" w:tplc="84B8F68E">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7"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79F331F5"/>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7E7B7B6F"/>
    <w:multiLevelType w:val="hybridMultilevel"/>
    <w:tmpl w:val="62F85436"/>
    <w:lvl w:ilvl="0" w:tplc="249CFDA0">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9"/>
  </w:num>
  <w:num w:numId="4">
    <w:abstractNumId w:val="7"/>
  </w:num>
  <w:num w:numId="5">
    <w:abstractNumId w:val="81"/>
  </w:num>
  <w:num w:numId="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0"/>
  </w:num>
  <w:num w:numId="9">
    <w:abstractNumId w:val="16"/>
  </w:num>
  <w:num w:numId="10">
    <w:abstractNumId w:val="46"/>
  </w:num>
  <w:num w:numId="11">
    <w:abstractNumId w:val="13"/>
  </w:num>
  <w:num w:numId="12">
    <w:abstractNumId w:val="22"/>
  </w:num>
  <w:num w:numId="13">
    <w:abstractNumId w:val="67"/>
  </w:num>
  <w:num w:numId="14">
    <w:abstractNumId w:val="6"/>
  </w:num>
  <w:num w:numId="15">
    <w:abstractNumId w:val="51"/>
  </w:num>
  <w:num w:numId="16">
    <w:abstractNumId w:val="82"/>
  </w:num>
  <w:num w:numId="17">
    <w:abstractNumId w:val="65"/>
  </w:num>
  <w:num w:numId="18">
    <w:abstractNumId w:val="47"/>
  </w:num>
  <w:num w:numId="19">
    <w:abstractNumId w:val="37"/>
  </w:num>
  <w:num w:numId="20">
    <w:abstractNumId w:val="11"/>
  </w:num>
  <w:num w:numId="21">
    <w:abstractNumId w:val="87"/>
  </w:num>
  <w:num w:numId="22">
    <w:abstractNumId w:val="53"/>
  </w:num>
  <w:num w:numId="23">
    <w:abstractNumId w:val="76"/>
  </w:num>
  <w:num w:numId="24">
    <w:abstractNumId w:val="68"/>
  </w:num>
  <w:num w:numId="25">
    <w:abstractNumId w:val="17"/>
  </w:num>
  <w:num w:numId="26">
    <w:abstractNumId w:val="70"/>
  </w:num>
  <w:num w:numId="27">
    <w:abstractNumId w:val="88"/>
  </w:num>
  <w:num w:numId="28">
    <w:abstractNumId w:val="1"/>
  </w:num>
  <w:num w:numId="29">
    <w:abstractNumId w:val="18"/>
  </w:num>
  <w:num w:numId="30">
    <w:abstractNumId w:val="48"/>
  </w:num>
  <w:num w:numId="31">
    <w:abstractNumId w:val="2"/>
  </w:num>
  <w:num w:numId="32">
    <w:abstractNumId w:val="41"/>
  </w:num>
  <w:num w:numId="33">
    <w:abstractNumId w:val="75"/>
  </w:num>
  <w:num w:numId="34">
    <w:abstractNumId w:val="9"/>
  </w:num>
  <w:num w:numId="35">
    <w:abstractNumId w:val="50"/>
  </w:num>
  <w:num w:numId="36">
    <w:abstractNumId w:val="38"/>
  </w:num>
  <w:num w:numId="37">
    <w:abstractNumId w:val="90"/>
  </w:num>
  <w:num w:numId="38">
    <w:abstractNumId w:val="69"/>
  </w:num>
  <w:num w:numId="39">
    <w:abstractNumId w:val="3"/>
  </w:num>
  <w:num w:numId="40">
    <w:abstractNumId w:val="32"/>
  </w:num>
  <w:num w:numId="41">
    <w:abstractNumId w:val="49"/>
  </w:num>
  <w:num w:numId="42">
    <w:abstractNumId w:val="78"/>
  </w:num>
  <w:num w:numId="43">
    <w:abstractNumId w:val="62"/>
  </w:num>
  <w:num w:numId="44">
    <w:abstractNumId w:val="23"/>
  </w:num>
  <w:num w:numId="45">
    <w:abstractNumId w:val="8"/>
  </w:num>
  <w:num w:numId="46">
    <w:abstractNumId w:val="43"/>
  </w:num>
  <w:num w:numId="47">
    <w:abstractNumId w:val="0"/>
  </w:num>
  <w:num w:numId="48">
    <w:abstractNumId w:val="35"/>
  </w:num>
  <w:num w:numId="49">
    <w:abstractNumId w:val="26"/>
  </w:num>
  <w:num w:numId="50">
    <w:abstractNumId w:val="60"/>
  </w:num>
  <w:num w:numId="51">
    <w:abstractNumId w:val="79"/>
  </w:num>
  <w:num w:numId="52">
    <w:abstractNumId w:val="71"/>
  </w:num>
  <w:num w:numId="53">
    <w:abstractNumId w:val="54"/>
  </w:num>
  <w:num w:numId="54">
    <w:abstractNumId w:val="56"/>
  </w:num>
  <w:num w:numId="55">
    <w:abstractNumId w:val="15"/>
  </w:num>
  <w:num w:numId="56">
    <w:abstractNumId w:val="84"/>
  </w:num>
  <w:num w:numId="57">
    <w:abstractNumId w:val="63"/>
  </w:num>
  <w:num w:numId="58">
    <w:abstractNumId w:val="45"/>
  </w:num>
  <w:num w:numId="59">
    <w:abstractNumId w:val="36"/>
  </w:num>
  <w:num w:numId="60">
    <w:abstractNumId w:val="39"/>
  </w:num>
  <w:num w:numId="61">
    <w:abstractNumId w:val="73"/>
  </w:num>
  <w:num w:numId="62">
    <w:abstractNumId w:val="57"/>
  </w:num>
  <w:num w:numId="63">
    <w:abstractNumId w:val="74"/>
  </w:num>
  <w:num w:numId="64">
    <w:abstractNumId w:val="27"/>
  </w:num>
  <w:num w:numId="65">
    <w:abstractNumId w:val="55"/>
  </w:num>
  <w:num w:numId="66">
    <w:abstractNumId w:val="25"/>
  </w:num>
  <w:num w:numId="67">
    <w:abstractNumId w:val="91"/>
  </w:num>
  <w:num w:numId="68">
    <w:abstractNumId w:val="4"/>
  </w:num>
  <w:num w:numId="69">
    <w:abstractNumId w:val="58"/>
  </w:num>
  <w:num w:numId="70">
    <w:abstractNumId w:val="59"/>
  </w:num>
  <w:num w:numId="71">
    <w:abstractNumId w:val="33"/>
  </w:num>
  <w:num w:numId="72">
    <w:abstractNumId w:val="14"/>
  </w:num>
  <w:num w:numId="73">
    <w:abstractNumId w:val="83"/>
  </w:num>
  <w:num w:numId="74">
    <w:abstractNumId w:val="44"/>
  </w:num>
  <w:num w:numId="75">
    <w:abstractNumId w:val="28"/>
  </w:num>
  <w:num w:numId="76">
    <w:abstractNumId w:val="64"/>
  </w:num>
  <w:num w:numId="77">
    <w:abstractNumId w:val="5"/>
  </w:num>
  <w:num w:numId="78">
    <w:abstractNumId w:val="80"/>
  </w:num>
  <w:num w:numId="79">
    <w:abstractNumId w:val="66"/>
  </w:num>
  <w:num w:numId="80">
    <w:abstractNumId w:val="20"/>
  </w:num>
  <w:num w:numId="81">
    <w:abstractNumId w:val="61"/>
  </w:num>
  <w:num w:numId="82">
    <w:abstractNumId w:val="24"/>
  </w:num>
  <w:num w:numId="83">
    <w:abstractNumId w:val="42"/>
  </w:num>
  <w:num w:numId="84">
    <w:abstractNumId w:val="31"/>
  </w:num>
  <w:num w:numId="85">
    <w:abstractNumId w:val="89"/>
  </w:num>
  <w:num w:numId="86">
    <w:abstractNumId w:val="19"/>
  </w:num>
  <w:num w:numId="87">
    <w:abstractNumId w:val="86"/>
  </w:num>
  <w:num w:numId="88">
    <w:abstractNumId w:val="77"/>
  </w:num>
  <w:num w:numId="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34"/>
  </w:num>
  <w:num w:numId="92">
    <w:abstractNumId w:val="21"/>
  </w:num>
  <w:num w:numId="93">
    <w:abstractNumId w:val="72"/>
  </w:num>
  <w:num w:numId="94">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359A"/>
    <w:rsid w:val="00017614"/>
    <w:rsid w:val="00017BAF"/>
    <w:rsid w:val="000272A5"/>
    <w:rsid w:val="00030623"/>
    <w:rsid w:val="0003201B"/>
    <w:rsid w:val="000377C1"/>
    <w:rsid w:val="00046D51"/>
    <w:rsid w:val="00074C06"/>
    <w:rsid w:val="00080A2B"/>
    <w:rsid w:val="00083EB1"/>
    <w:rsid w:val="00084D29"/>
    <w:rsid w:val="000928A3"/>
    <w:rsid w:val="00095BF3"/>
    <w:rsid w:val="000A6FA2"/>
    <w:rsid w:val="000C3B14"/>
    <w:rsid w:val="000C5665"/>
    <w:rsid w:val="000C6461"/>
    <w:rsid w:val="000C7433"/>
    <w:rsid w:val="000D6F65"/>
    <w:rsid w:val="000D7998"/>
    <w:rsid w:val="000E245F"/>
    <w:rsid w:val="000E25AC"/>
    <w:rsid w:val="000E3604"/>
    <w:rsid w:val="000E6060"/>
    <w:rsid w:val="000F1FF2"/>
    <w:rsid w:val="00110445"/>
    <w:rsid w:val="001110DC"/>
    <w:rsid w:val="0012540B"/>
    <w:rsid w:val="00125502"/>
    <w:rsid w:val="001335BF"/>
    <w:rsid w:val="00145D6B"/>
    <w:rsid w:val="00150A3C"/>
    <w:rsid w:val="00152845"/>
    <w:rsid w:val="00156C68"/>
    <w:rsid w:val="00164820"/>
    <w:rsid w:val="001649EF"/>
    <w:rsid w:val="00172E96"/>
    <w:rsid w:val="001857C5"/>
    <w:rsid w:val="00187694"/>
    <w:rsid w:val="00194B5C"/>
    <w:rsid w:val="00197323"/>
    <w:rsid w:val="001A0992"/>
    <w:rsid w:val="001B1425"/>
    <w:rsid w:val="001D4558"/>
    <w:rsid w:val="001D5BED"/>
    <w:rsid w:val="001E036B"/>
    <w:rsid w:val="001E17AE"/>
    <w:rsid w:val="001E2C65"/>
    <w:rsid w:val="001E3D51"/>
    <w:rsid w:val="001F5075"/>
    <w:rsid w:val="001F535D"/>
    <w:rsid w:val="001F71C1"/>
    <w:rsid w:val="00200969"/>
    <w:rsid w:val="0020118A"/>
    <w:rsid w:val="00201374"/>
    <w:rsid w:val="00207F67"/>
    <w:rsid w:val="002135CC"/>
    <w:rsid w:val="00217A80"/>
    <w:rsid w:val="002214AD"/>
    <w:rsid w:val="0022322E"/>
    <w:rsid w:val="00230A1F"/>
    <w:rsid w:val="002323DF"/>
    <w:rsid w:val="00250EDD"/>
    <w:rsid w:val="00260F38"/>
    <w:rsid w:val="00263AA6"/>
    <w:rsid w:val="00266827"/>
    <w:rsid w:val="00270467"/>
    <w:rsid w:val="00274102"/>
    <w:rsid w:val="0027660B"/>
    <w:rsid w:val="0027753E"/>
    <w:rsid w:val="00283188"/>
    <w:rsid w:val="0028646A"/>
    <w:rsid w:val="00287970"/>
    <w:rsid w:val="00291C4A"/>
    <w:rsid w:val="00292F94"/>
    <w:rsid w:val="00297436"/>
    <w:rsid w:val="002A22CC"/>
    <w:rsid w:val="002A2E5A"/>
    <w:rsid w:val="002A753A"/>
    <w:rsid w:val="002B439C"/>
    <w:rsid w:val="002B5CFE"/>
    <w:rsid w:val="002C3AF0"/>
    <w:rsid w:val="002C539E"/>
    <w:rsid w:val="002D1B5F"/>
    <w:rsid w:val="002D7289"/>
    <w:rsid w:val="002E7611"/>
    <w:rsid w:val="002F27AD"/>
    <w:rsid w:val="002F5CF9"/>
    <w:rsid w:val="00300558"/>
    <w:rsid w:val="00314D4D"/>
    <w:rsid w:val="003178E5"/>
    <w:rsid w:val="003210D8"/>
    <w:rsid w:val="003252B5"/>
    <w:rsid w:val="00332C1E"/>
    <w:rsid w:val="00335AAC"/>
    <w:rsid w:val="0035069D"/>
    <w:rsid w:val="00356D90"/>
    <w:rsid w:val="00360011"/>
    <w:rsid w:val="003608AA"/>
    <w:rsid w:val="00384B8E"/>
    <w:rsid w:val="003853A0"/>
    <w:rsid w:val="0039198D"/>
    <w:rsid w:val="00393D11"/>
    <w:rsid w:val="00396765"/>
    <w:rsid w:val="003A2102"/>
    <w:rsid w:val="003B53C7"/>
    <w:rsid w:val="003B737B"/>
    <w:rsid w:val="003C0A50"/>
    <w:rsid w:val="003C21BE"/>
    <w:rsid w:val="003D0B0C"/>
    <w:rsid w:val="003D128A"/>
    <w:rsid w:val="003D19FA"/>
    <w:rsid w:val="003D1F2F"/>
    <w:rsid w:val="003D2B50"/>
    <w:rsid w:val="003D41B1"/>
    <w:rsid w:val="003D65CA"/>
    <w:rsid w:val="003E080B"/>
    <w:rsid w:val="003E1FEB"/>
    <w:rsid w:val="003E2399"/>
    <w:rsid w:val="004024D5"/>
    <w:rsid w:val="004027FA"/>
    <w:rsid w:val="00403CF6"/>
    <w:rsid w:val="00411407"/>
    <w:rsid w:val="0041783A"/>
    <w:rsid w:val="00422096"/>
    <w:rsid w:val="00430FE3"/>
    <w:rsid w:val="00431B20"/>
    <w:rsid w:val="004361D4"/>
    <w:rsid w:val="00436725"/>
    <w:rsid w:val="0043728F"/>
    <w:rsid w:val="0043786E"/>
    <w:rsid w:val="00441039"/>
    <w:rsid w:val="00442B5F"/>
    <w:rsid w:val="004438BD"/>
    <w:rsid w:val="004469C1"/>
    <w:rsid w:val="00454C86"/>
    <w:rsid w:val="0046128B"/>
    <w:rsid w:val="00461D4E"/>
    <w:rsid w:val="00463FF3"/>
    <w:rsid w:val="00466AFF"/>
    <w:rsid w:val="00470172"/>
    <w:rsid w:val="004765CA"/>
    <w:rsid w:val="004777FB"/>
    <w:rsid w:val="004805B0"/>
    <w:rsid w:val="00480A06"/>
    <w:rsid w:val="00483A7F"/>
    <w:rsid w:val="00484758"/>
    <w:rsid w:val="00490758"/>
    <w:rsid w:val="00494C38"/>
    <w:rsid w:val="00497A5F"/>
    <w:rsid w:val="00497EE5"/>
    <w:rsid w:val="004A2157"/>
    <w:rsid w:val="004A401A"/>
    <w:rsid w:val="004A43A2"/>
    <w:rsid w:val="004B63A0"/>
    <w:rsid w:val="004D6630"/>
    <w:rsid w:val="004E7FDC"/>
    <w:rsid w:val="004F4E6E"/>
    <w:rsid w:val="00500E2C"/>
    <w:rsid w:val="005050BC"/>
    <w:rsid w:val="00512F4E"/>
    <w:rsid w:val="00513D09"/>
    <w:rsid w:val="0052407F"/>
    <w:rsid w:val="005253D8"/>
    <w:rsid w:val="0052670F"/>
    <w:rsid w:val="005310F4"/>
    <w:rsid w:val="00534127"/>
    <w:rsid w:val="00540C19"/>
    <w:rsid w:val="00541E74"/>
    <w:rsid w:val="00552068"/>
    <w:rsid w:val="00560B79"/>
    <w:rsid w:val="00561A3F"/>
    <w:rsid w:val="00567C84"/>
    <w:rsid w:val="00572259"/>
    <w:rsid w:val="00572465"/>
    <w:rsid w:val="00573525"/>
    <w:rsid w:val="00573774"/>
    <w:rsid w:val="00583212"/>
    <w:rsid w:val="0059545E"/>
    <w:rsid w:val="005A0C9C"/>
    <w:rsid w:val="005A6B72"/>
    <w:rsid w:val="005B1A9C"/>
    <w:rsid w:val="005B5625"/>
    <w:rsid w:val="005C1212"/>
    <w:rsid w:val="005C1F38"/>
    <w:rsid w:val="005E03ED"/>
    <w:rsid w:val="005E0722"/>
    <w:rsid w:val="005E5B96"/>
    <w:rsid w:val="005E6BFB"/>
    <w:rsid w:val="005F08A7"/>
    <w:rsid w:val="005F1A92"/>
    <w:rsid w:val="005F7031"/>
    <w:rsid w:val="006007E9"/>
    <w:rsid w:val="00600D41"/>
    <w:rsid w:val="00605108"/>
    <w:rsid w:val="00606DA5"/>
    <w:rsid w:val="00610ABB"/>
    <w:rsid w:val="00612C85"/>
    <w:rsid w:val="00617A6B"/>
    <w:rsid w:val="0064298E"/>
    <w:rsid w:val="006437D2"/>
    <w:rsid w:val="00643840"/>
    <w:rsid w:val="00643BB9"/>
    <w:rsid w:val="00646724"/>
    <w:rsid w:val="006502E6"/>
    <w:rsid w:val="00653BFB"/>
    <w:rsid w:val="00656131"/>
    <w:rsid w:val="00660739"/>
    <w:rsid w:val="00670512"/>
    <w:rsid w:val="006723BA"/>
    <w:rsid w:val="00675003"/>
    <w:rsid w:val="00677DAE"/>
    <w:rsid w:val="00682ACE"/>
    <w:rsid w:val="00692035"/>
    <w:rsid w:val="006936E3"/>
    <w:rsid w:val="00693DB3"/>
    <w:rsid w:val="006A05BA"/>
    <w:rsid w:val="006A7476"/>
    <w:rsid w:val="006A77AA"/>
    <w:rsid w:val="006D069C"/>
    <w:rsid w:val="006D6FC0"/>
    <w:rsid w:val="006E33A8"/>
    <w:rsid w:val="006E44C8"/>
    <w:rsid w:val="006E5797"/>
    <w:rsid w:val="006E6C82"/>
    <w:rsid w:val="006E708D"/>
    <w:rsid w:val="006E7579"/>
    <w:rsid w:val="006F0773"/>
    <w:rsid w:val="006F1842"/>
    <w:rsid w:val="006F6EA0"/>
    <w:rsid w:val="00700723"/>
    <w:rsid w:val="00703597"/>
    <w:rsid w:val="00704FC9"/>
    <w:rsid w:val="00707269"/>
    <w:rsid w:val="00710ED8"/>
    <w:rsid w:val="00712BFA"/>
    <w:rsid w:val="00716C9B"/>
    <w:rsid w:val="00716CF6"/>
    <w:rsid w:val="00717168"/>
    <w:rsid w:val="00721AC9"/>
    <w:rsid w:val="00721EFC"/>
    <w:rsid w:val="0072474D"/>
    <w:rsid w:val="00727A1E"/>
    <w:rsid w:val="00736456"/>
    <w:rsid w:val="007456F2"/>
    <w:rsid w:val="00750B3A"/>
    <w:rsid w:val="0075201E"/>
    <w:rsid w:val="007634C4"/>
    <w:rsid w:val="00767647"/>
    <w:rsid w:val="00767DC4"/>
    <w:rsid w:val="00770505"/>
    <w:rsid w:val="0077116A"/>
    <w:rsid w:val="00771554"/>
    <w:rsid w:val="0077296B"/>
    <w:rsid w:val="00773FD0"/>
    <w:rsid w:val="00784EB0"/>
    <w:rsid w:val="00785EB1"/>
    <w:rsid w:val="0078771C"/>
    <w:rsid w:val="007903BA"/>
    <w:rsid w:val="0079059C"/>
    <w:rsid w:val="0079252A"/>
    <w:rsid w:val="0079261A"/>
    <w:rsid w:val="00793584"/>
    <w:rsid w:val="007A35D0"/>
    <w:rsid w:val="007B06D5"/>
    <w:rsid w:val="007B2174"/>
    <w:rsid w:val="007B602F"/>
    <w:rsid w:val="007C0067"/>
    <w:rsid w:val="007C31A0"/>
    <w:rsid w:val="007C41F6"/>
    <w:rsid w:val="007C56B5"/>
    <w:rsid w:val="007C79E0"/>
    <w:rsid w:val="007D3898"/>
    <w:rsid w:val="007E43A4"/>
    <w:rsid w:val="007F1A98"/>
    <w:rsid w:val="00826EA6"/>
    <w:rsid w:val="00827154"/>
    <w:rsid w:val="00832B9A"/>
    <w:rsid w:val="00833C8E"/>
    <w:rsid w:val="00834986"/>
    <w:rsid w:val="008410B3"/>
    <w:rsid w:val="008411F4"/>
    <w:rsid w:val="008445B4"/>
    <w:rsid w:val="00862BF9"/>
    <w:rsid w:val="00862FF5"/>
    <w:rsid w:val="00867A58"/>
    <w:rsid w:val="00877506"/>
    <w:rsid w:val="00880CFF"/>
    <w:rsid w:val="00896274"/>
    <w:rsid w:val="00897C1B"/>
    <w:rsid w:val="008A62FC"/>
    <w:rsid w:val="008B4106"/>
    <w:rsid w:val="008B4D70"/>
    <w:rsid w:val="008B4EEB"/>
    <w:rsid w:val="008C1698"/>
    <w:rsid w:val="008C5042"/>
    <w:rsid w:val="008C6D08"/>
    <w:rsid w:val="008D690A"/>
    <w:rsid w:val="008D6FDB"/>
    <w:rsid w:val="008D729C"/>
    <w:rsid w:val="008E0217"/>
    <w:rsid w:val="009103C7"/>
    <w:rsid w:val="00913A52"/>
    <w:rsid w:val="0091727C"/>
    <w:rsid w:val="0092018A"/>
    <w:rsid w:val="00921059"/>
    <w:rsid w:val="00921538"/>
    <w:rsid w:val="00921B62"/>
    <w:rsid w:val="0093644A"/>
    <w:rsid w:val="00942651"/>
    <w:rsid w:val="00945F48"/>
    <w:rsid w:val="00954DAD"/>
    <w:rsid w:val="00954F0E"/>
    <w:rsid w:val="00961361"/>
    <w:rsid w:val="00961B86"/>
    <w:rsid w:val="00967F16"/>
    <w:rsid w:val="009712D0"/>
    <w:rsid w:val="00974028"/>
    <w:rsid w:val="0098314E"/>
    <w:rsid w:val="009846CF"/>
    <w:rsid w:val="00994CB5"/>
    <w:rsid w:val="009950AB"/>
    <w:rsid w:val="00996CB2"/>
    <w:rsid w:val="009A1FE2"/>
    <w:rsid w:val="009A2FF7"/>
    <w:rsid w:val="009B29A9"/>
    <w:rsid w:val="009B662D"/>
    <w:rsid w:val="009D3840"/>
    <w:rsid w:val="009D5A4C"/>
    <w:rsid w:val="009E2D6B"/>
    <w:rsid w:val="009E5958"/>
    <w:rsid w:val="009E6974"/>
    <w:rsid w:val="009E6FEC"/>
    <w:rsid w:val="009F10D3"/>
    <w:rsid w:val="009F12BD"/>
    <w:rsid w:val="009F2E94"/>
    <w:rsid w:val="00A04751"/>
    <w:rsid w:val="00A1031B"/>
    <w:rsid w:val="00A10551"/>
    <w:rsid w:val="00A10B43"/>
    <w:rsid w:val="00A11183"/>
    <w:rsid w:val="00A13526"/>
    <w:rsid w:val="00A16BEA"/>
    <w:rsid w:val="00A22D32"/>
    <w:rsid w:val="00A320F6"/>
    <w:rsid w:val="00A342DD"/>
    <w:rsid w:val="00A46823"/>
    <w:rsid w:val="00A57D9A"/>
    <w:rsid w:val="00A748A7"/>
    <w:rsid w:val="00A75357"/>
    <w:rsid w:val="00A84A76"/>
    <w:rsid w:val="00A906B7"/>
    <w:rsid w:val="00A92FB9"/>
    <w:rsid w:val="00A938DC"/>
    <w:rsid w:val="00AA5414"/>
    <w:rsid w:val="00AB3894"/>
    <w:rsid w:val="00AC39FB"/>
    <w:rsid w:val="00AD03DE"/>
    <w:rsid w:val="00AD685F"/>
    <w:rsid w:val="00AE12E9"/>
    <w:rsid w:val="00AE48DB"/>
    <w:rsid w:val="00AF13A3"/>
    <w:rsid w:val="00AF1857"/>
    <w:rsid w:val="00AF695E"/>
    <w:rsid w:val="00B0262F"/>
    <w:rsid w:val="00B15708"/>
    <w:rsid w:val="00B2489F"/>
    <w:rsid w:val="00B24C09"/>
    <w:rsid w:val="00B33382"/>
    <w:rsid w:val="00B37605"/>
    <w:rsid w:val="00B41C19"/>
    <w:rsid w:val="00B42216"/>
    <w:rsid w:val="00B43B04"/>
    <w:rsid w:val="00B454E8"/>
    <w:rsid w:val="00B53997"/>
    <w:rsid w:val="00B54DAD"/>
    <w:rsid w:val="00B55F19"/>
    <w:rsid w:val="00B566E0"/>
    <w:rsid w:val="00B5783F"/>
    <w:rsid w:val="00B60765"/>
    <w:rsid w:val="00B649AA"/>
    <w:rsid w:val="00B675EC"/>
    <w:rsid w:val="00B73AA1"/>
    <w:rsid w:val="00B77FBE"/>
    <w:rsid w:val="00B921BF"/>
    <w:rsid w:val="00B95272"/>
    <w:rsid w:val="00B9733A"/>
    <w:rsid w:val="00BB3365"/>
    <w:rsid w:val="00BB4853"/>
    <w:rsid w:val="00BC1AA3"/>
    <w:rsid w:val="00BC3C8A"/>
    <w:rsid w:val="00BD1F6E"/>
    <w:rsid w:val="00BD3037"/>
    <w:rsid w:val="00BD50AC"/>
    <w:rsid w:val="00BE320B"/>
    <w:rsid w:val="00BE5400"/>
    <w:rsid w:val="00BE6622"/>
    <w:rsid w:val="00BF3A83"/>
    <w:rsid w:val="00BF68C7"/>
    <w:rsid w:val="00C0164A"/>
    <w:rsid w:val="00C1313E"/>
    <w:rsid w:val="00C13B12"/>
    <w:rsid w:val="00C147A4"/>
    <w:rsid w:val="00C17FBA"/>
    <w:rsid w:val="00C344C8"/>
    <w:rsid w:val="00C362B7"/>
    <w:rsid w:val="00C374D2"/>
    <w:rsid w:val="00C46CEF"/>
    <w:rsid w:val="00C50A91"/>
    <w:rsid w:val="00C51F68"/>
    <w:rsid w:val="00C528D8"/>
    <w:rsid w:val="00C613D0"/>
    <w:rsid w:val="00C65AAB"/>
    <w:rsid w:val="00C76508"/>
    <w:rsid w:val="00C817AA"/>
    <w:rsid w:val="00C86377"/>
    <w:rsid w:val="00CA4041"/>
    <w:rsid w:val="00CB47AD"/>
    <w:rsid w:val="00CD0517"/>
    <w:rsid w:val="00CD0AF3"/>
    <w:rsid w:val="00CD15B9"/>
    <w:rsid w:val="00CD3B18"/>
    <w:rsid w:val="00CF394A"/>
    <w:rsid w:val="00CF6A21"/>
    <w:rsid w:val="00D00440"/>
    <w:rsid w:val="00D00D86"/>
    <w:rsid w:val="00D02A0E"/>
    <w:rsid w:val="00D0648D"/>
    <w:rsid w:val="00D079D0"/>
    <w:rsid w:val="00D10FDF"/>
    <w:rsid w:val="00D12021"/>
    <w:rsid w:val="00D12664"/>
    <w:rsid w:val="00D16197"/>
    <w:rsid w:val="00D30A26"/>
    <w:rsid w:val="00D32BDC"/>
    <w:rsid w:val="00D42C2A"/>
    <w:rsid w:val="00D51FC2"/>
    <w:rsid w:val="00D71E21"/>
    <w:rsid w:val="00D90C80"/>
    <w:rsid w:val="00D9175E"/>
    <w:rsid w:val="00D936B4"/>
    <w:rsid w:val="00DA702E"/>
    <w:rsid w:val="00DA7368"/>
    <w:rsid w:val="00DB1F07"/>
    <w:rsid w:val="00DB4D54"/>
    <w:rsid w:val="00DB65C5"/>
    <w:rsid w:val="00DB7D1C"/>
    <w:rsid w:val="00DC1A48"/>
    <w:rsid w:val="00DD269C"/>
    <w:rsid w:val="00DD3513"/>
    <w:rsid w:val="00DD4ED7"/>
    <w:rsid w:val="00DD526C"/>
    <w:rsid w:val="00DF0614"/>
    <w:rsid w:val="00DF699E"/>
    <w:rsid w:val="00DF77CB"/>
    <w:rsid w:val="00E05BDC"/>
    <w:rsid w:val="00E07D74"/>
    <w:rsid w:val="00E125A0"/>
    <w:rsid w:val="00E12836"/>
    <w:rsid w:val="00E1680C"/>
    <w:rsid w:val="00E16893"/>
    <w:rsid w:val="00E21EBA"/>
    <w:rsid w:val="00E33CE5"/>
    <w:rsid w:val="00E41EB1"/>
    <w:rsid w:val="00E54E69"/>
    <w:rsid w:val="00E60B6D"/>
    <w:rsid w:val="00E67F17"/>
    <w:rsid w:val="00E73FD7"/>
    <w:rsid w:val="00E748A5"/>
    <w:rsid w:val="00E74B78"/>
    <w:rsid w:val="00E7579A"/>
    <w:rsid w:val="00E76B47"/>
    <w:rsid w:val="00E84BC9"/>
    <w:rsid w:val="00EA71D9"/>
    <w:rsid w:val="00EB3DD6"/>
    <w:rsid w:val="00ED155E"/>
    <w:rsid w:val="00ED2B76"/>
    <w:rsid w:val="00EF127E"/>
    <w:rsid w:val="00EF253B"/>
    <w:rsid w:val="00EF41F8"/>
    <w:rsid w:val="00F034F2"/>
    <w:rsid w:val="00F05C67"/>
    <w:rsid w:val="00F1207B"/>
    <w:rsid w:val="00F21759"/>
    <w:rsid w:val="00F22B17"/>
    <w:rsid w:val="00F24EE7"/>
    <w:rsid w:val="00F253C6"/>
    <w:rsid w:val="00F27A02"/>
    <w:rsid w:val="00F3685D"/>
    <w:rsid w:val="00F40041"/>
    <w:rsid w:val="00F4045D"/>
    <w:rsid w:val="00F40ECC"/>
    <w:rsid w:val="00F444FA"/>
    <w:rsid w:val="00F44C77"/>
    <w:rsid w:val="00F46139"/>
    <w:rsid w:val="00F4661F"/>
    <w:rsid w:val="00F46D65"/>
    <w:rsid w:val="00F5035A"/>
    <w:rsid w:val="00F5316D"/>
    <w:rsid w:val="00F53647"/>
    <w:rsid w:val="00F56118"/>
    <w:rsid w:val="00F6534A"/>
    <w:rsid w:val="00F67CF1"/>
    <w:rsid w:val="00F70EE3"/>
    <w:rsid w:val="00F8186D"/>
    <w:rsid w:val="00F87E12"/>
    <w:rsid w:val="00FC49C4"/>
    <w:rsid w:val="00FC7690"/>
    <w:rsid w:val="00FC7F5E"/>
    <w:rsid w:val="00FD4C9E"/>
    <w:rsid w:val="00FD57C7"/>
    <w:rsid w:val="00FE0842"/>
    <w:rsid w:val="00FE1C41"/>
    <w:rsid w:val="00FF7BE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C295AB"/>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43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uiPriority w:val="9"/>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brajanje">
    <w:name w:val="nabrajanje"/>
    <w:link w:val="nabrajanjeChar"/>
    <w:rsid w:val="00AE48DB"/>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AE48DB"/>
    <w:rPr>
      <w:rFonts w:ascii="Trebuchet MS" w:eastAsia="Times New Roman" w:hAnsi="Trebuchet MS" w:cs="Times New Roman"/>
      <w:szCs w:val="24"/>
      <w:lang w:val="en-US"/>
    </w:rPr>
  </w:style>
  <w:style w:type="paragraph" w:styleId="BodyTextIndent">
    <w:name w:val="Body Text Indent"/>
    <w:basedOn w:val="Normal"/>
    <w:link w:val="BodyTextIndentChar"/>
    <w:rsid w:val="00AE48DB"/>
    <w:pPr>
      <w:jc w:val="both"/>
    </w:pPr>
    <w:rPr>
      <w:rFonts w:ascii="Arial" w:hAnsi="Arial" w:cs="Arial"/>
      <w:sz w:val="28"/>
      <w:szCs w:val="28"/>
      <w:lang w:val="sr-Latn-CS"/>
    </w:rPr>
  </w:style>
  <w:style w:type="character" w:customStyle="1" w:styleId="BodyTextIndentChar">
    <w:name w:val="Body Text Indent Char"/>
    <w:basedOn w:val="DefaultParagraphFont"/>
    <w:link w:val="BodyTextIndent"/>
    <w:rsid w:val="00AE48DB"/>
    <w:rPr>
      <w:rFonts w:ascii="Arial" w:eastAsia="Times New Roman" w:hAnsi="Arial" w:cs="Arial"/>
      <w:sz w:val="28"/>
      <w:szCs w:val="28"/>
      <w:lang w:val="sr-Latn-CS"/>
    </w:rPr>
  </w:style>
  <w:style w:type="paragraph" w:styleId="FootnoteText">
    <w:name w:val="footnote text"/>
    <w:aliases w:val="single space,FOOTNOTES,fn,Footnote Text Char Char,Footnote Text Char Char Char"/>
    <w:basedOn w:val="Normal"/>
    <w:link w:val="FootnoteTextChar"/>
    <w:semiHidden/>
    <w:rsid w:val="00AE48DB"/>
    <w:rPr>
      <w:rFonts w:ascii="Calibri" w:hAnsi="Calibri"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AE48DB"/>
    <w:rPr>
      <w:rFonts w:ascii="Calibri" w:eastAsia="Times New Roman" w:hAnsi="Calibri" w:cs="Calibri"/>
      <w:sz w:val="20"/>
      <w:szCs w:val="20"/>
      <w:lang w:val="en-US"/>
    </w:rPr>
  </w:style>
  <w:style w:type="character" w:styleId="FootnoteReference">
    <w:name w:val="footnote reference"/>
    <w:uiPriority w:val="99"/>
    <w:rsid w:val="00AE48DB"/>
    <w:rPr>
      <w:vertAlign w:val="superscript"/>
    </w:rPr>
  </w:style>
  <w:style w:type="character" w:customStyle="1" w:styleId="Heading1Char1">
    <w:name w:val="Heading 1 Char1"/>
    <w:locked/>
    <w:rsid w:val="00AE48DB"/>
    <w:rPr>
      <w:rFonts w:ascii="Cambria" w:hAnsi="Cambria" w:cs="Cambria"/>
      <w:b/>
      <w:bCs/>
      <w:kern w:val="32"/>
      <w:sz w:val="32"/>
      <w:szCs w:val="32"/>
      <w:lang w:val="sr-Latn-CS" w:eastAsia="en-US" w:bidi="ar-SA"/>
    </w:rPr>
  </w:style>
  <w:style w:type="paragraph" w:customStyle="1" w:styleId="obicantekst">
    <w:name w:val="obican tekst"/>
    <w:link w:val="obicantekstChar"/>
    <w:rsid w:val="00AE48DB"/>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AE48DB"/>
    <w:rPr>
      <w:rFonts w:ascii="Trebuchet MS" w:eastAsia="Times New Roman" w:hAnsi="Trebuchet MS" w:cs="Trebuchet MS"/>
      <w:lang w:val="en-US"/>
    </w:rPr>
  </w:style>
  <w:style w:type="character" w:customStyle="1" w:styleId="CharChar">
    <w:name w:val="Char Char"/>
    <w:semiHidden/>
    <w:rsid w:val="00AE48DB"/>
    <w:rPr>
      <w:lang w:eastAsia="en-US"/>
    </w:rPr>
  </w:style>
  <w:style w:type="paragraph" w:styleId="BodyText">
    <w:name w:val="Body Text"/>
    <w:basedOn w:val="Normal"/>
    <w:link w:val="BodyTextChar"/>
    <w:rsid w:val="00AE48DB"/>
    <w:pPr>
      <w:spacing w:after="120"/>
    </w:pPr>
    <w:rPr>
      <w:lang w:val="sr-Latn-CS"/>
    </w:rPr>
  </w:style>
  <w:style w:type="character" w:customStyle="1" w:styleId="BodyTextChar">
    <w:name w:val="Body Text Char"/>
    <w:basedOn w:val="DefaultParagraphFont"/>
    <w:link w:val="BodyText"/>
    <w:rsid w:val="00AE48DB"/>
    <w:rPr>
      <w:rFonts w:ascii="Times New Roman" w:eastAsia="Times New Roman" w:hAnsi="Times New Roman" w:cs="Times New Roman"/>
      <w:sz w:val="24"/>
      <w:szCs w:val="24"/>
      <w:lang w:val="sr-Latn-CS"/>
    </w:rPr>
  </w:style>
  <w:style w:type="paragraph" w:customStyle="1" w:styleId="naslovTAB">
    <w:name w:val="naslovTAB"/>
    <w:basedOn w:val="Normal"/>
    <w:rsid w:val="00AE48DB"/>
    <w:pPr>
      <w:spacing w:before="120" w:after="120"/>
      <w:jc w:val="center"/>
    </w:pPr>
    <w:rPr>
      <w:rFonts w:ascii="Arial" w:hAnsi="Arial"/>
      <w:b/>
      <w:caps/>
      <w:sz w:val="22"/>
      <w:szCs w:val="20"/>
      <w:lang w:val="sl-SI" w:eastAsia="sl-SI"/>
    </w:rPr>
  </w:style>
  <w:style w:type="paragraph" w:styleId="Title">
    <w:name w:val="Title"/>
    <w:basedOn w:val="Normal"/>
    <w:next w:val="Normal"/>
    <w:link w:val="TitleChar"/>
    <w:uiPriority w:val="10"/>
    <w:qFormat/>
    <w:rsid w:val="00AE48D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AE48DB"/>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AE48DB"/>
    <w:pPr>
      <w:numPr>
        <w:ilvl w:val="1"/>
      </w:numPr>
      <w:spacing w:after="200" w:line="276" w:lineRule="auto"/>
    </w:pPr>
    <w:rPr>
      <w:rFonts w:asciiTheme="majorHAnsi" w:eastAsiaTheme="majorEastAsia" w:hAnsiTheme="majorHAnsi" w:cstheme="majorBidi"/>
      <w:i/>
      <w:iCs/>
      <w:color w:val="5B9BD5" w:themeColor="accent1"/>
      <w:spacing w:val="15"/>
      <w:lang w:val="en-US" w:eastAsia="ja-JP"/>
    </w:rPr>
  </w:style>
  <w:style w:type="character" w:customStyle="1" w:styleId="SubtitleChar">
    <w:name w:val="Subtitle Char"/>
    <w:basedOn w:val="DefaultParagraphFont"/>
    <w:link w:val="Subtitle"/>
    <w:uiPriority w:val="11"/>
    <w:rsid w:val="00AE48DB"/>
    <w:rPr>
      <w:rFonts w:asciiTheme="majorHAnsi" w:eastAsiaTheme="majorEastAsia" w:hAnsiTheme="majorHAnsi" w:cstheme="majorBidi"/>
      <w:i/>
      <w:iCs/>
      <w:color w:val="5B9BD5" w:themeColor="accent1"/>
      <w:spacing w:val="15"/>
      <w:sz w:val="24"/>
      <w:szCs w:val="24"/>
      <w:lang w:val="en-US" w:eastAsia="ja-JP"/>
    </w:rPr>
  </w:style>
  <w:style w:type="table" w:customStyle="1" w:styleId="TableGrid2">
    <w:name w:val="Table Grid2"/>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AE48DB"/>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AE48DB"/>
    <w:rPr>
      <w:rFonts w:ascii="Arial Narrow" w:eastAsia="Calibri" w:hAnsi="Arial Narrow" w:cs="Times New Roman"/>
      <w:b/>
      <w:bCs/>
      <w:caps/>
      <w:color w:val="000000"/>
      <w:szCs w:val="20"/>
      <w:lang w:val="sl-SI" w:eastAsia="sl-SI"/>
    </w:rPr>
  </w:style>
  <w:style w:type="table" w:customStyle="1" w:styleId="TableGrid3">
    <w:name w:val="Table Grid3"/>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8DB"/>
    <w:rPr>
      <w:sz w:val="16"/>
      <w:szCs w:val="16"/>
    </w:rPr>
  </w:style>
  <w:style w:type="paragraph" w:styleId="CommentText">
    <w:name w:val="annotation text"/>
    <w:basedOn w:val="Normal"/>
    <w:link w:val="CommentTextChar"/>
    <w:uiPriority w:val="99"/>
    <w:semiHidden/>
    <w:unhideWhenUsed/>
    <w:rsid w:val="00AE48DB"/>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AE48DB"/>
    <w:rPr>
      <w:rFonts w:ascii="Calibri" w:eastAsia="Calibri" w:hAnsi="Calibri" w:cs="Times New Roman"/>
      <w:sz w:val="20"/>
      <w:szCs w:val="20"/>
      <w:lang w:val="en-US"/>
    </w:rPr>
  </w:style>
  <w:style w:type="table" w:customStyle="1" w:styleId="TableGrid7">
    <w:name w:val="Table Grid7"/>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E48DB"/>
  </w:style>
  <w:style w:type="table" w:customStyle="1" w:styleId="TableGrid9">
    <w:name w:val="Table Grid9"/>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E48DB"/>
    <w:rPr>
      <w:b/>
      <w:bCs/>
      <w:lang w:val="sr-Cyrl-CS"/>
    </w:rPr>
  </w:style>
  <w:style w:type="character" w:customStyle="1" w:styleId="CommentSubjectChar">
    <w:name w:val="Comment Subject Char"/>
    <w:basedOn w:val="CommentTextChar"/>
    <w:link w:val="CommentSubject"/>
    <w:uiPriority w:val="99"/>
    <w:semiHidden/>
    <w:rsid w:val="00AE48DB"/>
    <w:rPr>
      <w:rFonts w:ascii="Calibri" w:eastAsia="Calibri" w:hAnsi="Calibri" w:cs="Times New Roman"/>
      <w:b/>
      <w:bCs/>
      <w:sz w:val="20"/>
      <w:szCs w:val="20"/>
      <w:lang w:val="sr-Cyrl-CS"/>
    </w:rPr>
  </w:style>
  <w:style w:type="table" w:customStyle="1" w:styleId="TableGrid10">
    <w:name w:val="Table Grid10"/>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E48DB"/>
  </w:style>
  <w:style w:type="table" w:customStyle="1" w:styleId="TableGrid11">
    <w:name w:val="Table Grid11"/>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E48DB"/>
  </w:style>
  <w:style w:type="table" w:customStyle="1" w:styleId="TableGrid13">
    <w:name w:val="Table Grid13"/>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E48DB"/>
  </w:style>
  <w:style w:type="table" w:customStyle="1" w:styleId="TableGrid14">
    <w:name w:val="Table Grid14"/>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E48DB"/>
  </w:style>
  <w:style w:type="table" w:customStyle="1" w:styleId="TableGrid16">
    <w:name w:val="Table Grid16"/>
    <w:basedOn w:val="TableNormal"/>
    <w:next w:val="TableGrid"/>
    <w:uiPriority w:val="39"/>
    <w:rsid w:val="00AE48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48D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375">
      <w:bodyDiv w:val="1"/>
      <w:marLeft w:val="0"/>
      <w:marRight w:val="0"/>
      <w:marTop w:val="0"/>
      <w:marBottom w:val="0"/>
      <w:divBdr>
        <w:top w:val="none" w:sz="0" w:space="0" w:color="auto"/>
        <w:left w:val="none" w:sz="0" w:space="0" w:color="auto"/>
        <w:bottom w:val="none" w:sz="0" w:space="0" w:color="auto"/>
        <w:right w:val="none" w:sz="0" w:space="0" w:color="auto"/>
      </w:divBdr>
    </w:div>
    <w:div w:id="959801213">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757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0D212CAFD72640C6810500B86C51DA42"/>
        <w:category>
          <w:name w:val="General"/>
          <w:gallery w:val="placeholder"/>
        </w:category>
        <w:types>
          <w:type w:val="bbPlcHdr"/>
        </w:types>
        <w:behaviors>
          <w:behavior w:val="content"/>
        </w:behaviors>
        <w:guid w:val="{6AF3CFE2-47F7-406B-9315-3BCC6B2CA1B6}"/>
      </w:docPartPr>
      <w:docPartBody>
        <w:p w:rsidR="005F373B" w:rsidRDefault="00640AE3">
          <w:r w:rsidRPr="00EE5E39">
            <w:rPr>
              <w:rStyle w:val="PlaceholderText"/>
            </w:rPr>
            <w:t>Click here to enter text.</w:t>
          </w:r>
        </w:p>
      </w:docPartBody>
    </w:docPart>
    <w:docPart>
      <w:docPartPr>
        <w:name w:val="6C9ACFD3612B4305B1241B810FB3A5C5"/>
        <w:category>
          <w:name w:val="General"/>
          <w:gallery w:val="placeholder"/>
        </w:category>
        <w:types>
          <w:type w:val="bbPlcHdr"/>
        </w:types>
        <w:behaviors>
          <w:behavior w:val="content"/>
        </w:behaviors>
        <w:guid w:val="{B48ED1A8-0503-41EF-A83E-ED7F5656B773}"/>
      </w:docPartPr>
      <w:docPartBody>
        <w:p w:rsidR="005F373B" w:rsidRDefault="00640AE3">
          <w:r w:rsidRPr="00EE5E39">
            <w:rPr>
              <w:rStyle w:val="PlaceholderText"/>
            </w:rPr>
            <w:t>Click here to enter text.</w:t>
          </w:r>
        </w:p>
      </w:docPartBody>
    </w:docPart>
    <w:docPart>
      <w:docPartPr>
        <w:name w:val="047DF77FF8B546CDB519DFC64D09CE79"/>
        <w:category>
          <w:name w:val="General"/>
          <w:gallery w:val="placeholder"/>
        </w:category>
        <w:types>
          <w:type w:val="bbPlcHdr"/>
        </w:types>
        <w:behaviors>
          <w:behavior w:val="content"/>
        </w:behaviors>
        <w:guid w:val="{8B2CF16F-81C0-478A-A354-B56FA44ECF68}"/>
      </w:docPartPr>
      <w:docPartBody>
        <w:p w:rsidR="005F373B" w:rsidRDefault="00640AE3">
          <w:r w:rsidRPr="00123360">
            <w:rPr>
              <w:rStyle w:val="PlaceholderText"/>
            </w:rPr>
            <w:t>Click here to enter text.</w:t>
          </w:r>
        </w:p>
      </w:docPartBody>
    </w:docPart>
    <w:docPart>
      <w:docPartPr>
        <w:name w:val="1C5AF256F1A34C499EFAD31E3BFF6640"/>
        <w:category>
          <w:name w:val="General"/>
          <w:gallery w:val="placeholder"/>
        </w:category>
        <w:types>
          <w:type w:val="bbPlcHdr"/>
        </w:types>
        <w:behaviors>
          <w:behavior w:val="content"/>
        </w:behaviors>
        <w:guid w:val="{17F99E99-72A7-4D8F-8158-8F33346C2A5C}"/>
      </w:docPartPr>
      <w:docPartBody>
        <w:p w:rsidR="005F373B" w:rsidRDefault="00640AE3">
          <w:r w:rsidRPr="00123360">
            <w:rPr>
              <w:rStyle w:val="PlaceholderText"/>
            </w:rPr>
            <w:t>Click here to enter text.</w:t>
          </w:r>
        </w:p>
      </w:docPartBody>
    </w:docPart>
    <w:docPart>
      <w:docPartPr>
        <w:name w:val="B7E5462A590C42AAADC9335221DD35FD"/>
        <w:category>
          <w:name w:val="General"/>
          <w:gallery w:val="placeholder"/>
        </w:category>
        <w:types>
          <w:type w:val="bbPlcHdr"/>
        </w:types>
        <w:behaviors>
          <w:behavior w:val="content"/>
        </w:behaviors>
        <w:guid w:val="{E57F4B0F-43BC-4944-A8C0-BD850A93C66B}"/>
      </w:docPartPr>
      <w:docPartBody>
        <w:p w:rsidR="005F373B" w:rsidRDefault="00640AE3">
          <w:r w:rsidRPr="00EE5E39">
            <w:rPr>
              <w:rStyle w:val="PlaceholderText"/>
            </w:rPr>
            <w:t>Click here to enter text.</w:t>
          </w:r>
        </w:p>
      </w:docPartBody>
    </w:docPart>
    <w:docPart>
      <w:docPartPr>
        <w:name w:val="A6D1AC51FB124557BD4DA2BE33BA6499"/>
        <w:category>
          <w:name w:val="General"/>
          <w:gallery w:val="placeholder"/>
        </w:category>
        <w:types>
          <w:type w:val="bbPlcHdr"/>
        </w:types>
        <w:behaviors>
          <w:behavior w:val="content"/>
        </w:behaviors>
        <w:guid w:val="{85BA450D-E091-4C3E-B5C0-0BBC818EAADC}"/>
      </w:docPartPr>
      <w:docPartBody>
        <w:p w:rsidR="005F373B" w:rsidRDefault="00640AE3">
          <w:r w:rsidRPr="00EE5E39">
            <w:rPr>
              <w:rStyle w:val="PlaceholderText"/>
            </w:rPr>
            <w:t>Click here to enter text.</w:t>
          </w:r>
        </w:p>
      </w:docPartBody>
    </w:docPart>
    <w:docPart>
      <w:docPartPr>
        <w:name w:val="747432D25CD94B1983C9DC0097147506"/>
        <w:category>
          <w:name w:val="General"/>
          <w:gallery w:val="placeholder"/>
        </w:category>
        <w:types>
          <w:type w:val="bbPlcHdr"/>
        </w:types>
        <w:behaviors>
          <w:behavior w:val="content"/>
        </w:behaviors>
        <w:guid w:val="{75A8660A-7986-484E-A61B-6B78005E6441}"/>
      </w:docPartPr>
      <w:docPartBody>
        <w:p w:rsidR="005F373B" w:rsidRDefault="00640AE3">
          <w:r w:rsidRPr="00EE5E39">
            <w:rPr>
              <w:rStyle w:val="PlaceholderText"/>
            </w:rPr>
            <w:t>Click here to enter text.</w:t>
          </w:r>
        </w:p>
      </w:docPartBody>
    </w:docPart>
    <w:docPart>
      <w:docPartPr>
        <w:name w:val="AEA03243CDBD4635886616085FFE18AC"/>
        <w:category>
          <w:name w:val="General"/>
          <w:gallery w:val="placeholder"/>
        </w:category>
        <w:types>
          <w:type w:val="bbPlcHdr"/>
        </w:types>
        <w:behaviors>
          <w:behavior w:val="content"/>
        </w:behaviors>
        <w:guid w:val="{ECA5F3B1-E1F2-4D5B-B8A6-75CD0F918821}"/>
      </w:docPartPr>
      <w:docPartBody>
        <w:p w:rsidR="005F373B" w:rsidRDefault="00640AE3">
          <w:r w:rsidRPr="00123360">
            <w:rPr>
              <w:rStyle w:val="PlaceholderText"/>
            </w:rPr>
            <w:t>Click here to enter text.</w:t>
          </w:r>
        </w:p>
      </w:docPartBody>
    </w:docPart>
    <w:docPart>
      <w:docPartPr>
        <w:name w:val="AA1945DC5CCC4EBE8E6BEC9DC3C47983"/>
        <w:category>
          <w:name w:val="General"/>
          <w:gallery w:val="placeholder"/>
        </w:category>
        <w:types>
          <w:type w:val="bbPlcHdr"/>
        </w:types>
        <w:behaviors>
          <w:behavior w:val="content"/>
        </w:behaviors>
        <w:guid w:val="{4DF099ED-AF44-4698-9F2B-84C1D4F544D7}"/>
      </w:docPartPr>
      <w:docPartBody>
        <w:p w:rsidR="005F373B" w:rsidRDefault="00640AE3">
          <w:r w:rsidRPr="00123360">
            <w:rPr>
              <w:rStyle w:val="PlaceholderText"/>
            </w:rPr>
            <w:t>Click here to enter text.</w:t>
          </w:r>
        </w:p>
      </w:docPartBody>
    </w:docPart>
    <w:docPart>
      <w:docPartPr>
        <w:name w:val="B5AC442360FC4B8B84A17FDFAC69DE66"/>
        <w:category>
          <w:name w:val="General"/>
          <w:gallery w:val="placeholder"/>
        </w:category>
        <w:types>
          <w:type w:val="bbPlcHdr"/>
        </w:types>
        <w:behaviors>
          <w:behavior w:val="content"/>
        </w:behaviors>
        <w:guid w:val="{CD708B87-C9CF-4FDD-A566-F445DB0BC804}"/>
      </w:docPartPr>
      <w:docPartBody>
        <w:p w:rsidR="005F373B" w:rsidRDefault="00640AE3">
          <w:r w:rsidRPr="00EE5E39">
            <w:rPr>
              <w:rStyle w:val="PlaceholderText"/>
            </w:rPr>
            <w:t>Click here to enter text.</w:t>
          </w:r>
        </w:p>
      </w:docPartBody>
    </w:docPart>
    <w:docPart>
      <w:docPartPr>
        <w:name w:val="DF7EFAC81C5B4CD09E9CB50D0723601C"/>
        <w:category>
          <w:name w:val="General"/>
          <w:gallery w:val="placeholder"/>
        </w:category>
        <w:types>
          <w:type w:val="bbPlcHdr"/>
        </w:types>
        <w:behaviors>
          <w:behavior w:val="content"/>
        </w:behaviors>
        <w:guid w:val="{6AD43DC1-AD8D-4299-B198-05A18165C03C}"/>
      </w:docPartPr>
      <w:docPartBody>
        <w:p w:rsidR="005F373B" w:rsidRDefault="00640AE3">
          <w:r w:rsidRPr="00EE5E39">
            <w:rPr>
              <w:rStyle w:val="PlaceholderText"/>
            </w:rPr>
            <w:t>Click here to enter text.</w:t>
          </w:r>
        </w:p>
      </w:docPartBody>
    </w:docPart>
    <w:docPart>
      <w:docPartPr>
        <w:name w:val="538318D689DC42DBAB3F465430949FE8"/>
        <w:category>
          <w:name w:val="General"/>
          <w:gallery w:val="placeholder"/>
        </w:category>
        <w:types>
          <w:type w:val="bbPlcHdr"/>
        </w:types>
        <w:behaviors>
          <w:behavior w:val="content"/>
        </w:behaviors>
        <w:guid w:val="{665EF635-55A8-4422-8597-F124F93E1013}"/>
      </w:docPartPr>
      <w:docPartBody>
        <w:p w:rsidR="005F373B" w:rsidRDefault="00640AE3">
          <w:r w:rsidRPr="00EE5E39">
            <w:rPr>
              <w:rStyle w:val="PlaceholderText"/>
            </w:rPr>
            <w:t>Click here to enter text.</w:t>
          </w:r>
        </w:p>
      </w:docPartBody>
    </w:docPart>
    <w:docPart>
      <w:docPartPr>
        <w:name w:val="E89DF7DF11B1417BB837A7148CEBBD5A"/>
        <w:category>
          <w:name w:val="General"/>
          <w:gallery w:val="placeholder"/>
        </w:category>
        <w:types>
          <w:type w:val="bbPlcHdr"/>
        </w:types>
        <w:behaviors>
          <w:behavior w:val="content"/>
        </w:behaviors>
        <w:guid w:val="{13512562-3F90-40A9-AA1C-674F996774CF}"/>
      </w:docPartPr>
      <w:docPartBody>
        <w:p w:rsidR="005F373B" w:rsidRDefault="00640AE3">
          <w:r w:rsidRPr="00123360">
            <w:rPr>
              <w:rStyle w:val="PlaceholderText"/>
            </w:rPr>
            <w:t>Click here to enter text.</w:t>
          </w:r>
        </w:p>
      </w:docPartBody>
    </w:docPart>
    <w:docPart>
      <w:docPartPr>
        <w:name w:val="00C57CDDD92149F0A64F9B39EB3F29B3"/>
        <w:category>
          <w:name w:val="General"/>
          <w:gallery w:val="placeholder"/>
        </w:category>
        <w:types>
          <w:type w:val="bbPlcHdr"/>
        </w:types>
        <w:behaviors>
          <w:behavior w:val="content"/>
        </w:behaviors>
        <w:guid w:val="{C1BC6D17-6D45-4A71-B2C9-C1D0A5C5D043}"/>
      </w:docPartPr>
      <w:docPartBody>
        <w:p w:rsidR="005F373B" w:rsidRDefault="00640AE3">
          <w:r w:rsidRPr="00123360">
            <w:rPr>
              <w:rStyle w:val="PlaceholderText"/>
            </w:rPr>
            <w:t>Click here to enter text.</w:t>
          </w:r>
        </w:p>
      </w:docPartBody>
    </w:docPart>
    <w:docPart>
      <w:docPartPr>
        <w:name w:val="17457B6C5D2C49F5BDB535EC380FAE5B"/>
        <w:category>
          <w:name w:val="General"/>
          <w:gallery w:val="placeholder"/>
        </w:category>
        <w:types>
          <w:type w:val="bbPlcHdr"/>
        </w:types>
        <w:behaviors>
          <w:behavior w:val="content"/>
        </w:behaviors>
        <w:guid w:val="{6DC2FCB9-8C28-44F2-B406-DC8C6AE6660D}"/>
      </w:docPartPr>
      <w:docPartBody>
        <w:p w:rsidR="005F373B" w:rsidRDefault="00640AE3">
          <w:r w:rsidRPr="00EE5E39">
            <w:rPr>
              <w:rStyle w:val="PlaceholderText"/>
            </w:rPr>
            <w:t>Click here to enter text.</w:t>
          </w:r>
        </w:p>
      </w:docPartBody>
    </w:docPart>
    <w:docPart>
      <w:docPartPr>
        <w:name w:val="2AC823E199F1433BBB2FB907A6FC8C57"/>
        <w:category>
          <w:name w:val="General"/>
          <w:gallery w:val="placeholder"/>
        </w:category>
        <w:types>
          <w:type w:val="bbPlcHdr"/>
        </w:types>
        <w:behaviors>
          <w:behavior w:val="content"/>
        </w:behaviors>
        <w:guid w:val="{B6273B63-87BF-4E9A-A098-3CD75EDE6BBB}"/>
      </w:docPartPr>
      <w:docPartBody>
        <w:p w:rsidR="005F373B" w:rsidRDefault="00640AE3">
          <w:r w:rsidRPr="00EE5E39">
            <w:rPr>
              <w:rStyle w:val="PlaceholderText"/>
            </w:rPr>
            <w:t>Click here to enter text.</w:t>
          </w:r>
        </w:p>
      </w:docPartBody>
    </w:docPart>
    <w:docPart>
      <w:docPartPr>
        <w:name w:val="2A200EF603BB49F1869247E69BCE703A"/>
        <w:category>
          <w:name w:val="General"/>
          <w:gallery w:val="placeholder"/>
        </w:category>
        <w:types>
          <w:type w:val="bbPlcHdr"/>
        </w:types>
        <w:behaviors>
          <w:behavior w:val="content"/>
        </w:behaviors>
        <w:guid w:val="{98C51D4B-7F12-440B-B9BE-9A55FCF765DF}"/>
      </w:docPartPr>
      <w:docPartBody>
        <w:p w:rsidR="005F373B" w:rsidRDefault="00640AE3">
          <w:r w:rsidRPr="00123360">
            <w:rPr>
              <w:rStyle w:val="PlaceholderText"/>
            </w:rPr>
            <w:t>Click here to enter text.</w:t>
          </w:r>
        </w:p>
      </w:docPartBody>
    </w:docPart>
    <w:docPart>
      <w:docPartPr>
        <w:name w:val="BE43F3AD627D4C4A9F655400681C7322"/>
        <w:category>
          <w:name w:val="General"/>
          <w:gallery w:val="placeholder"/>
        </w:category>
        <w:types>
          <w:type w:val="bbPlcHdr"/>
        </w:types>
        <w:behaviors>
          <w:behavior w:val="content"/>
        </w:behaviors>
        <w:guid w:val="{FC80AE1B-1CF1-42B2-9422-A7E289286ABF}"/>
      </w:docPartPr>
      <w:docPartBody>
        <w:p w:rsidR="005F373B" w:rsidRDefault="00640AE3">
          <w:r w:rsidRPr="00123360">
            <w:rPr>
              <w:rStyle w:val="PlaceholderText"/>
            </w:rPr>
            <w:t>Click here to enter text.</w:t>
          </w:r>
        </w:p>
      </w:docPartBody>
    </w:docPart>
    <w:docPart>
      <w:docPartPr>
        <w:name w:val="568FDEB331FF4246B23114F142653EAE"/>
        <w:category>
          <w:name w:val="General"/>
          <w:gallery w:val="placeholder"/>
        </w:category>
        <w:types>
          <w:type w:val="bbPlcHdr"/>
        </w:types>
        <w:behaviors>
          <w:behavior w:val="content"/>
        </w:behaviors>
        <w:guid w:val="{A6392FE0-21E0-4671-A503-D8CF966DF8CA}"/>
      </w:docPartPr>
      <w:docPartBody>
        <w:p w:rsidR="005F373B" w:rsidRDefault="00640AE3">
          <w:r w:rsidRPr="00EE5E39">
            <w:rPr>
              <w:rStyle w:val="PlaceholderText"/>
            </w:rPr>
            <w:t>Click here to enter text.</w:t>
          </w:r>
        </w:p>
      </w:docPartBody>
    </w:docPart>
    <w:docPart>
      <w:docPartPr>
        <w:name w:val="3DB8C152E2EE4237AF55066CC98F2B94"/>
        <w:category>
          <w:name w:val="General"/>
          <w:gallery w:val="placeholder"/>
        </w:category>
        <w:types>
          <w:type w:val="bbPlcHdr"/>
        </w:types>
        <w:behaviors>
          <w:behavior w:val="content"/>
        </w:behaviors>
        <w:guid w:val="{626EBBD5-91C8-4C0E-AFFD-E72ABAE3BD8A}"/>
      </w:docPartPr>
      <w:docPartBody>
        <w:p w:rsidR="005F373B" w:rsidRDefault="00640AE3">
          <w:r w:rsidRPr="00EE5E39">
            <w:rPr>
              <w:rStyle w:val="PlaceholderText"/>
            </w:rPr>
            <w:t>Click here to enter text.</w:t>
          </w:r>
        </w:p>
      </w:docPartBody>
    </w:docPart>
    <w:docPart>
      <w:docPartPr>
        <w:name w:val="56E0E428216741A3B02759BEBEA7EAFF"/>
        <w:category>
          <w:name w:val="General"/>
          <w:gallery w:val="placeholder"/>
        </w:category>
        <w:types>
          <w:type w:val="bbPlcHdr"/>
        </w:types>
        <w:behaviors>
          <w:behavior w:val="content"/>
        </w:behaviors>
        <w:guid w:val="{335320BF-6B0B-49B1-B564-7906E978652A}"/>
      </w:docPartPr>
      <w:docPartBody>
        <w:p w:rsidR="005F373B" w:rsidRDefault="00640AE3">
          <w:r w:rsidRPr="00123360">
            <w:rPr>
              <w:rStyle w:val="PlaceholderText"/>
            </w:rPr>
            <w:t>Click here to enter text.</w:t>
          </w:r>
        </w:p>
      </w:docPartBody>
    </w:docPart>
    <w:docPart>
      <w:docPartPr>
        <w:name w:val="CA78335AF9D843A9AB3DF1B88FB46F85"/>
        <w:category>
          <w:name w:val="General"/>
          <w:gallery w:val="placeholder"/>
        </w:category>
        <w:types>
          <w:type w:val="bbPlcHdr"/>
        </w:types>
        <w:behaviors>
          <w:behavior w:val="content"/>
        </w:behaviors>
        <w:guid w:val="{E7A8A540-05E6-49A7-86F9-2560094FD2AC}"/>
      </w:docPartPr>
      <w:docPartBody>
        <w:p w:rsidR="005F373B" w:rsidRDefault="00640AE3">
          <w:r w:rsidRPr="00123360">
            <w:rPr>
              <w:rStyle w:val="PlaceholderText"/>
            </w:rPr>
            <w:t>Click here to enter text.</w:t>
          </w:r>
        </w:p>
      </w:docPartBody>
    </w:docPart>
    <w:docPart>
      <w:docPartPr>
        <w:name w:val="93952AB0AFDE44B4A542B5F17869261D"/>
        <w:category>
          <w:name w:val="General"/>
          <w:gallery w:val="placeholder"/>
        </w:category>
        <w:types>
          <w:type w:val="bbPlcHdr"/>
        </w:types>
        <w:behaviors>
          <w:behavior w:val="content"/>
        </w:behaviors>
        <w:guid w:val="{9763CF4F-C151-4DBE-9C97-EB0469F74DAD}"/>
      </w:docPartPr>
      <w:docPartBody>
        <w:p w:rsidR="005F373B" w:rsidRDefault="00640AE3">
          <w:r w:rsidRPr="00EE5E39">
            <w:rPr>
              <w:rStyle w:val="PlaceholderText"/>
            </w:rPr>
            <w:t>Click here to enter text.</w:t>
          </w:r>
        </w:p>
      </w:docPartBody>
    </w:docPart>
    <w:docPart>
      <w:docPartPr>
        <w:name w:val="E2367FD5E68A49458D475A6D71044D82"/>
        <w:category>
          <w:name w:val="General"/>
          <w:gallery w:val="placeholder"/>
        </w:category>
        <w:types>
          <w:type w:val="bbPlcHdr"/>
        </w:types>
        <w:behaviors>
          <w:behavior w:val="content"/>
        </w:behaviors>
        <w:guid w:val="{D3ED4881-C634-406B-ADAE-8214891C2FCB}"/>
      </w:docPartPr>
      <w:docPartBody>
        <w:p w:rsidR="005F373B" w:rsidRDefault="00640AE3">
          <w:r w:rsidRPr="00EE5E39">
            <w:rPr>
              <w:rStyle w:val="PlaceholderText"/>
            </w:rPr>
            <w:t>Click here to enter text.</w:t>
          </w:r>
        </w:p>
      </w:docPartBody>
    </w:docPart>
    <w:docPart>
      <w:docPartPr>
        <w:name w:val="5E9686E75B2B4246908F4D44C61CC156"/>
        <w:category>
          <w:name w:val="General"/>
          <w:gallery w:val="placeholder"/>
        </w:category>
        <w:types>
          <w:type w:val="bbPlcHdr"/>
        </w:types>
        <w:behaviors>
          <w:behavior w:val="content"/>
        </w:behaviors>
        <w:guid w:val="{7303025F-6CA5-4220-AB12-B928AC698E52}"/>
      </w:docPartPr>
      <w:docPartBody>
        <w:p w:rsidR="005F373B" w:rsidRDefault="00640AE3">
          <w:r w:rsidRPr="00EE5E39">
            <w:rPr>
              <w:rStyle w:val="PlaceholderText"/>
            </w:rPr>
            <w:t>Click here to enter text.</w:t>
          </w:r>
        </w:p>
      </w:docPartBody>
    </w:docPart>
    <w:docPart>
      <w:docPartPr>
        <w:name w:val="593666FB881D41558D732FA5FEA1CD73"/>
        <w:category>
          <w:name w:val="General"/>
          <w:gallery w:val="placeholder"/>
        </w:category>
        <w:types>
          <w:type w:val="bbPlcHdr"/>
        </w:types>
        <w:behaviors>
          <w:behavior w:val="content"/>
        </w:behaviors>
        <w:guid w:val="{0AF303C0-A534-4EA4-A71F-229072C1DC84}"/>
      </w:docPartPr>
      <w:docPartBody>
        <w:p w:rsidR="005F373B" w:rsidRDefault="00640AE3">
          <w:r w:rsidRPr="00123360">
            <w:rPr>
              <w:rStyle w:val="PlaceholderText"/>
            </w:rPr>
            <w:t>Click here to enter text.</w:t>
          </w:r>
        </w:p>
      </w:docPartBody>
    </w:docPart>
    <w:docPart>
      <w:docPartPr>
        <w:name w:val="6899F73BEEDF4A91B2EE106800D880DB"/>
        <w:category>
          <w:name w:val="General"/>
          <w:gallery w:val="placeholder"/>
        </w:category>
        <w:types>
          <w:type w:val="bbPlcHdr"/>
        </w:types>
        <w:behaviors>
          <w:behavior w:val="content"/>
        </w:behaviors>
        <w:guid w:val="{A1D4938F-7F53-4F2D-B89A-1E4C71C17C48}"/>
      </w:docPartPr>
      <w:docPartBody>
        <w:p w:rsidR="005F373B" w:rsidRDefault="00640AE3">
          <w:r w:rsidRPr="00123360">
            <w:rPr>
              <w:rStyle w:val="PlaceholderText"/>
            </w:rPr>
            <w:t>Click here to enter text.</w:t>
          </w:r>
        </w:p>
      </w:docPartBody>
    </w:docPart>
    <w:docPart>
      <w:docPartPr>
        <w:name w:val="D856BBAD99884EF290499C81D8218CE2"/>
        <w:category>
          <w:name w:val="General"/>
          <w:gallery w:val="placeholder"/>
        </w:category>
        <w:types>
          <w:type w:val="bbPlcHdr"/>
        </w:types>
        <w:behaviors>
          <w:behavior w:val="content"/>
        </w:behaviors>
        <w:guid w:val="{EED5D726-0060-4454-8423-22EBF6BF8379}"/>
      </w:docPartPr>
      <w:docPartBody>
        <w:p w:rsidR="005F373B" w:rsidRDefault="00640AE3">
          <w:r w:rsidRPr="00EE5E39">
            <w:rPr>
              <w:rStyle w:val="PlaceholderText"/>
            </w:rPr>
            <w:t>Click here to enter text.</w:t>
          </w:r>
        </w:p>
      </w:docPartBody>
    </w:docPart>
    <w:docPart>
      <w:docPartPr>
        <w:name w:val="F3A654677C5F410E9EA415AD1559BC2B"/>
        <w:category>
          <w:name w:val="General"/>
          <w:gallery w:val="placeholder"/>
        </w:category>
        <w:types>
          <w:type w:val="bbPlcHdr"/>
        </w:types>
        <w:behaviors>
          <w:behavior w:val="content"/>
        </w:behaviors>
        <w:guid w:val="{BB13692D-561D-4515-ADCA-B529BD65F733}"/>
      </w:docPartPr>
      <w:docPartBody>
        <w:p w:rsidR="005F373B" w:rsidRDefault="00640AE3">
          <w:r w:rsidRPr="00EE5E39">
            <w:rPr>
              <w:rStyle w:val="PlaceholderText"/>
            </w:rPr>
            <w:t>Click here to enter text.</w:t>
          </w:r>
        </w:p>
      </w:docPartBody>
    </w:docPart>
    <w:docPart>
      <w:docPartPr>
        <w:name w:val="A1EC6DD218ED413C845EE2BEC20EC156"/>
        <w:category>
          <w:name w:val="General"/>
          <w:gallery w:val="placeholder"/>
        </w:category>
        <w:types>
          <w:type w:val="bbPlcHdr"/>
        </w:types>
        <w:behaviors>
          <w:behavior w:val="content"/>
        </w:behaviors>
        <w:guid w:val="{5C0E58B5-79A8-45B5-B17F-C353B922F075}"/>
      </w:docPartPr>
      <w:docPartBody>
        <w:p w:rsidR="005F373B" w:rsidRDefault="00640AE3">
          <w:r w:rsidRPr="00EE5E39">
            <w:rPr>
              <w:rStyle w:val="PlaceholderText"/>
            </w:rPr>
            <w:t>Click here to enter text.</w:t>
          </w:r>
        </w:p>
      </w:docPartBody>
    </w:docPart>
    <w:docPart>
      <w:docPartPr>
        <w:name w:val="B7AD5BA2E08149F18EA8C2068A7DA606"/>
        <w:category>
          <w:name w:val="General"/>
          <w:gallery w:val="placeholder"/>
        </w:category>
        <w:types>
          <w:type w:val="bbPlcHdr"/>
        </w:types>
        <w:behaviors>
          <w:behavior w:val="content"/>
        </w:behaviors>
        <w:guid w:val="{FBF4DA3F-B043-4835-8763-9ECFA683A0B1}"/>
      </w:docPartPr>
      <w:docPartBody>
        <w:p w:rsidR="005F373B" w:rsidRDefault="00640AE3">
          <w:r w:rsidRPr="00123360">
            <w:rPr>
              <w:rStyle w:val="PlaceholderText"/>
            </w:rPr>
            <w:t>Click here to enter text.</w:t>
          </w:r>
        </w:p>
      </w:docPartBody>
    </w:docPart>
    <w:docPart>
      <w:docPartPr>
        <w:name w:val="63E4B7C0B68A4C9E98E02E50A4A2B2EB"/>
        <w:category>
          <w:name w:val="General"/>
          <w:gallery w:val="placeholder"/>
        </w:category>
        <w:types>
          <w:type w:val="bbPlcHdr"/>
        </w:types>
        <w:behaviors>
          <w:behavior w:val="content"/>
        </w:behaviors>
        <w:guid w:val="{43DB6AC5-0213-4D5B-B2AA-41307B48820D}"/>
      </w:docPartPr>
      <w:docPartBody>
        <w:p w:rsidR="005F373B" w:rsidRDefault="00640AE3">
          <w:r w:rsidRPr="00123360">
            <w:rPr>
              <w:rStyle w:val="PlaceholderText"/>
            </w:rPr>
            <w:t>Click here to enter text.</w:t>
          </w:r>
        </w:p>
      </w:docPartBody>
    </w:docPart>
    <w:docPart>
      <w:docPartPr>
        <w:name w:val="1D09BD4298A04B0FBE84148BF6A3A89C"/>
        <w:category>
          <w:name w:val="General"/>
          <w:gallery w:val="placeholder"/>
        </w:category>
        <w:types>
          <w:type w:val="bbPlcHdr"/>
        </w:types>
        <w:behaviors>
          <w:behavior w:val="content"/>
        </w:behaviors>
        <w:guid w:val="{61DC7820-8816-45EE-B215-6759BBCC108A}"/>
      </w:docPartPr>
      <w:docPartBody>
        <w:p w:rsidR="005F373B" w:rsidRDefault="00640AE3">
          <w:r w:rsidRPr="00EE5E39">
            <w:rPr>
              <w:rStyle w:val="PlaceholderText"/>
            </w:rPr>
            <w:t>Click here to enter text.</w:t>
          </w:r>
        </w:p>
      </w:docPartBody>
    </w:docPart>
    <w:docPart>
      <w:docPartPr>
        <w:name w:val="F986B75A8D3A40D3AF490C2309F7E813"/>
        <w:category>
          <w:name w:val="General"/>
          <w:gallery w:val="placeholder"/>
        </w:category>
        <w:types>
          <w:type w:val="bbPlcHdr"/>
        </w:types>
        <w:behaviors>
          <w:behavior w:val="content"/>
        </w:behaviors>
        <w:guid w:val="{9211865A-5315-407D-BE06-B4FFAC9B718C}"/>
      </w:docPartPr>
      <w:docPartBody>
        <w:p w:rsidR="005F373B" w:rsidRDefault="00640AE3">
          <w:r w:rsidRPr="00EE5E39">
            <w:rPr>
              <w:rStyle w:val="PlaceholderText"/>
            </w:rPr>
            <w:t>Click here to enter text.</w:t>
          </w:r>
        </w:p>
      </w:docPartBody>
    </w:docPart>
    <w:docPart>
      <w:docPartPr>
        <w:name w:val="90F2A791876B45C3810A74C59E027864"/>
        <w:category>
          <w:name w:val="General"/>
          <w:gallery w:val="placeholder"/>
        </w:category>
        <w:types>
          <w:type w:val="bbPlcHdr"/>
        </w:types>
        <w:behaviors>
          <w:behavior w:val="content"/>
        </w:behaviors>
        <w:guid w:val="{685BEAD0-DCAC-42A6-9CA5-7AF6BC6703C3}"/>
      </w:docPartPr>
      <w:docPartBody>
        <w:p w:rsidR="005F373B" w:rsidRDefault="00640AE3">
          <w:r w:rsidRPr="00EE5E39">
            <w:rPr>
              <w:rStyle w:val="PlaceholderText"/>
            </w:rPr>
            <w:t>Click here to enter text.</w:t>
          </w:r>
        </w:p>
      </w:docPartBody>
    </w:docPart>
    <w:docPart>
      <w:docPartPr>
        <w:name w:val="5FD115095DF9463FA3AD19700E156D80"/>
        <w:category>
          <w:name w:val="General"/>
          <w:gallery w:val="placeholder"/>
        </w:category>
        <w:types>
          <w:type w:val="bbPlcHdr"/>
        </w:types>
        <w:behaviors>
          <w:behavior w:val="content"/>
        </w:behaviors>
        <w:guid w:val="{8682A1EF-FF34-4A2D-AEF5-2FE49D0C3DBA}"/>
      </w:docPartPr>
      <w:docPartBody>
        <w:p w:rsidR="005F373B" w:rsidRDefault="00640AE3">
          <w:r w:rsidRPr="00EE5E39">
            <w:rPr>
              <w:rStyle w:val="PlaceholderText"/>
            </w:rPr>
            <w:t>Click here to enter text.</w:t>
          </w:r>
        </w:p>
      </w:docPartBody>
    </w:docPart>
    <w:docPart>
      <w:docPartPr>
        <w:name w:val="6DD187A308A94BF4A920CDFC187507BF"/>
        <w:category>
          <w:name w:val="General"/>
          <w:gallery w:val="placeholder"/>
        </w:category>
        <w:types>
          <w:type w:val="bbPlcHdr"/>
        </w:types>
        <w:behaviors>
          <w:behavior w:val="content"/>
        </w:behaviors>
        <w:guid w:val="{CC0C0CE9-A021-431B-9E60-9688030EBE92}"/>
      </w:docPartPr>
      <w:docPartBody>
        <w:p w:rsidR="005F373B" w:rsidRDefault="00640AE3">
          <w:r w:rsidRPr="00EE5E39">
            <w:rPr>
              <w:rStyle w:val="PlaceholderText"/>
            </w:rPr>
            <w:t>Click here to enter text.</w:t>
          </w:r>
        </w:p>
      </w:docPartBody>
    </w:docPart>
    <w:docPart>
      <w:docPartPr>
        <w:name w:val="245374FE9B5041E7A96441FE2A133E6C"/>
        <w:category>
          <w:name w:val="General"/>
          <w:gallery w:val="placeholder"/>
        </w:category>
        <w:types>
          <w:type w:val="bbPlcHdr"/>
        </w:types>
        <w:behaviors>
          <w:behavior w:val="content"/>
        </w:behaviors>
        <w:guid w:val="{15E5D3ED-B9DB-44AF-A60A-A0C41AFBA4AB}"/>
      </w:docPartPr>
      <w:docPartBody>
        <w:p w:rsidR="005F373B" w:rsidRDefault="00640AE3">
          <w:r w:rsidRPr="00123360">
            <w:rPr>
              <w:rStyle w:val="PlaceholderText"/>
            </w:rPr>
            <w:t>Click here to enter text.</w:t>
          </w:r>
        </w:p>
      </w:docPartBody>
    </w:docPart>
    <w:docPart>
      <w:docPartPr>
        <w:name w:val="560B5F1949A94FE0ACE4DA1D83914021"/>
        <w:category>
          <w:name w:val="General"/>
          <w:gallery w:val="placeholder"/>
        </w:category>
        <w:types>
          <w:type w:val="bbPlcHdr"/>
        </w:types>
        <w:behaviors>
          <w:behavior w:val="content"/>
        </w:behaviors>
        <w:guid w:val="{549EFDA3-D1E2-4F9F-865E-6C0202F30EA0}"/>
      </w:docPartPr>
      <w:docPartBody>
        <w:p w:rsidR="005F373B" w:rsidRDefault="00640AE3">
          <w:r w:rsidRPr="00EE5E39">
            <w:rPr>
              <w:rStyle w:val="PlaceholderText"/>
            </w:rPr>
            <w:t>Click here to enter text.</w:t>
          </w:r>
        </w:p>
      </w:docPartBody>
    </w:docPart>
    <w:docPart>
      <w:docPartPr>
        <w:name w:val="18DE8FB58EE44C2096C097DED3870CF2"/>
        <w:category>
          <w:name w:val="General"/>
          <w:gallery w:val="placeholder"/>
        </w:category>
        <w:types>
          <w:type w:val="bbPlcHdr"/>
        </w:types>
        <w:behaviors>
          <w:behavior w:val="content"/>
        </w:behaviors>
        <w:guid w:val="{4C9C9A88-27B3-4C1E-925E-2E62423A5176}"/>
      </w:docPartPr>
      <w:docPartBody>
        <w:p w:rsidR="005F373B" w:rsidRDefault="00640AE3">
          <w:r w:rsidRPr="00EE5E39">
            <w:rPr>
              <w:rStyle w:val="PlaceholderText"/>
            </w:rPr>
            <w:t>Click here to enter text.</w:t>
          </w:r>
        </w:p>
      </w:docPartBody>
    </w:docPart>
    <w:docPart>
      <w:docPartPr>
        <w:name w:val="077D3DD0B49F461581D3F8D2586759BC"/>
        <w:category>
          <w:name w:val="General"/>
          <w:gallery w:val="placeholder"/>
        </w:category>
        <w:types>
          <w:type w:val="bbPlcHdr"/>
        </w:types>
        <w:behaviors>
          <w:behavior w:val="content"/>
        </w:behaviors>
        <w:guid w:val="{F88DD55A-4782-4252-8A3C-CE7CE33E3F86}"/>
      </w:docPartPr>
      <w:docPartBody>
        <w:p w:rsidR="005F373B" w:rsidRDefault="00640AE3">
          <w:r w:rsidRPr="00EE5E39">
            <w:rPr>
              <w:rStyle w:val="PlaceholderText"/>
            </w:rPr>
            <w:t>Click here to enter text.</w:t>
          </w:r>
        </w:p>
      </w:docPartBody>
    </w:docPart>
    <w:docPart>
      <w:docPartPr>
        <w:name w:val="F7205FB473354F5ABA8C2D900F4FB464"/>
        <w:category>
          <w:name w:val="General"/>
          <w:gallery w:val="placeholder"/>
        </w:category>
        <w:types>
          <w:type w:val="bbPlcHdr"/>
        </w:types>
        <w:behaviors>
          <w:behavior w:val="content"/>
        </w:behaviors>
        <w:guid w:val="{1B6EC8E2-2190-4A74-B2E1-0A1ED0CD18C5}"/>
      </w:docPartPr>
      <w:docPartBody>
        <w:p w:rsidR="005F373B" w:rsidRDefault="00640AE3">
          <w:r w:rsidRPr="00123360">
            <w:rPr>
              <w:rStyle w:val="PlaceholderText"/>
            </w:rPr>
            <w:t>Click here to enter text.</w:t>
          </w:r>
        </w:p>
      </w:docPartBody>
    </w:docPart>
    <w:docPart>
      <w:docPartPr>
        <w:name w:val="708E772BEB2D4F9FB748924F60A8A5B7"/>
        <w:category>
          <w:name w:val="General"/>
          <w:gallery w:val="placeholder"/>
        </w:category>
        <w:types>
          <w:type w:val="bbPlcHdr"/>
        </w:types>
        <w:behaviors>
          <w:behavior w:val="content"/>
        </w:behaviors>
        <w:guid w:val="{7D933F2F-40E5-4A10-9497-675803FA9A17}"/>
      </w:docPartPr>
      <w:docPartBody>
        <w:p w:rsidR="005F373B" w:rsidRDefault="00640AE3">
          <w:r w:rsidRPr="00123360">
            <w:rPr>
              <w:rStyle w:val="PlaceholderText"/>
            </w:rPr>
            <w:t>Click here to enter text.</w:t>
          </w:r>
        </w:p>
      </w:docPartBody>
    </w:docPart>
    <w:docPart>
      <w:docPartPr>
        <w:name w:val="F90705AD96314CECB036F593747B64D9"/>
        <w:category>
          <w:name w:val="General"/>
          <w:gallery w:val="placeholder"/>
        </w:category>
        <w:types>
          <w:type w:val="bbPlcHdr"/>
        </w:types>
        <w:behaviors>
          <w:behavior w:val="content"/>
        </w:behaviors>
        <w:guid w:val="{C73662AF-E9E2-46C0-9EBE-382AD694E54E}"/>
      </w:docPartPr>
      <w:docPartBody>
        <w:p w:rsidR="005F373B" w:rsidRDefault="00640AE3">
          <w:r w:rsidRPr="00EE5E39">
            <w:rPr>
              <w:rStyle w:val="PlaceholderText"/>
            </w:rPr>
            <w:t>Click here to enter text.</w:t>
          </w:r>
        </w:p>
      </w:docPartBody>
    </w:docPart>
    <w:docPart>
      <w:docPartPr>
        <w:name w:val="4F523BBB98724D109946D8A4CE5AF8C9"/>
        <w:category>
          <w:name w:val="General"/>
          <w:gallery w:val="placeholder"/>
        </w:category>
        <w:types>
          <w:type w:val="bbPlcHdr"/>
        </w:types>
        <w:behaviors>
          <w:behavior w:val="content"/>
        </w:behaviors>
        <w:guid w:val="{B58B7CB8-8BC3-4ED3-AE99-5D7356BD296B}"/>
      </w:docPartPr>
      <w:docPartBody>
        <w:p w:rsidR="005F373B" w:rsidRDefault="00640AE3">
          <w:r w:rsidRPr="00EE5E39">
            <w:rPr>
              <w:rStyle w:val="PlaceholderText"/>
            </w:rPr>
            <w:t>Click here to enter text.</w:t>
          </w:r>
        </w:p>
      </w:docPartBody>
    </w:docPart>
    <w:docPart>
      <w:docPartPr>
        <w:name w:val="EAB6093A1D1B42EEBEF7E6B17E10BA3C"/>
        <w:category>
          <w:name w:val="General"/>
          <w:gallery w:val="placeholder"/>
        </w:category>
        <w:types>
          <w:type w:val="bbPlcHdr"/>
        </w:types>
        <w:behaviors>
          <w:behavior w:val="content"/>
        </w:behaviors>
        <w:guid w:val="{A30D8C9A-98F6-4FDA-9B12-2D7146A84BF0}"/>
      </w:docPartPr>
      <w:docPartBody>
        <w:p w:rsidR="005F373B" w:rsidRDefault="00640AE3">
          <w:r w:rsidRPr="00EE5E39">
            <w:rPr>
              <w:rStyle w:val="PlaceholderText"/>
            </w:rPr>
            <w:t>Click here to enter text.</w:t>
          </w:r>
        </w:p>
      </w:docPartBody>
    </w:docPart>
    <w:docPart>
      <w:docPartPr>
        <w:name w:val="C7F9F071A382488294B9423A0C44FB8F"/>
        <w:category>
          <w:name w:val="General"/>
          <w:gallery w:val="placeholder"/>
        </w:category>
        <w:types>
          <w:type w:val="bbPlcHdr"/>
        </w:types>
        <w:behaviors>
          <w:behavior w:val="content"/>
        </w:behaviors>
        <w:guid w:val="{B840DBA1-7DFF-451A-BF70-AD4E2C3C60A2}"/>
      </w:docPartPr>
      <w:docPartBody>
        <w:p w:rsidR="005F373B" w:rsidRDefault="00640AE3">
          <w:r w:rsidRPr="00123360">
            <w:rPr>
              <w:rStyle w:val="PlaceholderText"/>
            </w:rPr>
            <w:t>Click here to enter text.</w:t>
          </w:r>
        </w:p>
      </w:docPartBody>
    </w:docPart>
    <w:docPart>
      <w:docPartPr>
        <w:name w:val="DE66CC63634F4CA3A768DB8D1A69C2FA"/>
        <w:category>
          <w:name w:val="General"/>
          <w:gallery w:val="placeholder"/>
        </w:category>
        <w:types>
          <w:type w:val="bbPlcHdr"/>
        </w:types>
        <w:behaviors>
          <w:behavior w:val="content"/>
        </w:behaviors>
        <w:guid w:val="{A6EC343B-4851-472E-B805-BA2C6B635D34}"/>
      </w:docPartPr>
      <w:docPartBody>
        <w:p w:rsidR="005F373B" w:rsidRDefault="00640AE3">
          <w:r w:rsidRPr="00EE5E39">
            <w:rPr>
              <w:rStyle w:val="PlaceholderText"/>
            </w:rPr>
            <w:t>Click here to enter text.</w:t>
          </w:r>
        </w:p>
      </w:docPartBody>
    </w:docPart>
    <w:docPart>
      <w:docPartPr>
        <w:name w:val="0CF50D4D6AF1443FB5E68D33970B19E6"/>
        <w:category>
          <w:name w:val="General"/>
          <w:gallery w:val="placeholder"/>
        </w:category>
        <w:types>
          <w:type w:val="bbPlcHdr"/>
        </w:types>
        <w:behaviors>
          <w:behavior w:val="content"/>
        </w:behaviors>
        <w:guid w:val="{C9004271-67ED-4C57-A3D5-21948F16C078}"/>
      </w:docPartPr>
      <w:docPartBody>
        <w:p w:rsidR="005F373B" w:rsidRDefault="00640AE3">
          <w:r w:rsidRPr="00EE5E39">
            <w:rPr>
              <w:rStyle w:val="PlaceholderText"/>
            </w:rPr>
            <w:t>Click here to enter text.</w:t>
          </w:r>
        </w:p>
      </w:docPartBody>
    </w:docPart>
    <w:docPart>
      <w:docPartPr>
        <w:name w:val="C7CD7C0993E444318A021D773354D6FB"/>
        <w:category>
          <w:name w:val="General"/>
          <w:gallery w:val="placeholder"/>
        </w:category>
        <w:types>
          <w:type w:val="bbPlcHdr"/>
        </w:types>
        <w:behaviors>
          <w:behavior w:val="content"/>
        </w:behaviors>
        <w:guid w:val="{C10F6B6F-CB3A-4064-B819-DFE3E46C71DA}"/>
      </w:docPartPr>
      <w:docPartBody>
        <w:p w:rsidR="005F373B" w:rsidRDefault="00640AE3">
          <w:r w:rsidRPr="00EE5E39">
            <w:rPr>
              <w:rStyle w:val="PlaceholderText"/>
            </w:rPr>
            <w:t>Click here to enter text.</w:t>
          </w:r>
        </w:p>
      </w:docPartBody>
    </w:docPart>
    <w:docPart>
      <w:docPartPr>
        <w:name w:val="7D942EB5B13B47F4B49790C90B697E2E"/>
        <w:category>
          <w:name w:val="General"/>
          <w:gallery w:val="placeholder"/>
        </w:category>
        <w:types>
          <w:type w:val="bbPlcHdr"/>
        </w:types>
        <w:behaviors>
          <w:behavior w:val="content"/>
        </w:behaviors>
        <w:guid w:val="{1AD4B102-7BFC-437C-AA5A-56838845A54B}"/>
      </w:docPartPr>
      <w:docPartBody>
        <w:p w:rsidR="005F373B" w:rsidRDefault="00640AE3">
          <w:r w:rsidRPr="00123360">
            <w:rPr>
              <w:rStyle w:val="PlaceholderText"/>
            </w:rPr>
            <w:t>Click here to enter text.</w:t>
          </w:r>
        </w:p>
      </w:docPartBody>
    </w:docPart>
    <w:docPart>
      <w:docPartPr>
        <w:name w:val="64B9FCE1B25D456D9BB14AEB74237875"/>
        <w:category>
          <w:name w:val="General"/>
          <w:gallery w:val="placeholder"/>
        </w:category>
        <w:types>
          <w:type w:val="bbPlcHdr"/>
        </w:types>
        <w:behaviors>
          <w:behavior w:val="content"/>
        </w:behaviors>
        <w:guid w:val="{7F8A367B-3ADC-4A31-B1B0-DE2CC5D810B6}"/>
      </w:docPartPr>
      <w:docPartBody>
        <w:p w:rsidR="005F373B" w:rsidRDefault="00640AE3">
          <w:r w:rsidRPr="00EE5E39">
            <w:rPr>
              <w:rStyle w:val="PlaceholderText"/>
            </w:rPr>
            <w:t>Click here to enter text.</w:t>
          </w:r>
        </w:p>
      </w:docPartBody>
    </w:docPart>
    <w:docPart>
      <w:docPartPr>
        <w:name w:val="3AC43D6D1F564696BBBA1642B4ECA76D"/>
        <w:category>
          <w:name w:val="General"/>
          <w:gallery w:val="placeholder"/>
        </w:category>
        <w:types>
          <w:type w:val="bbPlcHdr"/>
        </w:types>
        <w:behaviors>
          <w:behavior w:val="content"/>
        </w:behaviors>
        <w:guid w:val="{2AC5B825-4F84-44ED-A97D-4EF7610D8D1A}"/>
      </w:docPartPr>
      <w:docPartBody>
        <w:p w:rsidR="005F373B" w:rsidRDefault="00640AE3">
          <w:r w:rsidRPr="00EE5E39">
            <w:rPr>
              <w:rStyle w:val="PlaceholderText"/>
            </w:rPr>
            <w:t>Click here to enter text.</w:t>
          </w:r>
        </w:p>
      </w:docPartBody>
    </w:docPart>
    <w:docPart>
      <w:docPartPr>
        <w:name w:val="18BE37E3E93A4D99B537AB5F714E3656"/>
        <w:category>
          <w:name w:val="General"/>
          <w:gallery w:val="placeholder"/>
        </w:category>
        <w:types>
          <w:type w:val="bbPlcHdr"/>
        </w:types>
        <w:behaviors>
          <w:behavior w:val="content"/>
        </w:behaviors>
        <w:guid w:val="{B9B5E72C-ECC0-46C6-9E9C-D5AB2DDEC393}"/>
      </w:docPartPr>
      <w:docPartBody>
        <w:p w:rsidR="005F373B" w:rsidRDefault="00640AE3">
          <w:r w:rsidRPr="00EE5E39">
            <w:rPr>
              <w:rStyle w:val="PlaceholderText"/>
            </w:rPr>
            <w:t>Click here to enter text.</w:t>
          </w:r>
        </w:p>
      </w:docPartBody>
    </w:docPart>
    <w:docPart>
      <w:docPartPr>
        <w:name w:val="2F8593080C0B479DB7C5DA17AC041BAE"/>
        <w:category>
          <w:name w:val="General"/>
          <w:gallery w:val="placeholder"/>
        </w:category>
        <w:types>
          <w:type w:val="bbPlcHdr"/>
        </w:types>
        <w:behaviors>
          <w:behavior w:val="content"/>
        </w:behaviors>
        <w:guid w:val="{48BBF41E-7952-400E-8C5A-A3D6DC013565}"/>
      </w:docPartPr>
      <w:docPartBody>
        <w:p w:rsidR="005F373B" w:rsidRDefault="00640AE3">
          <w:r w:rsidRPr="00123360">
            <w:rPr>
              <w:rStyle w:val="PlaceholderText"/>
            </w:rPr>
            <w:t>Click here to enter text.</w:t>
          </w:r>
        </w:p>
      </w:docPartBody>
    </w:docPart>
    <w:docPart>
      <w:docPartPr>
        <w:name w:val="D3396A12D2C6443BA80693ACA2CC6B22"/>
        <w:category>
          <w:name w:val="General"/>
          <w:gallery w:val="placeholder"/>
        </w:category>
        <w:types>
          <w:type w:val="bbPlcHdr"/>
        </w:types>
        <w:behaviors>
          <w:behavior w:val="content"/>
        </w:behaviors>
        <w:guid w:val="{3F1586D7-E3C9-4681-BC05-ECCA2A60909C}"/>
      </w:docPartPr>
      <w:docPartBody>
        <w:p w:rsidR="005F373B" w:rsidRDefault="00640AE3">
          <w:r w:rsidRPr="00EE5E39">
            <w:rPr>
              <w:rStyle w:val="PlaceholderText"/>
            </w:rPr>
            <w:t>Click here to enter text.</w:t>
          </w:r>
        </w:p>
      </w:docPartBody>
    </w:docPart>
    <w:docPart>
      <w:docPartPr>
        <w:name w:val="91C53C7218F24BD3865A52A79AB9C7D9"/>
        <w:category>
          <w:name w:val="General"/>
          <w:gallery w:val="placeholder"/>
        </w:category>
        <w:types>
          <w:type w:val="bbPlcHdr"/>
        </w:types>
        <w:behaviors>
          <w:behavior w:val="content"/>
        </w:behaviors>
        <w:guid w:val="{03381C26-CC58-4F70-8F67-693D89925220}"/>
      </w:docPartPr>
      <w:docPartBody>
        <w:p w:rsidR="005F373B" w:rsidRDefault="00640AE3">
          <w:r w:rsidRPr="00EE5E39">
            <w:rPr>
              <w:rStyle w:val="PlaceholderText"/>
            </w:rPr>
            <w:t>Click here to enter text.</w:t>
          </w:r>
        </w:p>
      </w:docPartBody>
    </w:docPart>
    <w:docPart>
      <w:docPartPr>
        <w:name w:val="77738F80268C44DEAC951B899D37430E"/>
        <w:category>
          <w:name w:val="General"/>
          <w:gallery w:val="placeholder"/>
        </w:category>
        <w:types>
          <w:type w:val="bbPlcHdr"/>
        </w:types>
        <w:behaviors>
          <w:behavior w:val="content"/>
        </w:behaviors>
        <w:guid w:val="{7FF5E1A4-B1CA-4258-97B0-9F4012F684C9}"/>
      </w:docPartPr>
      <w:docPartBody>
        <w:p w:rsidR="005F373B" w:rsidRDefault="00640AE3">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26E97"/>
    <w:rsid w:val="000478C0"/>
    <w:rsid w:val="0009075B"/>
    <w:rsid w:val="0009714A"/>
    <w:rsid w:val="000D4CB9"/>
    <w:rsid w:val="000F7856"/>
    <w:rsid w:val="00102AC1"/>
    <w:rsid w:val="0010587F"/>
    <w:rsid w:val="001244E0"/>
    <w:rsid w:val="00132526"/>
    <w:rsid w:val="00171A27"/>
    <w:rsid w:val="00183131"/>
    <w:rsid w:val="001975B3"/>
    <w:rsid w:val="00197BAF"/>
    <w:rsid w:val="001B084B"/>
    <w:rsid w:val="001C2015"/>
    <w:rsid w:val="001D67C3"/>
    <w:rsid w:val="001D6A50"/>
    <w:rsid w:val="00215FB9"/>
    <w:rsid w:val="002357E7"/>
    <w:rsid w:val="00256CF5"/>
    <w:rsid w:val="002624A4"/>
    <w:rsid w:val="0027294A"/>
    <w:rsid w:val="0027666A"/>
    <w:rsid w:val="002777F2"/>
    <w:rsid w:val="00280C33"/>
    <w:rsid w:val="002966B5"/>
    <w:rsid w:val="002978ED"/>
    <w:rsid w:val="002D34A2"/>
    <w:rsid w:val="003550F5"/>
    <w:rsid w:val="00375995"/>
    <w:rsid w:val="00406CBD"/>
    <w:rsid w:val="00422FC9"/>
    <w:rsid w:val="004756F4"/>
    <w:rsid w:val="00492DF6"/>
    <w:rsid w:val="004B1B10"/>
    <w:rsid w:val="004B3A00"/>
    <w:rsid w:val="004F64C7"/>
    <w:rsid w:val="004F7349"/>
    <w:rsid w:val="00511A0E"/>
    <w:rsid w:val="00517FA5"/>
    <w:rsid w:val="005356CA"/>
    <w:rsid w:val="00571DF7"/>
    <w:rsid w:val="005B6AB0"/>
    <w:rsid w:val="005E3496"/>
    <w:rsid w:val="005F1815"/>
    <w:rsid w:val="005F373B"/>
    <w:rsid w:val="005F6ACA"/>
    <w:rsid w:val="00634E2B"/>
    <w:rsid w:val="00640AE3"/>
    <w:rsid w:val="0069254C"/>
    <w:rsid w:val="0069436E"/>
    <w:rsid w:val="00695882"/>
    <w:rsid w:val="006B3ED8"/>
    <w:rsid w:val="006C1E7B"/>
    <w:rsid w:val="006C39B5"/>
    <w:rsid w:val="006D032A"/>
    <w:rsid w:val="00705B01"/>
    <w:rsid w:val="0071534A"/>
    <w:rsid w:val="00741A3F"/>
    <w:rsid w:val="007511B0"/>
    <w:rsid w:val="00756A71"/>
    <w:rsid w:val="00775EF6"/>
    <w:rsid w:val="007B11B8"/>
    <w:rsid w:val="007E0DC1"/>
    <w:rsid w:val="007E1B26"/>
    <w:rsid w:val="007E3A41"/>
    <w:rsid w:val="008139AE"/>
    <w:rsid w:val="00865BA3"/>
    <w:rsid w:val="008749B4"/>
    <w:rsid w:val="008B1D1D"/>
    <w:rsid w:val="009A0509"/>
    <w:rsid w:val="009C3797"/>
    <w:rsid w:val="009C4626"/>
    <w:rsid w:val="009D2C2E"/>
    <w:rsid w:val="009D344C"/>
    <w:rsid w:val="00A04392"/>
    <w:rsid w:val="00A120C0"/>
    <w:rsid w:val="00A302F5"/>
    <w:rsid w:val="00A34BB8"/>
    <w:rsid w:val="00A464D3"/>
    <w:rsid w:val="00A8490B"/>
    <w:rsid w:val="00A94CCA"/>
    <w:rsid w:val="00AB5631"/>
    <w:rsid w:val="00AD10C6"/>
    <w:rsid w:val="00AE328D"/>
    <w:rsid w:val="00B15603"/>
    <w:rsid w:val="00B52B21"/>
    <w:rsid w:val="00B958B8"/>
    <w:rsid w:val="00B95D47"/>
    <w:rsid w:val="00BB224C"/>
    <w:rsid w:val="00BE20E4"/>
    <w:rsid w:val="00BE4530"/>
    <w:rsid w:val="00BF0EFC"/>
    <w:rsid w:val="00BF7E69"/>
    <w:rsid w:val="00C120D7"/>
    <w:rsid w:val="00C2785D"/>
    <w:rsid w:val="00C4330B"/>
    <w:rsid w:val="00C55663"/>
    <w:rsid w:val="00C719AF"/>
    <w:rsid w:val="00CA30C3"/>
    <w:rsid w:val="00CC124D"/>
    <w:rsid w:val="00CF134F"/>
    <w:rsid w:val="00D0365A"/>
    <w:rsid w:val="00D12104"/>
    <w:rsid w:val="00D20FF4"/>
    <w:rsid w:val="00D56E00"/>
    <w:rsid w:val="00D63A94"/>
    <w:rsid w:val="00D67B71"/>
    <w:rsid w:val="00D731AF"/>
    <w:rsid w:val="00D90C4C"/>
    <w:rsid w:val="00D972B2"/>
    <w:rsid w:val="00DC1BFB"/>
    <w:rsid w:val="00DD0FDB"/>
    <w:rsid w:val="00DE7365"/>
    <w:rsid w:val="00DF00BF"/>
    <w:rsid w:val="00E336D1"/>
    <w:rsid w:val="00E56B9F"/>
    <w:rsid w:val="00E76518"/>
    <w:rsid w:val="00E961EB"/>
    <w:rsid w:val="00EA1C02"/>
    <w:rsid w:val="00ED1BF8"/>
    <w:rsid w:val="00EF1AF2"/>
    <w:rsid w:val="00EF6120"/>
    <w:rsid w:val="00F03F86"/>
    <w:rsid w:val="00F2644B"/>
    <w:rsid w:val="00F35420"/>
    <w:rsid w:val="00F74A9B"/>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E2B"/>
    <w:rPr>
      <w:color w:val="808080"/>
    </w:rPr>
  </w:style>
  <w:style w:type="paragraph" w:customStyle="1" w:styleId="8EB7DA004D0B425DAC1FD2312525E6B9">
    <w:name w:val="8EB7DA004D0B425DAC1FD2312525E6B9"/>
    <w:rsid w:val="00634E2B"/>
    <w:rPr>
      <w:lang w:val="en-GB" w:eastAsia="en-GB"/>
    </w:rPr>
  </w:style>
  <w:style w:type="paragraph" w:customStyle="1" w:styleId="E6536807E2044424AAE681D270AF9E92">
    <w:name w:val="E6536807E2044424AAE681D270AF9E92"/>
    <w:rsid w:val="00634E2B"/>
    <w:rPr>
      <w:lang w:val="en-GB" w:eastAsia="en-GB"/>
    </w:rPr>
  </w:style>
  <w:style w:type="paragraph" w:customStyle="1" w:styleId="BC609F517D954342A8FC83A92FB180B2">
    <w:name w:val="BC609F517D954342A8FC83A92FB180B2"/>
    <w:rsid w:val="00634E2B"/>
    <w:rPr>
      <w:lang w:val="en-GB" w:eastAsia="en-GB"/>
    </w:rPr>
  </w:style>
  <w:style w:type="paragraph" w:customStyle="1" w:styleId="0F3992E989B84442A0416F5B5C8CCE86">
    <w:name w:val="0F3992E989B84442A0416F5B5C8CCE86"/>
    <w:rsid w:val="00634E2B"/>
    <w:rPr>
      <w:lang w:val="en-GB" w:eastAsia="en-GB"/>
    </w:rPr>
  </w:style>
  <w:style w:type="paragraph" w:customStyle="1" w:styleId="F8E0C4132E8E4EC99E93C2D71A4F5AB5">
    <w:name w:val="F8E0C4132E8E4EC99E93C2D71A4F5AB5"/>
    <w:rsid w:val="00634E2B"/>
    <w:rPr>
      <w:lang w:val="en-GB" w:eastAsia="en-GB"/>
    </w:rPr>
  </w:style>
  <w:style w:type="paragraph" w:customStyle="1" w:styleId="05A4EE7C9A784CD09D401E85ECE4ABE1">
    <w:name w:val="05A4EE7C9A784CD09D401E85ECE4ABE1"/>
    <w:rsid w:val="00634E2B"/>
    <w:rPr>
      <w:lang w:val="en-GB" w:eastAsia="en-GB"/>
    </w:rPr>
  </w:style>
  <w:style w:type="paragraph" w:customStyle="1" w:styleId="F997B5192C724AF9AAB32DCC4B7B615E">
    <w:name w:val="F997B5192C724AF9AAB32DCC4B7B615E"/>
    <w:rsid w:val="00634E2B"/>
    <w:rPr>
      <w:lang w:val="en-GB" w:eastAsia="en-GB"/>
    </w:rPr>
  </w:style>
  <w:style w:type="paragraph" w:customStyle="1" w:styleId="332E1FDAE4314DB196600E60AFAC1FE4">
    <w:name w:val="332E1FDAE4314DB196600E60AFAC1FE4"/>
    <w:rsid w:val="00634E2B"/>
    <w:rPr>
      <w:lang w:val="en-GB" w:eastAsia="en-GB"/>
    </w:rPr>
  </w:style>
  <w:style w:type="paragraph" w:customStyle="1" w:styleId="42B9F07A7FA3411C8EB1EAB26B010CA3">
    <w:name w:val="42B9F07A7FA3411C8EB1EAB26B010CA3"/>
    <w:rsid w:val="00634E2B"/>
    <w:rPr>
      <w:lang w:val="en-GB" w:eastAsia="en-GB"/>
    </w:rPr>
  </w:style>
  <w:style w:type="paragraph" w:customStyle="1" w:styleId="B385FEBD67A74953A62249DB0C853A5B">
    <w:name w:val="B385FEBD67A74953A62249DB0C853A5B"/>
    <w:rsid w:val="00634E2B"/>
    <w:rPr>
      <w:lang w:val="en-GB" w:eastAsia="en-GB"/>
    </w:rPr>
  </w:style>
  <w:style w:type="paragraph" w:customStyle="1" w:styleId="F9ECAEED9BBB4AE4ABA8C238A4E1DB9C">
    <w:name w:val="F9ECAEED9BBB4AE4ABA8C238A4E1DB9C"/>
    <w:rsid w:val="00634E2B"/>
    <w:rPr>
      <w:lang w:val="en-GB" w:eastAsia="en-GB"/>
    </w:rPr>
  </w:style>
  <w:style w:type="paragraph" w:customStyle="1" w:styleId="4E554FB76BF74B3A9E1B5CECA919FC88">
    <w:name w:val="4E554FB76BF74B3A9E1B5CECA919FC88"/>
    <w:rsid w:val="00634E2B"/>
    <w:rPr>
      <w:lang w:val="en-GB" w:eastAsia="en-GB"/>
    </w:rPr>
  </w:style>
  <w:style w:type="paragraph" w:customStyle="1" w:styleId="88C59DDB3B5845F6B6B6B8CF1A960C56">
    <w:name w:val="88C59DDB3B5845F6B6B6B8CF1A960C56"/>
    <w:rsid w:val="00634E2B"/>
    <w:rPr>
      <w:lang w:val="en-GB" w:eastAsia="en-GB"/>
    </w:rPr>
  </w:style>
  <w:style w:type="paragraph" w:customStyle="1" w:styleId="2683A1F0BF234203A3678846F77E0B96">
    <w:name w:val="2683A1F0BF234203A3678846F77E0B96"/>
    <w:rsid w:val="00634E2B"/>
    <w:rPr>
      <w:lang w:val="en-GB" w:eastAsia="en-GB"/>
    </w:rPr>
  </w:style>
  <w:style w:type="paragraph" w:customStyle="1" w:styleId="527D7F90FE19430F8C5C26FEEB1B118E">
    <w:name w:val="527D7F90FE19430F8C5C26FEEB1B118E"/>
    <w:rsid w:val="00634E2B"/>
    <w:rPr>
      <w:lang w:val="en-GB" w:eastAsia="en-GB"/>
    </w:rPr>
  </w:style>
  <w:style w:type="paragraph" w:customStyle="1" w:styleId="F023D2845B18485CAD84B4182C7FDE86">
    <w:name w:val="F023D2845B18485CAD84B4182C7FDE86"/>
    <w:rsid w:val="00634E2B"/>
    <w:rPr>
      <w:lang w:val="en-GB" w:eastAsia="en-GB"/>
    </w:rPr>
  </w:style>
  <w:style w:type="paragraph" w:customStyle="1" w:styleId="AE0D7499D4EC471AB161E4AB70168C86">
    <w:name w:val="AE0D7499D4EC471AB161E4AB70168C86"/>
    <w:rsid w:val="00634E2B"/>
    <w:rPr>
      <w:lang w:val="en-GB" w:eastAsia="en-GB"/>
    </w:rPr>
  </w:style>
  <w:style w:type="paragraph" w:customStyle="1" w:styleId="68771A3DD1C14B5F8D9729403A629D3B">
    <w:name w:val="68771A3DD1C14B5F8D9729403A629D3B"/>
    <w:rsid w:val="00634E2B"/>
    <w:rPr>
      <w:lang w:val="en-GB" w:eastAsia="en-GB"/>
    </w:rPr>
  </w:style>
  <w:style w:type="paragraph" w:customStyle="1" w:styleId="244B058A1AB04B88921C319FB75A4750">
    <w:name w:val="244B058A1AB04B88921C319FB75A4750"/>
    <w:rsid w:val="00634E2B"/>
    <w:rPr>
      <w:lang w:val="en-GB" w:eastAsia="en-GB"/>
    </w:rPr>
  </w:style>
  <w:style w:type="paragraph" w:customStyle="1" w:styleId="282B9F34292940AFA90432A4B30A80E7">
    <w:name w:val="282B9F34292940AFA90432A4B30A80E7"/>
    <w:rsid w:val="00634E2B"/>
    <w:rPr>
      <w:lang w:val="en-GB" w:eastAsia="en-GB"/>
    </w:rPr>
  </w:style>
  <w:style w:type="paragraph" w:customStyle="1" w:styleId="62AD4D8BF4FC4C9E87AEA37D35D8AC46">
    <w:name w:val="62AD4D8BF4FC4C9E87AEA37D35D8AC46"/>
    <w:rsid w:val="00634E2B"/>
    <w:rPr>
      <w:lang w:val="en-GB" w:eastAsia="en-GB"/>
    </w:rPr>
  </w:style>
  <w:style w:type="paragraph" w:customStyle="1" w:styleId="F8236B44EBB941B1AE9DF29C6052465C">
    <w:name w:val="F8236B44EBB941B1AE9DF29C6052465C"/>
    <w:rsid w:val="00634E2B"/>
    <w:rPr>
      <w:lang w:val="en-GB" w:eastAsia="en-GB"/>
    </w:rPr>
  </w:style>
  <w:style w:type="paragraph" w:customStyle="1" w:styleId="F02B4A7B04EA4685AADBF0287761B131">
    <w:name w:val="F02B4A7B04EA4685AADBF0287761B131"/>
    <w:rsid w:val="00634E2B"/>
    <w:rPr>
      <w:lang w:val="en-GB" w:eastAsia="en-GB"/>
    </w:rPr>
  </w:style>
  <w:style w:type="paragraph" w:customStyle="1" w:styleId="6BFF2EA8F38B45E7ABF182B1B9A17E30">
    <w:name w:val="6BFF2EA8F38B45E7ABF182B1B9A17E30"/>
    <w:rsid w:val="00634E2B"/>
    <w:rPr>
      <w:lang w:val="en-GB" w:eastAsia="en-GB"/>
    </w:rPr>
  </w:style>
  <w:style w:type="paragraph" w:customStyle="1" w:styleId="0AA2F1DFAE2445E6BBF9C95E74DC826E">
    <w:name w:val="0AA2F1DFAE2445E6BBF9C95E74DC826E"/>
    <w:rsid w:val="00634E2B"/>
    <w:rPr>
      <w:lang w:val="en-GB" w:eastAsia="en-GB"/>
    </w:rPr>
  </w:style>
  <w:style w:type="paragraph" w:customStyle="1" w:styleId="40BF05389CB4404FAC5622B99D803397">
    <w:name w:val="40BF05389CB4404FAC5622B99D803397"/>
    <w:rsid w:val="00634E2B"/>
    <w:rPr>
      <w:lang w:val="en-GB" w:eastAsia="en-GB"/>
    </w:rPr>
  </w:style>
  <w:style w:type="paragraph" w:customStyle="1" w:styleId="CA2D497292BE4F8C8E35C1544A0F5F4D">
    <w:name w:val="CA2D497292BE4F8C8E35C1544A0F5F4D"/>
    <w:rsid w:val="00634E2B"/>
    <w:rPr>
      <w:lang w:val="en-GB" w:eastAsia="en-GB"/>
    </w:rPr>
  </w:style>
  <w:style w:type="paragraph" w:customStyle="1" w:styleId="F4AEB79D438849ECB08DBB8F1C9B89C4">
    <w:name w:val="F4AEB79D438849ECB08DBB8F1C9B89C4"/>
    <w:rsid w:val="00634E2B"/>
    <w:rPr>
      <w:lang w:val="en-GB" w:eastAsia="en-GB"/>
    </w:rPr>
  </w:style>
  <w:style w:type="paragraph" w:customStyle="1" w:styleId="9AD4E01A05614E7599322CECA022E1B9">
    <w:name w:val="9AD4E01A05614E7599322CECA022E1B9"/>
    <w:rsid w:val="00634E2B"/>
    <w:rPr>
      <w:lang w:val="en-GB" w:eastAsia="en-GB"/>
    </w:rPr>
  </w:style>
  <w:style w:type="paragraph" w:customStyle="1" w:styleId="ACCA12A056114C538A3B3C2807082104">
    <w:name w:val="ACCA12A056114C538A3B3C2807082104"/>
    <w:rsid w:val="00634E2B"/>
    <w:rPr>
      <w:lang w:val="en-GB" w:eastAsia="en-GB"/>
    </w:rPr>
  </w:style>
  <w:style w:type="paragraph" w:customStyle="1" w:styleId="2D4751E356A84C9F851B21E73B76547C">
    <w:name w:val="2D4751E356A84C9F851B21E73B76547C"/>
    <w:rsid w:val="00634E2B"/>
    <w:rPr>
      <w:lang w:val="en-GB" w:eastAsia="en-GB"/>
    </w:rPr>
  </w:style>
  <w:style w:type="paragraph" w:customStyle="1" w:styleId="462A62A139DF4B0EB2FDA8167A608702">
    <w:name w:val="462A62A139DF4B0EB2FDA8167A608702"/>
    <w:rsid w:val="00634E2B"/>
    <w:rPr>
      <w:lang w:val="en-GB" w:eastAsia="en-GB"/>
    </w:rPr>
  </w:style>
  <w:style w:type="paragraph" w:customStyle="1" w:styleId="B623EFE4A3CA4909B7B8C80F0C407F27">
    <w:name w:val="B623EFE4A3CA4909B7B8C80F0C407F27"/>
    <w:rsid w:val="00634E2B"/>
    <w:rPr>
      <w:lang w:val="en-GB" w:eastAsia="en-GB"/>
    </w:rPr>
  </w:style>
  <w:style w:type="paragraph" w:customStyle="1" w:styleId="8023E3161DA24566BF5AF73D0E8AB355">
    <w:name w:val="8023E3161DA24566BF5AF73D0E8AB355"/>
    <w:rsid w:val="00634E2B"/>
    <w:rPr>
      <w:lang w:val="en-GB" w:eastAsia="en-GB"/>
    </w:rPr>
  </w:style>
  <w:style w:type="paragraph" w:customStyle="1" w:styleId="6075DDFF2FEB44F88D464FFD4446CD21">
    <w:name w:val="6075DDFF2FEB44F88D464FFD4446CD21"/>
    <w:rsid w:val="00634E2B"/>
    <w:rPr>
      <w:lang w:val="en-GB" w:eastAsia="en-GB"/>
    </w:rPr>
  </w:style>
  <w:style w:type="paragraph" w:customStyle="1" w:styleId="438FA5EB41A14103AC4C95354286D12C">
    <w:name w:val="438FA5EB41A14103AC4C95354286D12C"/>
    <w:rsid w:val="00634E2B"/>
    <w:rPr>
      <w:lang w:val="en-GB" w:eastAsia="en-GB"/>
    </w:rPr>
  </w:style>
  <w:style w:type="paragraph" w:customStyle="1" w:styleId="4CD5F55426444BE18B40393F8E09BB92">
    <w:name w:val="4CD5F55426444BE18B40393F8E09BB92"/>
    <w:rsid w:val="00634E2B"/>
    <w:rPr>
      <w:lang w:val="en-GB" w:eastAsia="en-GB"/>
    </w:rPr>
  </w:style>
  <w:style w:type="paragraph" w:customStyle="1" w:styleId="FF1054593F8F4BF2A80B94785F3FC78E">
    <w:name w:val="FF1054593F8F4BF2A80B94785F3FC78E"/>
    <w:rsid w:val="00634E2B"/>
    <w:rPr>
      <w:lang w:val="en-GB" w:eastAsia="en-GB"/>
    </w:rPr>
  </w:style>
  <w:style w:type="paragraph" w:customStyle="1" w:styleId="CCD48CD8C5EA4000A71D55AA647A03FA">
    <w:name w:val="CCD48CD8C5EA4000A71D55AA647A03FA"/>
    <w:rsid w:val="00634E2B"/>
    <w:rPr>
      <w:lang w:val="en-GB" w:eastAsia="en-GB"/>
    </w:rPr>
  </w:style>
  <w:style w:type="paragraph" w:customStyle="1" w:styleId="1355F2A3310C47CFBB6C6F6DD8282779">
    <w:name w:val="1355F2A3310C47CFBB6C6F6DD8282779"/>
    <w:rsid w:val="00634E2B"/>
    <w:rPr>
      <w:lang w:val="en-GB" w:eastAsia="en-GB"/>
    </w:rPr>
  </w:style>
  <w:style w:type="paragraph" w:customStyle="1" w:styleId="A3778228251F4961AD06268C24885EE7">
    <w:name w:val="A3778228251F4961AD06268C24885EE7"/>
    <w:rsid w:val="00634E2B"/>
    <w:rPr>
      <w:lang w:val="en-GB" w:eastAsia="en-GB"/>
    </w:rPr>
  </w:style>
  <w:style w:type="paragraph" w:customStyle="1" w:styleId="A37819F09FA045E3929954B2C4B4FFB7">
    <w:name w:val="A37819F09FA045E3929954B2C4B4FFB7"/>
    <w:rsid w:val="00634E2B"/>
    <w:rPr>
      <w:lang w:val="en-GB" w:eastAsia="en-GB"/>
    </w:rPr>
  </w:style>
  <w:style w:type="paragraph" w:customStyle="1" w:styleId="F84BED938E694F3CB172AC7B15568F73">
    <w:name w:val="F84BED938E694F3CB172AC7B15568F73"/>
    <w:rsid w:val="00634E2B"/>
    <w:rPr>
      <w:lang w:val="en-GB" w:eastAsia="en-GB"/>
    </w:rPr>
  </w:style>
  <w:style w:type="paragraph" w:customStyle="1" w:styleId="7BE6358551C346A9856A920444D808CA">
    <w:name w:val="7BE6358551C346A9856A920444D808CA"/>
    <w:rsid w:val="00634E2B"/>
    <w:rPr>
      <w:lang w:val="en-GB" w:eastAsia="en-GB"/>
    </w:rPr>
  </w:style>
  <w:style w:type="paragraph" w:customStyle="1" w:styleId="FD0A4E7563884AD685CAC43FE692719F">
    <w:name w:val="FD0A4E7563884AD685CAC43FE692719F"/>
    <w:rsid w:val="00634E2B"/>
    <w:rPr>
      <w:lang w:val="en-GB" w:eastAsia="en-GB"/>
    </w:rPr>
  </w:style>
  <w:style w:type="paragraph" w:customStyle="1" w:styleId="479EFDFCDFEE4F65A182393B4D141E95">
    <w:name w:val="479EFDFCDFEE4F65A182393B4D141E95"/>
    <w:rsid w:val="00634E2B"/>
    <w:rPr>
      <w:lang w:val="en-GB" w:eastAsia="en-GB"/>
    </w:rPr>
  </w:style>
  <w:style w:type="paragraph" w:customStyle="1" w:styleId="42ACEFA8A5DB4374B20167ABF70E7849">
    <w:name w:val="42ACEFA8A5DB4374B20167ABF70E7849"/>
    <w:rsid w:val="00634E2B"/>
    <w:rPr>
      <w:lang w:val="en-GB" w:eastAsia="en-GB"/>
    </w:rPr>
  </w:style>
  <w:style w:type="paragraph" w:customStyle="1" w:styleId="4B2772194B32479DB1FF15EAD55EBC3E">
    <w:name w:val="4B2772194B32479DB1FF15EAD55EBC3E"/>
    <w:rsid w:val="00634E2B"/>
    <w:rPr>
      <w:lang w:val="en-GB" w:eastAsia="en-GB"/>
    </w:rPr>
  </w:style>
  <w:style w:type="paragraph" w:customStyle="1" w:styleId="0B2AB94E69074D5D8F6858C58F58CF09">
    <w:name w:val="0B2AB94E69074D5D8F6858C58F58CF09"/>
    <w:rsid w:val="00634E2B"/>
    <w:rPr>
      <w:lang w:val="en-GB" w:eastAsia="en-GB"/>
    </w:rPr>
  </w:style>
  <w:style w:type="paragraph" w:customStyle="1" w:styleId="4139B8064BE54A87ABF4B8F884678CF9">
    <w:name w:val="4139B8064BE54A87ABF4B8F884678CF9"/>
    <w:rsid w:val="00634E2B"/>
    <w:rPr>
      <w:lang w:val="en-GB" w:eastAsia="en-GB"/>
    </w:rPr>
  </w:style>
  <w:style w:type="paragraph" w:customStyle="1" w:styleId="1969E4EF891E46A2866888D495EAE73F">
    <w:name w:val="1969E4EF891E46A2866888D495EAE73F"/>
    <w:rsid w:val="00634E2B"/>
    <w:rPr>
      <w:lang w:val="en-GB" w:eastAsia="en-GB"/>
    </w:rPr>
  </w:style>
  <w:style w:type="paragraph" w:customStyle="1" w:styleId="9999A7CA8A3146E9BAD8A153237BE902">
    <w:name w:val="9999A7CA8A3146E9BAD8A153237BE902"/>
    <w:rsid w:val="00634E2B"/>
    <w:rPr>
      <w:lang w:val="en-GB" w:eastAsia="en-GB"/>
    </w:rPr>
  </w:style>
  <w:style w:type="paragraph" w:customStyle="1" w:styleId="E782A2ACE48541FEB1F57DCF2BA8A2BE">
    <w:name w:val="E782A2ACE48541FEB1F57DCF2BA8A2BE"/>
    <w:rsid w:val="00634E2B"/>
    <w:rPr>
      <w:lang w:val="en-GB" w:eastAsia="en-GB"/>
    </w:rPr>
  </w:style>
  <w:style w:type="paragraph" w:customStyle="1" w:styleId="A0D99C4604834064B70606169D9081B1">
    <w:name w:val="A0D99C4604834064B70606169D9081B1"/>
    <w:rsid w:val="00634E2B"/>
    <w:rPr>
      <w:lang w:val="en-GB" w:eastAsia="en-GB"/>
    </w:rPr>
  </w:style>
  <w:style w:type="paragraph" w:customStyle="1" w:styleId="2E861BEC1B024BD79B73BF539259166C">
    <w:name w:val="2E861BEC1B024BD79B73BF539259166C"/>
    <w:rsid w:val="00634E2B"/>
    <w:rPr>
      <w:lang w:val="en-GB" w:eastAsia="en-GB"/>
    </w:rPr>
  </w:style>
  <w:style w:type="paragraph" w:customStyle="1" w:styleId="64512C9E63F44A14AFD56E01336FD60B">
    <w:name w:val="64512C9E63F44A14AFD56E01336FD60B"/>
    <w:rsid w:val="00634E2B"/>
    <w:rPr>
      <w:lang w:val="en-GB" w:eastAsia="en-GB"/>
    </w:rPr>
  </w:style>
  <w:style w:type="paragraph" w:customStyle="1" w:styleId="3B76CFC63445450A919F19B995730E55">
    <w:name w:val="3B76CFC63445450A919F19B995730E55"/>
    <w:rsid w:val="00634E2B"/>
    <w:rPr>
      <w:lang w:val="en-GB" w:eastAsia="en-GB"/>
    </w:rPr>
  </w:style>
  <w:style w:type="paragraph" w:customStyle="1" w:styleId="7E3E49EDAF3B4247A19B244E86FD1217">
    <w:name w:val="7E3E49EDAF3B4247A19B244E86FD1217"/>
    <w:rsid w:val="00634E2B"/>
    <w:rPr>
      <w:lang w:val="en-GB" w:eastAsia="en-GB"/>
    </w:rPr>
  </w:style>
  <w:style w:type="paragraph" w:customStyle="1" w:styleId="21F51DD7F22E43C2B35D15F753A51F40">
    <w:name w:val="21F51DD7F22E43C2B35D15F753A51F40"/>
    <w:rsid w:val="00634E2B"/>
    <w:rPr>
      <w:lang w:val="en-GB" w:eastAsia="en-GB"/>
    </w:rPr>
  </w:style>
  <w:style w:type="paragraph" w:customStyle="1" w:styleId="CDA4B46624234328BB8DF7DAF69A8A41">
    <w:name w:val="CDA4B46624234328BB8DF7DAF69A8A41"/>
    <w:rsid w:val="00634E2B"/>
    <w:rPr>
      <w:lang w:val="en-GB" w:eastAsia="en-GB"/>
    </w:rPr>
  </w:style>
  <w:style w:type="paragraph" w:customStyle="1" w:styleId="12A4D6BDC58C4AFA859D9BB3DCFA608E">
    <w:name w:val="12A4D6BDC58C4AFA859D9BB3DCFA608E"/>
    <w:rsid w:val="00634E2B"/>
    <w:rPr>
      <w:lang w:val="en-GB" w:eastAsia="en-GB"/>
    </w:rPr>
  </w:style>
  <w:style w:type="paragraph" w:customStyle="1" w:styleId="7874AA3D0862443584C13C800DE620F7">
    <w:name w:val="7874AA3D0862443584C13C800DE620F7"/>
    <w:rsid w:val="00634E2B"/>
    <w:rPr>
      <w:lang w:val="en-GB" w:eastAsia="en-GB"/>
    </w:rPr>
  </w:style>
  <w:style w:type="paragraph" w:customStyle="1" w:styleId="D7A6591649AD4AAD9470AE1CBE9ED1B9">
    <w:name w:val="D7A6591649AD4AAD9470AE1CBE9ED1B9"/>
    <w:rsid w:val="00634E2B"/>
    <w:rPr>
      <w:lang w:val="en-GB" w:eastAsia="en-GB"/>
    </w:rPr>
  </w:style>
  <w:style w:type="paragraph" w:customStyle="1" w:styleId="A9A5D0597AA94BC689CFF103351BD882">
    <w:name w:val="A9A5D0597AA94BC689CFF103351BD882"/>
    <w:rsid w:val="00634E2B"/>
    <w:rPr>
      <w:lang w:val="en-GB" w:eastAsia="en-GB"/>
    </w:rPr>
  </w:style>
  <w:style w:type="paragraph" w:customStyle="1" w:styleId="EA0F7F7BD2E141A7BBEAD5EBEC06835E">
    <w:name w:val="EA0F7F7BD2E141A7BBEAD5EBEC06835E"/>
    <w:rsid w:val="00634E2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F4E7D0-C0AE-4996-B936-32BB4C48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26829</Words>
  <Characters>152927</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179398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ARMIRAČ/ ARMIRAČICA</dc:subject>
  <dc:creator>Danilo Gogić</dc:creator>
  <cp:lastModifiedBy>MladenP</cp:lastModifiedBy>
  <cp:revision>53</cp:revision>
  <cp:lastPrinted>2019-02-22T07:06:00Z</cp:lastPrinted>
  <dcterms:created xsi:type="dcterms:W3CDTF">2020-10-05T21:11:00Z</dcterms:created>
  <dcterms:modified xsi:type="dcterms:W3CDTF">2025-04-01T07:25:00Z</dcterms:modified>
</cp:coreProperties>
</file>