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980B34" w:rsidRPr="00980B34" w:rsidRDefault="00980B34" w:rsidP="00980B34">
      <w:pPr>
        <w:jc w:val="center"/>
        <w:rPr>
          <w:rFonts w:ascii="Arial" w:hAnsi="Arial" w:cs="Arial"/>
          <w:b/>
          <w:color w:val="000000"/>
          <w:sz w:val="32"/>
        </w:rPr>
      </w:pPr>
      <w:r w:rsidRPr="00980B34">
        <w:rPr>
          <w:rFonts w:ascii="Arial" w:hAnsi="Arial" w:cs="Arial"/>
          <w:b/>
          <w:color w:val="000000"/>
          <w:sz w:val="32"/>
        </w:rPr>
        <w:t>Prijavni formular</w:t>
      </w:r>
    </w:p>
    <w:p w:rsidR="00980B34" w:rsidRPr="00980B34" w:rsidRDefault="00980B34" w:rsidP="00980B34">
      <w:pPr>
        <w:jc w:val="center"/>
        <w:rPr>
          <w:rFonts w:ascii="Arial" w:hAnsi="Arial" w:cs="Arial"/>
          <w:b/>
          <w:color w:val="000000"/>
          <w:sz w:val="32"/>
        </w:rPr>
      </w:pPr>
      <w:r w:rsidRPr="00980B34">
        <w:rPr>
          <w:rFonts w:ascii="Arial" w:hAnsi="Arial" w:cs="Arial"/>
          <w:b/>
          <w:color w:val="000000"/>
          <w:sz w:val="32"/>
        </w:rPr>
        <w:t xml:space="preserve">Javni poziv za nacionalnog koordinatora Evropskog društvenog istraživanja - 11. </w:t>
      </w:r>
      <w:r w:rsidR="007B01D1">
        <w:rPr>
          <w:rFonts w:ascii="Arial" w:hAnsi="Arial" w:cs="Arial"/>
          <w:b/>
          <w:color w:val="000000"/>
          <w:sz w:val="32"/>
        </w:rPr>
        <w:t xml:space="preserve">i 12. </w:t>
      </w:r>
      <w:r w:rsidRPr="00980B34">
        <w:rPr>
          <w:rFonts w:ascii="Arial" w:hAnsi="Arial" w:cs="Arial"/>
          <w:b/>
          <w:color w:val="000000"/>
          <w:sz w:val="32"/>
        </w:rPr>
        <w:t>runda</w:t>
      </w: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 w:rsidP="00980B34">
      <w:pPr>
        <w:spacing w:before="0" w:after="160" w:line="240" w:lineRule="auto"/>
        <w:ind w:left="180" w:hanging="270"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Sadržaj prijavnog formulara: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Podaci o kandidatu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Podaci o licenciranoj naučnoistraživačkoj ustanovi u kojoj je kandidat zaposlen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Sažetak biografije kandidata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Motivaciono pismo</w:t>
      </w:r>
      <w:r w:rsidRPr="00980B34">
        <w:rPr>
          <w:rFonts w:ascii="Arial" w:eastAsia="Times New Roman" w:hAnsi="Arial" w:cs="Arial"/>
          <w:sz w:val="22"/>
          <w:szCs w:val="24"/>
        </w:rPr>
        <w:t xml:space="preserve"> 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b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sz w:val="22"/>
          <w:szCs w:val="24"/>
        </w:rPr>
        <w:t xml:space="preserve">Sastav istraživačkog tima 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b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sz w:val="22"/>
          <w:szCs w:val="24"/>
        </w:rPr>
        <w:t>Prilog: CV kandidata</w:t>
      </w: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sz w:val="22"/>
          <w:szCs w:val="24"/>
        </w:rPr>
      </w:pP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 w:val="22"/>
          <w:szCs w:val="24"/>
        </w:rPr>
      </w:pP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i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b/>
          <w:i/>
          <w:sz w:val="22"/>
          <w:szCs w:val="24"/>
        </w:rPr>
        <w:t>1. PODACI O KANDIDATU</w:t>
      </w: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Ime i prezime: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Stečeni nivo obrazovanja - zvanje: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Ustanova i godina sticanja doktorata: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Adresa: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Broj telefona: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E-mail adresa: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6253A" w:rsidRPr="00980B34" w:rsidRDefault="0066253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66253A" w:rsidRPr="00980B34" w:rsidRDefault="0066253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F05BE" w:rsidRPr="00980B34" w:rsidRDefault="00980B34" w:rsidP="00EA1F49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2. PODACI O LICENCIRANOJ NAUČNOISTRAŽIVAČKOJ USTANOVI U KOJOJ JE KANDIDAT ZAPOSLEN</w:t>
      </w:r>
    </w:p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Naziv licencirane NI ustanove: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Kratak profil ustanove, s fokusom na uslove za realizaciju Evropskog društvenog istraživanja: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300 riječi]</w:t>
            </w: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Dekan/direktor: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Adresa: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Broj telefona: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E-mail adresa: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PIB: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F05BE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EA1F49" w:rsidRPr="00980B34" w:rsidRDefault="00EA1F4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443347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3. SAŽETAK BIOGRAFIJE KANDIDATA</w:t>
      </w:r>
    </w:p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804"/>
      </w:tblGrid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Izbor do 10 najvažnijih naučnih publikacija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3.2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Izbor do 10 najvažnijih javnih prezentacija istraživanja</w:t>
            </w:r>
          </w:p>
        </w:tc>
        <w:tc>
          <w:tcPr>
            <w:tcW w:w="5804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3.3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Predmeti koje kandidat drži / glavni poslovi koje kandidat obavlja u matičnoj ustanovi zaposlenja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3.4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istraživačkih projekata u svojstvu rukovodioca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3.5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istraživačkih projekata u svojstvu člana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3.6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mentorstava doktoranada i magistranada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3.7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Članstva u naučnim organizacijama / redakcijama časopisa i slično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3.8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Nagrade, priznanja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3.9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Ostalo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4. MOTIVACIONO PISMO</w:t>
      </w: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0B34" w:rsidRPr="00EA1F49" w:rsidTr="00980B34">
        <w:tc>
          <w:tcPr>
            <w:tcW w:w="9060" w:type="dxa"/>
            <w:shd w:val="clear" w:color="auto" w:fill="DBE5F1" w:themeFill="accent1" w:themeFillTint="33"/>
          </w:tcPr>
          <w:p w:rsidR="00980B34" w:rsidRPr="00EA1F49" w:rsidRDefault="00980B34" w:rsidP="00AB575E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Izložiti motivaciju, viziju i osnovne pravce rada kao nacionalnog koordinatora Evropskog društvenog istraživanja. Ukazati na moguće izazove i na koji način bi isti bili prevaziđeni. Predstaviti na koji način biste djelovali na širenje uticaja istraživanja u domaćoj zajednici istraživača iz društvenih nauka. Navesti ostalo što smatrate važnim.</w:t>
            </w:r>
          </w:p>
        </w:tc>
      </w:tr>
      <w:tr w:rsidR="00980B34" w:rsidRPr="00EA1F49" w:rsidTr="00980B34">
        <w:tc>
          <w:tcPr>
            <w:tcW w:w="9060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2 stranice]</w:t>
            </w: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bookmarkStart w:id="0" w:name="_GoBack"/>
    </w:p>
    <w:bookmarkEnd w:id="0"/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5. SASTAV ISTRAŽIVAČKOG TIMA</w:t>
      </w:r>
    </w:p>
    <w:p w:rsidR="00980B34" w:rsidRP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0B34" w:rsidRPr="00EA1F49" w:rsidTr="00BB583D">
        <w:tc>
          <w:tcPr>
            <w:tcW w:w="9060" w:type="dxa"/>
            <w:shd w:val="clear" w:color="auto" w:fill="DBE5F1" w:themeFill="accent1" w:themeFillTint="33"/>
          </w:tcPr>
          <w:p w:rsidR="00980B34" w:rsidRPr="00EA1F49" w:rsidRDefault="00980B34" w:rsidP="00AB575E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Navesti dodatne uloge koje predviđate u istraživanju i, ukoliko su lica već zaposlena u ustanovi, navesti njihova imena i ukratko biografije (najviše 200 riječi za 1 biografiju). Takođe navesti ukoliko predviđate zapošljavanje novih lica.</w:t>
            </w:r>
          </w:p>
        </w:tc>
      </w:tr>
      <w:tr w:rsidR="00980B34" w:rsidRPr="00EA1F49" w:rsidTr="00BB583D">
        <w:tc>
          <w:tcPr>
            <w:tcW w:w="9060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2 stranice]</w:t>
            </w:r>
          </w:p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6. PRILOG: CV KANDIDATA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Datum i mjesto: 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D67AAE" w:rsidRDefault="00D67AA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Ime i prezime kandidata:</w:t>
      </w:r>
      <w:r w:rsidRPr="008E6D64">
        <w:rPr>
          <w:rFonts w:ascii="Arial" w:hAnsi="Arial" w:cs="Arial"/>
          <w:bCs/>
          <w:sz w:val="22"/>
          <w:szCs w:val="24"/>
        </w:rPr>
        <w:t xml:space="preserve"> 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P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Potpis: ______________________</w:t>
      </w:r>
    </w:p>
    <w:sectPr w:rsidR="008E6D64" w:rsidRPr="008E6D64" w:rsidSect="00EA1F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8" w:bottom="567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44" w:rsidRDefault="00DE1244">
      <w:pPr>
        <w:spacing w:line="240" w:lineRule="auto"/>
      </w:pPr>
      <w:r>
        <w:separator/>
      </w:r>
    </w:p>
  </w:endnote>
  <w:endnote w:type="continuationSeparator" w:id="0">
    <w:p w:rsidR="00DE1244" w:rsidRDefault="00DE1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339516034"/>
          <w:docPartObj>
            <w:docPartGallery w:val="Page Numbers (Top of Page)"/>
            <w:docPartUnique/>
          </w:docPartObj>
        </w:sdtPr>
        <w:sdtEndPr/>
        <w:sdtContent>
          <w:p w:rsidR="00EA1F49" w:rsidRDefault="00EA1F49" w:rsidP="00EA1F49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EA1F49" w:rsidRPr="000C5998" w:rsidRDefault="00EA1F49" w:rsidP="00EA1F49">
            <w:pPr>
              <w:pStyle w:val="Header"/>
              <w:spacing w:before="60"/>
              <w:rPr>
                <w:rFonts w:ascii="Arial" w:hAnsi="Arial" w:cs="Arial"/>
                <w:i/>
                <w:sz w:val="16"/>
              </w:rPr>
            </w:pPr>
            <w:r w:rsidRPr="00BE687F">
              <w:rPr>
                <w:rFonts w:ascii="Arial" w:hAnsi="Arial" w:cs="Arial"/>
                <w:i/>
                <w:sz w:val="16"/>
              </w:rPr>
              <w:t xml:space="preserve">Prijava </w:t>
            </w:r>
            <w:r>
              <w:rPr>
                <w:rFonts w:ascii="Arial" w:hAnsi="Arial" w:cs="Arial"/>
                <w:i/>
                <w:sz w:val="16"/>
              </w:rPr>
              <w:t>za</w:t>
            </w:r>
            <w:r w:rsidRPr="00EA1F49">
              <w:rPr>
                <w:rFonts w:ascii="Arial" w:hAnsi="Arial" w:cs="Arial"/>
                <w:i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N</w:t>
            </w:r>
            <w:r w:rsidRPr="00EA1F49">
              <w:rPr>
                <w:rFonts w:ascii="Arial" w:hAnsi="Arial" w:cs="Arial"/>
                <w:i/>
                <w:sz w:val="16"/>
              </w:rPr>
              <w:t>acionalnog koordinatora Evropsk</w:t>
            </w:r>
            <w:r w:rsidR="0034708E">
              <w:rPr>
                <w:rFonts w:ascii="Arial" w:hAnsi="Arial" w:cs="Arial"/>
                <w:i/>
                <w:sz w:val="16"/>
              </w:rPr>
              <w:t xml:space="preserve">og društvenog istraživanja - 11. i 12. </w:t>
            </w:r>
            <w:r w:rsidRPr="00EA1F49">
              <w:rPr>
                <w:rFonts w:ascii="Arial" w:hAnsi="Arial" w:cs="Arial"/>
                <w:i/>
                <w:sz w:val="16"/>
              </w:rPr>
              <w:t xml:space="preserve">runda </w:t>
            </w:r>
          </w:p>
          <w:p w:rsidR="00EA1F49" w:rsidRPr="00EA1F49" w:rsidRDefault="00EA1F49" w:rsidP="00EA1F49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4006CA">
              <w:rPr>
                <w:rFonts w:ascii="Arial" w:hAnsi="Arial" w:cs="Arial"/>
                <w:bCs/>
                <w:noProof/>
                <w:sz w:val="18"/>
                <w:szCs w:val="16"/>
              </w:rPr>
              <w:t>3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4006CA">
              <w:rPr>
                <w:rFonts w:ascii="Arial" w:hAnsi="Arial" w:cs="Arial"/>
                <w:bCs/>
                <w:noProof/>
                <w:sz w:val="18"/>
                <w:szCs w:val="16"/>
              </w:rPr>
              <w:t>3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20"/>
      </w:rPr>
      <w:id w:val="-5363547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1F49" w:rsidRPr="00EA1F49" w:rsidRDefault="00EA1F49">
            <w:pPr>
              <w:pStyle w:val="Footer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PAGE </w:instrTex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4006CA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EA1F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NUMPAGES  </w:instrTex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4006CA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EA1F49" w:rsidRDefault="00EA1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44" w:rsidRDefault="00DE1244">
      <w:pPr>
        <w:spacing w:before="0" w:after="0"/>
      </w:pPr>
      <w:r>
        <w:separator/>
      </w:r>
    </w:p>
  </w:footnote>
  <w:footnote w:type="continuationSeparator" w:id="0">
    <w:p w:rsidR="00DE1244" w:rsidRDefault="00DE12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Pr="004C75BE" w:rsidRDefault="008F4615">
    <w:pPr>
      <w:pStyle w:val="Title"/>
      <w:rPr>
        <w:rFonts w:eastAsiaTheme="majorEastAsia" w:cstheme="majorBidi"/>
        <w:lang w:val="sr-Latn-ME"/>
      </w:rPr>
    </w:pPr>
    <w:r w:rsidRPr="004C75B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C75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 w:rsidRPr="004C75B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75BE">
      <w:rPr>
        <w:lang w:val="sr-Latn-ME"/>
      </w:rPr>
      <w:t>Crna Gora</w:t>
    </w:r>
  </w:p>
  <w:p w:rsidR="00293924" w:rsidRPr="004C75BE" w:rsidRDefault="008F4615">
    <w:pPr>
      <w:pStyle w:val="Title"/>
      <w:spacing w:after="0"/>
      <w:rPr>
        <w:lang w:val="sr-Latn-ME"/>
      </w:rPr>
    </w:pPr>
    <w:r w:rsidRPr="004C75BE">
      <w:rPr>
        <w:lang w:val="sr-Latn-ME"/>
      </w:rPr>
      <w:t>Ministarstvo nauke</w:t>
    </w:r>
    <w:r w:rsidR="0009255D" w:rsidRPr="004C75BE">
      <w:rPr>
        <w:lang w:val="sr-Latn-ME"/>
      </w:rPr>
      <w:t xml:space="preserve"> </w:t>
    </w:r>
    <w:r w:rsidR="004E0E9C" w:rsidRPr="004C75BE">
      <w:rPr>
        <w:lang w:val="sr-Latn-ME"/>
      </w:rPr>
      <w:t>i</w:t>
    </w:r>
    <w:r w:rsidR="0009255D" w:rsidRPr="004C75BE">
      <w:rPr>
        <w:lang w:val="sr-Latn-ME"/>
      </w:rPr>
      <w:t xml:space="preserve"> tehnološkog razvoja</w:t>
    </w:r>
  </w:p>
  <w:p w:rsidR="00293924" w:rsidRPr="004C75BE" w:rsidRDefault="00293924">
    <w:pPr>
      <w:pStyle w:val="Title"/>
      <w:spacing w:after="0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2D12"/>
    <w:multiLevelType w:val="hybridMultilevel"/>
    <w:tmpl w:val="33F48570"/>
    <w:lvl w:ilvl="0" w:tplc="9B4C4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A0400"/>
    <w:multiLevelType w:val="hybridMultilevel"/>
    <w:tmpl w:val="3FD677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9255D"/>
    <w:rsid w:val="000A02BF"/>
    <w:rsid w:val="000A6C8B"/>
    <w:rsid w:val="000A742D"/>
    <w:rsid w:val="000B48D7"/>
    <w:rsid w:val="000E1663"/>
    <w:rsid w:val="000E506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70C73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708E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006CA"/>
    <w:rsid w:val="00411076"/>
    <w:rsid w:val="004112D5"/>
    <w:rsid w:val="00412B36"/>
    <w:rsid w:val="00415FD8"/>
    <w:rsid w:val="00417DDF"/>
    <w:rsid w:val="00420F3D"/>
    <w:rsid w:val="004378E1"/>
    <w:rsid w:val="004430B4"/>
    <w:rsid w:val="00443347"/>
    <w:rsid w:val="00443A24"/>
    <w:rsid w:val="00451F6C"/>
    <w:rsid w:val="00451FF9"/>
    <w:rsid w:val="00466532"/>
    <w:rsid w:val="004679C3"/>
    <w:rsid w:val="00492CEA"/>
    <w:rsid w:val="00497DC3"/>
    <w:rsid w:val="004A4C89"/>
    <w:rsid w:val="004A5317"/>
    <w:rsid w:val="004C75BE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F4945"/>
    <w:rsid w:val="005F56D9"/>
    <w:rsid w:val="005F6A5F"/>
    <w:rsid w:val="006041D7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A24FA"/>
    <w:rsid w:val="006A2C40"/>
    <w:rsid w:val="006A5704"/>
    <w:rsid w:val="006B0CEE"/>
    <w:rsid w:val="006B22F2"/>
    <w:rsid w:val="006B28E2"/>
    <w:rsid w:val="006D20DB"/>
    <w:rsid w:val="006D3135"/>
    <w:rsid w:val="006D711E"/>
    <w:rsid w:val="006E262C"/>
    <w:rsid w:val="006F2415"/>
    <w:rsid w:val="0070230B"/>
    <w:rsid w:val="00722040"/>
    <w:rsid w:val="0073561A"/>
    <w:rsid w:val="007456B6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01D1"/>
    <w:rsid w:val="007B2B13"/>
    <w:rsid w:val="007C6D35"/>
    <w:rsid w:val="00810444"/>
    <w:rsid w:val="008129EF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2F91"/>
    <w:rsid w:val="008C71A1"/>
    <w:rsid w:val="008C7F82"/>
    <w:rsid w:val="008D0C65"/>
    <w:rsid w:val="008E2A1D"/>
    <w:rsid w:val="008E6D64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40C0A"/>
    <w:rsid w:val="00946A67"/>
    <w:rsid w:val="00951870"/>
    <w:rsid w:val="00956653"/>
    <w:rsid w:val="0096107C"/>
    <w:rsid w:val="009662C4"/>
    <w:rsid w:val="0097412C"/>
    <w:rsid w:val="00980B34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32014"/>
    <w:rsid w:val="00A504EB"/>
    <w:rsid w:val="00A5473B"/>
    <w:rsid w:val="00A6505B"/>
    <w:rsid w:val="00A83D6C"/>
    <w:rsid w:val="00A90888"/>
    <w:rsid w:val="00AB3AD6"/>
    <w:rsid w:val="00AB575E"/>
    <w:rsid w:val="00AC1A9F"/>
    <w:rsid w:val="00AD10FB"/>
    <w:rsid w:val="00AF27FF"/>
    <w:rsid w:val="00B003EE"/>
    <w:rsid w:val="00B13AFC"/>
    <w:rsid w:val="00B167AC"/>
    <w:rsid w:val="00B34669"/>
    <w:rsid w:val="00B37D43"/>
    <w:rsid w:val="00B40A06"/>
    <w:rsid w:val="00B4278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4431F"/>
    <w:rsid w:val="00C574BF"/>
    <w:rsid w:val="00C73B8C"/>
    <w:rsid w:val="00C84028"/>
    <w:rsid w:val="00C90A55"/>
    <w:rsid w:val="00CA4058"/>
    <w:rsid w:val="00CA683A"/>
    <w:rsid w:val="00CC2580"/>
    <w:rsid w:val="00CD159D"/>
    <w:rsid w:val="00CF381F"/>
    <w:rsid w:val="00CF540B"/>
    <w:rsid w:val="00D23B4D"/>
    <w:rsid w:val="00D2455F"/>
    <w:rsid w:val="00D41D18"/>
    <w:rsid w:val="00D67AAE"/>
    <w:rsid w:val="00D90380"/>
    <w:rsid w:val="00D943D6"/>
    <w:rsid w:val="00DA00E6"/>
    <w:rsid w:val="00DB46B8"/>
    <w:rsid w:val="00DB6D5E"/>
    <w:rsid w:val="00DC5DF1"/>
    <w:rsid w:val="00DE1244"/>
    <w:rsid w:val="00DF0238"/>
    <w:rsid w:val="00DF60F7"/>
    <w:rsid w:val="00E00A3F"/>
    <w:rsid w:val="00E00C42"/>
    <w:rsid w:val="00E012DB"/>
    <w:rsid w:val="00E05B23"/>
    <w:rsid w:val="00E1395D"/>
    <w:rsid w:val="00E24FA7"/>
    <w:rsid w:val="00E27266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A1F49"/>
    <w:rsid w:val="00EB4466"/>
    <w:rsid w:val="00EC3328"/>
    <w:rsid w:val="00EC36A6"/>
    <w:rsid w:val="00EC3A8C"/>
    <w:rsid w:val="00ED0453"/>
    <w:rsid w:val="00ED4DDF"/>
    <w:rsid w:val="00EE0CB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46E1"/>
    <w:rsid w:val="00F63FBA"/>
    <w:rsid w:val="00F66805"/>
    <w:rsid w:val="00F92459"/>
    <w:rsid w:val="00FB02FC"/>
    <w:rsid w:val="00FB0BC4"/>
    <w:rsid w:val="00FB797A"/>
    <w:rsid w:val="00FC3268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Lidija Vukcevic</cp:lastModifiedBy>
  <cp:revision>2</cp:revision>
  <cp:lastPrinted>2022-06-15T08:05:00Z</cp:lastPrinted>
  <dcterms:created xsi:type="dcterms:W3CDTF">2022-06-16T06:51:00Z</dcterms:created>
  <dcterms:modified xsi:type="dcterms:W3CDTF">2022-06-16T06:51:00Z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