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3B5014" w:rsidRDefault="002A4C8D" w:rsidP="00FB1C0E">
      <w:pPr>
        <w:spacing w:before="0" w:after="0" w:line="240" w:lineRule="auto"/>
        <w:rPr>
          <w:rFonts w:ascii="Arial" w:hAnsi="Arial" w:cs="Arial"/>
          <w:szCs w:val="24"/>
        </w:rPr>
      </w:pP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 xml:space="preserve">Broj: </w:t>
      </w:r>
      <w:r w:rsidR="00FB1C0E" w:rsidRPr="00DB17CC">
        <w:rPr>
          <w:rFonts w:ascii="Arial" w:hAnsi="Arial" w:cs="Arial"/>
          <w:noProof/>
          <w:szCs w:val="24"/>
          <w:lang w:val="sr-Latn-ME"/>
        </w:rPr>
        <w:t xml:space="preserve">UPI </w:t>
      </w:r>
      <w:r w:rsidR="00FB1C0E" w:rsidRPr="00DB17CC">
        <w:rPr>
          <w:rFonts w:ascii="Arial" w:hAnsi="Arial" w:cs="Arial"/>
          <w:noProof/>
          <w:color w:val="000000"/>
          <w:szCs w:val="24"/>
          <w:lang w:val="sr-Latn-ME"/>
        </w:rPr>
        <w:t>006-</w:t>
      </w:r>
      <w:r w:rsidR="00DB17CC" w:rsidRPr="00DB17CC">
        <w:rPr>
          <w:rFonts w:ascii="Arial" w:hAnsi="Arial" w:cs="Arial"/>
          <w:noProof/>
          <w:color w:val="000000"/>
          <w:szCs w:val="24"/>
          <w:lang w:val="sr-Latn-ME"/>
        </w:rPr>
        <w:t>2110</w:t>
      </w:r>
      <w:r w:rsidR="00FB1C0E" w:rsidRPr="00DB17CC">
        <w:rPr>
          <w:rFonts w:ascii="Arial" w:hAnsi="Arial" w:cs="Arial"/>
          <w:noProof/>
          <w:color w:val="000000"/>
          <w:szCs w:val="24"/>
          <w:lang w:val="sr-Latn-ME"/>
        </w:rPr>
        <w:t>/201</w:t>
      </w:r>
      <w:r w:rsidR="00DB17CC" w:rsidRPr="00DB17CC">
        <w:rPr>
          <w:rFonts w:ascii="Arial" w:hAnsi="Arial" w:cs="Arial"/>
          <w:noProof/>
          <w:color w:val="000000"/>
          <w:szCs w:val="24"/>
          <w:lang w:val="sr-Latn-ME"/>
        </w:rPr>
        <w:t>8</w:t>
      </w:r>
      <w:r w:rsidRPr="00DB17CC">
        <w:rPr>
          <w:rFonts w:ascii="Arial" w:hAnsi="Arial" w:cs="Arial"/>
          <w:noProof/>
          <w:szCs w:val="24"/>
          <w:lang w:val="sr-Latn-ME"/>
        </w:rPr>
        <w:tab/>
        <w:t xml:space="preserve"> </w:t>
      </w:r>
      <w:r w:rsidR="00FB1C0E" w:rsidRPr="00DB17CC">
        <w:rPr>
          <w:rFonts w:ascii="Arial" w:hAnsi="Arial" w:cs="Arial"/>
          <w:noProof/>
          <w:szCs w:val="24"/>
          <w:lang w:val="sr-Latn-ME"/>
        </w:rPr>
        <w:t xml:space="preserve">       </w:t>
      </w:r>
      <w:r w:rsidRPr="00DB17CC">
        <w:rPr>
          <w:rFonts w:ascii="Arial" w:hAnsi="Arial" w:cs="Arial"/>
          <w:noProof/>
          <w:szCs w:val="24"/>
          <w:lang w:val="sr-Latn-ME"/>
        </w:rPr>
        <w:tab/>
        <w:t xml:space="preserve">                            </w:t>
      </w:r>
      <w:r w:rsidR="003B5014" w:rsidRPr="00DB17CC">
        <w:rPr>
          <w:rFonts w:ascii="Arial" w:hAnsi="Arial" w:cs="Arial"/>
          <w:noProof/>
          <w:szCs w:val="24"/>
          <w:lang w:val="sr-Latn-ME"/>
        </w:rPr>
        <w:t xml:space="preserve">     </w:t>
      </w:r>
      <w:r w:rsidR="00DB17CC" w:rsidRPr="00DB17CC">
        <w:rPr>
          <w:rFonts w:ascii="Arial" w:hAnsi="Arial" w:cs="Arial"/>
          <w:noProof/>
          <w:szCs w:val="24"/>
          <w:lang w:val="sr-Latn-ME"/>
        </w:rPr>
        <w:t xml:space="preserve">      </w:t>
      </w:r>
      <w:r w:rsidR="00DB17CC" w:rsidRPr="00DB17CC">
        <w:rPr>
          <w:rFonts w:ascii="Arial" w:hAnsi="Arial" w:cs="Arial"/>
          <w:noProof/>
          <w:color w:val="000000"/>
          <w:szCs w:val="24"/>
          <w:lang w:val="sr-Latn-ME"/>
        </w:rPr>
        <w:t>08</w:t>
      </w:r>
      <w:r w:rsidR="003B5014" w:rsidRPr="00DB17CC">
        <w:rPr>
          <w:rFonts w:ascii="Arial" w:hAnsi="Arial" w:cs="Arial"/>
          <w:noProof/>
          <w:color w:val="000000"/>
          <w:szCs w:val="24"/>
          <w:lang w:val="sr-Latn-ME"/>
        </w:rPr>
        <w:t>.</w:t>
      </w:r>
      <w:r w:rsidR="00DB17CC" w:rsidRPr="00DB17CC">
        <w:rPr>
          <w:rFonts w:ascii="Arial" w:hAnsi="Arial" w:cs="Arial"/>
          <w:noProof/>
          <w:color w:val="000000"/>
          <w:szCs w:val="24"/>
          <w:lang w:val="sr-Latn-ME"/>
        </w:rPr>
        <w:t>novembar</w:t>
      </w:r>
      <w:r w:rsidRPr="00DB17CC">
        <w:rPr>
          <w:rFonts w:ascii="Arial" w:hAnsi="Arial" w:cs="Arial"/>
          <w:noProof/>
          <w:color w:val="000000"/>
          <w:szCs w:val="24"/>
          <w:lang w:val="sr-Latn-ME"/>
        </w:rPr>
        <w:t xml:space="preserve"> 2019</w:t>
      </w:r>
      <w:r w:rsidRPr="00DB17CC">
        <w:rPr>
          <w:rFonts w:ascii="Arial" w:hAnsi="Arial" w:cs="Arial"/>
          <w:noProof/>
          <w:szCs w:val="24"/>
          <w:lang w:val="sr-Latn-ME"/>
        </w:rPr>
        <w:t>.godine</w:t>
      </w: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DB17CC" w:rsidRPr="00DB17CC" w:rsidRDefault="00DB17CC" w:rsidP="00DB17CC">
      <w:pPr>
        <w:spacing w:before="0" w:after="0" w:line="240" w:lineRule="auto"/>
        <w:ind w:firstLine="720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>Ministarstvo sporta i mladih Crne Gore, na osnovu člana 87, a u vezi sa članom 80 Zakona o upravnom postupku („Sl.list CG“, br. 56/14, 20/15, 40/16 i 37/17) objavljuje:</w:t>
      </w: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>:</w:t>
      </w:r>
      <w:r w:rsidR="00DB17CC">
        <w:rPr>
          <w:rFonts w:ascii="Arial" w:hAnsi="Arial" w:cs="Arial"/>
          <w:noProof/>
          <w:szCs w:val="24"/>
          <w:lang w:val="sr-Latn-ME"/>
        </w:rPr>
        <w:t xml:space="preserve"> </w:t>
      </w:r>
    </w:p>
    <w:p w:rsidR="003B5014" w:rsidRPr="00DB17CC" w:rsidRDefault="003B5014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FB1C0E" w:rsidRPr="00DB17CC" w:rsidRDefault="00FB1C0E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3B5014" w:rsidRPr="00DB17CC" w:rsidRDefault="002A4C8D" w:rsidP="00FB1C0E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  <w:r w:rsidRPr="00DB17CC">
        <w:rPr>
          <w:rFonts w:ascii="Arial" w:hAnsi="Arial" w:cs="Arial"/>
          <w:b/>
          <w:noProof/>
          <w:szCs w:val="24"/>
          <w:lang w:val="sr-Latn-ME"/>
        </w:rPr>
        <w:t xml:space="preserve">JAVNO OBAVJEŠTENJE O DOSTAVLJANJU </w:t>
      </w:r>
    </w:p>
    <w:p w:rsidR="00FB1C0E" w:rsidRPr="00DB17CC" w:rsidRDefault="00DB17CC" w:rsidP="00DB17CC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  <w:r w:rsidRPr="00DB17CC">
        <w:rPr>
          <w:rFonts w:ascii="Arial" w:hAnsi="Arial" w:cs="Arial"/>
          <w:b/>
          <w:noProof/>
          <w:szCs w:val="24"/>
          <w:lang w:val="sr-Latn-ME"/>
        </w:rPr>
        <w:t>Rješenja</w:t>
      </w:r>
      <w:r w:rsidR="003B5014" w:rsidRPr="00DB17CC">
        <w:rPr>
          <w:noProof/>
          <w:szCs w:val="24"/>
          <w:lang w:val="sr-Latn-ME"/>
        </w:rPr>
        <w:t xml:space="preserve"> </w:t>
      </w:r>
      <w:r>
        <w:rPr>
          <w:rFonts w:ascii="Arial" w:hAnsi="Arial" w:cs="Arial"/>
          <w:b/>
          <w:noProof/>
          <w:szCs w:val="24"/>
          <w:lang w:val="sr-Latn-ME"/>
        </w:rPr>
        <w:t>Ministarstva sporta I mladih b</w:t>
      </w:r>
      <w:r w:rsidRPr="00DB17CC">
        <w:rPr>
          <w:rFonts w:ascii="Arial" w:hAnsi="Arial" w:cs="Arial"/>
          <w:b/>
          <w:noProof/>
          <w:szCs w:val="24"/>
          <w:lang w:val="sr-Latn-ME"/>
        </w:rPr>
        <w:t>roj</w:t>
      </w:r>
      <w:r w:rsidR="003B5014" w:rsidRPr="00DB17CC">
        <w:rPr>
          <w:rFonts w:ascii="Arial" w:hAnsi="Arial" w:cs="Arial"/>
          <w:b/>
          <w:noProof/>
          <w:szCs w:val="24"/>
          <w:lang w:val="sr-Latn-ME"/>
        </w:rPr>
        <w:t xml:space="preserve"> UPI 01-006-</w:t>
      </w:r>
      <w:r>
        <w:rPr>
          <w:rFonts w:ascii="Arial" w:hAnsi="Arial" w:cs="Arial"/>
          <w:b/>
          <w:noProof/>
          <w:szCs w:val="24"/>
          <w:lang w:val="sr-Latn-ME"/>
        </w:rPr>
        <w:t>2110/2018 od 04.10.2019.godine</w:t>
      </w:r>
    </w:p>
    <w:p w:rsidR="003B5014" w:rsidRPr="00DB17CC" w:rsidRDefault="003B5014" w:rsidP="00FB1C0E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</w:p>
    <w:p w:rsidR="003B5014" w:rsidRPr="00DB17CC" w:rsidRDefault="003B5014" w:rsidP="00FB1C0E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</w:p>
    <w:p w:rsidR="003B5014" w:rsidRPr="00DB17CC" w:rsidRDefault="003B5014" w:rsidP="003B5014">
      <w:pPr>
        <w:spacing w:before="0" w:after="0" w:line="240" w:lineRule="auto"/>
        <w:ind w:firstLine="708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 xml:space="preserve">U skladu sa članom 116, a u vezi sa članom 105 st. 3, 4 i 5 Zakona o upravnom postupku (“Sl. list CG“, br. 56/14, 20/15, 40/16 i 37/17) i članom 143 stav 6 Zakona o sportu (“Sl.list CG”, br. 44/2018), rješavajući po zahtjevu </w:t>
      </w:r>
      <w:r w:rsidR="00DB17CC">
        <w:rPr>
          <w:rFonts w:ascii="Arial" w:hAnsi="Arial" w:cs="Arial"/>
          <w:noProof/>
          <w:szCs w:val="24"/>
          <w:lang w:val="sr-Latn-ME"/>
        </w:rPr>
        <w:t>Planinarskog kluba „Komovi” iz Podgorice</w:t>
      </w:r>
      <w:r w:rsidRPr="00DB17CC">
        <w:rPr>
          <w:rFonts w:ascii="Arial" w:hAnsi="Arial" w:cs="Arial"/>
          <w:noProof/>
          <w:szCs w:val="24"/>
          <w:lang w:val="sr-Latn-ME"/>
        </w:rPr>
        <w:t>, u postupku usklađivanja rada, organizacije i opštih akata sa Zakonom o sportu, Ministarstvo sporta i mladih donosi</w:t>
      </w:r>
    </w:p>
    <w:p w:rsidR="003B5014" w:rsidRPr="00DB17CC" w:rsidRDefault="003B5014" w:rsidP="003B5014">
      <w:pPr>
        <w:spacing w:before="0" w:after="0" w:line="240" w:lineRule="auto"/>
        <w:rPr>
          <w:rFonts w:ascii="Arial" w:hAnsi="Arial" w:cs="Arial"/>
          <w:b/>
          <w:noProof/>
          <w:szCs w:val="24"/>
          <w:lang w:val="sr-Latn-ME"/>
        </w:rPr>
      </w:pPr>
    </w:p>
    <w:p w:rsidR="003B5014" w:rsidRPr="00DB17CC" w:rsidRDefault="003B5014" w:rsidP="003B5014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  <w:r w:rsidRPr="00DB17CC">
        <w:rPr>
          <w:rFonts w:ascii="Arial" w:hAnsi="Arial" w:cs="Arial"/>
          <w:b/>
          <w:noProof/>
          <w:szCs w:val="24"/>
          <w:lang w:val="sr-Latn-ME"/>
        </w:rPr>
        <w:t>R J E Š E NJ E</w:t>
      </w:r>
    </w:p>
    <w:p w:rsidR="003B5014" w:rsidRPr="00DB17CC" w:rsidRDefault="003B5014" w:rsidP="003B5014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</w:p>
    <w:p w:rsidR="003B5014" w:rsidRPr="00DB17CC" w:rsidRDefault="003B5014" w:rsidP="003B5014">
      <w:pPr>
        <w:spacing w:before="0" w:after="0" w:line="240" w:lineRule="auto"/>
        <w:ind w:firstLine="708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b/>
          <w:noProof/>
          <w:szCs w:val="24"/>
          <w:lang w:val="sr-Latn-ME"/>
        </w:rPr>
        <w:t>Odbija se</w:t>
      </w:r>
      <w:r w:rsidRPr="00DB17CC">
        <w:rPr>
          <w:rFonts w:ascii="Arial" w:hAnsi="Arial" w:cs="Arial"/>
          <w:noProof/>
          <w:szCs w:val="24"/>
          <w:lang w:val="sr-Latn-ME"/>
        </w:rPr>
        <w:t xml:space="preserve"> zahtjev za usklađivanje rada, organizacije i opštih akata sa Zakonom o sportu </w:t>
      </w:r>
      <w:r w:rsidR="00DB17CC" w:rsidRPr="00DB17CC">
        <w:rPr>
          <w:rFonts w:ascii="Arial" w:hAnsi="Arial" w:cs="Arial"/>
          <w:noProof/>
          <w:szCs w:val="24"/>
          <w:lang w:val="sr-Latn-ME"/>
        </w:rPr>
        <w:t>Planinarskog kluba „Komovi” iz Podgorice</w:t>
      </w:r>
      <w:r w:rsidRPr="00DB17CC">
        <w:rPr>
          <w:rFonts w:ascii="Arial" w:hAnsi="Arial" w:cs="Arial"/>
          <w:noProof/>
          <w:szCs w:val="24"/>
          <w:lang w:val="sr-Latn-ME"/>
        </w:rPr>
        <w:t>.</w:t>
      </w:r>
    </w:p>
    <w:p w:rsidR="003B5014" w:rsidRPr="00DB17CC" w:rsidRDefault="003B5014" w:rsidP="003B5014">
      <w:pPr>
        <w:spacing w:before="0" w:after="0" w:line="240" w:lineRule="auto"/>
        <w:ind w:firstLine="708"/>
        <w:rPr>
          <w:rFonts w:ascii="Arial" w:hAnsi="Arial" w:cs="Arial"/>
          <w:noProof/>
          <w:color w:val="FF0000"/>
          <w:szCs w:val="24"/>
          <w:u w:val="single"/>
          <w:lang w:val="sr-Latn-ME"/>
        </w:rPr>
      </w:pPr>
      <w:r w:rsidRPr="00DB17CC">
        <w:rPr>
          <w:rFonts w:ascii="Arial" w:hAnsi="Arial" w:cs="Arial"/>
          <w:b/>
          <w:noProof/>
          <w:szCs w:val="24"/>
          <w:lang w:val="sr-Latn-ME"/>
        </w:rPr>
        <w:t>Briše</w:t>
      </w:r>
      <w:r w:rsidRPr="00DB17CC">
        <w:rPr>
          <w:rFonts w:ascii="Arial" w:hAnsi="Arial" w:cs="Arial"/>
          <w:noProof/>
          <w:szCs w:val="24"/>
          <w:lang w:val="sr-Latn-ME"/>
        </w:rPr>
        <w:t xml:space="preserve"> se iz Registra sportskih organizacija </w:t>
      </w:r>
      <w:r w:rsidR="00DB17CC">
        <w:rPr>
          <w:rFonts w:ascii="Arial" w:hAnsi="Arial" w:cs="Arial"/>
          <w:noProof/>
          <w:szCs w:val="24"/>
          <w:lang w:val="sr-Latn-ME"/>
        </w:rPr>
        <w:t xml:space="preserve">Planinarski </w:t>
      </w:r>
      <w:r w:rsidR="00DB17CC" w:rsidRPr="00DB17CC">
        <w:rPr>
          <w:rFonts w:ascii="Arial" w:hAnsi="Arial" w:cs="Arial"/>
          <w:noProof/>
          <w:szCs w:val="24"/>
          <w:lang w:val="sr-Latn-ME"/>
        </w:rPr>
        <w:t>kluba „Komovi” iz Podgorice</w:t>
      </w:r>
      <w:r w:rsidRPr="00DB17CC">
        <w:rPr>
          <w:rFonts w:ascii="Arial" w:hAnsi="Arial" w:cs="Arial"/>
          <w:noProof/>
          <w:szCs w:val="24"/>
          <w:lang w:val="sr-Latn-ME"/>
        </w:rPr>
        <w:t>.</w:t>
      </w:r>
      <w:r w:rsidR="00DB17CC">
        <w:rPr>
          <w:rFonts w:ascii="Arial" w:hAnsi="Arial" w:cs="Arial"/>
          <w:noProof/>
          <w:szCs w:val="24"/>
          <w:lang w:val="sr-Latn-ME"/>
        </w:rPr>
        <w:t xml:space="preserve"> </w:t>
      </w:r>
    </w:p>
    <w:p w:rsidR="003B5014" w:rsidRPr="00DB17CC" w:rsidRDefault="003B5014" w:rsidP="00FB1C0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noProof/>
          <w:szCs w:val="24"/>
          <w:lang w:val="sr-Latn-ME"/>
        </w:rPr>
      </w:pP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 xml:space="preserve">Obavještenje je objavljeno dana </w:t>
      </w:r>
      <w:r w:rsidR="00DB17CC">
        <w:rPr>
          <w:rFonts w:ascii="Arial" w:hAnsi="Arial" w:cs="Arial"/>
          <w:noProof/>
          <w:szCs w:val="24"/>
          <w:lang w:val="sr-Latn-ME"/>
        </w:rPr>
        <w:t>08</w:t>
      </w:r>
      <w:r w:rsidR="003B5014" w:rsidRPr="00DB17CC">
        <w:rPr>
          <w:rFonts w:ascii="Arial" w:hAnsi="Arial" w:cs="Arial"/>
          <w:noProof/>
          <w:szCs w:val="24"/>
          <w:lang w:val="sr-Latn-ME"/>
        </w:rPr>
        <w:t>.</w:t>
      </w:r>
      <w:r w:rsidR="00DB17CC">
        <w:rPr>
          <w:rFonts w:ascii="Arial" w:hAnsi="Arial" w:cs="Arial"/>
          <w:noProof/>
          <w:szCs w:val="24"/>
          <w:lang w:val="sr-Latn-ME"/>
        </w:rPr>
        <w:t>11</w:t>
      </w:r>
      <w:r w:rsidRPr="00DB17CC">
        <w:rPr>
          <w:rFonts w:ascii="Arial" w:hAnsi="Arial" w:cs="Arial"/>
          <w:noProof/>
          <w:szCs w:val="24"/>
          <w:lang w:val="sr-Latn-ME"/>
        </w:rPr>
        <w:t>.</w:t>
      </w:r>
      <w:r w:rsidR="0048538A" w:rsidRPr="00DB17CC">
        <w:rPr>
          <w:rFonts w:ascii="Arial" w:hAnsi="Arial" w:cs="Arial"/>
          <w:noProof/>
          <w:szCs w:val="24"/>
          <w:lang w:val="sr-Latn-ME"/>
        </w:rPr>
        <w:t>2019.godine</w:t>
      </w:r>
      <w:r w:rsidRPr="00DB17CC">
        <w:rPr>
          <w:rFonts w:ascii="Arial" w:hAnsi="Arial" w:cs="Arial"/>
          <w:noProof/>
          <w:szCs w:val="24"/>
          <w:lang w:val="sr-Latn-ME"/>
        </w:rPr>
        <w:t xml:space="preserve"> i smatra se izvršenim po isteku roka o</w:t>
      </w:r>
      <w:r w:rsidR="003B5014" w:rsidRPr="00DB17CC">
        <w:rPr>
          <w:rFonts w:ascii="Arial" w:hAnsi="Arial" w:cs="Arial"/>
          <w:noProof/>
          <w:szCs w:val="24"/>
          <w:lang w:val="sr-Latn-ME"/>
        </w:rPr>
        <w:t>d 10 dana od dana objavljivanja</w:t>
      </w:r>
      <w:r w:rsidR="00DB17CC">
        <w:rPr>
          <w:rFonts w:ascii="Arial" w:hAnsi="Arial" w:cs="Arial"/>
          <w:noProof/>
          <w:szCs w:val="24"/>
          <w:lang w:val="sr-Latn-ME"/>
        </w:rPr>
        <w:t xml:space="preserve"> rješenja, odnosno dana 18.11.2019. godine.</w:t>
      </w:r>
    </w:p>
    <w:p w:rsidR="003B5014" w:rsidRPr="00DB17CC" w:rsidRDefault="003B5014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>Uvid u obrazloženje Rješenja</w:t>
      </w:r>
      <w:r w:rsidR="003B5014" w:rsidRPr="00DB17CC">
        <w:rPr>
          <w:rFonts w:ascii="Arial" w:hAnsi="Arial" w:cs="Arial"/>
          <w:noProof/>
          <w:szCs w:val="24"/>
          <w:lang w:val="sr-Latn-ME"/>
        </w:rPr>
        <w:t xml:space="preserve"> Ministarstva sporta i mladih broj</w:t>
      </w:r>
      <w:r w:rsidRPr="00DB17CC">
        <w:rPr>
          <w:rFonts w:ascii="Arial" w:hAnsi="Arial" w:cs="Arial"/>
          <w:noProof/>
          <w:szCs w:val="24"/>
          <w:lang w:val="sr-Latn-ME"/>
        </w:rPr>
        <w:t xml:space="preserve"> </w:t>
      </w:r>
      <w:r w:rsidR="003B5014" w:rsidRPr="00DB17CC">
        <w:rPr>
          <w:rFonts w:ascii="Arial" w:hAnsi="Arial" w:cs="Arial"/>
          <w:noProof/>
          <w:szCs w:val="24"/>
          <w:lang w:val="sr-Latn-ME"/>
        </w:rPr>
        <w:t>UPI 01-006-</w:t>
      </w:r>
      <w:r w:rsidR="00DB17CC">
        <w:rPr>
          <w:rFonts w:ascii="Arial" w:hAnsi="Arial" w:cs="Arial"/>
          <w:noProof/>
          <w:szCs w:val="24"/>
          <w:lang w:val="sr-Latn-ME"/>
        </w:rPr>
        <w:t xml:space="preserve">2110/2018 </w:t>
      </w:r>
      <w:r w:rsidR="003B5014" w:rsidRPr="00DB17CC">
        <w:rPr>
          <w:rFonts w:ascii="Arial" w:hAnsi="Arial" w:cs="Arial"/>
          <w:noProof/>
          <w:szCs w:val="24"/>
          <w:lang w:val="sr-Latn-ME"/>
        </w:rPr>
        <w:t xml:space="preserve">od </w:t>
      </w:r>
      <w:r w:rsidR="00DB17CC">
        <w:rPr>
          <w:rFonts w:ascii="Arial" w:hAnsi="Arial" w:cs="Arial"/>
          <w:noProof/>
          <w:szCs w:val="24"/>
          <w:lang w:val="sr-Latn-ME"/>
        </w:rPr>
        <w:t>04</w:t>
      </w:r>
      <w:r w:rsidR="003B5014" w:rsidRPr="00DB17CC">
        <w:rPr>
          <w:rFonts w:ascii="Arial" w:hAnsi="Arial" w:cs="Arial"/>
          <w:noProof/>
          <w:szCs w:val="24"/>
          <w:lang w:val="sr-Latn-ME"/>
        </w:rPr>
        <w:t>.</w:t>
      </w:r>
      <w:r w:rsidR="00DB17CC">
        <w:rPr>
          <w:rFonts w:ascii="Arial" w:hAnsi="Arial" w:cs="Arial"/>
          <w:noProof/>
          <w:szCs w:val="24"/>
          <w:lang w:val="sr-Latn-ME"/>
        </w:rPr>
        <w:t>10</w:t>
      </w:r>
      <w:r w:rsidR="003B5014" w:rsidRPr="00DB17CC">
        <w:rPr>
          <w:rFonts w:ascii="Arial" w:hAnsi="Arial" w:cs="Arial"/>
          <w:noProof/>
          <w:szCs w:val="24"/>
          <w:lang w:val="sr-Latn-ME"/>
        </w:rPr>
        <w:t>.2019. godine</w:t>
      </w:r>
      <w:r w:rsidRPr="00DB17CC">
        <w:rPr>
          <w:rFonts w:ascii="Arial" w:hAnsi="Arial" w:cs="Arial"/>
          <w:noProof/>
          <w:szCs w:val="24"/>
          <w:lang w:val="sr-Latn-ME"/>
        </w:rPr>
        <w:t xml:space="preserve"> se može izvršiti lično u prostorijama Ministarstva sporta i mladih, koje se nalazi na adresi: ul. Svetlane </w:t>
      </w:r>
      <w:r w:rsidR="00DB17CC">
        <w:rPr>
          <w:rFonts w:ascii="Arial" w:hAnsi="Arial" w:cs="Arial"/>
          <w:noProof/>
          <w:szCs w:val="24"/>
          <w:lang w:val="sr-Latn-ME"/>
        </w:rPr>
        <w:t>Kane Radević br. 3, treći sprat, Podgorica.</w:t>
      </w:r>
    </w:p>
    <w:p w:rsidR="00DB17CC" w:rsidRDefault="00DB17CC" w:rsidP="00DB17CC">
      <w:pPr>
        <w:spacing w:before="0"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</w:p>
    <w:p w:rsidR="00DB17CC" w:rsidRDefault="00DB17CC" w:rsidP="00DB17CC">
      <w:pPr>
        <w:spacing w:before="0"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</w:p>
    <w:p w:rsidR="00DB17CC" w:rsidRDefault="00DB17CC" w:rsidP="00DB17CC">
      <w:pPr>
        <w:spacing w:before="0"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</w:p>
    <w:p w:rsidR="00DB17CC" w:rsidRDefault="00DB17CC" w:rsidP="00DB17CC">
      <w:pPr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sr-Latn-ME"/>
        </w:rPr>
      </w:pPr>
      <w:r>
        <w:rPr>
          <w:rFonts w:ascii="Arial" w:hAnsi="Arial" w:cs="Arial"/>
          <w:noProof/>
          <w:szCs w:val="24"/>
          <w:lang w:val="sr-Latn-ME"/>
        </w:rPr>
        <w:t xml:space="preserve">                                                                                             </w:t>
      </w:r>
      <w:r w:rsidR="002A4C8D" w:rsidRPr="00DB17CC">
        <w:rPr>
          <w:rFonts w:ascii="Arial" w:hAnsi="Arial" w:cs="Arial"/>
          <w:b/>
          <w:noProof/>
          <w:szCs w:val="24"/>
          <w:lang w:val="sr-Latn-ME"/>
        </w:rPr>
        <w:t xml:space="preserve">Generalni direktor </w:t>
      </w:r>
    </w:p>
    <w:p w:rsidR="002A4C8D" w:rsidRPr="00DB17CC" w:rsidRDefault="00DB17CC" w:rsidP="00DB17CC">
      <w:pPr>
        <w:spacing w:before="0" w:after="0" w:line="240" w:lineRule="auto"/>
        <w:jc w:val="center"/>
        <w:rPr>
          <w:rFonts w:ascii="Arial" w:hAnsi="Arial" w:cs="Arial"/>
          <w:noProof/>
          <w:szCs w:val="24"/>
          <w:lang w:val="sr-Latn-ME"/>
        </w:rPr>
      </w:pPr>
      <w:r>
        <w:rPr>
          <w:rFonts w:ascii="Arial" w:hAnsi="Arial" w:cs="Arial"/>
          <w:b/>
          <w:noProof/>
          <w:szCs w:val="24"/>
          <w:lang w:val="sr-Latn-ME"/>
        </w:rPr>
        <w:t xml:space="preserve">                                                                                             </w:t>
      </w:r>
      <w:r w:rsidR="002A4C8D" w:rsidRPr="00DB17CC">
        <w:rPr>
          <w:rFonts w:ascii="Arial" w:hAnsi="Arial" w:cs="Arial"/>
          <w:b/>
          <w:noProof/>
          <w:szCs w:val="24"/>
          <w:lang w:val="sr-Latn-ME"/>
        </w:rPr>
        <w:t>Direktorata za sport</w:t>
      </w: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 xml:space="preserve">    </w:t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</w:r>
      <w:r w:rsidRPr="00DB17CC">
        <w:rPr>
          <w:rFonts w:ascii="Arial" w:hAnsi="Arial" w:cs="Arial"/>
          <w:noProof/>
          <w:szCs w:val="24"/>
          <w:lang w:val="sr-Latn-ME"/>
        </w:rPr>
        <w:tab/>
        <w:t xml:space="preserve">    </w:t>
      </w:r>
    </w:p>
    <w:p w:rsidR="002A4C8D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</w:p>
    <w:p w:rsidR="0088472E" w:rsidRPr="00DB17CC" w:rsidRDefault="002A4C8D" w:rsidP="00FB1C0E">
      <w:pPr>
        <w:spacing w:before="0" w:after="0" w:line="240" w:lineRule="auto"/>
        <w:rPr>
          <w:rFonts w:ascii="Arial" w:hAnsi="Arial" w:cs="Arial"/>
          <w:noProof/>
          <w:szCs w:val="24"/>
          <w:lang w:val="sr-Latn-ME"/>
        </w:rPr>
      </w:pPr>
      <w:r w:rsidRPr="00DB17CC">
        <w:rPr>
          <w:rFonts w:ascii="Arial" w:hAnsi="Arial" w:cs="Arial"/>
          <w:noProof/>
          <w:szCs w:val="24"/>
          <w:lang w:val="sr-Latn-ME"/>
        </w:rPr>
        <w:t xml:space="preserve">                                                                                              </w:t>
      </w:r>
      <w:r w:rsidR="00536747">
        <w:rPr>
          <w:rFonts w:ascii="Arial" w:hAnsi="Arial" w:cs="Arial"/>
          <w:noProof/>
          <w:szCs w:val="24"/>
          <w:lang w:val="sr-Latn-ME"/>
        </w:rPr>
        <w:t xml:space="preserve">          </w:t>
      </w:r>
      <w:r w:rsidR="00DB17CC">
        <w:rPr>
          <w:rFonts w:ascii="Arial" w:hAnsi="Arial" w:cs="Arial"/>
          <w:noProof/>
          <w:szCs w:val="24"/>
          <w:lang w:val="sr-Latn-ME"/>
        </w:rPr>
        <w:t xml:space="preserve"> </w:t>
      </w:r>
      <w:r w:rsidRPr="00DB17CC">
        <w:rPr>
          <w:rFonts w:ascii="Arial" w:hAnsi="Arial" w:cs="Arial"/>
          <w:noProof/>
          <w:szCs w:val="24"/>
          <w:lang w:val="sr-Latn-ME"/>
        </w:rPr>
        <w:t>Miloš Lalević</w:t>
      </w:r>
    </w:p>
    <w:sectPr w:rsidR="0088472E" w:rsidRPr="00DB17CC" w:rsidSect="00722040">
      <w:headerReference w:type="default" r:id="rId7"/>
      <w:headerReference w:type="first" r:id="rId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D3A" w:rsidRDefault="00D92D3A">
      <w:pPr>
        <w:spacing w:before="0" w:after="0" w:line="240" w:lineRule="auto"/>
      </w:pPr>
      <w:r>
        <w:separator/>
      </w:r>
    </w:p>
  </w:endnote>
  <w:endnote w:type="continuationSeparator" w:id="0">
    <w:p w:rsidR="00D92D3A" w:rsidRDefault="00D92D3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D3A" w:rsidRDefault="00D92D3A">
      <w:pPr>
        <w:spacing w:before="0" w:after="0" w:line="240" w:lineRule="auto"/>
      </w:pPr>
      <w:r>
        <w:separator/>
      </w:r>
    </w:p>
  </w:footnote>
  <w:footnote w:type="continuationSeparator" w:id="0">
    <w:p w:rsidR="00D92D3A" w:rsidRDefault="00D92D3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D92D3A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3855CB" w:rsidRDefault="002A4C8D" w:rsidP="00451F6C">
    <w:pPr>
      <w:pStyle w:val="Title"/>
    </w:pPr>
    <w:r>
      <w:rPr>
        <w:lang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E6636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1F6C">
      <w:t>Crna</w:t>
    </w:r>
    <w:r w:rsidR="00536747">
      <w:t xml:space="preserve"> </w:t>
    </w:r>
    <w:r>
      <w:t>Gora</w:t>
    </w:r>
  </w:p>
  <w:p w:rsidR="007904A7" w:rsidRDefault="002A4C8D" w:rsidP="00366E03">
    <w:pPr>
      <w:pStyle w:val="Title"/>
      <w:spacing w:after="0"/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2A4C8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D92D3A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1pt;margin-top:13.95pt;width:181.05pt;height:80.2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TRIwIAACA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" stroked="f">
              <v:textbox style="mso-fit-shape-to-text:t">
                <w:txbxContent>
                  <w:p w:rsidR="00B003EE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2A4C8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D92D3A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sporta i mladih</w:t>
    </w:r>
  </w:p>
  <w:p w:rsidR="00E74F68" w:rsidRPr="00F323F6" w:rsidRDefault="00D92D3A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7396D"/>
    <w:multiLevelType w:val="hybridMultilevel"/>
    <w:tmpl w:val="78084192"/>
    <w:lvl w:ilvl="0" w:tplc="D6B2F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30E90"/>
    <w:multiLevelType w:val="hybridMultilevel"/>
    <w:tmpl w:val="CA22F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6550A"/>
    <w:multiLevelType w:val="hybridMultilevel"/>
    <w:tmpl w:val="F1C26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17"/>
    <w:rsid w:val="00124932"/>
    <w:rsid w:val="00162947"/>
    <w:rsid w:val="001811D6"/>
    <w:rsid w:val="00250117"/>
    <w:rsid w:val="002A4C8D"/>
    <w:rsid w:val="00324BAB"/>
    <w:rsid w:val="003B4BB2"/>
    <w:rsid w:val="003B5014"/>
    <w:rsid w:val="0048538A"/>
    <w:rsid w:val="00536747"/>
    <w:rsid w:val="005B2EAE"/>
    <w:rsid w:val="006E19B1"/>
    <w:rsid w:val="00743AE0"/>
    <w:rsid w:val="007D1030"/>
    <w:rsid w:val="007E4E6E"/>
    <w:rsid w:val="0088472E"/>
    <w:rsid w:val="008E303E"/>
    <w:rsid w:val="00A31955"/>
    <w:rsid w:val="00AA4E61"/>
    <w:rsid w:val="00AE6CFC"/>
    <w:rsid w:val="00CC168A"/>
    <w:rsid w:val="00D63601"/>
    <w:rsid w:val="00D92D3A"/>
    <w:rsid w:val="00DB17CC"/>
    <w:rsid w:val="00E81445"/>
    <w:rsid w:val="00E9346A"/>
    <w:rsid w:val="00FB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F5844F-D0F3-4BBE-90F4-13CD0AA3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C8D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C8D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A4C8D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2A4C8D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A4C8D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  <w:style w:type="paragraph" w:styleId="NoSpacing">
    <w:name w:val="No Spacing"/>
    <w:uiPriority w:val="1"/>
    <w:qFormat/>
    <w:rsid w:val="002A4C8D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  <w:style w:type="paragraph" w:styleId="ListParagraph">
    <w:name w:val="List Paragraph"/>
    <w:basedOn w:val="Normal"/>
    <w:uiPriority w:val="34"/>
    <w:qFormat/>
    <w:rsid w:val="002A4C8D"/>
    <w:pPr>
      <w:ind w:left="720"/>
      <w:contextualSpacing/>
    </w:pPr>
    <w:rPr>
      <w:rFonts w:asciiTheme="minorHAnsi" w:eastAsiaTheme="minorHAnsi" w:hAnsiTheme="minorHAnsi" w:cstheme="minorBidi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38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8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3674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747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Enesa Hasanagic</dc:creator>
  <cp:keywords/>
  <dc:description/>
  <cp:lastModifiedBy>Danilo Medojevic</cp:lastModifiedBy>
  <cp:revision>9</cp:revision>
  <cp:lastPrinted>2019-10-15T11:07:00Z</cp:lastPrinted>
  <dcterms:created xsi:type="dcterms:W3CDTF">2019-05-07T11:50:00Z</dcterms:created>
  <dcterms:modified xsi:type="dcterms:W3CDTF">2019-11-13T21:55:00Z</dcterms:modified>
</cp:coreProperties>
</file>