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4AD" w:rsidRPr="00584F75" w:rsidRDefault="001C64AD" w:rsidP="001C64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C64AD" w:rsidRDefault="001C64AD" w:rsidP="001C64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C64AD" w:rsidRPr="00584F75" w:rsidRDefault="001C64AD" w:rsidP="001C64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petak, 26. mart 2021. godine, u 14,00 sati</w:t>
      </w:r>
    </w:p>
    <w:p w:rsidR="001C64AD" w:rsidRPr="00584F75" w:rsidRDefault="001C64AD" w:rsidP="001C64A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C64AD" w:rsidRPr="00584F75" w:rsidRDefault="001C64AD" w:rsidP="001C64A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C64AD" w:rsidRDefault="001C64AD" w:rsidP="001C64A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marta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C64AD" w:rsidRPr="008317E6" w:rsidRDefault="001C64AD" w:rsidP="001C64A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C64AD" w:rsidRPr="00D8016A" w:rsidRDefault="001C64AD" w:rsidP="001C64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C64AD" w:rsidRPr="00C805D8" w:rsidRDefault="001C64AD" w:rsidP="001C64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1C64AD" w:rsidRPr="00876C4B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sprječavanju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pranja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novca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finansiranja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terorizma</w:t>
      </w:r>
      <w:proofErr w:type="spellEnd"/>
    </w:p>
    <w:p w:rsidR="001C64AD" w:rsidRPr="00876C4B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C4B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876C4B">
        <w:rPr>
          <w:rFonts w:ascii="Arial" w:hAnsi="Arial" w:cs="Arial"/>
          <w:sz w:val="24"/>
          <w:szCs w:val="24"/>
          <w:shd w:val="clear" w:color="auto" w:fill="F6F6F6"/>
        </w:rPr>
        <w:t xml:space="preserve"> uprave</w:t>
      </w:r>
    </w:p>
    <w:p w:rsidR="001C64AD" w:rsidRPr="00274730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7473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odobrenju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uplate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Društvu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 w:rsidRPr="00274730">
        <w:rPr>
          <w:rFonts w:ascii="Arial" w:hAnsi="Arial" w:cs="Arial"/>
          <w:sz w:val="24"/>
          <w:szCs w:val="24"/>
          <w:shd w:val="clear" w:color="auto" w:fill="F6F6F6"/>
        </w:rPr>
        <w:t xml:space="preserve"> za transport </w:t>
      </w:r>
      <w:proofErr w:type="spellStart"/>
      <w:r w:rsidRPr="00274730">
        <w:rPr>
          <w:rFonts w:ascii="Arial" w:hAnsi="Arial" w:cs="Arial"/>
          <w:sz w:val="24"/>
          <w:szCs w:val="24"/>
          <w:shd w:val="clear" w:color="auto" w:fill="F6F6F6"/>
        </w:rPr>
        <w:t>putnika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robe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vazdušnom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saobraćaju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 w:rsidRPr="00274730">
        <w:rPr>
          <w:rFonts w:ascii="Arial" w:hAnsi="Arial" w:cs="Arial"/>
          <w:sz w:val="24"/>
          <w:szCs w:val="24"/>
          <w:shd w:val="clear" w:color="auto" w:fill="F6F6F6"/>
        </w:rPr>
        <w:t>ToMontenegro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za NATO</w:t>
      </w:r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djeteta</w:t>
      </w:r>
      <w:proofErr w:type="spellEnd"/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Nacionalnom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savjetu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borbu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korupcije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visokom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nivou</w:t>
      </w:r>
      <w:proofErr w:type="spellEnd"/>
    </w:p>
    <w:p w:rsidR="001C64AD" w:rsidRPr="00416286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drž</w:t>
      </w:r>
      <w:r w:rsidRPr="00195E51">
        <w:rPr>
          <w:rFonts w:ascii="Arial" w:hAnsi="Arial" w:cs="Arial"/>
          <w:sz w:val="24"/>
          <w:szCs w:val="24"/>
          <w:shd w:val="clear" w:color="auto" w:fill="F6F6F6"/>
        </w:rPr>
        <w:t>avne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nevladinih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organizacija</w:t>
      </w:r>
      <w:proofErr w:type="spellEnd"/>
    </w:p>
    <w:p w:rsidR="001C64AD" w:rsidRPr="00416286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4162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4162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dugu</w:t>
      </w:r>
      <w:proofErr w:type="spellEnd"/>
      <w:r w:rsidRPr="004162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1628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16286">
        <w:rPr>
          <w:rFonts w:ascii="Arial" w:hAnsi="Arial" w:cs="Arial"/>
          <w:sz w:val="24"/>
          <w:szCs w:val="24"/>
          <w:shd w:val="clear" w:color="auto" w:fill="FFFFFF"/>
        </w:rPr>
        <w:t xml:space="preserve"> 31. </w:t>
      </w: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416286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41628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C64AD" w:rsidRPr="00716D2E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16D2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poljoprivrede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ruralnih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područja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IPARD II - 2014-2020 </w:t>
      </w:r>
      <w:proofErr w:type="spellStart"/>
      <w:r w:rsidRPr="00716D2E">
        <w:rPr>
          <w:rFonts w:ascii="Arial" w:hAnsi="Arial" w:cs="Arial"/>
          <w:sz w:val="24"/>
          <w:szCs w:val="24"/>
          <w:shd w:val="clear" w:color="auto" w:fill="FFFFFF"/>
        </w:rPr>
        <w:t>verzija</w:t>
      </w:r>
      <w:proofErr w:type="spellEnd"/>
      <w:r w:rsidRPr="00716D2E">
        <w:rPr>
          <w:rFonts w:ascii="Arial" w:hAnsi="Arial" w:cs="Arial"/>
          <w:sz w:val="24"/>
          <w:szCs w:val="24"/>
          <w:shd w:val="clear" w:color="auto" w:fill="FFFFFF"/>
        </w:rPr>
        <w:t xml:space="preserve"> 1.3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rezultatima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sprovedene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analize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zakonodavnog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okvira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sudske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prakse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crnogorskim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državljanstvom</w:t>
      </w:r>
      <w:proofErr w:type="spellEnd"/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planiranim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registrima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prebivališta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boravišta</w:t>
      </w:r>
      <w:proofErr w:type="spellEnd"/>
    </w:p>
    <w:p w:rsidR="001C64AD" w:rsidRPr="00366314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medijima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ekonomskim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posledicama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izazvanim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pandemijom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COVID-19</w:t>
      </w:r>
    </w:p>
    <w:p w:rsidR="001C64AD" w:rsidRPr="0015578E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incijativi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privrednih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ribara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svoju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djelatnost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obavljaju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području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N.P.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Skadarsko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jezero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ublažavanje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posljedica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314">
        <w:rPr>
          <w:rFonts w:ascii="Arial" w:hAnsi="Arial" w:cs="Arial"/>
          <w:sz w:val="24"/>
          <w:szCs w:val="24"/>
          <w:shd w:val="clear" w:color="auto" w:fill="F6F6F6"/>
        </w:rPr>
        <w:t>pandemije</w:t>
      </w:r>
      <w:proofErr w:type="spellEnd"/>
      <w:r w:rsidRPr="00366314">
        <w:rPr>
          <w:rFonts w:ascii="Arial" w:hAnsi="Arial" w:cs="Arial"/>
          <w:sz w:val="24"/>
          <w:szCs w:val="24"/>
          <w:shd w:val="clear" w:color="auto" w:fill="F6F6F6"/>
        </w:rPr>
        <w:t xml:space="preserve"> COVID 19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dozvole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obavljanje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privrednog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ribolova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akvakulture</w:t>
      </w:r>
      <w:proofErr w:type="spellEnd"/>
    </w:p>
    <w:p w:rsidR="001C64AD" w:rsidRPr="0015578E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zadacima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značaju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Nacio</w:t>
      </w:r>
      <w:r>
        <w:rPr>
          <w:rFonts w:ascii="Arial" w:hAnsi="Arial" w:cs="Arial"/>
          <w:sz w:val="24"/>
          <w:szCs w:val="24"/>
          <w:shd w:val="clear" w:color="auto" w:fill="F6F6F6"/>
        </w:rPr>
        <w:t>nalne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investicione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Nacionalnoj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investicionoj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komisiji</w:t>
      </w:r>
      <w:proofErr w:type="spellEnd"/>
    </w:p>
    <w:p w:rsidR="001C64AD" w:rsidRPr="00056A7C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članstva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Svjetskoj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trgovinskoj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6A7C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056A7C">
        <w:rPr>
          <w:rFonts w:ascii="Arial" w:hAnsi="Arial" w:cs="Arial"/>
          <w:sz w:val="24"/>
          <w:szCs w:val="24"/>
          <w:shd w:val="clear" w:color="auto" w:fill="FFFFFF"/>
        </w:rPr>
        <w:t xml:space="preserve"> (STO)</w:t>
      </w:r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195E51">
        <w:rPr>
          <w:rFonts w:ascii="Arial" w:hAnsi="Arial" w:cs="Arial"/>
          <w:sz w:val="24"/>
          <w:szCs w:val="24"/>
          <w:shd w:val="clear" w:color="auto" w:fill="FFFFFF"/>
        </w:rPr>
        <w:t>lanu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za 202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Dječijeg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(UNICEF)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Francuske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Francuske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raz</w:t>
      </w:r>
      <w:r>
        <w:rPr>
          <w:rFonts w:ascii="Arial" w:hAnsi="Arial" w:cs="Arial"/>
          <w:sz w:val="24"/>
          <w:szCs w:val="24"/>
          <w:shd w:val="clear" w:color="auto" w:fill="FFFFFF"/>
        </w:rPr>
        <w:t>vojne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Institucije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Proparco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Expertise France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Gori s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bezbjednosti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putevima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1C64AD" w:rsidRPr="00195E51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primjeni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javnim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oku</w:t>
      </w:r>
      <w:r>
        <w:rPr>
          <w:rFonts w:ascii="Arial" w:hAnsi="Arial" w:cs="Arial"/>
          <w:sz w:val="24"/>
          <w:szCs w:val="24"/>
          <w:shd w:val="clear" w:color="auto" w:fill="FFFFFF"/>
        </w:rPr>
        <w:t>pljanjima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priredbama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2020.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1C64AD" w:rsidRPr="00DE614E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žalbe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C64AD" w:rsidRPr="00AD74D2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DE61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izvršenju</w:t>
      </w:r>
      <w:proofErr w:type="spellEnd"/>
      <w:r w:rsidRPr="00DE61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Godišnjeg</w:t>
      </w:r>
      <w:proofErr w:type="spellEnd"/>
      <w:r w:rsidRPr="00DE61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DE61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zvanične</w:t>
      </w:r>
      <w:proofErr w:type="spellEnd"/>
      <w:r w:rsidRPr="00DE61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statistike</w:t>
      </w:r>
      <w:proofErr w:type="spellEnd"/>
      <w:r w:rsidRPr="00DE614E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DE614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1C64AD" w:rsidRPr="001E075F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pravde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AD74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74D2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</w:p>
    <w:p w:rsidR="001C64AD" w:rsidRPr="004901A1" w:rsidRDefault="001C64AD" w:rsidP="001C6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odred</w:t>
      </w:r>
      <w:r>
        <w:rPr>
          <w:rFonts w:ascii="Arial" w:hAnsi="Arial" w:cs="Arial"/>
          <w:sz w:val="24"/>
          <w:szCs w:val="24"/>
          <w:shd w:val="clear" w:color="auto" w:fill="F6F6F6"/>
        </w:rPr>
        <w:t>be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139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</w:t>
      </w:r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44/18)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Milan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Vojinović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advokat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Nikšića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1C64AD" w:rsidRPr="004901A1" w:rsidRDefault="001C64AD" w:rsidP="001C6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odred</w:t>
      </w:r>
      <w:r>
        <w:rPr>
          <w:rFonts w:ascii="Arial" w:hAnsi="Arial" w:cs="Arial"/>
          <w:sz w:val="24"/>
          <w:szCs w:val="24"/>
          <w:shd w:val="clear" w:color="auto" w:fill="FFFFFF"/>
        </w:rPr>
        <w:t>be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139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CG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</w:t>
      </w:r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44/18)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podnijela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NVO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Perspektiva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“,</w:t>
      </w:r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</w:p>
    <w:p w:rsidR="001C64AD" w:rsidRPr="001E075F" w:rsidRDefault="001C64AD" w:rsidP="001C6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odr</w:t>
      </w:r>
      <w:r>
        <w:rPr>
          <w:rFonts w:ascii="Arial" w:hAnsi="Arial" w:cs="Arial"/>
          <w:sz w:val="24"/>
          <w:szCs w:val="24"/>
          <w:shd w:val="clear" w:color="auto" w:fill="F6F6F6"/>
        </w:rPr>
        <w:t>edbe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67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44/18)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4901A1">
        <w:rPr>
          <w:rFonts w:ascii="Arial" w:hAnsi="Arial" w:cs="Arial"/>
          <w:sz w:val="24"/>
          <w:szCs w:val="24"/>
          <w:shd w:val="clear" w:color="auto" w:fill="F6F6F6"/>
        </w:rPr>
        <w:t xml:space="preserve"> Marko </w:t>
      </w:r>
      <w:proofErr w:type="spellStart"/>
      <w:r w:rsidRPr="004901A1">
        <w:rPr>
          <w:rFonts w:ascii="Arial" w:hAnsi="Arial" w:cs="Arial"/>
          <w:sz w:val="24"/>
          <w:szCs w:val="24"/>
          <w:shd w:val="clear" w:color="auto" w:fill="F6F6F6"/>
        </w:rPr>
        <w:t>Begović</w:t>
      </w:r>
      <w:proofErr w:type="spellEnd"/>
    </w:p>
    <w:p w:rsidR="001C64AD" w:rsidRPr="00770067" w:rsidRDefault="001C64AD" w:rsidP="001C64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64AD" w:rsidRPr="00C805D8" w:rsidRDefault="001C64AD" w:rsidP="001C64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1C64AD" w:rsidRPr="008801F9" w:rsidRDefault="001C64AD" w:rsidP="001C64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</w:t>
      </w:r>
      <w:r w:rsidRPr="00195E51">
        <w:rPr>
          <w:rFonts w:ascii="Arial" w:hAnsi="Arial" w:cs="Arial"/>
          <w:sz w:val="24"/>
          <w:szCs w:val="24"/>
          <w:shd w:val="clear" w:color="auto" w:fill="F6F6F6"/>
        </w:rPr>
        <w:t>porazuma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donaciji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odbrambena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materijalna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sredstva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Norveške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i Ministarstva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5E5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95E51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donaciji</w:t>
      </w:r>
      <w:proofErr w:type="spellEnd"/>
    </w:p>
    <w:p w:rsidR="001C64AD" w:rsidRPr="00281C26" w:rsidRDefault="001C64AD" w:rsidP="001C6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iznosa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pojedinačnih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naknada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reviziju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Topolica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281C26">
        <w:rPr>
          <w:rFonts w:ascii="Arial" w:hAnsi="Arial" w:cs="Arial"/>
          <w:sz w:val="24"/>
          <w:szCs w:val="24"/>
          <w:shd w:val="clear" w:color="auto" w:fill="F6F6F6"/>
        </w:rPr>
        <w:t>III“</w:t>
      </w:r>
      <w:proofErr w:type="gram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Bar s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predlozima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vršenju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revizije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planskog</w:t>
      </w:r>
      <w:proofErr w:type="spellEnd"/>
      <w:r w:rsidRPr="00281C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1C26">
        <w:rPr>
          <w:rFonts w:ascii="Arial" w:hAnsi="Arial" w:cs="Arial"/>
          <w:sz w:val="24"/>
          <w:szCs w:val="24"/>
          <w:shd w:val="clear" w:color="auto" w:fill="F6F6F6"/>
        </w:rPr>
        <w:t>dokumenta</w:t>
      </w:r>
      <w:proofErr w:type="spellEnd"/>
    </w:p>
    <w:p w:rsidR="001C64AD" w:rsidRDefault="001C64AD" w:rsidP="001C64A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C64AD" w:rsidRPr="000063AB" w:rsidRDefault="001C64AD" w:rsidP="001C64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MATERIJALI KOJI SU V</w:t>
      </w:r>
      <w:r w:rsidRPr="000063A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</w:t>
      </w:r>
      <w:r w:rsidRPr="000063AB">
        <w:rPr>
          <w:rFonts w:ascii="Arial" w:hAnsi="Arial" w:cs="Arial"/>
          <w:b/>
          <w:sz w:val="20"/>
          <w:szCs w:val="20"/>
        </w:rPr>
        <w:t>DI DOSTAVLJENI RADI</w:t>
      </w:r>
      <w:r>
        <w:rPr>
          <w:rFonts w:ascii="Arial" w:hAnsi="Arial" w:cs="Arial"/>
          <w:b/>
          <w:sz w:val="20"/>
          <w:szCs w:val="20"/>
        </w:rPr>
        <w:t xml:space="preserve"> DAVANJA</w:t>
      </w:r>
      <w:r w:rsidRPr="000063AB">
        <w:rPr>
          <w:rFonts w:ascii="Arial" w:hAnsi="Arial" w:cs="Arial"/>
          <w:b/>
          <w:sz w:val="20"/>
          <w:szCs w:val="20"/>
        </w:rPr>
        <w:t xml:space="preserve"> MIŠLJENJA ILI SAGLASNOSTI</w:t>
      </w:r>
    </w:p>
    <w:p w:rsidR="001C64AD" w:rsidRPr="008B69E3" w:rsidRDefault="001C64AD" w:rsidP="001C6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8B69E3">
        <w:rPr>
          <w:rFonts w:ascii="Arial" w:hAnsi="Arial" w:cs="Arial"/>
          <w:sz w:val="24"/>
          <w:szCs w:val="24"/>
          <w:shd w:val="clear" w:color="auto" w:fill="FFFFFF"/>
        </w:rPr>
        <w:t>nicijativu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zakonitosti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donošenju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Prostorno-urba</w:t>
      </w:r>
      <w:r>
        <w:rPr>
          <w:rFonts w:ascii="Arial" w:hAnsi="Arial" w:cs="Arial"/>
          <w:sz w:val="24"/>
          <w:szCs w:val="24"/>
          <w:shd w:val="clear" w:color="auto" w:fill="FFFFFF"/>
        </w:rPr>
        <w:t>nističkog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Kotor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CG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95/20)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podnijela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Montenegro</w:t>
      </w:r>
      <w:r w:rsidRPr="008B69E3">
        <w:rPr>
          <w:rFonts w:ascii="Arial" w:hAnsi="Arial" w:cs="Arial"/>
          <w:sz w:val="24"/>
          <w:szCs w:val="24"/>
          <w:shd w:val="clear" w:color="auto" w:fill="FFFFFF"/>
        </w:rPr>
        <w:t>region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.,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sjedištem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Danilovgradu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preko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punomoćnika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Zorice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Đukanović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advokata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8B69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B69E3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</w:p>
    <w:p w:rsidR="001C64AD" w:rsidRPr="004901A1" w:rsidRDefault="001C64AD" w:rsidP="001C6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01A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1C64AD" w:rsidRDefault="001C64AD" w:rsidP="001C64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C64AD" w:rsidRPr="00350878" w:rsidRDefault="001C64AD" w:rsidP="001C64AD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C64AD" w:rsidRDefault="001C64AD" w:rsidP="001C64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C64AD" w:rsidRDefault="001C64AD" w:rsidP="001C64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64AD" w:rsidRDefault="001C64AD" w:rsidP="001C64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64AD" w:rsidRDefault="001C64AD" w:rsidP="001C64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64AD" w:rsidRDefault="001C64AD" w:rsidP="001C64AD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25</w:t>
      </w:r>
      <w:r>
        <w:rPr>
          <w:rFonts w:ascii="Arial" w:hAnsi="Arial" w:cs="Arial"/>
          <w:sz w:val="24"/>
          <w:szCs w:val="24"/>
        </w:rPr>
        <w:t>. mart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1C64AD" w:rsidRDefault="001C64AD" w:rsidP="001C64AD"/>
    <w:p w:rsidR="001C64AD" w:rsidRDefault="001C64AD" w:rsidP="001C64AD"/>
    <w:p w:rsidR="007C4E3B" w:rsidRDefault="007C4E3B"/>
    <w:sectPr w:rsidR="007C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F03E2BF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AD"/>
    <w:rsid w:val="001C64AD"/>
    <w:rsid w:val="007C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5349"/>
  <w15:chartTrackingRefBased/>
  <w15:docId w15:val="{6E8AE2DB-5529-416C-A764-900144B5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4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C64A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C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2021-03-25T13:10:00Z</dcterms:created>
  <dcterms:modified xsi:type="dcterms:W3CDTF">2021-03-25T13:11:00Z</dcterms:modified>
</cp:coreProperties>
</file>