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03" w:rsidRPr="006F1F03" w:rsidRDefault="006F1F03" w:rsidP="006F1F03">
      <w:pPr>
        <w:jc w:val="center"/>
        <w:rPr>
          <w:rFonts w:asciiTheme="majorHAnsi" w:hAnsiTheme="majorHAnsi"/>
          <w:b/>
          <w:bCs/>
          <w:lang w:val="sr-Latn-CS"/>
        </w:rPr>
      </w:pPr>
      <w:r w:rsidRPr="006F1F03">
        <w:rPr>
          <w:rFonts w:asciiTheme="majorHAnsi" w:hAnsiTheme="majorHAnsi"/>
          <w:b/>
          <w:bCs/>
          <w:lang w:val="sr-Latn-CS"/>
        </w:rPr>
        <w:t xml:space="preserve">PROGRAM JAVNE RASPRAVE O </w:t>
      </w:r>
    </w:p>
    <w:p w:rsidR="006F1F03" w:rsidRPr="006F1F03" w:rsidRDefault="00DE5008" w:rsidP="006F1F03">
      <w:pPr>
        <w:jc w:val="center"/>
        <w:rPr>
          <w:rStyle w:val="Strong"/>
          <w:rFonts w:asciiTheme="majorHAnsi" w:hAnsiTheme="majorHAnsi"/>
          <w:shd w:val="clear" w:color="auto" w:fill="FFFFFF"/>
        </w:rPr>
      </w:pPr>
      <w:r>
        <w:rPr>
          <w:rStyle w:val="Strong"/>
          <w:rFonts w:asciiTheme="majorHAnsi" w:hAnsiTheme="majorHAnsi"/>
          <w:shd w:val="clear" w:color="auto" w:fill="FFFFFF"/>
        </w:rPr>
        <w:t>NACRT</w:t>
      </w:r>
      <w:r w:rsidR="006F1F03">
        <w:rPr>
          <w:rStyle w:val="Strong"/>
          <w:rFonts w:asciiTheme="majorHAnsi" w:hAnsiTheme="majorHAnsi"/>
          <w:shd w:val="clear" w:color="auto" w:fill="FFFFFF"/>
        </w:rPr>
        <w:t>U</w:t>
      </w:r>
      <w:r w:rsidR="006F1F03" w:rsidRPr="006F1F03">
        <w:rPr>
          <w:rStyle w:val="Strong"/>
          <w:rFonts w:asciiTheme="majorHAnsi" w:hAnsiTheme="majorHAnsi"/>
          <w:shd w:val="clear" w:color="auto" w:fill="FFFFFF"/>
        </w:rPr>
        <w:t xml:space="preserve"> ZAKONA O </w:t>
      </w:r>
      <w:r w:rsidR="006F1F03">
        <w:rPr>
          <w:rStyle w:val="Strong"/>
          <w:rFonts w:asciiTheme="majorHAnsi" w:hAnsiTheme="majorHAnsi"/>
          <w:shd w:val="clear" w:color="auto" w:fill="FFFFFF"/>
        </w:rPr>
        <w:t xml:space="preserve">CENTRU ZA </w:t>
      </w:r>
      <w:r w:rsidR="00836F26">
        <w:rPr>
          <w:rStyle w:val="Strong"/>
          <w:rFonts w:asciiTheme="majorHAnsi" w:hAnsiTheme="majorHAnsi"/>
          <w:shd w:val="clear" w:color="auto" w:fill="FFFFFF"/>
        </w:rPr>
        <w:t>OBUKU</w:t>
      </w:r>
      <w:r w:rsidR="006F1F03">
        <w:rPr>
          <w:rStyle w:val="Strong"/>
          <w:rFonts w:asciiTheme="majorHAnsi" w:hAnsiTheme="majorHAnsi"/>
          <w:shd w:val="clear" w:color="auto" w:fill="FFFFFF"/>
        </w:rPr>
        <w:t xml:space="preserve"> U PRAVOSUĐU</w:t>
      </w:r>
      <w:bookmarkStart w:id="0" w:name="_GoBack"/>
      <w:bookmarkEnd w:id="0"/>
    </w:p>
    <w:p w:rsidR="006F1F03" w:rsidRPr="006F1F03" w:rsidRDefault="006F1F03" w:rsidP="006F1F03">
      <w:pPr>
        <w:rPr>
          <w:rFonts w:asciiTheme="majorHAnsi" w:hAnsiTheme="majorHAnsi"/>
          <w:lang w:val="it-IT"/>
        </w:rPr>
      </w:pP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2523"/>
        <w:gridCol w:w="1650"/>
        <w:gridCol w:w="1701"/>
        <w:gridCol w:w="1436"/>
        <w:gridCol w:w="1537"/>
      </w:tblGrid>
      <w:tr w:rsidR="006F1F03" w:rsidRPr="006F1F03" w:rsidTr="006F1F03">
        <w:tc>
          <w:tcPr>
            <w:tcW w:w="729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F1F03">
              <w:rPr>
                <w:rFonts w:asciiTheme="majorHAnsi" w:hAnsiTheme="majorHAnsi"/>
                <w:b/>
                <w:bCs/>
              </w:rPr>
              <w:t>Broj</w:t>
            </w:r>
            <w:proofErr w:type="spellEnd"/>
          </w:p>
        </w:tc>
        <w:tc>
          <w:tcPr>
            <w:tcW w:w="2523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F1F03">
              <w:rPr>
                <w:rFonts w:asciiTheme="majorHAnsi" w:hAnsiTheme="majorHAnsi"/>
                <w:b/>
                <w:bCs/>
              </w:rPr>
              <w:t>Aktivnost</w:t>
            </w:r>
            <w:proofErr w:type="spellEnd"/>
          </w:p>
        </w:tc>
        <w:tc>
          <w:tcPr>
            <w:tcW w:w="1650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  <w:lang w:val="sr-Latn-CS"/>
              </w:rPr>
            </w:pPr>
            <w:proofErr w:type="spellStart"/>
            <w:r w:rsidRPr="006F1F03">
              <w:rPr>
                <w:rFonts w:asciiTheme="majorHAnsi" w:hAnsiTheme="majorHAnsi"/>
                <w:b/>
                <w:bCs/>
              </w:rPr>
              <w:t>Tehni</w:t>
            </w:r>
            <w:proofErr w:type="spellEnd"/>
            <w:r w:rsidRPr="006F1F03">
              <w:rPr>
                <w:rFonts w:asciiTheme="majorHAnsi" w:hAnsiTheme="majorHAnsi"/>
                <w:b/>
                <w:bCs/>
                <w:lang w:val="sr-Latn-CS"/>
              </w:rPr>
              <w:t>čki organizator</w:t>
            </w:r>
          </w:p>
        </w:tc>
        <w:tc>
          <w:tcPr>
            <w:tcW w:w="1701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F1F03">
              <w:rPr>
                <w:rFonts w:asciiTheme="majorHAnsi" w:hAnsiTheme="majorHAnsi"/>
                <w:b/>
                <w:bCs/>
              </w:rPr>
              <w:t>Učesnici</w:t>
            </w:r>
            <w:proofErr w:type="spellEnd"/>
          </w:p>
        </w:tc>
        <w:tc>
          <w:tcPr>
            <w:tcW w:w="1436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F1F03">
              <w:rPr>
                <w:rFonts w:asciiTheme="majorHAnsi" w:hAnsiTheme="majorHAnsi"/>
                <w:b/>
                <w:bCs/>
              </w:rPr>
              <w:t>Mjesto</w:t>
            </w:r>
            <w:proofErr w:type="spellEnd"/>
          </w:p>
        </w:tc>
        <w:tc>
          <w:tcPr>
            <w:tcW w:w="1537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F1F03">
              <w:rPr>
                <w:rFonts w:asciiTheme="majorHAnsi" w:hAnsiTheme="majorHAnsi"/>
                <w:b/>
                <w:bCs/>
              </w:rPr>
              <w:t>Datum</w:t>
            </w:r>
          </w:p>
        </w:tc>
      </w:tr>
      <w:tr w:rsidR="006F1F03" w:rsidRPr="006F1F03" w:rsidTr="006F1F03">
        <w:tc>
          <w:tcPr>
            <w:tcW w:w="729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F1F03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2523" w:type="dxa"/>
          </w:tcPr>
          <w:p w:rsidR="006F1F03" w:rsidRPr="006F1F03" w:rsidRDefault="006F1F03" w:rsidP="006C3A9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F1F03">
              <w:rPr>
                <w:rFonts w:asciiTheme="majorHAnsi" w:hAnsiTheme="majorHAnsi"/>
              </w:rPr>
              <w:t>Objavljivanje</w:t>
            </w:r>
            <w:proofErr w:type="spellEnd"/>
            <w:r w:rsidRPr="006F1F03">
              <w:rPr>
                <w:rFonts w:asciiTheme="majorHAnsi" w:hAnsiTheme="majorHAnsi"/>
              </w:rPr>
              <w:t xml:space="preserve"> </w:t>
            </w:r>
            <w:proofErr w:type="spellStart"/>
            <w:r w:rsidRPr="006F1F03">
              <w:rPr>
                <w:rFonts w:asciiTheme="majorHAnsi" w:hAnsiTheme="majorHAnsi"/>
              </w:rPr>
              <w:t>javnog</w:t>
            </w:r>
            <w:proofErr w:type="spellEnd"/>
            <w:r w:rsidRPr="006F1F03">
              <w:rPr>
                <w:rFonts w:asciiTheme="majorHAnsi" w:hAnsiTheme="majorHAnsi"/>
              </w:rPr>
              <w:t xml:space="preserve"> </w:t>
            </w:r>
            <w:proofErr w:type="spellStart"/>
            <w:r w:rsidRPr="006F1F03">
              <w:rPr>
                <w:rFonts w:asciiTheme="majorHAnsi" w:hAnsiTheme="majorHAnsi"/>
              </w:rPr>
              <w:t>poziva</w:t>
            </w:r>
            <w:proofErr w:type="spellEnd"/>
            <w:r w:rsidRPr="006F1F03">
              <w:rPr>
                <w:rFonts w:asciiTheme="majorHAnsi" w:hAnsiTheme="majorHAnsi"/>
              </w:rPr>
              <w:t xml:space="preserve"> za </w:t>
            </w:r>
            <w:proofErr w:type="spellStart"/>
            <w:r w:rsidRPr="006F1F03">
              <w:rPr>
                <w:rFonts w:asciiTheme="majorHAnsi" w:hAnsiTheme="majorHAnsi"/>
              </w:rPr>
              <w:t>učešće</w:t>
            </w:r>
            <w:proofErr w:type="spellEnd"/>
            <w:r w:rsidRPr="006F1F03">
              <w:rPr>
                <w:rFonts w:asciiTheme="majorHAnsi" w:hAnsiTheme="majorHAnsi"/>
              </w:rPr>
              <w:t xml:space="preserve"> u </w:t>
            </w:r>
            <w:proofErr w:type="spellStart"/>
            <w:r w:rsidRPr="006F1F03">
              <w:rPr>
                <w:rFonts w:asciiTheme="majorHAnsi" w:hAnsiTheme="majorHAnsi"/>
              </w:rPr>
              <w:t>javnoj</w:t>
            </w:r>
            <w:proofErr w:type="spellEnd"/>
            <w:r w:rsidRPr="006F1F03">
              <w:rPr>
                <w:rFonts w:asciiTheme="majorHAnsi" w:hAnsiTheme="majorHAnsi"/>
              </w:rPr>
              <w:t xml:space="preserve"> </w:t>
            </w:r>
            <w:proofErr w:type="spellStart"/>
            <w:r w:rsidRPr="006F1F03">
              <w:rPr>
                <w:rFonts w:asciiTheme="majorHAnsi" w:hAnsiTheme="majorHAnsi"/>
              </w:rPr>
              <w:t>raspravi</w:t>
            </w:r>
            <w:proofErr w:type="spellEnd"/>
          </w:p>
        </w:tc>
        <w:tc>
          <w:tcPr>
            <w:tcW w:w="1650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6F1F03">
              <w:rPr>
                <w:rFonts w:asciiTheme="majorHAnsi" w:hAnsiTheme="majorHAnsi"/>
              </w:rPr>
              <w:t>Ministarstvo</w:t>
            </w:r>
            <w:proofErr w:type="spellEnd"/>
            <w:r w:rsidRPr="006F1F03">
              <w:rPr>
                <w:rFonts w:asciiTheme="majorHAnsi" w:hAnsiTheme="majorHAnsi"/>
              </w:rPr>
              <w:t xml:space="preserve"> </w:t>
            </w:r>
            <w:proofErr w:type="spellStart"/>
            <w:r w:rsidRPr="006F1F03">
              <w:rPr>
                <w:rFonts w:asciiTheme="majorHAnsi" w:hAnsiTheme="majorHAnsi"/>
              </w:rPr>
              <w:t>pravde</w:t>
            </w:r>
            <w:proofErr w:type="spellEnd"/>
          </w:p>
        </w:tc>
        <w:tc>
          <w:tcPr>
            <w:tcW w:w="1701" w:type="dxa"/>
          </w:tcPr>
          <w:p w:rsidR="006F1F03" w:rsidRPr="006F1F03" w:rsidRDefault="006F1F03" w:rsidP="006C3A9C">
            <w:pPr>
              <w:rPr>
                <w:rFonts w:asciiTheme="majorHAnsi" w:hAnsiTheme="majorHAnsi"/>
              </w:rPr>
            </w:pPr>
          </w:p>
        </w:tc>
        <w:tc>
          <w:tcPr>
            <w:tcW w:w="1436" w:type="dxa"/>
          </w:tcPr>
          <w:p w:rsidR="006F1F03" w:rsidRPr="006F1F03" w:rsidRDefault="006F1F03" w:rsidP="006C3A9C">
            <w:pPr>
              <w:jc w:val="center"/>
              <w:rPr>
                <w:rFonts w:asciiTheme="majorHAnsi" w:hAnsiTheme="majorHAnsi"/>
                <w:lang w:val="it-IT"/>
              </w:rPr>
            </w:pPr>
            <w:r w:rsidRPr="006F1F03">
              <w:rPr>
                <w:rFonts w:asciiTheme="majorHAnsi" w:hAnsiTheme="majorHAnsi"/>
                <w:lang w:val="it-IT"/>
              </w:rPr>
              <w:t>Internet stranica Ministarstva pravde; portal e-uprave</w:t>
            </w:r>
          </w:p>
        </w:tc>
        <w:tc>
          <w:tcPr>
            <w:tcW w:w="1537" w:type="dxa"/>
          </w:tcPr>
          <w:p w:rsidR="006F1F03" w:rsidRPr="006F1F03" w:rsidRDefault="00F14AC7" w:rsidP="007C1697">
            <w:pPr>
              <w:jc w:val="center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3</w:t>
            </w:r>
            <w:r w:rsidR="006F1F03" w:rsidRPr="006F1F03">
              <w:rPr>
                <w:rFonts w:asciiTheme="majorHAnsi" w:hAnsiTheme="majorHAnsi"/>
                <w:lang w:val="it-IT"/>
              </w:rPr>
              <w:t xml:space="preserve">. </w:t>
            </w:r>
            <w:r w:rsidR="007C1697">
              <w:rPr>
                <w:rFonts w:asciiTheme="majorHAnsi" w:hAnsiTheme="majorHAnsi"/>
                <w:lang w:val="it-IT"/>
              </w:rPr>
              <w:t>novembar</w:t>
            </w:r>
            <w:r w:rsidR="006F1F03">
              <w:rPr>
                <w:rFonts w:asciiTheme="majorHAnsi" w:hAnsiTheme="majorHAnsi"/>
                <w:lang w:val="it-IT"/>
              </w:rPr>
              <w:t xml:space="preserve"> 2015</w:t>
            </w:r>
            <w:r w:rsidR="006F1F03" w:rsidRPr="006F1F03">
              <w:rPr>
                <w:rFonts w:asciiTheme="majorHAnsi" w:hAnsiTheme="majorHAnsi"/>
                <w:lang w:val="it-IT"/>
              </w:rPr>
              <w:t>. godine</w:t>
            </w:r>
          </w:p>
        </w:tc>
      </w:tr>
    </w:tbl>
    <w:p w:rsidR="006F1F03" w:rsidRPr="006F1F03" w:rsidRDefault="006F1F03" w:rsidP="006F1F03">
      <w:pPr>
        <w:pStyle w:val="Heading1"/>
        <w:jc w:val="both"/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</w:pP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 w:rsidR="00B728E9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Nacrt</w:t>
      </w:r>
      <w:r w:rsidR="0096529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u</w:t>
      </w:r>
      <w:proofErr w:type="spellEnd"/>
      <w:r w:rsidR="0096529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529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zakona</w:t>
      </w:r>
      <w:proofErr w:type="spellEnd"/>
      <w:r w:rsidR="00D725C6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7C1697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tumačima</w:t>
      </w:r>
      <w:proofErr w:type="spellEnd"/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sr-Latn-CS"/>
        </w:rPr>
        <w:t xml:space="preserve"> 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6F1F03" w:rsidRPr="006F1F03" w:rsidRDefault="006F1F03" w:rsidP="006F1F03">
      <w:pPr>
        <w:pStyle w:val="Heading1"/>
        <w:jc w:val="both"/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</w:pP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Rasprava o </w:t>
      </w:r>
      <w:proofErr w:type="spellStart"/>
      <w:r w:rsidR="00CE58E4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Nacrt</w:t>
      </w:r>
      <w:r w:rsidR="00EA5D0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u</w:t>
      </w:r>
      <w:proofErr w:type="spellEnd"/>
      <w:r w:rsidR="00EA5D0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A5D0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zakona</w:t>
      </w:r>
      <w:proofErr w:type="spellEnd"/>
      <w:r w:rsidR="00EA5D02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7C1697">
        <w:rPr>
          <w:rStyle w:val="Strong"/>
          <w:rFonts w:asciiTheme="majorHAnsi" w:hAnsiTheme="majorHAnsi" w:cs="Times New Roman"/>
          <w:sz w:val="24"/>
          <w:szCs w:val="24"/>
          <w:shd w:val="clear" w:color="auto" w:fill="FFFFFF"/>
        </w:rPr>
        <w:t>tumačima</w:t>
      </w:r>
      <w:proofErr w:type="spellEnd"/>
      <w:r w:rsidR="00EA5D02"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 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počinje objavljivanjem javnog poziva za učešće u raspravi, </w:t>
      </w:r>
      <w:r w:rsidR="00CE58E4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Nacrt</w:t>
      </w:r>
      <w:r w:rsidR="00EA5D02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a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 zakona sa obražloženjem i Programom javne rasprave na internet stranici Ministarstva pravde i portalu e-uprave. </w:t>
      </w:r>
    </w:p>
    <w:p w:rsidR="006F1F03" w:rsidRPr="006F1F03" w:rsidRDefault="006F1F03" w:rsidP="006F1F03">
      <w:pPr>
        <w:pStyle w:val="Heading1"/>
        <w:jc w:val="both"/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</w:pP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Predlozi, sugestije i komentari na </w:t>
      </w:r>
      <w:r w:rsidR="00CE58E4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Nacrt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 zakona mogu se dostaviti Ministarstvu pravde, na adresu: Vuka Karadžića 3, 81000 Podgorica, ili </w:t>
      </w:r>
      <w:proofErr w:type="spellStart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>na</w:t>
      </w:r>
      <w:proofErr w:type="spellEnd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 xml:space="preserve"> fax: +382 20 407 519, </w:t>
      </w:r>
      <w:proofErr w:type="spellStart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>kao</w:t>
      </w:r>
      <w:proofErr w:type="spellEnd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>i</w:t>
      </w:r>
      <w:proofErr w:type="spellEnd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>na</w:t>
      </w:r>
      <w:proofErr w:type="spellEnd"/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 xml:space="preserve"> e-mail: </w:t>
      </w:r>
      <w:hyperlink r:id="rId5" w:history="1">
        <w:r w:rsidR="00575CF9" w:rsidRPr="00A51290">
          <w:rPr>
            <w:rStyle w:val="Hyperlink"/>
            <w:rFonts w:asciiTheme="majorHAnsi" w:hAnsiTheme="majorHAnsi" w:cs="Times New Roman"/>
            <w:b w:val="0"/>
            <w:bCs w:val="0"/>
            <w:sz w:val="24"/>
            <w:szCs w:val="24"/>
            <w:shd w:val="clear" w:color="auto" w:fill="FFFFFF"/>
          </w:rPr>
          <w:t>momir.jaukovic@mpa.gov.me</w:t>
        </w:r>
      </w:hyperlink>
      <w:r w:rsidRPr="006F1F03">
        <w:rPr>
          <w:rFonts w:asciiTheme="majorHAnsi" w:hAnsiTheme="majorHAnsi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6F1F03" w:rsidRPr="006F1F03" w:rsidRDefault="006F1F03" w:rsidP="006F1F03">
      <w:pPr>
        <w:pStyle w:val="Heading1"/>
        <w:jc w:val="both"/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</w:pP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Javna rasprava o </w:t>
      </w:r>
      <w:r w:rsidR="00CE58E4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Nacrt</w:t>
      </w:r>
      <w:r w:rsidR="00575CF9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u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 xml:space="preserve"> zakona trajaće 40 dana od dana objavljivanja javnog poziva na internet stranici M</w:t>
      </w:r>
      <w:r w:rsidR="00E812F4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inistarstva pravde i portalu e-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uprave.</w:t>
      </w:r>
    </w:p>
    <w:p w:rsidR="006F1F03" w:rsidRPr="006F1F03" w:rsidRDefault="006F1F03" w:rsidP="006F1F03">
      <w:pPr>
        <w:pStyle w:val="Heading1"/>
        <w:jc w:val="both"/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</w:pP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it-IT"/>
        </w:rPr>
        <w:t>Ministarstvo pravde razmotriće prijedloge, sugestije i komentare učesnika javne rasprave, nakon čega će sačiniti Izvještaj o sprovedenoj javnoj raspravi,</w:t>
      </w:r>
      <w:r w:rsidRPr="006F1F03">
        <w:rPr>
          <w:rFonts w:asciiTheme="majorHAnsi" w:hAnsiTheme="majorHAnsi"/>
          <w:lang w:val="sr-Latn-CS"/>
        </w:rPr>
        <w:t xml:space="preserve"> 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sr-Latn-CS"/>
        </w:rPr>
        <w:t>koji će biti objavljen na internet stranici M</w:t>
      </w:r>
      <w:r w:rsidR="00575CF9">
        <w:rPr>
          <w:rFonts w:asciiTheme="majorHAnsi" w:hAnsiTheme="majorHAnsi" w:cs="Times New Roman"/>
          <w:b w:val="0"/>
          <w:bCs w:val="0"/>
          <w:sz w:val="24"/>
          <w:szCs w:val="24"/>
          <w:lang w:val="sr-Latn-CS"/>
        </w:rPr>
        <w:t>inistarstva pravde i portalu e-</w:t>
      </w:r>
      <w:r w:rsidRPr="006F1F03">
        <w:rPr>
          <w:rFonts w:asciiTheme="majorHAnsi" w:hAnsiTheme="majorHAnsi" w:cs="Times New Roman"/>
          <w:b w:val="0"/>
          <w:bCs w:val="0"/>
          <w:sz w:val="24"/>
          <w:szCs w:val="24"/>
          <w:lang w:val="sr-Latn-CS"/>
        </w:rPr>
        <w:t>uprave, u roku od 10 dana od dana završetka javne rasprave.</w:t>
      </w:r>
    </w:p>
    <w:p w:rsidR="00AF038B" w:rsidRPr="006F1F03" w:rsidRDefault="00AF038B">
      <w:pPr>
        <w:rPr>
          <w:rFonts w:asciiTheme="majorHAnsi" w:hAnsiTheme="majorHAnsi"/>
        </w:rPr>
      </w:pPr>
    </w:p>
    <w:sectPr w:rsidR="00AF038B" w:rsidRPr="006F1F03" w:rsidSect="00EB6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25"/>
    <w:rsid w:val="00131F85"/>
    <w:rsid w:val="003E1D88"/>
    <w:rsid w:val="003F5F66"/>
    <w:rsid w:val="004514F7"/>
    <w:rsid w:val="00575CF9"/>
    <w:rsid w:val="005A3C45"/>
    <w:rsid w:val="0061619C"/>
    <w:rsid w:val="006F1F03"/>
    <w:rsid w:val="007C1697"/>
    <w:rsid w:val="007C1AC9"/>
    <w:rsid w:val="00836F26"/>
    <w:rsid w:val="00965292"/>
    <w:rsid w:val="00AF038B"/>
    <w:rsid w:val="00B728E9"/>
    <w:rsid w:val="00CC7725"/>
    <w:rsid w:val="00CE58E4"/>
    <w:rsid w:val="00D308D5"/>
    <w:rsid w:val="00D725C6"/>
    <w:rsid w:val="00DE5008"/>
    <w:rsid w:val="00E812F4"/>
    <w:rsid w:val="00EA5D02"/>
    <w:rsid w:val="00F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F1F03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1F03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6F1F03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6F1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F1F03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1F03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6F1F03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6F1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mir.jauk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Jaukovic</dc:creator>
  <cp:keywords/>
  <dc:description/>
  <cp:lastModifiedBy>Momir Jaukovic</cp:lastModifiedBy>
  <cp:revision>63</cp:revision>
  <dcterms:created xsi:type="dcterms:W3CDTF">2015-03-04T11:09:00Z</dcterms:created>
  <dcterms:modified xsi:type="dcterms:W3CDTF">2015-11-03T13:00:00Z</dcterms:modified>
</cp:coreProperties>
</file>