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56C8" w14:textId="77777777" w:rsidR="006F6398" w:rsidRDefault="006F6398" w:rsidP="006F6398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483B0" wp14:editId="414CB341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D603" w14:textId="77777777" w:rsidR="006F6398" w:rsidRPr="008A5C8A" w:rsidRDefault="006F6398" w:rsidP="006F639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C97E337" w14:textId="77777777" w:rsidR="006F6398" w:rsidRPr="008A5C8A" w:rsidRDefault="006F6398" w:rsidP="006F639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69F4A2AC" w14:textId="77777777" w:rsidR="006F6398" w:rsidRPr="008A5C8A" w:rsidRDefault="006F6398" w:rsidP="006F639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69119DB0" w14:textId="77777777" w:rsidR="006F6398" w:rsidRPr="000907F8" w:rsidRDefault="006F6398" w:rsidP="006F639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48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1DCDD603" w14:textId="77777777" w:rsidR="006F6398" w:rsidRPr="008A5C8A" w:rsidRDefault="006F6398" w:rsidP="006F639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C97E337" w14:textId="77777777" w:rsidR="006F6398" w:rsidRPr="008A5C8A" w:rsidRDefault="006F6398" w:rsidP="006F639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69F4A2AC" w14:textId="77777777" w:rsidR="006F6398" w:rsidRPr="008A5C8A" w:rsidRDefault="006F6398" w:rsidP="006F639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69119DB0" w14:textId="77777777" w:rsidR="006F6398" w:rsidRPr="000907F8" w:rsidRDefault="006F6398" w:rsidP="006F639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5A6EC" wp14:editId="40616B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0D0D0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745A5798" wp14:editId="48DF5AC7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709D1B6F" w14:textId="77777777" w:rsidR="006F6398" w:rsidRPr="00A52D7B" w:rsidRDefault="006F6398" w:rsidP="006F639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563256ED" w14:textId="77777777" w:rsidR="006F6398" w:rsidRDefault="006F6398" w:rsidP="006F6398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643DA7A0" w14:textId="77777777" w:rsidR="006F6398" w:rsidRPr="004A6E2D" w:rsidRDefault="006F6398" w:rsidP="006F6398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7C636FE4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D969E0">
        <w:rPr>
          <w:rFonts w:ascii="Arial" w:hAnsi="Arial" w:cs="Arial"/>
          <w:bCs/>
          <w:sz w:val="22"/>
          <w:lang w:val="hr-HR"/>
        </w:rPr>
        <w:t>4</w:t>
      </w:r>
      <w:r w:rsidR="00662EFB">
        <w:rPr>
          <w:rFonts w:ascii="Arial" w:hAnsi="Arial" w:cs="Arial"/>
          <w:bCs/>
          <w:sz w:val="22"/>
          <w:lang w:val="hr-HR"/>
        </w:rPr>
        <w:t>-</w:t>
      </w:r>
      <w:r w:rsidR="006F6398">
        <w:rPr>
          <w:rFonts w:ascii="Arial" w:hAnsi="Arial" w:cs="Arial"/>
          <w:bCs/>
          <w:sz w:val="22"/>
          <w:lang w:val="hr-HR"/>
        </w:rPr>
        <w:t>326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192E8F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F6398">
        <w:rPr>
          <w:rFonts w:ascii="Arial" w:hAnsi="Arial" w:cs="Arial"/>
          <w:bCs/>
          <w:sz w:val="22"/>
          <w:lang w:val="hr-HR"/>
        </w:rPr>
        <w:t>14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</w:t>
      </w:r>
      <w:r w:rsidR="006F6398">
        <w:rPr>
          <w:rFonts w:ascii="Arial" w:hAnsi="Arial" w:cs="Arial"/>
          <w:bCs/>
          <w:sz w:val="22"/>
          <w:lang w:val="hr-HR"/>
        </w:rPr>
        <w:t>2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F6398">
        <w:rPr>
          <w:rFonts w:ascii="Arial" w:hAnsi="Arial" w:cs="Arial"/>
          <w:bCs/>
          <w:sz w:val="22"/>
          <w:lang w:val="hr-HR"/>
        </w:rPr>
        <w:t>4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5C49F9F1" w14:textId="77777777" w:rsidR="00C370DC" w:rsidRDefault="00C370DC" w:rsidP="00C370DC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5F6BB583" w:rsidR="002E37F0" w:rsidRPr="00C370DC" w:rsidRDefault="000B0AB9" w:rsidP="00C370DC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6525F5">
        <w:rPr>
          <w:rFonts w:ascii="Arial" w:hAnsi="Arial" w:cs="Arial"/>
          <w:sz w:val="22"/>
          <w:lang w:val="sr-Latn-CS"/>
        </w:rPr>
        <w:t xml:space="preserve">NVO </w:t>
      </w:r>
      <w:r w:rsidR="006F6398">
        <w:rPr>
          <w:rFonts w:ascii="Arial" w:hAnsi="Arial" w:cs="Arial"/>
          <w:sz w:val="22"/>
        </w:rPr>
        <w:t>„Centar za ženska prava“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D969E0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</w:t>
      </w:r>
      <w:r w:rsidR="00CA2CED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</w:t>
      </w:r>
      <w:r w:rsidR="00C370D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6F6398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6F6398">
        <w:rPr>
          <w:rFonts w:ascii="Arial" w:hAnsi="Arial" w:cs="Arial"/>
          <w:bCs/>
          <w:sz w:val="22"/>
          <w:lang w:val="hr-HR"/>
        </w:rPr>
        <w:t>326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6F6398">
        <w:rPr>
          <w:rFonts w:ascii="Arial" w:hAnsi="Arial" w:cs="Arial"/>
          <w:sz w:val="22"/>
          <w:lang w:val="sr-Latn-CS"/>
        </w:rPr>
        <w:t>31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6F6398">
        <w:rPr>
          <w:rFonts w:ascii="Arial" w:hAnsi="Arial" w:cs="Arial"/>
          <w:sz w:val="22"/>
          <w:lang w:val="sr-Latn-CS"/>
        </w:rPr>
        <w:t>1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6F6398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F6398">
        <w:rPr>
          <w:rFonts w:ascii="Arial" w:hAnsi="Arial" w:cs="Arial"/>
          <w:sz w:val="22"/>
          <w:lang w:val="sr-Latn-CS"/>
        </w:rPr>
        <w:t>ministar ekonomskog razvoja</w:t>
      </w:r>
      <w:r w:rsidR="00696EE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603AC0A1" w14:textId="77777777" w:rsidR="00C370DC" w:rsidRDefault="00C370DC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lang w:val="sr-Latn-CS"/>
        </w:rPr>
      </w:pPr>
    </w:p>
    <w:p w14:paraId="61CA6732" w14:textId="3402887C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61CA56A" w14:textId="77777777" w:rsidR="00C370DC" w:rsidRDefault="00C370DC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24F4527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192E8F">
        <w:rPr>
          <w:rFonts w:ascii="Arial" w:hAnsi="Arial" w:cs="Arial"/>
          <w:sz w:val="22"/>
          <w:lang w:val="sr-Latn-CS"/>
        </w:rPr>
        <w:t xml:space="preserve"> </w:t>
      </w:r>
      <w:r w:rsidR="006F6398">
        <w:rPr>
          <w:rFonts w:ascii="Arial" w:hAnsi="Arial" w:cs="Arial"/>
          <w:sz w:val="22"/>
          <w:lang w:val="sr-Latn-CS"/>
        </w:rPr>
        <w:t>„ Centar za ženska prava“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</w:t>
      </w:r>
      <w:r w:rsidR="006F6398">
        <w:rPr>
          <w:rFonts w:ascii="Arial" w:hAnsi="Arial" w:cs="Arial"/>
          <w:bCs/>
          <w:sz w:val="22"/>
          <w:lang w:val="hr-HR"/>
        </w:rPr>
        <w:t>4</w:t>
      </w:r>
      <w:r w:rsidR="00E9052B">
        <w:rPr>
          <w:rFonts w:ascii="Arial" w:hAnsi="Arial" w:cs="Arial"/>
          <w:bCs/>
          <w:sz w:val="22"/>
          <w:lang w:val="hr-HR"/>
        </w:rPr>
        <w:t>-</w:t>
      </w:r>
      <w:r w:rsidR="006F6398">
        <w:rPr>
          <w:rFonts w:ascii="Arial" w:hAnsi="Arial" w:cs="Arial"/>
          <w:bCs/>
          <w:sz w:val="22"/>
          <w:lang w:val="hr-HR"/>
        </w:rPr>
        <w:t>326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6F6398">
        <w:rPr>
          <w:rFonts w:ascii="Arial" w:hAnsi="Arial" w:cs="Arial"/>
          <w:sz w:val="22"/>
          <w:lang w:val="sr-Latn-CS"/>
        </w:rPr>
        <w:t>31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</w:t>
      </w:r>
      <w:r w:rsidR="006F6398">
        <w:rPr>
          <w:rFonts w:ascii="Arial" w:hAnsi="Arial" w:cs="Arial"/>
          <w:sz w:val="22"/>
          <w:lang w:val="sr-Latn-CS"/>
        </w:rPr>
        <w:t>1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6F6398">
        <w:rPr>
          <w:rFonts w:ascii="Arial" w:hAnsi="Arial" w:cs="Arial"/>
          <w:sz w:val="22"/>
          <w:lang w:val="sr-Latn-CS"/>
        </w:rPr>
        <w:t>4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FBF4183" w14:textId="5968E7DD" w:rsidR="00662EFB" w:rsidRPr="00CA2CED" w:rsidRDefault="00E67757" w:rsidP="00662E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662EFB" w:rsidRPr="00E727DF">
        <w:rPr>
          <w:rFonts w:ascii="Arial" w:hAnsi="Arial" w:cs="Arial"/>
          <w:iCs/>
        </w:rPr>
        <w:t xml:space="preserve">Pristup predmetnim dokumentima ostvariće se, </w:t>
      </w:r>
      <w:r w:rsidR="00662EFB">
        <w:rPr>
          <w:rFonts w:ascii="Arial" w:hAnsi="Arial" w:cs="Arial"/>
          <w:iCs/>
        </w:rPr>
        <w:t>dostavom informacije putem elektronske pošte na naznačenu adresu podnosioca zahtjeva</w:t>
      </w:r>
      <w:r w:rsidR="00CA2CED">
        <w:rPr>
          <w:rFonts w:ascii="Arial" w:hAnsi="Arial" w:cs="Arial"/>
          <w:iCs/>
        </w:rPr>
        <w:t xml:space="preserve"> - woman</w:t>
      </w:r>
      <w:r w:rsidR="00662EFB">
        <w:rPr>
          <w:rFonts w:ascii="Arial" w:hAnsi="Arial" w:cs="Arial"/>
          <w:iCs/>
        </w:rPr>
        <w:t>.</w:t>
      </w:r>
      <w:r w:rsidR="00CA2CED">
        <w:rPr>
          <w:rFonts w:ascii="Arial" w:hAnsi="Arial" w:cs="Arial"/>
          <w:iCs/>
        </w:rPr>
        <w:t>mne</w:t>
      </w:r>
      <w:r w:rsidR="00CA2CED">
        <w:rPr>
          <w:rFonts w:ascii="Arial" w:hAnsi="Arial" w:cs="Arial"/>
          <w:iCs/>
          <w:lang w:val="en-US"/>
        </w:rPr>
        <w:t>@</w:t>
      </w:r>
      <w:r w:rsidR="00CA2CED">
        <w:rPr>
          <w:rFonts w:ascii="Arial" w:hAnsi="Arial" w:cs="Arial"/>
          <w:iCs/>
        </w:rPr>
        <w:t>gmail.com.</w:t>
      </w:r>
    </w:p>
    <w:p w14:paraId="52B6F713" w14:textId="50316606" w:rsidR="000F7671" w:rsidRDefault="000F7671" w:rsidP="00662E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1223D105" w14:textId="32B223F3" w:rsidR="000F7671" w:rsidRPr="00E727DF" w:rsidRDefault="000F7671" w:rsidP="00662E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0F7671">
        <w:rPr>
          <w:rFonts w:ascii="Arial" w:hAnsi="Arial" w:cs="Arial"/>
          <w:b/>
          <w:iCs/>
        </w:rPr>
        <w:t>III</w:t>
      </w:r>
      <w:r>
        <w:rPr>
          <w:rFonts w:ascii="Arial" w:hAnsi="Arial" w:cs="Arial"/>
          <w:iCs/>
        </w:rPr>
        <w:t xml:space="preserve"> Troškova postupka nije bilo.</w:t>
      </w:r>
    </w:p>
    <w:p w14:paraId="152C73DC" w14:textId="4A0361B1" w:rsidR="00C24F28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20561F8C" w:rsidR="000F1477" w:rsidRPr="00E727DF" w:rsidRDefault="000F7671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IV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0DEE7725" w14:textId="77777777" w:rsidR="00CA2CED" w:rsidRDefault="00CA2CED" w:rsidP="00662EFB">
      <w:pPr>
        <w:spacing w:after="16"/>
        <w:ind w:left="81" w:right="7"/>
        <w:rPr>
          <w:rFonts w:ascii="Arial" w:hAnsi="Arial" w:cs="Arial"/>
          <w:b/>
          <w:sz w:val="22"/>
          <w:lang w:val="sr-Latn-CS"/>
        </w:rPr>
      </w:pPr>
    </w:p>
    <w:p w14:paraId="13220297" w14:textId="5EEEE5B0" w:rsidR="00CA2CED" w:rsidRDefault="00C41809" w:rsidP="00662EFB">
      <w:pPr>
        <w:spacing w:after="16"/>
        <w:ind w:left="81" w:right="7"/>
        <w:rPr>
          <w:rFonts w:ascii="Arial" w:hAnsi="Arial" w:cs="Arial"/>
          <w:sz w:val="22"/>
          <w:lang w:val="sr-Latn-CS"/>
        </w:rPr>
      </w:pPr>
      <w:r w:rsidRPr="00662EFB">
        <w:rPr>
          <w:rFonts w:ascii="Arial" w:hAnsi="Arial" w:cs="Arial"/>
          <w:sz w:val="22"/>
          <w:lang w:val="sr-Latn-CS"/>
        </w:rPr>
        <w:t xml:space="preserve">Dana </w:t>
      </w:r>
      <w:r w:rsidR="00662EFB" w:rsidRPr="00662EFB">
        <w:rPr>
          <w:rFonts w:ascii="Arial" w:hAnsi="Arial" w:cs="Arial"/>
          <w:sz w:val="22"/>
          <w:lang w:val="sr-Latn-CS"/>
        </w:rPr>
        <w:t>31</w:t>
      </w:r>
      <w:r w:rsidR="00A04801" w:rsidRPr="00662EFB">
        <w:rPr>
          <w:rFonts w:ascii="Arial" w:hAnsi="Arial" w:cs="Arial"/>
          <w:sz w:val="22"/>
          <w:lang w:val="sr-Latn-CS"/>
        </w:rPr>
        <w:t>.</w:t>
      </w:r>
      <w:r w:rsidR="001F2D0F" w:rsidRPr="00662EFB">
        <w:rPr>
          <w:rFonts w:ascii="Arial" w:hAnsi="Arial" w:cs="Arial"/>
          <w:sz w:val="22"/>
          <w:lang w:val="sr-Latn-CS"/>
        </w:rPr>
        <w:t>0</w:t>
      </w:r>
      <w:r w:rsidR="00662EFB" w:rsidRPr="00662EFB">
        <w:rPr>
          <w:rFonts w:ascii="Arial" w:hAnsi="Arial" w:cs="Arial"/>
          <w:sz w:val="22"/>
          <w:lang w:val="sr-Latn-CS"/>
        </w:rPr>
        <w:t>1</w:t>
      </w:r>
      <w:r w:rsidR="00A04801" w:rsidRPr="00662EFB">
        <w:rPr>
          <w:rFonts w:ascii="Arial" w:hAnsi="Arial" w:cs="Arial"/>
          <w:sz w:val="22"/>
          <w:lang w:val="sr-Latn-CS"/>
        </w:rPr>
        <w:t>.202</w:t>
      </w:r>
      <w:r w:rsidR="00662EFB" w:rsidRPr="00662EFB">
        <w:rPr>
          <w:rFonts w:ascii="Arial" w:hAnsi="Arial" w:cs="Arial"/>
          <w:sz w:val="22"/>
          <w:lang w:val="sr-Latn-CS"/>
        </w:rPr>
        <w:t>4</w:t>
      </w:r>
      <w:r w:rsidR="00A04801" w:rsidRPr="00662EFB">
        <w:rPr>
          <w:rFonts w:ascii="Arial" w:hAnsi="Arial" w:cs="Arial"/>
          <w:sz w:val="22"/>
          <w:lang w:val="sr-Latn-CS"/>
        </w:rPr>
        <w:t>.godine,</w:t>
      </w:r>
      <w:r w:rsidR="00EA7692" w:rsidRPr="00662EFB">
        <w:rPr>
          <w:rFonts w:ascii="Arial" w:hAnsi="Arial" w:cs="Arial"/>
          <w:sz w:val="22"/>
          <w:lang w:val="sr-Latn-CS"/>
        </w:rPr>
        <w:t xml:space="preserve"> NVO</w:t>
      </w:r>
      <w:r w:rsidR="000A44F0" w:rsidRPr="00662EFB">
        <w:rPr>
          <w:rFonts w:ascii="Arial" w:hAnsi="Arial" w:cs="Arial"/>
          <w:sz w:val="22"/>
          <w:lang w:val="sr-Latn-CS"/>
        </w:rPr>
        <w:t xml:space="preserve"> </w:t>
      </w:r>
      <w:r w:rsidR="00662EFB" w:rsidRPr="00662EFB">
        <w:rPr>
          <w:rFonts w:ascii="Arial" w:hAnsi="Arial" w:cs="Arial"/>
          <w:color w:val="000000" w:themeColor="text1"/>
          <w:sz w:val="22"/>
          <w:lang w:val="sr-Latn-CS"/>
        </w:rPr>
        <w:t>„Centar za ženska prava“</w:t>
      </w:r>
      <w:r w:rsidR="000A44F0" w:rsidRPr="00662EFB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990A23" w:rsidRPr="00662EFB">
        <w:rPr>
          <w:rFonts w:ascii="Arial" w:hAnsi="Arial" w:cs="Arial"/>
          <w:sz w:val="22"/>
          <w:lang w:val="sr-Latn-CS"/>
        </w:rPr>
        <w:t xml:space="preserve"> </w:t>
      </w:r>
      <w:r w:rsidR="000A44F0" w:rsidRPr="00662EFB">
        <w:rPr>
          <w:rFonts w:ascii="Arial" w:hAnsi="Arial" w:cs="Arial"/>
          <w:sz w:val="22"/>
          <w:lang w:val="sr-Latn-CS"/>
        </w:rPr>
        <w:t>podni</w:t>
      </w:r>
      <w:r w:rsidR="00EA7692" w:rsidRPr="00662EFB">
        <w:rPr>
          <w:rFonts w:ascii="Arial" w:hAnsi="Arial" w:cs="Arial"/>
          <w:sz w:val="22"/>
          <w:lang w:val="sr-Latn-CS"/>
        </w:rPr>
        <w:t>jela</w:t>
      </w:r>
      <w:r w:rsidR="00990A23" w:rsidRPr="00662EFB">
        <w:rPr>
          <w:rFonts w:ascii="Arial" w:hAnsi="Arial" w:cs="Arial"/>
          <w:sz w:val="22"/>
          <w:lang w:val="sr-Latn-CS"/>
        </w:rPr>
        <w:t xml:space="preserve"> je</w:t>
      </w:r>
      <w:r w:rsidR="00A04801" w:rsidRPr="00662EFB">
        <w:rPr>
          <w:rFonts w:ascii="Arial" w:hAnsi="Arial" w:cs="Arial"/>
          <w:sz w:val="22"/>
          <w:lang w:val="sr-Latn-CS"/>
        </w:rPr>
        <w:t xml:space="preserve"> ovom </w:t>
      </w:r>
      <w:r w:rsidR="00F7671F" w:rsidRPr="00662EFB">
        <w:rPr>
          <w:rFonts w:ascii="Arial" w:hAnsi="Arial" w:cs="Arial"/>
          <w:sz w:val="22"/>
          <w:lang w:val="sr-Latn-CS"/>
        </w:rPr>
        <w:t>M</w:t>
      </w:r>
      <w:r w:rsidR="00A04801" w:rsidRPr="00662EFB">
        <w:rPr>
          <w:rFonts w:ascii="Arial" w:hAnsi="Arial" w:cs="Arial"/>
          <w:sz w:val="22"/>
          <w:lang w:val="sr-Latn-CS"/>
        </w:rPr>
        <w:t>inistarstvu</w:t>
      </w:r>
      <w:r w:rsidR="00990A23" w:rsidRPr="00662EFB">
        <w:rPr>
          <w:rFonts w:ascii="Arial" w:hAnsi="Arial" w:cs="Arial"/>
          <w:sz w:val="22"/>
          <w:lang w:val="sr-Latn-CS"/>
        </w:rPr>
        <w:t xml:space="preserve">, </w:t>
      </w:r>
      <w:r w:rsidR="002E37F0" w:rsidRPr="00662EFB">
        <w:rPr>
          <w:rFonts w:ascii="Arial" w:hAnsi="Arial" w:cs="Arial"/>
          <w:sz w:val="22"/>
          <w:lang w:val="sr-Latn-CS"/>
        </w:rPr>
        <w:t>zahtjev za slobodan pristup informacij</w:t>
      </w:r>
      <w:r w:rsidR="00662EFB" w:rsidRPr="00662EFB">
        <w:rPr>
          <w:rFonts w:ascii="Arial" w:hAnsi="Arial" w:cs="Arial"/>
          <w:sz w:val="22"/>
          <w:lang w:val="sr-Latn-CS"/>
        </w:rPr>
        <w:t>ama</w:t>
      </w:r>
      <w:r w:rsidR="00F2744E" w:rsidRPr="00662EF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 w:rsidRPr="00662EFB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 w:rsidRPr="00662EF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 w:rsidRPr="00662EFB">
        <w:rPr>
          <w:rFonts w:ascii="Arial" w:hAnsi="Arial" w:cs="Arial"/>
          <w:bCs/>
          <w:sz w:val="22"/>
          <w:lang w:val="hr-HR"/>
        </w:rPr>
        <w:t>016-037/2</w:t>
      </w:r>
      <w:r w:rsidR="00662EFB" w:rsidRPr="00662EFB">
        <w:rPr>
          <w:rFonts w:ascii="Arial" w:hAnsi="Arial" w:cs="Arial"/>
          <w:bCs/>
          <w:sz w:val="22"/>
          <w:lang w:val="hr-HR"/>
        </w:rPr>
        <w:t>4</w:t>
      </w:r>
      <w:r w:rsidR="00F2744E" w:rsidRPr="00662EFB">
        <w:rPr>
          <w:rFonts w:ascii="Arial" w:hAnsi="Arial" w:cs="Arial"/>
          <w:bCs/>
          <w:sz w:val="22"/>
          <w:lang w:val="hr-HR"/>
        </w:rPr>
        <w:t>-</w:t>
      </w:r>
      <w:r w:rsidR="00662EFB" w:rsidRPr="00662EFB">
        <w:rPr>
          <w:rFonts w:ascii="Arial" w:hAnsi="Arial" w:cs="Arial"/>
          <w:bCs/>
          <w:sz w:val="22"/>
          <w:lang w:val="hr-HR"/>
        </w:rPr>
        <w:t>326</w:t>
      </w:r>
      <w:r w:rsidR="00F2744E" w:rsidRPr="00662EFB">
        <w:rPr>
          <w:rFonts w:ascii="Arial" w:hAnsi="Arial" w:cs="Arial"/>
          <w:bCs/>
          <w:sz w:val="22"/>
          <w:lang w:val="hr-HR"/>
        </w:rPr>
        <w:t>/1</w:t>
      </w:r>
      <w:r w:rsidR="00E727DF" w:rsidRPr="00662EFB">
        <w:rPr>
          <w:rFonts w:ascii="Arial" w:hAnsi="Arial" w:cs="Arial"/>
          <w:sz w:val="22"/>
          <w:lang w:val="sr-Latn-CS"/>
        </w:rPr>
        <w:t xml:space="preserve">, </w:t>
      </w:r>
      <w:r w:rsidR="00990A23" w:rsidRPr="00662EFB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662EFB">
        <w:rPr>
          <w:rFonts w:ascii="Arial" w:hAnsi="Arial" w:cs="Arial"/>
          <w:sz w:val="22"/>
          <w:lang w:val="sr-Latn-CS"/>
        </w:rPr>
        <w:t>informacij</w:t>
      </w:r>
      <w:r w:rsidR="00662EFB" w:rsidRPr="00662EFB">
        <w:rPr>
          <w:rFonts w:ascii="Arial" w:hAnsi="Arial" w:cs="Arial"/>
          <w:sz w:val="22"/>
          <w:lang w:val="sr-Latn-CS"/>
        </w:rPr>
        <w:t>ama</w:t>
      </w:r>
      <w:r w:rsidR="00E727DF" w:rsidRPr="00662EFB">
        <w:rPr>
          <w:rFonts w:ascii="Arial" w:hAnsi="Arial" w:cs="Arial"/>
          <w:sz w:val="22"/>
          <w:lang w:val="sr-Latn-CS"/>
        </w:rPr>
        <w:t xml:space="preserve"> i to</w:t>
      </w:r>
      <w:r w:rsidR="00E67757" w:rsidRPr="00662EFB">
        <w:rPr>
          <w:rFonts w:ascii="Arial" w:hAnsi="Arial" w:cs="Arial"/>
          <w:sz w:val="22"/>
          <w:lang w:val="sr-Latn-CS"/>
        </w:rPr>
        <w:t>:</w:t>
      </w:r>
    </w:p>
    <w:p w14:paraId="56C31D60" w14:textId="6FE7BD14" w:rsidR="00662EFB" w:rsidRPr="00CA2CED" w:rsidRDefault="00CA2CED" w:rsidP="00CA2CED">
      <w:pPr>
        <w:spacing w:after="16"/>
        <w:ind w:left="81" w:right="7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''Informacija o aktivnostima koje je Vaša institucija sprovela u toku 2023.godine, a koja su bila predviđena Akcionim planom za 2023.godinu i to za:</w:t>
      </w:r>
      <w:r w:rsidR="00E67757" w:rsidRPr="00662EFB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u w:color="000000"/>
        </w:rPr>
        <w:t>Aktivnost</w:t>
      </w:r>
      <w:r w:rsidRPr="00CA2CED">
        <w:rPr>
          <w:rFonts w:ascii="Arial" w:hAnsi="Arial" w:cs="Arial"/>
          <w:sz w:val="22"/>
          <w:u w:color="000000"/>
        </w:rPr>
        <w:t xml:space="preserve"> </w:t>
      </w:r>
      <w:r w:rsidR="00662EFB" w:rsidRPr="00CA2CED">
        <w:rPr>
          <w:rFonts w:ascii="Arial" w:hAnsi="Arial" w:cs="Arial"/>
          <w:sz w:val="22"/>
          <w:u w:color="000000"/>
        </w:rPr>
        <w:t>1.6.3</w:t>
      </w:r>
      <w:r w:rsidR="00662EFB" w:rsidRPr="00CA2CED">
        <w:rPr>
          <w:rFonts w:ascii="Arial" w:hAnsi="Arial" w:cs="Arial"/>
          <w:sz w:val="22"/>
        </w:rPr>
        <w:t>:</w:t>
      </w:r>
      <w:r w:rsidR="00662EFB" w:rsidRPr="00662EFB">
        <w:rPr>
          <w:rFonts w:ascii="Arial" w:hAnsi="Arial" w:cs="Arial"/>
          <w:sz w:val="22"/>
        </w:rPr>
        <w:t xml:space="preserve"> Okrugli sto za budžetske korisnike i zainteresovanu javnost na kome će se, između ostalog, predstaviti sljede</w:t>
      </w:r>
      <w:r>
        <w:rPr>
          <w:rFonts w:ascii="Arial" w:hAnsi="Arial" w:cs="Arial"/>
          <w:sz w:val="22"/>
        </w:rPr>
        <w:t>ć</w:t>
      </w:r>
      <w:r w:rsidR="00662EFB" w:rsidRPr="00662EFB">
        <w:rPr>
          <w:rFonts w:ascii="Arial" w:hAnsi="Arial" w:cs="Arial"/>
          <w:sz w:val="22"/>
        </w:rPr>
        <w:t>e analize i donijeti zaključci i preporuke:</w:t>
      </w:r>
      <w:r>
        <w:rPr>
          <w:rFonts w:ascii="Arial" w:hAnsi="Arial" w:cs="Arial"/>
          <w:sz w:val="22"/>
          <w:lang w:val="sr-Latn-CS"/>
        </w:rPr>
        <w:t xml:space="preserve"> </w:t>
      </w:r>
      <w:r w:rsidR="00662EFB" w:rsidRPr="00662EFB">
        <w:rPr>
          <w:rFonts w:ascii="Arial" w:hAnsi="Arial" w:cs="Arial"/>
          <w:sz w:val="22"/>
        </w:rPr>
        <w:t>Rodno odgovorno investiciono okruženje u Crnoj Gori za 2022. godinu</w:t>
      </w:r>
      <w:r>
        <w:rPr>
          <w:rFonts w:ascii="Arial" w:hAnsi="Arial" w:cs="Arial"/>
          <w:sz w:val="22"/>
          <w:lang w:val="sr-Latn-CS"/>
        </w:rPr>
        <w:t xml:space="preserve"> i </w:t>
      </w:r>
      <w:r w:rsidR="00662EFB" w:rsidRPr="00662EFB">
        <w:rPr>
          <w:rFonts w:ascii="Arial" w:hAnsi="Arial" w:cs="Arial"/>
          <w:sz w:val="22"/>
        </w:rPr>
        <w:t>Rodna analiza Programa za unaprjedenje konkurentnosti privrede za 2022. godinu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u w:color="000000"/>
        </w:rPr>
        <w:t>Aktivnost</w:t>
      </w:r>
      <w:r w:rsidR="00662EFB" w:rsidRPr="00CA2CED">
        <w:rPr>
          <w:rFonts w:ascii="Arial" w:hAnsi="Arial" w:cs="Arial"/>
          <w:sz w:val="22"/>
          <w:u w:color="000000"/>
        </w:rPr>
        <w:t xml:space="preserve"> 3.2.1</w:t>
      </w:r>
      <w:r w:rsidR="00662EFB" w:rsidRPr="00CA2CED">
        <w:rPr>
          <w:rFonts w:ascii="Arial" w:hAnsi="Arial" w:cs="Arial"/>
          <w:sz w:val="22"/>
        </w:rPr>
        <w:t>:</w:t>
      </w:r>
      <w:r w:rsidR="00662EFB" w:rsidRPr="00662EFB">
        <w:rPr>
          <w:rFonts w:ascii="Arial" w:hAnsi="Arial" w:cs="Arial"/>
          <w:sz w:val="22"/>
        </w:rPr>
        <w:t xml:space="preserve"> Organizovati 2 savjetovanja o značaju učešća žena u preduzetništvu i ekonomskom odlučivanju, sa zaključcima i preporukama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u w:color="000000"/>
        </w:rPr>
        <w:t>Aktivnost</w:t>
      </w:r>
      <w:r w:rsidRPr="00CA2CED">
        <w:rPr>
          <w:rFonts w:ascii="Arial" w:hAnsi="Arial" w:cs="Arial"/>
          <w:sz w:val="22"/>
          <w:u w:color="000000"/>
        </w:rPr>
        <w:t xml:space="preserve"> </w:t>
      </w:r>
      <w:r w:rsidR="00662EFB" w:rsidRPr="00CA2CED">
        <w:rPr>
          <w:rFonts w:ascii="Arial" w:hAnsi="Arial" w:cs="Arial"/>
          <w:sz w:val="22"/>
          <w:u w:color="000000"/>
        </w:rPr>
        <w:t>3.2.2</w:t>
      </w:r>
      <w:r w:rsidR="00662EFB" w:rsidRPr="00CA2CED">
        <w:rPr>
          <w:rFonts w:ascii="Arial" w:hAnsi="Arial" w:cs="Arial"/>
          <w:sz w:val="22"/>
        </w:rPr>
        <w:t>:</w:t>
      </w:r>
      <w:r w:rsidR="00662EFB" w:rsidRPr="00662EFB">
        <w:rPr>
          <w:rFonts w:ascii="Arial" w:hAnsi="Arial" w:cs="Arial"/>
          <w:sz w:val="22"/>
        </w:rPr>
        <w:t xml:space="preserve"> Organizovati kampanju o važnosti učešća žena u preduzetništvu sa ciljem povećanje procenta žena vlasnica preduzeća, zemlje i nekretnina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u w:color="000000"/>
        </w:rPr>
        <w:t>Aktivnost</w:t>
      </w:r>
      <w:r w:rsidR="00662EFB" w:rsidRPr="00CA2CED">
        <w:rPr>
          <w:rFonts w:ascii="Arial" w:hAnsi="Arial" w:cs="Arial"/>
          <w:sz w:val="22"/>
          <w:u w:color="000000"/>
        </w:rPr>
        <w:t xml:space="preserve"> 3.2.4</w:t>
      </w:r>
      <w:r w:rsidR="00662EFB" w:rsidRPr="00CA2CED">
        <w:rPr>
          <w:rFonts w:ascii="Arial" w:hAnsi="Arial" w:cs="Arial"/>
          <w:sz w:val="22"/>
        </w:rPr>
        <w:t>:</w:t>
      </w:r>
      <w:r w:rsidR="00662EFB" w:rsidRPr="00662EFB">
        <w:rPr>
          <w:rFonts w:ascii="Arial" w:hAnsi="Arial" w:cs="Arial"/>
          <w:sz w:val="22"/>
        </w:rPr>
        <w:t xml:space="preserve"> Uraditi izvještaj o sredstvima državne pomoći koju dodjeljuje Ministarstvo ekonomskog razvoja, razvrstane po polu, na godišnjem nivou, za 2023 i 2024. godinu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  <w:u w:color="000000"/>
        </w:rPr>
        <w:t>Aktivnost</w:t>
      </w:r>
      <w:r w:rsidRPr="00CA2CED">
        <w:rPr>
          <w:rFonts w:ascii="Arial" w:hAnsi="Arial" w:cs="Arial"/>
          <w:sz w:val="22"/>
          <w:u w:color="000000"/>
        </w:rPr>
        <w:t xml:space="preserve"> </w:t>
      </w:r>
      <w:r w:rsidR="00662EFB" w:rsidRPr="00CA2CED">
        <w:rPr>
          <w:rFonts w:ascii="Arial" w:hAnsi="Arial" w:cs="Arial"/>
          <w:sz w:val="22"/>
          <w:u w:color="000000"/>
        </w:rPr>
        <w:t>3.2.3</w:t>
      </w:r>
      <w:r w:rsidR="00662EFB" w:rsidRPr="00CA2CED">
        <w:rPr>
          <w:rFonts w:ascii="Arial" w:hAnsi="Arial" w:cs="Arial"/>
          <w:sz w:val="22"/>
        </w:rPr>
        <w:t>:</w:t>
      </w:r>
      <w:r w:rsidR="00662EFB" w:rsidRPr="00662EFB">
        <w:rPr>
          <w:rFonts w:ascii="Arial" w:hAnsi="Arial" w:cs="Arial"/>
          <w:sz w:val="22"/>
        </w:rPr>
        <w:t xml:space="preserve"> Unapredjivanje postojećih linija podrške za žensko preduzetnistvo</w:t>
      </w:r>
      <w:r w:rsidR="008819A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''</w:t>
      </w:r>
    </w:p>
    <w:p w14:paraId="667070B3" w14:textId="77777777" w:rsidR="00CA2CED" w:rsidRDefault="00CA2CED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u w:color="000000"/>
        </w:rPr>
      </w:pPr>
    </w:p>
    <w:p w14:paraId="0B7E8A4D" w14:textId="77777777" w:rsidR="00CA2CED" w:rsidRDefault="00CA2CED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44C64"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predmetnom </w:t>
      </w:r>
      <w:r w:rsidR="00944C64" w:rsidRPr="00E727DF">
        <w:rPr>
          <w:rFonts w:ascii="Arial" w:eastAsia="Calibri" w:hAnsi="Arial" w:cs="Arial"/>
          <w:color w:val="000000"/>
          <w:sz w:val="22"/>
          <w:lang w:val="pl-PL"/>
        </w:rPr>
        <w:t>zahtjevu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>,</w:t>
      </w:r>
      <w:r w:rsidR="00944C64"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="00944C64"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4EEF3C76" w14:textId="77777777" w:rsidR="00CA2CED" w:rsidRDefault="00CA2CED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44C64" w:rsidRPr="00E727DF">
        <w:rPr>
          <w:rFonts w:ascii="Arial" w:eastAsia="Calibri" w:hAnsi="Arial" w:cs="Arial"/>
          <w:color w:val="000000"/>
          <w:sz w:val="22"/>
          <w:lang w:val="pl-PL"/>
        </w:rPr>
        <w:t>u njegovom posjedu</w:t>
      </w:r>
      <w:r w:rsidR="006525F5">
        <w:rPr>
          <w:rFonts w:ascii="Arial" w:eastAsia="Calibri" w:hAnsi="Arial" w:cs="Arial"/>
          <w:color w:val="000000"/>
          <w:sz w:val="22"/>
          <w:lang w:val="pl-PL"/>
        </w:rPr>
        <w:t xml:space="preserve"> u </w:t>
      </w:r>
      <w:r w:rsidR="008819A6">
        <w:rPr>
          <w:rFonts w:ascii="Arial" w:eastAsia="Calibri" w:hAnsi="Arial" w:cs="Arial"/>
          <w:color w:val="000000"/>
          <w:sz w:val="22"/>
          <w:lang w:val="pl-PL"/>
        </w:rPr>
        <w:t>elektronskom formatu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</w:t>
      </w:r>
    </w:p>
    <w:p w14:paraId="319F9848" w14:textId="4AEF4F9C" w:rsidR="00944C64" w:rsidRPr="006C4B7C" w:rsidRDefault="00CA2CED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>ograničenje pristup</w:t>
      </w:r>
      <w:r>
        <w:rPr>
          <w:rFonts w:ascii="Arial" w:eastAsia="Calibri" w:hAnsi="Arial" w:cs="Arial"/>
          <w:color w:val="000000"/>
          <w:sz w:val="22"/>
          <w:lang w:val="pl-PL"/>
        </w:rPr>
        <w:t>a</w:t>
      </w:r>
      <w:r w:rsidR="00944C64">
        <w:rPr>
          <w:rFonts w:ascii="Arial" w:eastAsia="Calibri" w:hAnsi="Arial" w:cs="Arial"/>
          <w:color w:val="000000"/>
          <w:sz w:val="22"/>
          <w:lang w:val="pl-PL"/>
        </w:rPr>
        <w:t xml:space="preserve"> informaciji ili njenom dijelu. </w:t>
      </w:r>
    </w:p>
    <w:p w14:paraId="5D651ED4" w14:textId="77777777" w:rsidR="00CA2CED" w:rsidRDefault="00CA2CED" w:rsidP="00C370DC">
      <w:pPr>
        <w:ind w:right="7"/>
        <w:rPr>
          <w:rFonts w:ascii="Arial" w:hAnsi="Arial" w:cs="Arial"/>
          <w:color w:val="000000" w:themeColor="text1"/>
          <w:sz w:val="22"/>
          <w:lang w:val="sr-Latn-CS"/>
        </w:rPr>
      </w:pPr>
    </w:p>
    <w:p w14:paraId="77E30869" w14:textId="77777777" w:rsidR="00CA2CED" w:rsidRDefault="00CA2CED" w:rsidP="00C370DC">
      <w:pPr>
        <w:ind w:right="7"/>
        <w:rPr>
          <w:rFonts w:ascii="Arial" w:hAnsi="Arial" w:cs="Arial"/>
          <w:color w:val="000000" w:themeColor="text1"/>
          <w:sz w:val="22"/>
          <w:lang w:val="sr-Latn-CS"/>
        </w:rPr>
      </w:pPr>
    </w:p>
    <w:p w14:paraId="6E230182" w14:textId="77777777" w:rsidR="00CA2CED" w:rsidRDefault="00CA2CED" w:rsidP="00C370DC">
      <w:pPr>
        <w:ind w:right="7"/>
        <w:rPr>
          <w:rFonts w:ascii="Arial" w:hAnsi="Arial" w:cs="Arial"/>
          <w:color w:val="000000" w:themeColor="text1"/>
          <w:sz w:val="22"/>
          <w:lang w:val="sr-Latn-CS"/>
        </w:rPr>
      </w:pPr>
    </w:p>
    <w:p w14:paraId="73E38FD2" w14:textId="04D98BDF" w:rsidR="000F7671" w:rsidRDefault="000F7671" w:rsidP="00C77F25">
      <w:pPr>
        <w:spacing w:before="0" w:after="0" w:line="240" w:lineRule="auto"/>
        <w:rPr>
          <w:rFonts w:ascii="Arial" w:hAnsi="Arial" w:cs="Arial"/>
          <w:sz w:val="22"/>
          <w:u w:val="single" w:color="000000"/>
        </w:rPr>
      </w:pPr>
      <w:r w:rsidRPr="000F7671"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Tražena informacija kojoj se pristup omogućava ima </w:t>
      </w:r>
      <w:r w:rsidR="00D04ED3">
        <w:rPr>
          <w:rFonts w:ascii="Arial" w:hAnsi="Arial" w:cs="Arial"/>
          <w:color w:val="000000" w:themeColor="text1"/>
          <w:sz w:val="22"/>
          <w:lang w:val="sr-Latn-CS"/>
        </w:rPr>
        <w:t>40</w:t>
      </w:r>
      <w:r w:rsidRPr="000F7671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D04ED3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0F7671">
        <w:rPr>
          <w:rFonts w:ascii="Arial" w:hAnsi="Arial" w:cs="Arial"/>
          <w:color w:val="000000" w:themeColor="text1"/>
          <w:sz w:val="22"/>
          <w:lang w:val="sr-Latn-CS"/>
        </w:rPr>
        <w:t xml:space="preserve">  A4 formata, i pristup istoj omogućava se dostavljanjem putem elektronske pošte na</w:t>
      </w:r>
      <w:r w:rsidR="00CA2CED">
        <w:rPr>
          <w:rFonts w:ascii="Arial" w:hAnsi="Arial" w:cs="Arial"/>
          <w:color w:val="000000" w:themeColor="text1"/>
          <w:sz w:val="22"/>
          <w:lang w:val="sr-Latn-CS"/>
        </w:rPr>
        <w:t xml:space="preserve"> naznačenu</w:t>
      </w:r>
      <w:r w:rsidRPr="000F7671">
        <w:rPr>
          <w:rFonts w:ascii="Arial" w:hAnsi="Arial" w:cs="Arial"/>
          <w:color w:val="000000" w:themeColor="text1"/>
          <w:sz w:val="22"/>
          <w:lang w:val="sr-Latn-CS"/>
        </w:rPr>
        <w:t xml:space="preserve"> mail adresu</w:t>
      </w:r>
      <w:r w:rsidR="00CA2CED">
        <w:rPr>
          <w:rFonts w:ascii="Arial" w:hAnsi="Arial" w:cs="Arial"/>
          <w:color w:val="000000" w:themeColor="text1"/>
          <w:sz w:val="22"/>
          <w:lang w:val="sr-Latn-CS"/>
        </w:rPr>
        <w:t xml:space="preserve"> podnosioca -</w:t>
      </w:r>
      <w:r w:rsidRPr="000F7671">
        <w:rPr>
          <w:rFonts w:ascii="Arial" w:hAnsi="Arial" w:cs="Arial"/>
          <w:sz w:val="22"/>
          <w:u w:val="single" w:color="000000"/>
        </w:rPr>
        <w:t xml:space="preserve"> </w:t>
      </w:r>
      <w:hyperlink r:id="rId10" w:history="1">
        <w:r w:rsidR="00CA2CED" w:rsidRPr="00F20A54">
          <w:rPr>
            <w:rStyle w:val="Hyperlink"/>
            <w:rFonts w:ascii="Arial" w:hAnsi="Arial" w:cs="Arial"/>
            <w:sz w:val="22"/>
          </w:rPr>
          <w:t>women.mne</w:t>
        </w:r>
        <w:r w:rsidR="00CA2CED" w:rsidRPr="00F20A54">
          <w:rPr>
            <w:rStyle w:val="Hyperlink"/>
            <w:rFonts w:ascii="Arial" w:hAnsi="Arial" w:cs="Arial"/>
            <w:sz w:val="22"/>
            <w:lang w:val="en-US"/>
          </w:rPr>
          <w:t>@</w:t>
        </w:r>
        <w:r w:rsidR="00CA2CED" w:rsidRPr="00F20A54">
          <w:rPr>
            <w:rStyle w:val="Hyperlink"/>
            <w:rFonts w:ascii="Arial" w:hAnsi="Arial" w:cs="Arial"/>
            <w:sz w:val="22"/>
          </w:rPr>
          <w:t>gmail.com</w:t>
        </w:r>
      </w:hyperlink>
      <w:r w:rsidRPr="000F7671">
        <w:rPr>
          <w:rFonts w:ascii="Arial" w:hAnsi="Arial" w:cs="Arial"/>
          <w:sz w:val="22"/>
          <w:u w:val="single" w:color="000000"/>
        </w:rPr>
        <w:t>.</w:t>
      </w:r>
    </w:p>
    <w:p w14:paraId="28D79F70" w14:textId="77777777" w:rsidR="00C77F25" w:rsidRDefault="00C77F25" w:rsidP="00C77F25">
      <w:pPr>
        <w:spacing w:before="0" w:after="0" w:line="240" w:lineRule="auto"/>
        <w:rPr>
          <w:rFonts w:ascii="Arial" w:hAnsi="Arial" w:cs="Arial"/>
          <w:sz w:val="22"/>
          <w:u w:val="single" w:color="000000"/>
        </w:rPr>
      </w:pPr>
    </w:p>
    <w:p w14:paraId="0C4321F7" w14:textId="77777777" w:rsidR="00CA2CED" w:rsidRDefault="00CA2CED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3ACE3E2D" w14:textId="77777777" w:rsidR="00C77F25" w:rsidRDefault="00C77F25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u w:val="single"/>
        </w:rPr>
      </w:pPr>
    </w:p>
    <w:p w14:paraId="75385658" w14:textId="462C2C4D" w:rsidR="000F7671" w:rsidRPr="00C370DC" w:rsidRDefault="000F7671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0F7671">
        <w:rPr>
          <w:rFonts w:ascii="Arial" w:hAnsi="Arial" w:cs="Arial"/>
          <w:sz w:val="22"/>
          <w:lang w:val="en-US"/>
        </w:rPr>
        <w:t>Kako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je Ministarstvo u </w:t>
      </w:r>
      <w:proofErr w:type="spellStart"/>
      <w:r w:rsidRPr="000F7671">
        <w:rPr>
          <w:rFonts w:ascii="Arial" w:hAnsi="Arial" w:cs="Arial"/>
          <w:sz w:val="22"/>
          <w:lang w:val="en-US"/>
        </w:rPr>
        <w:t>posjedu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C77F25">
        <w:rPr>
          <w:rFonts w:ascii="Arial" w:hAnsi="Arial" w:cs="Arial"/>
          <w:sz w:val="22"/>
          <w:lang w:val="en-US"/>
        </w:rPr>
        <w:t>kompletne</w:t>
      </w:r>
      <w:proofErr w:type="spellEnd"/>
      <w:r w:rsidR="00C77F25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tražen</w:t>
      </w:r>
      <w:r w:rsidR="00C77F25">
        <w:rPr>
          <w:rFonts w:ascii="Arial" w:hAnsi="Arial" w:cs="Arial"/>
          <w:sz w:val="22"/>
          <w:lang w:val="en-US"/>
        </w:rPr>
        <w:t>e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informacij</w:t>
      </w:r>
      <w:r w:rsidR="00C77F25">
        <w:rPr>
          <w:rFonts w:ascii="Arial" w:hAnsi="Arial" w:cs="Arial"/>
          <w:sz w:val="22"/>
          <w:lang w:val="en-US"/>
        </w:rPr>
        <w:t>e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0F7671">
        <w:rPr>
          <w:rFonts w:ascii="Arial" w:hAnsi="Arial" w:cs="Arial"/>
          <w:sz w:val="22"/>
          <w:lang w:val="en-US"/>
        </w:rPr>
        <w:t>elektronsko</w:t>
      </w:r>
      <w:r w:rsidR="00C77F25">
        <w:rPr>
          <w:rFonts w:ascii="Arial" w:hAnsi="Arial" w:cs="Arial"/>
          <w:sz w:val="22"/>
          <w:lang w:val="en-US"/>
        </w:rPr>
        <w:t>m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C77F25">
        <w:rPr>
          <w:rFonts w:ascii="Arial" w:hAnsi="Arial" w:cs="Arial"/>
          <w:sz w:val="22"/>
          <w:lang w:val="en-US"/>
        </w:rPr>
        <w:t>formatu</w:t>
      </w:r>
      <w:proofErr w:type="spellEnd"/>
      <w:r w:rsidR="00C77F25">
        <w:rPr>
          <w:rFonts w:ascii="Arial" w:hAnsi="Arial" w:cs="Arial"/>
          <w:sz w:val="22"/>
          <w:lang w:val="en-US"/>
        </w:rPr>
        <w:t>, to</w:t>
      </w:r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troskova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postupka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nije</w:t>
      </w:r>
      <w:proofErr w:type="spellEnd"/>
      <w:r w:rsidRPr="000F767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0F7671">
        <w:rPr>
          <w:rFonts w:ascii="Arial" w:hAnsi="Arial" w:cs="Arial"/>
          <w:sz w:val="22"/>
          <w:lang w:val="en-US"/>
        </w:rPr>
        <w:t>bilo</w:t>
      </w:r>
      <w:proofErr w:type="spellEnd"/>
      <w:r w:rsidRPr="000F7671">
        <w:rPr>
          <w:rFonts w:ascii="Arial" w:hAnsi="Arial" w:cs="Arial"/>
          <w:sz w:val="22"/>
          <w:lang w:val="en-US"/>
        </w:rPr>
        <w:t>.</w:t>
      </w:r>
    </w:p>
    <w:p w14:paraId="0B31EC37" w14:textId="77777777" w:rsidR="00C77F25" w:rsidRDefault="00C77F25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27D4F717" w14:textId="15341C64" w:rsidR="00845485" w:rsidRPr="00E727DF" w:rsidRDefault="00871D67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4A2FCDAC" w14:textId="77777777" w:rsidR="00C77F25" w:rsidRDefault="00C77F25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982B5BB" w14:textId="153FC330" w:rsidR="00B5042C" w:rsidRDefault="00B5042C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2FD0E1B0" w14:textId="77777777" w:rsidR="00C77F25" w:rsidRDefault="00C77F25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26F21308" w:rsidR="00463279" w:rsidRPr="00E727DF" w:rsidRDefault="00ED53DB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49E2A41B" w14:textId="4B607277" w:rsidR="00D846B1" w:rsidRPr="00E727DF" w:rsidRDefault="00463279" w:rsidP="00CA2CED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</w:t>
      </w:r>
    </w:p>
    <w:p w14:paraId="6453C1F2" w14:textId="77777777" w:rsidR="008819A6" w:rsidRDefault="008819A6" w:rsidP="008819A6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7C445559" w14:textId="77777777" w:rsidR="008819A6" w:rsidRDefault="008819A6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MINISTAR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648B41DF" w14:textId="77777777" w:rsidR="008819A6" w:rsidRDefault="008819A6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  Nik Gjeloshaj</w:t>
      </w:r>
    </w:p>
    <w:p w14:paraId="4D6B02AB" w14:textId="77777777" w:rsidR="008819A6" w:rsidRDefault="008819A6" w:rsidP="00C77F2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1D52413A" w14:textId="77777777" w:rsidR="008819A6" w:rsidRDefault="008819A6" w:rsidP="008819A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779CFF25" w14:textId="77777777" w:rsidR="008819A6" w:rsidRDefault="008819A6" w:rsidP="008819A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5CF52DAB" w14:textId="77777777" w:rsidR="008819A6" w:rsidRDefault="008819A6" w:rsidP="008819A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44E5E372" w14:textId="77777777" w:rsidR="008819A6" w:rsidRDefault="008819A6" w:rsidP="008819A6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42535C96" w14:textId="77777777" w:rsidR="008819A6" w:rsidRDefault="008819A6" w:rsidP="008819A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-     u spise predmeta</w:t>
      </w:r>
    </w:p>
    <w:p w14:paraId="1313CDF9" w14:textId="77777777" w:rsidR="008819A6" w:rsidRDefault="008819A6" w:rsidP="008819A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-</w:t>
      </w:r>
      <w:r>
        <w:rPr>
          <w:rFonts w:ascii="Arial" w:hAnsi="Arial" w:cs="Arial"/>
          <w:noProof/>
          <w:sz w:val="22"/>
        </w:rPr>
        <w:tab/>
        <w:t xml:space="preserve">     a/a</w:t>
      </w:r>
    </w:p>
    <w:bookmarkEnd w:id="0"/>
    <w:p w14:paraId="79D17703" w14:textId="77777777" w:rsidR="008819A6" w:rsidRDefault="008819A6" w:rsidP="008819A6">
      <w:pPr>
        <w:spacing w:after="10"/>
        <w:rPr>
          <w:rFonts w:ascii="Arial" w:hAnsi="Arial" w:cs="Arial"/>
          <w:sz w:val="22"/>
        </w:rPr>
      </w:pPr>
    </w:p>
    <w:p w14:paraId="73CF98B6" w14:textId="77777777" w:rsidR="008819A6" w:rsidRDefault="008819A6" w:rsidP="008819A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E226A3C" w14:textId="77777777" w:rsidR="008819A6" w:rsidRDefault="008819A6" w:rsidP="008819A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9528433" w14:textId="77777777" w:rsidR="008819A6" w:rsidRDefault="008819A6" w:rsidP="008819A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CAF6FCE" w14:textId="77777777" w:rsidR="008819A6" w:rsidRDefault="008819A6" w:rsidP="008819A6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p w14:paraId="3160F8A5" w14:textId="77777777" w:rsidR="008819A6" w:rsidRDefault="008819A6" w:rsidP="008819A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02F9E5E" w14:textId="77777777" w:rsidR="008819A6" w:rsidRDefault="008819A6" w:rsidP="008819A6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DDB607A" w14:textId="77777777" w:rsidR="008819A6" w:rsidRPr="00F16B01" w:rsidRDefault="008819A6" w:rsidP="008819A6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FCFC230" w14:textId="48593F10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CA2CED">
      <w:headerReference w:type="default" r:id="rId11"/>
      <w:pgSz w:w="11906" w:h="16838" w:code="9"/>
      <w:pgMar w:top="108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C26C" w14:textId="77777777" w:rsidR="00A34B06" w:rsidRDefault="00A34B06" w:rsidP="00A6505B">
      <w:pPr>
        <w:spacing w:before="0" w:after="0" w:line="240" w:lineRule="auto"/>
      </w:pPr>
      <w:r>
        <w:separator/>
      </w:r>
    </w:p>
  </w:endnote>
  <w:endnote w:type="continuationSeparator" w:id="0">
    <w:p w14:paraId="740E015F" w14:textId="77777777" w:rsidR="00A34B06" w:rsidRDefault="00A34B0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A8E4C" w14:textId="77777777" w:rsidR="00A34B06" w:rsidRDefault="00A34B0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6B39DC4" w14:textId="77777777" w:rsidR="00A34B06" w:rsidRDefault="00A34B0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4030"/>
    <w:rsid w:val="00075DE9"/>
    <w:rsid w:val="000810EC"/>
    <w:rsid w:val="00087717"/>
    <w:rsid w:val="0009049A"/>
    <w:rsid w:val="000907F8"/>
    <w:rsid w:val="00094686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671"/>
    <w:rsid w:val="000F7F68"/>
    <w:rsid w:val="001053EE"/>
    <w:rsid w:val="00107821"/>
    <w:rsid w:val="00111C92"/>
    <w:rsid w:val="00112FDF"/>
    <w:rsid w:val="00115BCF"/>
    <w:rsid w:val="0012507F"/>
    <w:rsid w:val="00136D11"/>
    <w:rsid w:val="00154D42"/>
    <w:rsid w:val="00156466"/>
    <w:rsid w:val="00176B15"/>
    <w:rsid w:val="00182270"/>
    <w:rsid w:val="001822FC"/>
    <w:rsid w:val="0018379E"/>
    <w:rsid w:val="001847FD"/>
    <w:rsid w:val="00192E8F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E1B30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02B7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8"/>
    <w:rsid w:val="004A7E04"/>
    <w:rsid w:val="004B0054"/>
    <w:rsid w:val="004B1D96"/>
    <w:rsid w:val="004B4AF4"/>
    <w:rsid w:val="004C0534"/>
    <w:rsid w:val="004C1C49"/>
    <w:rsid w:val="004C58F3"/>
    <w:rsid w:val="004C5F88"/>
    <w:rsid w:val="004C7600"/>
    <w:rsid w:val="004D0068"/>
    <w:rsid w:val="004D1AC4"/>
    <w:rsid w:val="004D6648"/>
    <w:rsid w:val="004E3DA7"/>
    <w:rsid w:val="004E7D62"/>
    <w:rsid w:val="004F24B0"/>
    <w:rsid w:val="004F6B35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2696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25F5"/>
    <w:rsid w:val="006567DB"/>
    <w:rsid w:val="00660F3A"/>
    <w:rsid w:val="00662EFB"/>
    <w:rsid w:val="00666DC2"/>
    <w:rsid w:val="006715FD"/>
    <w:rsid w:val="006719B2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398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3BAF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19A6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B6600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14A0A"/>
    <w:rsid w:val="00A2408E"/>
    <w:rsid w:val="00A24529"/>
    <w:rsid w:val="00A34B06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01371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097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51F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370DC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72F03"/>
    <w:rsid w:val="00C77F25"/>
    <w:rsid w:val="00C84028"/>
    <w:rsid w:val="00C86B7C"/>
    <w:rsid w:val="00C91305"/>
    <w:rsid w:val="00CA2CED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4ED3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69E0"/>
    <w:rsid w:val="00D97297"/>
    <w:rsid w:val="00DA017D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1877"/>
    <w:rsid w:val="00E33CC7"/>
    <w:rsid w:val="00E34D25"/>
    <w:rsid w:val="00E370C9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A7692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2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omen.mne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EB6F0-9C0B-410F-87DF-0987A458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3</cp:revision>
  <cp:lastPrinted>2024-02-15T08:19:00Z</cp:lastPrinted>
  <dcterms:created xsi:type="dcterms:W3CDTF">2024-02-15T08:20:00Z</dcterms:created>
  <dcterms:modified xsi:type="dcterms:W3CDTF">2024-02-15T12:29:00Z</dcterms:modified>
</cp:coreProperties>
</file>