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10D8F" w14:textId="218F7F93" w:rsidR="00AB0651" w:rsidRPr="00921BF2" w:rsidRDefault="00612F15" w:rsidP="00612F15">
      <w:pPr>
        <w:jc w:val="both"/>
        <w:rPr>
          <w:rFonts w:ascii="Garamond" w:hAnsi="Garamond" w:cstheme="minorHAnsi"/>
          <w:b/>
          <w:bCs/>
          <w:sz w:val="24"/>
          <w:szCs w:val="24"/>
          <w:lang w:val="sr-Latn-ME"/>
        </w:rPr>
      </w:pPr>
      <w:r w:rsidRPr="00921BF2">
        <w:rPr>
          <w:rFonts w:ascii="Garamond" w:hAnsi="Garamond" w:cstheme="minorHAnsi"/>
          <w:b/>
          <w:bCs/>
          <w:sz w:val="24"/>
          <w:szCs w:val="24"/>
          <w:lang w:val="sr-Latn-ME"/>
        </w:rPr>
        <w:t>Izvještaj o izvršenju budžeta Crne Gore za</w:t>
      </w:r>
      <w:r w:rsidR="000268BC" w:rsidRPr="00921BF2">
        <w:rPr>
          <w:rFonts w:ascii="Garamond" w:hAnsi="Garamond" w:cstheme="minorHAnsi"/>
          <w:b/>
          <w:bCs/>
          <w:sz w:val="24"/>
          <w:szCs w:val="24"/>
          <w:lang w:val="sr-Latn-ME"/>
        </w:rPr>
        <w:t xml:space="preserve"> </w:t>
      </w:r>
      <w:r w:rsidR="00217CD4">
        <w:rPr>
          <w:rFonts w:ascii="Garamond" w:hAnsi="Garamond" w:cstheme="minorHAnsi"/>
          <w:b/>
          <w:bCs/>
          <w:sz w:val="24"/>
          <w:szCs w:val="24"/>
          <w:lang w:val="sr-Latn-ME"/>
        </w:rPr>
        <w:t xml:space="preserve">januar </w:t>
      </w:r>
      <w:r w:rsidR="0067227F">
        <w:rPr>
          <w:rFonts w:ascii="Garamond" w:hAnsi="Garamond" w:cstheme="minorHAnsi"/>
          <w:b/>
          <w:bCs/>
          <w:sz w:val="24"/>
          <w:szCs w:val="24"/>
          <w:lang w:val="sr-Latn-ME"/>
        </w:rPr>
        <w:t>2023</w:t>
      </w:r>
      <w:r w:rsidR="00F96E71" w:rsidRPr="00921BF2">
        <w:rPr>
          <w:rFonts w:ascii="Garamond" w:hAnsi="Garamond" w:cstheme="minorHAnsi"/>
          <w:b/>
          <w:bCs/>
          <w:sz w:val="24"/>
          <w:szCs w:val="24"/>
          <w:lang w:val="sr-Latn-ME"/>
        </w:rPr>
        <w:t>. godine</w:t>
      </w:r>
    </w:p>
    <w:p w14:paraId="6678A7A4" w14:textId="63409781" w:rsidR="002042CD" w:rsidRDefault="003316CA" w:rsidP="00B16EC3">
      <w:pPr>
        <w:jc w:val="both"/>
        <w:rPr>
          <w:rFonts w:ascii="Garamond" w:hAnsi="Garamond" w:cstheme="minorHAnsi"/>
          <w:sz w:val="24"/>
          <w:szCs w:val="24"/>
          <w:lang w:val="sr-Latn-ME"/>
        </w:rPr>
      </w:pPr>
      <w:r w:rsidRPr="00921BF2">
        <w:rPr>
          <w:rFonts w:ascii="Garamond" w:hAnsi="Garamond" w:cstheme="minorHAnsi"/>
          <w:b/>
          <w:sz w:val="24"/>
          <w:szCs w:val="24"/>
          <w:lang w:val="sr-Latn-ME"/>
        </w:rPr>
        <w:t xml:space="preserve">Prihodi budžeta </w:t>
      </w:r>
      <w:r w:rsidR="00217CD4">
        <w:rPr>
          <w:rFonts w:ascii="Garamond" w:hAnsi="Garamond" w:cstheme="minorHAnsi"/>
          <w:sz w:val="24"/>
          <w:szCs w:val="24"/>
          <w:lang w:val="sr-Latn-ME"/>
        </w:rPr>
        <w:t>u januar</w:t>
      </w:r>
      <w:r w:rsidR="00DC1035">
        <w:rPr>
          <w:rFonts w:ascii="Garamond" w:hAnsi="Garamond" w:cstheme="minorHAnsi"/>
          <w:sz w:val="24"/>
          <w:szCs w:val="24"/>
          <w:lang w:val="sr-Latn-ME"/>
        </w:rPr>
        <w:t>u</w:t>
      </w:r>
      <w:r w:rsidR="00217CD4">
        <w:rPr>
          <w:rFonts w:ascii="Garamond" w:hAnsi="Garamond" w:cstheme="minorHAnsi"/>
          <w:sz w:val="24"/>
          <w:szCs w:val="24"/>
          <w:lang w:val="sr-Latn-ME"/>
        </w:rPr>
        <w:t xml:space="preserve"> </w:t>
      </w:r>
      <w:r w:rsidR="00DC1035">
        <w:rPr>
          <w:rFonts w:ascii="Garamond" w:hAnsi="Garamond" w:cstheme="minorHAnsi"/>
          <w:sz w:val="24"/>
          <w:szCs w:val="24"/>
          <w:lang w:val="sr-Latn-ME"/>
        </w:rPr>
        <w:t>2023</w:t>
      </w:r>
      <w:r w:rsidR="009C304B" w:rsidRPr="00921BF2">
        <w:rPr>
          <w:rFonts w:ascii="Garamond" w:hAnsi="Garamond" w:cstheme="minorHAnsi"/>
          <w:sz w:val="24"/>
          <w:szCs w:val="24"/>
          <w:lang w:val="sr-Latn-ME"/>
        </w:rPr>
        <w:t xml:space="preserve">. godine iznosili su </w:t>
      </w:r>
      <w:r w:rsidR="00DC1035">
        <w:rPr>
          <w:rFonts w:ascii="Garamond" w:hAnsi="Garamond" w:cstheme="minorHAnsi"/>
          <w:sz w:val="24"/>
          <w:szCs w:val="24"/>
          <w:lang w:val="sr-Latn-ME"/>
        </w:rPr>
        <w:t>167,8</w:t>
      </w:r>
      <w:r w:rsidR="00A30869">
        <w:rPr>
          <w:rFonts w:ascii="Garamond" w:hAnsi="Garamond" w:cstheme="minorHAnsi"/>
          <w:sz w:val="24"/>
          <w:szCs w:val="24"/>
          <w:lang w:val="sr-Latn-ME"/>
        </w:rPr>
        <w:t xml:space="preserve"> </w:t>
      </w:r>
      <w:r w:rsidR="009C304B" w:rsidRPr="00921BF2">
        <w:rPr>
          <w:rFonts w:ascii="Garamond" w:hAnsi="Garamond" w:cstheme="minorHAnsi"/>
          <w:sz w:val="24"/>
          <w:szCs w:val="24"/>
          <w:lang w:val="sr-Latn-ME"/>
        </w:rPr>
        <w:t xml:space="preserve">mil. € ili </w:t>
      </w:r>
      <w:r w:rsidR="00DC1035">
        <w:rPr>
          <w:rFonts w:ascii="Garamond" w:hAnsi="Garamond" w:cstheme="minorHAnsi"/>
          <w:sz w:val="24"/>
          <w:szCs w:val="24"/>
          <w:lang w:val="sr-Latn-ME"/>
        </w:rPr>
        <w:t>2,7</w:t>
      </w:r>
      <w:r w:rsidRPr="00921BF2">
        <w:rPr>
          <w:rFonts w:ascii="Garamond" w:hAnsi="Garamond" w:cstheme="minorHAnsi"/>
          <w:sz w:val="24"/>
          <w:szCs w:val="24"/>
          <w:lang w:val="sr-Latn-ME"/>
        </w:rPr>
        <w:t>% procij</w:t>
      </w:r>
      <w:r w:rsidR="00C076F3" w:rsidRPr="00921BF2">
        <w:rPr>
          <w:rFonts w:ascii="Garamond" w:hAnsi="Garamond" w:cstheme="minorHAnsi"/>
          <w:sz w:val="24"/>
          <w:szCs w:val="24"/>
          <w:lang w:val="sr-Latn-ME"/>
        </w:rPr>
        <w:t>enjenog BDP-a</w:t>
      </w:r>
      <w:r w:rsidR="00DC1035">
        <w:rPr>
          <w:rFonts w:ascii="Garamond" w:hAnsi="Garamond" w:cstheme="minorHAnsi"/>
          <w:sz w:val="24"/>
          <w:szCs w:val="24"/>
          <w:lang w:val="sr-Latn-ME"/>
        </w:rPr>
        <w:t xml:space="preserve"> (6.174,6 mil. €)</w:t>
      </w:r>
      <w:r w:rsidR="002042CD">
        <w:rPr>
          <w:rFonts w:ascii="Garamond" w:hAnsi="Garamond" w:cstheme="minorHAnsi"/>
          <w:sz w:val="24"/>
          <w:szCs w:val="24"/>
          <w:lang w:val="sr-Latn-ME"/>
        </w:rPr>
        <w:t>. U odnosu na planirane, ostvareni prihodi veći su za</w:t>
      </w:r>
      <w:r w:rsidR="00B16EC3">
        <w:rPr>
          <w:rFonts w:ascii="Garamond" w:hAnsi="Garamond" w:cstheme="minorHAnsi"/>
          <w:sz w:val="24"/>
          <w:szCs w:val="24"/>
          <w:lang w:val="sr-Latn-ME"/>
        </w:rPr>
        <w:t xml:space="preserve"> </w:t>
      </w:r>
      <w:r w:rsidR="00DC1035">
        <w:rPr>
          <w:rFonts w:ascii="Garamond" w:hAnsi="Garamond" w:cstheme="minorHAnsi"/>
          <w:sz w:val="24"/>
          <w:szCs w:val="24"/>
          <w:lang w:val="sr-Latn-ME"/>
        </w:rPr>
        <w:t>14,7</w:t>
      </w:r>
      <w:r w:rsidR="00B16EC3" w:rsidRPr="00921BF2">
        <w:rPr>
          <w:rFonts w:ascii="Garamond" w:hAnsi="Garamond" w:cstheme="minorHAnsi"/>
          <w:sz w:val="24"/>
          <w:szCs w:val="24"/>
          <w:lang w:val="sr-Latn-ME"/>
        </w:rPr>
        <w:t xml:space="preserve"> </w:t>
      </w:r>
      <w:r w:rsidR="00B16EC3">
        <w:rPr>
          <w:rFonts w:ascii="Garamond" w:hAnsi="Garamond" w:cstheme="minorHAnsi"/>
          <w:sz w:val="24"/>
          <w:szCs w:val="24"/>
          <w:lang w:val="sr-Latn-ME"/>
        </w:rPr>
        <w:t xml:space="preserve">mil. € ili </w:t>
      </w:r>
      <w:r w:rsidR="00DC1035">
        <w:rPr>
          <w:rFonts w:ascii="Garamond" w:hAnsi="Garamond" w:cstheme="minorHAnsi"/>
          <w:sz w:val="24"/>
          <w:szCs w:val="24"/>
          <w:lang w:val="sr-Latn-ME"/>
        </w:rPr>
        <w:t>9,6</w:t>
      </w:r>
      <w:r w:rsidR="00B16EC3" w:rsidRPr="00C51BBF">
        <w:rPr>
          <w:rFonts w:ascii="Garamond" w:hAnsi="Garamond" w:cstheme="minorHAnsi"/>
          <w:sz w:val="24"/>
          <w:szCs w:val="24"/>
          <w:lang w:val="sr-Latn-ME"/>
        </w:rPr>
        <w:t>%</w:t>
      </w:r>
      <w:r w:rsidR="00B16EC3">
        <w:rPr>
          <w:rFonts w:ascii="Garamond" w:hAnsi="Garamond" w:cstheme="minorHAnsi"/>
          <w:sz w:val="24"/>
          <w:szCs w:val="24"/>
          <w:lang w:val="sr-Latn-ME"/>
        </w:rPr>
        <w:t xml:space="preserve"> dok su u odnosu na uporedni period prethodne godine veći za </w:t>
      </w:r>
      <w:r w:rsidR="00DC1035">
        <w:rPr>
          <w:rFonts w:ascii="Garamond" w:hAnsi="Garamond" w:cstheme="minorHAnsi"/>
          <w:sz w:val="24"/>
          <w:szCs w:val="24"/>
          <w:lang w:val="sr-Latn-ME"/>
        </w:rPr>
        <w:t>59,9</w:t>
      </w:r>
      <w:r w:rsidR="00B16EC3">
        <w:rPr>
          <w:rFonts w:ascii="Garamond" w:hAnsi="Garamond" w:cstheme="minorHAnsi"/>
          <w:sz w:val="24"/>
          <w:szCs w:val="24"/>
          <w:lang w:val="sr-Latn-ME"/>
        </w:rPr>
        <w:t xml:space="preserve"> mil. € ili </w:t>
      </w:r>
      <w:r w:rsidR="00DC1035">
        <w:rPr>
          <w:rFonts w:ascii="Garamond" w:hAnsi="Garamond" w:cstheme="minorHAnsi"/>
          <w:sz w:val="24"/>
          <w:szCs w:val="24"/>
          <w:lang w:val="sr-Latn-ME"/>
        </w:rPr>
        <w:t>55,6</w:t>
      </w:r>
      <w:r w:rsidR="00B16EC3" w:rsidRPr="00921BF2">
        <w:rPr>
          <w:rFonts w:ascii="Garamond" w:hAnsi="Garamond" w:cstheme="minorHAnsi"/>
          <w:sz w:val="24"/>
          <w:szCs w:val="24"/>
          <w:lang w:val="sr-Latn-ME"/>
        </w:rPr>
        <w:t>%.</w:t>
      </w:r>
      <w:r w:rsidR="00B4599C">
        <w:rPr>
          <w:rFonts w:ascii="Garamond" w:hAnsi="Garamond" w:cstheme="minorHAnsi"/>
          <w:sz w:val="24"/>
          <w:szCs w:val="24"/>
          <w:lang w:val="sr-Latn-ME"/>
        </w:rPr>
        <w:t xml:space="preserve"> </w:t>
      </w:r>
    </w:p>
    <w:p w14:paraId="42DA4293" w14:textId="4AFDF3B4" w:rsidR="00DC1035" w:rsidRDefault="00DC1035" w:rsidP="00B16EC3">
      <w:pPr>
        <w:jc w:val="both"/>
        <w:rPr>
          <w:rFonts w:ascii="Garamond" w:hAnsi="Garamond" w:cstheme="minorHAnsi"/>
          <w:sz w:val="24"/>
          <w:szCs w:val="24"/>
          <w:lang w:val="sr-Latn-ME"/>
        </w:rPr>
      </w:pPr>
      <w:r>
        <w:rPr>
          <w:rFonts w:ascii="Garamond" w:hAnsi="Garamond" w:cstheme="minorHAnsi"/>
          <w:sz w:val="24"/>
          <w:szCs w:val="24"/>
          <w:lang w:val="sr-Latn-ME"/>
        </w:rPr>
        <w:t xml:space="preserve">Rast prihoda u posmatranom periodu rezultat je rasta prihoda od poreza na dodatu vrijednost koji je ostvaren u iznosu od 79,8 mil. € i u odnosu na januar 2022. godine veći </w:t>
      </w:r>
      <w:r w:rsidR="001A6576">
        <w:rPr>
          <w:rFonts w:ascii="Garamond" w:hAnsi="Garamond" w:cstheme="minorHAnsi"/>
          <w:sz w:val="24"/>
          <w:szCs w:val="24"/>
          <w:lang w:val="sr-Latn-ME"/>
        </w:rPr>
        <w:t xml:space="preserve">je </w:t>
      </w:r>
      <w:bookmarkStart w:id="0" w:name="_GoBack"/>
      <w:bookmarkEnd w:id="0"/>
      <w:r>
        <w:rPr>
          <w:rFonts w:ascii="Garamond" w:hAnsi="Garamond" w:cstheme="minorHAnsi"/>
          <w:sz w:val="24"/>
          <w:szCs w:val="24"/>
          <w:lang w:val="sr-Latn-ME"/>
        </w:rPr>
        <w:t>za 29,5 mil. € ili 58,8%. U odnosu na planirani nivo, prihodi od poreza na dodatu vrijednost veći su za 14,8 mil. € ili 22,8% što je nastavak trendova iz 2022. godine.</w:t>
      </w:r>
    </w:p>
    <w:p w14:paraId="1B946952" w14:textId="3A9EA709" w:rsidR="00DC1035" w:rsidRDefault="00DC1035" w:rsidP="00B16EC3">
      <w:pPr>
        <w:jc w:val="both"/>
        <w:rPr>
          <w:rFonts w:ascii="Garamond" w:hAnsi="Garamond" w:cstheme="minorHAnsi"/>
          <w:sz w:val="24"/>
          <w:szCs w:val="24"/>
          <w:lang w:val="sr-Latn-ME"/>
        </w:rPr>
      </w:pPr>
      <w:r>
        <w:rPr>
          <w:rFonts w:ascii="Garamond" w:hAnsi="Garamond" w:cstheme="minorHAnsi"/>
          <w:sz w:val="24"/>
          <w:szCs w:val="24"/>
          <w:lang w:val="sr-Latn-ME"/>
        </w:rPr>
        <w:t xml:space="preserve">Prihodi od akciza naplaćeni su u iznosu od 17,5 mil. € što je za 1,5 mil. € manje od planiranog. U odnosu na prethodnu godinu, akcize su zabilježile pad od 3,6 mil. € kao rezultat primjene </w:t>
      </w:r>
      <w:r w:rsidRPr="00CE0469">
        <w:rPr>
          <w:rFonts w:ascii="Garamond" w:hAnsi="Garamond" w:cstheme="minorHAnsi"/>
          <w:sz w:val="24"/>
          <w:szCs w:val="24"/>
          <w:lang w:val="sr-Latn-ME"/>
        </w:rPr>
        <w:t>Odluke o umanjenju iznosa akcize na promet bezolovnog benzina i gasnih ulja</w:t>
      </w:r>
      <w:r>
        <w:rPr>
          <w:rFonts w:ascii="Garamond" w:hAnsi="Garamond" w:cstheme="minorHAnsi"/>
          <w:sz w:val="24"/>
          <w:szCs w:val="24"/>
          <w:lang w:val="sr-Latn-ME"/>
        </w:rPr>
        <w:t>.</w:t>
      </w:r>
    </w:p>
    <w:p w14:paraId="36A939FB" w14:textId="77777777" w:rsidR="006E3B2B" w:rsidRDefault="00DC1035" w:rsidP="003316CA">
      <w:pPr>
        <w:jc w:val="both"/>
        <w:rPr>
          <w:rFonts w:ascii="Garamond" w:hAnsi="Garamond" w:cstheme="minorHAnsi"/>
          <w:sz w:val="24"/>
          <w:szCs w:val="24"/>
          <w:lang w:val="sr-Latn-ME"/>
        </w:rPr>
      </w:pPr>
      <w:r>
        <w:rPr>
          <w:rFonts w:ascii="Garamond" w:hAnsi="Garamond" w:cstheme="minorHAnsi"/>
          <w:sz w:val="24"/>
          <w:szCs w:val="24"/>
          <w:lang w:val="sr-Latn-ME"/>
        </w:rPr>
        <w:t xml:space="preserve">Prihodi od doprinosa naplaćeni su u iznosu od 15,6 mil. € što je u odnosu na plan više za 1,6 mil. € </w:t>
      </w:r>
      <w:r w:rsidR="006E3B2B">
        <w:rPr>
          <w:rFonts w:ascii="Garamond" w:hAnsi="Garamond" w:cstheme="minorHAnsi"/>
          <w:sz w:val="24"/>
          <w:szCs w:val="24"/>
          <w:lang w:val="sr-Latn-ME"/>
        </w:rPr>
        <w:t>odnosno 3,9 mil. € više u odnosu na januar 2022. godine.</w:t>
      </w:r>
    </w:p>
    <w:p w14:paraId="579B9AE8" w14:textId="325A2F77" w:rsidR="006E3B2B" w:rsidRDefault="006E3B2B" w:rsidP="003316CA">
      <w:pPr>
        <w:jc w:val="both"/>
        <w:rPr>
          <w:rFonts w:ascii="Garamond" w:hAnsi="Garamond" w:cstheme="minorHAnsi"/>
          <w:sz w:val="24"/>
          <w:szCs w:val="24"/>
          <w:lang w:val="sr-Latn-ME"/>
        </w:rPr>
      </w:pPr>
      <w:r>
        <w:rPr>
          <w:rFonts w:ascii="Garamond" w:hAnsi="Garamond" w:cstheme="minorHAnsi"/>
          <w:sz w:val="24"/>
          <w:szCs w:val="24"/>
          <w:lang w:val="sr-Latn-ME"/>
        </w:rPr>
        <w:t>U odnosu na prethodnu godinu, najveći rast zabilježen je kod Ostalih prihoda što je rezultat jednokratne uplate prihoda po osnovu implementacije projekta „Ekonomskog državljanstva“.</w:t>
      </w:r>
    </w:p>
    <w:p w14:paraId="29E24A69" w14:textId="7FE599FF" w:rsidR="001D390D" w:rsidRPr="001D390D" w:rsidRDefault="001D390D" w:rsidP="001D390D">
      <w:pPr>
        <w:jc w:val="both"/>
        <w:rPr>
          <w:rFonts w:ascii="Garamond" w:hAnsi="Garamond" w:cstheme="minorHAnsi"/>
          <w:sz w:val="24"/>
          <w:szCs w:val="24"/>
          <w:lang w:val="sr-Latn-ME"/>
        </w:rPr>
      </w:pPr>
      <w:r w:rsidRPr="001D390D">
        <w:rPr>
          <w:rFonts w:ascii="Garamond" w:hAnsi="Garamond" w:cstheme="minorHAnsi"/>
          <w:b/>
          <w:sz w:val="24"/>
          <w:szCs w:val="24"/>
          <w:lang w:val="sr-Latn-ME"/>
        </w:rPr>
        <w:t>Izdaci budžeta</w:t>
      </w:r>
      <w:r w:rsidRPr="001D390D">
        <w:rPr>
          <w:rFonts w:ascii="Garamond" w:hAnsi="Garamond" w:cstheme="minorHAnsi"/>
          <w:sz w:val="24"/>
          <w:szCs w:val="24"/>
          <w:lang w:val="sr-Latn-ME"/>
        </w:rPr>
        <w:t xml:space="preserve"> </w:t>
      </w:r>
      <w:r w:rsidR="000D0F1E">
        <w:rPr>
          <w:rFonts w:ascii="Garamond" w:hAnsi="Garamond" w:cstheme="minorHAnsi"/>
          <w:sz w:val="24"/>
          <w:szCs w:val="24"/>
          <w:lang w:val="sr-Latn-ME"/>
        </w:rPr>
        <w:t xml:space="preserve">u </w:t>
      </w:r>
      <w:r w:rsidR="006E3B2B">
        <w:rPr>
          <w:rFonts w:ascii="Garamond" w:hAnsi="Garamond" w:cstheme="minorHAnsi"/>
          <w:sz w:val="24"/>
          <w:szCs w:val="24"/>
          <w:lang w:val="sr-Latn-ME"/>
        </w:rPr>
        <w:t>januaru 2023</w:t>
      </w:r>
      <w:r>
        <w:rPr>
          <w:rFonts w:ascii="Garamond" w:hAnsi="Garamond" w:cstheme="minorHAnsi"/>
          <w:sz w:val="24"/>
          <w:szCs w:val="24"/>
          <w:lang w:val="sr-Latn-ME"/>
        </w:rPr>
        <w:t>. godine</w:t>
      </w:r>
      <w:r w:rsidRPr="001D390D">
        <w:rPr>
          <w:rFonts w:ascii="Garamond" w:hAnsi="Garamond" w:cstheme="minorHAnsi"/>
          <w:sz w:val="24"/>
          <w:szCs w:val="24"/>
          <w:lang w:val="sr-Latn-ME"/>
        </w:rPr>
        <w:t xml:space="preserve"> iznosili su </w:t>
      </w:r>
      <w:r w:rsidR="006E3B2B">
        <w:rPr>
          <w:rFonts w:ascii="Garamond" w:hAnsi="Garamond" w:cstheme="minorHAnsi"/>
          <w:sz w:val="24"/>
          <w:szCs w:val="24"/>
          <w:lang w:val="sr-Latn-ME"/>
        </w:rPr>
        <w:t>114,7</w:t>
      </w:r>
      <w:r w:rsidR="006235CD">
        <w:rPr>
          <w:rFonts w:ascii="Garamond" w:hAnsi="Garamond" w:cstheme="minorHAnsi"/>
          <w:sz w:val="24"/>
          <w:szCs w:val="24"/>
          <w:lang w:val="sr-Latn-ME"/>
        </w:rPr>
        <w:t xml:space="preserve"> </w:t>
      </w:r>
      <w:r w:rsidRPr="001D390D">
        <w:rPr>
          <w:rFonts w:ascii="Garamond" w:hAnsi="Garamond" w:cstheme="minorHAnsi"/>
          <w:sz w:val="24"/>
          <w:szCs w:val="24"/>
          <w:lang w:val="sr-Latn-ME"/>
        </w:rPr>
        <w:t xml:space="preserve">mil. € ili </w:t>
      </w:r>
      <w:r w:rsidR="006E3B2B">
        <w:rPr>
          <w:rFonts w:ascii="Garamond" w:hAnsi="Garamond" w:cstheme="minorHAnsi"/>
          <w:sz w:val="24"/>
          <w:szCs w:val="24"/>
          <w:lang w:val="sr-Latn-ME"/>
        </w:rPr>
        <w:t>1,9</w:t>
      </w:r>
      <w:r w:rsidRPr="001D390D">
        <w:rPr>
          <w:rFonts w:ascii="Garamond" w:hAnsi="Garamond" w:cstheme="minorHAnsi"/>
          <w:sz w:val="24"/>
          <w:szCs w:val="24"/>
          <w:lang w:val="sr-Latn-ME"/>
        </w:rPr>
        <w:t xml:space="preserve">% procijenjenog BDP-a i u odnosu na planirane niži su za </w:t>
      </w:r>
      <w:r w:rsidR="006E3B2B">
        <w:rPr>
          <w:rFonts w:ascii="Garamond" w:hAnsi="Garamond" w:cstheme="minorHAnsi"/>
          <w:sz w:val="24"/>
          <w:szCs w:val="24"/>
          <w:lang w:val="sr-Latn-ME"/>
        </w:rPr>
        <w:t>60,8</w:t>
      </w:r>
      <w:r w:rsidR="006235CD">
        <w:rPr>
          <w:rFonts w:ascii="Garamond" w:hAnsi="Garamond" w:cstheme="minorHAnsi"/>
          <w:sz w:val="24"/>
          <w:szCs w:val="24"/>
          <w:lang w:val="sr-Latn-ME"/>
        </w:rPr>
        <w:t xml:space="preserve"> </w:t>
      </w:r>
      <w:r w:rsidRPr="001D390D">
        <w:rPr>
          <w:rFonts w:ascii="Garamond" w:hAnsi="Garamond" w:cstheme="minorHAnsi"/>
          <w:sz w:val="24"/>
          <w:szCs w:val="24"/>
          <w:lang w:val="sr-Latn-ME"/>
        </w:rPr>
        <w:t xml:space="preserve">mil. € ili </w:t>
      </w:r>
      <w:r w:rsidR="006E3B2B">
        <w:rPr>
          <w:rFonts w:ascii="Garamond" w:hAnsi="Garamond" w:cstheme="minorHAnsi"/>
          <w:sz w:val="24"/>
          <w:szCs w:val="24"/>
          <w:lang w:val="sr-Latn-ME"/>
        </w:rPr>
        <w:t>34,6</w:t>
      </w:r>
      <w:r w:rsidRPr="001D390D">
        <w:rPr>
          <w:rFonts w:ascii="Garamond" w:hAnsi="Garamond" w:cstheme="minorHAnsi"/>
          <w:sz w:val="24"/>
          <w:szCs w:val="24"/>
          <w:lang w:val="sr-Latn-ME"/>
        </w:rPr>
        <w:t xml:space="preserve">%. U odnosu na posmatrani period prethodne godine, izdaci su </w:t>
      </w:r>
      <w:r w:rsidR="006E3B2B">
        <w:rPr>
          <w:rFonts w:ascii="Garamond" w:hAnsi="Garamond" w:cstheme="minorHAnsi"/>
          <w:sz w:val="24"/>
          <w:szCs w:val="24"/>
          <w:lang w:val="sr-Latn-ME"/>
        </w:rPr>
        <w:t xml:space="preserve">manji </w:t>
      </w:r>
      <w:r w:rsidRPr="001D390D">
        <w:rPr>
          <w:rFonts w:ascii="Garamond" w:hAnsi="Garamond" w:cstheme="minorHAnsi"/>
          <w:sz w:val="24"/>
          <w:szCs w:val="24"/>
          <w:lang w:val="sr-Latn-ME"/>
        </w:rPr>
        <w:t xml:space="preserve">za </w:t>
      </w:r>
      <w:r w:rsidR="006E3B2B">
        <w:rPr>
          <w:rFonts w:ascii="Garamond" w:hAnsi="Garamond" w:cstheme="minorHAnsi"/>
          <w:sz w:val="24"/>
          <w:szCs w:val="24"/>
          <w:lang w:val="sr-Latn-ME"/>
        </w:rPr>
        <w:t>25,8</w:t>
      </w:r>
      <w:r w:rsidR="006235CD">
        <w:rPr>
          <w:rFonts w:ascii="Garamond" w:hAnsi="Garamond" w:cstheme="minorHAnsi"/>
          <w:sz w:val="24"/>
          <w:szCs w:val="24"/>
          <w:lang w:val="sr-Latn-ME"/>
        </w:rPr>
        <w:t xml:space="preserve"> </w:t>
      </w:r>
      <w:r w:rsidR="0087107F">
        <w:rPr>
          <w:rFonts w:ascii="Garamond" w:hAnsi="Garamond" w:cstheme="minorHAnsi"/>
          <w:sz w:val="24"/>
          <w:szCs w:val="24"/>
          <w:lang w:val="sr-Latn-ME"/>
        </w:rPr>
        <w:t>mil €</w:t>
      </w:r>
      <w:r w:rsidRPr="001D390D">
        <w:rPr>
          <w:rFonts w:ascii="Garamond" w:hAnsi="Garamond" w:cstheme="minorHAnsi"/>
          <w:sz w:val="24"/>
          <w:szCs w:val="24"/>
          <w:lang w:val="sr-Latn-ME"/>
        </w:rPr>
        <w:t xml:space="preserve"> odnosno</w:t>
      </w:r>
      <w:r w:rsidR="0087107F">
        <w:rPr>
          <w:rFonts w:ascii="Garamond" w:hAnsi="Garamond" w:cstheme="minorHAnsi"/>
          <w:sz w:val="24"/>
          <w:szCs w:val="24"/>
          <w:lang w:val="sr-Latn-ME"/>
        </w:rPr>
        <w:t xml:space="preserve"> </w:t>
      </w:r>
      <w:r w:rsidR="006E3B2B">
        <w:rPr>
          <w:rFonts w:ascii="Garamond" w:hAnsi="Garamond" w:cstheme="minorHAnsi"/>
          <w:sz w:val="24"/>
          <w:szCs w:val="24"/>
          <w:lang w:val="sr-Latn-ME"/>
        </w:rPr>
        <w:t>18,4</w:t>
      </w:r>
      <w:r w:rsidRPr="001D390D">
        <w:rPr>
          <w:rFonts w:ascii="Garamond" w:hAnsi="Garamond" w:cstheme="minorHAnsi"/>
          <w:sz w:val="24"/>
          <w:szCs w:val="24"/>
          <w:lang w:val="sr-Latn-ME"/>
        </w:rPr>
        <w:t>%.</w:t>
      </w:r>
    </w:p>
    <w:p w14:paraId="4EFB7F37" w14:textId="47D62E13" w:rsidR="002451DB" w:rsidRPr="00563480" w:rsidRDefault="001D390D" w:rsidP="001D390D">
      <w:pPr>
        <w:jc w:val="both"/>
        <w:rPr>
          <w:rFonts w:ascii="Garamond" w:hAnsi="Garamond" w:cstheme="minorHAnsi"/>
          <w:sz w:val="24"/>
          <w:szCs w:val="24"/>
          <w:lang w:val="sr-Latn-ME"/>
        </w:rPr>
      </w:pPr>
      <w:r w:rsidRPr="00563480">
        <w:rPr>
          <w:rFonts w:ascii="Garamond" w:hAnsi="Garamond" w:cstheme="minorHAnsi"/>
          <w:sz w:val="24"/>
          <w:szCs w:val="24"/>
          <w:lang w:val="sr-Latn-ME"/>
        </w:rPr>
        <w:t xml:space="preserve">U strukturi ukupne potrošnje, </w:t>
      </w:r>
      <w:r w:rsidR="002451DB" w:rsidRPr="00563480">
        <w:rPr>
          <w:rFonts w:ascii="Garamond" w:hAnsi="Garamond" w:cstheme="minorHAnsi"/>
          <w:sz w:val="24"/>
          <w:szCs w:val="24"/>
          <w:lang w:val="sr-Latn-ME"/>
        </w:rPr>
        <w:t xml:space="preserve">tekući izdaci u </w:t>
      </w:r>
      <w:r w:rsidR="006E3B2B">
        <w:rPr>
          <w:rFonts w:ascii="Garamond" w:hAnsi="Garamond" w:cstheme="minorHAnsi"/>
          <w:sz w:val="24"/>
          <w:szCs w:val="24"/>
          <w:lang w:val="sr-Latn-ME"/>
        </w:rPr>
        <w:t>januaru</w:t>
      </w:r>
      <w:r w:rsidR="002451DB" w:rsidRPr="00563480">
        <w:rPr>
          <w:rFonts w:ascii="Garamond" w:hAnsi="Garamond" w:cstheme="minorHAnsi"/>
          <w:sz w:val="24"/>
          <w:szCs w:val="24"/>
          <w:lang w:val="sr-Latn-ME"/>
        </w:rPr>
        <w:t xml:space="preserve"> ostvareni su </w:t>
      </w:r>
      <w:r w:rsidR="00441DD3">
        <w:rPr>
          <w:rFonts w:ascii="Garamond" w:hAnsi="Garamond" w:cstheme="minorHAnsi"/>
          <w:sz w:val="24"/>
          <w:szCs w:val="24"/>
          <w:lang w:val="sr-Latn-ME"/>
        </w:rPr>
        <w:t xml:space="preserve">u iznosu od </w:t>
      </w:r>
      <w:r w:rsidR="006E3B2B">
        <w:rPr>
          <w:rFonts w:ascii="Garamond" w:hAnsi="Garamond" w:cstheme="minorHAnsi"/>
          <w:sz w:val="24"/>
          <w:szCs w:val="24"/>
          <w:lang w:val="sr-Latn-ME"/>
        </w:rPr>
        <w:t>53,3</w:t>
      </w:r>
      <w:r w:rsidR="00441DD3">
        <w:rPr>
          <w:rFonts w:ascii="Garamond" w:hAnsi="Garamond" w:cstheme="minorHAnsi"/>
          <w:sz w:val="24"/>
          <w:szCs w:val="24"/>
          <w:lang w:val="sr-Latn-ME"/>
        </w:rPr>
        <w:t xml:space="preserve"> mil. € što je </w:t>
      </w:r>
      <w:r w:rsidR="002451DB" w:rsidRPr="00563480">
        <w:rPr>
          <w:rFonts w:ascii="Garamond" w:hAnsi="Garamond" w:cstheme="minorHAnsi"/>
          <w:sz w:val="24"/>
          <w:szCs w:val="24"/>
          <w:lang w:val="sr-Latn-ME"/>
        </w:rPr>
        <w:t xml:space="preserve">za </w:t>
      </w:r>
      <w:r w:rsidR="006E3B2B">
        <w:rPr>
          <w:rFonts w:ascii="Garamond" w:hAnsi="Garamond" w:cstheme="minorHAnsi"/>
          <w:sz w:val="24"/>
          <w:szCs w:val="24"/>
          <w:lang w:val="sr-Latn-ME"/>
        </w:rPr>
        <w:t>18,6</w:t>
      </w:r>
      <w:r w:rsidR="0046343B">
        <w:rPr>
          <w:rFonts w:ascii="Garamond" w:hAnsi="Garamond" w:cstheme="minorHAnsi"/>
          <w:sz w:val="24"/>
          <w:szCs w:val="24"/>
          <w:lang w:val="sr-Latn-ME"/>
        </w:rPr>
        <w:t xml:space="preserve"> mil. € ili </w:t>
      </w:r>
      <w:r w:rsidR="006E3B2B">
        <w:rPr>
          <w:rFonts w:ascii="Garamond" w:hAnsi="Garamond" w:cstheme="minorHAnsi"/>
          <w:sz w:val="24"/>
          <w:szCs w:val="24"/>
          <w:lang w:val="sr-Latn-ME"/>
        </w:rPr>
        <w:t>25,8</w:t>
      </w:r>
      <w:r w:rsidR="002451DB" w:rsidRPr="00563480">
        <w:rPr>
          <w:rFonts w:ascii="Garamond" w:hAnsi="Garamond" w:cstheme="minorHAnsi"/>
          <w:sz w:val="24"/>
          <w:szCs w:val="24"/>
          <w:lang w:val="sr-Latn-ME"/>
        </w:rPr>
        <w:t xml:space="preserve">% manje od plana dok su kapitalni izdaci iznosili </w:t>
      </w:r>
      <w:r w:rsidR="006E3B2B">
        <w:rPr>
          <w:rFonts w:ascii="Garamond" w:hAnsi="Garamond" w:cstheme="minorHAnsi"/>
          <w:sz w:val="24"/>
          <w:szCs w:val="24"/>
          <w:lang w:val="sr-Latn-ME"/>
        </w:rPr>
        <w:t>0,4 mil. €.</w:t>
      </w:r>
    </w:p>
    <w:p w14:paraId="0336DD75" w14:textId="6CC982BA" w:rsidR="00563480" w:rsidRDefault="00563480" w:rsidP="001D390D">
      <w:pPr>
        <w:jc w:val="both"/>
        <w:rPr>
          <w:rFonts w:ascii="Garamond" w:hAnsi="Garamond" w:cstheme="minorHAnsi"/>
          <w:sz w:val="24"/>
          <w:szCs w:val="24"/>
          <w:lang w:val="sr-Latn-ME"/>
        </w:rPr>
      </w:pPr>
      <w:r w:rsidRPr="00563480">
        <w:rPr>
          <w:rFonts w:ascii="Garamond" w:hAnsi="Garamond" w:cstheme="minorHAnsi"/>
          <w:sz w:val="24"/>
          <w:szCs w:val="24"/>
          <w:lang w:val="sr-Latn-ME"/>
        </w:rPr>
        <w:t xml:space="preserve">U odnosu na isti period prethodne godine, ukupni izdaci </w:t>
      </w:r>
      <w:r w:rsidR="006E3B2B">
        <w:rPr>
          <w:rFonts w:ascii="Garamond" w:hAnsi="Garamond" w:cstheme="minorHAnsi"/>
          <w:sz w:val="24"/>
          <w:szCs w:val="24"/>
          <w:lang w:val="sr-Latn-ME"/>
        </w:rPr>
        <w:t>manji su prevashodno kao rezultat manjeg ostvarenja u dijelu kapitalnih izdataka i otplate obaveza iz prethodnog perioda.</w:t>
      </w:r>
    </w:p>
    <w:p w14:paraId="460BE2AC" w14:textId="746F8212" w:rsidR="004E1CED" w:rsidRDefault="00E9081E" w:rsidP="001D390D">
      <w:pPr>
        <w:jc w:val="both"/>
        <w:rPr>
          <w:rFonts w:ascii="Garamond" w:hAnsi="Garamond" w:cstheme="minorHAnsi"/>
          <w:sz w:val="24"/>
          <w:szCs w:val="24"/>
          <w:lang w:val="sr-Latn-ME"/>
        </w:rPr>
      </w:pPr>
      <w:r>
        <w:rPr>
          <w:rFonts w:ascii="Garamond" w:hAnsi="Garamond" w:cstheme="minorHAnsi"/>
          <w:sz w:val="24"/>
          <w:szCs w:val="24"/>
          <w:lang w:val="sr-Latn-ME"/>
        </w:rPr>
        <w:t>U</w:t>
      </w:r>
      <w:r w:rsidR="001D390D" w:rsidRPr="001D390D">
        <w:rPr>
          <w:rFonts w:ascii="Garamond" w:hAnsi="Garamond" w:cstheme="minorHAnsi"/>
          <w:sz w:val="24"/>
          <w:szCs w:val="24"/>
          <w:lang w:val="sr-Latn-ME"/>
        </w:rPr>
        <w:t xml:space="preserve">zimajući u obzir ostvarene prihode </w:t>
      </w:r>
      <w:r w:rsidR="004E1CED">
        <w:rPr>
          <w:rFonts w:ascii="Garamond" w:hAnsi="Garamond" w:cstheme="minorHAnsi"/>
          <w:sz w:val="24"/>
          <w:szCs w:val="24"/>
          <w:lang w:val="sr-Latn-ME"/>
        </w:rPr>
        <w:t>i izvršene</w:t>
      </w:r>
      <w:r w:rsidR="001D390D">
        <w:rPr>
          <w:rFonts w:ascii="Garamond" w:hAnsi="Garamond" w:cstheme="minorHAnsi"/>
          <w:sz w:val="24"/>
          <w:szCs w:val="24"/>
          <w:lang w:val="sr-Latn-ME"/>
        </w:rPr>
        <w:t xml:space="preserve"> </w:t>
      </w:r>
      <w:r w:rsidR="004E1CED">
        <w:rPr>
          <w:rFonts w:ascii="Garamond" w:hAnsi="Garamond" w:cstheme="minorHAnsi"/>
          <w:sz w:val="24"/>
          <w:szCs w:val="24"/>
          <w:lang w:val="sr-Latn-ME"/>
        </w:rPr>
        <w:t>rashode</w:t>
      </w:r>
      <w:r w:rsidR="001D390D">
        <w:rPr>
          <w:rFonts w:ascii="Garamond" w:hAnsi="Garamond" w:cstheme="minorHAnsi"/>
          <w:sz w:val="24"/>
          <w:szCs w:val="24"/>
          <w:lang w:val="sr-Latn-ME"/>
        </w:rPr>
        <w:t xml:space="preserve">, u </w:t>
      </w:r>
      <w:r w:rsidR="006E3B2B">
        <w:rPr>
          <w:rFonts w:ascii="Garamond" w:hAnsi="Garamond" w:cstheme="minorHAnsi"/>
          <w:sz w:val="24"/>
          <w:szCs w:val="24"/>
          <w:lang w:val="sr-Latn-ME"/>
        </w:rPr>
        <w:t>januaru</w:t>
      </w:r>
      <w:r w:rsidR="001D390D" w:rsidRPr="001D390D">
        <w:rPr>
          <w:rFonts w:ascii="Garamond" w:hAnsi="Garamond" w:cstheme="minorHAnsi"/>
          <w:sz w:val="24"/>
          <w:szCs w:val="24"/>
          <w:lang w:val="sr-Latn-ME"/>
        </w:rPr>
        <w:t xml:space="preserve"> mjesecu je ostvaren </w:t>
      </w:r>
      <w:r w:rsidR="001D390D" w:rsidRPr="006E3B2B">
        <w:rPr>
          <w:rFonts w:ascii="Garamond" w:hAnsi="Garamond" w:cstheme="minorHAnsi"/>
          <w:b/>
          <w:sz w:val="24"/>
          <w:szCs w:val="24"/>
          <w:lang w:val="sr-Latn-ME"/>
        </w:rPr>
        <w:t xml:space="preserve">budžetski </w:t>
      </w:r>
      <w:r w:rsidR="006E3B2B" w:rsidRPr="006E3B2B">
        <w:rPr>
          <w:rFonts w:ascii="Garamond" w:hAnsi="Garamond" w:cstheme="minorHAnsi"/>
          <w:b/>
          <w:sz w:val="24"/>
          <w:szCs w:val="24"/>
          <w:lang w:val="sr-Latn-ME"/>
        </w:rPr>
        <w:t>suficit u iznosu</w:t>
      </w:r>
      <w:r w:rsidR="001D390D" w:rsidRPr="006E3B2B">
        <w:rPr>
          <w:rFonts w:ascii="Garamond" w:hAnsi="Garamond" w:cstheme="minorHAnsi"/>
          <w:b/>
          <w:sz w:val="24"/>
          <w:szCs w:val="24"/>
          <w:lang w:val="sr-Latn-ME"/>
        </w:rPr>
        <w:t xml:space="preserve"> od </w:t>
      </w:r>
      <w:r w:rsidR="006E3B2B" w:rsidRPr="006E3B2B">
        <w:rPr>
          <w:rFonts w:ascii="Garamond" w:hAnsi="Garamond" w:cstheme="minorHAnsi"/>
          <w:b/>
          <w:sz w:val="24"/>
          <w:szCs w:val="24"/>
          <w:lang w:val="sr-Latn-ME"/>
        </w:rPr>
        <w:t>53</w:t>
      </w:r>
      <w:r w:rsidR="0046343B" w:rsidRPr="006E3B2B">
        <w:rPr>
          <w:rFonts w:ascii="Garamond" w:hAnsi="Garamond" w:cstheme="minorHAnsi"/>
          <w:b/>
          <w:sz w:val="24"/>
          <w:szCs w:val="24"/>
          <w:lang w:val="sr-Latn-ME"/>
        </w:rPr>
        <w:t>,0</w:t>
      </w:r>
      <w:r w:rsidR="00771570" w:rsidRPr="006E3B2B">
        <w:rPr>
          <w:rFonts w:ascii="Garamond" w:hAnsi="Garamond" w:cstheme="minorHAnsi"/>
          <w:b/>
          <w:sz w:val="24"/>
          <w:szCs w:val="24"/>
          <w:lang w:val="sr-Latn-ME"/>
        </w:rPr>
        <w:t xml:space="preserve"> </w:t>
      </w:r>
      <w:r w:rsidR="004E1CED" w:rsidRPr="006E3B2B">
        <w:rPr>
          <w:rFonts w:ascii="Garamond" w:hAnsi="Garamond" w:cstheme="minorHAnsi"/>
          <w:b/>
          <w:sz w:val="24"/>
          <w:szCs w:val="24"/>
          <w:lang w:val="sr-Latn-ME"/>
        </w:rPr>
        <w:t>mil €</w:t>
      </w:r>
      <w:r w:rsidR="005C286F" w:rsidRPr="006E3B2B">
        <w:rPr>
          <w:rFonts w:ascii="Garamond" w:hAnsi="Garamond" w:cstheme="minorHAnsi"/>
          <w:b/>
          <w:sz w:val="24"/>
          <w:szCs w:val="24"/>
          <w:lang w:val="sr-Latn-ME"/>
        </w:rPr>
        <w:t xml:space="preserve"> odnosno </w:t>
      </w:r>
      <w:r w:rsidR="0046343B" w:rsidRPr="006E3B2B">
        <w:rPr>
          <w:rFonts w:ascii="Garamond" w:hAnsi="Garamond" w:cstheme="minorHAnsi"/>
          <w:b/>
          <w:sz w:val="24"/>
          <w:szCs w:val="24"/>
          <w:lang w:val="sr-Latn-ME"/>
        </w:rPr>
        <w:t>0,</w:t>
      </w:r>
      <w:r w:rsidR="006E3B2B" w:rsidRPr="006E3B2B">
        <w:rPr>
          <w:rFonts w:ascii="Garamond" w:hAnsi="Garamond" w:cstheme="minorHAnsi"/>
          <w:b/>
          <w:sz w:val="24"/>
          <w:szCs w:val="24"/>
          <w:lang w:val="sr-Latn-ME"/>
        </w:rPr>
        <w:t>9% BDP-a</w:t>
      </w:r>
      <w:r w:rsidR="006E3B2B">
        <w:rPr>
          <w:rFonts w:ascii="Garamond" w:hAnsi="Garamond" w:cstheme="minorHAnsi"/>
          <w:sz w:val="24"/>
          <w:szCs w:val="24"/>
          <w:lang w:val="sr-Latn-ME"/>
        </w:rPr>
        <w:t>.</w:t>
      </w:r>
    </w:p>
    <w:p w14:paraId="0A2DB0F9" w14:textId="1CF20EB8" w:rsidR="007E576D" w:rsidRPr="00921BF2" w:rsidRDefault="007E576D" w:rsidP="001D390D">
      <w:pPr>
        <w:jc w:val="both"/>
        <w:rPr>
          <w:rFonts w:ascii="Garamond" w:hAnsi="Garamond" w:cstheme="minorHAnsi"/>
          <w:sz w:val="24"/>
          <w:szCs w:val="24"/>
          <w:lang w:val="sr-Latn-ME"/>
        </w:rPr>
      </w:pPr>
    </w:p>
    <w:sectPr w:rsidR="007E576D" w:rsidRPr="00921BF2" w:rsidSect="00597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F15"/>
    <w:rsid w:val="00001A62"/>
    <w:rsid w:val="000046BE"/>
    <w:rsid w:val="00007536"/>
    <w:rsid w:val="000268BC"/>
    <w:rsid w:val="00035235"/>
    <w:rsid w:val="00037A14"/>
    <w:rsid w:val="000531E1"/>
    <w:rsid w:val="000646E2"/>
    <w:rsid w:val="00065E2A"/>
    <w:rsid w:val="00072F74"/>
    <w:rsid w:val="00076E9D"/>
    <w:rsid w:val="00083EB5"/>
    <w:rsid w:val="00094893"/>
    <w:rsid w:val="00097CF4"/>
    <w:rsid w:val="000A1146"/>
    <w:rsid w:val="000B3DBE"/>
    <w:rsid w:val="000C680D"/>
    <w:rsid w:val="000D0F1E"/>
    <w:rsid w:val="000D2D71"/>
    <w:rsid w:val="000F4073"/>
    <w:rsid w:val="00112A2C"/>
    <w:rsid w:val="001203A8"/>
    <w:rsid w:val="001244F5"/>
    <w:rsid w:val="001254F2"/>
    <w:rsid w:val="00125A25"/>
    <w:rsid w:val="00130E6D"/>
    <w:rsid w:val="00131341"/>
    <w:rsid w:val="0013173C"/>
    <w:rsid w:val="001511BC"/>
    <w:rsid w:val="00153DE2"/>
    <w:rsid w:val="00161CC6"/>
    <w:rsid w:val="00163560"/>
    <w:rsid w:val="00163687"/>
    <w:rsid w:val="001805C0"/>
    <w:rsid w:val="001844CB"/>
    <w:rsid w:val="001A6576"/>
    <w:rsid w:val="001B1B42"/>
    <w:rsid w:val="001D390D"/>
    <w:rsid w:val="001D7306"/>
    <w:rsid w:val="001F3103"/>
    <w:rsid w:val="00200FED"/>
    <w:rsid w:val="002042CD"/>
    <w:rsid w:val="00217CD4"/>
    <w:rsid w:val="00222A4D"/>
    <w:rsid w:val="002451DB"/>
    <w:rsid w:val="00246A92"/>
    <w:rsid w:val="002562B6"/>
    <w:rsid w:val="002715FB"/>
    <w:rsid w:val="00271F0C"/>
    <w:rsid w:val="00291D69"/>
    <w:rsid w:val="002B0682"/>
    <w:rsid w:val="002B3960"/>
    <w:rsid w:val="002B5DDE"/>
    <w:rsid w:val="002B6E44"/>
    <w:rsid w:val="002D1B73"/>
    <w:rsid w:val="002F7CB8"/>
    <w:rsid w:val="00314A82"/>
    <w:rsid w:val="00320E82"/>
    <w:rsid w:val="0032531F"/>
    <w:rsid w:val="0032649C"/>
    <w:rsid w:val="0032673F"/>
    <w:rsid w:val="003316CA"/>
    <w:rsid w:val="0033208A"/>
    <w:rsid w:val="003337AD"/>
    <w:rsid w:val="00342272"/>
    <w:rsid w:val="00352B2D"/>
    <w:rsid w:val="00362946"/>
    <w:rsid w:val="00364089"/>
    <w:rsid w:val="00365F9C"/>
    <w:rsid w:val="00367B30"/>
    <w:rsid w:val="00374859"/>
    <w:rsid w:val="00383330"/>
    <w:rsid w:val="0039600A"/>
    <w:rsid w:val="00396662"/>
    <w:rsid w:val="00397A73"/>
    <w:rsid w:val="003A2B14"/>
    <w:rsid w:val="003A4FE3"/>
    <w:rsid w:val="003B367D"/>
    <w:rsid w:val="003B4BDA"/>
    <w:rsid w:val="003B4F4D"/>
    <w:rsid w:val="003C0584"/>
    <w:rsid w:val="003C313E"/>
    <w:rsid w:val="003C408F"/>
    <w:rsid w:val="003C76A8"/>
    <w:rsid w:val="003D2B72"/>
    <w:rsid w:val="003E130A"/>
    <w:rsid w:val="003E74C2"/>
    <w:rsid w:val="003F0549"/>
    <w:rsid w:val="003F59A0"/>
    <w:rsid w:val="003F7583"/>
    <w:rsid w:val="00401C43"/>
    <w:rsid w:val="00406F25"/>
    <w:rsid w:val="00426E71"/>
    <w:rsid w:val="00434929"/>
    <w:rsid w:val="00441DD3"/>
    <w:rsid w:val="00442AC6"/>
    <w:rsid w:val="00452D25"/>
    <w:rsid w:val="0046343B"/>
    <w:rsid w:val="00465BF1"/>
    <w:rsid w:val="0047446E"/>
    <w:rsid w:val="00476556"/>
    <w:rsid w:val="0047769C"/>
    <w:rsid w:val="00487872"/>
    <w:rsid w:val="004A0F9F"/>
    <w:rsid w:val="004A243B"/>
    <w:rsid w:val="004A5955"/>
    <w:rsid w:val="004A62FD"/>
    <w:rsid w:val="004A6BCF"/>
    <w:rsid w:val="004B0470"/>
    <w:rsid w:val="004C1D2B"/>
    <w:rsid w:val="004C4407"/>
    <w:rsid w:val="004C6601"/>
    <w:rsid w:val="004E1CED"/>
    <w:rsid w:val="004E3263"/>
    <w:rsid w:val="004F2AB3"/>
    <w:rsid w:val="004F6F0A"/>
    <w:rsid w:val="005014BC"/>
    <w:rsid w:val="00506626"/>
    <w:rsid w:val="005232B3"/>
    <w:rsid w:val="005324DB"/>
    <w:rsid w:val="00546D23"/>
    <w:rsid w:val="00563480"/>
    <w:rsid w:val="00564FF1"/>
    <w:rsid w:val="00566513"/>
    <w:rsid w:val="00570157"/>
    <w:rsid w:val="0057459F"/>
    <w:rsid w:val="00581560"/>
    <w:rsid w:val="00592E15"/>
    <w:rsid w:val="00593924"/>
    <w:rsid w:val="005B1132"/>
    <w:rsid w:val="005B61FE"/>
    <w:rsid w:val="005C286F"/>
    <w:rsid w:val="005C28FE"/>
    <w:rsid w:val="005D5F85"/>
    <w:rsid w:val="005E1275"/>
    <w:rsid w:val="005E2325"/>
    <w:rsid w:val="005F26C3"/>
    <w:rsid w:val="00610C71"/>
    <w:rsid w:val="00612F15"/>
    <w:rsid w:val="00622573"/>
    <w:rsid w:val="006235CD"/>
    <w:rsid w:val="00625C53"/>
    <w:rsid w:val="006415D3"/>
    <w:rsid w:val="00641780"/>
    <w:rsid w:val="006509B4"/>
    <w:rsid w:val="0065268F"/>
    <w:rsid w:val="006657E8"/>
    <w:rsid w:val="0067227F"/>
    <w:rsid w:val="006A13FF"/>
    <w:rsid w:val="006E3B2B"/>
    <w:rsid w:val="006E45E4"/>
    <w:rsid w:val="006E5DA8"/>
    <w:rsid w:val="006E60C5"/>
    <w:rsid w:val="006E7456"/>
    <w:rsid w:val="006F2C7A"/>
    <w:rsid w:val="00703CD8"/>
    <w:rsid w:val="00706FCD"/>
    <w:rsid w:val="00713FDD"/>
    <w:rsid w:val="00735059"/>
    <w:rsid w:val="00751BCA"/>
    <w:rsid w:val="007578FA"/>
    <w:rsid w:val="00760704"/>
    <w:rsid w:val="0076361C"/>
    <w:rsid w:val="007639D0"/>
    <w:rsid w:val="00770184"/>
    <w:rsid w:val="00771570"/>
    <w:rsid w:val="007725B2"/>
    <w:rsid w:val="00784079"/>
    <w:rsid w:val="00787BF8"/>
    <w:rsid w:val="007938E8"/>
    <w:rsid w:val="0079736B"/>
    <w:rsid w:val="007B46F1"/>
    <w:rsid w:val="007B5D87"/>
    <w:rsid w:val="007C0D76"/>
    <w:rsid w:val="007D0B3C"/>
    <w:rsid w:val="007D38AB"/>
    <w:rsid w:val="007E3414"/>
    <w:rsid w:val="007E3C52"/>
    <w:rsid w:val="007E576D"/>
    <w:rsid w:val="0080483C"/>
    <w:rsid w:val="00820F8A"/>
    <w:rsid w:val="00821A20"/>
    <w:rsid w:val="00821F2F"/>
    <w:rsid w:val="0082280D"/>
    <w:rsid w:val="00853DEB"/>
    <w:rsid w:val="0086587F"/>
    <w:rsid w:val="0087107F"/>
    <w:rsid w:val="00874F2A"/>
    <w:rsid w:val="00883C56"/>
    <w:rsid w:val="008C0773"/>
    <w:rsid w:val="008C75C8"/>
    <w:rsid w:val="008C7BCD"/>
    <w:rsid w:val="008E36EA"/>
    <w:rsid w:val="008F1814"/>
    <w:rsid w:val="00906DB0"/>
    <w:rsid w:val="00907CBB"/>
    <w:rsid w:val="009138CC"/>
    <w:rsid w:val="009209F7"/>
    <w:rsid w:val="00921623"/>
    <w:rsid w:val="00921BF2"/>
    <w:rsid w:val="00936946"/>
    <w:rsid w:val="009710C3"/>
    <w:rsid w:val="00996702"/>
    <w:rsid w:val="009A597B"/>
    <w:rsid w:val="009A60F8"/>
    <w:rsid w:val="009B3A0A"/>
    <w:rsid w:val="009B3F1B"/>
    <w:rsid w:val="009C304B"/>
    <w:rsid w:val="009E5A66"/>
    <w:rsid w:val="009E6656"/>
    <w:rsid w:val="009E71EB"/>
    <w:rsid w:val="00A0696D"/>
    <w:rsid w:val="00A15708"/>
    <w:rsid w:val="00A30869"/>
    <w:rsid w:val="00A400F6"/>
    <w:rsid w:val="00A6002C"/>
    <w:rsid w:val="00A60415"/>
    <w:rsid w:val="00A65A06"/>
    <w:rsid w:val="00A6739A"/>
    <w:rsid w:val="00A808B8"/>
    <w:rsid w:val="00A84E36"/>
    <w:rsid w:val="00A910B7"/>
    <w:rsid w:val="00A91EFD"/>
    <w:rsid w:val="00A94842"/>
    <w:rsid w:val="00AA07CB"/>
    <w:rsid w:val="00AA0F68"/>
    <w:rsid w:val="00AB0651"/>
    <w:rsid w:val="00AB3715"/>
    <w:rsid w:val="00AB3A38"/>
    <w:rsid w:val="00AC72DE"/>
    <w:rsid w:val="00AD4EAE"/>
    <w:rsid w:val="00AF210A"/>
    <w:rsid w:val="00B108F3"/>
    <w:rsid w:val="00B161D7"/>
    <w:rsid w:val="00B16EC3"/>
    <w:rsid w:val="00B2753B"/>
    <w:rsid w:val="00B3166D"/>
    <w:rsid w:val="00B4599C"/>
    <w:rsid w:val="00B464BE"/>
    <w:rsid w:val="00B55958"/>
    <w:rsid w:val="00B63CEA"/>
    <w:rsid w:val="00B82727"/>
    <w:rsid w:val="00BE3C98"/>
    <w:rsid w:val="00BE563C"/>
    <w:rsid w:val="00BF7EB1"/>
    <w:rsid w:val="00BF7FBF"/>
    <w:rsid w:val="00C076F3"/>
    <w:rsid w:val="00C13480"/>
    <w:rsid w:val="00C217E8"/>
    <w:rsid w:val="00C21D0A"/>
    <w:rsid w:val="00C237E8"/>
    <w:rsid w:val="00C348C5"/>
    <w:rsid w:val="00C41CB3"/>
    <w:rsid w:val="00C51BBF"/>
    <w:rsid w:val="00C533EA"/>
    <w:rsid w:val="00C6067F"/>
    <w:rsid w:val="00C70C4D"/>
    <w:rsid w:val="00C80C58"/>
    <w:rsid w:val="00C865FF"/>
    <w:rsid w:val="00C91856"/>
    <w:rsid w:val="00C9765E"/>
    <w:rsid w:val="00CB2E1E"/>
    <w:rsid w:val="00CD4360"/>
    <w:rsid w:val="00CD6DEF"/>
    <w:rsid w:val="00CE0469"/>
    <w:rsid w:val="00CE0864"/>
    <w:rsid w:val="00CE0B5C"/>
    <w:rsid w:val="00CE5D47"/>
    <w:rsid w:val="00CF0EAE"/>
    <w:rsid w:val="00CF5428"/>
    <w:rsid w:val="00D01114"/>
    <w:rsid w:val="00D02DB9"/>
    <w:rsid w:val="00D03526"/>
    <w:rsid w:val="00D03879"/>
    <w:rsid w:val="00D041FE"/>
    <w:rsid w:val="00D07886"/>
    <w:rsid w:val="00D150AE"/>
    <w:rsid w:val="00D15AA0"/>
    <w:rsid w:val="00D16D6D"/>
    <w:rsid w:val="00D226E3"/>
    <w:rsid w:val="00D26229"/>
    <w:rsid w:val="00D319A4"/>
    <w:rsid w:val="00D35789"/>
    <w:rsid w:val="00D41018"/>
    <w:rsid w:val="00D522F9"/>
    <w:rsid w:val="00D615FE"/>
    <w:rsid w:val="00D65D14"/>
    <w:rsid w:val="00D7096D"/>
    <w:rsid w:val="00D75354"/>
    <w:rsid w:val="00D821A1"/>
    <w:rsid w:val="00D92A01"/>
    <w:rsid w:val="00D97C3F"/>
    <w:rsid w:val="00DA2FCE"/>
    <w:rsid w:val="00DA4D02"/>
    <w:rsid w:val="00DA6FC9"/>
    <w:rsid w:val="00DC1035"/>
    <w:rsid w:val="00DC21E7"/>
    <w:rsid w:val="00DC6050"/>
    <w:rsid w:val="00DD11A2"/>
    <w:rsid w:val="00DF096E"/>
    <w:rsid w:val="00DF2400"/>
    <w:rsid w:val="00DF2769"/>
    <w:rsid w:val="00E03262"/>
    <w:rsid w:val="00E1277F"/>
    <w:rsid w:val="00E156A0"/>
    <w:rsid w:val="00E20B16"/>
    <w:rsid w:val="00E37A12"/>
    <w:rsid w:val="00E43F4E"/>
    <w:rsid w:val="00E53178"/>
    <w:rsid w:val="00E66472"/>
    <w:rsid w:val="00E67522"/>
    <w:rsid w:val="00E81C4F"/>
    <w:rsid w:val="00E90712"/>
    <w:rsid w:val="00E9081E"/>
    <w:rsid w:val="00E92B54"/>
    <w:rsid w:val="00E976FD"/>
    <w:rsid w:val="00EA4889"/>
    <w:rsid w:val="00EB2550"/>
    <w:rsid w:val="00EC2FEB"/>
    <w:rsid w:val="00ED3765"/>
    <w:rsid w:val="00ED3D5D"/>
    <w:rsid w:val="00EF4667"/>
    <w:rsid w:val="00F0299E"/>
    <w:rsid w:val="00F0549C"/>
    <w:rsid w:val="00F12DF7"/>
    <w:rsid w:val="00F25612"/>
    <w:rsid w:val="00F333F4"/>
    <w:rsid w:val="00F363BE"/>
    <w:rsid w:val="00F37006"/>
    <w:rsid w:val="00F40CFF"/>
    <w:rsid w:val="00F451EB"/>
    <w:rsid w:val="00F65417"/>
    <w:rsid w:val="00F65AC8"/>
    <w:rsid w:val="00F81A46"/>
    <w:rsid w:val="00F96E71"/>
    <w:rsid w:val="00FA41BA"/>
    <w:rsid w:val="00FB7255"/>
    <w:rsid w:val="00FE2073"/>
    <w:rsid w:val="00FE3E70"/>
    <w:rsid w:val="00FF0992"/>
    <w:rsid w:val="00FF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49E28"/>
  <w15:chartTrackingRefBased/>
  <w15:docId w15:val="{3D3E1A1D-224F-4EAD-A183-A82EA4D0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D2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D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D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D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D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2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Korisnik</cp:lastModifiedBy>
  <cp:revision>3</cp:revision>
  <dcterms:created xsi:type="dcterms:W3CDTF">2023-03-02T09:07:00Z</dcterms:created>
  <dcterms:modified xsi:type="dcterms:W3CDTF">2023-03-02T09:10:00Z</dcterms:modified>
</cp:coreProperties>
</file>