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4203A" w14:textId="1CA4DE72" w:rsidR="00EB6CC1" w:rsidRPr="003C6AA3" w:rsidRDefault="00EB6CC1" w:rsidP="00EB6CC1">
      <w:pPr>
        <w:shd w:val="clear" w:color="auto" w:fill="FFFFFF"/>
        <w:jc w:val="center"/>
        <w:rPr>
          <w:b/>
          <w:sz w:val="22"/>
          <w:szCs w:val="22"/>
          <w:lang w:val="sr-Latn-CS"/>
        </w:rPr>
      </w:pPr>
      <w:r w:rsidRPr="003C6AA3">
        <w:rPr>
          <w:b/>
          <w:sz w:val="22"/>
          <w:szCs w:val="22"/>
          <w:lang w:val="sr-Latn-ME"/>
        </w:rPr>
        <w:t xml:space="preserve">JAVNA RASPRAVA O NACRTU PLANA GAZDOVANJA MRKIM MEDVJEDOM </w:t>
      </w:r>
      <w:r w:rsidRPr="003C6AA3">
        <w:rPr>
          <w:b/>
          <w:sz w:val="22"/>
          <w:szCs w:val="22"/>
          <w:lang w:val="sr-Latn-CS"/>
        </w:rPr>
        <w:t>(</w:t>
      </w:r>
      <w:r w:rsidRPr="003C6AA3">
        <w:rPr>
          <w:b/>
          <w:i/>
          <w:iCs/>
          <w:sz w:val="22"/>
          <w:szCs w:val="22"/>
          <w:lang w:val="sr-Latn-CS"/>
        </w:rPr>
        <w:t>Ursus arctos</w:t>
      </w:r>
      <w:r w:rsidRPr="003C6AA3">
        <w:rPr>
          <w:b/>
          <w:sz w:val="22"/>
          <w:szCs w:val="22"/>
          <w:lang w:val="sr-Latn-CS"/>
        </w:rPr>
        <w:t xml:space="preserve"> L.) U CRNOJ GORI</w:t>
      </w:r>
    </w:p>
    <w:p w14:paraId="32B74D2B" w14:textId="7BF67448" w:rsidR="005B70ED" w:rsidRPr="003C6AA3" w:rsidRDefault="005B70ED">
      <w:pPr>
        <w:rPr>
          <w:sz w:val="22"/>
          <w:szCs w:val="22"/>
          <w:lang w:val="sr-Latn-ME"/>
        </w:rPr>
      </w:pPr>
    </w:p>
    <w:p w14:paraId="40437FC1" w14:textId="7888D65E" w:rsidR="00EB6CC1" w:rsidRPr="003C6AA3" w:rsidRDefault="00EB6CC1">
      <w:pPr>
        <w:rPr>
          <w:sz w:val="22"/>
          <w:szCs w:val="22"/>
          <w:lang w:val="sr-Latn-ME"/>
        </w:rPr>
      </w:pPr>
    </w:p>
    <w:p w14:paraId="010858C6" w14:textId="5B71E717" w:rsidR="00D56C31" w:rsidRPr="003C6AA3" w:rsidRDefault="00EB6CC1" w:rsidP="000D598E">
      <w:pPr>
        <w:jc w:val="both"/>
        <w:rPr>
          <w:color w:val="292929"/>
          <w:sz w:val="22"/>
          <w:szCs w:val="22"/>
          <w:lang w:val="sr-Latn-ME"/>
        </w:rPr>
      </w:pPr>
      <w:r w:rsidRPr="003C6AA3">
        <w:rPr>
          <w:sz w:val="22"/>
          <w:szCs w:val="22"/>
          <w:lang w:val="sr-Latn-ME"/>
        </w:rPr>
        <w:t xml:space="preserve">Na osnovu člana 15 </w:t>
      </w:r>
      <w:r w:rsidRPr="003C6AA3">
        <w:rPr>
          <w:color w:val="292929"/>
          <w:sz w:val="22"/>
          <w:szCs w:val="22"/>
          <w:lang w:val="sr-Latn-ME"/>
        </w:rPr>
        <w:t>Uredbe o izboru predstavnika nevladinih organizacija u radna tijela organa državne uprave i sprovođenju javne rasprave u pripremi zakona i strategija („Sl</w:t>
      </w:r>
      <w:r w:rsidR="000D598E" w:rsidRPr="003C6AA3">
        <w:rPr>
          <w:color w:val="292929"/>
          <w:sz w:val="22"/>
          <w:szCs w:val="22"/>
          <w:lang w:val="sr-Latn-ME"/>
        </w:rPr>
        <w:t>užbeni</w:t>
      </w:r>
      <w:r w:rsidRPr="003C6AA3">
        <w:rPr>
          <w:color w:val="292929"/>
          <w:sz w:val="22"/>
          <w:szCs w:val="22"/>
          <w:lang w:val="sr-Latn-ME"/>
        </w:rPr>
        <w:t xml:space="preserve"> list CG“, broj: 41/18), Ministarstvo poljoprivrede, šumarstva i vodoprivrede </w:t>
      </w:r>
      <w:r w:rsidR="00D56C31" w:rsidRPr="003C6AA3">
        <w:rPr>
          <w:color w:val="292929"/>
          <w:sz w:val="22"/>
          <w:szCs w:val="22"/>
          <w:lang w:val="sr-Latn-ME"/>
        </w:rPr>
        <w:t>upućuje</w:t>
      </w:r>
      <w:r w:rsidRPr="003C6AA3">
        <w:rPr>
          <w:color w:val="292929"/>
          <w:sz w:val="22"/>
          <w:szCs w:val="22"/>
          <w:lang w:val="sr-Latn-ME"/>
        </w:rPr>
        <w:t xml:space="preserve"> </w:t>
      </w:r>
    </w:p>
    <w:p w14:paraId="647BFE50" w14:textId="77777777" w:rsidR="00D56C31" w:rsidRPr="003C6AA3" w:rsidRDefault="00D56C31" w:rsidP="000D598E">
      <w:pPr>
        <w:jc w:val="both"/>
        <w:rPr>
          <w:b/>
          <w:color w:val="292929"/>
          <w:sz w:val="22"/>
          <w:szCs w:val="22"/>
          <w:lang w:val="sr-Latn-ME"/>
        </w:rPr>
      </w:pPr>
    </w:p>
    <w:p w14:paraId="4189C837" w14:textId="77777777" w:rsidR="00D56C31" w:rsidRPr="003C6AA3" w:rsidRDefault="00EB6CC1" w:rsidP="00D56C31">
      <w:pPr>
        <w:jc w:val="center"/>
        <w:rPr>
          <w:b/>
          <w:color w:val="292929"/>
          <w:sz w:val="22"/>
          <w:szCs w:val="22"/>
          <w:lang w:val="sr-Latn-ME"/>
        </w:rPr>
      </w:pPr>
      <w:r w:rsidRPr="003C6AA3">
        <w:rPr>
          <w:b/>
          <w:color w:val="292929"/>
          <w:sz w:val="22"/>
          <w:szCs w:val="22"/>
          <w:lang w:val="sr-Latn-ME"/>
        </w:rPr>
        <w:t>JAVN</w:t>
      </w:r>
      <w:r w:rsidR="00D56C31" w:rsidRPr="003C6AA3">
        <w:rPr>
          <w:b/>
          <w:color w:val="292929"/>
          <w:sz w:val="22"/>
          <w:szCs w:val="22"/>
          <w:lang w:val="sr-Latn-ME"/>
        </w:rPr>
        <w:t>I</w:t>
      </w:r>
      <w:r w:rsidR="000D598E" w:rsidRPr="003C6AA3">
        <w:rPr>
          <w:b/>
          <w:color w:val="292929"/>
          <w:sz w:val="22"/>
          <w:szCs w:val="22"/>
          <w:lang w:val="sr-Latn-ME"/>
        </w:rPr>
        <w:t xml:space="preserve"> </w:t>
      </w:r>
      <w:r w:rsidR="00D56C31" w:rsidRPr="003C6AA3">
        <w:rPr>
          <w:b/>
          <w:color w:val="292929"/>
          <w:sz w:val="22"/>
          <w:szCs w:val="22"/>
          <w:lang w:val="sr-Latn-ME"/>
        </w:rPr>
        <w:t>POZIV</w:t>
      </w:r>
    </w:p>
    <w:p w14:paraId="6D5D4DD4" w14:textId="77777777" w:rsidR="00D56C31" w:rsidRPr="003C6AA3" w:rsidRDefault="00D56C31" w:rsidP="000D598E">
      <w:pPr>
        <w:jc w:val="both"/>
        <w:rPr>
          <w:color w:val="292929"/>
          <w:sz w:val="22"/>
          <w:szCs w:val="22"/>
          <w:lang w:val="sr-Latn-ME"/>
        </w:rPr>
      </w:pPr>
    </w:p>
    <w:p w14:paraId="79F02321" w14:textId="57856727" w:rsidR="00D56C31" w:rsidRPr="003C6AA3" w:rsidRDefault="00D56C31" w:rsidP="000D598E">
      <w:pPr>
        <w:jc w:val="both"/>
        <w:rPr>
          <w:sz w:val="22"/>
          <w:szCs w:val="22"/>
          <w:lang w:val="sr-Latn-ME"/>
        </w:rPr>
      </w:pPr>
      <w:r w:rsidRPr="003C6AA3">
        <w:rPr>
          <w:color w:val="292929"/>
          <w:sz w:val="22"/>
          <w:szCs w:val="22"/>
          <w:lang w:val="sr-Latn-ME"/>
        </w:rPr>
        <w:t>građanima, naučnoj i stručnoj javnosti, državnim organima,</w:t>
      </w:r>
      <w:r w:rsidRPr="003C6AA3">
        <w:rPr>
          <w:color w:val="292929"/>
          <w:sz w:val="22"/>
          <w:szCs w:val="22"/>
        </w:rPr>
        <w:t xml:space="preserve"> </w:t>
      </w:r>
      <w:r w:rsidRPr="003C6AA3">
        <w:rPr>
          <w:color w:val="292929"/>
          <w:sz w:val="22"/>
          <w:szCs w:val="22"/>
          <w:lang w:val="sr-Latn-ME"/>
        </w:rPr>
        <w:t>nevladinim organizacijama, međunarodnim organizacijama i svim ostalim zainteresovanim subjektima, za učešće u javnoj raspravi o tekstu Nacrta</w:t>
      </w:r>
      <w:r w:rsidRPr="003C6AA3">
        <w:rPr>
          <w:b/>
          <w:sz w:val="22"/>
          <w:szCs w:val="22"/>
          <w:lang w:val="sr-Latn-ME"/>
        </w:rPr>
        <w:t xml:space="preserve"> </w:t>
      </w:r>
      <w:r w:rsidRPr="003C6AA3">
        <w:rPr>
          <w:sz w:val="22"/>
          <w:szCs w:val="22"/>
          <w:lang w:val="sr-Latn-ME"/>
        </w:rPr>
        <w:t>Plana gazdovanja mrkim medvjedom (</w:t>
      </w:r>
      <w:r w:rsidRPr="003C6AA3">
        <w:rPr>
          <w:i/>
          <w:iCs/>
          <w:sz w:val="22"/>
          <w:szCs w:val="22"/>
          <w:lang w:val="sr-Latn-ME"/>
        </w:rPr>
        <w:t>Ursus arctos</w:t>
      </w:r>
      <w:r w:rsidRPr="003C6AA3">
        <w:rPr>
          <w:sz w:val="22"/>
          <w:szCs w:val="22"/>
          <w:lang w:val="sr-Latn-ME"/>
        </w:rPr>
        <w:t xml:space="preserve"> L.) u Crnoj Gori.</w:t>
      </w:r>
    </w:p>
    <w:p w14:paraId="33D31943" w14:textId="447CEDDD" w:rsidR="00971AE6" w:rsidRPr="003C6AA3" w:rsidRDefault="00971AE6" w:rsidP="000D598E">
      <w:pPr>
        <w:jc w:val="both"/>
        <w:rPr>
          <w:b/>
          <w:color w:val="292929"/>
          <w:sz w:val="22"/>
          <w:szCs w:val="22"/>
          <w:lang w:val="sr-Latn-ME"/>
        </w:rPr>
      </w:pPr>
    </w:p>
    <w:p w14:paraId="07BE1EEA" w14:textId="41209E0C" w:rsidR="00971AE6" w:rsidRPr="003C6AA3" w:rsidRDefault="00971AE6" w:rsidP="000D598E">
      <w:pPr>
        <w:jc w:val="both"/>
        <w:rPr>
          <w:color w:val="292929"/>
          <w:sz w:val="22"/>
          <w:szCs w:val="22"/>
          <w:lang w:val="sr-Latn-ME"/>
        </w:rPr>
      </w:pPr>
      <w:r w:rsidRPr="003C6AA3">
        <w:rPr>
          <w:color w:val="292929"/>
          <w:sz w:val="22"/>
          <w:szCs w:val="22"/>
          <w:lang w:val="sr-Latn-ME"/>
        </w:rPr>
        <w:t xml:space="preserve">Javna rasprava će trajati od </w:t>
      </w:r>
      <w:r w:rsidRPr="000549EA">
        <w:rPr>
          <w:color w:val="292929"/>
          <w:sz w:val="22"/>
          <w:szCs w:val="22"/>
          <w:lang w:val="sr-Latn-ME"/>
        </w:rPr>
        <w:t xml:space="preserve">20. marta do </w:t>
      </w:r>
      <w:r w:rsidR="000549EA" w:rsidRPr="000549EA">
        <w:rPr>
          <w:color w:val="292929"/>
          <w:sz w:val="22"/>
          <w:szCs w:val="22"/>
          <w:lang w:val="sr-Latn-ME"/>
        </w:rPr>
        <w:t>10</w:t>
      </w:r>
      <w:r w:rsidRPr="000549EA">
        <w:rPr>
          <w:color w:val="292929"/>
          <w:sz w:val="22"/>
          <w:szCs w:val="22"/>
          <w:lang w:val="sr-Latn-ME"/>
        </w:rPr>
        <w:t>. aprila 2024. godine.</w:t>
      </w:r>
      <w:bookmarkStart w:id="0" w:name="_GoBack"/>
      <w:bookmarkEnd w:id="0"/>
    </w:p>
    <w:p w14:paraId="39C35ADA" w14:textId="16813FF4" w:rsidR="00971AE6" w:rsidRPr="003C6AA3" w:rsidRDefault="00971AE6" w:rsidP="000D598E">
      <w:pPr>
        <w:jc w:val="both"/>
        <w:rPr>
          <w:color w:val="292929"/>
          <w:sz w:val="22"/>
          <w:szCs w:val="22"/>
          <w:lang w:val="sr-Latn-ME"/>
        </w:rPr>
      </w:pPr>
    </w:p>
    <w:p w14:paraId="777F368C" w14:textId="52ECBBB7" w:rsidR="00971AE6" w:rsidRPr="003C6AA3" w:rsidRDefault="00971AE6" w:rsidP="000D598E">
      <w:pPr>
        <w:jc w:val="both"/>
        <w:rPr>
          <w:color w:val="292929"/>
          <w:sz w:val="22"/>
          <w:szCs w:val="22"/>
          <w:lang w:val="sr-Latn-ME"/>
        </w:rPr>
      </w:pPr>
      <w:r w:rsidRPr="003C6AA3">
        <w:rPr>
          <w:color w:val="292929"/>
          <w:sz w:val="22"/>
          <w:szCs w:val="22"/>
          <w:lang w:val="sr-Latn-ME"/>
        </w:rPr>
        <w:t>Zainteresovani subjekti svoje primjedbe, predloge i sugestije na Nacrt</w:t>
      </w:r>
      <w:r w:rsidRPr="003C6AA3">
        <w:rPr>
          <w:b/>
          <w:sz w:val="22"/>
          <w:szCs w:val="22"/>
          <w:lang w:val="sr-Latn-ME"/>
        </w:rPr>
        <w:t xml:space="preserve"> </w:t>
      </w:r>
      <w:r w:rsidRPr="003C6AA3">
        <w:rPr>
          <w:sz w:val="22"/>
          <w:szCs w:val="22"/>
          <w:lang w:val="sr-Latn-ME"/>
        </w:rPr>
        <w:t>Plana gazdovanja mrkim medvjedom (</w:t>
      </w:r>
      <w:r w:rsidRPr="003C6AA3">
        <w:rPr>
          <w:i/>
          <w:iCs/>
          <w:sz w:val="22"/>
          <w:szCs w:val="22"/>
          <w:lang w:val="sr-Latn-ME"/>
        </w:rPr>
        <w:t>Ursus arctos</w:t>
      </w:r>
      <w:r w:rsidRPr="003C6AA3">
        <w:rPr>
          <w:sz w:val="22"/>
          <w:szCs w:val="22"/>
          <w:lang w:val="sr-Latn-ME"/>
        </w:rPr>
        <w:t xml:space="preserve"> L.) u Crnoj Gori mogu dostaviti na adresu: </w:t>
      </w:r>
      <w:r w:rsidRPr="003C6AA3">
        <w:rPr>
          <w:color w:val="292929"/>
          <w:sz w:val="22"/>
          <w:szCs w:val="22"/>
          <w:lang w:val="sr-Latn-ME"/>
        </w:rPr>
        <w:t xml:space="preserve">Ministarstvo poljoprivrede, šumarstva i vodoprivrede / Direktorat za šumasrtvo, lovstvo i drvnu industriju </w:t>
      </w:r>
      <w:r w:rsidR="00A7077E" w:rsidRPr="003C6AA3">
        <w:rPr>
          <w:color w:val="292929"/>
          <w:sz w:val="22"/>
          <w:szCs w:val="22"/>
          <w:lang w:val="sr-Latn-ME"/>
        </w:rPr>
        <w:t>-</w:t>
      </w:r>
      <w:r w:rsidRPr="003C6AA3">
        <w:rPr>
          <w:color w:val="292929"/>
          <w:sz w:val="22"/>
          <w:szCs w:val="22"/>
          <w:lang w:val="sr-Latn-ME"/>
        </w:rPr>
        <w:t xml:space="preserve"> Direkcija za lovstvo</w:t>
      </w:r>
      <w:r w:rsidR="00A7077E" w:rsidRPr="003C6AA3">
        <w:rPr>
          <w:color w:val="292929"/>
          <w:sz w:val="22"/>
          <w:szCs w:val="22"/>
          <w:lang w:val="sr-Latn-ME"/>
        </w:rPr>
        <w:t xml:space="preserve">, Rimski trg 46 Podgorica, kao i na mejl </w:t>
      </w:r>
      <w:r w:rsidR="009802A3" w:rsidRPr="003C6AA3">
        <w:rPr>
          <w:color w:val="292929"/>
          <w:sz w:val="22"/>
          <w:szCs w:val="22"/>
          <w:lang w:val="sr-Latn-ME"/>
        </w:rPr>
        <w:t>adres</w:t>
      </w:r>
      <w:r w:rsidR="00FD7E74" w:rsidRPr="003C6AA3">
        <w:rPr>
          <w:color w:val="292929"/>
          <w:sz w:val="22"/>
          <w:szCs w:val="22"/>
          <w:lang w:val="sr-Latn-ME"/>
        </w:rPr>
        <w:t>u:</w:t>
      </w:r>
      <w:r w:rsidR="00976119" w:rsidRPr="003C6AA3">
        <w:rPr>
          <w:color w:val="292929"/>
          <w:sz w:val="22"/>
          <w:szCs w:val="22"/>
          <w:lang w:val="sr-Latn-ME"/>
        </w:rPr>
        <w:t xml:space="preserve"> </w:t>
      </w:r>
      <w:hyperlink r:id="rId5" w:history="1">
        <w:r w:rsidR="00976119" w:rsidRPr="003C6AA3">
          <w:rPr>
            <w:rStyle w:val="Hyperlink"/>
            <w:sz w:val="22"/>
            <w:szCs w:val="22"/>
            <w:lang w:val="sr-Latn-ME"/>
          </w:rPr>
          <w:t>milos.jankovic@mpsv.gov.me</w:t>
        </w:r>
      </w:hyperlink>
      <w:r w:rsidR="00FD7E74" w:rsidRPr="003C6AA3">
        <w:rPr>
          <w:color w:val="292929"/>
          <w:sz w:val="22"/>
          <w:szCs w:val="22"/>
          <w:lang w:val="sr-Latn-ME"/>
        </w:rPr>
        <w:t xml:space="preserve">. </w:t>
      </w:r>
    </w:p>
    <w:p w14:paraId="38C4C6B8" w14:textId="70084088" w:rsidR="00FD7E74" w:rsidRPr="003C6AA3" w:rsidRDefault="00FD7E74" w:rsidP="000D598E">
      <w:pPr>
        <w:jc w:val="both"/>
        <w:rPr>
          <w:color w:val="292929"/>
          <w:sz w:val="22"/>
          <w:szCs w:val="22"/>
          <w:lang w:val="sr-Latn-ME"/>
        </w:rPr>
      </w:pPr>
    </w:p>
    <w:p w14:paraId="07A08A62" w14:textId="54675CF0" w:rsidR="00FD7E74" w:rsidRPr="003C6AA3" w:rsidRDefault="00FD7E74" w:rsidP="000D598E">
      <w:pPr>
        <w:jc w:val="both"/>
        <w:rPr>
          <w:color w:val="292929"/>
          <w:sz w:val="22"/>
          <w:szCs w:val="22"/>
          <w:lang w:val="sr-Latn-ME"/>
        </w:rPr>
      </w:pPr>
      <w:r w:rsidRPr="003C6AA3">
        <w:rPr>
          <w:color w:val="292929"/>
          <w:sz w:val="22"/>
          <w:szCs w:val="22"/>
          <w:lang w:val="sr-Latn-ME"/>
        </w:rPr>
        <w:t>Dostavljanje primjedbi, predloga i sugestija vrši se obrasc</w:t>
      </w:r>
      <w:r w:rsidR="00E474C0" w:rsidRPr="003C6AA3">
        <w:rPr>
          <w:color w:val="292929"/>
          <w:sz w:val="22"/>
          <w:szCs w:val="22"/>
          <w:lang w:val="sr-Latn-ME"/>
        </w:rPr>
        <w:t>u</w:t>
      </w:r>
      <w:r w:rsidRPr="003C6AA3">
        <w:rPr>
          <w:color w:val="292929"/>
          <w:sz w:val="22"/>
          <w:szCs w:val="22"/>
          <w:lang w:val="sr-Latn-ME"/>
        </w:rPr>
        <w:t xml:space="preserve"> 4 propisanom Uredbom o izboru predstavnika nevladinih organizacija u radna tijela organa državne uprave i sprovođenju javne rasprave u pripremi zakona i strategija („Službeni list CG“, broj: 41/18).</w:t>
      </w:r>
    </w:p>
    <w:p w14:paraId="43238944" w14:textId="4555DD54" w:rsidR="00976119" w:rsidRPr="003C6AA3" w:rsidRDefault="00976119" w:rsidP="000D598E">
      <w:pPr>
        <w:jc w:val="both"/>
        <w:rPr>
          <w:color w:val="292929"/>
          <w:sz w:val="22"/>
          <w:szCs w:val="22"/>
          <w:lang w:val="sr-Latn-ME"/>
        </w:rPr>
      </w:pPr>
    </w:p>
    <w:p w14:paraId="0A18C160" w14:textId="64CF47E3" w:rsidR="00976119" w:rsidRPr="003C6AA3" w:rsidRDefault="00976119" w:rsidP="000D598E">
      <w:pPr>
        <w:jc w:val="both"/>
        <w:rPr>
          <w:color w:val="292929"/>
          <w:sz w:val="22"/>
          <w:szCs w:val="22"/>
          <w:lang w:val="sr-Latn-ME"/>
        </w:rPr>
      </w:pPr>
      <w:r w:rsidRPr="003C6AA3">
        <w:rPr>
          <w:color w:val="292929"/>
          <w:sz w:val="22"/>
          <w:szCs w:val="22"/>
          <w:lang w:val="sr-Latn-ME"/>
        </w:rPr>
        <w:t xml:space="preserve">Službenik zadužen za davanje informacija o postupku javne rasprave: Miloš Janković; </w:t>
      </w:r>
      <w:hyperlink r:id="rId6" w:history="1">
        <w:r w:rsidR="00E474C0" w:rsidRPr="003C6AA3">
          <w:rPr>
            <w:rStyle w:val="Hyperlink"/>
            <w:sz w:val="22"/>
            <w:szCs w:val="22"/>
            <w:lang w:val="sr-Latn-ME"/>
          </w:rPr>
          <w:t>milos.jankovic@mpsv.gov.me</w:t>
        </w:r>
      </w:hyperlink>
      <w:r w:rsidR="00E474C0" w:rsidRPr="003C6AA3">
        <w:rPr>
          <w:color w:val="292929"/>
          <w:sz w:val="22"/>
          <w:szCs w:val="22"/>
          <w:lang w:val="sr-Latn-ME"/>
        </w:rPr>
        <w:t>.</w:t>
      </w:r>
    </w:p>
    <w:p w14:paraId="32FD9800" w14:textId="7F05AC13" w:rsidR="00E474C0" w:rsidRPr="003C6AA3" w:rsidRDefault="00E474C0" w:rsidP="000D598E">
      <w:pPr>
        <w:jc w:val="both"/>
        <w:rPr>
          <w:color w:val="292929"/>
          <w:sz w:val="22"/>
          <w:szCs w:val="22"/>
          <w:lang w:val="sr-Latn-ME"/>
        </w:rPr>
      </w:pPr>
    </w:p>
    <w:p w14:paraId="17A7423A" w14:textId="0A1419A6" w:rsidR="00E474C0" w:rsidRPr="003C6AA3" w:rsidRDefault="00E474C0" w:rsidP="000D598E">
      <w:pPr>
        <w:jc w:val="both"/>
        <w:rPr>
          <w:color w:val="292929"/>
          <w:sz w:val="22"/>
          <w:szCs w:val="22"/>
          <w:lang w:val="sr-Latn-ME"/>
        </w:rPr>
      </w:pPr>
      <w:r w:rsidRPr="003C6AA3">
        <w:rPr>
          <w:color w:val="292929"/>
          <w:sz w:val="22"/>
          <w:szCs w:val="22"/>
          <w:lang w:val="sr-Latn-ME"/>
        </w:rPr>
        <w:t>Naziv organizacione jedinice ministarstva koja je odgovorna na pripremu nacrta Plana gazdovanja: Direktorat za šumarstvo, lovstvo i drvnu industriju - Direkcija za lovstvo.</w:t>
      </w:r>
    </w:p>
    <w:p w14:paraId="611FFAC4" w14:textId="77777777" w:rsidR="00976119" w:rsidRPr="003C6AA3" w:rsidRDefault="00976119" w:rsidP="000D598E">
      <w:pPr>
        <w:jc w:val="both"/>
        <w:rPr>
          <w:rFonts w:ascii="Arial" w:hAnsi="Arial" w:cs="Arial"/>
          <w:color w:val="292929"/>
          <w:sz w:val="22"/>
          <w:szCs w:val="22"/>
        </w:rPr>
      </w:pPr>
    </w:p>
    <w:p w14:paraId="00E66DB6" w14:textId="13CD8D9C" w:rsidR="00FD7E74" w:rsidRPr="003C6AA3" w:rsidRDefault="00FD7E74" w:rsidP="000D598E">
      <w:pPr>
        <w:jc w:val="both"/>
        <w:rPr>
          <w:color w:val="292929"/>
          <w:sz w:val="22"/>
          <w:szCs w:val="22"/>
          <w:lang w:val="sr-Latn-ME"/>
        </w:rPr>
      </w:pPr>
      <w:r w:rsidRPr="003C6AA3">
        <w:rPr>
          <w:color w:val="292929"/>
          <w:sz w:val="22"/>
          <w:szCs w:val="22"/>
          <w:lang w:val="sr-Latn-ME"/>
        </w:rPr>
        <w:t>Nakon završene javne rasprave Ministarstvo poljoprivrede, šumarstva i vodoprivrede će razmotriti sve pristigle primjedbe, predloge i sugestije i nakon toga sačiniti i objaviti Izvještaj o sprovedenoj javnoj raspravi u roku od 15 dana od dana završetka javne rasprave.</w:t>
      </w:r>
    </w:p>
    <w:p w14:paraId="0BA51E2F" w14:textId="401F1E15" w:rsidR="00FD7E74" w:rsidRPr="003C6AA3" w:rsidRDefault="00FD7E74" w:rsidP="000D598E">
      <w:pPr>
        <w:jc w:val="both"/>
        <w:rPr>
          <w:color w:val="292929"/>
          <w:sz w:val="22"/>
          <w:szCs w:val="22"/>
          <w:lang w:val="sr-Latn-ME"/>
        </w:rPr>
      </w:pPr>
    </w:p>
    <w:p w14:paraId="0C640D44" w14:textId="77777777" w:rsidR="003C6AA3" w:rsidRPr="003C6AA3" w:rsidRDefault="00E474C0" w:rsidP="003C6AA3">
      <w:pPr>
        <w:jc w:val="both"/>
        <w:rPr>
          <w:bCs/>
          <w:sz w:val="22"/>
          <w:szCs w:val="22"/>
          <w:lang w:val="sr-Latn-CS" w:eastAsia="hr-HR"/>
        </w:rPr>
      </w:pPr>
      <w:r w:rsidRPr="003C6AA3">
        <w:rPr>
          <w:b/>
          <w:color w:val="292929"/>
          <w:sz w:val="22"/>
          <w:szCs w:val="22"/>
          <w:lang w:val="sr-Latn-ME"/>
        </w:rPr>
        <w:t>Obrazloženje</w:t>
      </w:r>
      <w:r w:rsidRPr="003C6AA3">
        <w:rPr>
          <w:color w:val="292929"/>
          <w:sz w:val="22"/>
          <w:szCs w:val="22"/>
          <w:lang w:val="sr-Latn-ME"/>
        </w:rPr>
        <w:t xml:space="preserve">: </w:t>
      </w:r>
      <w:r w:rsidRPr="003C6AA3">
        <w:rPr>
          <w:sz w:val="22"/>
          <w:szCs w:val="22"/>
          <w:lang w:val="sr-Latn-ME"/>
        </w:rPr>
        <w:t xml:space="preserve">Plan gazdovanja mrkim medvjedom </w:t>
      </w:r>
      <w:bookmarkStart w:id="1" w:name="_Hlk153273209"/>
      <w:r w:rsidRPr="003C6AA3">
        <w:rPr>
          <w:sz w:val="22"/>
          <w:szCs w:val="22"/>
          <w:lang w:val="sr-Latn-CS"/>
        </w:rPr>
        <w:t>(</w:t>
      </w:r>
      <w:r w:rsidRPr="003C6AA3">
        <w:rPr>
          <w:i/>
          <w:iCs/>
          <w:sz w:val="22"/>
          <w:szCs w:val="22"/>
          <w:lang w:val="sr-Latn-CS"/>
        </w:rPr>
        <w:t>Ursus arctos</w:t>
      </w:r>
      <w:r w:rsidRPr="003C6AA3">
        <w:rPr>
          <w:sz w:val="22"/>
          <w:szCs w:val="22"/>
          <w:lang w:val="sr-Latn-CS"/>
        </w:rPr>
        <w:t xml:space="preserve"> L.) </w:t>
      </w:r>
      <w:bookmarkEnd w:id="1"/>
      <w:r w:rsidRPr="003C6AA3">
        <w:rPr>
          <w:sz w:val="22"/>
          <w:szCs w:val="22"/>
          <w:lang w:val="sr-Latn-CS"/>
        </w:rPr>
        <w:t>u Crnoj Gori prvi je sveobuhvatni i jedinstveni dokument koji daje osnovne smjernice</w:t>
      </w:r>
      <w:r w:rsidRPr="003C6AA3">
        <w:rPr>
          <w:sz w:val="22"/>
          <w:szCs w:val="22"/>
          <w:lang w:val="sr-Latn-CS" w:eastAsia="hr-HR"/>
        </w:rPr>
        <w:t xml:space="preserve"> gazdovanja populacijom mrkog medvjeda u Crnoj Gori, utemeljene na prihvaćenim međunarodnim konvencijama i sporazumima, kao i planovima i preporukama koje se odnose na očuvanje i zaštitu mrkog medvjeda u svijetu, Evropi a posebno u njenom alpsko-dinarsko-pindskom području</w:t>
      </w:r>
      <w:r w:rsidRPr="003C6AA3">
        <w:rPr>
          <w:sz w:val="22"/>
          <w:szCs w:val="22"/>
          <w:lang w:val="sr-Latn-CS" w:eastAsia="hr-HR"/>
        </w:rPr>
        <w:t xml:space="preserve"> i uređuje </w:t>
      </w:r>
      <w:r w:rsidRPr="003C6AA3">
        <w:rPr>
          <w:bCs/>
          <w:sz w:val="22"/>
          <w:szCs w:val="22"/>
          <w:lang w:val="sr-Latn-CS" w:eastAsia="hr-HR"/>
        </w:rPr>
        <w:t>uzgoj, zaštitu i korišćenje mrkog medvjeda, u budućem periodu.</w:t>
      </w:r>
      <w:r w:rsidR="0018542F" w:rsidRPr="003C6AA3">
        <w:rPr>
          <w:bCs/>
          <w:sz w:val="22"/>
          <w:szCs w:val="22"/>
          <w:lang w:val="sr-Latn-CS" w:eastAsia="hr-HR"/>
        </w:rPr>
        <w:t xml:space="preserve"> </w:t>
      </w:r>
    </w:p>
    <w:p w14:paraId="2418D73D" w14:textId="77777777" w:rsidR="003C6AA3" w:rsidRPr="003C6AA3" w:rsidRDefault="003C6AA3" w:rsidP="003C6AA3">
      <w:pPr>
        <w:jc w:val="both"/>
        <w:rPr>
          <w:bCs/>
          <w:sz w:val="22"/>
          <w:szCs w:val="22"/>
          <w:lang w:val="sr-Latn-CS" w:eastAsia="hr-HR"/>
        </w:rPr>
      </w:pPr>
    </w:p>
    <w:p w14:paraId="3A4D5642" w14:textId="49849188" w:rsidR="003C6AA3" w:rsidRPr="003C6AA3" w:rsidRDefault="0018542F" w:rsidP="003C6AA3">
      <w:pPr>
        <w:jc w:val="both"/>
        <w:rPr>
          <w:sz w:val="22"/>
          <w:szCs w:val="22"/>
          <w:lang w:val="sr-Latn-CS"/>
        </w:rPr>
      </w:pPr>
      <w:r w:rsidRPr="003C6AA3">
        <w:rPr>
          <w:bCs/>
          <w:sz w:val="22"/>
          <w:szCs w:val="22"/>
          <w:lang w:val="sr-Latn-CS" w:eastAsia="hr-HR"/>
        </w:rPr>
        <w:t>U cilju javnog informisanja i ušešća u odlučivanju</w:t>
      </w:r>
      <w:r w:rsidR="003C6AA3" w:rsidRPr="003C6AA3">
        <w:rPr>
          <w:bCs/>
          <w:sz w:val="22"/>
          <w:szCs w:val="22"/>
          <w:lang w:val="sr-Latn-CS" w:eastAsia="hr-HR"/>
        </w:rPr>
        <w:t xml:space="preserve">, kao </w:t>
      </w:r>
      <w:r w:rsidR="003C6AA3" w:rsidRPr="003C6AA3">
        <w:rPr>
          <w:sz w:val="22"/>
          <w:szCs w:val="22"/>
          <w:lang w:val="sr-Latn-CS"/>
        </w:rPr>
        <w:t>i rješavanja i izbjegavanja sukoba između zainteresovanih strana</w:t>
      </w:r>
      <w:r w:rsidR="003C6AA3" w:rsidRPr="003C6AA3">
        <w:rPr>
          <w:sz w:val="22"/>
          <w:szCs w:val="22"/>
          <w:lang w:val="sr-Latn-CS"/>
        </w:rPr>
        <w:t xml:space="preserve">, ovo ministarstvo smatra bitnim </w:t>
      </w:r>
      <w:r w:rsidR="003C6AA3" w:rsidRPr="003C6AA3">
        <w:rPr>
          <w:sz w:val="22"/>
          <w:szCs w:val="22"/>
          <w:lang w:val="sr-Latn-CS"/>
        </w:rPr>
        <w:t>i</w:t>
      </w:r>
      <w:r w:rsidR="003C6AA3">
        <w:rPr>
          <w:sz w:val="22"/>
          <w:szCs w:val="22"/>
          <w:lang w:val="sr-Latn-CS"/>
        </w:rPr>
        <w:t>nformisanje i</w:t>
      </w:r>
      <w:r w:rsidR="003C6AA3" w:rsidRPr="003C6AA3">
        <w:rPr>
          <w:sz w:val="22"/>
          <w:szCs w:val="22"/>
          <w:lang w:val="sr-Latn-CS"/>
        </w:rPr>
        <w:t xml:space="preserve"> uključivanje zainteresovanih strana u gazdovanje medvjedom, i to kroz konslutacije i zajedničko planiranje (lokalno stanovništvo sa područja stalnog i povremenog prisustva prisustva medvjeda, stočari, pčelari, poljoprivrednici, korisnici lovišta i lovci, naučne i javne ustanove, planinari, turisti, NVO, ljubitelji životinja i dr.</w:t>
      </w:r>
      <w:r w:rsidR="003C6AA3" w:rsidRPr="003C6AA3">
        <w:rPr>
          <w:sz w:val="22"/>
          <w:szCs w:val="22"/>
          <w:lang w:val="sr-Latn-CS"/>
        </w:rPr>
        <w:t xml:space="preserve">), kao i praćenje </w:t>
      </w:r>
      <w:r w:rsidR="003C6AA3" w:rsidRPr="003C6AA3">
        <w:rPr>
          <w:sz w:val="22"/>
          <w:szCs w:val="22"/>
          <w:lang w:val="sr-Latn-CS"/>
        </w:rPr>
        <w:t>stavova javnosti prema medvjedu i gazdovanju medvjedom.</w:t>
      </w:r>
    </w:p>
    <w:p w14:paraId="4790B55D" w14:textId="5862FFF9" w:rsidR="00E474C0" w:rsidRPr="003C6AA3" w:rsidRDefault="00E474C0" w:rsidP="00E474C0">
      <w:pPr>
        <w:jc w:val="both"/>
        <w:rPr>
          <w:bCs/>
          <w:sz w:val="22"/>
          <w:szCs w:val="22"/>
          <w:lang w:val="sr-Latn-CS" w:eastAsia="hr-HR"/>
        </w:rPr>
      </w:pPr>
    </w:p>
    <w:p w14:paraId="0B3C76ED" w14:textId="29AB26A9" w:rsidR="00E474C0" w:rsidRPr="003C6AA3" w:rsidRDefault="00E474C0" w:rsidP="00E474C0">
      <w:pPr>
        <w:jc w:val="both"/>
        <w:rPr>
          <w:color w:val="FF0000"/>
          <w:sz w:val="22"/>
          <w:szCs w:val="22"/>
          <w:highlight w:val="yellow"/>
          <w:lang w:val="sr-Latn-CS"/>
        </w:rPr>
      </w:pPr>
    </w:p>
    <w:p w14:paraId="25F6DC97" w14:textId="0A79535E" w:rsidR="00E474C0" w:rsidRPr="003C6AA3" w:rsidRDefault="00E474C0" w:rsidP="00E474C0">
      <w:pPr>
        <w:jc w:val="both"/>
        <w:rPr>
          <w:color w:val="FF0000"/>
          <w:sz w:val="22"/>
          <w:szCs w:val="22"/>
          <w:highlight w:val="yellow"/>
          <w:lang w:val="sr-Latn-CS"/>
        </w:rPr>
      </w:pPr>
    </w:p>
    <w:sectPr w:rsidR="00E474C0" w:rsidRPr="003C6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A6D15"/>
    <w:multiLevelType w:val="hybridMultilevel"/>
    <w:tmpl w:val="474EFBC6"/>
    <w:lvl w:ilvl="0" w:tplc="928A3556">
      <w:numFmt w:val="bullet"/>
      <w:lvlText w:val="-"/>
      <w:lvlJc w:val="left"/>
      <w:pPr>
        <w:ind w:left="900" w:hanging="360"/>
      </w:pPr>
      <w:rPr>
        <w:rFonts w:ascii="Calibri" w:eastAsia="Calibri" w:hAnsi="Calibri" w:cs="Calibri" w:hint="default"/>
        <w:b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46991EE8"/>
    <w:multiLevelType w:val="hybridMultilevel"/>
    <w:tmpl w:val="BFAA4EAA"/>
    <w:lvl w:ilvl="0" w:tplc="42CE2B8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15"/>
    <w:rsid w:val="000549EA"/>
    <w:rsid w:val="000D598E"/>
    <w:rsid w:val="00176315"/>
    <w:rsid w:val="0018542F"/>
    <w:rsid w:val="003C6AA3"/>
    <w:rsid w:val="005B70ED"/>
    <w:rsid w:val="007443A9"/>
    <w:rsid w:val="00971AE6"/>
    <w:rsid w:val="00976119"/>
    <w:rsid w:val="009802A3"/>
    <w:rsid w:val="00A7077E"/>
    <w:rsid w:val="00D56C31"/>
    <w:rsid w:val="00E474C0"/>
    <w:rsid w:val="00EB6CC1"/>
    <w:rsid w:val="00FD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86285"/>
  <w15:chartTrackingRefBased/>
  <w15:docId w15:val="{488CA36F-F255-461F-99AE-5041E6CA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6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98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E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4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os.jankovic@mpsv.gov.me" TargetMode="External"/><Relationship Id="rId5" Type="http://schemas.openxmlformats.org/officeDocument/2006/relationships/hyperlink" Target="mailto:milos.jankovic@mpsv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Jankovic</dc:creator>
  <cp:keywords/>
  <dc:description/>
  <cp:lastModifiedBy>Milos Jankovic</cp:lastModifiedBy>
  <cp:revision>5</cp:revision>
  <dcterms:created xsi:type="dcterms:W3CDTF">2024-03-18T08:03:00Z</dcterms:created>
  <dcterms:modified xsi:type="dcterms:W3CDTF">2024-03-18T11:38:00Z</dcterms:modified>
</cp:coreProperties>
</file>