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8C632F" w14:textId="77777777" w:rsidR="00B20149" w:rsidRDefault="0068721C">
      <w:r>
        <w:rPr>
          <w:rFonts w:ascii="Calibri" w:hAnsi="Calibri" w:cs="Calibri"/>
          <w:noProof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734E830" wp14:editId="13BC33A9">
                <wp:simplePos x="0" y="0"/>
                <wp:positionH relativeFrom="page">
                  <wp:posOffset>6810375</wp:posOffset>
                </wp:positionH>
                <wp:positionV relativeFrom="paragraph">
                  <wp:posOffset>285749</wp:posOffset>
                </wp:positionV>
                <wp:extent cx="3199765" cy="1209675"/>
                <wp:effectExtent l="0" t="0" r="635" b="9525"/>
                <wp:wrapNone/>
                <wp:docPr id="2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976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01965CE" w14:textId="77777777" w:rsidR="00BE234B" w:rsidRDefault="00BE234B" w:rsidP="00BE234B">
                            <w:pPr>
                              <w:pStyle w:val="TITRECOVER"/>
                              <w:spacing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lang w:val="sr-Latn-ME"/>
                              </w:rPr>
                            </w:pPr>
                            <w:r w:rsidRPr="00356BBB"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2F9423EE" wp14:editId="6133269E">
                                  <wp:extent cx="530352" cy="612648"/>
                                  <wp:effectExtent l="0" t="0" r="3175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30352" cy="61264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963713F" w14:textId="66427A3F" w:rsidR="00535447" w:rsidRPr="00BE234B" w:rsidRDefault="00BE234B" w:rsidP="00BE234B">
                            <w:pPr>
                              <w:pStyle w:val="TITRECOVER"/>
                              <w:spacing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auto"/>
                                <w:sz w:val="22"/>
                                <w:szCs w:val="22"/>
                                <w:lang w:val="sr-Latn-ME"/>
                              </w:rPr>
                            </w:pPr>
                            <w:r w:rsidRPr="00BE234B">
                              <w:rPr>
                                <w:noProof/>
                                <w:color w:val="auto"/>
                                <w:sz w:val="22"/>
                                <w:szCs w:val="22"/>
                                <w:lang w:eastAsia="en-US"/>
                              </w:rPr>
                              <w:t>Ministar</w:t>
                            </w:r>
                            <w:r>
                              <w:rPr>
                                <w:noProof/>
                                <w:color w:val="auto"/>
                                <w:sz w:val="22"/>
                                <w:szCs w:val="22"/>
                                <w:lang w:eastAsia="en-US"/>
                              </w:rPr>
                              <w:t xml:space="preserve">stvo poljoprivrede, šumarstva </w:t>
                            </w:r>
                            <w:r w:rsidR="00941303">
                              <w:rPr>
                                <w:noProof/>
                                <w:color w:val="auto"/>
                                <w:sz w:val="22"/>
                                <w:szCs w:val="22"/>
                                <w:lang w:eastAsia="en-US"/>
                              </w:rPr>
                              <w:t>i</w:t>
                            </w:r>
                            <w:r>
                              <w:rPr>
                                <w:noProof/>
                                <w:color w:val="auto"/>
                                <w:sz w:val="22"/>
                                <w:szCs w:val="22"/>
                                <w:lang w:eastAsia="en-US"/>
                              </w:rPr>
                              <w:t xml:space="preserve"> vodoprivrede</w:t>
                            </w:r>
                          </w:p>
                          <w:p w14:paraId="16FC3676" w14:textId="77777777" w:rsidR="00B20149" w:rsidRPr="00EB44D3" w:rsidRDefault="00B20149" w:rsidP="00FD6EB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sr-Latn-ME"/>
                              </w:rPr>
                            </w:pPr>
                          </w:p>
                        </w:txbxContent>
                      </wps:txbx>
                      <wps:bodyPr rot="0" vert="horz" wrap="square" lIns="0" tIns="3600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34E830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536.25pt;margin-top:22.5pt;width:251.95pt;height:95.2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" filled="f" stroked="f">
                <v:textbox inset="0,1mm,0,0">
                  <w:txbxContent>
                    <w:p w14:paraId="701965CE" w14:textId="77777777" w:rsidR="00BE234B" w:rsidRDefault="00BE234B" w:rsidP="00BE234B">
                      <w:pPr>
                        <w:pStyle w:val="TITRECOVER"/>
                        <w:spacing w:line="240" w:lineRule="auto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lang w:val="sr-Latn-ME"/>
                        </w:rPr>
                      </w:pPr>
                      <w:r w:rsidRPr="00356BBB"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2F9423EE" wp14:editId="6133269E">
                            <wp:extent cx="530352" cy="612648"/>
                            <wp:effectExtent l="0" t="0" r="3175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30352" cy="61264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963713F" w14:textId="66427A3F" w:rsidR="00535447" w:rsidRPr="00BE234B" w:rsidRDefault="00BE234B" w:rsidP="00BE234B">
                      <w:pPr>
                        <w:pStyle w:val="TITRECOVER"/>
                        <w:spacing w:line="240" w:lineRule="auto"/>
                        <w:jc w:val="center"/>
                        <w:rPr>
                          <w:rFonts w:ascii="Times New Roman" w:hAnsi="Times New Roman"/>
                          <w:b/>
                          <w:color w:val="auto"/>
                          <w:sz w:val="22"/>
                          <w:szCs w:val="22"/>
                          <w:lang w:val="sr-Latn-ME"/>
                        </w:rPr>
                      </w:pPr>
                      <w:r w:rsidRPr="00BE234B">
                        <w:rPr>
                          <w:noProof/>
                          <w:color w:val="auto"/>
                          <w:sz w:val="22"/>
                          <w:szCs w:val="22"/>
                          <w:lang w:eastAsia="en-US"/>
                        </w:rPr>
                        <w:t>Ministar</w:t>
                      </w:r>
                      <w:r>
                        <w:rPr>
                          <w:noProof/>
                          <w:color w:val="auto"/>
                          <w:sz w:val="22"/>
                          <w:szCs w:val="22"/>
                          <w:lang w:eastAsia="en-US"/>
                        </w:rPr>
                        <w:t xml:space="preserve">stvo poljoprivrede, šumarstva </w:t>
                      </w:r>
                      <w:r w:rsidR="00941303">
                        <w:rPr>
                          <w:noProof/>
                          <w:color w:val="auto"/>
                          <w:sz w:val="22"/>
                          <w:szCs w:val="22"/>
                          <w:lang w:eastAsia="en-US"/>
                        </w:rPr>
                        <w:t>i</w:t>
                      </w:r>
                      <w:r>
                        <w:rPr>
                          <w:noProof/>
                          <w:color w:val="auto"/>
                          <w:sz w:val="22"/>
                          <w:szCs w:val="22"/>
                          <w:lang w:eastAsia="en-US"/>
                        </w:rPr>
                        <w:t xml:space="preserve"> vodoprivrede</w:t>
                      </w:r>
                    </w:p>
                    <w:p w14:paraId="16FC3676" w14:textId="77777777" w:rsidR="00B20149" w:rsidRPr="00EB44D3" w:rsidRDefault="00B20149" w:rsidP="00FD6EB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sr-Latn-ME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3C5DC4A" w14:textId="77777777" w:rsidR="00B20149" w:rsidRDefault="002A6B3C" w:rsidP="00B20149">
      <w:pPr>
        <w:tabs>
          <w:tab w:val="left" w:pos="1418"/>
        </w:tabs>
      </w:pPr>
      <w:r w:rsidRPr="004C678F">
        <w:rPr>
          <w:rFonts w:ascii="Calibri" w:hAnsi="Calibri" w:cs="Calibri"/>
          <w:noProof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616930B" wp14:editId="1B13CCC3">
                <wp:simplePos x="0" y="0"/>
                <wp:positionH relativeFrom="margin">
                  <wp:posOffset>0</wp:posOffset>
                </wp:positionH>
                <wp:positionV relativeFrom="paragraph">
                  <wp:posOffset>28575</wp:posOffset>
                </wp:positionV>
                <wp:extent cx="3199765" cy="742950"/>
                <wp:effectExtent l="0" t="0" r="635" b="0"/>
                <wp:wrapNone/>
                <wp:docPr id="1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976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2601876" w14:textId="77777777" w:rsidR="007872C0" w:rsidRPr="00E26DE6" w:rsidRDefault="009C54C3" w:rsidP="00FD6EB9">
                            <w:pPr>
                              <w:ind w:firstLine="360"/>
                              <w:jc w:val="center"/>
                              <w:rPr>
                                <w:rFonts w:cstheme="minorHAnsi"/>
                                <w:b/>
                                <w:sz w:val="26"/>
                                <w:szCs w:val="26"/>
                                <w:lang w:val="sr-Latn-CS"/>
                              </w:rPr>
                            </w:pPr>
                            <w:r w:rsidRPr="00E26DE6">
                              <w:rPr>
                                <w:rFonts w:cstheme="minorHAnsi"/>
                                <w:b/>
                                <w:sz w:val="26"/>
                                <w:szCs w:val="26"/>
                                <w:lang w:val="sr-Latn-CS"/>
                              </w:rPr>
                              <w:t>ISPUNJAVANJE NACIONALNIH MINIMALNIH STANDARDA I EU STANDARDA</w:t>
                            </w:r>
                          </w:p>
                        </w:txbxContent>
                      </wps:txbx>
                      <wps:bodyPr rot="0" vert="horz" wrap="square" lIns="0" tIns="3600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3616930B" id="_x0000_s1027" type="#_x0000_t202" style="position:absolute;margin-left:0;margin-top:2.25pt;width:251.95pt;height:58.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" filled="f" stroked="f">
                <v:textbox inset="0,1mm,0,0">
                  <w:txbxContent>
                    <w:p w14:paraId="02601876" w14:textId="77777777" w:rsidR="007872C0" w:rsidRPr="00E26DE6" w:rsidRDefault="009C54C3" w:rsidP="00FD6EB9">
                      <w:pPr>
                        <w:ind w:firstLine="360"/>
                        <w:jc w:val="center"/>
                        <w:rPr>
                          <w:rFonts w:cstheme="minorHAnsi"/>
                          <w:b/>
                          <w:sz w:val="26"/>
                          <w:szCs w:val="26"/>
                          <w:lang w:val="sr-Latn-CS"/>
                        </w:rPr>
                      </w:pPr>
                      <w:r w:rsidRPr="00E26DE6">
                        <w:rPr>
                          <w:rFonts w:cstheme="minorHAnsi"/>
                          <w:b/>
                          <w:sz w:val="26"/>
                          <w:szCs w:val="26"/>
                          <w:lang w:val="sr-Latn-CS"/>
                        </w:rPr>
                        <w:t>ISPUNJAVANJE NACIONALNIH MINIMALNIH STANDARDA I EU STANDARDA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C678F" w:rsidRPr="004C678F">
        <w:rPr>
          <w:rFonts w:ascii="Calibri" w:hAnsi="Calibri" w:cs="Calibri"/>
          <w:noProof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1A31E6B" wp14:editId="49D2D6F2">
                <wp:simplePos x="0" y="0"/>
                <wp:positionH relativeFrom="margin">
                  <wp:posOffset>3434316</wp:posOffset>
                </wp:positionH>
                <wp:positionV relativeFrom="paragraph">
                  <wp:posOffset>11962</wp:posOffset>
                </wp:positionV>
                <wp:extent cx="3199765" cy="606055"/>
                <wp:effectExtent l="0" t="0" r="635" b="3810"/>
                <wp:wrapNone/>
                <wp:docPr id="1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9765" cy="606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0EE3BB8" w14:textId="77777777" w:rsidR="00EF1A2E" w:rsidRPr="00E26DE6" w:rsidRDefault="00EF1A2E" w:rsidP="00EF1A2E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  <w:lang w:val="sr-Latn-ME"/>
                              </w:rPr>
                            </w:pPr>
                            <w:r w:rsidRPr="00E26DE6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  <w:lang w:val="sr-Latn-ME"/>
                              </w:rPr>
                              <w:t>KONTAKT INFORMACIJE:</w:t>
                            </w:r>
                          </w:p>
                        </w:txbxContent>
                      </wps:txbx>
                      <wps:bodyPr rot="0" vert="horz" wrap="square" lIns="0" tIns="3600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61A31E6B" id="_x0000_s1028" type="#_x0000_t202" style="position:absolute;margin-left:270.4pt;margin-top:.95pt;width:251.95pt;height:47.7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" filled="f" stroked="f">
                <v:textbox inset="0,1mm,0,0">
                  <w:txbxContent>
                    <w:p w14:paraId="30EE3BB8" w14:textId="77777777" w:rsidR="00EF1A2E" w:rsidRPr="00E26DE6" w:rsidRDefault="00EF1A2E" w:rsidP="00EF1A2E">
                      <w:pPr>
                        <w:jc w:val="center"/>
                        <w:rPr>
                          <w:rFonts w:cstheme="minorHAnsi"/>
                          <w:b/>
                          <w:sz w:val="28"/>
                          <w:szCs w:val="28"/>
                          <w:lang w:val="sr-Latn-ME"/>
                        </w:rPr>
                      </w:pPr>
                      <w:r w:rsidRPr="00E26DE6">
                        <w:rPr>
                          <w:rFonts w:cstheme="minorHAnsi"/>
                          <w:b/>
                          <w:sz w:val="28"/>
                          <w:szCs w:val="28"/>
                          <w:lang w:val="sr-Latn-ME"/>
                        </w:rPr>
                        <w:t>KONTAKT INFORMACIJE: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8A0D109" w14:textId="77777777" w:rsidR="00B20149" w:rsidRDefault="00BE234B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88CE738" wp14:editId="108F1900">
                <wp:simplePos x="0" y="0"/>
                <wp:positionH relativeFrom="margin">
                  <wp:posOffset>3429000</wp:posOffset>
                </wp:positionH>
                <wp:positionV relativeFrom="paragraph">
                  <wp:posOffset>257175</wp:posOffset>
                </wp:positionV>
                <wp:extent cx="3280410" cy="6779895"/>
                <wp:effectExtent l="0" t="0" r="0" b="1905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0410" cy="67798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8D5ED21" w14:textId="77777777" w:rsidR="00535447" w:rsidRPr="00E26DE6" w:rsidRDefault="00535447" w:rsidP="0053544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iCs/>
                                <w:lang w:val="sr-Latn-CS"/>
                              </w:rPr>
                            </w:pPr>
                            <w:r w:rsidRPr="00E26DE6">
                              <w:rPr>
                                <w:rFonts w:cstheme="minorHAnsi"/>
                                <w:b/>
                                <w:iCs/>
                                <w:lang w:val="sr-Latn-CS"/>
                              </w:rPr>
                              <w:t>Direktorat za plaćanja</w:t>
                            </w:r>
                          </w:p>
                          <w:p w14:paraId="51F6D83D" w14:textId="77777777" w:rsidR="00535447" w:rsidRPr="00E26DE6" w:rsidRDefault="00535447" w:rsidP="0053544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iCs/>
                                <w:lang w:val="sr-Latn-CS"/>
                              </w:rPr>
                            </w:pPr>
                            <w:r w:rsidRPr="00E26DE6">
                              <w:rPr>
                                <w:rFonts w:cstheme="minorHAnsi"/>
                                <w:b/>
                                <w:iCs/>
                                <w:lang w:val="sr-Latn-CS"/>
                              </w:rPr>
                              <w:t>Moskovska 101, Podgorica</w:t>
                            </w:r>
                          </w:p>
                          <w:p w14:paraId="05D2806B" w14:textId="77777777" w:rsidR="00535447" w:rsidRPr="00BE234B" w:rsidRDefault="00535447" w:rsidP="00BE23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iCs/>
                                <w:sz w:val="18"/>
                                <w:szCs w:val="18"/>
                                <w:lang w:val="sr-Latn-CS"/>
                              </w:rPr>
                            </w:pPr>
                            <w:r w:rsidRPr="00E26DE6">
                              <w:rPr>
                                <w:rFonts w:cstheme="minorHAnsi"/>
                                <w:iCs/>
                                <w:sz w:val="18"/>
                                <w:szCs w:val="18"/>
                                <w:lang w:val="sr-Latn-CS"/>
                              </w:rPr>
                              <w:t>Tel: 020 672 007, 020 672 026, 067 205 790</w:t>
                            </w:r>
                          </w:p>
                          <w:p w14:paraId="77953DB1" w14:textId="77777777" w:rsidR="00535447" w:rsidRPr="00E26DE6" w:rsidRDefault="00535447" w:rsidP="0053544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iCs/>
                                <w:lang w:val="sr-Latn-CS"/>
                              </w:rPr>
                            </w:pPr>
                            <w:r w:rsidRPr="00E26DE6">
                              <w:rPr>
                                <w:rFonts w:cstheme="minorHAnsi"/>
                                <w:b/>
                                <w:iCs/>
                                <w:lang w:val="sr-Latn-CS"/>
                              </w:rPr>
                              <w:t>Direktorat za ruralni razvoj</w:t>
                            </w:r>
                          </w:p>
                          <w:p w14:paraId="336CB1AD" w14:textId="77777777" w:rsidR="00535447" w:rsidRPr="00E26DE6" w:rsidRDefault="00535447" w:rsidP="0053544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iCs/>
                                <w:lang w:val="sr-Latn-CS"/>
                              </w:rPr>
                            </w:pPr>
                            <w:r w:rsidRPr="00E26DE6">
                              <w:rPr>
                                <w:rFonts w:cstheme="minorHAnsi"/>
                                <w:b/>
                                <w:iCs/>
                                <w:lang w:val="sr-Latn-CS"/>
                              </w:rPr>
                              <w:t>Rimski trg 46, Podgorica</w:t>
                            </w:r>
                          </w:p>
                          <w:p w14:paraId="6BE915C8" w14:textId="1F58C1F8" w:rsidR="00535447" w:rsidRPr="00BE234B" w:rsidRDefault="00535447" w:rsidP="00BE23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iCs/>
                                <w:sz w:val="18"/>
                                <w:szCs w:val="18"/>
                                <w:lang w:val="sr-Latn-CS"/>
                              </w:rPr>
                            </w:pPr>
                            <w:r w:rsidRPr="00E26DE6">
                              <w:rPr>
                                <w:rFonts w:cstheme="minorHAnsi"/>
                                <w:iCs/>
                                <w:sz w:val="18"/>
                                <w:szCs w:val="18"/>
                                <w:lang w:val="sr-Latn-CS"/>
                              </w:rPr>
                              <w:t xml:space="preserve">Tel: </w:t>
                            </w:r>
                            <w:r w:rsidR="00E518C0" w:rsidRPr="00E518C0">
                              <w:rPr>
                                <w:rFonts w:cstheme="minorHAnsi"/>
                                <w:iCs/>
                                <w:sz w:val="18"/>
                                <w:szCs w:val="18"/>
                                <w:lang w:val="sr-Latn-CS"/>
                              </w:rPr>
                              <w:t xml:space="preserve">020 482 </w:t>
                            </w:r>
                            <w:r w:rsidR="00941303" w:rsidRPr="00E518C0">
                              <w:rPr>
                                <w:rFonts w:cstheme="minorHAnsi"/>
                                <w:iCs/>
                                <w:sz w:val="18"/>
                                <w:szCs w:val="18"/>
                                <w:lang w:val="sr-Latn-CS"/>
                              </w:rPr>
                              <w:t>150</w:t>
                            </w:r>
                          </w:p>
                          <w:p w14:paraId="67F594FC" w14:textId="77777777" w:rsidR="00BE234B" w:rsidRPr="00BE234B" w:rsidRDefault="00BE234B" w:rsidP="00BE23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iCs/>
                                <w:sz w:val="20"/>
                                <w:szCs w:val="20"/>
                                <w:lang w:val="sr-Latn-CS"/>
                              </w:rPr>
                            </w:pPr>
                            <w:r w:rsidRPr="00BE234B">
                              <w:rPr>
                                <w:rFonts w:cstheme="minorHAnsi"/>
                                <w:b/>
                                <w:iCs/>
                                <w:sz w:val="20"/>
                                <w:szCs w:val="20"/>
                                <w:lang w:val="sr-Latn-CS"/>
                              </w:rPr>
                              <w:t>Regionalna kancelarija Direktorata za plaćanja</w:t>
                            </w:r>
                          </w:p>
                          <w:p w14:paraId="53618726" w14:textId="77777777" w:rsidR="00BE234B" w:rsidRPr="00BE234B" w:rsidRDefault="00BE234B" w:rsidP="00BE23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iCs/>
                                <w:sz w:val="20"/>
                                <w:szCs w:val="20"/>
                                <w:lang w:val="sr-Latn-CS"/>
                              </w:rPr>
                            </w:pPr>
                            <w:r w:rsidRPr="00BE234B">
                              <w:rPr>
                                <w:rFonts w:cstheme="minorHAnsi"/>
                                <w:b/>
                                <w:iCs/>
                                <w:sz w:val="20"/>
                                <w:szCs w:val="20"/>
                                <w:lang w:val="sr-Latn-CS"/>
                              </w:rPr>
                              <w:t>Ulica Slobode bb, 84000 Bijelo Polje</w:t>
                            </w:r>
                          </w:p>
                          <w:p w14:paraId="5F8AA374" w14:textId="77777777" w:rsidR="00BE234B" w:rsidRPr="00BE234B" w:rsidRDefault="00BE234B" w:rsidP="00BE23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iCs/>
                                <w:sz w:val="18"/>
                                <w:szCs w:val="18"/>
                                <w:lang w:val="sr-Latn-CS"/>
                              </w:rPr>
                            </w:pPr>
                            <w:r w:rsidRPr="00BE234B"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CS"/>
                              </w:rPr>
                              <w:t>Tel: 067 002 858</w:t>
                            </w:r>
                          </w:p>
                          <w:p w14:paraId="64AD937F" w14:textId="77777777" w:rsidR="00BE234B" w:rsidRPr="00BE234B" w:rsidRDefault="00BE234B" w:rsidP="00BE23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iCs/>
                                <w:sz w:val="10"/>
                                <w:szCs w:val="10"/>
                                <w:lang w:val="sr-Latn-CS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675"/>
                            </w:tblGrid>
                            <w:tr w:rsidR="00BE234B" w:rsidRPr="00BE234B" w14:paraId="138BA780" w14:textId="77777777" w:rsidTr="00655A04">
                              <w:tc>
                                <w:tcPr>
                                  <w:tcW w:w="4675" w:type="dxa"/>
                                </w:tcPr>
                                <w:p w14:paraId="720060BA" w14:textId="2D6B4EFB" w:rsidR="00BE234B" w:rsidRPr="00BE234B" w:rsidRDefault="00E518C0" w:rsidP="00BE234B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both"/>
                                    <w:rPr>
                                      <w:rFonts w:cstheme="minorHAnsi"/>
                                      <w:b/>
                                      <w:iCs/>
                                      <w:sz w:val="20"/>
                                      <w:szCs w:val="20"/>
                                      <w:lang w:val="sr-Latn-CS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iCs/>
                                      <w:sz w:val="20"/>
                                      <w:szCs w:val="20"/>
                                      <w:lang w:val="sr-Latn-CS"/>
                                    </w:rPr>
                                    <w:t>Direkcija</w:t>
                                  </w:r>
                                  <w:r w:rsidR="00BE234B" w:rsidRPr="00BE234B">
                                    <w:rPr>
                                      <w:rFonts w:cstheme="minorHAnsi"/>
                                      <w:b/>
                                      <w:iCs/>
                                      <w:sz w:val="20"/>
                                      <w:szCs w:val="20"/>
                                      <w:lang w:val="sr-Latn-CS"/>
                                    </w:rPr>
                                    <w:t xml:space="preserve"> za savjetodavne poslove u biljnoj proizvodnji:</w:t>
                                  </w:r>
                                </w:p>
                              </w:tc>
                            </w:tr>
                            <w:tr w:rsidR="00E518C0" w:rsidRPr="00BE234B" w14:paraId="3CC228A2" w14:textId="77777777" w:rsidTr="00655A04">
                              <w:tc>
                                <w:tcPr>
                                  <w:tcW w:w="4675" w:type="dxa"/>
                                </w:tcPr>
                                <w:p w14:paraId="6FA58A93" w14:textId="609821CF" w:rsidR="00E518C0" w:rsidRPr="00E518C0" w:rsidRDefault="00E518C0" w:rsidP="00E518C0">
                                  <w:pPr>
                                    <w:pStyle w:val="Default"/>
                                    <w:rPr>
                                      <w:rFonts w:asciiTheme="minorHAnsi" w:hAnsiTheme="minorHAnsi" w:cstheme="minorHAnsi"/>
                                      <w:iCs/>
                                      <w:color w:val="auto"/>
                                      <w:sz w:val="20"/>
                                      <w:szCs w:val="20"/>
                                      <w:lang w:val="sr-Latn-CS"/>
                                    </w:rPr>
                                  </w:pPr>
                                </w:p>
                              </w:tc>
                            </w:tr>
                            <w:tr w:rsidR="00E518C0" w:rsidRPr="00BE234B" w14:paraId="5B1605BC" w14:textId="77777777" w:rsidTr="00655A04">
                              <w:tc>
                                <w:tcPr>
                                  <w:tcW w:w="4675" w:type="dxa"/>
                                </w:tcPr>
                                <w:p w14:paraId="7F9D92CF" w14:textId="3F67D284" w:rsidR="00E518C0" w:rsidRPr="00E518C0" w:rsidRDefault="00E518C0" w:rsidP="00E518C0">
                                  <w:pPr>
                                    <w:pStyle w:val="Default"/>
                                    <w:rPr>
                                      <w:rFonts w:asciiTheme="minorHAnsi" w:hAnsiTheme="minorHAnsi" w:cstheme="minorHAnsi"/>
                                      <w:iCs/>
                                      <w:color w:val="auto"/>
                                      <w:sz w:val="20"/>
                                      <w:szCs w:val="20"/>
                                      <w:lang w:val="sr-Latn-CS"/>
                                    </w:rPr>
                                  </w:pPr>
                                  <w:r w:rsidRPr="00E518C0">
                                    <w:rPr>
                                      <w:rFonts w:asciiTheme="minorHAnsi" w:hAnsiTheme="minorHAnsi" w:cstheme="minorHAnsi"/>
                                      <w:iCs/>
                                      <w:color w:val="auto"/>
                                      <w:sz w:val="20"/>
                                      <w:szCs w:val="20"/>
                                      <w:lang w:val="sr-Latn-CS"/>
                                    </w:rPr>
                                    <w:t>Bar, tel: 030 313 630, 069 335 090, 069 374 173</w:t>
                                  </w:r>
                                </w:p>
                              </w:tc>
                            </w:tr>
                            <w:tr w:rsidR="00E518C0" w:rsidRPr="00BE234B" w14:paraId="12E91398" w14:textId="77777777" w:rsidTr="00655A04">
                              <w:tc>
                                <w:tcPr>
                                  <w:tcW w:w="4675" w:type="dxa"/>
                                </w:tcPr>
                                <w:p w14:paraId="76E6E4EB" w14:textId="6B0955F3" w:rsidR="00E518C0" w:rsidRPr="00E518C0" w:rsidRDefault="00E518C0" w:rsidP="00E518C0">
                                  <w:pPr>
                                    <w:pStyle w:val="Default"/>
                                    <w:rPr>
                                      <w:rFonts w:asciiTheme="minorHAnsi" w:hAnsiTheme="minorHAnsi" w:cstheme="minorHAnsi"/>
                                      <w:iCs/>
                                      <w:color w:val="auto"/>
                                      <w:sz w:val="20"/>
                                      <w:szCs w:val="20"/>
                                      <w:lang w:val="sr-Latn-CS"/>
                                    </w:rPr>
                                  </w:pPr>
                                  <w:r w:rsidRPr="00E518C0">
                                    <w:rPr>
                                      <w:rFonts w:asciiTheme="minorHAnsi" w:hAnsiTheme="minorHAnsi" w:cstheme="minorHAnsi"/>
                                      <w:iCs/>
                                      <w:color w:val="auto"/>
                                      <w:sz w:val="20"/>
                                      <w:szCs w:val="20"/>
                                      <w:lang w:val="sr-Latn-CS"/>
                                    </w:rPr>
                                    <w:t>Berane, tel: 051 235 408</w:t>
                                  </w:r>
                                </w:p>
                              </w:tc>
                            </w:tr>
                            <w:tr w:rsidR="00E518C0" w:rsidRPr="00BE234B" w14:paraId="557B2C55" w14:textId="77777777" w:rsidTr="00655A04">
                              <w:tc>
                                <w:tcPr>
                                  <w:tcW w:w="4675" w:type="dxa"/>
                                </w:tcPr>
                                <w:p w14:paraId="12A16A64" w14:textId="28B018C8" w:rsidR="00E518C0" w:rsidRPr="00E518C0" w:rsidRDefault="00E518C0" w:rsidP="00E518C0">
                                  <w:pPr>
                                    <w:pStyle w:val="Default"/>
                                    <w:rPr>
                                      <w:rFonts w:asciiTheme="minorHAnsi" w:hAnsiTheme="minorHAnsi" w:cstheme="minorHAnsi"/>
                                      <w:iCs/>
                                      <w:color w:val="auto"/>
                                      <w:sz w:val="20"/>
                                      <w:szCs w:val="20"/>
                                      <w:lang w:val="sr-Latn-CS"/>
                                    </w:rPr>
                                  </w:pPr>
                                  <w:r w:rsidRPr="00E518C0">
                                    <w:rPr>
                                      <w:rFonts w:asciiTheme="minorHAnsi" w:hAnsiTheme="minorHAnsi" w:cstheme="minorHAnsi"/>
                                      <w:iCs/>
                                      <w:color w:val="auto"/>
                                      <w:sz w:val="20"/>
                                      <w:szCs w:val="20"/>
                                      <w:lang w:val="sr-Latn-CS"/>
                                    </w:rPr>
                                    <w:t>Bijelo Polje, tel: 050 486 699</w:t>
                                  </w:r>
                                </w:p>
                              </w:tc>
                            </w:tr>
                            <w:tr w:rsidR="00E518C0" w:rsidRPr="00BE234B" w14:paraId="23F18B9A" w14:textId="77777777" w:rsidTr="00655A04">
                              <w:tc>
                                <w:tcPr>
                                  <w:tcW w:w="4675" w:type="dxa"/>
                                </w:tcPr>
                                <w:p w14:paraId="7160A6F2" w14:textId="2C5FCF27" w:rsidR="00E518C0" w:rsidRPr="00E518C0" w:rsidRDefault="00E518C0" w:rsidP="00E518C0">
                                  <w:pPr>
                                    <w:pStyle w:val="Default"/>
                                    <w:rPr>
                                      <w:rFonts w:asciiTheme="minorHAnsi" w:hAnsiTheme="minorHAnsi" w:cstheme="minorHAnsi"/>
                                      <w:iCs/>
                                      <w:color w:val="auto"/>
                                      <w:sz w:val="20"/>
                                      <w:szCs w:val="20"/>
                                      <w:lang w:val="sr-Latn-CS"/>
                                    </w:rPr>
                                  </w:pPr>
                                  <w:r w:rsidRPr="00E518C0">
                                    <w:rPr>
                                      <w:rFonts w:asciiTheme="minorHAnsi" w:hAnsiTheme="minorHAnsi" w:cstheme="minorHAnsi"/>
                                      <w:iCs/>
                                      <w:color w:val="auto"/>
                                      <w:sz w:val="20"/>
                                      <w:szCs w:val="20"/>
                                      <w:lang w:val="sr-Latn-CS"/>
                                    </w:rPr>
                                    <w:t>Cetinje, tel: 041 265 376</w:t>
                                  </w:r>
                                </w:p>
                              </w:tc>
                            </w:tr>
                            <w:tr w:rsidR="00E518C0" w:rsidRPr="00BE234B" w14:paraId="07D46FF2" w14:textId="77777777" w:rsidTr="00655A04">
                              <w:tc>
                                <w:tcPr>
                                  <w:tcW w:w="4675" w:type="dxa"/>
                                </w:tcPr>
                                <w:p w14:paraId="048545D3" w14:textId="3936C795" w:rsidR="00E518C0" w:rsidRPr="00E518C0" w:rsidRDefault="00E518C0" w:rsidP="00E518C0">
                                  <w:pPr>
                                    <w:pStyle w:val="Default"/>
                                    <w:rPr>
                                      <w:rFonts w:asciiTheme="minorHAnsi" w:hAnsiTheme="minorHAnsi" w:cstheme="minorHAnsi"/>
                                      <w:iCs/>
                                      <w:color w:val="auto"/>
                                      <w:sz w:val="20"/>
                                      <w:szCs w:val="20"/>
                                      <w:lang w:val="sr-Latn-CS"/>
                                    </w:rPr>
                                  </w:pPr>
                                  <w:r w:rsidRPr="00E518C0">
                                    <w:rPr>
                                      <w:rFonts w:asciiTheme="minorHAnsi" w:hAnsiTheme="minorHAnsi" w:cstheme="minorHAnsi"/>
                                      <w:iCs/>
                                      <w:color w:val="auto"/>
                                      <w:sz w:val="20"/>
                                      <w:szCs w:val="20"/>
                                      <w:lang w:val="sr-Latn-CS"/>
                                    </w:rPr>
                                    <w:t>Herceg Novi, tel: 069 335 175</w:t>
                                  </w:r>
                                </w:p>
                              </w:tc>
                            </w:tr>
                            <w:tr w:rsidR="00E518C0" w:rsidRPr="00BE234B" w14:paraId="0C6D7A17" w14:textId="77777777" w:rsidTr="00655A04">
                              <w:tc>
                                <w:tcPr>
                                  <w:tcW w:w="4675" w:type="dxa"/>
                                </w:tcPr>
                                <w:p w14:paraId="7BD7448B" w14:textId="06078E99" w:rsidR="00E518C0" w:rsidRPr="00E518C0" w:rsidRDefault="00E518C0" w:rsidP="00E518C0">
                                  <w:pPr>
                                    <w:pStyle w:val="Default"/>
                                    <w:rPr>
                                      <w:rFonts w:asciiTheme="minorHAnsi" w:hAnsiTheme="minorHAnsi" w:cstheme="minorHAnsi"/>
                                      <w:iCs/>
                                      <w:color w:val="auto"/>
                                      <w:sz w:val="20"/>
                                      <w:szCs w:val="20"/>
                                      <w:lang w:val="sr-Latn-CS"/>
                                    </w:rPr>
                                  </w:pPr>
                                  <w:r w:rsidRPr="00E518C0">
                                    <w:rPr>
                                      <w:rFonts w:asciiTheme="minorHAnsi" w:hAnsiTheme="minorHAnsi" w:cstheme="minorHAnsi"/>
                                      <w:iCs/>
                                      <w:color w:val="auto"/>
                                      <w:sz w:val="20"/>
                                      <w:szCs w:val="20"/>
                                      <w:lang w:val="sr-Latn-CS"/>
                                    </w:rPr>
                                    <w:t>Nikšić, tel: 040 201 122</w:t>
                                  </w:r>
                                </w:p>
                              </w:tc>
                            </w:tr>
                          </w:tbl>
                          <w:p w14:paraId="5EF185EB" w14:textId="77777777" w:rsidR="00BE234B" w:rsidRPr="00BE234B" w:rsidRDefault="00BE234B" w:rsidP="00BE23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CS"/>
                              </w:rPr>
                            </w:pPr>
                          </w:p>
                          <w:p w14:paraId="72AB5FBC" w14:textId="77777777" w:rsidR="00BE234B" w:rsidRPr="00BE234B" w:rsidRDefault="00BE234B" w:rsidP="00BE23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theme="minorHAnsi"/>
                                <w:b/>
                                <w:iCs/>
                                <w:sz w:val="20"/>
                                <w:szCs w:val="20"/>
                                <w:lang w:val="sr-Latn-CS"/>
                              </w:rPr>
                            </w:pPr>
                            <w:r w:rsidRPr="00BE234B">
                              <w:rPr>
                                <w:rFonts w:cstheme="minorHAnsi"/>
                                <w:b/>
                                <w:iCs/>
                                <w:sz w:val="20"/>
                                <w:szCs w:val="20"/>
                                <w:lang w:val="sr-Latn-CS"/>
                              </w:rPr>
                              <w:t>Odjeljenje za savjetodavne poslove u oblasti stočarstva: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675"/>
                            </w:tblGrid>
                            <w:tr w:rsidR="001C225E" w:rsidRPr="00E6400F" w14:paraId="031CE0F6" w14:textId="77777777" w:rsidTr="00782A65">
                              <w:tc>
                                <w:tcPr>
                                  <w:tcW w:w="4675" w:type="dxa"/>
                                </w:tcPr>
                                <w:p w14:paraId="3384A78F" w14:textId="77777777" w:rsidR="001C225E" w:rsidRPr="00E6400F" w:rsidRDefault="001C225E" w:rsidP="001C225E">
                                  <w:pPr>
                                    <w:pStyle w:val="Default"/>
                                    <w:rPr>
                                      <w:rFonts w:asciiTheme="minorHAnsi" w:hAnsiTheme="minorHAnsi" w:cstheme="minorHAnsi"/>
                                      <w:iCs/>
                                      <w:color w:val="auto"/>
                                      <w:sz w:val="20"/>
                                      <w:szCs w:val="20"/>
                                      <w:lang w:val="sr-Latn-CS"/>
                                    </w:rPr>
                                  </w:pPr>
                                  <w:r w:rsidRPr="00E6400F">
                                    <w:rPr>
                                      <w:rFonts w:asciiTheme="minorHAnsi" w:hAnsiTheme="minorHAnsi" w:cstheme="minorHAnsi"/>
                                      <w:iCs/>
                                      <w:color w:val="auto"/>
                                      <w:sz w:val="20"/>
                                      <w:szCs w:val="20"/>
                                      <w:lang w:val="sr-Latn-CS"/>
                                    </w:rPr>
                                    <w:t xml:space="preserve">Bar, tel: 030 312 965 </w:t>
                                  </w:r>
                                </w:p>
                              </w:tc>
                            </w:tr>
                            <w:tr w:rsidR="001C225E" w:rsidRPr="00E6400F" w14:paraId="380DDD80" w14:textId="77777777" w:rsidTr="00782A65">
                              <w:tc>
                                <w:tcPr>
                                  <w:tcW w:w="4675" w:type="dxa"/>
                                </w:tcPr>
                                <w:p w14:paraId="05EEDFD7" w14:textId="77777777" w:rsidR="001C225E" w:rsidRPr="00E6400F" w:rsidRDefault="001C225E" w:rsidP="001C225E">
                                  <w:pPr>
                                    <w:pStyle w:val="Default"/>
                                    <w:rPr>
                                      <w:rFonts w:asciiTheme="minorHAnsi" w:hAnsiTheme="minorHAnsi" w:cstheme="minorHAnsi"/>
                                      <w:iCs/>
                                      <w:color w:val="auto"/>
                                      <w:sz w:val="20"/>
                                      <w:szCs w:val="20"/>
                                      <w:lang w:val="sr-Latn-CS"/>
                                    </w:rPr>
                                  </w:pPr>
                                  <w:r w:rsidRPr="00E6400F">
                                    <w:rPr>
                                      <w:rFonts w:asciiTheme="minorHAnsi" w:hAnsiTheme="minorHAnsi" w:cstheme="minorHAnsi"/>
                                      <w:iCs/>
                                      <w:color w:val="auto"/>
                                      <w:sz w:val="20"/>
                                      <w:szCs w:val="20"/>
                                      <w:lang w:val="sr-Latn-CS"/>
                                    </w:rPr>
                                    <w:t xml:space="preserve">Berane, tel: 051 233 301 </w:t>
                                  </w:r>
                                </w:p>
                              </w:tc>
                            </w:tr>
                            <w:tr w:rsidR="001C225E" w:rsidRPr="00E6400F" w14:paraId="58CFAE13" w14:textId="77777777" w:rsidTr="00782A65">
                              <w:tc>
                                <w:tcPr>
                                  <w:tcW w:w="4675" w:type="dxa"/>
                                </w:tcPr>
                                <w:p w14:paraId="06F75049" w14:textId="77777777" w:rsidR="001C225E" w:rsidRPr="00E6400F" w:rsidRDefault="001C225E" w:rsidP="001C225E">
                                  <w:pPr>
                                    <w:pStyle w:val="Default"/>
                                    <w:rPr>
                                      <w:rFonts w:asciiTheme="minorHAnsi" w:hAnsiTheme="minorHAnsi" w:cstheme="minorHAnsi"/>
                                      <w:iCs/>
                                      <w:color w:val="auto"/>
                                      <w:sz w:val="20"/>
                                      <w:szCs w:val="20"/>
                                      <w:lang w:val="sr-Latn-CS"/>
                                    </w:rPr>
                                  </w:pPr>
                                  <w:r w:rsidRPr="00E6400F">
                                    <w:rPr>
                                      <w:rFonts w:asciiTheme="minorHAnsi" w:hAnsiTheme="minorHAnsi" w:cstheme="minorHAnsi"/>
                                      <w:iCs/>
                                      <w:color w:val="auto"/>
                                      <w:sz w:val="20"/>
                                      <w:szCs w:val="20"/>
                                      <w:lang w:val="sr-Latn-CS"/>
                                    </w:rPr>
                                    <w:t xml:space="preserve">Bijelo Polje, tel: 050 487 009 </w:t>
                                  </w:r>
                                </w:p>
                              </w:tc>
                            </w:tr>
                            <w:tr w:rsidR="001C225E" w:rsidRPr="00E6400F" w14:paraId="275275BA" w14:textId="77777777" w:rsidTr="00782A65">
                              <w:tc>
                                <w:tcPr>
                                  <w:tcW w:w="4675" w:type="dxa"/>
                                </w:tcPr>
                                <w:p w14:paraId="3255F987" w14:textId="77777777" w:rsidR="001C225E" w:rsidRPr="00E6400F" w:rsidRDefault="001C225E" w:rsidP="001C225E">
                                  <w:pPr>
                                    <w:pStyle w:val="Default"/>
                                    <w:rPr>
                                      <w:rFonts w:asciiTheme="minorHAnsi" w:hAnsiTheme="minorHAnsi" w:cstheme="minorHAnsi"/>
                                      <w:iCs/>
                                      <w:color w:val="auto"/>
                                      <w:sz w:val="20"/>
                                      <w:szCs w:val="20"/>
                                      <w:lang w:val="sr-Latn-CS"/>
                                    </w:rPr>
                                  </w:pPr>
                                  <w:r w:rsidRPr="00E6400F">
                                    <w:rPr>
                                      <w:rFonts w:asciiTheme="minorHAnsi" w:hAnsiTheme="minorHAnsi" w:cstheme="minorHAnsi"/>
                                      <w:iCs/>
                                      <w:color w:val="auto"/>
                                      <w:sz w:val="20"/>
                                      <w:szCs w:val="20"/>
                                      <w:lang w:val="sr-Latn-CS"/>
                                    </w:rPr>
                                    <w:t xml:space="preserve">Nikšić, tel: 040 212 012 </w:t>
                                  </w:r>
                                </w:p>
                              </w:tc>
                            </w:tr>
                            <w:tr w:rsidR="001C225E" w:rsidRPr="00E6400F" w14:paraId="0F0F64BC" w14:textId="77777777" w:rsidTr="00782A65">
                              <w:trPr>
                                <w:trHeight w:val="135"/>
                              </w:trPr>
                              <w:tc>
                                <w:tcPr>
                                  <w:tcW w:w="4675" w:type="dxa"/>
                                </w:tcPr>
                                <w:p w14:paraId="217B3790" w14:textId="77777777" w:rsidR="001C225E" w:rsidRPr="00E6400F" w:rsidRDefault="001C225E" w:rsidP="001C225E">
                                  <w:pPr>
                                    <w:pStyle w:val="Default"/>
                                    <w:rPr>
                                      <w:rFonts w:asciiTheme="minorHAnsi" w:hAnsiTheme="minorHAnsi" w:cstheme="minorHAnsi"/>
                                      <w:iCs/>
                                      <w:color w:val="auto"/>
                                      <w:sz w:val="20"/>
                                      <w:szCs w:val="20"/>
                                      <w:lang w:val="sr-Latn-CS"/>
                                    </w:rPr>
                                  </w:pPr>
                                  <w:r w:rsidRPr="00E6400F">
                                    <w:rPr>
                                      <w:rFonts w:asciiTheme="minorHAnsi" w:hAnsiTheme="minorHAnsi" w:cstheme="minorHAnsi"/>
                                      <w:iCs/>
                                      <w:color w:val="auto"/>
                                      <w:sz w:val="20"/>
                                      <w:szCs w:val="20"/>
                                      <w:lang w:val="sr-Latn-CS"/>
                                    </w:rPr>
                                    <w:t xml:space="preserve">Podgorica, tel: 020 265 337 </w:t>
                                  </w:r>
                                </w:p>
                              </w:tc>
                            </w:tr>
                            <w:tr w:rsidR="001C225E" w:rsidRPr="00E6400F" w14:paraId="566E7FF2" w14:textId="77777777" w:rsidTr="00782A65">
                              <w:tc>
                                <w:tcPr>
                                  <w:tcW w:w="4675" w:type="dxa"/>
                                </w:tcPr>
                                <w:p w14:paraId="5C983678" w14:textId="77777777" w:rsidR="001C225E" w:rsidRPr="00E6400F" w:rsidRDefault="001C225E" w:rsidP="001C225E">
                                  <w:pPr>
                                    <w:pStyle w:val="Default"/>
                                    <w:rPr>
                                      <w:rFonts w:asciiTheme="minorHAnsi" w:hAnsiTheme="minorHAnsi" w:cstheme="minorHAnsi"/>
                                      <w:iCs/>
                                      <w:color w:val="auto"/>
                                      <w:sz w:val="20"/>
                                      <w:szCs w:val="20"/>
                                      <w:lang w:val="sr-Latn-CS"/>
                                    </w:rPr>
                                  </w:pPr>
                                  <w:r w:rsidRPr="00E6400F">
                                    <w:rPr>
                                      <w:rFonts w:asciiTheme="minorHAnsi" w:hAnsiTheme="minorHAnsi" w:cstheme="minorHAnsi"/>
                                      <w:iCs/>
                                      <w:color w:val="auto"/>
                                      <w:sz w:val="20"/>
                                      <w:szCs w:val="20"/>
                                      <w:lang w:val="sr-Latn-CS"/>
                                    </w:rPr>
                                    <w:t xml:space="preserve">Pljevlja, tel: 052 353 505 </w:t>
                                  </w:r>
                                </w:p>
                              </w:tc>
                            </w:tr>
                          </w:tbl>
                          <w:p w14:paraId="682F4566" w14:textId="77777777" w:rsidR="002324F5" w:rsidRPr="00E26DE6" w:rsidRDefault="002324F5" w:rsidP="00775D3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CS"/>
                              </w:rPr>
                            </w:pPr>
                          </w:p>
                          <w:p w14:paraId="788635C4" w14:textId="77777777" w:rsidR="00775D33" w:rsidRPr="00E26DE6" w:rsidRDefault="00775D33" w:rsidP="00775D33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i/>
                                <w:sz w:val="16"/>
                                <w:szCs w:val="16"/>
                                <w:lang w:val="sr-Latn-ME"/>
                              </w:rPr>
                            </w:pPr>
                            <w:r w:rsidRPr="00E26DE6">
                              <w:rPr>
                                <w:rFonts w:cstheme="minorHAnsi"/>
                                <w:i/>
                                <w:sz w:val="16"/>
                                <w:szCs w:val="16"/>
                                <w:lang w:val="sr-Latn-ME"/>
                              </w:rPr>
                              <w:t>ODRICANJE ODGOVORNOSTI</w:t>
                            </w:r>
                          </w:p>
                          <w:p w14:paraId="4FC986A1" w14:textId="77777777" w:rsidR="00775D33" w:rsidRPr="00E26DE6" w:rsidRDefault="00775D33" w:rsidP="00775D33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i/>
                                <w:sz w:val="16"/>
                                <w:szCs w:val="16"/>
                                <w:lang w:val="sr-Latn-ME"/>
                              </w:rPr>
                            </w:pPr>
                            <w:r w:rsidRPr="00E26DE6">
                              <w:rPr>
                                <w:rFonts w:cstheme="minorHAnsi"/>
                                <w:i/>
                                <w:sz w:val="16"/>
                                <w:szCs w:val="16"/>
                                <w:lang w:val="sr-Latn-ME"/>
                              </w:rPr>
                              <w:t>Ova brošura ne predstavlja propis niti drugi pravni akt, već je isključivo informativnoga karaktera. Korišćenje ove brošure ne oslobađa obaveze poznavanja propisa, posebno Uredbe o realizaciji i postupku korišćenja sredstava iz Instrumenta pretpristupne pomoći Evropske unije (IPARD II program), niti procesa rada i postupanja u skladu s njima. Stoga se preporučuje korišćenje brošure isključivo uz važeće propise i pravne akte.</w:t>
                            </w:r>
                          </w:p>
                          <w:p w14:paraId="013EB405" w14:textId="77777777" w:rsidR="00775D33" w:rsidRPr="00E26DE6" w:rsidRDefault="00775D33" w:rsidP="00775D33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i/>
                                <w:sz w:val="16"/>
                                <w:szCs w:val="16"/>
                                <w:lang w:val="sr-Latn-ME"/>
                              </w:rPr>
                            </w:pPr>
                            <w:r w:rsidRPr="00E26DE6">
                              <w:rPr>
                                <w:rFonts w:cstheme="minorHAnsi"/>
                                <w:i/>
                                <w:sz w:val="16"/>
                                <w:szCs w:val="16"/>
                                <w:lang w:val="sr-Latn-ME"/>
                              </w:rPr>
                              <w:t>Sadržaj ove publikacije uzima u obzir stanje propisa na dan objavljivanja. Iako se ulažu najbolji napori kako bi se osigurala tačnost, pouzdanost i ažurnost pruženih informacija, isto se ne može garantovati. Takođe, ne može se garantovati da su sve informacije prikladne za korišćenje svakoga čitaoca, da obuhvataju sve podatke i tehničke i normativne izmjene nakon datuma objavljivanja, niti da tačno predviđaju i obavještavaju o svim mogućim situacijama.</w:t>
                            </w:r>
                          </w:p>
                          <w:p w14:paraId="5D8CDC03" w14:textId="77777777" w:rsidR="00B20149" w:rsidRPr="00E26DE6" w:rsidRDefault="00775D33" w:rsidP="0013102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i/>
                                <w:iCs/>
                                <w:sz w:val="16"/>
                                <w:szCs w:val="16"/>
                                <w:lang w:val="sr-Latn-CS"/>
                              </w:rPr>
                            </w:pPr>
                            <w:r w:rsidRPr="00E26DE6">
                              <w:rPr>
                                <w:rFonts w:cstheme="minorHAnsi"/>
                                <w:i/>
                                <w:sz w:val="16"/>
                                <w:szCs w:val="16"/>
                                <w:lang w:val="sr-Latn-ME"/>
                              </w:rPr>
                              <w:t>Sadržaj ove publikacije ne mora nužno odražavati stavove Ministarstva poljoprivrede i ruralnog razvoja. Izdavač i autori ne mogu snositi odgovornost za štetu koja bi eventualno mogla nastati u vezi s korišćenjem ove brošure.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8CE738" id="Text Box 31" o:spid="_x0000_s1029" type="#_x0000_t202" style="position:absolute;margin-left:270pt;margin-top:20.25pt;width:258.3pt;height:533.8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" filled="f" stroked="f" strokeweight=".5pt">
                <v:textbox>
                  <w:txbxContent>
                    <w:p w14:paraId="48D5ED21" w14:textId="77777777" w:rsidR="00535447" w:rsidRPr="00E26DE6" w:rsidRDefault="00535447" w:rsidP="0053544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iCs/>
                          <w:lang w:val="sr-Latn-CS"/>
                        </w:rPr>
                      </w:pPr>
                      <w:r w:rsidRPr="00E26DE6">
                        <w:rPr>
                          <w:rFonts w:cstheme="minorHAnsi"/>
                          <w:b/>
                          <w:iCs/>
                          <w:lang w:val="sr-Latn-CS"/>
                        </w:rPr>
                        <w:t>Direktorat za plaćanja</w:t>
                      </w:r>
                    </w:p>
                    <w:p w14:paraId="51F6D83D" w14:textId="77777777" w:rsidR="00535447" w:rsidRPr="00E26DE6" w:rsidRDefault="00535447" w:rsidP="0053544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iCs/>
                          <w:lang w:val="sr-Latn-CS"/>
                        </w:rPr>
                      </w:pPr>
                      <w:r w:rsidRPr="00E26DE6">
                        <w:rPr>
                          <w:rFonts w:cstheme="minorHAnsi"/>
                          <w:b/>
                          <w:iCs/>
                          <w:lang w:val="sr-Latn-CS"/>
                        </w:rPr>
                        <w:t>Moskovska 101, Podgorica</w:t>
                      </w:r>
                    </w:p>
                    <w:p w14:paraId="05D2806B" w14:textId="77777777" w:rsidR="00535447" w:rsidRPr="00BE234B" w:rsidRDefault="00535447" w:rsidP="00BE23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theme="minorHAnsi"/>
                          <w:iCs/>
                          <w:sz w:val="18"/>
                          <w:szCs w:val="18"/>
                          <w:lang w:val="sr-Latn-CS"/>
                        </w:rPr>
                      </w:pPr>
                      <w:r w:rsidRPr="00E26DE6">
                        <w:rPr>
                          <w:rFonts w:cstheme="minorHAnsi"/>
                          <w:iCs/>
                          <w:sz w:val="18"/>
                          <w:szCs w:val="18"/>
                          <w:lang w:val="sr-Latn-CS"/>
                        </w:rPr>
                        <w:t>Tel: 020 672 007, 020 672 026, 067 205 790</w:t>
                      </w:r>
                    </w:p>
                    <w:p w14:paraId="77953DB1" w14:textId="77777777" w:rsidR="00535447" w:rsidRPr="00E26DE6" w:rsidRDefault="00535447" w:rsidP="0053544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iCs/>
                          <w:lang w:val="sr-Latn-CS"/>
                        </w:rPr>
                      </w:pPr>
                      <w:r w:rsidRPr="00E26DE6">
                        <w:rPr>
                          <w:rFonts w:cstheme="minorHAnsi"/>
                          <w:b/>
                          <w:iCs/>
                          <w:lang w:val="sr-Latn-CS"/>
                        </w:rPr>
                        <w:t>Direktorat za ruralni razvoj</w:t>
                      </w:r>
                    </w:p>
                    <w:p w14:paraId="336CB1AD" w14:textId="77777777" w:rsidR="00535447" w:rsidRPr="00E26DE6" w:rsidRDefault="00535447" w:rsidP="0053544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iCs/>
                          <w:lang w:val="sr-Latn-CS"/>
                        </w:rPr>
                      </w:pPr>
                      <w:r w:rsidRPr="00E26DE6">
                        <w:rPr>
                          <w:rFonts w:cstheme="minorHAnsi"/>
                          <w:b/>
                          <w:iCs/>
                          <w:lang w:val="sr-Latn-CS"/>
                        </w:rPr>
                        <w:t>Rimski trg 46, Podgorica</w:t>
                      </w:r>
                    </w:p>
                    <w:p w14:paraId="6BE915C8" w14:textId="1F58C1F8" w:rsidR="00535447" w:rsidRPr="00BE234B" w:rsidRDefault="00535447" w:rsidP="00BE23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theme="minorHAnsi"/>
                          <w:iCs/>
                          <w:sz w:val="18"/>
                          <w:szCs w:val="18"/>
                          <w:lang w:val="sr-Latn-CS"/>
                        </w:rPr>
                      </w:pPr>
                      <w:r w:rsidRPr="00E26DE6">
                        <w:rPr>
                          <w:rFonts w:cstheme="minorHAnsi"/>
                          <w:iCs/>
                          <w:sz w:val="18"/>
                          <w:szCs w:val="18"/>
                          <w:lang w:val="sr-Latn-CS"/>
                        </w:rPr>
                        <w:t xml:space="preserve">Tel: </w:t>
                      </w:r>
                      <w:r w:rsidR="00E518C0" w:rsidRPr="00E518C0">
                        <w:rPr>
                          <w:rFonts w:cstheme="minorHAnsi"/>
                          <w:iCs/>
                          <w:sz w:val="18"/>
                          <w:szCs w:val="18"/>
                          <w:lang w:val="sr-Latn-CS"/>
                        </w:rPr>
                        <w:t xml:space="preserve">020 482 </w:t>
                      </w:r>
                      <w:r w:rsidR="00941303" w:rsidRPr="00E518C0">
                        <w:rPr>
                          <w:rFonts w:cstheme="minorHAnsi"/>
                          <w:iCs/>
                          <w:sz w:val="18"/>
                          <w:szCs w:val="18"/>
                          <w:lang w:val="sr-Latn-CS"/>
                        </w:rPr>
                        <w:t>150</w:t>
                      </w:r>
                    </w:p>
                    <w:p w14:paraId="67F594FC" w14:textId="77777777" w:rsidR="00BE234B" w:rsidRPr="00BE234B" w:rsidRDefault="00BE234B" w:rsidP="00BE23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iCs/>
                          <w:sz w:val="20"/>
                          <w:szCs w:val="20"/>
                          <w:lang w:val="sr-Latn-CS"/>
                        </w:rPr>
                      </w:pPr>
                      <w:r w:rsidRPr="00BE234B">
                        <w:rPr>
                          <w:rFonts w:cstheme="minorHAnsi"/>
                          <w:b/>
                          <w:iCs/>
                          <w:sz w:val="20"/>
                          <w:szCs w:val="20"/>
                          <w:lang w:val="sr-Latn-CS"/>
                        </w:rPr>
                        <w:t>Regionalna kancelarija Direktorata za plaćanja</w:t>
                      </w:r>
                    </w:p>
                    <w:p w14:paraId="53618726" w14:textId="77777777" w:rsidR="00BE234B" w:rsidRPr="00BE234B" w:rsidRDefault="00BE234B" w:rsidP="00BE23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iCs/>
                          <w:sz w:val="20"/>
                          <w:szCs w:val="20"/>
                          <w:lang w:val="sr-Latn-CS"/>
                        </w:rPr>
                      </w:pPr>
                      <w:r w:rsidRPr="00BE234B">
                        <w:rPr>
                          <w:rFonts w:cstheme="minorHAnsi"/>
                          <w:b/>
                          <w:iCs/>
                          <w:sz w:val="20"/>
                          <w:szCs w:val="20"/>
                          <w:lang w:val="sr-Latn-CS"/>
                        </w:rPr>
                        <w:t>Ulica Slobode bb, 84000 Bijelo Polje</w:t>
                      </w:r>
                    </w:p>
                    <w:p w14:paraId="5F8AA374" w14:textId="77777777" w:rsidR="00BE234B" w:rsidRPr="00BE234B" w:rsidRDefault="00BE234B" w:rsidP="00BE23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theme="minorHAnsi"/>
                          <w:iCs/>
                          <w:sz w:val="18"/>
                          <w:szCs w:val="18"/>
                          <w:lang w:val="sr-Latn-CS"/>
                        </w:rPr>
                      </w:pPr>
                      <w:r w:rsidRPr="00BE234B">
                        <w:rPr>
                          <w:rFonts w:cstheme="minorHAnsi"/>
                          <w:iCs/>
                          <w:sz w:val="20"/>
                          <w:szCs w:val="20"/>
                          <w:lang w:val="sr-Latn-CS"/>
                        </w:rPr>
                        <w:t>Tel: 067 002 858</w:t>
                      </w:r>
                    </w:p>
                    <w:p w14:paraId="64AD937F" w14:textId="77777777" w:rsidR="00BE234B" w:rsidRPr="00BE234B" w:rsidRDefault="00BE234B" w:rsidP="00BE23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iCs/>
                          <w:sz w:val="10"/>
                          <w:szCs w:val="10"/>
                          <w:lang w:val="sr-Latn-CS"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675"/>
                      </w:tblGrid>
                      <w:tr w:rsidR="00BE234B" w:rsidRPr="00BE234B" w14:paraId="138BA780" w14:textId="77777777" w:rsidTr="00655A04">
                        <w:tc>
                          <w:tcPr>
                            <w:tcW w:w="4675" w:type="dxa"/>
                          </w:tcPr>
                          <w:p w14:paraId="720060BA" w14:textId="2D6B4EFB" w:rsidR="00BE234B" w:rsidRPr="00BE234B" w:rsidRDefault="00E518C0" w:rsidP="00BE234B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cstheme="minorHAnsi"/>
                                <w:b/>
                                <w:iCs/>
                                <w:sz w:val="20"/>
                                <w:szCs w:val="20"/>
                                <w:lang w:val="sr-Latn-CS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iCs/>
                                <w:sz w:val="20"/>
                                <w:szCs w:val="20"/>
                                <w:lang w:val="sr-Latn-CS"/>
                              </w:rPr>
                              <w:t>Direkcija</w:t>
                            </w:r>
                            <w:r w:rsidR="00BE234B" w:rsidRPr="00BE234B">
                              <w:rPr>
                                <w:rFonts w:cstheme="minorHAnsi"/>
                                <w:b/>
                                <w:iCs/>
                                <w:sz w:val="20"/>
                                <w:szCs w:val="20"/>
                                <w:lang w:val="sr-Latn-CS"/>
                              </w:rPr>
                              <w:t xml:space="preserve"> za savjetodavne poslove u biljnoj proizvodnji:</w:t>
                            </w:r>
                          </w:p>
                        </w:tc>
                      </w:tr>
                      <w:tr w:rsidR="00E518C0" w:rsidRPr="00BE234B" w14:paraId="3CC228A2" w14:textId="77777777" w:rsidTr="00655A04">
                        <w:tc>
                          <w:tcPr>
                            <w:tcW w:w="4675" w:type="dxa"/>
                          </w:tcPr>
                          <w:p w14:paraId="6FA58A93" w14:textId="609821CF" w:rsidR="00E518C0" w:rsidRPr="00E518C0" w:rsidRDefault="00E518C0" w:rsidP="00E518C0">
                            <w:pPr>
                              <w:pStyle w:val="Default"/>
                              <w:rPr>
                                <w:rFonts w:asciiTheme="minorHAnsi" w:hAnsiTheme="minorHAnsi" w:cstheme="minorHAnsi"/>
                                <w:iCs/>
                                <w:color w:val="auto"/>
                                <w:sz w:val="20"/>
                                <w:szCs w:val="20"/>
                                <w:lang w:val="sr-Latn-CS"/>
                              </w:rPr>
                            </w:pPr>
                          </w:p>
                        </w:tc>
                      </w:tr>
                      <w:tr w:rsidR="00E518C0" w:rsidRPr="00BE234B" w14:paraId="5B1605BC" w14:textId="77777777" w:rsidTr="00655A04">
                        <w:tc>
                          <w:tcPr>
                            <w:tcW w:w="4675" w:type="dxa"/>
                          </w:tcPr>
                          <w:p w14:paraId="7F9D92CF" w14:textId="3F67D284" w:rsidR="00E518C0" w:rsidRPr="00E518C0" w:rsidRDefault="00E518C0" w:rsidP="00E518C0">
                            <w:pPr>
                              <w:pStyle w:val="Default"/>
                              <w:rPr>
                                <w:rFonts w:asciiTheme="minorHAnsi" w:hAnsiTheme="minorHAnsi" w:cstheme="minorHAnsi"/>
                                <w:iCs/>
                                <w:color w:val="auto"/>
                                <w:sz w:val="20"/>
                                <w:szCs w:val="20"/>
                                <w:lang w:val="sr-Latn-CS"/>
                              </w:rPr>
                            </w:pPr>
                            <w:r w:rsidRPr="00E518C0">
                              <w:rPr>
                                <w:rFonts w:asciiTheme="minorHAnsi" w:hAnsiTheme="minorHAnsi" w:cstheme="minorHAnsi"/>
                                <w:iCs/>
                                <w:color w:val="auto"/>
                                <w:sz w:val="20"/>
                                <w:szCs w:val="20"/>
                                <w:lang w:val="sr-Latn-CS"/>
                              </w:rPr>
                              <w:t>Bar, tel: 030 313 630, 069 335 090, 069 374 173</w:t>
                            </w:r>
                          </w:p>
                        </w:tc>
                      </w:tr>
                      <w:tr w:rsidR="00E518C0" w:rsidRPr="00BE234B" w14:paraId="12E91398" w14:textId="77777777" w:rsidTr="00655A04">
                        <w:tc>
                          <w:tcPr>
                            <w:tcW w:w="4675" w:type="dxa"/>
                          </w:tcPr>
                          <w:p w14:paraId="76E6E4EB" w14:textId="6B0955F3" w:rsidR="00E518C0" w:rsidRPr="00E518C0" w:rsidRDefault="00E518C0" w:rsidP="00E518C0">
                            <w:pPr>
                              <w:pStyle w:val="Default"/>
                              <w:rPr>
                                <w:rFonts w:asciiTheme="minorHAnsi" w:hAnsiTheme="minorHAnsi" w:cstheme="minorHAnsi"/>
                                <w:iCs/>
                                <w:color w:val="auto"/>
                                <w:sz w:val="20"/>
                                <w:szCs w:val="20"/>
                                <w:lang w:val="sr-Latn-CS"/>
                              </w:rPr>
                            </w:pPr>
                            <w:r w:rsidRPr="00E518C0">
                              <w:rPr>
                                <w:rFonts w:asciiTheme="minorHAnsi" w:hAnsiTheme="minorHAnsi" w:cstheme="minorHAnsi"/>
                                <w:iCs/>
                                <w:color w:val="auto"/>
                                <w:sz w:val="20"/>
                                <w:szCs w:val="20"/>
                                <w:lang w:val="sr-Latn-CS"/>
                              </w:rPr>
                              <w:t>Berane, tel: 051 235 408</w:t>
                            </w:r>
                          </w:p>
                        </w:tc>
                      </w:tr>
                      <w:tr w:rsidR="00E518C0" w:rsidRPr="00BE234B" w14:paraId="557B2C55" w14:textId="77777777" w:rsidTr="00655A04">
                        <w:tc>
                          <w:tcPr>
                            <w:tcW w:w="4675" w:type="dxa"/>
                          </w:tcPr>
                          <w:p w14:paraId="12A16A64" w14:textId="28B018C8" w:rsidR="00E518C0" w:rsidRPr="00E518C0" w:rsidRDefault="00E518C0" w:rsidP="00E518C0">
                            <w:pPr>
                              <w:pStyle w:val="Default"/>
                              <w:rPr>
                                <w:rFonts w:asciiTheme="minorHAnsi" w:hAnsiTheme="minorHAnsi" w:cstheme="minorHAnsi"/>
                                <w:iCs/>
                                <w:color w:val="auto"/>
                                <w:sz w:val="20"/>
                                <w:szCs w:val="20"/>
                                <w:lang w:val="sr-Latn-CS"/>
                              </w:rPr>
                            </w:pPr>
                            <w:r w:rsidRPr="00E518C0">
                              <w:rPr>
                                <w:rFonts w:asciiTheme="minorHAnsi" w:hAnsiTheme="minorHAnsi" w:cstheme="minorHAnsi"/>
                                <w:iCs/>
                                <w:color w:val="auto"/>
                                <w:sz w:val="20"/>
                                <w:szCs w:val="20"/>
                                <w:lang w:val="sr-Latn-CS"/>
                              </w:rPr>
                              <w:t>Bijelo Polje, tel: 050 486 699</w:t>
                            </w:r>
                          </w:p>
                        </w:tc>
                      </w:tr>
                      <w:tr w:rsidR="00E518C0" w:rsidRPr="00BE234B" w14:paraId="23F18B9A" w14:textId="77777777" w:rsidTr="00655A04">
                        <w:tc>
                          <w:tcPr>
                            <w:tcW w:w="4675" w:type="dxa"/>
                          </w:tcPr>
                          <w:p w14:paraId="7160A6F2" w14:textId="2C5FCF27" w:rsidR="00E518C0" w:rsidRPr="00E518C0" w:rsidRDefault="00E518C0" w:rsidP="00E518C0">
                            <w:pPr>
                              <w:pStyle w:val="Default"/>
                              <w:rPr>
                                <w:rFonts w:asciiTheme="minorHAnsi" w:hAnsiTheme="minorHAnsi" w:cstheme="minorHAnsi"/>
                                <w:iCs/>
                                <w:color w:val="auto"/>
                                <w:sz w:val="20"/>
                                <w:szCs w:val="20"/>
                                <w:lang w:val="sr-Latn-CS"/>
                              </w:rPr>
                            </w:pPr>
                            <w:r w:rsidRPr="00E518C0">
                              <w:rPr>
                                <w:rFonts w:asciiTheme="minorHAnsi" w:hAnsiTheme="minorHAnsi" w:cstheme="minorHAnsi"/>
                                <w:iCs/>
                                <w:color w:val="auto"/>
                                <w:sz w:val="20"/>
                                <w:szCs w:val="20"/>
                                <w:lang w:val="sr-Latn-CS"/>
                              </w:rPr>
                              <w:t>Cetinje, tel: 041 265 376</w:t>
                            </w:r>
                          </w:p>
                        </w:tc>
                      </w:tr>
                      <w:tr w:rsidR="00E518C0" w:rsidRPr="00BE234B" w14:paraId="07D46FF2" w14:textId="77777777" w:rsidTr="00655A04">
                        <w:tc>
                          <w:tcPr>
                            <w:tcW w:w="4675" w:type="dxa"/>
                          </w:tcPr>
                          <w:p w14:paraId="048545D3" w14:textId="3936C795" w:rsidR="00E518C0" w:rsidRPr="00E518C0" w:rsidRDefault="00E518C0" w:rsidP="00E518C0">
                            <w:pPr>
                              <w:pStyle w:val="Default"/>
                              <w:rPr>
                                <w:rFonts w:asciiTheme="minorHAnsi" w:hAnsiTheme="minorHAnsi" w:cstheme="minorHAnsi"/>
                                <w:iCs/>
                                <w:color w:val="auto"/>
                                <w:sz w:val="20"/>
                                <w:szCs w:val="20"/>
                                <w:lang w:val="sr-Latn-CS"/>
                              </w:rPr>
                            </w:pPr>
                            <w:r w:rsidRPr="00E518C0">
                              <w:rPr>
                                <w:rFonts w:asciiTheme="minorHAnsi" w:hAnsiTheme="minorHAnsi" w:cstheme="minorHAnsi"/>
                                <w:iCs/>
                                <w:color w:val="auto"/>
                                <w:sz w:val="20"/>
                                <w:szCs w:val="20"/>
                                <w:lang w:val="sr-Latn-CS"/>
                              </w:rPr>
                              <w:t>Herceg Novi, tel: 069 335 175</w:t>
                            </w:r>
                          </w:p>
                        </w:tc>
                      </w:tr>
                      <w:tr w:rsidR="00E518C0" w:rsidRPr="00BE234B" w14:paraId="0C6D7A17" w14:textId="77777777" w:rsidTr="00655A04">
                        <w:tc>
                          <w:tcPr>
                            <w:tcW w:w="4675" w:type="dxa"/>
                          </w:tcPr>
                          <w:p w14:paraId="7BD7448B" w14:textId="06078E99" w:rsidR="00E518C0" w:rsidRPr="00E518C0" w:rsidRDefault="00E518C0" w:rsidP="00E518C0">
                            <w:pPr>
                              <w:pStyle w:val="Default"/>
                              <w:rPr>
                                <w:rFonts w:asciiTheme="minorHAnsi" w:hAnsiTheme="minorHAnsi" w:cstheme="minorHAnsi"/>
                                <w:iCs/>
                                <w:color w:val="auto"/>
                                <w:sz w:val="20"/>
                                <w:szCs w:val="20"/>
                                <w:lang w:val="sr-Latn-CS"/>
                              </w:rPr>
                            </w:pPr>
                            <w:r w:rsidRPr="00E518C0">
                              <w:rPr>
                                <w:rFonts w:asciiTheme="minorHAnsi" w:hAnsiTheme="minorHAnsi" w:cstheme="minorHAnsi"/>
                                <w:iCs/>
                                <w:color w:val="auto"/>
                                <w:sz w:val="20"/>
                                <w:szCs w:val="20"/>
                                <w:lang w:val="sr-Latn-CS"/>
                              </w:rPr>
                              <w:t>Nikšić, tel: 040 201 122</w:t>
                            </w:r>
                          </w:p>
                        </w:tc>
                      </w:tr>
                    </w:tbl>
                    <w:p w14:paraId="5EF185EB" w14:textId="77777777" w:rsidR="00BE234B" w:rsidRPr="00BE234B" w:rsidRDefault="00BE234B" w:rsidP="00BE23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iCs/>
                          <w:sz w:val="20"/>
                          <w:szCs w:val="20"/>
                          <w:lang w:val="sr-Latn-CS"/>
                        </w:rPr>
                      </w:pPr>
                    </w:p>
                    <w:p w14:paraId="72AB5FBC" w14:textId="77777777" w:rsidR="00BE234B" w:rsidRPr="00BE234B" w:rsidRDefault="00BE234B" w:rsidP="00BE23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theme="minorHAnsi"/>
                          <w:b/>
                          <w:iCs/>
                          <w:sz w:val="20"/>
                          <w:szCs w:val="20"/>
                          <w:lang w:val="sr-Latn-CS"/>
                        </w:rPr>
                      </w:pPr>
                      <w:r w:rsidRPr="00BE234B">
                        <w:rPr>
                          <w:rFonts w:cstheme="minorHAnsi"/>
                          <w:b/>
                          <w:iCs/>
                          <w:sz w:val="20"/>
                          <w:szCs w:val="20"/>
                          <w:lang w:val="sr-Latn-CS"/>
                        </w:rPr>
                        <w:t>Odjeljenje za savjetodavne poslove u oblasti stočarstva:</w:t>
                      </w:r>
                    </w:p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675"/>
                      </w:tblGrid>
                      <w:tr w:rsidR="001C225E" w:rsidRPr="00E6400F" w14:paraId="031CE0F6" w14:textId="77777777" w:rsidTr="00782A65">
                        <w:tc>
                          <w:tcPr>
                            <w:tcW w:w="4675" w:type="dxa"/>
                          </w:tcPr>
                          <w:p w14:paraId="3384A78F" w14:textId="77777777" w:rsidR="001C225E" w:rsidRPr="00E6400F" w:rsidRDefault="001C225E" w:rsidP="001C225E">
                            <w:pPr>
                              <w:pStyle w:val="Default"/>
                              <w:rPr>
                                <w:rFonts w:asciiTheme="minorHAnsi" w:hAnsiTheme="minorHAnsi" w:cstheme="minorHAnsi"/>
                                <w:iCs/>
                                <w:color w:val="auto"/>
                                <w:sz w:val="20"/>
                                <w:szCs w:val="20"/>
                                <w:lang w:val="sr-Latn-CS"/>
                              </w:rPr>
                            </w:pPr>
                            <w:r w:rsidRPr="00E6400F">
                              <w:rPr>
                                <w:rFonts w:asciiTheme="minorHAnsi" w:hAnsiTheme="minorHAnsi" w:cstheme="minorHAnsi"/>
                                <w:iCs/>
                                <w:color w:val="auto"/>
                                <w:sz w:val="20"/>
                                <w:szCs w:val="20"/>
                                <w:lang w:val="sr-Latn-CS"/>
                              </w:rPr>
                              <w:t xml:space="preserve">Bar, tel: 030 312 965 </w:t>
                            </w:r>
                          </w:p>
                        </w:tc>
                      </w:tr>
                      <w:tr w:rsidR="001C225E" w:rsidRPr="00E6400F" w14:paraId="380DDD80" w14:textId="77777777" w:rsidTr="00782A65">
                        <w:tc>
                          <w:tcPr>
                            <w:tcW w:w="4675" w:type="dxa"/>
                          </w:tcPr>
                          <w:p w14:paraId="05EEDFD7" w14:textId="77777777" w:rsidR="001C225E" w:rsidRPr="00E6400F" w:rsidRDefault="001C225E" w:rsidP="001C225E">
                            <w:pPr>
                              <w:pStyle w:val="Default"/>
                              <w:rPr>
                                <w:rFonts w:asciiTheme="minorHAnsi" w:hAnsiTheme="minorHAnsi" w:cstheme="minorHAnsi"/>
                                <w:iCs/>
                                <w:color w:val="auto"/>
                                <w:sz w:val="20"/>
                                <w:szCs w:val="20"/>
                                <w:lang w:val="sr-Latn-CS"/>
                              </w:rPr>
                            </w:pPr>
                            <w:r w:rsidRPr="00E6400F">
                              <w:rPr>
                                <w:rFonts w:asciiTheme="minorHAnsi" w:hAnsiTheme="minorHAnsi" w:cstheme="minorHAnsi"/>
                                <w:iCs/>
                                <w:color w:val="auto"/>
                                <w:sz w:val="20"/>
                                <w:szCs w:val="20"/>
                                <w:lang w:val="sr-Latn-CS"/>
                              </w:rPr>
                              <w:t xml:space="preserve">Berane, tel: 051 233 301 </w:t>
                            </w:r>
                          </w:p>
                        </w:tc>
                      </w:tr>
                      <w:tr w:rsidR="001C225E" w:rsidRPr="00E6400F" w14:paraId="58CFAE13" w14:textId="77777777" w:rsidTr="00782A65">
                        <w:tc>
                          <w:tcPr>
                            <w:tcW w:w="4675" w:type="dxa"/>
                          </w:tcPr>
                          <w:p w14:paraId="06F75049" w14:textId="77777777" w:rsidR="001C225E" w:rsidRPr="00E6400F" w:rsidRDefault="001C225E" w:rsidP="001C225E">
                            <w:pPr>
                              <w:pStyle w:val="Default"/>
                              <w:rPr>
                                <w:rFonts w:asciiTheme="minorHAnsi" w:hAnsiTheme="minorHAnsi" w:cstheme="minorHAnsi"/>
                                <w:iCs/>
                                <w:color w:val="auto"/>
                                <w:sz w:val="20"/>
                                <w:szCs w:val="20"/>
                                <w:lang w:val="sr-Latn-CS"/>
                              </w:rPr>
                            </w:pPr>
                            <w:r w:rsidRPr="00E6400F">
                              <w:rPr>
                                <w:rFonts w:asciiTheme="minorHAnsi" w:hAnsiTheme="minorHAnsi" w:cstheme="minorHAnsi"/>
                                <w:iCs/>
                                <w:color w:val="auto"/>
                                <w:sz w:val="20"/>
                                <w:szCs w:val="20"/>
                                <w:lang w:val="sr-Latn-CS"/>
                              </w:rPr>
                              <w:t xml:space="preserve">Bijelo Polje, tel: 050 487 009 </w:t>
                            </w:r>
                          </w:p>
                        </w:tc>
                      </w:tr>
                      <w:tr w:rsidR="001C225E" w:rsidRPr="00E6400F" w14:paraId="275275BA" w14:textId="77777777" w:rsidTr="00782A65">
                        <w:tc>
                          <w:tcPr>
                            <w:tcW w:w="4675" w:type="dxa"/>
                          </w:tcPr>
                          <w:p w14:paraId="3255F987" w14:textId="77777777" w:rsidR="001C225E" w:rsidRPr="00E6400F" w:rsidRDefault="001C225E" w:rsidP="001C225E">
                            <w:pPr>
                              <w:pStyle w:val="Default"/>
                              <w:rPr>
                                <w:rFonts w:asciiTheme="minorHAnsi" w:hAnsiTheme="minorHAnsi" w:cstheme="minorHAnsi"/>
                                <w:iCs/>
                                <w:color w:val="auto"/>
                                <w:sz w:val="20"/>
                                <w:szCs w:val="20"/>
                                <w:lang w:val="sr-Latn-CS"/>
                              </w:rPr>
                            </w:pPr>
                            <w:r w:rsidRPr="00E6400F">
                              <w:rPr>
                                <w:rFonts w:asciiTheme="minorHAnsi" w:hAnsiTheme="minorHAnsi" w:cstheme="minorHAnsi"/>
                                <w:iCs/>
                                <w:color w:val="auto"/>
                                <w:sz w:val="20"/>
                                <w:szCs w:val="20"/>
                                <w:lang w:val="sr-Latn-CS"/>
                              </w:rPr>
                              <w:t xml:space="preserve">Nikšić, tel: 040 212 012 </w:t>
                            </w:r>
                          </w:p>
                        </w:tc>
                      </w:tr>
                      <w:tr w:rsidR="001C225E" w:rsidRPr="00E6400F" w14:paraId="0F0F64BC" w14:textId="77777777" w:rsidTr="00782A65">
                        <w:trPr>
                          <w:trHeight w:val="135"/>
                        </w:trPr>
                        <w:tc>
                          <w:tcPr>
                            <w:tcW w:w="4675" w:type="dxa"/>
                          </w:tcPr>
                          <w:p w14:paraId="217B3790" w14:textId="77777777" w:rsidR="001C225E" w:rsidRPr="00E6400F" w:rsidRDefault="001C225E" w:rsidP="001C225E">
                            <w:pPr>
                              <w:pStyle w:val="Default"/>
                              <w:rPr>
                                <w:rFonts w:asciiTheme="minorHAnsi" w:hAnsiTheme="minorHAnsi" w:cstheme="minorHAnsi"/>
                                <w:iCs/>
                                <w:color w:val="auto"/>
                                <w:sz w:val="20"/>
                                <w:szCs w:val="20"/>
                                <w:lang w:val="sr-Latn-CS"/>
                              </w:rPr>
                            </w:pPr>
                            <w:r w:rsidRPr="00E6400F">
                              <w:rPr>
                                <w:rFonts w:asciiTheme="minorHAnsi" w:hAnsiTheme="minorHAnsi" w:cstheme="minorHAnsi"/>
                                <w:iCs/>
                                <w:color w:val="auto"/>
                                <w:sz w:val="20"/>
                                <w:szCs w:val="20"/>
                                <w:lang w:val="sr-Latn-CS"/>
                              </w:rPr>
                              <w:t xml:space="preserve">Podgorica, tel: 020 265 337 </w:t>
                            </w:r>
                          </w:p>
                        </w:tc>
                      </w:tr>
                      <w:tr w:rsidR="001C225E" w:rsidRPr="00E6400F" w14:paraId="566E7FF2" w14:textId="77777777" w:rsidTr="00782A65">
                        <w:tc>
                          <w:tcPr>
                            <w:tcW w:w="4675" w:type="dxa"/>
                          </w:tcPr>
                          <w:p w14:paraId="5C983678" w14:textId="77777777" w:rsidR="001C225E" w:rsidRPr="00E6400F" w:rsidRDefault="001C225E" w:rsidP="001C225E">
                            <w:pPr>
                              <w:pStyle w:val="Default"/>
                              <w:rPr>
                                <w:rFonts w:asciiTheme="minorHAnsi" w:hAnsiTheme="minorHAnsi" w:cstheme="minorHAnsi"/>
                                <w:iCs/>
                                <w:color w:val="auto"/>
                                <w:sz w:val="20"/>
                                <w:szCs w:val="20"/>
                                <w:lang w:val="sr-Latn-CS"/>
                              </w:rPr>
                            </w:pPr>
                            <w:r w:rsidRPr="00E6400F">
                              <w:rPr>
                                <w:rFonts w:asciiTheme="minorHAnsi" w:hAnsiTheme="minorHAnsi" w:cstheme="minorHAnsi"/>
                                <w:iCs/>
                                <w:color w:val="auto"/>
                                <w:sz w:val="20"/>
                                <w:szCs w:val="20"/>
                                <w:lang w:val="sr-Latn-CS"/>
                              </w:rPr>
                              <w:t xml:space="preserve">Pljevlja, tel: 052 353 505 </w:t>
                            </w:r>
                          </w:p>
                        </w:tc>
                      </w:tr>
                    </w:tbl>
                    <w:p w14:paraId="682F4566" w14:textId="77777777" w:rsidR="002324F5" w:rsidRPr="00E26DE6" w:rsidRDefault="002324F5" w:rsidP="00775D3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iCs/>
                          <w:sz w:val="20"/>
                          <w:szCs w:val="20"/>
                          <w:lang w:val="sr-Latn-CS"/>
                        </w:rPr>
                      </w:pPr>
                    </w:p>
                    <w:p w14:paraId="788635C4" w14:textId="77777777" w:rsidR="00775D33" w:rsidRPr="00E26DE6" w:rsidRDefault="00775D33" w:rsidP="00775D33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i/>
                          <w:sz w:val="16"/>
                          <w:szCs w:val="16"/>
                          <w:lang w:val="sr-Latn-ME"/>
                        </w:rPr>
                      </w:pPr>
                      <w:r w:rsidRPr="00E26DE6">
                        <w:rPr>
                          <w:rFonts w:cstheme="minorHAnsi"/>
                          <w:i/>
                          <w:sz w:val="16"/>
                          <w:szCs w:val="16"/>
                          <w:lang w:val="sr-Latn-ME"/>
                        </w:rPr>
                        <w:t>ODRICANJE ODGOVORNOSTI</w:t>
                      </w:r>
                    </w:p>
                    <w:p w14:paraId="4FC986A1" w14:textId="77777777" w:rsidR="00775D33" w:rsidRPr="00E26DE6" w:rsidRDefault="00775D33" w:rsidP="00775D33">
                      <w:pPr>
                        <w:spacing w:after="0" w:line="240" w:lineRule="auto"/>
                        <w:jc w:val="both"/>
                        <w:rPr>
                          <w:rFonts w:cstheme="minorHAnsi"/>
                          <w:i/>
                          <w:sz w:val="16"/>
                          <w:szCs w:val="16"/>
                          <w:lang w:val="sr-Latn-ME"/>
                        </w:rPr>
                      </w:pPr>
                      <w:r w:rsidRPr="00E26DE6">
                        <w:rPr>
                          <w:rFonts w:cstheme="minorHAnsi"/>
                          <w:i/>
                          <w:sz w:val="16"/>
                          <w:szCs w:val="16"/>
                          <w:lang w:val="sr-Latn-ME"/>
                        </w:rPr>
                        <w:t>Ova brošura ne predstavlja propis niti drugi pravni akt, već je isključivo informativnoga karaktera. Korišćenje ove brošure ne oslobađa obaveze poznavanja propisa, posebno Uredbe o realizaciji i postupku korišćenja sredstava iz Instrumenta pretpristupne pomoći Evropske unije (IPARD II program), niti procesa rada i postupanja u skladu s njima. Stoga se preporučuje korišćenje brošure isključivo uz važeće propise i pravne akte.</w:t>
                      </w:r>
                    </w:p>
                    <w:p w14:paraId="013EB405" w14:textId="77777777" w:rsidR="00775D33" w:rsidRPr="00E26DE6" w:rsidRDefault="00775D33" w:rsidP="00775D33">
                      <w:pPr>
                        <w:spacing w:after="0" w:line="240" w:lineRule="auto"/>
                        <w:jc w:val="both"/>
                        <w:rPr>
                          <w:rFonts w:cstheme="minorHAnsi"/>
                          <w:i/>
                          <w:sz w:val="16"/>
                          <w:szCs w:val="16"/>
                          <w:lang w:val="sr-Latn-ME"/>
                        </w:rPr>
                      </w:pPr>
                      <w:r w:rsidRPr="00E26DE6">
                        <w:rPr>
                          <w:rFonts w:cstheme="minorHAnsi"/>
                          <w:i/>
                          <w:sz w:val="16"/>
                          <w:szCs w:val="16"/>
                          <w:lang w:val="sr-Latn-ME"/>
                        </w:rPr>
                        <w:t>Sadržaj ove publikacije uzima u obzir stanje propisa na dan objavljivanja. Iako se ulažu najbolji napori kako bi se osigurala tačnost, pouzdanost i ažurnost pruženih informacija, isto se ne može garantovati. Takođe, ne može se garantovati da su sve informacije prikladne za korišćenje svakoga čitaoca, da obuhvataju sve podatke i tehničke i normativne izmjene nakon datuma objavljivanja, niti da tačno predviđaju i obavještavaju o svim mogućim situacijama.</w:t>
                      </w:r>
                    </w:p>
                    <w:p w14:paraId="5D8CDC03" w14:textId="77777777" w:rsidR="00B20149" w:rsidRPr="00E26DE6" w:rsidRDefault="00775D33" w:rsidP="0013102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i/>
                          <w:iCs/>
                          <w:sz w:val="16"/>
                          <w:szCs w:val="16"/>
                          <w:lang w:val="sr-Latn-CS"/>
                        </w:rPr>
                      </w:pPr>
                      <w:r w:rsidRPr="00E26DE6">
                        <w:rPr>
                          <w:rFonts w:cstheme="minorHAnsi"/>
                          <w:i/>
                          <w:sz w:val="16"/>
                          <w:szCs w:val="16"/>
                          <w:lang w:val="sr-Latn-ME"/>
                        </w:rPr>
                        <w:t>Sadržaj ove publikacije ne mora nužno odražavati stavove Ministarstva poljoprivrede i ruralnog razvoja. Izdavač i autori ne mogu snositi odgovornost za štetu koja bi eventualno mogla nastati u vezi s korišćenjem ove brošure.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C7F85">
        <w:rPr>
          <w:rFonts w:ascii="Calibri" w:hAnsi="Calibri" w:cstheme="minorHAnsi"/>
          <w:b/>
          <w:caps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CBEDDAE" wp14:editId="214B3D65">
                <wp:simplePos x="0" y="0"/>
                <wp:positionH relativeFrom="column">
                  <wp:posOffset>6962775</wp:posOffset>
                </wp:positionH>
                <wp:positionV relativeFrom="paragraph">
                  <wp:posOffset>4162425</wp:posOffset>
                </wp:positionV>
                <wp:extent cx="3016885" cy="2562225"/>
                <wp:effectExtent l="0" t="0" r="12065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6885" cy="25622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A51055" w14:textId="447189B3" w:rsidR="00FD6EB9" w:rsidRPr="00E26DE6" w:rsidRDefault="00535447" w:rsidP="00535447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40"/>
                                <w:szCs w:val="40"/>
                                <w:lang w:val="sr-Latn-ME"/>
                              </w:rPr>
                            </w:pPr>
                            <w:r w:rsidRPr="00E26DE6">
                              <w:rPr>
                                <w:rFonts w:cstheme="minorHAnsi"/>
                                <w:b/>
                                <w:sz w:val="40"/>
                                <w:szCs w:val="40"/>
                                <w:lang w:val="sr-Latn-ME"/>
                              </w:rPr>
                              <w:t xml:space="preserve">SLIKA – motiv </w:t>
                            </w:r>
                            <w:r w:rsidR="00BE256E">
                              <w:rPr>
                                <w:rFonts w:cstheme="minorHAnsi"/>
                                <w:b/>
                                <w:sz w:val="40"/>
                                <w:szCs w:val="40"/>
                                <w:lang w:val="sr-Latn-ME"/>
                              </w:rPr>
                              <w:t>primarne proizvodnje, može stočarstvo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BEDDAE" id="Text Box 5" o:spid="_x0000_s1030" type="#_x0000_t202" style="position:absolute;margin-left:548.25pt;margin-top:327.75pt;width:237.55pt;height:201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" fillcolor="#4472c4 [3208]" strokecolor="#1f3763 [1608]" strokeweight="1pt">
                <v:textbox>
                  <w:txbxContent>
                    <w:p w14:paraId="7FA51055" w14:textId="447189B3" w:rsidR="00FD6EB9" w:rsidRPr="00E26DE6" w:rsidRDefault="00535447" w:rsidP="00535447">
                      <w:pPr>
                        <w:jc w:val="center"/>
                        <w:rPr>
                          <w:rFonts w:cstheme="minorHAnsi"/>
                          <w:b/>
                          <w:sz w:val="40"/>
                          <w:szCs w:val="40"/>
                          <w:lang w:val="sr-Latn-ME"/>
                        </w:rPr>
                      </w:pPr>
                      <w:r w:rsidRPr="00E26DE6">
                        <w:rPr>
                          <w:rFonts w:cstheme="minorHAnsi"/>
                          <w:b/>
                          <w:sz w:val="40"/>
                          <w:szCs w:val="40"/>
                          <w:lang w:val="sr-Latn-ME"/>
                        </w:rPr>
                        <w:t xml:space="preserve">SLIKA – motiv </w:t>
                      </w:r>
                      <w:r w:rsidR="00BE256E">
                        <w:rPr>
                          <w:rFonts w:cstheme="minorHAnsi"/>
                          <w:b/>
                          <w:sz w:val="40"/>
                          <w:szCs w:val="40"/>
                          <w:lang w:val="sr-Latn-ME"/>
                        </w:rPr>
                        <w:t>primarne proizvodnje, može stočarstvo</w:t>
                      </w:r>
                    </w:p>
                  </w:txbxContent>
                </v:textbox>
              </v:shape>
            </w:pict>
          </mc:Fallback>
        </mc:AlternateContent>
      </w:r>
      <w:r w:rsidR="001C7F85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E7F15B8" wp14:editId="4C711F5E">
                <wp:simplePos x="0" y="0"/>
                <wp:positionH relativeFrom="margin">
                  <wp:posOffset>76200</wp:posOffset>
                </wp:positionH>
                <wp:positionV relativeFrom="paragraph">
                  <wp:posOffset>400050</wp:posOffset>
                </wp:positionV>
                <wp:extent cx="3190875" cy="6650990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0875" cy="6650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B7C6964" w14:textId="1DBF3DE8" w:rsidR="007872C0" w:rsidRPr="00E26DE6" w:rsidRDefault="007872C0" w:rsidP="00FD6EB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b/>
                                <w:iCs/>
                                <w:sz w:val="24"/>
                                <w:szCs w:val="24"/>
                                <w:lang w:val="sr-Latn-CS"/>
                              </w:rPr>
                            </w:pPr>
                            <w:r w:rsidRPr="00E26DE6">
                              <w:rPr>
                                <w:rFonts w:cstheme="minorHAnsi"/>
                                <w:b/>
                                <w:iCs/>
                                <w:sz w:val="24"/>
                                <w:szCs w:val="24"/>
                                <w:lang w:val="sr-Latn-CS"/>
                              </w:rPr>
                              <w:t>Nacionalni propisi i pre</w:t>
                            </w:r>
                            <w:r w:rsidR="009C54C3" w:rsidRPr="00E26DE6">
                              <w:rPr>
                                <w:rFonts w:cstheme="minorHAnsi"/>
                                <w:b/>
                                <w:iCs/>
                                <w:sz w:val="24"/>
                                <w:szCs w:val="24"/>
                                <w:lang w:val="sr-Latn-CS"/>
                              </w:rPr>
                              <w:t xml:space="preserve">poruke koje se odnose na Mjeru </w:t>
                            </w:r>
                            <w:r w:rsidR="00E518C0">
                              <w:rPr>
                                <w:rFonts w:cstheme="minorHAnsi"/>
                                <w:b/>
                                <w:iCs/>
                                <w:sz w:val="24"/>
                                <w:szCs w:val="24"/>
                                <w:lang w:val="sr-Latn-CS"/>
                              </w:rPr>
                              <w:t>1</w:t>
                            </w:r>
                            <w:r w:rsidRPr="00E26DE6">
                              <w:rPr>
                                <w:rFonts w:cstheme="minorHAnsi"/>
                                <w:b/>
                                <w:iCs/>
                                <w:sz w:val="24"/>
                                <w:szCs w:val="24"/>
                                <w:lang w:val="sr-Latn-CS"/>
                              </w:rPr>
                              <w:t xml:space="preserve"> u oblasti:</w:t>
                            </w:r>
                          </w:p>
                          <w:p w14:paraId="7EE40966" w14:textId="1F2DEBCD" w:rsidR="007872C0" w:rsidRPr="00E26DE6" w:rsidRDefault="00564645" w:rsidP="00FD6EB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b/>
                                <w:iCs/>
                                <w:sz w:val="24"/>
                                <w:szCs w:val="24"/>
                                <w:lang w:val="sr-Latn-CS"/>
                              </w:rPr>
                            </w:pPr>
                            <w:r w:rsidRPr="00E26DE6">
                              <w:rPr>
                                <w:rFonts w:cstheme="minorHAnsi"/>
                                <w:b/>
                                <w:iCs/>
                                <w:sz w:val="24"/>
                                <w:szCs w:val="24"/>
                                <w:lang w:val="sr-Latn-CS"/>
                              </w:rPr>
                              <w:t>Dobrobiti životinja</w:t>
                            </w:r>
                            <w:r w:rsidR="007872C0" w:rsidRPr="00E26DE6">
                              <w:rPr>
                                <w:rFonts w:cstheme="minorHAnsi"/>
                                <w:b/>
                                <w:iCs/>
                                <w:sz w:val="24"/>
                                <w:szCs w:val="24"/>
                                <w:lang w:val="sr-Latn-CS"/>
                              </w:rPr>
                              <w:t>:</w:t>
                            </w:r>
                          </w:p>
                          <w:p w14:paraId="5B9B17DC" w14:textId="77777777" w:rsidR="00FF2701" w:rsidRPr="00E26DE6" w:rsidRDefault="00FF2701" w:rsidP="00FF2701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</w:pPr>
                            <w:r w:rsidRPr="00E26DE6"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  <w:t>Zakon o veterina</w:t>
                            </w:r>
                            <w:r w:rsidR="00C02000" w:rsidRPr="00E26DE6"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  <w:t xml:space="preserve">rstvu (Sl. list CG, br. 30/12, </w:t>
                            </w:r>
                            <w:r w:rsidRPr="00E26DE6"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  <w:t>48/15</w:t>
                            </w:r>
                            <w:r w:rsidR="00C02000" w:rsidRPr="00E26DE6"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  <w:t>, 57/15 i 52/16</w:t>
                            </w:r>
                            <w:r w:rsidRPr="00E26DE6"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  <w:t>);</w:t>
                            </w:r>
                          </w:p>
                          <w:p w14:paraId="67EF41F7" w14:textId="77777777" w:rsidR="00FF2701" w:rsidRPr="00E26DE6" w:rsidRDefault="00FF2701" w:rsidP="00FF2701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</w:pPr>
                            <w:r w:rsidRPr="00E26DE6"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  <w:t xml:space="preserve">Zakon o zaštiti i dobrobiti </w:t>
                            </w:r>
                            <w:r w:rsidR="00C02000" w:rsidRPr="00E26DE6"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  <w:t>životinja (Sl. list CG, br. 14/</w:t>
                            </w:r>
                            <w:r w:rsidRPr="00E26DE6"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  <w:t>08 i</w:t>
                            </w:r>
                            <w:r w:rsidR="001C7F85" w:rsidRPr="00E26DE6"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  <w:t xml:space="preserve"> 47/15);</w:t>
                            </w:r>
                          </w:p>
                          <w:p w14:paraId="66E71CCA" w14:textId="77777777" w:rsidR="007872C0" w:rsidRPr="00E26DE6" w:rsidRDefault="001C7F85" w:rsidP="00FC2900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</w:pPr>
                            <w:r w:rsidRPr="00E26DE6"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  <w:t xml:space="preserve">Uredba o posebnim zahtjevima higijene za proizvode životinjskog porijekla </w:t>
                            </w:r>
                            <w:r w:rsidR="00FF2701" w:rsidRPr="00E26DE6"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  <w:t>(Sl. list CG, br.</w:t>
                            </w:r>
                            <w:r w:rsidRPr="00E26DE6"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  <w:t xml:space="preserve"> 32/16</w:t>
                            </w:r>
                            <w:r w:rsidR="00C02000" w:rsidRPr="00E26DE6"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  <w:t>, 80/16 i 57/17</w:t>
                            </w:r>
                            <w:r w:rsidRPr="00E26DE6"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  <w:t>).</w:t>
                            </w:r>
                          </w:p>
                          <w:p w14:paraId="4B486453" w14:textId="77777777" w:rsidR="00FF2701" w:rsidRPr="00E26DE6" w:rsidRDefault="00FF2701" w:rsidP="00FF270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</w:pPr>
                          </w:p>
                          <w:p w14:paraId="333D900E" w14:textId="77777777" w:rsidR="007872C0" w:rsidRPr="00E26DE6" w:rsidRDefault="00564645" w:rsidP="00FD6EB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b/>
                                <w:iCs/>
                                <w:sz w:val="24"/>
                                <w:szCs w:val="24"/>
                                <w:lang w:val="sr-Latn-CS"/>
                              </w:rPr>
                            </w:pPr>
                            <w:r w:rsidRPr="00E26DE6">
                              <w:rPr>
                                <w:rFonts w:cstheme="minorHAnsi"/>
                                <w:b/>
                                <w:iCs/>
                                <w:sz w:val="24"/>
                                <w:szCs w:val="24"/>
                                <w:lang w:val="sr-Latn-CS"/>
                              </w:rPr>
                              <w:t>Zaštite životne sredine</w:t>
                            </w:r>
                            <w:r w:rsidR="007872C0" w:rsidRPr="00E26DE6">
                              <w:rPr>
                                <w:rFonts w:cstheme="minorHAnsi"/>
                                <w:b/>
                                <w:iCs/>
                                <w:sz w:val="24"/>
                                <w:szCs w:val="24"/>
                                <w:lang w:val="sr-Latn-CS"/>
                              </w:rPr>
                              <w:t>:</w:t>
                            </w:r>
                          </w:p>
                          <w:p w14:paraId="5BCC4300" w14:textId="77777777" w:rsidR="007872C0" w:rsidRPr="00E26DE6" w:rsidRDefault="007872C0" w:rsidP="001C7F85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</w:pPr>
                            <w:r w:rsidRPr="00E26DE6"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  <w:t xml:space="preserve">Zakon o procjeni uticaja na životnu sredinu (Sl. list CG, br. </w:t>
                            </w:r>
                            <w:r w:rsidR="00E26DE6"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  <w:t>75/18</w:t>
                            </w:r>
                            <w:r w:rsidRPr="00E26DE6"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  <w:t>);</w:t>
                            </w:r>
                          </w:p>
                          <w:p w14:paraId="46332FA4" w14:textId="77777777" w:rsidR="00037AE8" w:rsidRPr="00E26DE6" w:rsidRDefault="007872C0" w:rsidP="001C7F85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</w:pPr>
                            <w:r w:rsidRPr="00E26DE6"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  <w:t xml:space="preserve">Uredba o projektima </w:t>
                            </w:r>
                            <w:r w:rsidR="00C02000" w:rsidRPr="00E26DE6"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  <w:t>za koje se vrši procjena</w:t>
                            </w:r>
                            <w:r w:rsidRPr="00E26DE6"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  <w:t xml:space="preserve"> uticaja na životnu sr</w:t>
                            </w:r>
                            <w:r w:rsidR="00C02000" w:rsidRPr="00E26DE6"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  <w:t xml:space="preserve">edinu (Sl. list CG, br. 20/07, </w:t>
                            </w:r>
                            <w:r w:rsidRPr="00E26DE6"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  <w:t>47/13</w:t>
                            </w:r>
                            <w:r w:rsidR="00E26DE6"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  <w:t>,</w:t>
                            </w:r>
                            <w:r w:rsidRPr="00E26DE6"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  <w:t xml:space="preserve"> 53/14</w:t>
                            </w:r>
                            <w:r w:rsidR="00E26DE6"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  <w:t xml:space="preserve"> i 37/18</w:t>
                            </w:r>
                            <w:r w:rsidRPr="00E26DE6"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  <w:t>).</w:t>
                            </w:r>
                          </w:p>
                          <w:p w14:paraId="34B77BD9" w14:textId="77777777" w:rsidR="001C7F85" w:rsidRPr="00E26DE6" w:rsidRDefault="001C7F85" w:rsidP="001C7F8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</w:pPr>
                          </w:p>
                          <w:p w14:paraId="53C5248E" w14:textId="3FBBE925" w:rsidR="001C7F85" w:rsidRPr="00E26DE6" w:rsidRDefault="001C7F85" w:rsidP="005A4F0B">
                            <w:pPr>
                              <w:pStyle w:val="ListParagraph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7F15B8" id="Text Box 13" o:spid="_x0000_s1031" type="#_x0000_t202" style="position:absolute;margin-left:6pt;margin-top:31.5pt;width:251.25pt;height:523.7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" filled="f" stroked="f" strokeweight=".5pt">
                <v:textbox>
                  <w:txbxContent>
                    <w:p w14:paraId="4B7C6964" w14:textId="1DBF3DE8" w:rsidR="007872C0" w:rsidRPr="00E26DE6" w:rsidRDefault="007872C0" w:rsidP="00FD6EB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b/>
                          <w:iCs/>
                          <w:sz w:val="24"/>
                          <w:szCs w:val="24"/>
                          <w:lang w:val="sr-Latn-CS"/>
                        </w:rPr>
                      </w:pPr>
                      <w:r w:rsidRPr="00E26DE6">
                        <w:rPr>
                          <w:rFonts w:cstheme="minorHAnsi"/>
                          <w:b/>
                          <w:iCs/>
                          <w:sz w:val="24"/>
                          <w:szCs w:val="24"/>
                          <w:lang w:val="sr-Latn-CS"/>
                        </w:rPr>
                        <w:t>Nacionalni propisi i pre</w:t>
                      </w:r>
                      <w:r w:rsidR="009C54C3" w:rsidRPr="00E26DE6">
                        <w:rPr>
                          <w:rFonts w:cstheme="minorHAnsi"/>
                          <w:b/>
                          <w:iCs/>
                          <w:sz w:val="24"/>
                          <w:szCs w:val="24"/>
                          <w:lang w:val="sr-Latn-CS"/>
                        </w:rPr>
                        <w:t xml:space="preserve">poruke koje se odnose na Mjeru </w:t>
                      </w:r>
                      <w:r w:rsidR="00E518C0">
                        <w:rPr>
                          <w:rFonts w:cstheme="minorHAnsi"/>
                          <w:b/>
                          <w:iCs/>
                          <w:sz w:val="24"/>
                          <w:szCs w:val="24"/>
                          <w:lang w:val="sr-Latn-CS"/>
                        </w:rPr>
                        <w:t>1</w:t>
                      </w:r>
                      <w:r w:rsidRPr="00E26DE6">
                        <w:rPr>
                          <w:rFonts w:cstheme="minorHAnsi"/>
                          <w:b/>
                          <w:iCs/>
                          <w:sz w:val="24"/>
                          <w:szCs w:val="24"/>
                          <w:lang w:val="sr-Latn-CS"/>
                        </w:rPr>
                        <w:t xml:space="preserve"> u oblasti:</w:t>
                      </w:r>
                    </w:p>
                    <w:p w14:paraId="7EE40966" w14:textId="1F2DEBCD" w:rsidR="007872C0" w:rsidRPr="00E26DE6" w:rsidRDefault="00564645" w:rsidP="00FD6EB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b/>
                          <w:iCs/>
                          <w:sz w:val="24"/>
                          <w:szCs w:val="24"/>
                          <w:lang w:val="sr-Latn-CS"/>
                        </w:rPr>
                      </w:pPr>
                      <w:r w:rsidRPr="00E26DE6">
                        <w:rPr>
                          <w:rFonts w:cstheme="minorHAnsi"/>
                          <w:b/>
                          <w:iCs/>
                          <w:sz w:val="24"/>
                          <w:szCs w:val="24"/>
                          <w:lang w:val="sr-Latn-CS"/>
                        </w:rPr>
                        <w:t>Dobrobiti životinja</w:t>
                      </w:r>
                      <w:r w:rsidR="007872C0" w:rsidRPr="00E26DE6">
                        <w:rPr>
                          <w:rFonts w:cstheme="minorHAnsi"/>
                          <w:b/>
                          <w:iCs/>
                          <w:sz w:val="24"/>
                          <w:szCs w:val="24"/>
                          <w:lang w:val="sr-Latn-CS"/>
                        </w:rPr>
                        <w:t>:</w:t>
                      </w:r>
                    </w:p>
                    <w:p w14:paraId="5B9B17DC" w14:textId="77777777" w:rsidR="00FF2701" w:rsidRPr="00E26DE6" w:rsidRDefault="00FF2701" w:rsidP="00FF2701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</w:pPr>
                      <w:r w:rsidRPr="00E26DE6"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  <w:t>Zakon o veterina</w:t>
                      </w:r>
                      <w:r w:rsidR="00C02000" w:rsidRPr="00E26DE6"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  <w:t xml:space="preserve">rstvu (Sl. list CG, br. 30/12, </w:t>
                      </w:r>
                      <w:r w:rsidRPr="00E26DE6"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  <w:t>48/15</w:t>
                      </w:r>
                      <w:r w:rsidR="00C02000" w:rsidRPr="00E26DE6"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  <w:t>, 57/15 i 52/16</w:t>
                      </w:r>
                      <w:r w:rsidRPr="00E26DE6"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  <w:t>);</w:t>
                      </w:r>
                    </w:p>
                    <w:p w14:paraId="67EF41F7" w14:textId="77777777" w:rsidR="00FF2701" w:rsidRPr="00E26DE6" w:rsidRDefault="00FF2701" w:rsidP="00FF2701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</w:pPr>
                      <w:r w:rsidRPr="00E26DE6"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  <w:t xml:space="preserve">Zakon o zaštiti i dobrobiti </w:t>
                      </w:r>
                      <w:r w:rsidR="00C02000" w:rsidRPr="00E26DE6"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  <w:t>životinja (Sl. list CG, br. 14/</w:t>
                      </w:r>
                      <w:r w:rsidRPr="00E26DE6"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  <w:t>08 i</w:t>
                      </w:r>
                      <w:r w:rsidR="001C7F85" w:rsidRPr="00E26DE6"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  <w:t xml:space="preserve"> 47/15);</w:t>
                      </w:r>
                    </w:p>
                    <w:p w14:paraId="66E71CCA" w14:textId="77777777" w:rsidR="007872C0" w:rsidRPr="00E26DE6" w:rsidRDefault="001C7F85" w:rsidP="00FC2900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</w:pPr>
                      <w:r w:rsidRPr="00E26DE6"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  <w:t xml:space="preserve">Uredba o posebnim zahtjevima higijene za proizvode životinjskog porijekla </w:t>
                      </w:r>
                      <w:r w:rsidR="00FF2701" w:rsidRPr="00E26DE6"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  <w:t>(Sl. list CG, br.</w:t>
                      </w:r>
                      <w:r w:rsidRPr="00E26DE6"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  <w:t xml:space="preserve"> 32/16</w:t>
                      </w:r>
                      <w:r w:rsidR="00C02000" w:rsidRPr="00E26DE6"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  <w:t>, 80/16 i 57/17</w:t>
                      </w:r>
                      <w:r w:rsidRPr="00E26DE6"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  <w:t>).</w:t>
                      </w:r>
                    </w:p>
                    <w:p w14:paraId="4B486453" w14:textId="77777777" w:rsidR="00FF2701" w:rsidRPr="00E26DE6" w:rsidRDefault="00FF2701" w:rsidP="00FF270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</w:pPr>
                    </w:p>
                    <w:p w14:paraId="333D900E" w14:textId="77777777" w:rsidR="007872C0" w:rsidRPr="00E26DE6" w:rsidRDefault="00564645" w:rsidP="00FD6EB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b/>
                          <w:iCs/>
                          <w:sz w:val="24"/>
                          <w:szCs w:val="24"/>
                          <w:lang w:val="sr-Latn-CS"/>
                        </w:rPr>
                      </w:pPr>
                      <w:r w:rsidRPr="00E26DE6">
                        <w:rPr>
                          <w:rFonts w:cstheme="minorHAnsi"/>
                          <w:b/>
                          <w:iCs/>
                          <w:sz w:val="24"/>
                          <w:szCs w:val="24"/>
                          <w:lang w:val="sr-Latn-CS"/>
                        </w:rPr>
                        <w:t>Zaštite životne sredine</w:t>
                      </w:r>
                      <w:r w:rsidR="007872C0" w:rsidRPr="00E26DE6">
                        <w:rPr>
                          <w:rFonts w:cstheme="minorHAnsi"/>
                          <w:b/>
                          <w:iCs/>
                          <w:sz w:val="24"/>
                          <w:szCs w:val="24"/>
                          <w:lang w:val="sr-Latn-CS"/>
                        </w:rPr>
                        <w:t>:</w:t>
                      </w:r>
                    </w:p>
                    <w:p w14:paraId="5BCC4300" w14:textId="77777777" w:rsidR="007872C0" w:rsidRPr="00E26DE6" w:rsidRDefault="007872C0" w:rsidP="001C7F85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</w:pPr>
                      <w:r w:rsidRPr="00E26DE6"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  <w:t xml:space="preserve">Zakon o procjeni uticaja na životnu sredinu (Sl. list CG, br. </w:t>
                      </w:r>
                      <w:r w:rsidR="00E26DE6"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  <w:t>75/18</w:t>
                      </w:r>
                      <w:r w:rsidRPr="00E26DE6"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  <w:t>);</w:t>
                      </w:r>
                    </w:p>
                    <w:p w14:paraId="46332FA4" w14:textId="77777777" w:rsidR="00037AE8" w:rsidRPr="00E26DE6" w:rsidRDefault="007872C0" w:rsidP="001C7F85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</w:pPr>
                      <w:r w:rsidRPr="00E26DE6"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  <w:t xml:space="preserve">Uredba o projektima </w:t>
                      </w:r>
                      <w:r w:rsidR="00C02000" w:rsidRPr="00E26DE6"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  <w:t>za koje se vrši procjena</w:t>
                      </w:r>
                      <w:r w:rsidRPr="00E26DE6"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  <w:t xml:space="preserve"> uticaja na životnu sr</w:t>
                      </w:r>
                      <w:r w:rsidR="00C02000" w:rsidRPr="00E26DE6"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  <w:t xml:space="preserve">edinu (Sl. list CG, br. 20/07, </w:t>
                      </w:r>
                      <w:r w:rsidRPr="00E26DE6"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  <w:t>47/13</w:t>
                      </w:r>
                      <w:r w:rsidR="00E26DE6"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  <w:t>,</w:t>
                      </w:r>
                      <w:r w:rsidRPr="00E26DE6"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  <w:t xml:space="preserve"> 53/14</w:t>
                      </w:r>
                      <w:r w:rsidR="00E26DE6"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  <w:t xml:space="preserve"> i 37/18</w:t>
                      </w:r>
                      <w:r w:rsidRPr="00E26DE6"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  <w:t>).</w:t>
                      </w:r>
                    </w:p>
                    <w:p w14:paraId="34B77BD9" w14:textId="77777777" w:rsidR="001C7F85" w:rsidRPr="00E26DE6" w:rsidRDefault="001C7F85" w:rsidP="001C7F8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</w:pPr>
                    </w:p>
                    <w:p w14:paraId="53C5248E" w14:textId="3FBBE925" w:rsidR="001C7F85" w:rsidRPr="00E26DE6" w:rsidRDefault="001C7F85" w:rsidP="005A4F0B">
                      <w:pPr>
                        <w:pStyle w:val="ListParagraph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35447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ACD25BA" wp14:editId="1B2D1C7A">
                <wp:simplePos x="0" y="0"/>
                <wp:positionH relativeFrom="margin">
                  <wp:posOffset>6782463</wp:posOffset>
                </wp:positionH>
                <wp:positionV relativeFrom="paragraph">
                  <wp:posOffset>907442</wp:posOffset>
                </wp:positionV>
                <wp:extent cx="3200400" cy="3275937"/>
                <wp:effectExtent l="0" t="0" r="0" b="127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0" cy="327593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5BE18C" w14:textId="77777777" w:rsidR="00535447" w:rsidRPr="00E26DE6" w:rsidRDefault="00E26DE6" w:rsidP="00535447">
                            <w:pPr>
                              <w:pStyle w:val="TITRECOVER"/>
                              <w:spacing w:line="240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auto"/>
                                <w:sz w:val="24"/>
                                <w:lang w:val="sr-Latn-CS"/>
                              </w:rPr>
                            </w:pPr>
                            <w:r w:rsidRPr="00E26DE6">
                              <w:rPr>
                                <w:rFonts w:asciiTheme="minorHAnsi" w:hAnsiTheme="minorHAnsi" w:cstheme="minorHAnsi"/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025D6E58" wp14:editId="555ECB82">
                                  <wp:extent cx="2333625" cy="876300"/>
                                  <wp:effectExtent l="0" t="0" r="9525" b="0"/>
                                  <wp:docPr id="8" name="Picture 8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Picture 8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33625" cy="876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0E87AC6" w14:textId="77777777" w:rsidR="00535447" w:rsidRPr="00E26DE6" w:rsidRDefault="00535447" w:rsidP="00535447">
                            <w:pPr>
                              <w:pStyle w:val="TITRECOVER"/>
                              <w:spacing w:line="240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auto"/>
                                <w:sz w:val="24"/>
                                <w:lang w:val="sr-Latn-CS"/>
                              </w:rPr>
                            </w:pPr>
                          </w:p>
                          <w:p w14:paraId="11BAB947" w14:textId="11603DB4" w:rsidR="00535447" w:rsidRPr="00E26DE6" w:rsidRDefault="00535447" w:rsidP="00535447">
                            <w:pPr>
                              <w:pStyle w:val="TITRECOVER"/>
                              <w:spacing w:line="240" w:lineRule="auto"/>
                              <w:ind w:left="-86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auto"/>
                                <w:sz w:val="32"/>
                                <w:szCs w:val="32"/>
                                <w:lang w:val="sr-Latn-CS"/>
                              </w:rPr>
                            </w:pPr>
                            <w:r w:rsidRPr="00E26DE6">
                              <w:rPr>
                                <w:rFonts w:asciiTheme="minorHAnsi" w:hAnsiTheme="minorHAnsi" w:cstheme="minorHAnsi"/>
                                <w:b/>
                                <w:color w:val="auto"/>
                                <w:sz w:val="32"/>
                                <w:szCs w:val="32"/>
                                <w:lang w:val="sr-Latn-CS"/>
                              </w:rPr>
                              <w:t xml:space="preserve">Mjera </w:t>
                            </w:r>
                            <w:r w:rsidR="00E518C0">
                              <w:rPr>
                                <w:rFonts w:asciiTheme="minorHAnsi" w:hAnsiTheme="minorHAnsi" w:cstheme="minorHAnsi"/>
                                <w:b/>
                                <w:color w:val="auto"/>
                                <w:sz w:val="32"/>
                                <w:szCs w:val="32"/>
                                <w:lang w:val="sr-Latn-CS"/>
                              </w:rPr>
                              <w:t>1</w:t>
                            </w:r>
                            <w:r w:rsidRPr="00E26DE6">
                              <w:rPr>
                                <w:rFonts w:asciiTheme="minorHAnsi" w:hAnsiTheme="minorHAnsi" w:cstheme="minorHAnsi"/>
                                <w:b/>
                                <w:color w:val="auto"/>
                                <w:sz w:val="32"/>
                                <w:szCs w:val="32"/>
                                <w:lang w:val="sr-Latn-CS"/>
                              </w:rPr>
                              <w:t xml:space="preserve"> „Investicije u fizički kapital </w:t>
                            </w:r>
                            <w:r w:rsidR="00E518C0">
                              <w:rPr>
                                <w:rFonts w:asciiTheme="minorHAnsi" w:hAnsiTheme="minorHAnsi" w:cstheme="minorHAnsi"/>
                                <w:b/>
                                <w:color w:val="auto"/>
                                <w:sz w:val="32"/>
                                <w:szCs w:val="32"/>
                                <w:lang w:val="sr-Latn-CS"/>
                              </w:rPr>
                              <w:t>poljo</w:t>
                            </w:r>
                            <w:r w:rsidR="00941303">
                              <w:rPr>
                                <w:rFonts w:asciiTheme="minorHAnsi" w:hAnsiTheme="minorHAnsi" w:cstheme="minorHAnsi"/>
                                <w:b/>
                                <w:color w:val="auto"/>
                                <w:sz w:val="32"/>
                                <w:szCs w:val="32"/>
                                <w:lang w:val="sr-Latn-CS"/>
                              </w:rPr>
                              <w:t>p</w:t>
                            </w:r>
                            <w:r w:rsidR="00E518C0">
                              <w:rPr>
                                <w:rFonts w:asciiTheme="minorHAnsi" w:hAnsiTheme="minorHAnsi" w:cstheme="minorHAnsi"/>
                                <w:b/>
                                <w:color w:val="auto"/>
                                <w:sz w:val="32"/>
                                <w:szCs w:val="32"/>
                                <w:lang w:val="sr-Latn-CS"/>
                              </w:rPr>
                              <w:t>rivrednih gazdinstava</w:t>
                            </w:r>
                            <w:r w:rsidRPr="00E26DE6">
                              <w:rPr>
                                <w:rFonts w:asciiTheme="minorHAnsi" w:hAnsiTheme="minorHAnsi" w:cstheme="minorHAnsi"/>
                                <w:b/>
                                <w:color w:val="auto"/>
                                <w:sz w:val="32"/>
                                <w:szCs w:val="32"/>
                                <w:lang w:val="sr-Latn-CS"/>
                              </w:rPr>
                              <w:t>“</w:t>
                            </w:r>
                          </w:p>
                          <w:p w14:paraId="436286E0" w14:textId="77777777" w:rsidR="00535447" w:rsidRPr="00E26DE6" w:rsidRDefault="00535447" w:rsidP="00535447">
                            <w:pPr>
                              <w:pStyle w:val="TITRECOVER"/>
                              <w:spacing w:line="240" w:lineRule="auto"/>
                              <w:ind w:left="-86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auto"/>
                                <w:sz w:val="32"/>
                                <w:szCs w:val="32"/>
                                <w:lang w:val="sr-Latn-CS"/>
                              </w:rPr>
                            </w:pPr>
                          </w:p>
                          <w:p w14:paraId="35DD0E0D" w14:textId="77777777" w:rsidR="004C678F" w:rsidRPr="00E26DE6" w:rsidRDefault="00335E83" w:rsidP="00B20149">
                            <w:pPr>
                              <w:pStyle w:val="TITRECOVER"/>
                              <w:spacing w:line="240" w:lineRule="auto"/>
                              <w:ind w:left="-86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auto"/>
                                <w:sz w:val="44"/>
                                <w:szCs w:val="44"/>
                                <w:lang w:val="sr-Latn-CS"/>
                              </w:rPr>
                            </w:pPr>
                            <w:r w:rsidRPr="00E26DE6">
                              <w:rPr>
                                <w:rFonts w:asciiTheme="minorHAnsi" w:hAnsiTheme="minorHAnsi" w:cstheme="minorHAnsi"/>
                                <w:b/>
                                <w:color w:val="auto"/>
                                <w:sz w:val="44"/>
                                <w:szCs w:val="44"/>
                                <w:lang w:val="sr-Latn-CS"/>
                              </w:rPr>
                              <w:t>Obavezni s</w:t>
                            </w:r>
                            <w:r w:rsidR="00FC1475" w:rsidRPr="00E26DE6">
                              <w:rPr>
                                <w:rFonts w:asciiTheme="minorHAnsi" w:hAnsiTheme="minorHAnsi" w:cstheme="minorHAnsi"/>
                                <w:b/>
                                <w:color w:val="auto"/>
                                <w:sz w:val="44"/>
                                <w:szCs w:val="44"/>
                                <w:lang w:val="sr-Latn-CS"/>
                              </w:rPr>
                              <w:t>tandardi</w:t>
                            </w:r>
                            <w:r w:rsidRPr="00E26DE6">
                              <w:rPr>
                                <w:rFonts w:asciiTheme="minorHAnsi" w:hAnsiTheme="minorHAnsi" w:cstheme="minorHAnsi"/>
                                <w:b/>
                                <w:color w:val="auto"/>
                                <w:sz w:val="44"/>
                                <w:szCs w:val="44"/>
                                <w:lang w:val="sr-Latn-CS"/>
                              </w:rPr>
                              <w:t xml:space="preserve"> za korisnike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CD25BA" id="Text Box 32" o:spid="_x0000_s1032" type="#_x0000_t202" style="position:absolute;margin-left:534.05pt;margin-top:71.45pt;width:252pt;height:257.9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" filled="f" stroked="f" strokeweight=".5pt">
                <v:textbox>
                  <w:txbxContent>
                    <w:p w14:paraId="355BE18C" w14:textId="77777777" w:rsidR="00535447" w:rsidRPr="00E26DE6" w:rsidRDefault="00E26DE6" w:rsidP="00535447">
                      <w:pPr>
                        <w:pStyle w:val="TITRECOVER"/>
                        <w:spacing w:line="240" w:lineRule="auto"/>
                        <w:jc w:val="center"/>
                        <w:rPr>
                          <w:rFonts w:asciiTheme="minorHAnsi" w:hAnsiTheme="minorHAnsi" w:cstheme="minorHAnsi"/>
                          <w:b/>
                          <w:color w:val="auto"/>
                          <w:sz w:val="24"/>
                          <w:lang w:val="sr-Latn-CS"/>
                        </w:rPr>
                      </w:pPr>
                      <w:r w:rsidRPr="00E26DE6">
                        <w:rPr>
                          <w:rFonts w:asciiTheme="minorHAnsi" w:hAnsiTheme="minorHAnsi" w:cstheme="minorHAnsi"/>
                          <w:noProof/>
                          <w:lang w:val="en-GB" w:eastAsia="en-GB"/>
                        </w:rPr>
                        <w:drawing>
                          <wp:inline distT="0" distB="0" distL="0" distR="0" wp14:anchorId="025D6E58" wp14:editId="555ECB82">
                            <wp:extent cx="2333625" cy="876300"/>
                            <wp:effectExtent l="0" t="0" r="9525" b="0"/>
                            <wp:docPr id="8" name="Picture 8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Picture 8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33625" cy="876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0E87AC6" w14:textId="77777777" w:rsidR="00535447" w:rsidRPr="00E26DE6" w:rsidRDefault="00535447" w:rsidP="00535447">
                      <w:pPr>
                        <w:pStyle w:val="TITRECOVER"/>
                        <w:spacing w:line="240" w:lineRule="auto"/>
                        <w:jc w:val="center"/>
                        <w:rPr>
                          <w:rFonts w:asciiTheme="minorHAnsi" w:hAnsiTheme="minorHAnsi" w:cstheme="minorHAnsi"/>
                          <w:b/>
                          <w:color w:val="auto"/>
                          <w:sz w:val="24"/>
                          <w:lang w:val="sr-Latn-CS"/>
                        </w:rPr>
                      </w:pPr>
                    </w:p>
                    <w:p w14:paraId="11BAB947" w14:textId="11603DB4" w:rsidR="00535447" w:rsidRPr="00E26DE6" w:rsidRDefault="00535447" w:rsidP="00535447">
                      <w:pPr>
                        <w:pStyle w:val="TITRECOVER"/>
                        <w:spacing w:line="240" w:lineRule="auto"/>
                        <w:ind w:left="-86"/>
                        <w:jc w:val="center"/>
                        <w:rPr>
                          <w:rFonts w:asciiTheme="minorHAnsi" w:hAnsiTheme="minorHAnsi" w:cstheme="minorHAnsi"/>
                          <w:b/>
                          <w:color w:val="auto"/>
                          <w:sz w:val="32"/>
                          <w:szCs w:val="32"/>
                          <w:lang w:val="sr-Latn-CS"/>
                        </w:rPr>
                      </w:pPr>
                      <w:r w:rsidRPr="00E26DE6">
                        <w:rPr>
                          <w:rFonts w:asciiTheme="minorHAnsi" w:hAnsiTheme="minorHAnsi" w:cstheme="minorHAnsi"/>
                          <w:b/>
                          <w:color w:val="auto"/>
                          <w:sz w:val="32"/>
                          <w:szCs w:val="32"/>
                          <w:lang w:val="sr-Latn-CS"/>
                        </w:rPr>
                        <w:t xml:space="preserve">Mjera </w:t>
                      </w:r>
                      <w:r w:rsidR="00E518C0">
                        <w:rPr>
                          <w:rFonts w:asciiTheme="minorHAnsi" w:hAnsiTheme="minorHAnsi" w:cstheme="minorHAnsi"/>
                          <w:b/>
                          <w:color w:val="auto"/>
                          <w:sz w:val="32"/>
                          <w:szCs w:val="32"/>
                          <w:lang w:val="sr-Latn-CS"/>
                        </w:rPr>
                        <w:t>1</w:t>
                      </w:r>
                      <w:r w:rsidRPr="00E26DE6">
                        <w:rPr>
                          <w:rFonts w:asciiTheme="minorHAnsi" w:hAnsiTheme="minorHAnsi" w:cstheme="minorHAnsi"/>
                          <w:b/>
                          <w:color w:val="auto"/>
                          <w:sz w:val="32"/>
                          <w:szCs w:val="32"/>
                          <w:lang w:val="sr-Latn-CS"/>
                        </w:rPr>
                        <w:t xml:space="preserve"> „Investicije u fizički kapital </w:t>
                      </w:r>
                      <w:r w:rsidR="00E518C0">
                        <w:rPr>
                          <w:rFonts w:asciiTheme="minorHAnsi" w:hAnsiTheme="minorHAnsi" w:cstheme="minorHAnsi"/>
                          <w:b/>
                          <w:color w:val="auto"/>
                          <w:sz w:val="32"/>
                          <w:szCs w:val="32"/>
                          <w:lang w:val="sr-Latn-CS"/>
                        </w:rPr>
                        <w:t>poljo</w:t>
                      </w:r>
                      <w:r w:rsidR="00941303">
                        <w:rPr>
                          <w:rFonts w:asciiTheme="minorHAnsi" w:hAnsiTheme="minorHAnsi" w:cstheme="minorHAnsi"/>
                          <w:b/>
                          <w:color w:val="auto"/>
                          <w:sz w:val="32"/>
                          <w:szCs w:val="32"/>
                          <w:lang w:val="sr-Latn-CS"/>
                        </w:rPr>
                        <w:t>p</w:t>
                      </w:r>
                      <w:r w:rsidR="00E518C0">
                        <w:rPr>
                          <w:rFonts w:asciiTheme="minorHAnsi" w:hAnsiTheme="minorHAnsi" w:cstheme="minorHAnsi"/>
                          <w:b/>
                          <w:color w:val="auto"/>
                          <w:sz w:val="32"/>
                          <w:szCs w:val="32"/>
                          <w:lang w:val="sr-Latn-CS"/>
                        </w:rPr>
                        <w:t>rivrednih gazdinstava</w:t>
                      </w:r>
                      <w:r w:rsidRPr="00E26DE6">
                        <w:rPr>
                          <w:rFonts w:asciiTheme="minorHAnsi" w:hAnsiTheme="minorHAnsi" w:cstheme="minorHAnsi"/>
                          <w:b/>
                          <w:color w:val="auto"/>
                          <w:sz w:val="32"/>
                          <w:szCs w:val="32"/>
                          <w:lang w:val="sr-Latn-CS"/>
                        </w:rPr>
                        <w:t>“</w:t>
                      </w:r>
                    </w:p>
                    <w:p w14:paraId="436286E0" w14:textId="77777777" w:rsidR="00535447" w:rsidRPr="00E26DE6" w:rsidRDefault="00535447" w:rsidP="00535447">
                      <w:pPr>
                        <w:pStyle w:val="TITRECOVER"/>
                        <w:spacing w:line="240" w:lineRule="auto"/>
                        <w:ind w:left="-86"/>
                        <w:jc w:val="center"/>
                        <w:rPr>
                          <w:rFonts w:asciiTheme="minorHAnsi" w:hAnsiTheme="minorHAnsi" w:cstheme="minorHAnsi"/>
                          <w:b/>
                          <w:color w:val="auto"/>
                          <w:sz w:val="32"/>
                          <w:szCs w:val="32"/>
                          <w:lang w:val="sr-Latn-CS"/>
                        </w:rPr>
                      </w:pPr>
                    </w:p>
                    <w:p w14:paraId="35DD0E0D" w14:textId="77777777" w:rsidR="004C678F" w:rsidRPr="00E26DE6" w:rsidRDefault="00335E83" w:rsidP="00B20149">
                      <w:pPr>
                        <w:pStyle w:val="TITRECOVER"/>
                        <w:spacing w:line="240" w:lineRule="auto"/>
                        <w:ind w:left="-86"/>
                        <w:jc w:val="center"/>
                        <w:rPr>
                          <w:rFonts w:asciiTheme="minorHAnsi" w:hAnsiTheme="minorHAnsi" w:cstheme="minorHAnsi"/>
                          <w:b/>
                          <w:color w:val="auto"/>
                          <w:sz w:val="44"/>
                          <w:szCs w:val="44"/>
                          <w:lang w:val="sr-Latn-CS"/>
                        </w:rPr>
                      </w:pPr>
                      <w:r w:rsidRPr="00E26DE6">
                        <w:rPr>
                          <w:rFonts w:asciiTheme="minorHAnsi" w:hAnsiTheme="minorHAnsi" w:cstheme="minorHAnsi"/>
                          <w:b/>
                          <w:color w:val="auto"/>
                          <w:sz w:val="44"/>
                          <w:szCs w:val="44"/>
                          <w:lang w:val="sr-Latn-CS"/>
                        </w:rPr>
                        <w:t>Obavezni s</w:t>
                      </w:r>
                      <w:r w:rsidR="00FC1475" w:rsidRPr="00E26DE6">
                        <w:rPr>
                          <w:rFonts w:asciiTheme="minorHAnsi" w:hAnsiTheme="minorHAnsi" w:cstheme="minorHAnsi"/>
                          <w:b/>
                          <w:color w:val="auto"/>
                          <w:sz w:val="44"/>
                          <w:szCs w:val="44"/>
                          <w:lang w:val="sr-Latn-CS"/>
                        </w:rPr>
                        <w:t>tandardi</w:t>
                      </w:r>
                      <w:r w:rsidRPr="00E26DE6">
                        <w:rPr>
                          <w:rFonts w:asciiTheme="minorHAnsi" w:hAnsiTheme="minorHAnsi" w:cstheme="minorHAnsi"/>
                          <w:b/>
                          <w:color w:val="auto"/>
                          <w:sz w:val="44"/>
                          <w:szCs w:val="44"/>
                          <w:lang w:val="sr-Latn-CS"/>
                        </w:rPr>
                        <w:t xml:space="preserve"> za korisnike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20149">
        <w:br w:type="page"/>
      </w:r>
    </w:p>
    <w:p w14:paraId="6C800B0D" w14:textId="77777777" w:rsidR="000E08EC" w:rsidRDefault="00E83F3C" w:rsidP="00FD6EB9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ascii="Calibri" w:hAnsi="Calibri" w:cs="Calibri"/>
          <w:noProof/>
          <w:szCs w:val="20"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CAA27DF" wp14:editId="16C86EA8">
                <wp:simplePos x="0" y="0"/>
                <wp:positionH relativeFrom="column">
                  <wp:posOffset>6810375</wp:posOffset>
                </wp:positionH>
                <wp:positionV relativeFrom="paragraph">
                  <wp:posOffset>1114425</wp:posOffset>
                </wp:positionV>
                <wp:extent cx="3200400" cy="7124700"/>
                <wp:effectExtent l="0" t="0" r="0" b="0"/>
                <wp:wrapNone/>
                <wp:docPr id="1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712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18525A" w14:textId="12205EEE" w:rsidR="00413A17" w:rsidRPr="007057D0" w:rsidRDefault="00413A17" w:rsidP="00FD6EB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sz w:val="23"/>
                                <w:szCs w:val="23"/>
                                <w:lang w:val="sr-Latn-ME"/>
                              </w:rPr>
                            </w:pPr>
                            <w:r w:rsidRPr="007057D0">
                              <w:rPr>
                                <w:rFonts w:cstheme="minorHAnsi"/>
                                <w:sz w:val="23"/>
                                <w:szCs w:val="23"/>
                                <w:lang w:val="sr-Latn-ME"/>
                              </w:rPr>
                              <w:t xml:space="preserve">Ispunjavanje standarda </w:t>
                            </w:r>
                            <w:r w:rsidR="001E6FAA" w:rsidRPr="007057D0">
                              <w:rPr>
                                <w:rFonts w:cstheme="minorHAnsi"/>
                                <w:sz w:val="23"/>
                                <w:szCs w:val="23"/>
                                <w:lang w:val="sr-Latn-ME"/>
                              </w:rPr>
                              <w:t xml:space="preserve">iz oblasti </w:t>
                            </w:r>
                            <w:r w:rsidRPr="007057D0">
                              <w:rPr>
                                <w:rFonts w:cstheme="minorHAnsi"/>
                                <w:b/>
                                <w:sz w:val="23"/>
                                <w:szCs w:val="23"/>
                                <w:lang w:val="sr-Latn-ME"/>
                              </w:rPr>
                              <w:t xml:space="preserve">dobrobiti životinja </w:t>
                            </w:r>
                            <w:r w:rsidR="001E6FAA" w:rsidRPr="007057D0">
                              <w:rPr>
                                <w:rFonts w:cstheme="minorHAnsi"/>
                                <w:iCs/>
                                <w:sz w:val="23"/>
                                <w:szCs w:val="23"/>
                                <w:lang w:val="sr-Latn-CS"/>
                              </w:rPr>
                              <w:t xml:space="preserve"> </w:t>
                            </w:r>
                            <w:r w:rsidRPr="007057D0">
                              <w:rPr>
                                <w:rFonts w:cstheme="minorHAnsi"/>
                                <w:sz w:val="23"/>
                                <w:szCs w:val="23"/>
                                <w:lang w:val="sr-Latn-ME"/>
                              </w:rPr>
                              <w:t>potvrđuje Uprava za bezbjednost hrane, veterinu i fitosanitarne poslove (po službenoj dužnosti).</w:t>
                            </w:r>
                          </w:p>
                          <w:p w14:paraId="101C0377" w14:textId="77777777" w:rsidR="00413A17" w:rsidRPr="007057D0" w:rsidRDefault="00413A17" w:rsidP="00FD6EB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sz w:val="23"/>
                                <w:szCs w:val="23"/>
                                <w:lang w:val="sr-Latn-ME"/>
                              </w:rPr>
                            </w:pPr>
                          </w:p>
                          <w:p w14:paraId="1DBDAB9F" w14:textId="77777777" w:rsidR="00413A17" w:rsidRPr="007057D0" w:rsidRDefault="00413A17" w:rsidP="00FD6EB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sz w:val="23"/>
                                <w:szCs w:val="23"/>
                                <w:lang w:val="sr-Latn-ME"/>
                              </w:rPr>
                            </w:pPr>
                            <w:r w:rsidRPr="007057D0">
                              <w:rPr>
                                <w:rFonts w:cstheme="minorHAnsi"/>
                                <w:sz w:val="23"/>
                                <w:szCs w:val="23"/>
                                <w:lang w:val="sr-Latn-ME"/>
                              </w:rPr>
                              <w:t>U tu svrhu, Direktorat za plaćanja će Upravi dostavljati relevatnu dokumentaciju i dokaze dostavljene uz zahtjev za dodjelu podrške ili zahtjev za isplatu.</w:t>
                            </w:r>
                          </w:p>
                          <w:p w14:paraId="106DBFDE" w14:textId="77777777" w:rsidR="00413A17" w:rsidRPr="007057D0" w:rsidRDefault="00413A17" w:rsidP="00FD6EB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sz w:val="23"/>
                                <w:szCs w:val="23"/>
                                <w:lang w:val="sr-Latn-ME"/>
                              </w:rPr>
                            </w:pPr>
                          </w:p>
                          <w:p w14:paraId="5D66579A" w14:textId="1F6333F2" w:rsidR="001168FC" w:rsidRPr="007057D0" w:rsidRDefault="00413A17" w:rsidP="00FD6EB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sz w:val="23"/>
                                <w:szCs w:val="23"/>
                                <w:lang w:val="sr-Latn-ME"/>
                              </w:rPr>
                            </w:pPr>
                            <w:r w:rsidRPr="007057D0">
                              <w:rPr>
                                <w:rFonts w:cstheme="minorHAnsi"/>
                                <w:sz w:val="23"/>
                                <w:szCs w:val="23"/>
                                <w:lang w:val="sr-Latn-ME"/>
                              </w:rPr>
                              <w:t>Uprava će na osnovu dostavljenih dokaza i/ili na osnovu izlaska na teren, dostavljati Direktoratu mišljenja i potvrde o ispunjavanju relevantnih nacionalnih standarda u oblasti dobrobiti životinja</w:t>
                            </w:r>
                            <w:r w:rsidR="00F73CA5" w:rsidRPr="007057D0">
                              <w:rPr>
                                <w:rFonts w:cstheme="minorHAnsi"/>
                                <w:sz w:val="23"/>
                                <w:szCs w:val="23"/>
                                <w:lang w:val="sr-Latn-ME"/>
                              </w:rPr>
                              <w:t xml:space="preserve">  </w:t>
                            </w:r>
                            <w:r w:rsidRPr="007057D0">
                              <w:rPr>
                                <w:rFonts w:cstheme="minorHAnsi"/>
                                <w:sz w:val="23"/>
                                <w:szCs w:val="23"/>
                                <w:lang w:val="sr-Latn-ME"/>
                              </w:rPr>
                              <w:t>za</w:t>
                            </w:r>
                            <w:r w:rsidR="001E6FAA" w:rsidRPr="007057D0">
                              <w:rPr>
                                <w:rFonts w:cstheme="minorHAnsi"/>
                                <w:sz w:val="23"/>
                                <w:szCs w:val="23"/>
                                <w:lang w:val="sr-Latn-ME"/>
                              </w:rPr>
                              <w:t xml:space="preserve"> </w:t>
                            </w:r>
                            <w:r w:rsidR="00284689">
                              <w:rPr>
                                <w:rFonts w:cstheme="minorHAnsi"/>
                                <w:sz w:val="23"/>
                                <w:szCs w:val="23"/>
                                <w:lang w:val="sr-Latn-ME"/>
                              </w:rPr>
                              <w:t>gazdinstvo</w:t>
                            </w:r>
                            <w:r w:rsidR="001E6FAA" w:rsidRPr="007057D0">
                              <w:rPr>
                                <w:rFonts w:cstheme="minorHAnsi"/>
                                <w:sz w:val="23"/>
                                <w:szCs w:val="23"/>
                                <w:lang w:val="sr-Latn-ME"/>
                              </w:rPr>
                              <w:t xml:space="preserve"> </w:t>
                            </w:r>
                            <w:r w:rsidRPr="007057D0">
                              <w:rPr>
                                <w:rFonts w:cstheme="minorHAnsi"/>
                                <w:sz w:val="23"/>
                                <w:szCs w:val="23"/>
                                <w:lang w:val="sr-Latn-ME"/>
                              </w:rPr>
                              <w:t>i potvrde da realizovana investicija ispunjava EU standarde u oblasti dobrobiti životinja.</w:t>
                            </w:r>
                          </w:p>
                          <w:p w14:paraId="3A3B9260" w14:textId="77777777" w:rsidR="00797CF9" w:rsidRPr="007057D0" w:rsidRDefault="00797CF9" w:rsidP="00FD6EB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sz w:val="23"/>
                                <w:szCs w:val="23"/>
                                <w:lang w:val="sr-Latn-ME"/>
                              </w:rPr>
                            </w:pPr>
                          </w:p>
                          <w:p w14:paraId="45038907" w14:textId="3BCC8ECD" w:rsidR="007554C3" w:rsidRPr="007057D0" w:rsidRDefault="007554C3" w:rsidP="00284689">
                            <w:pPr>
                              <w:pStyle w:val="ListParagraph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sz w:val="23"/>
                                <w:szCs w:val="23"/>
                                <w:lang w:val="sr-Latn-M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2CAA27DF" id="Text Box 17" o:spid="_x0000_s1033" type="#_x0000_t202" style="position:absolute;left:0;text-align:left;margin-left:536.25pt;margin-top:87.75pt;width:252pt;height:56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" filled="f" stroked="f">
                <v:textbox inset="0,0,0,0">
                  <w:txbxContent>
                    <w:p w14:paraId="1018525A" w14:textId="12205EEE" w:rsidR="00413A17" w:rsidRPr="007057D0" w:rsidRDefault="00413A17" w:rsidP="00FD6EB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sz w:val="23"/>
                          <w:szCs w:val="23"/>
                          <w:lang w:val="sr-Latn-ME"/>
                        </w:rPr>
                      </w:pPr>
                      <w:r w:rsidRPr="007057D0">
                        <w:rPr>
                          <w:rFonts w:cstheme="minorHAnsi"/>
                          <w:sz w:val="23"/>
                          <w:szCs w:val="23"/>
                          <w:lang w:val="sr-Latn-ME"/>
                        </w:rPr>
                        <w:t xml:space="preserve">Ispunjavanje standarda </w:t>
                      </w:r>
                      <w:r w:rsidR="001E6FAA" w:rsidRPr="007057D0">
                        <w:rPr>
                          <w:rFonts w:cstheme="minorHAnsi"/>
                          <w:sz w:val="23"/>
                          <w:szCs w:val="23"/>
                          <w:lang w:val="sr-Latn-ME"/>
                        </w:rPr>
                        <w:t xml:space="preserve">iz oblasti </w:t>
                      </w:r>
                      <w:r w:rsidRPr="007057D0">
                        <w:rPr>
                          <w:rFonts w:cstheme="minorHAnsi"/>
                          <w:b/>
                          <w:sz w:val="23"/>
                          <w:szCs w:val="23"/>
                          <w:lang w:val="sr-Latn-ME"/>
                        </w:rPr>
                        <w:t xml:space="preserve">dobrobiti životinja </w:t>
                      </w:r>
                      <w:r w:rsidR="001E6FAA" w:rsidRPr="007057D0">
                        <w:rPr>
                          <w:rFonts w:cstheme="minorHAnsi"/>
                          <w:iCs/>
                          <w:sz w:val="23"/>
                          <w:szCs w:val="23"/>
                          <w:lang w:val="sr-Latn-CS"/>
                        </w:rPr>
                        <w:t xml:space="preserve"> </w:t>
                      </w:r>
                      <w:r w:rsidRPr="007057D0">
                        <w:rPr>
                          <w:rFonts w:cstheme="minorHAnsi"/>
                          <w:sz w:val="23"/>
                          <w:szCs w:val="23"/>
                          <w:lang w:val="sr-Latn-ME"/>
                        </w:rPr>
                        <w:t>potvrđuje Uprava za bezbjednost hrane, veterinu i fitosanitarne poslove (po službenoj dužnosti).</w:t>
                      </w:r>
                    </w:p>
                    <w:p w14:paraId="101C0377" w14:textId="77777777" w:rsidR="00413A17" w:rsidRPr="007057D0" w:rsidRDefault="00413A17" w:rsidP="00FD6EB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sz w:val="23"/>
                          <w:szCs w:val="23"/>
                          <w:lang w:val="sr-Latn-ME"/>
                        </w:rPr>
                      </w:pPr>
                    </w:p>
                    <w:p w14:paraId="1DBDAB9F" w14:textId="77777777" w:rsidR="00413A17" w:rsidRPr="007057D0" w:rsidRDefault="00413A17" w:rsidP="00FD6EB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sz w:val="23"/>
                          <w:szCs w:val="23"/>
                          <w:lang w:val="sr-Latn-ME"/>
                        </w:rPr>
                      </w:pPr>
                      <w:r w:rsidRPr="007057D0">
                        <w:rPr>
                          <w:rFonts w:cstheme="minorHAnsi"/>
                          <w:sz w:val="23"/>
                          <w:szCs w:val="23"/>
                          <w:lang w:val="sr-Latn-ME"/>
                        </w:rPr>
                        <w:t>U tu svrhu, Direktorat za plaćanja će Upravi dostavljati relevatnu dokumentaciju i dokaze dostavljene uz zahtjev za dodjelu podrške ili zahtjev za isplatu.</w:t>
                      </w:r>
                    </w:p>
                    <w:p w14:paraId="106DBFDE" w14:textId="77777777" w:rsidR="00413A17" w:rsidRPr="007057D0" w:rsidRDefault="00413A17" w:rsidP="00FD6EB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sz w:val="23"/>
                          <w:szCs w:val="23"/>
                          <w:lang w:val="sr-Latn-ME"/>
                        </w:rPr>
                      </w:pPr>
                    </w:p>
                    <w:p w14:paraId="5D66579A" w14:textId="1F6333F2" w:rsidR="001168FC" w:rsidRPr="007057D0" w:rsidRDefault="00413A17" w:rsidP="00FD6EB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sz w:val="23"/>
                          <w:szCs w:val="23"/>
                          <w:lang w:val="sr-Latn-ME"/>
                        </w:rPr>
                      </w:pPr>
                      <w:r w:rsidRPr="007057D0">
                        <w:rPr>
                          <w:rFonts w:cstheme="minorHAnsi"/>
                          <w:sz w:val="23"/>
                          <w:szCs w:val="23"/>
                          <w:lang w:val="sr-Latn-ME"/>
                        </w:rPr>
                        <w:t>Uprava će na osnovu dostavljenih dokaza i/ili na osnovu izlaska na teren, dostavljati Direktoratu mišljenja i potvrde o ispunjavanju relevantnih nacionalnih standarda u oblasti dobrobiti životinja</w:t>
                      </w:r>
                      <w:r w:rsidR="00F73CA5" w:rsidRPr="007057D0">
                        <w:rPr>
                          <w:rFonts w:cstheme="minorHAnsi"/>
                          <w:sz w:val="23"/>
                          <w:szCs w:val="23"/>
                          <w:lang w:val="sr-Latn-ME"/>
                        </w:rPr>
                        <w:t xml:space="preserve">  </w:t>
                      </w:r>
                      <w:r w:rsidRPr="007057D0">
                        <w:rPr>
                          <w:rFonts w:cstheme="minorHAnsi"/>
                          <w:sz w:val="23"/>
                          <w:szCs w:val="23"/>
                          <w:lang w:val="sr-Latn-ME"/>
                        </w:rPr>
                        <w:t>za</w:t>
                      </w:r>
                      <w:r w:rsidR="001E6FAA" w:rsidRPr="007057D0">
                        <w:rPr>
                          <w:rFonts w:cstheme="minorHAnsi"/>
                          <w:sz w:val="23"/>
                          <w:szCs w:val="23"/>
                          <w:lang w:val="sr-Latn-ME"/>
                        </w:rPr>
                        <w:t xml:space="preserve"> </w:t>
                      </w:r>
                      <w:r w:rsidR="00284689">
                        <w:rPr>
                          <w:rFonts w:cstheme="minorHAnsi"/>
                          <w:sz w:val="23"/>
                          <w:szCs w:val="23"/>
                          <w:lang w:val="sr-Latn-ME"/>
                        </w:rPr>
                        <w:t>gazdinstvo</w:t>
                      </w:r>
                      <w:r w:rsidR="001E6FAA" w:rsidRPr="007057D0">
                        <w:rPr>
                          <w:rFonts w:cstheme="minorHAnsi"/>
                          <w:sz w:val="23"/>
                          <w:szCs w:val="23"/>
                          <w:lang w:val="sr-Latn-ME"/>
                        </w:rPr>
                        <w:t xml:space="preserve"> </w:t>
                      </w:r>
                      <w:r w:rsidRPr="007057D0">
                        <w:rPr>
                          <w:rFonts w:cstheme="minorHAnsi"/>
                          <w:sz w:val="23"/>
                          <w:szCs w:val="23"/>
                          <w:lang w:val="sr-Latn-ME"/>
                        </w:rPr>
                        <w:t>i potvrde da realizovana investicija ispunjava EU standarde u oblasti dobrobiti životinja.</w:t>
                      </w:r>
                    </w:p>
                    <w:p w14:paraId="3A3B9260" w14:textId="77777777" w:rsidR="00797CF9" w:rsidRPr="007057D0" w:rsidRDefault="00797CF9" w:rsidP="00FD6EB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sz w:val="23"/>
                          <w:szCs w:val="23"/>
                          <w:lang w:val="sr-Latn-ME"/>
                        </w:rPr>
                      </w:pPr>
                    </w:p>
                    <w:p w14:paraId="45038907" w14:textId="3BCC8ECD" w:rsidR="007554C3" w:rsidRPr="007057D0" w:rsidRDefault="007554C3" w:rsidP="00284689">
                      <w:pPr>
                        <w:pStyle w:val="ListParagraph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sz w:val="23"/>
                          <w:szCs w:val="23"/>
                          <w:lang w:val="sr-Latn-M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noProof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249D1F0" wp14:editId="0507B2CB">
                <wp:simplePos x="0" y="0"/>
                <wp:positionH relativeFrom="column">
                  <wp:posOffset>38100</wp:posOffset>
                </wp:positionH>
                <wp:positionV relativeFrom="paragraph">
                  <wp:posOffset>1085850</wp:posOffset>
                </wp:positionV>
                <wp:extent cx="3210560" cy="742950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0560" cy="7429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93C7A6" w14:textId="53DA0331" w:rsidR="001168FC" w:rsidRPr="007057D0" w:rsidRDefault="001168FC" w:rsidP="00FD6EB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</w:pPr>
                            <w:r w:rsidRPr="007057D0"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  <w:t xml:space="preserve">Budući korisnici Mjere </w:t>
                            </w:r>
                            <w:r w:rsidR="00E518C0"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  <w:t>1</w:t>
                            </w:r>
                            <w:r w:rsidR="00B12328" w:rsidRPr="007057D0"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  <w:t>,</w:t>
                            </w:r>
                            <w:r w:rsidRPr="007057D0"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  <w:t xml:space="preserve"> najkasnije do konačne isplate podrške</w:t>
                            </w:r>
                            <w:r w:rsidR="00B12328" w:rsidRPr="007057D0"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  <w:t>,</w:t>
                            </w:r>
                            <w:r w:rsidRPr="007057D0"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  <w:t xml:space="preserve"> </w:t>
                            </w:r>
                            <w:r w:rsidR="00E518C0"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  <w:t>poljoprivredna gazdinstva</w:t>
                            </w:r>
                            <w:r w:rsidRPr="007057D0"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  <w:t xml:space="preserve"> koja ispunjavaju nacionalne </w:t>
                            </w:r>
                            <w:r w:rsidR="003046B3" w:rsidRPr="007057D0"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  <w:t>minimalne</w:t>
                            </w:r>
                            <w:r w:rsidRPr="007057D0"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  <w:t xml:space="preserve"> standarde iz oblasti </w:t>
                            </w:r>
                            <w:r w:rsidR="003519CC" w:rsidRPr="007057D0"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  <w:t>zaštite životne sredine</w:t>
                            </w:r>
                            <w:r w:rsidR="00F918D2"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  <w:t xml:space="preserve"> i</w:t>
                            </w:r>
                            <w:r w:rsidR="003519CC" w:rsidRPr="007057D0"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  <w:t xml:space="preserve"> dobrobiti životinja</w:t>
                            </w:r>
                            <w:r w:rsidR="00F918D2"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  <w:t xml:space="preserve">. </w:t>
                            </w:r>
                          </w:p>
                          <w:p w14:paraId="1D5EE30E" w14:textId="77777777" w:rsidR="00B12328" w:rsidRPr="007057D0" w:rsidRDefault="00B12328" w:rsidP="00FD6EB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</w:pPr>
                          </w:p>
                          <w:p w14:paraId="5C3948F5" w14:textId="7B4ED35D" w:rsidR="001168FC" w:rsidRPr="007057D0" w:rsidRDefault="001168FC" w:rsidP="00FD6EB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</w:pPr>
                            <w:r w:rsidRPr="007057D0"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  <w:t>Dodatno, investicije finansirane u okviru</w:t>
                            </w:r>
                            <w:r w:rsidR="008901BC" w:rsidRPr="007057D0"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  <w:t xml:space="preserve"> Mjere </w:t>
                            </w:r>
                            <w:r w:rsidR="00F918D2"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  <w:t>1</w:t>
                            </w:r>
                            <w:r w:rsidRPr="007057D0"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  <w:t xml:space="preserve"> IPARD II programa moraju ispunjavati EU standarde u oblasti </w:t>
                            </w:r>
                            <w:r w:rsidR="003519CC" w:rsidRPr="007057D0"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  <w:t>zaštite životne sredine</w:t>
                            </w:r>
                            <w:r w:rsidR="00F918D2"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  <w:t xml:space="preserve"> i</w:t>
                            </w:r>
                            <w:r w:rsidR="003519CC" w:rsidRPr="007057D0"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  <w:t xml:space="preserve"> dobrobiti životinja</w:t>
                            </w:r>
                            <w:r w:rsidR="00F918D2"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  <w:t>.</w:t>
                            </w:r>
                          </w:p>
                          <w:p w14:paraId="1CB0BF2D" w14:textId="77777777" w:rsidR="00B12328" w:rsidRPr="007057D0" w:rsidRDefault="00B12328" w:rsidP="00FD6EB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</w:pPr>
                          </w:p>
                          <w:p w14:paraId="43A2ED2D" w14:textId="079ED055" w:rsidR="001168FC" w:rsidRPr="007057D0" w:rsidRDefault="001168FC" w:rsidP="00FD6EB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</w:pPr>
                            <w:r w:rsidRPr="007057D0"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  <w:t>U cilju dokazivanja gore navedenog, za oblast</w:t>
                            </w:r>
                            <w:r w:rsidR="001E6FAA" w:rsidRPr="007057D0"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  <w:t>i</w:t>
                            </w:r>
                            <w:r w:rsidRPr="007057D0"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  <w:t xml:space="preserve"> zaštite životne sredine, podnosilac zahtjeva/korisnik mora da dostavi određeni set dokumenata kojima se potvrđuje ispunjavanje nacionalnih </w:t>
                            </w:r>
                            <w:r w:rsidR="003046B3" w:rsidRPr="007057D0"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  <w:t>minimalnih</w:t>
                            </w:r>
                            <w:r w:rsidRPr="007057D0"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  <w:t xml:space="preserve"> standarda</w:t>
                            </w:r>
                            <w:r w:rsidR="002E470F" w:rsidRPr="007057D0"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  <w:t xml:space="preserve"> u preduzeću </w:t>
                            </w:r>
                            <w:r w:rsidRPr="007057D0"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  <w:t>i EU standarda za investicij</w:t>
                            </w:r>
                            <w:r w:rsidR="002E470F" w:rsidRPr="007057D0"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  <w:t>u</w:t>
                            </w:r>
                            <w:r w:rsidRPr="007057D0"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  <w:t xml:space="preserve"> podržan</w:t>
                            </w:r>
                            <w:r w:rsidR="002E470F" w:rsidRPr="007057D0"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  <w:t>u</w:t>
                            </w:r>
                            <w:r w:rsidRPr="007057D0"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  <w:t xml:space="preserve"> kroz IPARD</w:t>
                            </w:r>
                            <w:r w:rsidR="00B12328" w:rsidRPr="007057D0"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  <w:t xml:space="preserve"> II program.</w:t>
                            </w:r>
                          </w:p>
                          <w:p w14:paraId="5C71AA4B" w14:textId="77777777" w:rsidR="00B12328" w:rsidRPr="007057D0" w:rsidRDefault="00B12328" w:rsidP="00FD6EB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highlight w:val="yellow"/>
                                <w:lang w:val="sr-Latn-CS"/>
                              </w:rPr>
                            </w:pPr>
                          </w:p>
                          <w:p w14:paraId="0F9EDC03" w14:textId="7352A811" w:rsidR="00797CF9" w:rsidRPr="007057D0" w:rsidRDefault="001168FC" w:rsidP="00FD6EB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highlight w:val="yellow"/>
                                <w:lang w:val="sr-Latn-CS"/>
                              </w:rPr>
                            </w:pPr>
                            <w:r w:rsidRPr="007057D0"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  <w:t>Za oblast dobrobiti životinja</w:t>
                            </w:r>
                            <w:r w:rsidR="00F918D2"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  <w:t xml:space="preserve">, </w:t>
                            </w:r>
                            <w:r w:rsidRPr="007057D0"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  <w:t>dokaze o ispunjenosti standarda Direktorat za plaćanja, po službenoj dužnosti, dobija od nadležne institucije – Uprave za bezbjednost hrane, veterinu i fitosanitarne poslove</w:t>
                            </w:r>
                            <w:r w:rsidR="001E6FAA" w:rsidRPr="007057D0"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  <w:t xml:space="preserve"> </w:t>
                            </w:r>
                            <w:r w:rsidR="001E6FAA" w:rsidRPr="007057D0">
                              <w:rPr>
                                <w:rFonts w:cstheme="minorHAnsi"/>
                                <w:sz w:val="24"/>
                                <w:szCs w:val="24"/>
                                <w:lang w:val="sr-Latn-ME"/>
                              </w:rPr>
                              <w:t>(u daljem tekstu: Uprava)</w:t>
                            </w:r>
                            <w:r w:rsidRPr="007057D0"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  <w:t>.</w:t>
                            </w:r>
                          </w:p>
                          <w:p w14:paraId="5C6B0D9E" w14:textId="77777777" w:rsidR="00797CF9" w:rsidRPr="007057D0" w:rsidRDefault="00797CF9" w:rsidP="00797CF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highlight w:val="yellow"/>
                                <w:lang w:val="sr-Latn-CS"/>
                              </w:rPr>
                            </w:pPr>
                          </w:p>
                          <w:p w14:paraId="11F65EE3" w14:textId="77777777" w:rsidR="001168FC" w:rsidRPr="007057D0" w:rsidRDefault="001168FC" w:rsidP="00FD6EB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</w:pPr>
                            <w:r w:rsidRPr="007057D0"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  <w:t>Po</w:t>
                            </w:r>
                            <w:r w:rsidR="00B12328" w:rsidRPr="007057D0"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  <w:t>dnosilac zahtjeva</w:t>
                            </w:r>
                            <w:r w:rsidR="008E5138" w:rsidRPr="007057D0"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  <w:t>/korisnik</w:t>
                            </w:r>
                            <w:r w:rsidR="00B12328" w:rsidRPr="007057D0"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  <w:t xml:space="preserve"> mora </w:t>
                            </w:r>
                            <w:r w:rsidR="003046B3" w:rsidRPr="007057D0"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  <w:t>da poštuje nacionalne minimalne</w:t>
                            </w:r>
                            <w:r w:rsidR="00B12328" w:rsidRPr="007057D0"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  <w:t xml:space="preserve"> st</w:t>
                            </w:r>
                            <w:r w:rsidR="003519CC" w:rsidRPr="007057D0"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  <w:t xml:space="preserve">andarde u preduzeću </w:t>
                            </w:r>
                            <w:r w:rsidR="00B12328" w:rsidRPr="007057D0"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  <w:t>i EU standarde u okviru investicije</w:t>
                            </w:r>
                            <w:r w:rsidRPr="007057D0"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  <w:t xml:space="preserve"> min</w:t>
                            </w:r>
                            <w:r w:rsidR="00B12328" w:rsidRPr="007057D0"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  <w:t>imum</w:t>
                            </w:r>
                            <w:r w:rsidRPr="007057D0"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  <w:t xml:space="preserve"> 5 god</w:t>
                            </w:r>
                            <w:r w:rsidR="00B12328" w:rsidRPr="007057D0"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  <w:t>ina</w:t>
                            </w:r>
                            <w:r w:rsidRPr="007057D0"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  <w:t xml:space="preserve"> od dana konačne isplate</w:t>
                            </w:r>
                            <w:r w:rsidR="00B12328" w:rsidRPr="007057D0"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2249D1F0" id="Text Box 11" o:spid="_x0000_s1034" type="#_x0000_t202" style="position:absolute;left:0;text-align:left;margin-left:3pt;margin-top:85.5pt;width:252.8pt;height:58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" filled="f" stroked="f" strokeweight=".5pt">
                <v:textbox>
                  <w:txbxContent>
                    <w:p w14:paraId="0193C7A6" w14:textId="53DA0331" w:rsidR="001168FC" w:rsidRPr="007057D0" w:rsidRDefault="001168FC" w:rsidP="00FD6EB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</w:pPr>
                      <w:r w:rsidRPr="007057D0"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  <w:t xml:space="preserve">Budući korisnici Mjere </w:t>
                      </w:r>
                      <w:r w:rsidR="00E518C0"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  <w:t>1</w:t>
                      </w:r>
                      <w:r w:rsidR="00B12328" w:rsidRPr="007057D0"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  <w:t>,</w:t>
                      </w:r>
                      <w:r w:rsidRPr="007057D0"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  <w:t xml:space="preserve"> najkasnije do konačne isplate podrške</w:t>
                      </w:r>
                      <w:r w:rsidR="00B12328" w:rsidRPr="007057D0"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  <w:t>,</w:t>
                      </w:r>
                      <w:r w:rsidRPr="007057D0"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  <w:t xml:space="preserve"> </w:t>
                      </w:r>
                      <w:r w:rsidR="00E518C0"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  <w:t>poljoprivredna gazdinstva</w:t>
                      </w:r>
                      <w:r w:rsidRPr="007057D0"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  <w:t xml:space="preserve"> koja ispunjavaju nacionalne </w:t>
                      </w:r>
                      <w:r w:rsidR="003046B3" w:rsidRPr="007057D0"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  <w:t>minimalne</w:t>
                      </w:r>
                      <w:r w:rsidRPr="007057D0"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  <w:t xml:space="preserve"> standarde iz oblasti </w:t>
                      </w:r>
                      <w:r w:rsidR="003519CC" w:rsidRPr="007057D0"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  <w:t>zaštite životne sredine</w:t>
                      </w:r>
                      <w:r w:rsidR="00F918D2"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  <w:t xml:space="preserve"> i</w:t>
                      </w:r>
                      <w:r w:rsidR="003519CC" w:rsidRPr="007057D0"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  <w:t xml:space="preserve"> dobrobiti životinja</w:t>
                      </w:r>
                      <w:r w:rsidR="00F918D2"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  <w:t xml:space="preserve">. </w:t>
                      </w:r>
                    </w:p>
                    <w:p w14:paraId="1D5EE30E" w14:textId="77777777" w:rsidR="00B12328" w:rsidRPr="007057D0" w:rsidRDefault="00B12328" w:rsidP="00FD6EB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</w:pPr>
                    </w:p>
                    <w:p w14:paraId="5C3948F5" w14:textId="7B4ED35D" w:rsidR="001168FC" w:rsidRPr="007057D0" w:rsidRDefault="001168FC" w:rsidP="00FD6EB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</w:pPr>
                      <w:r w:rsidRPr="007057D0"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  <w:t>Dodatno, investicije finansirane u okviru</w:t>
                      </w:r>
                      <w:r w:rsidR="008901BC" w:rsidRPr="007057D0"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  <w:t xml:space="preserve"> Mjere </w:t>
                      </w:r>
                      <w:r w:rsidR="00F918D2"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  <w:t>1</w:t>
                      </w:r>
                      <w:r w:rsidRPr="007057D0"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  <w:t xml:space="preserve"> IPARD II programa moraju ispunjavati EU standarde u oblasti </w:t>
                      </w:r>
                      <w:r w:rsidR="003519CC" w:rsidRPr="007057D0"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  <w:t>zaštite životne sredine</w:t>
                      </w:r>
                      <w:r w:rsidR="00F918D2"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  <w:t xml:space="preserve"> i</w:t>
                      </w:r>
                      <w:r w:rsidR="003519CC" w:rsidRPr="007057D0"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  <w:t xml:space="preserve"> dobrobiti životinja</w:t>
                      </w:r>
                      <w:r w:rsidR="00F918D2"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  <w:t>.</w:t>
                      </w:r>
                    </w:p>
                    <w:p w14:paraId="1CB0BF2D" w14:textId="77777777" w:rsidR="00B12328" w:rsidRPr="007057D0" w:rsidRDefault="00B12328" w:rsidP="00FD6EB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</w:pPr>
                    </w:p>
                    <w:p w14:paraId="43A2ED2D" w14:textId="079ED055" w:rsidR="001168FC" w:rsidRPr="007057D0" w:rsidRDefault="001168FC" w:rsidP="00FD6EB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</w:pPr>
                      <w:r w:rsidRPr="007057D0"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  <w:t>U cilju dokazivanja gore navedenog, za oblast</w:t>
                      </w:r>
                      <w:r w:rsidR="001E6FAA" w:rsidRPr="007057D0"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  <w:t>i</w:t>
                      </w:r>
                      <w:r w:rsidRPr="007057D0"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  <w:t xml:space="preserve"> zaštite životne sredine, podnosilac zahtjeva/korisnik mora da dostavi određeni set dokumenata kojima se potvrđuje ispunjavanje nacionalnih </w:t>
                      </w:r>
                      <w:r w:rsidR="003046B3" w:rsidRPr="007057D0"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  <w:t>minimalnih</w:t>
                      </w:r>
                      <w:r w:rsidRPr="007057D0"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  <w:t xml:space="preserve"> standarda</w:t>
                      </w:r>
                      <w:r w:rsidR="002E470F" w:rsidRPr="007057D0"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  <w:t xml:space="preserve"> u preduzeću </w:t>
                      </w:r>
                      <w:r w:rsidRPr="007057D0"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  <w:t>i EU standarda za investicij</w:t>
                      </w:r>
                      <w:r w:rsidR="002E470F" w:rsidRPr="007057D0"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  <w:t>u</w:t>
                      </w:r>
                      <w:r w:rsidRPr="007057D0"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  <w:t xml:space="preserve"> podržan</w:t>
                      </w:r>
                      <w:r w:rsidR="002E470F" w:rsidRPr="007057D0"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  <w:t>u</w:t>
                      </w:r>
                      <w:r w:rsidRPr="007057D0"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  <w:t xml:space="preserve"> kroz IPARD</w:t>
                      </w:r>
                      <w:r w:rsidR="00B12328" w:rsidRPr="007057D0"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  <w:t xml:space="preserve"> II program.</w:t>
                      </w:r>
                    </w:p>
                    <w:p w14:paraId="5C71AA4B" w14:textId="77777777" w:rsidR="00B12328" w:rsidRPr="007057D0" w:rsidRDefault="00B12328" w:rsidP="00FD6EB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iCs/>
                          <w:sz w:val="24"/>
                          <w:szCs w:val="24"/>
                          <w:highlight w:val="yellow"/>
                          <w:lang w:val="sr-Latn-CS"/>
                        </w:rPr>
                      </w:pPr>
                    </w:p>
                    <w:p w14:paraId="0F9EDC03" w14:textId="7352A811" w:rsidR="00797CF9" w:rsidRPr="007057D0" w:rsidRDefault="001168FC" w:rsidP="00FD6EB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iCs/>
                          <w:sz w:val="24"/>
                          <w:szCs w:val="24"/>
                          <w:highlight w:val="yellow"/>
                          <w:lang w:val="sr-Latn-CS"/>
                        </w:rPr>
                      </w:pPr>
                      <w:r w:rsidRPr="007057D0"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  <w:t>Za oblast dobrobiti životinja</w:t>
                      </w:r>
                      <w:r w:rsidR="00F918D2"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  <w:t xml:space="preserve">, </w:t>
                      </w:r>
                      <w:r w:rsidRPr="007057D0"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  <w:t>dokaze o ispunjenosti standarda Direktorat za plaćanja, po službenoj dužnosti, dobija od nadležne institucije – Uprave za bezbjednost hrane, veterinu i fitosanitarne poslove</w:t>
                      </w:r>
                      <w:r w:rsidR="001E6FAA" w:rsidRPr="007057D0"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  <w:t xml:space="preserve"> </w:t>
                      </w:r>
                      <w:r w:rsidR="001E6FAA" w:rsidRPr="007057D0">
                        <w:rPr>
                          <w:rFonts w:cstheme="minorHAnsi"/>
                          <w:sz w:val="24"/>
                          <w:szCs w:val="24"/>
                          <w:lang w:val="sr-Latn-ME"/>
                        </w:rPr>
                        <w:t>(u daljem tekstu: Uprava)</w:t>
                      </w:r>
                      <w:r w:rsidRPr="007057D0"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  <w:t>.</w:t>
                      </w:r>
                    </w:p>
                    <w:p w14:paraId="5C6B0D9E" w14:textId="77777777" w:rsidR="00797CF9" w:rsidRPr="007057D0" w:rsidRDefault="00797CF9" w:rsidP="00797CF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iCs/>
                          <w:sz w:val="24"/>
                          <w:szCs w:val="24"/>
                          <w:highlight w:val="yellow"/>
                          <w:lang w:val="sr-Latn-CS"/>
                        </w:rPr>
                      </w:pPr>
                    </w:p>
                    <w:p w14:paraId="11F65EE3" w14:textId="77777777" w:rsidR="001168FC" w:rsidRPr="007057D0" w:rsidRDefault="001168FC" w:rsidP="00FD6EB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</w:pPr>
                      <w:r w:rsidRPr="007057D0"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  <w:t>Po</w:t>
                      </w:r>
                      <w:r w:rsidR="00B12328" w:rsidRPr="007057D0"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  <w:t>dnosilac zahtjeva</w:t>
                      </w:r>
                      <w:r w:rsidR="008E5138" w:rsidRPr="007057D0"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  <w:t>/korisnik</w:t>
                      </w:r>
                      <w:r w:rsidR="00B12328" w:rsidRPr="007057D0"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  <w:t xml:space="preserve"> mora </w:t>
                      </w:r>
                      <w:r w:rsidR="003046B3" w:rsidRPr="007057D0"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  <w:t>da poštuje nacionalne minimalne</w:t>
                      </w:r>
                      <w:r w:rsidR="00B12328" w:rsidRPr="007057D0"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  <w:t xml:space="preserve"> st</w:t>
                      </w:r>
                      <w:r w:rsidR="003519CC" w:rsidRPr="007057D0"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  <w:t xml:space="preserve">andarde u preduzeću </w:t>
                      </w:r>
                      <w:r w:rsidR="00B12328" w:rsidRPr="007057D0"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  <w:t>i EU standarde u okviru investicije</w:t>
                      </w:r>
                      <w:r w:rsidRPr="007057D0"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  <w:t xml:space="preserve"> min</w:t>
                      </w:r>
                      <w:r w:rsidR="00B12328" w:rsidRPr="007057D0"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  <w:t>imum</w:t>
                      </w:r>
                      <w:r w:rsidRPr="007057D0"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  <w:t xml:space="preserve"> 5 god</w:t>
                      </w:r>
                      <w:r w:rsidR="00B12328" w:rsidRPr="007057D0"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  <w:t>ina</w:t>
                      </w:r>
                      <w:r w:rsidRPr="007057D0"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  <w:t xml:space="preserve"> od dana konačne isplate</w:t>
                      </w:r>
                      <w:r w:rsidR="00B12328" w:rsidRPr="007057D0"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noProof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362B79E" wp14:editId="4D2ADFC5">
                <wp:simplePos x="0" y="0"/>
                <wp:positionH relativeFrom="margin">
                  <wp:posOffset>3352800</wp:posOffset>
                </wp:positionH>
                <wp:positionV relativeFrom="paragraph">
                  <wp:posOffset>1123950</wp:posOffset>
                </wp:positionV>
                <wp:extent cx="3284855" cy="6629400"/>
                <wp:effectExtent l="0" t="0" r="10795" b="0"/>
                <wp:wrapNone/>
                <wp:docPr id="1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4855" cy="662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9C330E" w14:textId="77777777" w:rsidR="00413A17" w:rsidRPr="007057D0" w:rsidRDefault="00413A17" w:rsidP="00FD6EB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sz w:val="23"/>
                                <w:szCs w:val="23"/>
                                <w:lang w:val="sr-Latn-ME"/>
                              </w:rPr>
                            </w:pPr>
                            <w:r w:rsidRPr="007057D0">
                              <w:rPr>
                                <w:rFonts w:cstheme="minorHAnsi"/>
                                <w:sz w:val="23"/>
                                <w:szCs w:val="23"/>
                                <w:lang w:val="sr-Latn-ME"/>
                              </w:rPr>
                              <w:t xml:space="preserve">Dokaze o ispunjavanju standarda u oblasti </w:t>
                            </w:r>
                            <w:r w:rsidRPr="007057D0">
                              <w:rPr>
                                <w:rFonts w:cstheme="minorHAnsi"/>
                                <w:b/>
                                <w:sz w:val="23"/>
                                <w:szCs w:val="23"/>
                                <w:lang w:val="sr-Latn-ME"/>
                              </w:rPr>
                              <w:t>zaštite životne sredine</w:t>
                            </w:r>
                            <w:r w:rsidRPr="007057D0">
                              <w:rPr>
                                <w:rFonts w:cstheme="minorHAnsi"/>
                                <w:sz w:val="23"/>
                                <w:szCs w:val="23"/>
                                <w:lang w:val="sr-Latn-ME"/>
                              </w:rPr>
                              <w:t xml:space="preserve"> dostavlja podnosilac zahtjeva/korisnik uz zahtjev za odobravanje podrške/zahtjev za isplatu.</w:t>
                            </w:r>
                          </w:p>
                          <w:p w14:paraId="255F47BA" w14:textId="77777777" w:rsidR="00413A17" w:rsidRPr="007057D0" w:rsidRDefault="00413A17" w:rsidP="00FD6EB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sz w:val="23"/>
                                <w:szCs w:val="23"/>
                                <w:lang w:val="sr-Latn-ME"/>
                              </w:rPr>
                            </w:pPr>
                            <w:r w:rsidRPr="007057D0">
                              <w:rPr>
                                <w:rFonts w:cstheme="minorHAnsi"/>
                                <w:sz w:val="23"/>
                                <w:szCs w:val="23"/>
                                <w:lang w:val="sr-Latn-ME"/>
                              </w:rPr>
                              <w:t>Dokaze (rješenja i saglasnosti) izdaju organi lokalne uprave zaduženi za poslove zaštite životne sredine ili Agencija za zaštitu prirode i životne sredine.</w:t>
                            </w:r>
                          </w:p>
                          <w:p w14:paraId="534F616B" w14:textId="77777777" w:rsidR="00413A17" w:rsidRPr="007057D0" w:rsidRDefault="00413A17" w:rsidP="00FD6EB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sz w:val="23"/>
                                <w:szCs w:val="23"/>
                                <w:lang w:val="sr-Latn-ME"/>
                              </w:rPr>
                            </w:pPr>
                          </w:p>
                          <w:p w14:paraId="27591E37" w14:textId="77777777" w:rsidR="00413A17" w:rsidRPr="007057D0" w:rsidRDefault="00413A17" w:rsidP="00FD6EB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sz w:val="23"/>
                                <w:szCs w:val="23"/>
                                <w:lang w:val="sr-Latn-ME"/>
                              </w:rPr>
                            </w:pPr>
                            <w:r w:rsidRPr="007057D0">
                              <w:rPr>
                                <w:rFonts w:cstheme="minorHAnsi"/>
                                <w:sz w:val="23"/>
                                <w:szCs w:val="23"/>
                                <w:lang w:val="sr-Latn-ME"/>
                              </w:rPr>
                              <w:t>Uz zahtjev za dodjelu podrške, podnosilac zahtjeva treba da dostavi i:</w:t>
                            </w:r>
                          </w:p>
                          <w:p w14:paraId="20E8DD61" w14:textId="77777777" w:rsidR="00413A17" w:rsidRPr="007057D0" w:rsidRDefault="00194310" w:rsidP="00DF60C4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sz w:val="23"/>
                                <w:szCs w:val="23"/>
                                <w:lang w:val="sr-Latn-ME"/>
                              </w:rPr>
                            </w:pPr>
                            <w:r w:rsidRPr="007057D0">
                              <w:rPr>
                                <w:rFonts w:cstheme="minorHAnsi"/>
                                <w:sz w:val="23"/>
                                <w:szCs w:val="23"/>
                                <w:lang w:val="sr-Latn-ME"/>
                              </w:rPr>
                              <w:t>Mišljenje/r</w:t>
                            </w:r>
                            <w:r w:rsidR="00413A17" w:rsidRPr="007057D0">
                              <w:rPr>
                                <w:rFonts w:cstheme="minorHAnsi"/>
                                <w:sz w:val="23"/>
                                <w:szCs w:val="23"/>
                                <w:lang w:val="sr-Latn-ME"/>
                              </w:rPr>
                              <w:t>ješenje nadležnog organa za zaštitu životne sredine (organ lokalne uprave ili Agencija za zaštitu prirode i životne sredine) da li je za planiranu investiciju potrebno sprovesti postupak procjene uticaja na životnu sredinu;</w:t>
                            </w:r>
                          </w:p>
                          <w:p w14:paraId="20818AF6" w14:textId="77777777" w:rsidR="00413A17" w:rsidRPr="007057D0" w:rsidRDefault="007057D0" w:rsidP="00DF60C4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sz w:val="23"/>
                                <w:szCs w:val="23"/>
                                <w:lang w:val="sr-Latn-ME"/>
                              </w:rPr>
                            </w:pPr>
                            <w:r>
                              <w:rPr>
                                <w:rFonts w:cstheme="minorHAnsi"/>
                                <w:sz w:val="23"/>
                                <w:szCs w:val="23"/>
                                <w:lang w:val="sr-Latn-ME"/>
                              </w:rPr>
                              <w:t>R</w:t>
                            </w:r>
                            <w:r w:rsidR="00413A17" w:rsidRPr="007057D0">
                              <w:rPr>
                                <w:rFonts w:cstheme="minorHAnsi"/>
                                <w:sz w:val="23"/>
                                <w:szCs w:val="23"/>
                                <w:lang w:val="sr-Latn-ME"/>
                              </w:rPr>
                              <w:t>ješenje nadležnog organa za zaštitu životne sredine (organ lokalne uprave ili Agencija za zaštitu prirode i životne sredine) da li je za p</w:t>
                            </w:r>
                            <w:r w:rsidR="00F73CA5" w:rsidRPr="007057D0">
                              <w:rPr>
                                <w:rFonts w:cstheme="minorHAnsi"/>
                                <w:sz w:val="23"/>
                                <w:szCs w:val="23"/>
                                <w:lang w:val="sr-Latn-ME"/>
                              </w:rPr>
                              <w:t>reduzeće</w:t>
                            </w:r>
                            <w:r w:rsidR="00413A17" w:rsidRPr="007057D0">
                              <w:rPr>
                                <w:rFonts w:cstheme="minorHAnsi"/>
                                <w:sz w:val="23"/>
                                <w:szCs w:val="23"/>
                                <w:lang w:val="sr-Latn-ME"/>
                              </w:rPr>
                              <w:t xml:space="preserve"> potrebno sprovesti postupak procjene uticaja na životnu sredinu.</w:t>
                            </w:r>
                          </w:p>
                          <w:p w14:paraId="24BCC61A" w14:textId="3AE8F046" w:rsidR="00413A17" w:rsidRPr="00284689" w:rsidRDefault="00284689" w:rsidP="00FD6EB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b/>
                                <w:bCs/>
                                <w:sz w:val="23"/>
                                <w:szCs w:val="23"/>
                                <w:lang w:val="sr-Latn-ME"/>
                              </w:rPr>
                            </w:pPr>
                            <w:r w:rsidRPr="00284689">
                              <w:rPr>
                                <w:rFonts w:cstheme="minorHAnsi"/>
                                <w:b/>
                                <w:bCs/>
                                <w:sz w:val="23"/>
                                <w:szCs w:val="23"/>
                                <w:lang w:val="sr-Latn-ME"/>
                              </w:rPr>
                              <w:t>Napomena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sz w:val="23"/>
                                <w:szCs w:val="23"/>
                                <w:lang w:val="sr-Latn-ME"/>
                              </w:rPr>
                              <w:t>:</w:t>
                            </w:r>
                          </w:p>
                          <w:p w14:paraId="790898E7" w14:textId="77777777" w:rsidR="00413A17" w:rsidRPr="007057D0" w:rsidRDefault="00413A17" w:rsidP="00FD6EB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sz w:val="23"/>
                                <w:szCs w:val="23"/>
                                <w:lang w:val="sr-Latn-ME"/>
                              </w:rPr>
                            </w:pPr>
                            <w:r w:rsidRPr="007057D0">
                              <w:rPr>
                                <w:rFonts w:cstheme="minorHAnsi"/>
                                <w:sz w:val="23"/>
                                <w:szCs w:val="23"/>
                                <w:lang w:val="sr-Latn-ME"/>
                              </w:rPr>
                              <w:t xml:space="preserve">U slučajevima kada nadležni organ donese rješenje da je potrebno sprovesti postupak procjene uticaja </w:t>
                            </w:r>
                            <w:bookmarkStart w:id="0" w:name="_GoBack"/>
                            <w:bookmarkEnd w:id="0"/>
                            <w:r w:rsidRPr="007057D0">
                              <w:rPr>
                                <w:rFonts w:cstheme="minorHAnsi"/>
                                <w:sz w:val="23"/>
                                <w:szCs w:val="23"/>
                                <w:lang w:val="sr-Latn-ME"/>
                              </w:rPr>
                              <w:t>na životnu sredinu z</w:t>
                            </w:r>
                            <w:r w:rsidR="00F73CA5" w:rsidRPr="007057D0">
                              <w:rPr>
                                <w:rFonts w:cstheme="minorHAnsi"/>
                                <w:sz w:val="23"/>
                                <w:szCs w:val="23"/>
                                <w:lang w:val="sr-Latn-ME"/>
                              </w:rPr>
                              <w:t>a preduzeće</w:t>
                            </w:r>
                            <w:r w:rsidRPr="007057D0">
                              <w:rPr>
                                <w:rFonts w:cstheme="minorHAnsi"/>
                                <w:sz w:val="23"/>
                                <w:szCs w:val="23"/>
                                <w:lang w:val="sr-Latn-ME"/>
                              </w:rPr>
                              <w:t xml:space="preserve"> i/ili investiciju, korisnik je obavezan da prije realizacije investicije sprovede navedeni postupak, izradi elaborat o procjeni uticaja na životnu sredinu i podnese ga nadležnom organu na dobijanje saglasnosti.</w:t>
                            </w:r>
                          </w:p>
                          <w:p w14:paraId="59DEBE5E" w14:textId="77777777" w:rsidR="00413A17" w:rsidRPr="007057D0" w:rsidRDefault="00413A17" w:rsidP="00FD6EB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sz w:val="23"/>
                                <w:szCs w:val="23"/>
                                <w:lang w:val="sr-Latn-ME"/>
                              </w:rPr>
                            </w:pPr>
                          </w:p>
                          <w:p w14:paraId="5139FE14" w14:textId="77777777" w:rsidR="00413A17" w:rsidRPr="007057D0" w:rsidRDefault="00413A17" w:rsidP="00FD6EB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sz w:val="23"/>
                                <w:szCs w:val="23"/>
                                <w:lang w:val="sr-Latn-ME"/>
                              </w:rPr>
                            </w:pPr>
                            <w:r w:rsidRPr="007057D0">
                              <w:rPr>
                                <w:rFonts w:cstheme="minorHAnsi"/>
                                <w:sz w:val="23"/>
                                <w:szCs w:val="23"/>
                                <w:lang w:val="sr-Latn-ME"/>
                              </w:rPr>
                              <w:t>U gore navedenom slučaju, uz zahtjev za isplatu, korisnik je dužan da dostavi:</w:t>
                            </w:r>
                          </w:p>
                          <w:p w14:paraId="38D52E9E" w14:textId="77777777" w:rsidR="00413A17" w:rsidRPr="007057D0" w:rsidRDefault="00413A17" w:rsidP="00DF60C4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sz w:val="23"/>
                                <w:szCs w:val="23"/>
                                <w:lang w:val="sr-Latn-ME"/>
                              </w:rPr>
                            </w:pPr>
                            <w:r w:rsidRPr="007057D0">
                              <w:rPr>
                                <w:rFonts w:cstheme="minorHAnsi"/>
                                <w:sz w:val="23"/>
                                <w:szCs w:val="23"/>
                                <w:lang w:val="sr-Latn-ME"/>
                              </w:rPr>
                              <w:t xml:space="preserve">Saglasnost na elaborat o procjeni uticaja na životnu sredinu za </w:t>
                            </w:r>
                            <w:r w:rsidR="003519CC" w:rsidRPr="007057D0">
                              <w:rPr>
                                <w:rFonts w:cstheme="minorHAnsi"/>
                                <w:sz w:val="23"/>
                                <w:szCs w:val="23"/>
                                <w:lang w:val="sr-Latn-ME"/>
                              </w:rPr>
                              <w:t>preduzeće</w:t>
                            </w:r>
                            <w:r w:rsidRPr="007057D0">
                              <w:rPr>
                                <w:rFonts w:cstheme="minorHAnsi"/>
                                <w:sz w:val="23"/>
                                <w:szCs w:val="23"/>
                                <w:lang w:val="sr-Latn-ME"/>
                              </w:rPr>
                              <w:t xml:space="preserve"> i/ili za investiciju;</w:t>
                            </w:r>
                          </w:p>
                          <w:p w14:paraId="656A25B5" w14:textId="77777777" w:rsidR="00CE042E" w:rsidRPr="007057D0" w:rsidRDefault="00413A17" w:rsidP="00DF60C4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sz w:val="23"/>
                                <w:szCs w:val="23"/>
                                <w:lang w:val="sr-Latn-ME"/>
                              </w:rPr>
                            </w:pPr>
                            <w:r w:rsidRPr="007057D0">
                              <w:rPr>
                                <w:rFonts w:cstheme="minorHAnsi"/>
                                <w:sz w:val="23"/>
                                <w:szCs w:val="23"/>
                                <w:lang w:val="sr-Latn-ME"/>
                              </w:rPr>
                              <w:t>Zapisnik ekološke inspekcije u kom se potvrđuje da su sprovedene mjere iz elaborata.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1362B79E" id="Text Box 18" o:spid="_x0000_s1035" type="#_x0000_t202" style="position:absolute;left:0;text-align:left;margin-left:264pt;margin-top:88.5pt;width:258.65pt;height:522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" filled="f" stroked="f">
                <v:textbox inset="0,0,0,0">
                  <w:txbxContent>
                    <w:p w14:paraId="0A9C330E" w14:textId="77777777" w:rsidR="00413A17" w:rsidRPr="007057D0" w:rsidRDefault="00413A17" w:rsidP="00FD6EB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sz w:val="23"/>
                          <w:szCs w:val="23"/>
                          <w:lang w:val="sr-Latn-ME"/>
                        </w:rPr>
                      </w:pPr>
                      <w:r w:rsidRPr="007057D0">
                        <w:rPr>
                          <w:rFonts w:cstheme="minorHAnsi"/>
                          <w:sz w:val="23"/>
                          <w:szCs w:val="23"/>
                          <w:lang w:val="sr-Latn-ME"/>
                        </w:rPr>
                        <w:t xml:space="preserve">Dokaze o ispunjavanju standarda u oblasti </w:t>
                      </w:r>
                      <w:r w:rsidRPr="007057D0">
                        <w:rPr>
                          <w:rFonts w:cstheme="minorHAnsi"/>
                          <w:b/>
                          <w:sz w:val="23"/>
                          <w:szCs w:val="23"/>
                          <w:lang w:val="sr-Latn-ME"/>
                        </w:rPr>
                        <w:t>zaštite životne sredine</w:t>
                      </w:r>
                      <w:r w:rsidRPr="007057D0">
                        <w:rPr>
                          <w:rFonts w:cstheme="minorHAnsi"/>
                          <w:sz w:val="23"/>
                          <w:szCs w:val="23"/>
                          <w:lang w:val="sr-Latn-ME"/>
                        </w:rPr>
                        <w:t xml:space="preserve"> dostavlja podnosilac zahtjeva/korisnik uz zahtjev za odobravanje podrške/zahtjev za isplatu.</w:t>
                      </w:r>
                    </w:p>
                    <w:p w14:paraId="255F47BA" w14:textId="77777777" w:rsidR="00413A17" w:rsidRPr="007057D0" w:rsidRDefault="00413A17" w:rsidP="00FD6EB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sz w:val="23"/>
                          <w:szCs w:val="23"/>
                          <w:lang w:val="sr-Latn-ME"/>
                        </w:rPr>
                      </w:pPr>
                      <w:r w:rsidRPr="007057D0">
                        <w:rPr>
                          <w:rFonts w:cstheme="minorHAnsi"/>
                          <w:sz w:val="23"/>
                          <w:szCs w:val="23"/>
                          <w:lang w:val="sr-Latn-ME"/>
                        </w:rPr>
                        <w:t>Dokaze (rješenja i saglasnosti) izdaju organi lokalne uprave zaduženi za poslove zaštite životne sredine ili Agencija za zaštitu prirode i životne sredine.</w:t>
                      </w:r>
                    </w:p>
                    <w:p w14:paraId="534F616B" w14:textId="77777777" w:rsidR="00413A17" w:rsidRPr="007057D0" w:rsidRDefault="00413A17" w:rsidP="00FD6EB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sz w:val="23"/>
                          <w:szCs w:val="23"/>
                          <w:lang w:val="sr-Latn-ME"/>
                        </w:rPr>
                      </w:pPr>
                    </w:p>
                    <w:p w14:paraId="27591E37" w14:textId="77777777" w:rsidR="00413A17" w:rsidRPr="007057D0" w:rsidRDefault="00413A17" w:rsidP="00FD6EB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sz w:val="23"/>
                          <w:szCs w:val="23"/>
                          <w:lang w:val="sr-Latn-ME"/>
                        </w:rPr>
                      </w:pPr>
                      <w:r w:rsidRPr="007057D0">
                        <w:rPr>
                          <w:rFonts w:cstheme="minorHAnsi"/>
                          <w:sz w:val="23"/>
                          <w:szCs w:val="23"/>
                          <w:lang w:val="sr-Latn-ME"/>
                        </w:rPr>
                        <w:t>Uz zahtjev za dodjelu podrške, podnosilac zahtjeva treba da dostavi i:</w:t>
                      </w:r>
                    </w:p>
                    <w:p w14:paraId="20E8DD61" w14:textId="77777777" w:rsidR="00413A17" w:rsidRPr="007057D0" w:rsidRDefault="00194310" w:rsidP="00DF60C4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sz w:val="23"/>
                          <w:szCs w:val="23"/>
                          <w:lang w:val="sr-Latn-ME"/>
                        </w:rPr>
                      </w:pPr>
                      <w:r w:rsidRPr="007057D0">
                        <w:rPr>
                          <w:rFonts w:cstheme="minorHAnsi"/>
                          <w:sz w:val="23"/>
                          <w:szCs w:val="23"/>
                          <w:lang w:val="sr-Latn-ME"/>
                        </w:rPr>
                        <w:t>Mišljenje/r</w:t>
                      </w:r>
                      <w:r w:rsidR="00413A17" w:rsidRPr="007057D0">
                        <w:rPr>
                          <w:rFonts w:cstheme="minorHAnsi"/>
                          <w:sz w:val="23"/>
                          <w:szCs w:val="23"/>
                          <w:lang w:val="sr-Latn-ME"/>
                        </w:rPr>
                        <w:t>ješenje nadležnog organa za zaštitu životne sredine (organ lokalne uprave ili Agencija za zaštitu prirode i životne sredine) da li je za planiranu investiciju potrebno sprovesti postupak procjene uticaja na životnu sredinu;</w:t>
                      </w:r>
                    </w:p>
                    <w:p w14:paraId="20818AF6" w14:textId="77777777" w:rsidR="00413A17" w:rsidRPr="007057D0" w:rsidRDefault="007057D0" w:rsidP="00DF60C4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sz w:val="23"/>
                          <w:szCs w:val="23"/>
                          <w:lang w:val="sr-Latn-ME"/>
                        </w:rPr>
                      </w:pPr>
                      <w:r>
                        <w:rPr>
                          <w:rFonts w:cstheme="minorHAnsi"/>
                          <w:sz w:val="23"/>
                          <w:szCs w:val="23"/>
                          <w:lang w:val="sr-Latn-ME"/>
                        </w:rPr>
                        <w:t>R</w:t>
                      </w:r>
                      <w:r w:rsidR="00413A17" w:rsidRPr="007057D0">
                        <w:rPr>
                          <w:rFonts w:cstheme="minorHAnsi"/>
                          <w:sz w:val="23"/>
                          <w:szCs w:val="23"/>
                          <w:lang w:val="sr-Latn-ME"/>
                        </w:rPr>
                        <w:t>ješenje nadležnog organa za zaštitu životne sredine (organ lokalne uprave ili Agencija za zaštitu prirode i životne sredine) da li je za p</w:t>
                      </w:r>
                      <w:r w:rsidR="00F73CA5" w:rsidRPr="007057D0">
                        <w:rPr>
                          <w:rFonts w:cstheme="minorHAnsi"/>
                          <w:sz w:val="23"/>
                          <w:szCs w:val="23"/>
                          <w:lang w:val="sr-Latn-ME"/>
                        </w:rPr>
                        <w:t>reduzeće</w:t>
                      </w:r>
                      <w:r w:rsidR="00413A17" w:rsidRPr="007057D0">
                        <w:rPr>
                          <w:rFonts w:cstheme="minorHAnsi"/>
                          <w:sz w:val="23"/>
                          <w:szCs w:val="23"/>
                          <w:lang w:val="sr-Latn-ME"/>
                        </w:rPr>
                        <w:t xml:space="preserve"> potrebno sprovesti postupak procjene uticaja na životnu sredinu.</w:t>
                      </w:r>
                    </w:p>
                    <w:p w14:paraId="24BCC61A" w14:textId="3AE8F046" w:rsidR="00413A17" w:rsidRPr="00284689" w:rsidRDefault="00284689" w:rsidP="00FD6EB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b/>
                          <w:bCs/>
                          <w:sz w:val="23"/>
                          <w:szCs w:val="23"/>
                          <w:lang w:val="sr-Latn-ME"/>
                        </w:rPr>
                      </w:pPr>
                      <w:r w:rsidRPr="00284689">
                        <w:rPr>
                          <w:rFonts w:cstheme="minorHAnsi"/>
                          <w:b/>
                          <w:bCs/>
                          <w:sz w:val="23"/>
                          <w:szCs w:val="23"/>
                          <w:lang w:val="sr-Latn-ME"/>
                        </w:rPr>
                        <w:t>Napomena</w:t>
                      </w:r>
                      <w:r>
                        <w:rPr>
                          <w:rFonts w:cstheme="minorHAnsi"/>
                          <w:b/>
                          <w:bCs/>
                          <w:sz w:val="23"/>
                          <w:szCs w:val="23"/>
                          <w:lang w:val="sr-Latn-ME"/>
                        </w:rPr>
                        <w:t>:</w:t>
                      </w:r>
                    </w:p>
                    <w:p w14:paraId="790898E7" w14:textId="77777777" w:rsidR="00413A17" w:rsidRPr="007057D0" w:rsidRDefault="00413A17" w:rsidP="00FD6EB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sz w:val="23"/>
                          <w:szCs w:val="23"/>
                          <w:lang w:val="sr-Latn-ME"/>
                        </w:rPr>
                      </w:pPr>
                      <w:r w:rsidRPr="007057D0">
                        <w:rPr>
                          <w:rFonts w:cstheme="minorHAnsi"/>
                          <w:sz w:val="23"/>
                          <w:szCs w:val="23"/>
                          <w:lang w:val="sr-Latn-ME"/>
                        </w:rPr>
                        <w:t>U slučajevima kada nadležni organ donese rješenje da je potrebno sprovesti postupak procjene uticaja na životnu sredinu z</w:t>
                      </w:r>
                      <w:r w:rsidR="00F73CA5" w:rsidRPr="007057D0">
                        <w:rPr>
                          <w:rFonts w:cstheme="minorHAnsi"/>
                          <w:sz w:val="23"/>
                          <w:szCs w:val="23"/>
                          <w:lang w:val="sr-Latn-ME"/>
                        </w:rPr>
                        <w:t>a preduzeće</w:t>
                      </w:r>
                      <w:r w:rsidRPr="007057D0">
                        <w:rPr>
                          <w:rFonts w:cstheme="minorHAnsi"/>
                          <w:sz w:val="23"/>
                          <w:szCs w:val="23"/>
                          <w:lang w:val="sr-Latn-ME"/>
                        </w:rPr>
                        <w:t xml:space="preserve"> i/ili investiciju, korisnik je obavezan da prije realizacije investicije sprovede navedeni postupak, izradi elaborat o procjeni uticaja na životnu sredinu i podnese ga nadležnom organu na dobijanje saglasnosti.</w:t>
                      </w:r>
                    </w:p>
                    <w:p w14:paraId="59DEBE5E" w14:textId="77777777" w:rsidR="00413A17" w:rsidRPr="007057D0" w:rsidRDefault="00413A17" w:rsidP="00FD6EB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sz w:val="23"/>
                          <w:szCs w:val="23"/>
                          <w:lang w:val="sr-Latn-ME"/>
                        </w:rPr>
                      </w:pPr>
                    </w:p>
                    <w:p w14:paraId="5139FE14" w14:textId="77777777" w:rsidR="00413A17" w:rsidRPr="007057D0" w:rsidRDefault="00413A17" w:rsidP="00FD6EB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sz w:val="23"/>
                          <w:szCs w:val="23"/>
                          <w:lang w:val="sr-Latn-ME"/>
                        </w:rPr>
                      </w:pPr>
                      <w:r w:rsidRPr="007057D0">
                        <w:rPr>
                          <w:rFonts w:cstheme="minorHAnsi"/>
                          <w:sz w:val="23"/>
                          <w:szCs w:val="23"/>
                          <w:lang w:val="sr-Latn-ME"/>
                        </w:rPr>
                        <w:t>U gore navedenom slučaju, uz zahtjev za isplatu, korisnik je dužan da dostavi:</w:t>
                      </w:r>
                    </w:p>
                    <w:p w14:paraId="38D52E9E" w14:textId="77777777" w:rsidR="00413A17" w:rsidRPr="007057D0" w:rsidRDefault="00413A17" w:rsidP="00DF60C4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sz w:val="23"/>
                          <w:szCs w:val="23"/>
                          <w:lang w:val="sr-Latn-ME"/>
                        </w:rPr>
                      </w:pPr>
                      <w:r w:rsidRPr="007057D0">
                        <w:rPr>
                          <w:rFonts w:cstheme="minorHAnsi"/>
                          <w:sz w:val="23"/>
                          <w:szCs w:val="23"/>
                          <w:lang w:val="sr-Latn-ME"/>
                        </w:rPr>
                        <w:t xml:space="preserve">Saglasnost na elaborat o procjeni uticaja na životnu sredinu za </w:t>
                      </w:r>
                      <w:r w:rsidR="003519CC" w:rsidRPr="007057D0">
                        <w:rPr>
                          <w:rFonts w:cstheme="minorHAnsi"/>
                          <w:sz w:val="23"/>
                          <w:szCs w:val="23"/>
                          <w:lang w:val="sr-Latn-ME"/>
                        </w:rPr>
                        <w:t>preduzeće</w:t>
                      </w:r>
                      <w:r w:rsidRPr="007057D0">
                        <w:rPr>
                          <w:rFonts w:cstheme="minorHAnsi"/>
                          <w:sz w:val="23"/>
                          <w:szCs w:val="23"/>
                          <w:lang w:val="sr-Latn-ME"/>
                        </w:rPr>
                        <w:t xml:space="preserve"> i/ili za investiciju;</w:t>
                      </w:r>
                    </w:p>
                    <w:p w14:paraId="656A25B5" w14:textId="77777777" w:rsidR="00CE042E" w:rsidRPr="007057D0" w:rsidRDefault="00413A17" w:rsidP="00DF60C4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sz w:val="23"/>
                          <w:szCs w:val="23"/>
                          <w:lang w:val="sr-Latn-ME"/>
                        </w:rPr>
                      </w:pPr>
                      <w:r w:rsidRPr="007057D0">
                        <w:rPr>
                          <w:rFonts w:cstheme="minorHAnsi"/>
                          <w:sz w:val="23"/>
                          <w:szCs w:val="23"/>
                          <w:lang w:val="sr-Latn-ME"/>
                        </w:rPr>
                        <w:t>Zapisnik ekološke inspekcije u kom se potvrđuje da su sprovedene mjere iz elaborata.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C7784">
        <w:rPr>
          <w:rFonts w:ascii="Calibri" w:hAnsi="Calibri" w:cs="Calibri"/>
          <w:noProof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0D76B53" wp14:editId="633D1210">
                <wp:simplePos x="0" y="0"/>
                <wp:positionH relativeFrom="margin">
                  <wp:posOffset>3457575</wp:posOffset>
                </wp:positionH>
                <wp:positionV relativeFrom="paragraph">
                  <wp:posOffset>76200</wp:posOffset>
                </wp:positionV>
                <wp:extent cx="3190875" cy="942975"/>
                <wp:effectExtent l="0" t="0" r="9525" b="9525"/>
                <wp:wrapNone/>
                <wp:docPr id="1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0875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99C91B" w14:textId="2E285E11" w:rsidR="00413A17" w:rsidRPr="007057D0" w:rsidRDefault="009E5E80" w:rsidP="00413A17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6"/>
                                <w:szCs w:val="26"/>
                                <w:lang w:val="sr-Latn-CS"/>
                              </w:rPr>
                            </w:pPr>
                            <w:r w:rsidRPr="007057D0">
                              <w:rPr>
                                <w:rFonts w:cstheme="minorHAnsi"/>
                                <w:b/>
                                <w:sz w:val="26"/>
                                <w:szCs w:val="26"/>
                                <w:lang w:val="sr-Latn-CS"/>
                              </w:rPr>
                              <w:t xml:space="preserve">POŠTOVANJE STANDARDA I USKLAĐENOST </w:t>
                            </w:r>
                            <w:r w:rsidR="00284689">
                              <w:rPr>
                                <w:rFonts w:cstheme="minorHAnsi"/>
                                <w:b/>
                                <w:sz w:val="26"/>
                                <w:szCs w:val="26"/>
                                <w:lang w:val="sr-Latn-CS"/>
                              </w:rPr>
                              <w:t>GAZDINSTVA</w:t>
                            </w:r>
                            <w:r w:rsidRPr="007057D0">
                              <w:rPr>
                                <w:rFonts w:cstheme="minorHAnsi"/>
                                <w:b/>
                                <w:sz w:val="26"/>
                                <w:szCs w:val="26"/>
                                <w:lang w:val="sr-Latn-CS"/>
                              </w:rPr>
                              <w:t xml:space="preserve"> I INVESTICIJE U OBLASTI ZAŠTITE ŽIVOTNE SREDINE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00D76B53" id="_x0000_s1036" type="#_x0000_t202" style="position:absolute;left:0;text-align:left;margin-left:272.25pt;margin-top:6pt;width:251.25pt;height:74.2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" filled="f" fillcolor="#deeaf6 [660]" stroked="f">
                <v:textbox inset="0,0,0,0">
                  <w:txbxContent>
                    <w:p w14:paraId="0499C91B" w14:textId="2E285E11" w:rsidR="00413A17" w:rsidRPr="007057D0" w:rsidRDefault="009E5E80" w:rsidP="00413A17">
                      <w:pPr>
                        <w:jc w:val="center"/>
                        <w:rPr>
                          <w:rFonts w:cstheme="minorHAnsi"/>
                          <w:b/>
                          <w:sz w:val="26"/>
                          <w:szCs w:val="26"/>
                          <w:lang w:val="sr-Latn-CS"/>
                        </w:rPr>
                      </w:pPr>
                      <w:r w:rsidRPr="007057D0">
                        <w:rPr>
                          <w:rFonts w:cstheme="minorHAnsi"/>
                          <w:b/>
                          <w:sz w:val="26"/>
                          <w:szCs w:val="26"/>
                          <w:lang w:val="sr-Latn-CS"/>
                        </w:rPr>
                        <w:t xml:space="preserve">POŠTOVANJE </w:t>
                      </w:r>
                      <w:r w:rsidRPr="007057D0">
                        <w:rPr>
                          <w:rFonts w:cstheme="minorHAnsi"/>
                          <w:b/>
                          <w:sz w:val="26"/>
                          <w:szCs w:val="26"/>
                          <w:lang w:val="sr-Latn-CS"/>
                        </w:rPr>
                        <w:t xml:space="preserve">STANDARDA I USKLAĐENOST </w:t>
                      </w:r>
                      <w:r w:rsidR="00284689">
                        <w:rPr>
                          <w:rFonts w:cstheme="minorHAnsi"/>
                          <w:b/>
                          <w:sz w:val="26"/>
                          <w:szCs w:val="26"/>
                          <w:lang w:val="sr-Latn-CS"/>
                        </w:rPr>
                        <w:t>GAZDINSTVA</w:t>
                      </w:r>
                      <w:r w:rsidRPr="007057D0">
                        <w:rPr>
                          <w:rFonts w:cstheme="minorHAnsi"/>
                          <w:b/>
                          <w:sz w:val="26"/>
                          <w:szCs w:val="26"/>
                          <w:lang w:val="sr-Latn-CS"/>
                        </w:rPr>
                        <w:t xml:space="preserve"> I INVESTICIJE U OBLASTI ZAŠTITE ŽIVOTNE SREDINE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737A5">
        <w:rPr>
          <w:rFonts w:ascii="Calibri" w:hAnsi="Calibri" w:cs="Calibri"/>
          <w:noProof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8EAD185" wp14:editId="2374BB3A">
                <wp:simplePos x="0" y="0"/>
                <wp:positionH relativeFrom="margin">
                  <wp:posOffset>6848475</wp:posOffset>
                </wp:positionH>
                <wp:positionV relativeFrom="paragraph">
                  <wp:posOffset>47625</wp:posOffset>
                </wp:positionV>
                <wp:extent cx="3190875" cy="1057275"/>
                <wp:effectExtent l="0" t="0" r="9525" b="9525"/>
                <wp:wrapNone/>
                <wp:docPr id="1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0875" cy="1057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8BAEA3" w14:textId="10A54C67" w:rsidR="008737A5" w:rsidRPr="007057D0" w:rsidRDefault="009E5E80" w:rsidP="00413A17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6"/>
                                <w:szCs w:val="26"/>
                                <w:lang w:val="sr-Latn-CS"/>
                              </w:rPr>
                            </w:pPr>
                            <w:r w:rsidRPr="007057D0">
                              <w:rPr>
                                <w:rFonts w:cstheme="minorHAnsi"/>
                                <w:b/>
                                <w:sz w:val="26"/>
                                <w:szCs w:val="26"/>
                                <w:lang w:val="sr-Latn-CS"/>
                              </w:rPr>
                              <w:t xml:space="preserve">POŠTOVANJE STANDARDA I USKLAĐENOST </w:t>
                            </w:r>
                            <w:r w:rsidR="00284689">
                              <w:rPr>
                                <w:rFonts w:cstheme="minorHAnsi"/>
                                <w:b/>
                                <w:sz w:val="26"/>
                                <w:szCs w:val="26"/>
                                <w:lang w:val="sr-Latn-CS"/>
                              </w:rPr>
                              <w:t>GAZDINSTVA</w:t>
                            </w:r>
                            <w:r w:rsidRPr="007057D0">
                              <w:rPr>
                                <w:rFonts w:cstheme="minorHAnsi"/>
                                <w:b/>
                                <w:sz w:val="26"/>
                                <w:szCs w:val="26"/>
                                <w:lang w:val="sr-Latn-CS"/>
                              </w:rPr>
                              <w:t xml:space="preserve"> I INVESTICIJE U OBLASTI DOBROBITI ŽIVOTINJA</w:t>
                            </w:r>
                            <w:r w:rsidRPr="007057D0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38EAD185" id="_x0000_s1037" type="#_x0000_t202" style="position:absolute;left:0;text-align:left;margin-left:539.25pt;margin-top:3.75pt;width:251.25pt;height:83.25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" filled="f" fillcolor="#deeaf6 [660]" stroked="f">
                <v:textbox inset="0,0,0,0">
                  <w:txbxContent>
                    <w:p w14:paraId="078BAEA3" w14:textId="10A54C67" w:rsidR="008737A5" w:rsidRPr="007057D0" w:rsidRDefault="009E5E80" w:rsidP="00413A17">
                      <w:pPr>
                        <w:jc w:val="center"/>
                        <w:rPr>
                          <w:rFonts w:cstheme="minorHAnsi"/>
                          <w:b/>
                          <w:sz w:val="26"/>
                          <w:szCs w:val="26"/>
                          <w:lang w:val="sr-Latn-CS"/>
                        </w:rPr>
                      </w:pPr>
                      <w:r w:rsidRPr="007057D0">
                        <w:rPr>
                          <w:rFonts w:cstheme="minorHAnsi"/>
                          <w:b/>
                          <w:sz w:val="26"/>
                          <w:szCs w:val="26"/>
                          <w:lang w:val="sr-Latn-CS"/>
                        </w:rPr>
                        <w:t xml:space="preserve">POŠTOVANJE STANDARDA I USKLAĐENOST </w:t>
                      </w:r>
                      <w:r w:rsidR="00284689">
                        <w:rPr>
                          <w:rFonts w:cstheme="minorHAnsi"/>
                          <w:b/>
                          <w:sz w:val="26"/>
                          <w:szCs w:val="26"/>
                          <w:lang w:val="sr-Latn-CS"/>
                        </w:rPr>
                        <w:t>GAZDINSTVA</w:t>
                      </w:r>
                      <w:r w:rsidRPr="007057D0">
                        <w:rPr>
                          <w:rFonts w:cstheme="minorHAnsi"/>
                          <w:b/>
                          <w:sz w:val="26"/>
                          <w:szCs w:val="26"/>
                          <w:lang w:val="sr-Latn-CS"/>
                        </w:rPr>
                        <w:t xml:space="preserve"> I INVESTICIJE U OBLASTI DOBROBITI ŽIVOTINJA</w:t>
                      </w:r>
                      <w:r w:rsidRPr="007057D0">
                        <w:rPr>
                          <w:rFonts w:cstheme="minorHAnsi"/>
                          <w:sz w:val="26"/>
                          <w:szCs w:val="26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E5E80">
        <w:rPr>
          <w:rFonts w:ascii="Calibri" w:hAnsi="Calibri" w:cs="Calibri"/>
          <w:noProof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03F66BA" wp14:editId="2B54D26D">
                <wp:simplePos x="0" y="0"/>
                <wp:positionH relativeFrom="margin">
                  <wp:posOffset>114300</wp:posOffset>
                </wp:positionH>
                <wp:positionV relativeFrom="paragraph">
                  <wp:posOffset>409575</wp:posOffset>
                </wp:positionV>
                <wp:extent cx="2901950" cy="676275"/>
                <wp:effectExtent l="0" t="0" r="12700" b="9525"/>
                <wp:wrapNone/>
                <wp:docPr id="1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1950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31E2B4" w14:textId="77777777" w:rsidR="00B12328" w:rsidRPr="007057D0" w:rsidRDefault="009E5E80" w:rsidP="00FD6EB9">
                            <w:pPr>
                              <w:ind w:firstLine="360"/>
                              <w:jc w:val="center"/>
                              <w:rPr>
                                <w:rFonts w:cstheme="minorHAnsi"/>
                                <w:b/>
                                <w:sz w:val="26"/>
                                <w:szCs w:val="26"/>
                                <w:lang w:val="sr-Latn-CS"/>
                              </w:rPr>
                            </w:pPr>
                            <w:r w:rsidRPr="007057D0">
                              <w:rPr>
                                <w:rFonts w:cstheme="minorHAnsi"/>
                                <w:b/>
                                <w:sz w:val="26"/>
                                <w:szCs w:val="26"/>
                                <w:lang w:val="sr-Latn-CS"/>
                              </w:rPr>
                              <w:t>ISPUNJAVANJE NACIONALNIH MINIMALNIH STANDARDA I EU STANDARDA</w:t>
                            </w:r>
                          </w:p>
                          <w:p w14:paraId="46D2EC8E" w14:textId="77777777" w:rsidR="00B20149" w:rsidRPr="007057D0" w:rsidRDefault="00B20149" w:rsidP="003C29D4">
                            <w:pPr>
                              <w:shd w:val="clear" w:color="auto" w:fill="C9FF93"/>
                              <w:ind w:firstLine="360"/>
                              <w:jc w:val="center"/>
                              <w:rPr>
                                <w:rFonts w:cstheme="minorHAnsi"/>
                                <w:b/>
                                <w:sz w:val="26"/>
                                <w:szCs w:val="26"/>
                                <w:lang w:val="sr-Latn-C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503F66BA" id="_x0000_s1038" type="#_x0000_t202" style="position:absolute;left:0;text-align:left;margin-left:9pt;margin-top:32.25pt;width:228.5pt;height:53.2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" filled="f" fillcolor="#deeaf6 [660]" stroked="f">
                <v:textbox inset="0,0,0,0">
                  <w:txbxContent>
                    <w:p w14:paraId="5A31E2B4" w14:textId="77777777" w:rsidR="00B12328" w:rsidRPr="007057D0" w:rsidRDefault="009E5E80" w:rsidP="00FD6EB9">
                      <w:pPr>
                        <w:ind w:firstLine="360"/>
                        <w:jc w:val="center"/>
                        <w:rPr>
                          <w:rFonts w:cstheme="minorHAnsi"/>
                          <w:b/>
                          <w:sz w:val="26"/>
                          <w:szCs w:val="26"/>
                          <w:lang w:val="sr-Latn-CS"/>
                        </w:rPr>
                      </w:pPr>
                      <w:r w:rsidRPr="007057D0">
                        <w:rPr>
                          <w:rFonts w:cstheme="minorHAnsi"/>
                          <w:b/>
                          <w:sz w:val="26"/>
                          <w:szCs w:val="26"/>
                          <w:lang w:val="sr-Latn-CS"/>
                        </w:rPr>
                        <w:t>ISPUNJAVANJE NACIONALNIH MINIMALNIH STANDARDA I EU STANDARDA</w:t>
                      </w:r>
                    </w:p>
                    <w:p w14:paraId="46D2EC8E" w14:textId="77777777" w:rsidR="00B20149" w:rsidRPr="007057D0" w:rsidRDefault="00B20149" w:rsidP="003C29D4">
                      <w:pPr>
                        <w:shd w:val="clear" w:color="auto" w:fill="C9FF93"/>
                        <w:ind w:firstLine="360"/>
                        <w:jc w:val="center"/>
                        <w:rPr>
                          <w:rFonts w:cstheme="minorHAnsi"/>
                          <w:b/>
                          <w:sz w:val="26"/>
                          <w:szCs w:val="26"/>
                          <w:lang w:val="sr-Latn-C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0E08EC" w:rsidSect="00B20149">
      <w:pgSz w:w="15840" w:h="12240" w:orient="landscape"/>
      <w:pgMar w:top="0" w:right="0" w:bottom="204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3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03FB9"/>
    <w:multiLevelType w:val="hybridMultilevel"/>
    <w:tmpl w:val="9788A1F6"/>
    <w:lvl w:ilvl="0" w:tplc="717C37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56735"/>
    <w:multiLevelType w:val="hybridMultilevel"/>
    <w:tmpl w:val="078257E0"/>
    <w:lvl w:ilvl="0" w:tplc="CEAAEBB0">
      <w:start w:val="3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A3BA88EE">
      <w:start w:val="1"/>
      <w:numFmt w:val="lowerLetter"/>
      <w:lvlText w:val="%2."/>
      <w:lvlJc w:val="left"/>
      <w:pPr>
        <w:ind w:left="1800" w:hanging="360"/>
      </w:pPr>
      <w:rPr>
        <w:rFonts w:ascii="Helvetica" w:eastAsia="Times New Roman" w:hAnsi="Helvetica"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F968AA"/>
    <w:multiLevelType w:val="hybridMultilevel"/>
    <w:tmpl w:val="C980DCEC"/>
    <w:lvl w:ilvl="0" w:tplc="8AB2434A">
      <w:start w:val="2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A90D62"/>
    <w:multiLevelType w:val="hybridMultilevel"/>
    <w:tmpl w:val="457E6AC2"/>
    <w:lvl w:ilvl="0" w:tplc="5CDCC15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AD5992"/>
    <w:multiLevelType w:val="hybridMultilevel"/>
    <w:tmpl w:val="BF6AE5D8"/>
    <w:lvl w:ilvl="0" w:tplc="73D8971E">
      <w:start w:val="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E84B03"/>
    <w:multiLevelType w:val="hybridMultilevel"/>
    <w:tmpl w:val="DA14EAD8"/>
    <w:lvl w:ilvl="0" w:tplc="5664AC1A">
      <w:start w:val="1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49B3175"/>
    <w:multiLevelType w:val="hybridMultilevel"/>
    <w:tmpl w:val="C8A4E364"/>
    <w:lvl w:ilvl="0" w:tplc="A8345E0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172234FB"/>
    <w:multiLevelType w:val="hybridMultilevel"/>
    <w:tmpl w:val="D84C9EC0"/>
    <w:lvl w:ilvl="0" w:tplc="16A6631E">
      <w:start w:val="6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220D18"/>
    <w:multiLevelType w:val="hybridMultilevel"/>
    <w:tmpl w:val="5BCE79E2"/>
    <w:lvl w:ilvl="0" w:tplc="D0B41C5C">
      <w:start w:val="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7A7D46"/>
    <w:multiLevelType w:val="hybridMultilevel"/>
    <w:tmpl w:val="72AA6D64"/>
    <w:lvl w:ilvl="0" w:tplc="7932F9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F168BA"/>
    <w:multiLevelType w:val="hybridMultilevel"/>
    <w:tmpl w:val="51661E26"/>
    <w:lvl w:ilvl="0" w:tplc="2F0431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2228A9"/>
    <w:multiLevelType w:val="hybridMultilevel"/>
    <w:tmpl w:val="0D8ADB72"/>
    <w:lvl w:ilvl="0" w:tplc="5CDCC15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653CC7"/>
    <w:multiLevelType w:val="hybridMultilevel"/>
    <w:tmpl w:val="10D4D8B4"/>
    <w:lvl w:ilvl="0" w:tplc="FD763B2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52084F"/>
    <w:multiLevelType w:val="hybridMultilevel"/>
    <w:tmpl w:val="F6FE0D74"/>
    <w:lvl w:ilvl="0" w:tplc="B718AB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6A55DE"/>
    <w:multiLevelType w:val="hybridMultilevel"/>
    <w:tmpl w:val="C8DAD8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723EE8"/>
    <w:multiLevelType w:val="hybridMultilevel"/>
    <w:tmpl w:val="9B5238A2"/>
    <w:lvl w:ilvl="0" w:tplc="E71EF514">
      <w:start w:val="2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3"/>
  </w:num>
  <w:num w:numId="4">
    <w:abstractNumId w:val="7"/>
  </w:num>
  <w:num w:numId="5">
    <w:abstractNumId w:val="11"/>
  </w:num>
  <w:num w:numId="6">
    <w:abstractNumId w:val="6"/>
  </w:num>
  <w:num w:numId="7">
    <w:abstractNumId w:val="0"/>
  </w:num>
  <w:num w:numId="8">
    <w:abstractNumId w:val="14"/>
  </w:num>
  <w:num w:numId="9">
    <w:abstractNumId w:val="5"/>
  </w:num>
  <w:num w:numId="10">
    <w:abstractNumId w:val="8"/>
  </w:num>
  <w:num w:numId="11">
    <w:abstractNumId w:val="4"/>
  </w:num>
  <w:num w:numId="12">
    <w:abstractNumId w:val="9"/>
  </w:num>
  <w:num w:numId="13">
    <w:abstractNumId w:val="10"/>
  </w:num>
  <w:num w:numId="14">
    <w:abstractNumId w:val="15"/>
  </w:num>
  <w:num w:numId="15">
    <w:abstractNumId w:val="2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149"/>
    <w:rsid w:val="00037AE8"/>
    <w:rsid w:val="00045495"/>
    <w:rsid w:val="000704DC"/>
    <w:rsid w:val="0008091D"/>
    <w:rsid w:val="000B0149"/>
    <w:rsid w:val="000E08EC"/>
    <w:rsid w:val="001168FC"/>
    <w:rsid w:val="0013102B"/>
    <w:rsid w:val="001329A4"/>
    <w:rsid w:val="001414B9"/>
    <w:rsid w:val="00160A10"/>
    <w:rsid w:val="001762F4"/>
    <w:rsid w:val="00180144"/>
    <w:rsid w:val="00194310"/>
    <w:rsid w:val="001C0CC8"/>
    <w:rsid w:val="001C225E"/>
    <w:rsid w:val="001C7021"/>
    <w:rsid w:val="001C7F85"/>
    <w:rsid w:val="001D129F"/>
    <w:rsid w:val="001E13C1"/>
    <w:rsid w:val="001E6FAA"/>
    <w:rsid w:val="00203B47"/>
    <w:rsid w:val="002324F5"/>
    <w:rsid w:val="00247136"/>
    <w:rsid w:val="00263B2D"/>
    <w:rsid w:val="002805B6"/>
    <w:rsid w:val="00284689"/>
    <w:rsid w:val="002A2BB0"/>
    <w:rsid w:val="002A6B3C"/>
    <w:rsid w:val="002B3BA4"/>
    <w:rsid w:val="002B3C9D"/>
    <w:rsid w:val="002E470F"/>
    <w:rsid w:val="002E52C0"/>
    <w:rsid w:val="003046B3"/>
    <w:rsid w:val="003216C2"/>
    <w:rsid w:val="00335E83"/>
    <w:rsid w:val="00337E1B"/>
    <w:rsid w:val="003519CC"/>
    <w:rsid w:val="00354863"/>
    <w:rsid w:val="003A5DFB"/>
    <w:rsid w:val="003B55AF"/>
    <w:rsid w:val="003C29D4"/>
    <w:rsid w:val="003E5A2F"/>
    <w:rsid w:val="003E6F6F"/>
    <w:rsid w:val="00404BB5"/>
    <w:rsid w:val="004105B0"/>
    <w:rsid w:val="00413A17"/>
    <w:rsid w:val="004301B5"/>
    <w:rsid w:val="00431480"/>
    <w:rsid w:val="00443FF3"/>
    <w:rsid w:val="00455E3F"/>
    <w:rsid w:val="0046067F"/>
    <w:rsid w:val="004609A7"/>
    <w:rsid w:val="00466ACD"/>
    <w:rsid w:val="00467FCB"/>
    <w:rsid w:val="00496BC7"/>
    <w:rsid w:val="004B3B29"/>
    <w:rsid w:val="004B51D5"/>
    <w:rsid w:val="004C678F"/>
    <w:rsid w:val="004F6463"/>
    <w:rsid w:val="005004E4"/>
    <w:rsid w:val="00504D3F"/>
    <w:rsid w:val="00511BBA"/>
    <w:rsid w:val="00514914"/>
    <w:rsid w:val="00526AE9"/>
    <w:rsid w:val="00534FCF"/>
    <w:rsid w:val="00535447"/>
    <w:rsid w:val="00551883"/>
    <w:rsid w:val="00555334"/>
    <w:rsid w:val="00564645"/>
    <w:rsid w:val="005A4F0B"/>
    <w:rsid w:val="005B5BB6"/>
    <w:rsid w:val="005C0067"/>
    <w:rsid w:val="005C7784"/>
    <w:rsid w:val="00602BCE"/>
    <w:rsid w:val="006226B4"/>
    <w:rsid w:val="006259A1"/>
    <w:rsid w:val="00625C40"/>
    <w:rsid w:val="00646237"/>
    <w:rsid w:val="00677ECB"/>
    <w:rsid w:val="00684E10"/>
    <w:rsid w:val="0068721C"/>
    <w:rsid w:val="00693669"/>
    <w:rsid w:val="0069561A"/>
    <w:rsid w:val="006A21E2"/>
    <w:rsid w:val="006A2C4C"/>
    <w:rsid w:val="007057D0"/>
    <w:rsid w:val="0070584E"/>
    <w:rsid w:val="0071670B"/>
    <w:rsid w:val="00736A4F"/>
    <w:rsid w:val="00746A04"/>
    <w:rsid w:val="007554C3"/>
    <w:rsid w:val="00775D33"/>
    <w:rsid w:val="007872C0"/>
    <w:rsid w:val="00797CF9"/>
    <w:rsid w:val="007A0F92"/>
    <w:rsid w:val="007D7D82"/>
    <w:rsid w:val="007F6798"/>
    <w:rsid w:val="00802461"/>
    <w:rsid w:val="00815E37"/>
    <w:rsid w:val="00840DDB"/>
    <w:rsid w:val="008737A5"/>
    <w:rsid w:val="008846A1"/>
    <w:rsid w:val="008901BC"/>
    <w:rsid w:val="008E5138"/>
    <w:rsid w:val="00936CD7"/>
    <w:rsid w:val="00941303"/>
    <w:rsid w:val="009437C1"/>
    <w:rsid w:val="00944C33"/>
    <w:rsid w:val="00976F4B"/>
    <w:rsid w:val="00980ADD"/>
    <w:rsid w:val="009B24B9"/>
    <w:rsid w:val="009C016E"/>
    <w:rsid w:val="009C54C3"/>
    <w:rsid w:val="009E5E80"/>
    <w:rsid w:val="00A40105"/>
    <w:rsid w:val="00A42594"/>
    <w:rsid w:val="00A73D3F"/>
    <w:rsid w:val="00AE4FEB"/>
    <w:rsid w:val="00B0697A"/>
    <w:rsid w:val="00B120BF"/>
    <w:rsid w:val="00B12328"/>
    <w:rsid w:val="00B20149"/>
    <w:rsid w:val="00B533F1"/>
    <w:rsid w:val="00B8378C"/>
    <w:rsid w:val="00BA445D"/>
    <w:rsid w:val="00BA5E70"/>
    <w:rsid w:val="00BC7614"/>
    <w:rsid w:val="00BD2033"/>
    <w:rsid w:val="00BD21DA"/>
    <w:rsid w:val="00BE234B"/>
    <w:rsid w:val="00BE256E"/>
    <w:rsid w:val="00BE6ABA"/>
    <w:rsid w:val="00BF34B3"/>
    <w:rsid w:val="00C02000"/>
    <w:rsid w:val="00C040E2"/>
    <w:rsid w:val="00C23409"/>
    <w:rsid w:val="00C65387"/>
    <w:rsid w:val="00CA6960"/>
    <w:rsid w:val="00CD6059"/>
    <w:rsid w:val="00CE042E"/>
    <w:rsid w:val="00CE6B43"/>
    <w:rsid w:val="00D20236"/>
    <w:rsid w:val="00D42F36"/>
    <w:rsid w:val="00D64D6F"/>
    <w:rsid w:val="00D7010F"/>
    <w:rsid w:val="00D85E14"/>
    <w:rsid w:val="00D92025"/>
    <w:rsid w:val="00DB36D6"/>
    <w:rsid w:val="00DE2466"/>
    <w:rsid w:val="00DF60C4"/>
    <w:rsid w:val="00E172B0"/>
    <w:rsid w:val="00E26DE6"/>
    <w:rsid w:val="00E518C0"/>
    <w:rsid w:val="00E83F3C"/>
    <w:rsid w:val="00E84A2A"/>
    <w:rsid w:val="00EB44D3"/>
    <w:rsid w:val="00EF1923"/>
    <w:rsid w:val="00EF1A2E"/>
    <w:rsid w:val="00EF3E3A"/>
    <w:rsid w:val="00EF4362"/>
    <w:rsid w:val="00F33B65"/>
    <w:rsid w:val="00F4456A"/>
    <w:rsid w:val="00F73CA5"/>
    <w:rsid w:val="00F918D2"/>
    <w:rsid w:val="00FB2CAA"/>
    <w:rsid w:val="00FC1475"/>
    <w:rsid w:val="00FD6EB9"/>
    <w:rsid w:val="00FF241C"/>
    <w:rsid w:val="00FF2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BB98B9"/>
  <w15:docId w15:val="{E6372FBD-A6CB-481D-B214-1A4B8994F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RECOVER">
    <w:name w:val="TITRE COVER"/>
    <w:basedOn w:val="Normal"/>
    <w:rsid w:val="00B20149"/>
    <w:pPr>
      <w:spacing w:after="0" w:line="360" w:lineRule="auto"/>
    </w:pPr>
    <w:rPr>
      <w:rFonts w:ascii="Helvetica" w:eastAsia="Times New Roman" w:hAnsi="Helvetica" w:cs="Times New Roman"/>
      <w:color w:val="FFFFFF"/>
      <w:sz w:val="52"/>
      <w:szCs w:val="24"/>
      <w:lang w:eastAsia="fr-FR"/>
    </w:rPr>
  </w:style>
  <w:style w:type="paragraph" w:customStyle="1" w:styleId="text">
    <w:name w:val="text"/>
    <w:basedOn w:val="Normal"/>
    <w:rsid w:val="00B20149"/>
    <w:pPr>
      <w:spacing w:after="0" w:line="360" w:lineRule="auto"/>
      <w:jc w:val="both"/>
    </w:pPr>
    <w:rPr>
      <w:rFonts w:ascii="Helvetica" w:eastAsia="Times New Roman" w:hAnsi="Helvetica" w:cs="Times New Roman"/>
      <w:color w:val="FFFFFF"/>
      <w:sz w:val="18"/>
      <w:szCs w:val="24"/>
      <w:lang w:eastAsia="fr-FR"/>
    </w:rPr>
  </w:style>
  <w:style w:type="paragraph" w:styleId="BodyText">
    <w:name w:val="Body Text"/>
    <w:basedOn w:val="Normal"/>
    <w:link w:val="BodyTextChar"/>
    <w:rsid w:val="00B20149"/>
    <w:pPr>
      <w:spacing w:after="120" w:line="240" w:lineRule="auto"/>
    </w:pPr>
    <w:rPr>
      <w:rFonts w:ascii="Calibri" w:eastAsia="Times New Roman" w:hAnsi="Calibri" w:cs="Times New Roman"/>
      <w:sz w:val="24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rsid w:val="00B20149"/>
    <w:rPr>
      <w:rFonts w:ascii="Calibri" w:eastAsia="Times New Roman" w:hAnsi="Calibri" w:cs="Times New Roman"/>
      <w:sz w:val="24"/>
      <w:szCs w:val="24"/>
      <w:lang w:bidi="en-US"/>
    </w:rPr>
  </w:style>
  <w:style w:type="paragraph" w:styleId="ListParagraph">
    <w:name w:val="List Paragraph"/>
    <w:basedOn w:val="Normal"/>
    <w:uiPriority w:val="34"/>
    <w:qFormat/>
    <w:rsid w:val="002B3BA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192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5A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5A2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BE23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basedOn w:val="Normal"/>
    <w:uiPriority w:val="99"/>
    <w:rsid w:val="00936CD7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19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0237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8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9033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Korovic</dc:creator>
  <cp:lastModifiedBy>Gordana Drincic</cp:lastModifiedBy>
  <cp:revision>8</cp:revision>
  <cp:lastPrinted>2018-02-13T11:45:00Z</cp:lastPrinted>
  <dcterms:created xsi:type="dcterms:W3CDTF">2021-09-27T12:21:00Z</dcterms:created>
  <dcterms:modified xsi:type="dcterms:W3CDTF">2021-11-08T10:06:00Z</dcterms:modified>
</cp:coreProperties>
</file>