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E1B82" w14:textId="761E092E" w:rsidR="00D23A98" w:rsidRDefault="00D23A98"/>
    <w:p w14:paraId="79531ED2" w14:textId="77777777" w:rsidR="00B754E3" w:rsidRPr="00204957" w:rsidRDefault="00B754E3">
      <w:pPr>
        <w:rPr>
          <w:color w:val="FF0000"/>
        </w:rPr>
      </w:pPr>
    </w:p>
    <w:p w14:paraId="22203BE5" w14:textId="760F24B9" w:rsidR="004F6DB6" w:rsidRPr="00C84EDF" w:rsidRDefault="00B31D8F" w:rsidP="00B45CAE">
      <w:pPr>
        <w:shd w:val="clear" w:color="auto" w:fill="92D050"/>
        <w:spacing w:after="0"/>
        <w:jc w:val="center"/>
        <w:rPr>
          <w:rFonts w:cstheme="minorHAnsi"/>
          <w:b/>
          <w:color w:val="FFFFFF" w:themeColor="background1"/>
          <w:lang w:val="hr-HR"/>
        </w:rPr>
      </w:pPr>
      <w:r w:rsidRPr="00C84EDF">
        <w:rPr>
          <w:rFonts w:cstheme="minorHAnsi"/>
          <w:b/>
          <w:color w:val="FFFFFF" w:themeColor="background1"/>
          <w:lang w:val="hr-HR"/>
        </w:rPr>
        <w:t xml:space="preserve">HR-BA-ME 339 - </w:t>
      </w:r>
      <w:r w:rsidR="00784C5E" w:rsidRPr="00C84EDF">
        <w:rPr>
          <w:rFonts w:cstheme="minorHAnsi"/>
          <w:b/>
          <w:color w:val="FFFFFF" w:themeColor="background1"/>
          <w:lang w:val="hr-HR"/>
        </w:rPr>
        <w:t>I.N.G.R.I.D.</w:t>
      </w:r>
    </w:p>
    <w:p w14:paraId="40AE6B08" w14:textId="77777777" w:rsidR="00AE6BD7" w:rsidRDefault="00AE6BD7" w:rsidP="00B754E3">
      <w:pPr>
        <w:jc w:val="both"/>
        <w:rPr>
          <w:rFonts w:ascii="Corbel" w:hAnsi="Corbel"/>
          <w:lang w:val="hr-HR"/>
        </w:rPr>
      </w:pPr>
    </w:p>
    <w:p w14:paraId="4BD6A8B1" w14:textId="289A40A3" w:rsidR="00B754E3" w:rsidRDefault="004B309A" w:rsidP="00B754E3">
      <w:pPr>
        <w:jc w:val="both"/>
        <w:rPr>
          <w:rFonts w:ascii="Corbel" w:hAnsi="Corbel"/>
          <w:b/>
          <w:lang w:val="hr-HR"/>
        </w:rPr>
      </w:pPr>
      <w:r w:rsidRPr="00044EF5">
        <w:rPr>
          <w:rFonts w:ascii="Corbel" w:hAnsi="Corbel"/>
          <w:lang w:val="hr-HR"/>
        </w:rPr>
        <w:t>P</w:t>
      </w:r>
      <w:r w:rsidR="00026D8E" w:rsidRPr="00044EF5">
        <w:rPr>
          <w:rFonts w:ascii="Corbel" w:hAnsi="Corbel"/>
          <w:lang w:val="hr-HR"/>
        </w:rPr>
        <w:t>uni naziv</w:t>
      </w:r>
      <w:r w:rsidR="00B754E3" w:rsidRPr="00044EF5">
        <w:rPr>
          <w:rFonts w:ascii="Corbel" w:hAnsi="Corbel"/>
          <w:lang w:val="hr-HR"/>
        </w:rPr>
        <w:t xml:space="preserve">: </w:t>
      </w:r>
      <w:r w:rsidR="008F6D7A" w:rsidRPr="008F6D7A">
        <w:rPr>
          <w:rFonts w:ascii="Corbel" w:hAnsi="Corbel"/>
          <w:b/>
          <w:bCs/>
          <w:lang w:val="hr-HR"/>
        </w:rPr>
        <w:t>Development of Energy Efficiency Sustainable Network of Cities and Municipalities in Cross Border Area</w:t>
      </w:r>
    </w:p>
    <w:p w14:paraId="7EE49F95" w14:textId="1AD6ADBA" w:rsidR="001A5083" w:rsidRDefault="004B309A" w:rsidP="00435768">
      <w:pPr>
        <w:jc w:val="both"/>
        <w:rPr>
          <w:rFonts w:ascii="Corbel" w:hAnsi="Corbel"/>
          <w:lang w:val="hr-HR"/>
        </w:rPr>
      </w:pPr>
      <w:r w:rsidRPr="00044EF5">
        <w:rPr>
          <w:rFonts w:ascii="Corbel" w:hAnsi="Corbel"/>
          <w:lang w:val="hr-HR"/>
        </w:rPr>
        <w:t>Priorit</w:t>
      </w:r>
      <w:r w:rsidR="00044EF5" w:rsidRPr="00044EF5">
        <w:rPr>
          <w:rFonts w:ascii="Corbel" w:hAnsi="Corbel"/>
          <w:lang w:val="hr-HR"/>
        </w:rPr>
        <w:t>etna os</w:t>
      </w:r>
      <w:r w:rsidR="00DB35C2">
        <w:rPr>
          <w:rFonts w:ascii="Corbel" w:hAnsi="Corbel"/>
          <w:lang w:val="hr-HR"/>
        </w:rPr>
        <w:t>a (PO)</w:t>
      </w:r>
      <w:r w:rsidR="00435768">
        <w:rPr>
          <w:rFonts w:ascii="Corbel" w:hAnsi="Corbel"/>
          <w:lang w:val="hr-HR"/>
        </w:rPr>
        <w:t>:</w:t>
      </w:r>
      <w:r w:rsidR="00B754E3" w:rsidRPr="00044EF5">
        <w:rPr>
          <w:rFonts w:ascii="Corbel" w:hAnsi="Corbel"/>
          <w:b/>
          <w:lang w:val="hr-HR"/>
        </w:rPr>
        <w:t xml:space="preserve"> </w:t>
      </w:r>
      <w:r w:rsidR="00435768" w:rsidRPr="00435768">
        <w:rPr>
          <w:rFonts w:ascii="Corbel" w:hAnsi="Corbel"/>
          <w:b/>
          <w:lang w:val="hr-HR"/>
        </w:rPr>
        <w:t>2 – </w:t>
      </w:r>
      <w:r w:rsidR="001C6897" w:rsidRPr="001C6897">
        <w:rPr>
          <w:rFonts w:ascii="Corbel" w:hAnsi="Corbel"/>
          <w:b/>
          <w:lang w:val="hr-HR"/>
        </w:rPr>
        <w:t xml:space="preserve">Zaštita životne sredine i prirode, </w:t>
      </w:r>
      <w:r w:rsidR="00DB35C2">
        <w:rPr>
          <w:rFonts w:ascii="Corbel" w:hAnsi="Corbel"/>
          <w:b/>
          <w:lang w:val="hr-HR"/>
        </w:rPr>
        <w:t>unapr</w:t>
      </w:r>
      <w:r w:rsidR="001C6897" w:rsidRPr="001C6897">
        <w:rPr>
          <w:rFonts w:ascii="Corbel" w:hAnsi="Corbel"/>
          <w:b/>
          <w:lang w:val="hr-HR"/>
        </w:rPr>
        <w:t>eđenje prevencije rizika i promocija održive energije i energetske efikasnosti</w:t>
      </w:r>
    </w:p>
    <w:p w14:paraId="051261DA" w14:textId="17CDB7CE" w:rsidR="00B754E3" w:rsidRPr="00435768" w:rsidRDefault="00435768" w:rsidP="00435768">
      <w:pPr>
        <w:jc w:val="both"/>
        <w:rPr>
          <w:rFonts w:ascii="Corbel" w:hAnsi="Corbel"/>
          <w:b/>
          <w:bCs/>
          <w:lang w:val="hr-HR"/>
        </w:rPr>
      </w:pPr>
      <w:r w:rsidRPr="00435768">
        <w:rPr>
          <w:rFonts w:ascii="Corbel" w:hAnsi="Corbel"/>
          <w:lang w:val="hr-HR"/>
        </w:rPr>
        <w:t>Specifični cilj</w:t>
      </w:r>
      <w:r w:rsidR="00B754E3" w:rsidRPr="00435768">
        <w:rPr>
          <w:rFonts w:ascii="Corbel" w:hAnsi="Corbel"/>
          <w:lang w:val="hr-HR"/>
        </w:rPr>
        <w:t>:</w:t>
      </w:r>
      <w:r>
        <w:rPr>
          <w:rFonts w:ascii="Corbel" w:hAnsi="Corbel"/>
          <w:lang w:val="hr-HR"/>
        </w:rPr>
        <w:t xml:space="preserve"> </w:t>
      </w:r>
      <w:r w:rsidRPr="00DB35C2">
        <w:rPr>
          <w:rFonts w:ascii="Corbel" w:hAnsi="Corbel"/>
          <w:b/>
          <w:lang w:val="hr-HR"/>
        </w:rPr>
        <w:t>2.2. –</w:t>
      </w:r>
      <w:r>
        <w:rPr>
          <w:rFonts w:ascii="Corbel" w:hAnsi="Corbel"/>
          <w:lang w:val="hr-HR"/>
        </w:rPr>
        <w:t xml:space="preserve"> </w:t>
      </w:r>
      <w:r w:rsidR="001C6897" w:rsidRPr="001C6897">
        <w:rPr>
          <w:rFonts w:ascii="Corbel" w:hAnsi="Corbel"/>
          <w:b/>
          <w:bCs/>
          <w:lang w:val="hr-HR"/>
        </w:rPr>
        <w:t>Promocija korišćenja obnovljivih izvora energije i energetske efikasnosti</w:t>
      </w:r>
    </w:p>
    <w:p w14:paraId="2D40899D" w14:textId="341F0C72" w:rsidR="00B754E3" w:rsidRPr="00BF68EA" w:rsidRDefault="00AA2A50" w:rsidP="00B754E3">
      <w:pPr>
        <w:jc w:val="both"/>
        <w:rPr>
          <w:rFonts w:ascii="Corbel" w:hAnsi="Corbel"/>
          <w:lang w:val="hr-HR"/>
        </w:rPr>
      </w:pPr>
      <w:r w:rsidRPr="00AA2A50">
        <w:rPr>
          <w:rStyle w:val="ems-label"/>
          <w:rFonts w:ascii="Corbel" w:hAnsi="Corbel"/>
        </w:rPr>
        <w:t>Trajanje</w:t>
      </w:r>
      <w:r w:rsidR="00B754E3" w:rsidRPr="00AA2A50">
        <w:rPr>
          <w:rFonts w:ascii="Corbel" w:hAnsi="Corbel"/>
          <w:lang w:val="hr-HR"/>
        </w:rPr>
        <w:t>:</w:t>
      </w:r>
      <w:r w:rsidR="00B754E3">
        <w:rPr>
          <w:rFonts w:ascii="Corbel" w:hAnsi="Corbel"/>
          <w:lang w:val="hr-HR"/>
        </w:rPr>
        <w:t xml:space="preserve"> </w:t>
      </w:r>
      <w:r w:rsidR="00B754E3" w:rsidRPr="008F6D7A">
        <w:rPr>
          <w:rFonts w:ascii="Corbel" w:hAnsi="Corbel"/>
          <w:b/>
          <w:bCs/>
          <w:lang w:val="hr-HR"/>
        </w:rPr>
        <w:t>2</w:t>
      </w:r>
      <w:r w:rsidR="007E0E90" w:rsidRPr="008F6D7A">
        <w:rPr>
          <w:rFonts w:ascii="Corbel" w:hAnsi="Corbel"/>
          <w:b/>
          <w:bCs/>
          <w:lang w:val="hr-HR"/>
        </w:rPr>
        <w:t>6</w:t>
      </w:r>
      <w:r w:rsidR="00B754E3" w:rsidRPr="008F6D7A">
        <w:rPr>
          <w:rFonts w:ascii="Corbel" w:hAnsi="Corbel"/>
          <w:b/>
          <w:bCs/>
          <w:lang w:val="hr-HR"/>
        </w:rPr>
        <w:t xml:space="preserve"> mjesec</w:t>
      </w:r>
      <w:r w:rsidR="007E0E90" w:rsidRPr="008F6D7A">
        <w:rPr>
          <w:rFonts w:ascii="Corbel" w:hAnsi="Corbel"/>
          <w:b/>
          <w:bCs/>
          <w:lang w:val="hr-HR"/>
        </w:rPr>
        <w:t>i</w:t>
      </w:r>
      <w:r w:rsidR="000864A4">
        <w:rPr>
          <w:rFonts w:ascii="Corbel" w:hAnsi="Corbel"/>
          <w:b/>
          <w:bCs/>
          <w:lang w:val="hr-HR"/>
        </w:rPr>
        <w:t xml:space="preserve"> </w:t>
      </w:r>
      <w:r w:rsidR="00AA7B82">
        <w:rPr>
          <w:rFonts w:ascii="Corbel" w:hAnsi="Corbel"/>
          <w:lang w:val="hr-HR"/>
        </w:rPr>
        <w:t xml:space="preserve"> </w:t>
      </w:r>
      <w:r w:rsidR="000864A4" w:rsidRPr="000864A4">
        <w:rPr>
          <w:rFonts w:ascii="Corbel" w:hAnsi="Corbel"/>
          <w:b/>
          <w:lang w:val="hr-HR"/>
        </w:rPr>
        <w:t>(15.2.2020. – 14.2.2022.)</w:t>
      </w:r>
    </w:p>
    <w:p w14:paraId="1FEC2653" w14:textId="400DA99A" w:rsidR="00B754E3" w:rsidRDefault="00B50442" w:rsidP="00FC5217">
      <w:pPr>
        <w:tabs>
          <w:tab w:val="left" w:pos="8250"/>
        </w:tabs>
        <w:jc w:val="both"/>
        <w:rPr>
          <w:rFonts w:ascii="Corbel" w:hAnsi="Corbel"/>
          <w:lang w:val="hr-HR"/>
        </w:rPr>
      </w:pPr>
      <w:r w:rsidRPr="00B50442">
        <w:rPr>
          <w:rFonts w:ascii="Corbel" w:hAnsi="Corbel"/>
          <w:lang w:val="hr-HR"/>
        </w:rPr>
        <w:t xml:space="preserve">Ukupan </w:t>
      </w:r>
      <w:r w:rsidR="00854303">
        <w:rPr>
          <w:rFonts w:ascii="Corbel" w:hAnsi="Corbel"/>
          <w:lang w:val="hr-HR"/>
        </w:rPr>
        <w:t>budžet</w:t>
      </w:r>
      <w:r w:rsidR="00B754E3" w:rsidRPr="00B50442">
        <w:rPr>
          <w:rFonts w:ascii="Corbel" w:hAnsi="Corbel"/>
          <w:lang w:val="hr-HR"/>
        </w:rPr>
        <w:t xml:space="preserve">: </w:t>
      </w:r>
      <w:r w:rsidR="00015D84" w:rsidRPr="00015D84">
        <w:rPr>
          <w:rFonts w:ascii="Corbel" w:hAnsi="Corbel"/>
          <w:b/>
          <w:lang w:val="hr-HR"/>
        </w:rPr>
        <w:t>935</w:t>
      </w:r>
      <w:r w:rsidR="00015D84">
        <w:rPr>
          <w:rFonts w:ascii="Corbel" w:hAnsi="Corbel"/>
          <w:b/>
          <w:lang w:val="hr-HR"/>
        </w:rPr>
        <w:t>.</w:t>
      </w:r>
      <w:r w:rsidR="00015D84" w:rsidRPr="00015D84">
        <w:rPr>
          <w:rFonts w:ascii="Corbel" w:hAnsi="Corbel"/>
          <w:b/>
          <w:lang w:val="hr-HR"/>
        </w:rPr>
        <w:t>870</w:t>
      </w:r>
      <w:r w:rsidR="00015D84">
        <w:rPr>
          <w:rFonts w:ascii="Corbel" w:hAnsi="Corbel"/>
          <w:b/>
          <w:lang w:val="hr-HR"/>
        </w:rPr>
        <w:t>,</w:t>
      </w:r>
      <w:r w:rsidR="00015D84" w:rsidRPr="00015D84">
        <w:rPr>
          <w:rFonts w:ascii="Corbel" w:hAnsi="Corbel"/>
          <w:b/>
          <w:lang w:val="hr-HR"/>
        </w:rPr>
        <w:t>15</w:t>
      </w:r>
      <w:r w:rsidR="00B754E3" w:rsidRPr="00BF68EA">
        <w:rPr>
          <w:rFonts w:ascii="Corbel" w:hAnsi="Corbel"/>
          <w:b/>
          <w:lang w:val="hr-HR"/>
        </w:rPr>
        <w:t xml:space="preserve"> EUR</w:t>
      </w:r>
      <w:r w:rsidR="00FC5217">
        <w:rPr>
          <w:rFonts w:ascii="Corbel" w:hAnsi="Corbel"/>
          <w:b/>
          <w:lang w:val="hr-HR"/>
        </w:rPr>
        <w:tab/>
      </w:r>
    </w:p>
    <w:p w14:paraId="41871345" w14:textId="708A299D" w:rsidR="00B754E3" w:rsidRDefault="00B754E3" w:rsidP="00B754E3">
      <w:pPr>
        <w:jc w:val="both"/>
        <w:rPr>
          <w:rFonts w:ascii="Corbel" w:hAnsi="Corbel"/>
          <w:lang w:val="hr-HR"/>
        </w:rPr>
      </w:pPr>
      <w:r w:rsidRPr="00B50442">
        <w:rPr>
          <w:rFonts w:ascii="Corbel" w:hAnsi="Corbel"/>
          <w:lang w:val="hr-HR"/>
        </w:rPr>
        <w:t xml:space="preserve">EU </w:t>
      </w:r>
      <w:r w:rsidR="00854303">
        <w:rPr>
          <w:rFonts w:ascii="Corbel" w:hAnsi="Corbel"/>
          <w:lang w:val="hr-HR"/>
        </w:rPr>
        <w:t>sufinans</w:t>
      </w:r>
      <w:r w:rsidR="00B50442" w:rsidRPr="00B50442">
        <w:rPr>
          <w:rFonts w:ascii="Corbel" w:hAnsi="Corbel"/>
          <w:lang w:val="hr-HR"/>
        </w:rPr>
        <w:t>iranje</w:t>
      </w:r>
      <w:r w:rsidRPr="00B50442">
        <w:rPr>
          <w:rFonts w:ascii="Corbel" w:hAnsi="Corbel"/>
          <w:lang w:val="hr-HR"/>
        </w:rPr>
        <w:t xml:space="preserve">: </w:t>
      </w:r>
      <w:r w:rsidR="00015D84">
        <w:rPr>
          <w:rFonts w:ascii="Corbel" w:hAnsi="Corbel"/>
          <w:b/>
          <w:lang w:val="hr-HR"/>
        </w:rPr>
        <w:t>795.489,</w:t>
      </w:r>
      <w:r w:rsidR="00015D84" w:rsidRPr="00015D84">
        <w:rPr>
          <w:rFonts w:ascii="Corbel" w:hAnsi="Corbel"/>
          <w:b/>
          <w:lang w:val="hr-HR"/>
        </w:rPr>
        <w:t>61</w:t>
      </w:r>
      <w:r w:rsidRPr="00BF68EA">
        <w:rPr>
          <w:rFonts w:ascii="Corbel" w:hAnsi="Corbel"/>
          <w:b/>
          <w:lang w:val="hr-HR"/>
        </w:rPr>
        <w:t xml:space="preserve"> EUR</w:t>
      </w:r>
      <w:r>
        <w:rPr>
          <w:rFonts w:ascii="Corbel" w:hAnsi="Corbel"/>
          <w:lang w:val="hr-HR"/>
        </w:rPr>
        <w:t xml:space="preserve"> </w:t>
      </w:r>
    </w:p>
    <w:p w14:paraId="75FB2517" w14:textId="4624BDBE" w:rsidR="00B754E3" w:rsidRPr="00AA7B82" w:rsidRDefault="008A4ACB" w:rsidP="00B754E3">
      <w:pPr>
        <w:jc w:val="both"/>
        <w:rPr>
          <w:rFonts w:ascii="Corbel" w:hAnsi="Corbel"/>
          <w:color w:val="FF0000"/>
          <w:lang w:val="hr-HR"/>
        </w:rPr>
      </w:pPr>
      <w:r w:rsidRPr="008A4ACB">
        <w:rPr>
          <w:rFonts w:ascii="Corbel" w:hAnsi="Corbel"/>
          <w:lang w:val="hr-HR"/>
        </w:rPr>
        <w:t>Vodeći partner</w:t>
      </w:r>
      <w:r w:rsidR="00B754E3" w:rsidRPr="008A4ACB">
        <w:rPr>
          <w:rFonts w:ascii="Corbel" w:hAnsi="Corbel"/>
          <w:lang w:val="hr-HR"/>
        </w:rPr>
        <w:t xml:space="preserve">: </w:t>
      </w:r>
      <w:r w:rsidR="000652F8" w:rsidRPr="000652F8">
        <w:rPr>
          <w:rFonts w:ascii="Corbel" w:hAnsi="Corbel"/>
          <w:b/>
          <w:bCs/>
          <w:lang w:val="hr-HR"/>
        </w:rPr>
        <w:t>Op</w:t>
      </w:r>
      <w:r w:rsidR="008F6D7A">
        <w:rPr>
          <w:rFonts w:ascii="Corbel" w:hAnsi="Corbel"/>
          <w:b/>
          <w:bCs/>
          <w:lang w:val="hr-HR"/>
        </w:rPr>
        <w:t>ć</w:t>
      </w:r>
      <w:r w:rsidR="000652F8" w:rsidRPr="000652F8">
        <w:rPr>
          <w:rFonts w:ascii="Corbel" w:hAnsi="Corbel"/>
          <w:b/>
          <w:bCs/>
          <w:lang w:val="hr-HR"/>
        </w:rPr>
        <w:t>ina Krnjak</w:t>
      </w:r>
      <w:r w:rsidR="000652F8">
        <w:rPr>
          <w:rFonts w:ascii="Corbel" w:hAnsi="Corbel"/>
          <w:lang w:val="hr-HR"/>
        </w:rPr>
        <w:t xml:space="preserve"> </w:t>
      </w:r>
      <w:r w:rsidR="00AA7B82" w:rsidRPr="008A4ACB">
        <w:rPr>
          <w:rFonts w:ascii="Corbel" w:hAnsi="Corbel"/>
          <w:b/>
          <w:lang w:val="hr-HR"/>
        </w:rPr>
        <w:t>(HR)</w:t>
      </w:r>
    </w:p>
    <w:p w14:paraId="3ECADA31" w14:textId="56411C0C" w:rsidR="00B754E3" w:rsidRDefault="008A4ACB" w:rsidP="00B754E3">
      <w:pPr>
        <w:jc w:val="both"/>
        <w:rPr>
          <w:rFonts w:ascii="Corbel" w:hAnsi="Corbel"/>
          <w:b/>
          <w:bCs/>
        </w:rPr>
      </w:pPr>
      <w:r w:rsidRPr="008A4ACB">
        <w:rPr>
          <w:rFonts w:ascii="Corbel" w:hAnsi="Corbel"/>
          <w:lang w:val="hr-HR"/>
        </w:rPr>
        <w:t>Projektni partneri</w:t>
      </w:r>
      <w:r w:rsidR="00B754E3" w:rsidRPr="008A4ACB">
        <w:rPr>
          <w:rFonts w:ascii="Corbel" w:hAnsi="Corbel"/>
          <w:lang w:val="hr-HR"/>
        </w:rPr>
        <w:t xml:space="preserve">: </w:t>
      </w:r>
      <w:r w:rsidR="00462536" w:rsidRPr="00462536">
        <w:rPr>
          <w:rFonts w:ascii="Corbel" w:hAnsi="Corbel"/>
          <w:b/>
          <w:bCs/>
          <w:lang w:val="hr-HR"/>
        </w:rPr>
        <w:t>Grad Hrvatska Kostajnica (HR),</w:t>
      </w:r>
      <w:r w:rsidR="00462536">
        <w:rPr>
          <w:rFonts w:ascii="Corbel" w:hAnsi="Corbel"/>
          <w:lang w:val="hr-HR"/>
        </w:rPr>
        <w:t xml:space="preserve"> </w:t>
      </w:r>
      <w:r w:rsidR="00462536" w:rsidRPr="00462536">
        <w:rPr>
          <w:rFonts w:ascii="Corbel" w:hAnsi="Corbel"/>
          <w:b/>
          <w:bCs/>
          <w:lang w:val="hr-HR"/>
        </w:rPr>
        <w:t>Op</w:t>
      </w:r>
      <w:r w:rsidR="00854303">
        <w:rPr>
          <w:rFonts w:ascii="Corbel" w:hAnsi="Corbel"/>
          <w:b/>
          <w:bCs/>
          <w:lang w:val="hr-HR"/>
        </w:rPr>
        <w:t>ština</w:t>
      </w:r>
      <w:r w:rsidR="00462536" w:rsidRPr="00462536">
        <w:rPr>
          <w:rFonts w:ascii="Corbel" w:hAnsi="Corbel"/>
          <w:b/>
          <w:bCs/>
          <w:lang w:val="hr-HR"/>
        </w:rPr>
        <w:t xml:space="preserve"> Velika Kladuša </w:t>
      </w:r>
      <w:r w:rsidRPr="00462536">
        <w:rPr>
          <w:rFonts w:ascii="Corbel" w:hAnsi="Corbel"/>
          <w:b/>
          <w:bCs/>
          <w:lang w:val="hr-HR"/>
        </w:rPr>
        <w:t>(</w:t>
      </w:r>
      <w:r>
        <w:rPr>
          <w:rFonts w:ascii="Corbel" w:hAnsi="Corbel"/>
          <w:b/>
          <w:bCs/>
          <w:lang w:val="hr-HR"/>
        </w:rPr>
        <w:t>B</w:t>
      </w:r>
      <w:r w:rsidR="000D2F47">
        <w:rPr>
          <w:rFonts w:ascii="Corbel" w:hAnsi="Corbel"/>
          <w:b/>
          <w:bCs/>
          <w:lang w:val="hr-HR"/>
        </w:rPr>
        <w:t>A</w:t>
      </w:r>
      <w:r>
        <w:rPr>
          <w:rFonts w:ascii="Corbel" w:hAnsi="Corbel"/>
          <w:b/>
          <w:bCs/>
          <w:lang w:val="hr-HR"/>
        </w:rPr>
        <w:t xml:space="preserve">), </w:t>
      </w:r>
      <w:r w:rsidR="00462536">
        <w:rPr>
          <w:rFonts w:ascii="Corbel" w:hAnsi="Corbel"/>
          <w:b/>
          <w:bCs/>
          <w:lang w:val="hr-HR"/>
        </w:rPr>
        <w:t xml:space="preserve">Glavni grad Podgorica </w:t>
      </w:r>
      <w:r>
        <w:rPr>
          <w:rFonts w:ascii="Corbel" w:hAnsi="Corbel"/>
          <w:b/>
          <w:bCs/>
        </w:rPr>
        <w:t>(M</w:t>
      </w:r>
      <w:r w:rsidR="000D2F47">
        <w:rPr>
          <w:rFonts w:ascii="Corbel" w:hAnsi="Corbel"/>
          <w:b/>
          <w:bCs/>
        </w:rPr>
        <w:t>E)</w:t>
      </w:r>
    </w:p>
    <w:p w14:paraId="4B7D23CA" w14:textId="77777777" w:rsidR="00B754E3" w:rsidRDefault="00B754E3" w:rsidP="00B754E3">
      <w:pPr>
        <w:spacing w:before="20" w:after="20"/>
        <w:jc w:val="both"/>
        <w:rPr>
          <w:rFonts w:ascii="Corbel" w:hAnsi="Corbel"/>
          <w:lang w:val="hr-HR"/>
        </w:rPr>
      </w:pPr>
      <w:bookmarkStart w:id="0" w:name="_GoBack"/>
      <w:bookmarkEnd w:id="0"/>
      <w:r>
        <w:rPr>
          <w:rFonts w:ascii="Corbel" w:hAnsi="Corbel"/>
          <w:b/>
          <w:lang w:val="hr-HR"/>
        </w:rPr>
        <w:t>-------------------------------------------------------------------------------------------------------------------------------</w:t>
      </w:r>
    </w:p>
    <w:p w14:paraId="24E626FF" w14:textId="388E6D22" w:rsidR="000864A4" w:rsidRDefault="00B754E3" w:rsidP="00B754E3">
      <w:pPr>
        <w:spacing w:before="20" w:after="20"/>
        <w:jc w:val="both"/>
        <w:rPr>
          <w:rFonts w:ascii="Corbel" w:hAnsi="Corbel"/>
          <w:lang w:val="hr-HR"/>
        </w:rPr>
      </w:pPr>
      <w:r w:rsidRPr="001270A2">
        <w:rPr>
          <w:rFonts w:ascii="Corbel" w:hAnsi="Corbel"/>
          <w:lang w:val="hr-HR"/>
        </w:rPr>
        <w:t xml:space="preserve">Glavni cilj projekta </w:t>
      </w:r>
      <w:r w:rsidR="007A2C69">
        <w:rPr>
          <w:rFonts w:ascii="Corbel" w:hAnsi="Corbel"/>
          <w:lang w:val="hr-HR"/>
        </w:rPr>
        <w:t>je prom</w:t>
      </w:r>
      <w:r w:rsidR="000864A4">
        <w:rPr>
          <w:rFonts w:ascii="Corbel" w:hAnsi="Corbel"/>
          <w:lang w:val="hr-HR"/>
        </w:rPr>
        <w:t>ocija</w:t>
      </w:r>
      <w:r w:rsidR="007A2C69">
        <w:rPr>
          <w:rFonts w:ascii="Corbel" w:hAnsi="Corbel"/>
          <w:lang w:val="hr-HR"/>
        </w:rPr>
        <w:t xml:space="preserve"> </w:t>
      </w:r>
      <w:r w:rsidR="00DB35C2">
        <w:rPr>
          <w:rFonts w:ascii="Corbel" w:hAnsi="Corbel"/>
          <w:lang w:val="hr-HR"/>
        </w:rPr>
        <w:t>korišć</w:t>
      </w:r>
      <w:r w:rsidR="006B64FF">
        <w:rPr>
          <w:rFonts w:ascii="Corbel" w:hAnsi="Corbel"/>
          <w:lang w:val="hr-HR"/>
        </w:rPr>
        <w:t xml:space="preserve">enja obnovljivih izvora energije </w:t>
      </w:r>
      <w:r w:rsidR="002962F3">
        <w:rPr>
          <w:rFonts w:ascii="Corbel" w:hAnsi="Corbel"/>
          <w:lang w:val="hr-HR"/>
        </w:rPr>
        <w:t xml:space="preserve">kroz investicije u </w:t>
      </w:r>
      <w:r w:rsidR="000474D8">
        <w:rPr>
          <w:rFonts w:ascii="Corbel" w:hAnsi="Corbel"/>
          <w:lang w:val="hr-HR"/>
        </w:rPr>
        <w:t>javne zgrade</w:t>
      </w:r>
      <w:r w:rsidR="000864A4">
        <w:rPr>
          <w:rFonts w:ascii="Corbel" w:hAnsi="Corbel"/>
          <w:lang w:val="hr-HR"/>
        </w:rPr>
        <w:t xml:space="preserve">, </w:t>
      </w:r>
      <w:r w:rsidR="000E55CB">
        <w:rPr>
          <w:rFonts w:ascii="Corbel" w:hAnsi="Corbel"/>
          <w:lang w:val="hr-HR"/>
        </w:rPr>
        <w:t>edukaciju</w:t>
      </w:r>
      <w:r w:rsidR="007A2C69">
        <w:rPr>
          <w:rFonts w:ascii="Corbel" w:hAnsi="Corbel"/>
          <w:lang w:val="hr-HR"/>
        </w:rPr>
        <w:t xml:space="preserve"> </w:t>
      </w:r>
      <w:r w:rsidR="002962F3">
        <w:rPr>
          <w:rFonts w:ascii="Corbel" w:hAnsi="Corbel"/>
          <w:lang w:val="hr-HR"/>
        </w:rPr>
        <w:t xml:space="preserve">i </w:t>
      </w:r>
      <w:r w:rsidR="000E55CB">
        <w:rPr>
          <w:rFonts w:ascii="Corbel" w:hAnsi="Corbel"/>
          <w:lang w:val="hr-HR"/>
        </w:rPr>
        <w:t>informisanje</w:t>
      </w:r>
      <w:r w:rsidR="007A2C69">
        <w:rPr>
          <w:rFonts w:ascii="Corbel" w:hAnsi="Corbel"/>
          <w:lang w:val="hr-HR"/>
        </w:rPr>
        <w:t xml:space="preserve"> </w:t>
      </w:r>
      <w:r w:rsidR="006B64FF">
        <w:rPr>
          <w:rFonts w:ascii="Corbel" w:hAnsi="Corbel"/>
          <w:lang w:val="hr-HR"/>
        </w:rPr>
        <w:t>lokalnih zajednica prekograničnog područja</w:t>
      </w:r>
      <w:r w:rsidR="002962F3">
        <w:rPr>
          <w:rFonts w:ascii="Corbel" w:hAnsi="Corbel"/>
          <w:lang w:val="hr-HR"/>
        </w:rPr>
        <w:t xml:space="preserve"> </w:t>
      </w:r>
      <w:r w:rsidR="000E55CB">
        <w:rPr>
          <w:rFonts w:ascii="Corbel" w:hAnsi="Corbel"/>
          <w:lang w:val="hr-HR"/>
        </w:rPr>
        <w:t>o</w:t>
      </w:r>
      <w:r w:rsidR="002962F3">
        <w:rPr>
          <w:rFonts w:ascii="Corbel" w:hAnsi="Corbel"/>
          <w:lang w:val="hr-HR"/>
        </w:rPr>
        <w:t xml:space="preserve"> održiv</w:t>
      </w:r>
      <w:r w:rsidR="000E55CB">
        <w:rPr>
          <w:rFonts w:ascii="Corbel" w:hAnsi="Corbel"/>
          <w:lang w:val="hr-HR"/>
        </w:rPr>
        <w:t>om energetskom</w:t>
      </w:r>
      <w:r w:rsidR="00E42790">
        <w:rPr>
          <w:rFonts w:ascii="Corbel" w:hAnsi="Corbel"/>
          <w:lang w:val="hr-HR"/>
        </w:rPr>
        <w:t xml:space="preserve"> razvoju</w:t>
      </w:r>
      <w:r w:rsidR="002962F3">
        <w:rPr>
          <w:rFonts w:ascii="Corbel" w:hAnsi="Corbel"/>
          <w:lang w:val="hr-HR"/>
        </w:rPr>
        <w:t>.</w:t>
      </w:r>
      <w:r w:rsidR="006B64FF">
        <w:rPr>
          <w:rFonts w:ascii="Corbel" w:hAnsi="Corbel"/>
          <w:lang w:val="hr-HR"/>
        </w:rPr>
        <w:t xml:space="preserve"> </w:t>
      </w:r>
    </w:p>
    <w:p w14:paraId="49ABEF95" w14:textId="77777777" w:rsidR="000864A4" w:rsidRDefault="000864A4" w:rsidP="00B754E3">
      <w:pPr>
        <w:spacing w:before="20" w:after="20"/>
        <w:jc w:val="both"/>
        <w:rPr>
          <w:rFonts w:ascii="Corbel" w:hAnsi="Corbel"/>
          <w:lang w:val="hr-HR"/>
        </w:rPr>
      </w:pPr>
    </w:p>
    <w:p w14:paraId="2865185E" w14:textId="71D3152B" w:rsidR="00B754E3" w:rsidRDefault="00905581" w:rsidP="00B754E3">
      <w:pPr>
        <w:spacing w:before="20" w:after="20"/>
        <w:jc w:val="both"/>
        <w:rPr>
          <w:rFonts w:ascii="Corbel" w:hAnsi="Corbel"/>
          <w:lang w:val="hr-HR"/>
        </w:rPr>
      </w:pPr>
      <w:r w:rsidRPr="00905581">
        <w:rPr>
          <w:rFonts w:ascii="Corbel" w:hAnsi="Corbel"/>
          <w:lang w:val="hr-HR"/>
        </w:rPr>
        <w:t>Rez</w:t>
      </w:r>
      <w:r>
        <w:rPr>
          <w:rFonts w:ascii="Corbel" w:hAnsi="Corbel"/>
          <w:lang w:val="hr-HR"/>
        </w:rPr>
        <w:t xml:space="preserve">ultati projekta </w:t>
      </w:r>
      <w:r w:rsidR="002C11BE">
        <w:rPr>
          <w:rFonts w:ascii="Corbel" w:hAnsi="Corbel"/>
          <w:lang w:val="hr-HR"/>
        </w:rPr>
        <w:t>uključuju</w:t>
      </w:r>
      <w:r w:rsidR="00DB35C2">
        <w:rPr>
          <w:rFonts w:ascii="Corbel" w:hAnsi="Corbel"/>
          <w:lang w:val="hr-HR"/>
        </w:rPr>
        <w:t xml:space="preserve"> </w:t>
      </w:r>
      <w:r w:rsidR="00F429F8">
        <w:rPr>
          <w:rFonts w:ascii="Corbel" w:hAnsi="Corbel"/>
          <w:lang w:val="hr-HR"/>
        </w:rPr>
        <w:t>pilot projekte ugradnje fotosolarnih panela</w:t>
      </w:r>
      <w:r>
        <w:rPr>
          <w:rFonts w:ascii="Corbel" w:hAnsi="Corbel"/>
          <w:lang w:val="hr-HR"/>
        </w:rPr>
        <w:t>,</w:t>
      </w:r>
      <w:r w:rsidR="00F429F8">
        <w:rPr>
          <w:rFonts w:ascii="Corbel" w:hAnsi="Corbel"/>
          <w:lang w:val="hr-HR"/>
        </w:rPr>
        <w:t xml:space="preserve"> </w:t>
      </w:r>
      <w:r w:rsidR="002C11BE">
        <w:rPr>
          <w:rFonts w:ascii="Corbel" w:hAnsi="Corbel"/>
          <w:lang w:val="hr-HR"/>
        </w:rPr>
        <w:t xml:space="preserve">koji predstavljaju primjer </w:t>
      </w:r>
      <w:r w:rsidR="00FD5B2C">
        <w:rPr>
          <w:rFonts w:ascii="Corbel" w:hAnsi="Corbel"/>
          <w:lang w:val="hr-HR"/>
        </w:rPr>
        <w:t>efikasnog korišćenja energije i smanjenja</w:t>
      </w:r>
      <w:r w:rsidR="0079217B">
        <w:rPr>
          <w:rFonts w:ascii="Corbel" w:hAnsi="Corbel"/>
          <w:lang w:val="hr-HR"/>
        </w:rPr>
        <w:t xml:space="preserve"> emisije štetnih </w:t>
      </w:r>
      <w:r w:rsidR="008F6D7A">
        <w:rPr>
          <w:rFonts w:ascii="Corbel" w:hAnsi="Corbel"/>
          <w:lang w:val="hr-HR"/>
        </w:rPr>
        <w:t>zagađivača</w:t>
      </w:r>
      <w:r w:rsidR="0079217B">
        <w:rPr>
          <w:rFonts w:ascii="Corbel" w:hAnsi="Corbel"/>
          <w:lang w:val="hr-HR"/>
        </w:rPr>
        <w:t xml:space="preserve"> u </w:t>
      </w:r>
      <w:r w:rsidR="000864A4">
        <w:rPr>
          <w:rFonts w:ascii="Corbel" w:hAnsi="Corbel"/>
          <w:lang w:val="hr-HR"/>
        </w:rPr>
        <w:t>vazduh</w:t>
      </w:r>
      <w:r w:rsidR="0079217B">
        <w:rPr>
          <w:rFonts w:ascii="Corbel" w:hAnsi="Corbel"/>
          <w:lang w:val="hr-HR"/>
        </w:rPr>
        <w:t xml:space="preserve">. </w:t>
      </w:r>
      <w:r w:rsidR="00106D55">
        <w:rPr>
          <w:rFonts w:ascii="Corbel" w:hAnsi="Corbel"/>
          <w:lang w:val="hr-HR"/>
        </w:rPr>
        <w:t xml:space="preserve">U okviru projekta </w:t>
      </w:r>
      <w:r w:rsidR="001528FB">
        <w:rPr>
          <w:rFonts w:ascii="Corbel" w:hAnsi="Corbel"/>
          <w:lang w:val="hr-HR"/>
        </w:rPr>
        <w:t xml:space="preserve"> </w:t>
      </w:r>
      <w:r w:rsidR="00CE78FD">
        <w:rPr>
          <w:rFonts w:ascii="Corbel" w:hAnsi="Corbel"/>
          <w:lang w:val="hr-HR"/>
        </w:rPr>
        <w:t>će biti uspostavljene i opremljene lokalne kancelarije koje će se baviti pitanjem energetske efikasnosti</w:t>
      </w:r>
      <w:r w:rsidR="006938A5">
        <w:rPr>
          <w:rFonts w:ascii="Corbel" w:hAnsi="Corbel"/>
          <w:lang w:val="hr-HR"/>
        </w:rPr>
        <w:t>, i kroz  zajedničke edukativne aktivnosti</w:t>
      </w:r>
      <w:r w:rsidR="00497A34">
        <w:rPr>
          <w:rFonts w:ascii="Corbel" w:hAnsi="Corbel"/>
          <w:lang w:val="hr-HR"/>
        </w:rPr>
        <w:t xml:space="preserve"> unapređivaće </w:t>
      </w:r>
      <w:r w:rsidR="006938A5">
        <w:rPr>
          <w:rFonts w:ascii="Corbel" w:hAnsi="Corbel"/>
          <w:lang w:val="hr-HR"/>
        </w:rPr>
        <w:t>kapacitete lokalnih zajednica</w:t>
      </w:r>
      <w:r w:rsidR="000A7E8D">
        <w:rPr>
          <w:rFonts w:ascii="Corbel" w:hAnsi="Corbel"/>
          <w:lang w:val="hr-HR"/>
        </w:rPr>
        <w:t>.</w:t>
      </w:r>
    </w:p>
    <w:p w14:paraId="07B9B879" w14:textId="77777777" w:rsidR="000A7E8D" w:rsidRDefault="000A7E8D" w:rsidP="00B754E3">
      <w:pPr>
        <w:spacing w:before="20" w:after="20"/>
        <w:jc w:val="both"/>
        <w:rPr>
          <w:rFonts w:ascii="Corbel" w:hAnsi="Corbel"/>
          <w:lang w:val="hr-HR"/>
        </w:rPr>
      </w:pPr>
    </w:p>
    <w:p w14:paraId="527B7FC9" w14:textId="4F1757A3" w:rsidR="000864A4" w:rsidRPr="00543CD5" w:rsidRDefault="000A7E8D" w:rsidP="00B754E3">
      <w:pPr>
        <w:spacing w:before="20" w:after="20"/>
        <w:jc w:val="both"/>
        <w:rPr>
          <w:rFonts w:ascii="Corbel" w:hAnsi="Corbel"/>
          <w:lang w:val="hr-HR"/>
        </w:rPr>
      </w:pPr>
      <w:r>
        <w:rPr>
          <w:rFonts w:ascii="Corbel" w:hAnsi="Corbel"/>
          <w:lang w:val="hr-HR"/>
        </w:rPr>
        <w:t>Na upravnu zgradu Glavnog</w:t>
      </w:r>
      <w:r w:rsidR="00C26ADB">
        <w:rPr>
          <w:rFonts w:ascii="Corbel" w:hAnsi="Corbel"/>
          <w:lang w:val="hr-HR"/>
        </w:rPr>
        <w:t xml:space="preserve"> g</w:t>
      </w:r>
      <w:r w:rsidR="00905581">
        <w:rPr>
          <w:rFonts w:ascii="Corbel" w:hAnsi="Corbel"/>
          <w:lang w:val="hr-HR"/>
        </w:rPr>
        <w:t>rad</w:t>
      </w:r>
      <w:r>
        <w:rPr>
          <w:rFonts w:ascii="Corbel" w:hAnsi="Corbel"/>
          <w:lang w:val="hr-HR"/>
        </w:rPr>
        <w:t>a</w:t>
      </w:r>
      <w:r w:rsidR="00854303">
        <w:rPr>
          <w:rFonts w:ascii="Corbel" w:hAnsi="Corbel"/>
          <w:lang w:val="hr-HR"/>
        </w:rPr>
        <w:t xml:space="preserve"> Podgorice</w:t>
      </w:r>
      <w:r w:rsidR="00905581">
        <w:rPr>
          <w:rFonts w:ascii="Corbel" w:hAnsi="Corbel"/>
          <w:lang w:val="hr-HR"/>
        </w:rPr>
        <w:t xml:space="preserve"> </w:t>
      </w:r>
      <w:r>
        <w:rPr>
          <w:rFonts w:ascii="Corbel" w:hAnsi="Corbel"/>
          <w:lang w:val="hr-HR"/>
        </w:rPr>
        <w:t>biće</w:t>
      </w:r>
      <w:r w:rsidR="00DB35C2">
        <w:rPr>
          <w:rFonts w:ascii="Corbel" w:hAnsi="Corbel"/>
          <w:lang w:val="hr-HR"/>
        </w:rPr>
        <w:t xml:space="preserve"> </w:t>
      </w:r>
      <w:r>
        <w:rPr>
          <w:rFonts w:ascii="Corbel" w:hAnsi="Corbel"/>
          <w:lang w:val="hr-HR"/>
        </w:rPr>
        <w:t>postavljena nova</w:t>
      </w:r>
      <w:r w:rsidR="00386114">
        <w:rPr>
          <w:rFonts w:ascii="Corbel" w:hAnsi="Corbel"/>
          <w:lang w:val="hr-HR"/>
        </w:rPr>
        <w:t xml:space="preserve"> hidro i termo izolacija,</w:t>
      </w:r>
      <w:r w:rsidR="000C138C">
        <w:rPr>
          <w:rFonts w:ascii="Corbel" w:hAnsi="Corbel"/>
          <w:lang w:val="hr-HR"/>
        </w:rPr>
        <w:t xml:space="preserve"> </w:t>
      </w:r>
      <w:r w:rsidR="00DB35C2">
        <w:rPr>
          <w:rFonts w:ascii="Corbel" w:hAnsi="Corbel"/>
          <w:lang w:val="hr-HR"/>
        </w:rPr>
        <w:t>foto</w:t>
      </w:r>
      <w:r w:rsidR="00386114">
        <w:rPr>
          <w:rFonts w:ascii="Corbel" w:hAnsi="Corbel"/>
          <w:lang w:val="hr-HR"/>
        </w:rPr>
        <w:t>solarni paneli</w:t>
      </w:r>
      <w:r w:rsidR="00905581">
        <w:rPr>
          <w:rFonts w:ascii="Corbel" w:hAnsi="Corbel"/>
          <w:lang w:val="hr-HR"/>
        </w:rPr>
        <w:t xml:space="preserve"> </w:t>
      </w:r>
      <w:r w:rsidR="00910D7C">
        <w:rPr>
          <w:rFonts w:ascii="Corbel" w:hAnsi="Corbel"/>
          <w:lang w:val="hr-HR"/>
        </w:rPr>
        <w:t>površi</w:t>
      </w:r>
      <w:r w:rsidR="00107F3E">
        <w:rPr>
          <w:rFonts w:ascii="Corbel" w:hAnsi="Corbel"/>
          <w:lang w:val="hr-HR"/>
        </w:rPr>
        <w:t>ne 80,9 m</w:t>
      </w:r>
      <w:r w:rsidR="00107F3E" w:rsidRPr="00107F3E">
        <w:rPr>
          <w:rFonts w:ascii="Corbel" w:hAnsi="Corbel"/>
          <w:vertAlign w:val="superscript"/>
          <w:lang w:val="hr-HR"/>
        </w:rPr>
        <w:t>2</w:t>
      </w:r>
      <w:r w:rsidR="00107F3E">
        <w:rPr>
          <w:rFonts w:ascii="Corbel" w:hAnsi="Corbel"/>
          <w:lang w:val="hr-HR"/>
        </w:rPr>
        <w:t xml:space="preserve"> i </w:t>
      </w:r>
      <w:r w:rsidR="000C138C">
        <w:rPr>
          <w:rFonts w:ascii="Corbel" w:hAnsi="Corbel"/>
          <w:lang w:val="hr-HR"/>
        </w:rPr>
        <w:t>instalirane snage od 15,8 kWh</w:t>
      </w:r>
      <w:r w:rsidR="00DB35C2">
        <w:rPr>
          <w:rFonts w:ascii="Corbel" w:hAnsi="Corbel"/>
          <w:lang w:val="hr-HR"/>
        </w:rPr>
        <w:t xml:space="preserve">, čime će se osigurati </w:t>
      </w:r>
      <w:r w:rsidR="000C138C">
        <w:rPr>
          <w:rFonts w:ascii="Corbel" w:hAnsi="Corbel"/>
          <w:lang w:val="hr-HR"/>
        </w:rPr>
        <w:t>značajna ušteda u potrošnji energije</w:t>
      </w:r>
      <w:r w:rsidR="00910D7C">
        <w:rPr>
          <w:rFonts w:ascii="Corbel" w:hAnsi="Corbel"/>
          <w:lang w:val="hr-HR"/>
        </w:rPr>
        <w:t xml:space="preserve">. </w:t>
      </w:r>
      <w:r w:rsidR="00CA6DCB">
        <w:rPr>
          <w:rFonts w:ascii="Corbel" w:hAnsi="Corbel"/>
          <w:lang w:val="hr-HR"/>
        </w:rPr>
        <w:t xml:space="preserve">Uz to će biti </w:t>
      </w:r>
      <w:r w:rsidR="00323813">
        <w:rPr>
          <w:rFonts w:ascii="Corbel" w:hAnsi="Corbel"/>
          <w:lang w:val="hr-HR"/>
        </w:rPr>
        <w:t xml:space="preserve">postavljeno i </w:t>
      </w:r>
      <w:r w:rsidR="00DB35C2">
        <w:rPr>
          <w:rFonts w:ascii="Corbel" w:hAnsi="Corbel"/>
          <w:lang w:val="hr-HR"/>
        </w:rPr>
        <w:t>7 pametnih klupa, koje će osim promotivne</w:t>
      </w:r>
      <w:r w:rsidR="000C7A34">
        <w:rPr>
          <w:rFonts w:ascii="Corbel" w:hAnsi="Corbel"/>
          <w:lang w:val="hr-HR"/>
        </w:rPr>
        <w:t>,</w:t>
      </w:r>
      <w:r w:rsidR="00DB35C2">
        <w:rPr>
          <w:rFonts w:ascii="Corbel" w:hAnsi="Corbel"/>
          <w:lang w:val="hr-HR"/>
        </w:rPr>
        <w:t xml:space="preserve"> imati i praktičnu i edukativnu </w:t>
      </w:r>
      <w:r w:rsidR="00323813">
        <w:rPr>
          <w:rFonts w:ascii="Corbel" w:hAnsi="Corbel"/>
          <w:lang w:val="hr-HR"/>
        </w:rPr>
        <w:t xml:space="preserve">svrhu </w:t>
      </w:r>
      <w:r w:rsidR="00DB35C2">
        <w:rPr>
          <w:rFonts w:ascii="Corbel" w:hAnsi="Corbel"/>
          <w:lang w:val="hr-HR"/>
        </w:rPr>
        <w:t>(dopuna telefona,</w:t>
      </w:r>
      <w:r w:rsidR="000C138C" w:rsidRPr="000C138C">
        <w:rPr>
          <w:rFonts w:ascii="Corbel" w:hAnsi="Corbel"/>
          <w:lang w:val="hr-HR"/>
        </w:rPr>
        <w:t xml:space="preserve"> info panel</w:t>
      </w:r>
      <w:r w:rsidR="00DB35C2">
        <w:rPr>
          <w:rFonts w:ascii="Corbel" w:hAnsi="Corbel"/>
          <w:lang w:val="hr-HR"/>
        </w:rPr>
        <w:t xml:space="preserve"> sa informacijama</w:t>
      </w:r>
      <w:r w:rsidR="000C138C">
        <w:rPr>
          <w:rFonts w:ascii="Corbel" w:hAnsi="Corbel"/>
          <w:lang w:val="hr-HR"/>
        </w:rPr>
        <w:t xml:space="preserve"> o obnovljivim izvorima energije i energetskoj efikasnosti</w:t>
      </w:r>
      <w:r w:rsidR="00DB35C2">
        <w:rPr>
          <w:rFonts w:ascii="Corbel" w:hAnsi="Corbel"/>
          <w:lang w:val="hr-HR"/>
        </w:rPr>
        <w:t>)</w:t>
      </w:r>
      <w:r w:rsidR="000C138C">
        <w:rPr>
          <w:rFonts w:ascii="Corbel" w:hAnsi="Corbel"/>
          <w:lang w:val="hr-HR"/>
        </w:rPr>
        <w:t xml:space="preserve">. </w:t>
      </w:r>
      <w:r w:rsidR="007C4FFA">
        <w:rPr>
          <w:rFonts w:ascii="Corbel" w:hAnsi="Corbel"/>
          <w:lang w:val="hr-HR"/>
        </w:rPr>
        <w:t>Zahvaljujući s</w:t>
      </w:r>
      <w:r w:rsidR="00323813">
        <w:rPr>
          <w:rFonts w:ascii="Corbel" w:hAnsi="Corbel"/>
          <w:lang w:val="hr-HR"/>
        </w:rPr>
        <w:t>redstvima koja su opredijeljena kroz projekat,</w:t>
      </w:r>
      <w:r w:rsidR="00DB35C2">
        <w:rPr>
          <w:rFonts w:ascii="Corbel" w:hAnsi="Corbel"/>
          <w:lang w:val="hr-HR"/>
        </w:rPr>
        <w:t xml:space="preserve"> </w:t>
      </w:r>
      <w:r w:rsidR="000C138C">
        <w:rPr>
          <w:rFonts w:ascii="Corbel" w:hAnsi="Corbel"/>
          <w:lang w:val="hr-HR"/>
        </w:rPr>
        <w:t xml:space="preserve">Glavni grad </w:t>
      </w:r>
      <w:r w:rsidR="00DB35C2">
        <w:rPr>
          <w:rFonts w:ascii="Corbel" w:hAnsi="Corbel"/>
          <w:lang w:val="hr-HR"/>
        </w:rPr>
        <w:t>će</w:t>
      </w:r>
      <w:r w:rsidR="007C4FFA">
        <w:rPr>
          <w:rFonts w:ascii="Corbel" w:hAnsi="Corbel"/>
          <w:lang w:val="hr-HR"/>
        </w:rPr>
        <w:t xml:space="preserve"> uspostaviti i opremiti Kancelariju </w:t>
      </w:r>
      <w:r w:rsidR="007C4FFA" w:rsidRPr="00905581">
        <w:rPr>
          <w:rFonts w:ascii="Corbel" w:hAnsi="Corbel"/>
          <w:lang w:val="hr-HR"/>
        </w:rPr>
        <w:t xml:space="preserve">za pitanja energetske </w:t>
      </w:r>
      <w:r w:rsidR="007C4FFA">
        <w:rPr>
          <w:rFonts w:ascii="Corbel" w:hAnsi="Corbel"/>
          <w:lang w:val="hr-HR"/>
        </w:rPr>
        <w:t>efikasnosti</w:t>
      </w:r>
      <w:r w:rsidR="007C4FFA" w:rsidRPr="00905581">
        <w:rPr>
          <w:rFonts w:ascii="Corbel" w:hAnsi="Corbel"/>
          <w:lang w:val="hr-HR"/>
        </w:rPr>
        <w:t xml:space="preserve"> i koriš</w:t>
      </w:r>
      <w:r w:rsidR="007C4FFA">
        <w:rPr>
          <w:rFonts w:ascii="Corbel" w:hAnsi="Corbel"/>
          <w:lang w:val="hr-HR"/>
        </w:rPr>
        <w:t>ćenje</w:t>
      </w:r>
      <w:r w:rsidR="007C4FFA" w:rsidRPr="00905581">
        <w:rPr>
          <w:rFonts w:ascii="Corbel" w:hAnsi="Corbel"/>
          <w:lang w:val="hr-HR"/>
        </w:rPr>
        <w:t xml:space="preserve"> obnovljivih izvora energije</w:t>
      </w:r>
      <w:r w:rsidR="007C4FFA">
        <w:rPr>
          <w:rFonts w:ascii="Corbel" w:hAnsi="Corbel"/>
          <w:lang w:val="hr-HR"/>
        </w:rPr>
        <w:t>, koja će  se baviti edukacijom</w:t>
      </w:r>
      <w:r w:rsidR="00772948">
        <w:rPr>
          <w:rFonts w:ascii="Corbel" w:hAnsi="Corbel"/>
          <w:lang w:val="hr-HR"/>
        </w:rPr>
        <w:t xml:space="preserve"> ciljnih grupa i</w:t>
      </w:r>
      <w:r w:rsidR="00772948" w:rsidRPr="00772948">
        <w:rPr>
          <w:rFonts w:ascii="Corbel" w:hAnsi="Corbel"/>
          <w:lang w:val="hr-HR"/>
        </w:rPr>
        <w:t xml:space="preserve"> </w:t>
      </w:r>
      <w:r w:rsidR="007C4FFA">
        <w:rPr>
          <w:rFonts w:ascii="Corbel" w:hAnsi="Corbel"/>
          <w:lang w:val="hr-HR"/>
        </w:rPr>
        <w:t>unapređenje</w:t>
      </w:r>
      <w:r w:rsidR="000C7A34">
        <w:rPr>
          <w:rFonts w:ascii="Corbel" w:hAnsi="Corbel"/>
          <w:lang w:val="hr-HR"/>
        </w:rPr>
        <w:t>m</w:t>
      </w:r>
      <w:r w:rsidR="00772948">
        <w:rPr>
          <w:rFonts w:ascii="Corbel" w:hAnsi="Corbel"/>
          <w:lang w:val="hr-HR"/>
        </w:rPr>
        <w:t xml:space="preserve"> kapaciteta</w:t>
      </w:r>
      <w:r w:rsidR="00DB35C2">
        <w:rPr>
          <w:rFonts w:ascii="Corbel" w:hAnsi="Corbel"/>
          <w:lang w:val="hr-HR"/>
        </w:rPr>
        <w:t xml:space="preserve"> lokalne zajednice </w:t>
      </w:r>
      <w:r w:rsidR="000C7A34">
        <w:rPr>
          <w:rFonts w:ascii="Corbel" w:hAnsi="Corbel"/>
          <w:lang w:val="hr-HR"/>
        </w:rPr>
        <w:t xml:space="preserve">o pitanju energetske efikasnosti i </w:t>
      </w:r>
      <w:r w:rsidR="00DB35C2">
        <w:rPr>
          <w:rFonts w:ascii="Corbel" w:hAnsi="Corbel"/>
          <w:lang w:val="hr-HR"/>
        </w:rPr>
        <w:t>korišć</w:t>
      </w:r>
      <w:r w:rsidR="00905581">
        <w:rPr>
          <w:rFonts w:ascii="Corbel" w:hAnsi="Corbel"/>
          <w:lang w:val="hr-HR"/>
        </w:rPr>
        <w:t xml:space="preserve">enje </w:t>
      </w:r>
      <w:r w:rsidR="000C7A34">
        <w:rPr>
          <w:rFonts w:ascii="Corbel" w:hAnsi="Corbel"/>
          <w:lang w:val="hr-HR"/>
        </w:rPr>
        <w:t>obnovljivih izvora energije.</w:t>
      </w:r>
      <w:r w:rsidR="00905581">
        <w:rPr>
          <w:rFonts w:ascii="Corbel" w:hAnsi="Corbel"/>
          <w:lang w:val="hr-HR"/>
        </w:rPr>
        <w:t xml:space="preserve"> </w:t>
      </w:r>
    </w:p>
    <w:sectPr w:rsidR="000864A4" w:rsidRPr="00543CD5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8A8F3" w14:textId="77777777" w:rsidR="00295B34" w:rsidRDefault="00295B34" w:rsidP="00A678B0">
      <w:pPr>
        <w:spacing w:after="0" w:line="240" w:lineRule="auto"/>
      </w:pPr>
      <w:r>
        <w:separator/>
      </w:r>
    </w:p>
  </w:endnote>
  <w:endnote w:type="continuationSeparator" w:id="0">
    <w:p w14:paraId="0164786A" w14:textId="77777777" w:rsidR="00295B34" w:rsidRDefault="00295B34" w:rsidP="00A6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586D5" w14:textId="77777777" w:rsidR="00295B34" w:rsidRDefault="00295B34" w:rsidP="00A678B0">
      <w:pPr>
        <w:spacing w:after="0" w:line="240" w:lineRule="auto"/>
      </w:pPr>
      <w:r>
        <w:separator/>
      </w:r>
    </w:p>
  </w:footnote>
  <w:footnote w:type="continuationSeparator" w:id="0">
    <w:p w14:paraId="09331C00" w14:textId="77777777" w:rsidR="00295B34" w:rsidRDefault="00295B34" w:rsidP="00A6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A3014" w14:textId="77777777" w:rsidR="00A678B0" w:rsidRDefault="00A678B0">
    <w:pPr>
      <w:pStyle w:val="Header"/>
    </w:pPr>
    <w:r w:rsidRPr="00A678B0"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37115B70" wp14:editId="2FED9FC5">
          <wp:simplePos x="0" y="0"/>
          <wp:positionH relativeFrom="margin">
            <wp:posOffset>-238125</wp:posOffset>
          </wp:positionH>
          <wp:positionV relativeFrom="paragraph">
            <wp:posOffset>173355</wp:posOffset>
          </wp:positionV>
          <wp:extent cx="3000375" cy="568325"/>
          <wp:effectExtent l="0" t="0" r="9525" b="3175"/>
          <wp:wrapTight wrapText="bothSides">
            <wp:wrapPolygon edited="0">
              <wp:start x="0" y="0"/>
              <wp:lineTo x="0" y="20997"/>
              <wp:lineTo x="21531" y="20997"/>
              <wp:lineTo x="21531" y="0"/>
              <wp:lineTo x="0" y="0"/>
            </wp:wrapPolygon>
          </wp:wrapTight>
          <wp:docPr id="1" name="Picture 1" descr="D:\Stari_komp\Desktop\Komunikacije i vidljivost\templates\HR-BA-ME\PDFtoJPG.m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tari_komp\Desktop\Komunikacije i vidljivost\templates\HR-BA-ME\PDFtoJPG.me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76966FA" wp14:editId="51A082ED">
          <wp:simplePos x="0" y="0"/>
          <wp:positionH relativeFrom="column">
            <wp:posOffset>4181475</wp:posOffset>
          </wp:positionH>
          <wp:positionV relativeFrom="paragraph">
            <wp:posOffset>-172085</wp:posOffset>
          </wp:positionV>
          <wp:extent cx="2457450" cy="1134110"/>
          <wp:effectExtent l="0" t="0" r="0" b="8890"/>
          <wp:wrapTight wrapText="bothSides">
            <wp:wrapPolygon edited="0">
              <wp:start x="0" y="0"/>
              <wp:lineTo x="0" y="21406"/>
              <wp:lineTo x="21433" y="21406"/>
              <wp:lineTo x="21433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50" cy="1134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2EA4"/>
    <w:multiLevelType w:val="hybridMultilevel"/>
    <w:tmpl w:val="2480B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7172F"/>
    <w:multiLevelType w:val="hybridMultilevel"/>
    <w:tmpl w:val="5C348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67515"/>
    <w:multiLevelType w:val="hybridMultilevel"/>
    <w:tmpl w:val="EDC43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B0"/>
    <w:rsid w:val="00015D84"/>
    <w:rsid w:val="00026D8E"/>
    <w:rsid w:val="000447F8"/>
    <w:rsid w:val="00044EF5"/>
    <w:rsid w:val="000474D8"/>
    <w:rsid w:val="00061D38"/>
    <w:rsid w:val="000652F8"/>
    <w:rsid w:val="000718BC"/>
    <w:rsid w:val="000864A4"/>
    <w:rsid w:val="000871EA"/>
    <w:rsid w:val="000A1CCC"/>
    <w:rsid w:val="000A7E8D"/>
    <w:rsid w:val="000B28B6"/>
    <w:rsid w:val="000C138C"/>
    <w:rsid w:val="000C7A34"/>
    <w:rsid w:val="000D2F47"/>
    <w:rsid w:val="000E55CB"/>
    <w:rsid w:val="00106BFA"/>
    <w:rsid w:val="00106D55"/>
    <w:rsid w:val="00107F3E"/>
    <w:rsid w:val="001145E1"/>
    <w:rsid w:val="001270A2"/>
    <w:rsid w:val="00151E28"/>
    <w:rsid w:val="001528FB"/>
    <w:rsid w:val="001A5083"/>
    <w:rsid w:val="001A7369"/>
    <w:rsid w:val="001B6C2B"/>
    <w:rsid w:val="001C6897"/>
    <w:rsid w:val="001F0DD8"/>
    <w:rsid w:val="00204957"/>
    <w:rsid w:val="00274B9C"/>
    <w:rsid w:val="00282023"/>
    <w:rsid w:val="00295B34"/>
    <w:rsid w:val="002962F3"/>
    <w:rsid w:val="002C11BE"/>
    <w:rsid w:val="002C7635"/>
    <w:rsid w:val="002F54B0"/>
    <w:rsid w:val="00323813"/>
    <w:rsid w:val="00330B82"/>
    <w:rsid w:val="0036391A"/>
    <w:rsid w:val="00386114"/>
    <w:rsid w:val="003A564F"/>
    <w:rsid w:val="003D1B22"/>
    <w:rsid w:val="003D4FBD"/>
    <w:rsid w:val="00435768"/>
    <w:rsid w:val="00462536"/>
    <w:rsid w:val="00497A34"/>
    <w:rsid w:val="004B309A"/>
    <w:rsid w:val="004B4A05"/>
    <w:rsid w:val="004F6DB6"/>
    <w:rsid w:val="005110AD"/>
    <w:rsid w:val="0063405F"/>
    <w:rsid w:val="006422A3"/>
    <w:rsid w:val="006938A5"/>
    <w:rsid w:val="006B64FF"/>
    <w:rsid w:val="006E7A91"/>
    <w:rsid w:val="00772948"/>
    <w:rsid w:val="00784C5E"/>
    <w:rsid w:val="0079217B"/>
    <w:rsid w:val="007A2C69"/>
    <w:rsid w:val="007C4FFA"/>
    <w:rsid w:val="007E0E90"/>
    <w:rsid w:val="00831577"/>
    <w:rsid w:val="0084590A"/>
    <w:rsid w:val="00854303"/>
    <w:rsid w:val="008A4ACB"/>
    <w:rsid w:val="008F6D7A"/>
    <w:rsid w:val="00901EF1"/>
    <w:rsid w:val="00905581"/>
    <w:rsid w:val="00910D7C"/>
    <w:rsid w:val="0098285D"/>
    <w:rsid w:val="009D5276"/>
    <w:rsid w:val="009D6601"/>
    <w:rsid w:val="009E12BD"/>
    <w:rsid w:val="00A421F2"/>
    <w:rsid w:val="00A678B0"/>
    <w:rsid w:val="00AA0F48"/>
    <w:rsid w:val="00AA2A50"/>
    <w:rsid w:val="00AA7B82"/>
    <w:rsid w:val="00AB75BE"/>
    <w:rsid w:val="00AC2026"/>
    <w:rsid w:val="00AC4175"/>
    <w:rsid w:val="00AC70E6"/>
    <w:rsid w:val="00AE23C2"/>
    <w:rsid w:val="00AE6BD7"/>
    <w:rsid w:val="00B04459"/>
    <w:rsid w:val="00B30C67"/>
    <w:rsid w:val="00B31D8F"/>
    <w:rsid w:val="00B45CAE"/>
    <w:rsid w:val="00B50442"/>
    <w:rsid w:val="00B754E3"/>
    <w:rsid w:val="00BC21B1"/>
    <w:rsid w:val="00BD25F2"/>
    <w:rsid w:val="00C2430C"/>
    <w:rsid w:val="00C26ADB"/>
    <w:rsid w:val="00C55B64"/>
    <w:rsid w:val="00C7637E"/>
    <w:rsid w:val="00C84EDF"/>
    <w:rsid w:val="00C96D07"/>
    <w:rsid w:val="00CA6DCB"/>
    <w:rsid w:val="00CE78FD"/>
    <w:rsid w:val="00D23A98"/>
    <w:rsid w:val="00D5490D"/>
    <w:rsid w:val="00DB35C2"/>
    <w:rsid w:val="00DB38D7"/>
    <w:rsid w:val="00DB4C34"/>
    <w:rsid w:val="00DE58F6"/>
    <w:rsid w:val="00E42790"/>
    <w:rsid w:val="00E42D52"/>
    <w:rsid w:val="00F00D85"/>
    <w:rsid w:val="00F054AC"/>
    <w:rsid w:val="00F429F8"/>
    <w:rsid w:val="00F44182"/>
    <w:rsid w:val="00F53733"/>
    <w:rsid w:val="00F620DF"/>
    <w:rsid w:val="00FB6040"/>
    <w:rsid w:val="00FC5217"/>
    <w:rsid w:val="00FC655E"/>
    <w:rsid w:val="00FD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60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  <w:rPr>
      <w:lang w:val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  <w:rPr>
      <w:lang w:val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A6B02E6F2A4D84245645C2F34D43" ma:contentTypeVersion="8" ma:contentTypeDescription="Create a new document." ma:contentTypeScope="" ma:versionID="10cb99f69f39a0b8a544f340163c06d8">
  <xsd:schema xmlns:xsd="http://www.w3.org/2001/XMLSchema" xmlns:xs="http://www.w3.org/2001/XMLSchema" xmlns:p="http://schemas.microsoft.com/office/2006/metadata/properties" xmlns:ns3="5729a035-f62e-4968-8d47-23664a3a7b24" targetNamespace="http://schemas.microsoft.com/office/2006/metadata/properties" ma:root="true" ma:fieldsID="e4678b86cc75ece2fb748901ee5c6ff7" ns3:_="">
    <xsd:import namespace="5729a035-f62e-4968-8d47-23664a3a7b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9a035-f62e-4968-8d47-23664a3a7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5724B-6453-4385-86BB-D12E1E44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9a035-f62e-4968-8d47-23664a3a7b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8C0236-29D9-4803-B86B-29D51A131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FECD7-B05D-4128-A834-44B6BEF3C6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7C9A86-B24F-4466-B486-0E57EE263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Bulatović</dc:creator>
  <cp:lastModifiedBy>Miodrag Raceta</cp:lastModifiedBy>
  <cp:revision>10</cp:revision>
  <dcterms:created xsi:type="dcterms:W3CDTF">2020-03-13T13:27:00Z</dcterms:created>
  <dcterms:modified xsi:type="dcterms:W3CDTF">2020-03-16T13:08:00Z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0x0101008BEAA6B02E6F2A4D84245645C2F34D43</vt:lpwstr>
  </property>
</Properties>
</file>