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01B20" w14:textId="77777777" w:rsidR="00DB4102" w:rsidRPr="009D390D" w:rsidRDefault="00DB4102" w:rsidP="00370EB3">
      <w:pPr>
        <w:spacing w:line="240" w:lineRule="auto"/>
        <w:jc w:val="both"/>
        <w:rPr>
          <w:rFonts w:ascii="Arial" w:hAnsi="Arial" w:cs="Arial"/>
          <w:sz w:val="24"/>
          <w:szCs w:val="24"/>
        </w:rPr>
      </w:pPr>
      <w:r w:rsidRPr="009D390D">
        <w:rPr>
          <w:rFonts w:ascii="Arial" w:hAnsi="Arial" w:cs="Arial"/>
          <w:sz w:val="24"/>
          <w:szCs w:val="24"/>
        </w:rPr>
        <w:t>MINISTARSTVO PROSVJETE, NAUKE I INOVACIJA</w:t>
      </w:r>
    </w:p>
    <w:p w14:paraId="534D7A62" w14:textId="77777777" w:rsidR="00DB4102" w:rsidRPr="009D390D" w:rsidRDefault="00DB4102" w:rsidP="00370EB3">
      <w:pPr>
        <w:spacing w:line="240" w:lineRule="auto"/>
        <w:jc w:val="both"/>
        <w:rPr>
          <w:rFonts w:ascii="Arial" w:hAnsi="Arial" w:cs="Arial"/>
          <w:b/>
          <w:sz w:val="24"/>
          <w:szCs w:val="24"/>
        </w:rPr>
      </w:pPr>
    </w:p>
    <w:p w14:paraId="5E5CE0AF" w14:textId="77777777" w:rsidR="00DB4102" w:rsidRPr="009D390D" w:rsidRDefault="00DB4102" w:rsidP="00370EB3">
      <w:pPr>
        <w:spacing w:line="240" w:lineRule="auto"/>
        <w:jc w:val="both"/>
        <w:rPr>
          <w:rFonts w:ascii="Arial" w:hAnsi="Arial" w:cs="Arial"/>
          <w:sz w:val="24"/>
          <w:szCs w:val="24"/>
        </w:rPr>
      </w:pPr>
    </w:p>
    <w:p w14:paraId="2C2486AC" w14:textId="279B8D20" w:rsidR="00DB4102" w:rsidRPr="009D390D" w:rsidRDefault="00DB4102" w:rsidP="00370EB3">
      <w:pPr>
        <w:spacing w:line="240" w:lineRule="auto"/>
        <w:jc w:val="both"/>
        <w:rPr>
          <w:rFonts w:ascii="Arial" w:hAnsi="Arial" w:cs="Arial"/>
          <w:b/>
          <w:sz w:val="24"/>
          <w:szCs w:val="24"/>
        </w:rPr>
      </w:pPr>
      <w:r w:rsidRPr="009D390D">
        <w:rPr>
          <w:rFonts w:ascii="Arial" w:hAnsi="Arial" w:cs="Arial"/>
          <w:b/>
          <w:sz w:val="24"/>
          <w:szCs w:val="24"/>
        </w:rPr>
        <w:t xml:space="preserve">IZVJEŠTAJ O SPROVEDENOJ JAVNOJ RASPRAVI </w:t>
      </w:r>
    </w:p>
    <w:p w14:paraId="104F39F2" w14:textId="43CAEA57" w:rsidR="0041287C" w:rsidRPr="009D390D" w:rsidRDefault="00DD0353" w:rsidP="00370EB3">
      <w:pPr>
        <w:spacing w:line="240" w:lineRule="auto"/>
        <w:jc w:val="both"/>
        <w:rPr>
          <w:rFonts w:ascii="Arial" w:eastAsia="Times New Roman" w:hAnsi="Arial" w:cs="Arial"/>
          <w:bCs/>
          <w:noProof/>
          <w:sz w:val="24"/>
          <w:szCs w:val="24"/>
          <w:lang w:val="en-US"/>
        </w:rPr>
      </w:pPr>
      <w:r>
        <w:rPr>
          <w:rFonts w:ascii="Arial" w:hAnsi="Arial" w:cs="Arial"/>
          <w:b/>
          <w:sz w:val="24"/>
          <w:szCs w:val="24"/>
        </w:rPr>
        <w:t xml:space="preserve">o </w:t>
      </w:r>
      <w:r w:rsidR="00517C1C" w:rsidRPr="009D390D">
        <w:rPr>
          <w:rFonts w:ascii="Arial" w:hAnsi="Arial" w:cs="Arial"/>
          <w:b/>
          <w:sz w:val="24"/>
          <w:szCs w:val="24"/>
        </w:rPr>
        <w:t xml:space="preserve">Nacrtu </w:t>
      </w:r>
      <w:r w:rsidR="00517C1C" w:rsidRPr="009D390D">
        <w:rPr>
          <w:rFonts w:ascii="Arial" w:eastAsia="Times New Roman" w:hAnsi="Arial" w:cs="Arial"/>
          <w:b/>
          <w:bCs/>
          <w:noProof/>
          <w:sz w:val="24"/>
          <w:szCs w:val="24"/>
          <w:lang w:val="en-US"/>
        </w:rPr>
        <w:t xml:space="preserve">zakona </w:t>
      </w:r>
      <w:r w:rsidR="00DE1DBE" w:rsidRPr="009D390D">
        <w:rPr>
          <w:rFonts w:ascii="Arial" w:eastAsia="Times New Roman" w:hAnsi="Arial" w:cs="Arial"/>
          <w:b/>
          <w:bCs/>
          <w:noProof/>
          <w:sz w:val="24"/>
          <w:szCs w:val="24"/>
          <w:lang w:val="en-US"/>
        </w:rPr>
        <w:t>izmjenama i dopunama Opšteg zakona o obrazovanju i vaspitanju</w:t>
      </w:r>
      <w:r w:rsidR="0041287C" w:rsidRPr="009D390D">
        <w:rPr>
          <w:rFonts w:ascii="Arial" w:eastAsia="Times New Roman" w:hAnsi="Arial" w:cs="Arial"/>
          <w:bCs/>
          <w:noProof/>
          <w:sz w:val="24"/>
          <w:szCs w:val="24"/>
          <w:lang w:val="en-US"/>
        </w:rPr>
        <w:tab/>
      </w:r>
    </w:p>
    <w:p w14:paraId="0E3E6412" w14:textId="21E07F81" w:rsidR="00E82732" w:rsidRPr="009D390D" w:rsidRDefault="00DB4102"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xml:space="preserve">Javna rasprava o Nacrtu zakona </w:t>
      </w:r>
      <w:r w:rsidR="00DE1DBE" w:rsidRPr="009D390D">
        <w:rPr>
          <w:rFonts w:ascii="Arial" w:eastAsia="Times New Roman" w:hAnsi="Arial" w:cs="Arial"/>
          <w:bCs/>
          <w:noProof/>
          <w:sz w:val="24"/>
          <w:szCs w:val="24"/>
          <w:lang w:val="en-US"/>
        </w:rPr>
        <w:t>izmjenama i dopunama Opšteg zakona o obrazovanju i vaspitanju</w:t>
      </w:r>
      <w:r w:rsidRPr="009D390D">
        <w:rPr>
          <w:rFonts w:ascii="Arial" w:eastAsia="Times New Roman" w:hAnsi="Arial" w:cs="Arial"/>
          <w:bCs/>
          <w:noProof/>
          <w:sz w:val="24"/>
          <w:szCs w:val="24"/>
          <w:lang w:val="en-US"/>
        </w:rPr>
        <w:t xml:space="preserve"> </w:t>
      </w:r>
      <w:r w:rsidR="00F20D5C" w:rsidRPr="009D390D">
        <w:rPr>
          <w:rFonts w:ascii="Arial" w:eastAsia="Times New Roman" w:hAnsi="Arial" w:cs="Arial"/>
          <w:bCs/>
          <w:noProof/>
          <w:sz w:val="24"/>
          <w:szCs w:val="24"/>
          <w:lang w:val="en-US"/>
        </w:rPr>
        <w:t xml:space="preserve">trajala je od </w:t>
      </w:r>
      <w:r w:rsidR="00DE1DBE" w:rsidRPr="009D390D">
        <w:rPr>
          <w:rFonts w:ascii="Arial" w:eastAsia="Times New Roman" w:hAnsi="Arial" w:cs="Arial"/>
          <w:bCs/>
          <w:noProof/>
          <w:sz w:val="24"/>
          <w:szCs w:val="24"/>
          <w:lang w:val="en-US"/>
        </w:rPr>
        <w:t>30</w:t>
      </w:r>
      <w:r w:rsidRPr="009D390D">
        <w:rPr>
          <w:rFonts w:ascii="Arial" w:eastAsia="Times New Roman" w:hAnsi="Arial" w:cs="Arial"/>
          <w:bCs/>
          <w:noProof/>
          <w:sz w:val="24"/>
          <w:szCs w:val="24"/>
          <w:lang w:val="en-US"/>
        </w:rPr>
        <w:t>.</w:t>
      </w:r>
      <w:r w:rsidR="00F20D5C" w:rsidRPr="009D390D">
        <w:rPr>
          <w:rFonts w:ascii="Arial" w:eastAsia="Times New Roman" w:hAnsi="Arial" w:cs="Arial"/>
          <w:bCs/>
          <w:noProof/>
          <w:sz w:val="24"/>
          <w:szCs w:val="24"/>
          <w:lang w:val="en-US"/>
        </w:rPr>
        <w:t>0</w:t>
      </w:r>
      <w:r w:rsidR="00DE1DBE" w:rsidRPr="009D390D">
        <w:rPr>
          <w:rFonts w:ascii="Arial" w:eastAsia="Times New Roman" w:hAnsi="Arial" w:cs="Arial"/>
          <w:bCs/>
          <w:noProof/>
          <w:sz w:val="24"/>
          <w:szCs w:val="24"/>
          <w:lang w:val="en-US"/>
        </w:rPr>
        <w:t>9</w:t>
      </w:r>
      <w:r w:rsidR="00F20D5C"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do </w:t>
      </w:r>
      <w:r w:rsidR="00DE1DBE" w:rsidRPr="009D390D">
        <w:rPr>
          <w:rFonts w:ascii="Arial" w:eastAsia="Times New Roman" w:hAnsi="Arial" w:cs="Arial"/>
          <w:bCs/>
          <w:noProof/>
          <w:sz w:val="24"/>
          <w:szCs w:val="24"/>
          <w:lang w:val="en-US"/>
        </w:rPr>
        <w:t>20</w:t>
      </w:r>
      <w:r w:rsidRPr="009D390D">
        <w:rPr>
          <w:rFonts w:ascii="Arial" w:eastAsia="Times New Roman" w:hAnsi="Arial" w:cs="Arial"/>
          <w:bCs/>
          <w:noProof/>
          <w:sz w:val="24"/>
          <w:szCs w:val="24"/>
          <w:lang w:val="en-US"/>
        </w:rPr>
        <w:t>.</w:t>
      </w:r>
      <w:r w:rsidR="00DE1DBE" w:rsidRPr="009D390D">
        <w:rPr>
          <w:rFonts w:ascii="Arial" w:eastAsia="Times New Roman" w:hAnsi="Arial" w:cs="Arial"/>
          <w:bCs/>
          <w:noProof/>
          <w:sz w:val="24"/>
          <w:szCs w:val="24"/>
          <w:lang w:val="en-US"/>
        </w:rPr>
        <w:t>10</w:t>
      </w:r>
      <w:r w:rsidRPr="009D390D">
        <w:rPr>
          <w:rFonts w:ascii="Arial" w:eastAsia="Times New Roman" w:hAnsi="Arial" w:cs="Arial"/>
          <w:bCs/>
          <w:noProof/>
          <w:sz w:val="24"/>
          <w:szCs w:val="24"/>
          <w:lang w:val="en-US"/>
        </w:rPr>
        <w:t>.2024. godine</w:t>
      </w:r>
      <w:r w:rsidR="00F20D5C" w:rsidRPr="009D390D">
        <w:rPr>
          <w:rFonts w:ascii="Arial" w:eastAsia="Times New Roman" w:hAnsi="Arial" w:cs="Arial"/>
          <w:bCs/>
          <w:noProof/>
          <w:sz w:val="24"/>
          <w:szCs w:val="24"/>
          <w:lang w:val="en-US"/>
        </w:rPr>
        <w:t>.</w:t>
      </w:r>
    </w:p>
    <w:p w14:paraId="0A91D119" w14:textId="717264EE" w:rsidR="00E82732" w:rsidRPr="00A862B5" w:rsidRDefault="00E82732" w:rsidP="00370EB3">
      <w:pPr>
        <w:spacing w:line="240" w:lineRule="auto"/>
        <w:jc w:val="both"/>
        <w:rPr>
          <w:rFonts w:ascii="Arial" w:eastAsia="Times New Roman" w:hAnsi="Arial" w:cs="Arial"/>
          <w:bCs/>
          <w:noProof/>
          <w:color w:val="FF0000"/>
          <w:sz w:val="24"/>
          <w:szCs w:val="24"/>
          <w:lang w:val="en-US"/>
        </w:rPr>
      </w:pPr>
      <w:r w:rsidRPr="009D390D">
        <w:rPr>
          <w:rFonts w:ascii="Arial" w:eastAsia="Times New Roman" w:hAnsi="Arial" w:cs="Arial"/>
          <w:bCs/>
          <w:noProof/>
          <w:sz w:val="24"/>
          <w:szCs w:val="24"/>
          <w:lang w:val="en-US"/>
        </w:rPr>
        <w:t>J</w:t>
      </w:r>
      <w:r w:rsidR="00F20D5C" w:rsidRPr="009D390D">
        <w:rPr>
          <w:rFonts w:ascii="Arial" w:eastAsia="Times New Roman" w:hAnsi="Arial" w:cs="Arial"/>
          <w:bCs/>
          <w:noProof/>
          <w:sz w:val="24"/>
          <w:szCs w:val="24"/>
          <w:lang w:val="en-US"/>
        </w:rPr>
        <w:t>avna rasprava u navedenom roku sprovedena je dostavljanjem primjedbi, p</w:t>
      </w:r>
      <w:r w:rsidR="008B54DE">
        <w:rPr>
          <w:rFonts w:ascii="Arial" w:eastAsia="Times New Roman" w:hAnsi="Arial" w:cs="Arial"/>
          <w:bCs/>
          <w:noProof/>
          <w:sz w:val="24"/>
          <w:szCs w:val="24"/>
          <w:lang w:val="en-US"/>
        </w:rPr>
        <w:t>r</w:t>
      </w:r>
      <w:r w:rsidR="00F20D5C" w:rsidRPr="009D390D">
        <w:rPr>
          <w:rFonts w:ascii="Arial" w:eastAsia="Times New Roman" w:hAnsi="Arial" w:cs="Arial"/>
          <w:bCs/>
          <w:noProof/>
          <w:sz w:val="24"/>
          <w:szCs w:val="24"/>
          <w:lang w:val="en-US"/>
        </w:rPr>
        <w:t xml:space="preserve">edloga i sugestija zainteresovane javnosti </w:t>
      </w:r>
      <w:r w:rsidR="00DB4102" w:rsidRPr="009D390D">
        <w:rPr>
          <w:rFonts w:ascii="Arial" w:eastAsia="Times New Roman" w:hAnsi="Arial" w:cs="Arial"/>
          <w:bCs/>
          <w:noProof/>
          <w:sz w:val="24"/>
          <w:szCs w:val="24"/>
          <w:lang w:val="en-US"/>
        </w:rPr>
        <w:t>u elektronskom obliku</w:t>
      </w:r>
      <w:r w:rsidR="00A862B5">
        <w:rPr>
          <w:rFonts w:ascii="Arial" w:eastAsia="Times New Roman" w:hAnsi="Arial" w:cs="Arial"/>
          <w:bCs/>
          <w:noProof/>
          <w:sz w:val="24"/>
          <w:szCs w:val="24"/>
          <w:lang w:val="en-US"/>
        </w:rPr>
        <w:t xml:space="preserve">  </w:t>
      </w:r>
      <w:r w:rsidR="00571B4C" w:rsidRPr="00D215F6">
        <w:rPr>
          <w:rFonts w:ascii="Arial" w:eastAsia="Times New Roman" w:hAnsi="Arial" w:cs="Arial"/>
          <w:bCs/>
          <w:noProof/>
          <w:sz w:val="24"/>
          <w:szCs w:val="24"/>
          <w:lang w:val="en-US"/>
        </w:rPr>
        <w:t>i</w:t>
      </w:r>
      <w:r w:rsidR="00A862B5" w:rsidRPr="00D215F6">
        <w:rPr>
          <w:rFonts w:ascii="Arial" w:eastAsia="Times New Roman" w:hAnsi="Arial" w:cs="Arial"/>
          <w:bCs/>
          <w:noProof/>
          <w:sz w:val="24"/>
          <w:szCs w:val="24"/>
          <w:lang w:val="en-US"/>
        </w:rPr>
        <w:t xml:space="preserve"> organizovanjem okruglog stola</w:t>
      </w:r>
      <w:r w:rsidR="00571B4C" w:rsidRPr="00D215F6">
        <w:rPr>
          <w:rFonts w:ascii="Arial" w:eastAsia="Times New Roman" w:hAnsi="Arial" w:cs="Arial"/>
          <w:bCs/>
          <w:noProof/>
          <w:sz w:val="24"/>
          <w:szCs w:val="24"/>
          <w:lang w:val="en-US"/>
        </w:rPr>
        <w:t xml:space="preserve"> 15.10.2024.</w:t>
      </w:r>
      <w:r w:rsidR="00D215F6">
        <w:rPr>
          <w:rFonts w:ascii="Arial" w:eastAsia="Times New Roman" w:hAnsi="Arial" w:cs="Arial"/>
          <w:bCs/>
          <w:noProof/>
          <w:sz w:val="24"/>
          <w:szCs w:val="24"/>
          <w:lang w:val="en-US"/>
        </w:rPr>
        <w:t xml:space="preserve"> </w:t>
      </w:r>
      <w:r w:rsidR="00571B4C" w:rsidRPr="00D215F6">
        <w:rPr>
          <w:rFonts w:ascii="Arial" w:eastAsia="Times New Roman" w:hAnsi="Arial" w:cs="Arial"/>
          <w:bCs/>
          <w:noProof/>
          <w:sz w:val="24"/>
          <w:szCs w:val="24"/>
          <w:lang w:val="en-US"/>
        </w:rPr>
        <w:t>god</w:t>
      </w:r>
      <w:r w:rsidR="00D215F6">
        <w:rPr>
          <w:rFonts w:ascii="Arial" w:eastAsia="Times New Roman" w:hAnsi="Arial" w:cs="Arial"/>
          <w:bCs/>
          <w:noProof/>
          <w:sz w:val="24"/>
          <w:szCs w:val="24"/>
          <w:lang w:val="en-US"/>
        </w:rPr>
        <w:t>ine</w:t>
      </w:r>
      <w:r w:rsidR="00571B4C" w:rsidRPr="00D215F6">
        <w:rPr>
          <w:rFonts w:ascii="Arial" w:eastAsia="Times New Roman" w:hAnsi="Arial" w:cs="Arial"/>
          <w:bCs/>
          <w:noProof/>
          <w:sz w:val="24"/>
          <w:szCs w:val="24"/>
          <w:lang w:val="en-US"/>
        </w:rPr>
        <w:t xml:space="preserve"> u Ministarstvu prosvjete, nauke </w:t>
      </w:r>
      <w:r w:rsidR="006C1CBE" w:rsidRPr="00D215F6">
        <w:rPr>
          <w:rFonts w:ascii="Arial" w:eastAsia="Times New Roman" w:hAnsi="Arial" w:cs="Arial"/>
          <w:bCs/>
          <w:noProof/>
          <w:sz w:val="24"/>
          <w:szCs w:val="24"/>
          <w:lang w:val="en-US"/>
        </w:rPr>
        <w:t>i</w:t>
      </w:r>
      <w:r w:rsidR="00571B4C" w:rsidRPr="00D215F6">
        <w:rPr>
          <w:rFonts w:ascii="Arial" w:eastAsia="Times New Roman" w:hAnsi="Arial" w:cs="Arial"/>
          <w:bCs/>
          <w:noProof/>
          <w:sz w:val="24"/>
          <w:szCs w:val="24"/>
          <w:lang w:val="en-US"/>
        </w:rPr>
        <w:t xml:space="preserve"> inovacija.</w:t>
      </w:r>
    </w:p>
    <w:p w14:paraId="4247F457" w14:textId="77777777" w:rsidR="0041287C" w:rsidRPr="00D215F6" w:rsidRDefault="0041287C"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xml:space="preserve">Donošenje Zakona o izmjenama i dopunama </w:t>
      </w:r>
      <w:r w:rsidR="00A862B5" w:rsidRPr="00D215F6">
        <w:rPr>
          <w:rFonts w:ascii="Arial" w:eastAsia="Times New Roman" w:hAnsi="Arial" w:cs="Arial"/>
          <w:bCs/>
          <w:noProof/>
          <w:sz w:val="24"/>
          <w:szCs w:val="24"/>
          <w:lang w:val="en-US"/>
        </w:rPr>
        <w:t xml:space="preserve">Opšteg zakona o obrazovanju </w:t>
      </w:r>
      <w:r w:rsidR="00D215F6">
        <w:rPr>
          <w:rFonts w:ascii="Arial" w:eastAsia="Times New Roman" w:hAnsi="Arial" w:cs="Arial"/>
          <w:bCs/>
          <w:noProof/>
          <w:sz w:val="24"/>
          <w:szCs w:val="24"/>
          <w:lang w:val="en-US"/>
        </w:rPr>
        <w:t>i</w:t>
      </w:r>
      <w:r w:rsidR="00A862B5" w:rsidRPr="00D215F6">
        <w:rPr>
          <w:rFonts w:ascii="Arial" w:eastAsia="Times New Roman" w:hAnsi="Arial" w:cs="Arial"/>
          <w:bCs/>
          <w:noProof/>
          <w:sz w:val="24"/>
          <w:szCs w:val="24"/>
          <w:lang w:val="en-US"/>
        </w:rPr>
        <w:t xml:space="preserve"> vaspitanju</w:t>
      </w:r>
      <w:r w:rsidRPr="00D215F6">
        <w:rPr>
          <w:rFonts w:ascii="Arial" w:eastAsia="Times New Roman" w:hAnsi="Arial" w:cs="Arial"/>
          <w:bCs/>
          <w:noProof/>
          <w:sz w:val="24"/>
          <w:szCs w:val="24"/>
          <w:lang w:val="en-US"/>
        </w:rPr>
        <w:t xml:space="preserve"> je jedna o</w:t>
      </w:r>
      <w:r w:rsidR="00B112EC" w:rsidRPr="00D215F6">
        <w:rPr>
          <w:rFonts w:ascii="Arial" w:eastAsia="Times New Roman" w:hAnsi="Arial" w:cs="Arial"/>
          <w:bCs/>
          <w:noProof/>
          <w:sz w:val="24"/>
          <w:szCs w:val="24"/>
          <w:lang w:val="en-US"/>
        </w:rPr>
        <w:t>d prioritetnih aktivnosti Minis</w:t>
      </w:r>
      <w:r w:rsidRPr="00D215F6">
        <w:rPr>
          <w:rFonts w:ascii="Arial" w:eastAsia="Times New Roman" w:hAnsi="Arial" w:cs="Arial"/>
          <w:bCs/>
          <w:noProof/>
          <w:sz w:val="24"/>
          <w:szCs w:val="24"/>
          <w:lang w:val="en-US"/>
        </w:rPr>
        <w:t>t</w:t>
      </w:r>
      <w:r w:rsidR="00B112EC" w:rsidRPr="00D215F6">
        <w:rPr>
          <w:rFonts w:ascii="Arial" w:eastAsia="Times New Roman" w:hAnsi="Arial" w:cs="Arial"/>
          <w:bCs/>
          <w:noProof/>
          <w:sz w:val="24"/>
          <w:szCs w:val="24"/>
          <w:lang w:val="en-US"/>
        </w:rPr>
        <w:t>a</w:t>
      </w:r>
      <w:r w:rsidR="001C3CFF" w:rsidRPr="00D215F6">
        <w:rPr>
          <w:rFonts w:ascii="Arial" w:eastAsia="Times New Roman" w:hAnsi="Arial" w:cs="Arial"/>
          <w:bCs/>
          <w:noProof/>
          <w:sz w:val="24"/>
          <w:szCs w:val="24"/>
          <w:lang w:val="en-US"/>
        </w:rPr>
        <w:t>rstva prosvjete</w:t>
      </w:r>
      <w:r w:rsidR="00F20D5C" w:rsidRPr="00D215F6">
        <w:rPr>
          <w:rFonts w:ascii="Arial" w:eastAsia="Times New Roman" w:hAnsi="Arial" w:cs="Arial"/>
          <w:bCs/>
          <w:noProof/>
          <w:sz w:val="24"/>
          <w:szCs w:val="24"/>
          <w:lang w:val="en-US"/>
        </w:rPr>
        <w:t>, nauke i inovacija</w:t>
      </w:r>
      <w:r w:rsidR="001C3CFF" w:rsidRPr="00D215F6">
        <w:rPr>
          <w:rFonts w:ascii="Arial" w:eastAsia="Times New Roman" w:hAnsi="Arial" w:cs="Arial"/>
          <w:bCs/>
          <w:noProof/>
          <w:sz w:val="24"/>
          <w:szCs w:val="24"/>
          <w:lang w:val="en-US"/>
        </w:rPr>
        <w:t xml:space="preserve"> koja je utvrđena </w:t>
      </w:r>
      <w:r w:rsidR="00B75365" w:rsidRPr="00D215F6">
        <w:rPr>
          <w:rFonts w:ascii="Arial" w:eastAsia="Times New Roman" w:hAnsi="Arial" w:cs="Arial"/>
          <w:bCs/>
          <w:noProof/>
          <w:sz w:val="24"/>
          <w:szCs w:val="24"/>
          <w:lang w:val="en-US"/>
        </w:rPr>
        <w:t>Srednjoročnim programom rada Vlade</w:t>
      </w:r>
      <w:r w:rsidR="007C0480" w:rsidRPr="00D215F6">
        <w:rPr>
          <w:rFonts w:ascii="Arial" w:eastAsia="Times New Roman" w:hAnsi="Arial" w:cs="Arial"/>
          <w:bCs/>
          <w:noProof/>
          <w:sz w:val="24"/>
          <w:szCs w:val="24"/>
          <w:lang w:val="en-US"/>
        </w:rPr>
        <w:t xml:space="preserve"> Crne Gore 2024-2027. i Programom rada Vlade za 2024. godinu</w:t>
      </w:r>
      <w:r w:rsidRPr="00D215F6">
        <w:rPr>
          <w:rFonts w:ascii="Arial" w:eastAsia="Times New Roman" w:hAnsi="Arial" w:cs="Arial"/>
          <w:bCs/>
          <w:noProof/>
          <w:sz w:val="24"/>
          <w:szCs w:val="24"/>
          <w:lang w:val="en-US"/>
        </w:rPr>
        <w:t xml:space="preserve">. </w:t>
      </w:r>
    </w:p>
    <w:p w14:paraId="7F27E59C" w14:textId="243E739A" w:rsidR="00E82732" w:rsidRPr="009D390D" w:rsidRDefault="00D527F3"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Ministarstvo pro</w:t>
      </w:r>
      <w:r w:rsidR="004D354A" w:rsidRPr="009D390D">
        <w:rPr>
          <w:rFonts w:ascii="Arial" w:eastAsia="Times New Roman" w:hAnsi="Arial" w:cs="Arial"/>
          <w:bCs/>
          <w:noProof/>
          <w:sz w:val="24"/>
          <w:szCs w:val="24"/>
          <w:lang w:val="en-US"/>
        </w:rPr>
        <w:t>svjete</w:t>
      </w:r>
      <w:r w:rsidR="00B75365" w:rsidRPr="009D390D">
        <w:rPr>
          <w:rFonts w:ascii="Arial" w:eastAsia="Times New Roman" w:hAnsi="Arial" w:cs="Arial"/>
          <w:bCs/>
          <w:noProof/>
          <w:sz w:val="24"/>
          <w:szCs w:val="24"/>
          <w:lang w:val="en-US"/>
        </w:rPr>
        <w:t>, nauke i inovacija</w:t>
      </w:r>
      <w:r w:rsidR="004D354A" w:rsidRPr="009D390D">
        <w:rPr>
          <w:rFonts w:ascii="Arial" w:eastAsia="Times New Roman" w:hAnsi="Arial" w:cs="Arial"/>
          <w:bCs/>
          <w:noProof/>
          <w:sz w:val="24"/>
          <w:szCs w:val="24"/>
          <w:lang w:val="en-US"/>
        </w:rPr>
        <w:t xml:space="preserve"> je </w:t>
      </w:r>
      <w:r w:rsidR="00A862B5" w:rsidRPr="00D215F6">
        <w:rPr>
          <w:rFonts w:ascii="Arial" w:eastAsia="Times New Roman" w:hAnsi="Arial" w:cs="Arial"/>
          <w:bCs/>
          <w:noProof/>
          <w:sz w:val="24"/>
          <w:szCs w:val="24"/>
          <w:lang w:val="en-US"/>
        </w:rPr>
        <w:t>obrazovalo</w:t>
      </w:r>
      <w:r w:rsidR="004D354A" w:rsidRPr="00D215F6">
        <w:rPr>
          <w:rFonts w:ascii="Arial" w:eastAsia="Times New Roman" w:hAnsi="Arial" w:cs="Arial"/>
          <w:bCs/>
          <w:noProof/>
          <w:sz w:val="24"/>
          <w:szCs w:val="24"/>
          <w:lang w:val="en-US"/>
        </w:rPr>
        <w:t xml:space="preserve"> </w:t>
      </w:r>
      <w:r w:rsidR="004D354A" w:rsidRPr="009D390D">
        <w:rPr>
          <w:rFonts w:ascii="Arial" w:eastAsia="Times New Roman" w:hAnsi="Arial" w:cs="Arial"/>
          <w:bCs/>
          <w:noProof/>
          <w:sz w:val="24"/>
          <w:szCs w:val="24"/>
          <w:lang w:val="en-US"/>
        </w:rPr>
        <w:t>R</w:t>
      </w:r>
      <w:r w:rsidRPr="009D390D">
        <w:rPr>
          <w:rFonts w:ascii="Arial" w:eastAsia="Times New Roman" w:hAnsi="Arial" w:cs="Arial"/>
          <w:bCs/>
          <w:noProof/>
          <w:sz w:val="24"/>
          <w:szCs w:val="24"/>
          <w:lang w:val="en-US"/>
        </w:rPr>
        <w:t>adnu grupu</w:t>
      </w:r>
      <w:r w:rsidR="00A862B5">
        <w:rPr>
          <w:rFonts w:ascii="Arial" w:eastAsia="Times New Roman" w:hAnsi="Arial" w:cs="Arial"/>
          <w:bCs/>
          <w:noProof/>
          <w:sz w:val="24"/>
          <w:szCs w:val="24"/>
          <w:lang w:val="en-US"/>
        </w:rPr>
        <w:t xml:space="preserve"> </w:t>
      </w:r>
      <w:r w:rsidR="00A862B5" w:rsidRPr="00D215F6">
        <w:rPr>
          <w:rFonts w:ascii="Arial" w:eastAsia="Times New Roman" w:hAnsi="Arial" w:cs="Arial"/>
          <w:bCs/>
          <w:noProof/>
          <w:sz w:val="24"/>
          <w:szCs w:val="24"/>
          <w:lang w:val="en-US"/>
        </w:rPr>
        <w:t>za pripremu  teksta predloga Zakona</w:t>
      </w:r>
      <w:r w:rsidR="00355AC8" w:rsidRPr="009D390D">
        <w:rPr>
          <w:rFonts w:ascii="Arial" w:eastAsia="Times New Roman" w:hAnsi="Arial" w:cs="Arial"/>
          <w:bCs/>
          <w:noProof/>
          <w:sz w:val="24"/>
          <w:szCs w:val="24"/>
          <w:lang w:val="en-US"/>
        </w:rPr>
        <w:t>, R</w:t>
      </w:r>
      <w:r w:rsidR="0041287C" w:rsidRPr="009D390D">
        <w:rPr>
          <w:rFonts w:ascii="Arial" w:eastAsia="Times New Roman" w:hAnsi="Arial" w:cs="Arial"/>
          <w:bCs/>
          <w:noProof/>
          <w:sz w:val="24"/>
          <w:szCs w:val="24"/>
          <w:lang w:val="en-US"/>
        </w:rPr>
        <w:t>je</w:t>
      </w:r>
      <w:r w:rsidR="00355AC8" w:rsidRPr="009D390D">
        <w:rPr>
          <w:rFonts w:ascii="Arial" w:eastAsia="Times New Roman" w:hAnsi="Arial" w:cs="Arial"/>
          <w:bCs/>
          <w:noProof/>
          <w:sz w:val="24"/>
          <w:szCs w:val="24"/>
          <w:lang w:val="en-US"/>
        </w:rPr>
        <w:t xml:space="preserve">šenjem broj: </w:t>
      </w:r>
      <w:r w:rsidR="00B75365" w:rsidRPr="009D390D">
        <w:rPr>
          <w:rFonts w:ascii="Arial" w:eastAsia="Times New Roman" w:hAnsi="Arial" w:cs="Arial"/>
          <w:bCs/>
          <w:noProof/>
          <w:sz w:val="24"/>
          <w:szCs w:val="24"/>
          <w:lang w:val="en-US"/>
        </w:rPr>
        <w:t>11/1-011/24-3</w:t>
      </w:r>
      <w:r w:rsidR="00DE1DBE" w:rsidRPr="009D390D">
        <w:rPr>
          <w:rFonts w:ascii="Arial" w:eastAsia="Times New Roman" w:hAnsi="Arial" w:cs="Arial"/>
          <w:bCs/>
          <w:noProof/>
          <w:sz w:val="24"/>
          <w:szCs w:val="24"/>
          <w:lang w:val="en-US"/>
        </w:rPr>
        <w:t>325</w:t>
      </w:r>
      <w:r w:rsidR="00B75365" w:rsidRPr="009D390D">
        <w:rPr>
          <w:rFonts w:ascii="Arial" w:eastAsia="Times New Roman" w:hAnsi="Arial" w:cs="Arial"/>
          <w:bCs/>
          <w:noProof/>
          <w:sz w:val="24"/>
          <w:szCs w:val="24"/>
          <w:lang w:val="en-US"/>
        </w:rPr>
        <w:t>/2 od 24. juna 2024. godine</w:t>
      </w:r>
      <w:r w:rsidR="00355AC8" w:rsidRPr="009D390D">
        <w:rPr>
          <w:rFonts w:ascii="Arial" w:eastAsia="Times New Roman" w:hAnsi="Arial" w:cs="Arial"/>
          <w:bCs/>
          <w:noProof/>
          <w:sz w:val="24"/>
          <w:szCs w:val="24"/>
          <w:lang w:val="en-US"/>
        </w:rPr>
        <w:t>.</w:t>
      </w:r>
    </w:p>
    <w:p w14:paraId="043CA25D" w14:textId="4ADDF4D9" w:rsidR="00E82732" w:rsidRPr="009D390D" w:rsidRDefault="007C0480" w:rsidP="00370EB3">
      <w:pPr>
        <w:spacing w:line="240" w:lineRule="auto"/>
        <w:jc w:val="both"/>
        <w:rPr>
          <w:rFonts w:ascii="Arial" w:eastAsia="Times New Roman" w:hAnsi="Arial" w:cs="Arial"/>
          <w:bCs/>
          <w:noProof/>
          <w:sz w:val="24"/>
          <w:szCs w:val="24"/>
          <w:lang w:val="en-US"/>
        </w:rPr>
      </w:pPr>
      <w:r w:rsidRPr="00D215F6">
        <w:rPr>
          <w:rFonts w:ascii="Arial" w:eastAsia="Times New Roman" w:hAnsi="Arial" w:cs="Arial"/>
          <w:bCs/>
          <w:noProof/>
          <w:sz w:val="24"/>
          <w:szCs w:val="24"/>
          <w:lang w:val="en-US"/>
        </w:rPr>
        <w:t xml:space="preserve">U skladu sa članom 3 Uredbe o izboru predstavnika nevladinih organizacija u radna tijela organa državne uprave i sprovođenju javne rasprave u pripremi zakona i strategija (“Službeni list CG”, broj 41/18), Ministarstvo je na </w:t>
      </w:r>
      <w:r w:rsidR="00DE7916">
        <w:rPr>
          <w:rFonts w:ascii="Arial" w:eastAsia="Times New Roman" w:hAnsi="Arial" w:cs="Arial"/>
          <w:bCs/>
          <w:noProof/>
          <w:sz w:val="24"/>
          <w:szCs w:val="24"/>
          <w:lang w:val="en-US"/>
        </w:rPr>
        <w:t>zvanično</w:t>
      </w:r>
      <w:r w:rsidRPr="00D215F6">
        <w:rPr>
          <w:rFonts w:ascii="Arial" w:eastAsia="Times New Roman" w:hAnsi="Arial" w:cs="Arial"/>
          <w:bCs/>
          <w:noProof/>
          <w:sz w:val="24"/>
          <w:szCs w:val="24"/>
          <w:lang w:val="en-US"/>
        </w:rPr>
        <w:t xml:space="preserve">m sajtu objavilo Javni poziv za predlaganje predstavnika/ce  nevladine organizacije u Radnoj  grupi za pripremu </w:t>
      </w:r>
      <w:r w:rsidR="00571B4C" w:rsidRPr="00D215F6">
        <w:rPr>
          <w:rFonts w:ascii="Arial" w:eastAsia="Times New Roman" w:hAnsi="Arial" w:cs="Arial"/>
          <w:bCs/>
          <w:noProof/>
          <w:sz w:val="24"/>
          <w:szCs w:val="24"/>
          <w:lang w:val="en-US"/>
        </w:rPr>
        <w:t>Nacrta</w:t>
      </w:r>
      <w:r w:rsidRPr="00D215F6">
        <w:rPr>
          <w:rFonts w:ascii="Arial" w:eastAsia="Times New Roman" w:hAnsi="Arial" w:cs="Arial"/>
          <w:bCs/>
          <w:noProof/>
          <w:sz w:val="24"/>
          <w:szCs w:val="24"/>
          <w:lang w:val="en-US"/>
        </w:rPr>
        <w:t xml:space="preserve"> zakona o izmjenama i dopunama </w:t>
      </w:r>
      <w:r w:rsidR="00571B4C" w:rsidRPr="00D215F6">
        <w:rPr>
          <w:rFonts w:ascii="Arial" w:eastAsia="Times New Roman" w:hAnsi="Arial" w:cs="Arial"/>
          <w:bCs/>
          <w:noProof/>
          <w:sz w:val="24"/>
          <w:szCs w:val="24"/>
          <w:lang w:val="en-US"/>
        </w:rPr>
        <w:t xml:space="preserve">Opšteg zakona o obrazovanju </w:t>
      </w:r>
      <w:r w:rsidR="00D215F6">
        <w:rPr>
          <w:rFonts w:ascii="Arial" w:eastAsia="Times New Roman" w:hAnsi="Arial" w:cs="Arial"/>
          <w:bCs/>
          <w:noProof/>
          <w:sz w:val="24"/>
          <w:szCs w:val="24"/>
          <w:lang w:val="en-US"/>
        </w:rPr>
        <w:t>i</w:t>
      </w:r>
      <w:r w:rsidR="00571B4C" w:rsidRPr="00D215F6">
        <w:rPr>
          <w:rFonts w:ascii="Arial" w:eastAsia="Times New Roman" w:hAnsi="Arial" w:cs="Arial"/>
          <w:bCs/>
          <w:noProof/>
          <w:sz w:val="24"/>
          <w:szCs w:val="24"/>
          <w:lang w:val="en-US"/>
        </w:rPr>
        <w:t xml:space="preserve"> vaspitanju na koji se prijavil</w:t>
      </w:r>
      <w:r w:rsidR="00D215F6">
        <w:rPr>
          <w:rFonts w:ascii="Arial" w:eastAsia="Times New Roman" w:hAnsi="Arial" w:cs="Arial"/>
          <w:bCs/>
          <w:noProof/>
          <w:sz w:val="24"/>
          <w:szCs w:val="24"/>
          <w:lang w:val="en-US"/>
        </w:rPr>
        <w:t>o</w:t>
      </w:r>
      <w:r w:rsidRPr="00D215F6">
        <w:rPr>
          <w:rFonts w:ascii="Arial" w:eastAsia="Times New Roman" w:hAnsi="Arial" w:cs="Arial"/>
          <w:bCs/>
          <w:noProof/>
          <w:sz w:val="24"/>
          <w:szCs w:val="24"/>
          <w:lang w:val="en-US"/>
        </w:rPr>
        <w:t xml:space="preserve"> </w:t>
      </w:r>
      <w:r w:rsidR="00D215F6">
        <w:rPr>
          <w:rFonts w:ascii="Arial" w:eastAsia="Times New Roman" w:hAnsi="Arial" w:cs="Arial"/>
          <w:bCs/>
          <w:noProof/>
          <w:sz w:val="24"/>
          <w:szCs w:val="24"/>
          <w:lang w:val="en-US"/>
        </w:rPr>
        <w:t xml:space="preserve">Udruženje </w:t>
      </w:r>
      <w:r w:rsidR="00571B4C" w:rsidRPr="00D215F6">
        <w:rPr>
          <w:rFonts w:ascii="Arial" w:eastAsia="Times New Roman" w:hAnsi="Arial" w:cs="Arial"/>
          <w:bCs/>
          <w:noProof/>
          <w:sz w:val="24"/>
          <w:szCs w:val="24"/>
          <w:lang w:val="en-US"/>
        </w:rPr>
        <w:t>Roditelji.</w:t>
      </w:r>
    </w:p>
    <w:p w14:paraId="5C596E73" w14:textId="257202C1" w:rsidR="00F31328" w:rsidRPr="009D390D" w:rsidRDefault="007C0480"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Saglasno Uredbi, Ministarstvo je</w:t>
      </w:r>
      <w:r w:rsidR="00DE7916">
        <w:rPr>
          <w:rFonts w:ascii="Arial" w:eastAsia="Times New Roman" w:hAnsi="Arial" w:cs="Arial"/>
          <w:bCs/>
          <w:noProof/>
          <w:sz w:val="24"/>
          <w:szCs w:val="24"/>
          <w:lang w:val="en-US"/>
        </w:rPr>
        <w:t xml:space="preserve"> </w:t>
      </w:r>
      <w:r w:rsidR="00DE1DBE" w:rsidRPr="009D390D">
        <w:rPr>
          <w:rFonts w:ascii="Arial" w:eastAsia="Times New Roman" w:hAnsi="Arial" w:cs="Arial"/>
          <w:bCs/>
          <w:noProof/>
          <w:sz w:val="24"/>
          <w:szCs w:val="24"/>
          <w:lang w:val="en-US"/>
        </w:rPr>
        <w:t>30</w:t>
      </w:r>
      <w:r w:rsidRPr="009D390D">
        <w:rPr>
          <w:rFonts w:ascii="Arial" w:eastAsia="Times New Roman" w:hAnsi="Arial" w:cs="Arial"/>
          <w:bCs/>
          <w:noProof/>
          <w:sz w:val="24"/>
          <w:szCs w:val="24"/>
          <w:lang w:val="en-US"/>
        </w:rPr>
        <w:t xml:space="preserve">. </w:t>
      </w:r>
      <w:r w:rsidR="00DE1DBE" w:rsidRPr="009D390D">
        <w:rPr>
          <w:rFonts w:ascii="Arial" w:eastAsia="Times New Roman" w:hAnsi="Arial" w:cs="Arial"/>
          <w:bCs/>
          <w:noProof/>
          <w:sz w:val="24"/>
          <w:szCs w:val="24"/>
          <w:lang w:val="en-US"/>
        </w:rPr>
        <w:t>septembra</w:t>
      </w:r>
      <w:r w:rsidRPr="009D390D">
        <w:rPr>
          <w:rFonts w:ascii="Arial" w:eastAsia="Times New Roman" w:hAnsi="Arial" w:cs="Arial"/>
          <w:bCs/>
          <w:noProof/>
          <w:sz w:val="24"/>
          <w:szCs w:val="24"/>
          <w:lang w:val="en-US"/>
        </w:rPr>
        <w:t xml:space="preserve"> 2024. godine objavilo</w:t>
      </w:r>
      <w:r w:rsidR="00C56D19" w:rsidRPr="009D390D">
        <w:rPr>
          <w:rFonts w:ascii="Arial" w:eastAsia="Times New Roman" w:hAnsi="Arial" w:cs="Arial"/>
          <w:bCs/>
          <w:noProof/>
          <w:sz w:val="24"/>
          <w:szCs w:val="24"/>
          <w:lang w:val="en-US"/>
        </w:rPr>
        <w:t xml:space="preserve"> poziv za j</w:t>
      </w:r>
      <w:r w:rsidR="009D3E64" w:rsidRPr="009D390D">
        <w:rPr>
          <w:rFonts w:ascii="Arial" w:eastAsia="Times New Roman" w:hAnsi="Arial" w:cs="Arial"/>
          <w:bCs/>
          <w:noProof/>
          <w:sz w:val="24"/>
          <w:szCs w:val="24"/>
        </w:rPr>
        <w:t>avnu raspravu</w:t>
      </w:r>
      <w:r w:rsidR="00D527F3" w:rsidRPr="009D390D">
        <w:rPr>
          <w:rFonts w:ascii="Arial" w:eastAsia="Times New Roman" w:hAnsi="Arial" w:cs="Arial"/>
          <w:bCs/>
          <w:noProof/>
          <w:sz w:val="24"/>
          <w:szCs w:val="24"/>
        </w:rPr>
        <w:t xml:space="preserve"> o Nacrtu zakona </w:t>
      </w:r>
      <w:r w:rsidR="00DE1DBE" w:rsidRPr="009D390D">
        <w:rPr>
          <w:rFonts w:ascii="Arial" w:eastAsia="Times New Roman" w:hAnsi="Arial" w:cs="Arial"/>
          <w:bCs/>
          <w:noProof/>
          <w:sz w:val="24"/>
          <w:szCs w:val="24"/>
        </w:rPr>
        <w:t xml:space="preserve">izmjenama i dopunama Opšteg zakona o obrazovanju i vaspitanju </w:t>
      </w:r>
      <w:r w:rsidR="00D527F3" w:rsidRPr="009D390D">
        <w:rPr>
          <w:rFonts w:ascii="Arial" w:eastAsia="Times New Roman" w:hAnsi="Arial" w:cs="Arial"/>
          <w:bCs/>
          <w:noProof/>
          <w:sz w:val="24"/>
          <w:szCs w:val="24"/>
        </w:rPr>
        <w:t>koja je</w:t>
      </w:r>
      <w:r w:rsidR="00023118" w:rsidRPr="009D390D">
        <w:rPr>
          <w:rFonts w:ascii="Arial" w:eastAsia="Times New Roman" w:hAnsi="Arial" w:cs="Arial"/>
          <w:bCs/>
          <w:noProof/>
          <w:sz w:val="24"/>
          <w:szCs w:val="24"/>
        </w:rPr>
        <w:t xml:space="preserve"> </w:t>
      </w:r>
      <w:r w:rsidR="00D527F3" w:rsidRPr="009D390D">
        <w:rPr>
          <w:rFonts w:ascii="Arial" w:eastAsia="Times New Roman" w:hAnsi="Arial" w:cs="Arial"/>
          <w:bCs/>
          <w:noProof/>
          <w:sz w:val="24"/>
          <w:szCs w:val="24"/>
        </w:rPr>
        <w:t xml:space="preserve">trajala </w:t>
      </w:r>
      <w:r w:rsidR="00DE1DBE" w:rsidRPr="009D390D">
        <w:rPr>
          <w:rFonts w:ascii="Arial" w:eastAsia="Times New Roman" w:hAnsi="Arial" w:cs="Arial"/>
          <w:bCs/>
          <w:noProof/>
          <w:sz w:val="24"/>
          <w:szCs w:val="24"/>
        </w:rPr>
        <w:t>20</w:t>
      </w:r>
      <w:r w:rsidR="00D527F3" w:rsidRPr="009D390D">
        <w:rPr>
          <w:rFonts w:ascii="Arial" w:eastAsia="Times New Roman" w:hAnsi="Arial" w:cs="Arial"/>
          <w:bCs/>
          <w:noProof/>
          <w:sz w:val="24"/>
          <w:szCs w:val="24"/>
        </w:rPr>
        <w:t xml:space="preserve"> dana od dana objavljivanja javnog poziva na internet stranici Ministarstva prosvjete</w:t>
      </w:r>
      <w:r w:rsidR="00C56D19" w:rsidRPr="009D390D">
        <w:rPr>
          <w:rFonts w:ascii="Arial" w:eastAsia="Times New Roman" w:hAnsi="Arial" w:cs="Arial"/>
          <w:bCs/>
          <w:noProof/>
          <w:sz w:val="24"/>
          <w:szCs w:val="24"/>
        </w:rPr>
        <w:t>, nauke i inovacija</w:t>
      </w:r>
      <w:r w:rsidR="00D527F3" w:rsidRPr="009D390D">
        <w:rPr>
          <w:rFonts w:ascii="Arial" w:eastAsia="Times New Roman" w:hAnsi="Arial" w:cs="Arial"/>
          <w:bCs/>
          <w:noProof/>
          <w:sz w:val="24"/>
          <w:szCs w:val="24"/>
        </w:rPr>
        <w:t xml:space="preserve"> </w:t>
      </w:r>
      <w:hyperlink r:id="rId6" w:history="1">
        <w:r w:rsidR="00C56D19" w:rsidRPr="009D390D">
          <w:rPr>
            <w:rStyle w:val="Hyperlink"/>
            <w:rFonts w:ascii="Arial" w:eastAsia="Times New Roman" w:hAnsi="Arial" w:cs="Arial"/>
            <w:bCs/>
            <w:noProof/>
            <w:sz w:val="24"/>
            <w:szCs w:val="24"/>
          </w:rPr>
          <w:t>www.mpni.gov.me</w:t>
        </w:r>
      </w:hyperlink>
      <w:r w:rsidR="00F31328" w:rsidRPr="009D390D">
        <w:rPr>
          <w:rFonts w:ascii="Arial" w:eastAsia="Times New Roman" w:hAnsi="Arial" w:cs="Arial"/>
          <w:bCs/>
          <w:noProof/>
          <w:sz w:val="24"/>
          <w:szCs w:val="24"/>
          <w:lang w:val="en-US"/>
        </w:rPr>
        <w:t xml:space="preserve">. </w:t>
      </w:r>
      <w:r w:rsidR="009F383D">
        <w:rPr>
          <w:rFonts w:ascii="Arial" w:eastAsia="Times New Roman" w:hAnsi="Arial" w:cs="Arial"/>
          <w:bCs/>
          <w:noProof/>
          <w:sz w:val="24"/>
          <w:szCs w:val="24"/>
          <w:lang w:val="en-US"/>
        </w:rPr>
        <w:t xml:space="preserve">Tokom javne rasprave pristiglo je </w:t>
      </w:r>
      <w:r w:rsidR="00DE7916">
        <w:rPr>
          <w:rFonts w:ascii="Arial" w:eastAsia="Times New Roman" w:hAnsi="Arial" w:cs="Arial"/>
          <w:bCs/>
          <w:noProof/>
          <w:sz w:val="24"/>
          <w:szCs w:val="24"/>
          <w:lang w:val="en-US"/>
        </w:rPr>
        <w:t>trideset</w:t>
      </w:r>
      <w:r w:rsidR="00037883">
        <w:rPr>
          <w:rFonts w:ascii="Arial" w:eastAsia="Times New Roman" w:hAnsi="Arial" w:cs="Arial"/>
          <w:bCs/>
          <w:noProof/>
          <w:sz w:val="24"/>
          <w:szCs w:val="24"/>
          <w:lang w:val="en-US"/>
        </w:rPr>
        <w:t xml:space="preserve"> primjedbi/predloga/sugestija.</w:t>
      </w:r>
    </w:p>
    <w:p w14:paraId="75E01D88" w14:textId="3C884617" w:rsidR="00E82732" w:rsidRPr="009D390D" w:rsidRDefault="00F74980"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
          <w:bCs/>
          <w:noProof/>
          <w:sz w:val="24"/>
          <w:szCs w:val="24"/>
          <w:lang w:val="en-US"/>
        </w:rPr>
        <w:t xml:space="preserve">POJEDINAČNE PRIMJEDBE I </w:t>
      </w:r>
      <w:r w:rsidR="00474397" w:rsidRPr="009D390D">
        <w:rPr>
          <w:rFonts w:ascii="Arial" w:eastAsia="Times New Roman" w:hAnsi="Arial" w:cs="Arial"/>
          <w:b/>
          <w:bCs/>
          <w:noProof/>
          <w:sz w:val="24"/>
          <w:szCs w:val="24"/>
          <w:lang w:val="en-US"/>
        </w:rPr>
        <w:t>SUGESTIJE</w:t>
      </w:r>
      <w:r w:rsidRPr="009D390D">
        <w:rPr>
          <w:rFonts w:ascii="Arial" w:eastAsia="Times New Roman" w:hAnsi="Arial" w:cs="Arial"/>
          <w:b/>
          <w:bCs/>
          <w:noProof/>
          <w:sz w:val="24"/>
          <w:szCs w:val="24"/>
          <w:lang w:val="en-US"/>
        </w:rPr>
        <w:t xml:space="preserve"> </w:t>
      </w:r>
    </w:p>
    <w:p w14:paraId="31D9EBBC" w14:textId="52F5AC1B" w:rsidR="0073286C" w:rsidRDefault="00474397"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Primjedbe</w:t>
      </w:r>
      <w:r w:rsidR="002D1492" w:rsidRPr="009D390D">
        <w:rPr>
          <w:rFonts w:ascii="Arial" w:eastAsia="Times New Roman" w:hAnsi="Arial" w:cs="Arial"/>
          <w:bCs/>
          <w:noProof/>
          <w:sz w:val="24"/>
          <w:szCs w:val="24"/>
          <w:lang w:val="en-US"/>
        </w:rPr>
        <w:t>, sugestije</w:t>
      </w:r>
      <w:r w:rsidR="00B112EC" w:rsidRPr="009D390D">
        <w:rPr>
          <w:rFonts w:ascii="Arial" w:eastAsia="Times New Roman" w:hAnsi="Arial" w:cs="Arial"/>
          <w:bCs/>
          <w:noProof/>
          <w:sz w:val="24"/>
          <w:szCs w:val="24"/>
          <w:lang w:val="en-US"/>
        </w:rPr>
        <w:t>,</w:t>
      </w:r>
      <w:r w:rsidR="002D1492" w:rsidRPr="009D390D">
        <w:rPr>
          <w:rFonts w:ascii="Arial" w:eastAsia="Times New Roman" w:hAnsi="Arial" w:cs="Arial"/>
          <w:bCs/>
          <w:noProof/>
          <w:sz w:val="24"/>
          <w:szCs w:val="24"/>
          <w:lang w:val="en-US"/>
        </w:rPr>
        <w:t xml:space="preserve"> kao i </w:t>
      </w:r>
      <w:r w:rsidRPr="009D390D">
        <w:rPr>
          <w:rFonts w:ascii="Arial" w:eastAsia="Times New Roman" w:hAnsi="Arial" w:cs="Arial"/>
          <w:bCs/>
          <w:noProof/>
          <w:sz w:val="24"/>
          <w:szCs w:val="24"/>
          <w:lang w:val="en-US"/>
        </w:rPr>
        <w:t>odgovor obrađivača u Izvještaju su</w:t>
      </w:r>
      <w:r w:rsidR="00A862B5">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sistematizovani po subjektima</w:t>
      </w:r>
      <w:r w:rsidR="00A862B5">
        <w:rPr>
          <w:rFonts w:ascii="Arial" w:eastAsia="Times New Roman" w:hAnsi="Arial" w:cs="Arial"/>
          <w:bCs/>
          <w:noProof/>
          <w:sz w:val="24"/>
          <w:szCs w:val="24"/>
          <w:lang w:val="en-US"/>
        </w:rPr>
        <w:t>,</w:t>
      </w:r>
      <w:r w:rsidR="00A862B5" w:rsidRPr="00A862B5">
        <w:rPr>
          <w:rFonts w:ascii="Arial" w:eastAsia="Times New Roman" w:hAnsi="Arial" w:cs="Arial"/>
          <w:bCs/>
          <w:noProof/>
          <w:sz w:val="24"/>
          <w:szCs w:val="24"/>
          <w:lang w:val="en-US"/>
        </w:rPr>
        <w:t xml:space="preserve"> </w:t>
      </w:r>
      <w:r w:rsidR="00A862B5" w:rsidRPr="00D215F6">
        <w:rPr>
          <w:rFonts w:ascii="Arial" w:eastAsia="Times New Roman" w:hAnsi="Arial" w:cs="Arial"/>
          <w:bCs/>
          <w:noProof/>
          <w:sz w:val="24"/>
          <w:szCs w:val="24"/>
          <w:lang w:val="en-US"/>
        </w:rPr>
        <w:t>kako slije</w:t>
      </w:r>
      <w:r w:rsidR="00A862B5" w:rsidRPr="0073286C">
        <w:rPr>
          <w:rFonts w:ascii="Arial" w:eastAsia="Times New Roman" w:hAnsi="Arial" w:cs="Arial"/>
          <w:bCs/>
          <w:noProof/>
          <w:sz w:val="24"/>
          <w:szCs w:val="24"/>
          <w:lang w:val="en-US"/>
        </w:rPr>
        <w:t>di:</w:t>
      </w:r>
    </w:p>
    <w:p w14:paraId="35D87A26" w14:textId="77777777" w:rsidR="00DE7916" w:rsidRDefault="00DE7916" w:rsidP="00370EB3">
      <w:pPr>
        <w:spacing w:line="240" w:lineRule="auto"/>
        <w:jc w:val="both"/>
        <w:rPr>
          <w:rFonts w:ascii="Arial" w:eastAsia="Times New Roman" w:hAnsi="Arial" w:cs="Arial"/>
          <w:bCs/>
          <w:noProof/>
          <w:sz w:val="24"/>
          <w:szCs w:val="24"/>
          <w:lang w:val="en-US"/>
        </w:rPr>
      </w:pPr>
    </w:p>
    <w:p w14:paraId="1035528F" w14:textId="77777777" w:rsidR="00F74980" w:rsidRPr="00162B51" w:rsidRDefault="00162B51" w:rsidP="00370EB3">
      <w:pPr>
        <w:spacing w:line="240" w:lineRule="auto"/>
        <w:jc w:val="both"/>
        <w:rPr>
          <w:rFonts w:ascii="Arial" w:eastAsia="Times New Roman" w:hAnsi="Arial" w:cs="Arial"/>
          <w:b/>
          <w:bCs/>
          <w:noProof/>
          <w:sz w:val="24"/>
          <w:szCs w:val="24"/>
          <w:lang w:val="en-US"/>
        </w:rPr>
      </w:pPr>
      <w:r>
        <w:rPr>
          <w:rFonts w:ascii="Arial" w:eastAsia="Times New Roman" w:hAnsi="Arial" w:cs="Arial"/>
          <w:b/>
          <w:bCs/>
          <w:noProof/>
          <w:sz w:val="24"/>
          <w:szCs w:val="24"/>
          <w:lang w:val="en-US"/>
        </w:rPr>
        <w:t xml:space="preserve">I </w:t>
      </w:r>
      <w:r w:rsidR="007E4596" w:rsidRPr="00162B51">
        <w:rPr>
          <w:rFonts w:ascii="Arial" w:eastAsia="Times New Roman" w:hAnsi="Arial" w:cs="Arial"/>
          <w:b/>
          <w:bCs/>
          <w:noProof/>
          <w:sz w:val="24"/>
          <w:szCs w:val="24"/>
          <w:lang w:val="en-US"/>
        </w:rPr>
        <w:t>Nataša Almaši</w:t>
      </w:r>
      <w:r w:rsidR="00FB4914" w:rsidRPr="00162B51">
        <w:rPr>
          <w:rFonts w:ascii="Arial" w:eastAsia="Times New Roman" w:hAnsi="Arial" w:cs="Arial"/>
          <w:b/>
          <w:bCs/>
          <w:noProof/>
          <w:sz w:val="24"/>
          <w:szCs w:val="24"/>
          <w:lang w:val="en-US"/>
        </w:rPr>
        <w:t>:</w:t>
      </w:r>
    </w:p>
    <w:p w14:paraId="4B523778" w14:textId="4CD2E4B0" w:rsidR="002634F5" w:rsidRPr="009D390D" w:rsidRDefault="007E4596" w:rsidP="00370EB3">
      <w:pPr>
        <w:spacing w:line="240" w:lineRule="auto"/>
        <w:jc w:val="both"/>
        <w:rPr>
          <w:rFonts w:ascii="Arial" w:hAnsi="Arial" w:cs="Arial"/>
          <w:sz w:val="24"/>
          <w:szCs w:val="24"/>
        </w:rPr>
      </w:pPr>
      <w:r w:rsidRPr="0073286C">
        <w:rPr>
          <w:rFonts w:ascii="Arial" w:hAnsi="Arial" w:cs="Arial"/>
          <w:sz w:val="24"/>
          <w:szCs w:val="24"/>
        </w:rPr>
        <w:t>Primjedba</w:t>
      </w:r>
      <w:r w:rsidR="00A30C23" w:rsidRPr="0073286C">
        <w:rPr>
          <w:rFonts w:ascii="Arial" w:hAnsi="Arial" w:cs="Arial"/>
          <w:sz w:val="24"/>
          <w:szCs w:val="24"/>
        </w:rPr>
        <w:t xml:space="preserve"> 1</w:t>
      </w:r>
      <w:r w:rsidR="00A30C23" w:rsidRPr="009D390D">
        <w:rPr>
          <w:rFonts w:ascii="Arial" w:hAnsi="Arial" w:cs="Arial"/>
          <w:sz w:val="24"/>
          <w:szCs w:val="24"/>
        </w:rPr>
        <w:t>: Nepriznavanje inostranog, dokumenta, uv</w:t>
      </w:r>
      <w:r w:rsidR="00DE7916">
        <w:rPr>
          <w:rFonts w:ascii="Arial" w:hAnsi="Arial" w:cs="Arial"/>
          <w:sz w:val="24"/>
          <w:szCs w:val="24"/>
        </w:rPr>
        <w:t>j</w:t>
      </w:r>
      <w:r w:rsidR="00A30C23" w:rsidRPr="009D390D">
        <w:rPr>
          <w:rFonts w:ascii="Arial" w:hAnsi="Arial" w:cs="Arial"/>
          <w:sz w:val="24"/>
          <w:szCs w:val="24"/>
        </w:rPr>
        <w:t xml:space="preserve">erenja izdatog u Republici Srbiji 2014. godine, kao dopuna diploma, stečenih za vrijeme zajedničke države (Viša Pedagoška akademija </w:t>
      </w:r>
      <w:r w:rsidR="002634F5" w:rsidRPr="009D390D">
        <w:rPr>
          <w:rFonts w:ascii="Arial" w:hAnsi="Arial" w:cs="Arial"/>
          <w:sz w:val="24"/>
          <w:szCs w:val="24"/>
        </w:rPr>
        <w:t>„</w:t>
      </w:r>
      <w:r w:rsidR="00A30C23" w:rsidRPr="009D390D">
        <w:rPr>
          <w:rFonts w:ascii="Arial" w:hAnsi="Arial" w:cs="Arial"/>
          <w:sz w:val="24"/>
          <w:szCs w:val="24"/>
        </w:rPr>
        <w:t>Zora Krdžalić-Zaga</w:t>
      </w:r>
      <w:r w:rsidR="002634F5" w:rsidRPr="009D390D">
        <w:rPr>
          <w:rFonts w:ascii="Arial" w:hAnsi="Arial" w:cs="Arial"/>
          <w:sz w:val="24"/>
          <w:szCs w:val="24"/>
        </w:rPr>
        <w:t>“</w:t>
      </w:r>
      <w:r w:rsidR="00A30C23" w:rsidRPr="009D390D">
        <w:rPr>
          <w:rFonts w:ascii="Arial" w:hAnsi="Arial" w:cs="Arial"/>
          <w:sz w:val="24"/>
          <w:szCs w:val="24"/>
        </w:rPr>
        <w:t xml:space="preserve"> u Kikindi i Učiteljski fakultet u Som</w:t>
      </w:r>
      <w:r w:rsidR="002634F5" w:rsidRPr="009D390D">
        <w:rPr>
          <w:rFonts w:ascii="Arial" w:hAnsi="Arial" w:cs="Arial"/>
          <w:sz w:val="24"/>
          <w:szCs w:val="24"/>
        </w:rPr>
        <w:t>b</w:t>
      </w:r>
      <w:r w:rsidR="00A30C23" w:rsidRPr="009D390D">
        <w:rPr>
          <w:rFonts w:ascii="Arial" w:hAnsi="Arial" w:cs="Arial"/>
          <w:sz w:val="24"/>
          <w:szCs w:val="24"/>
        </w:rPr>
        <w:t>oru- Univerzitet Novi Sad).</w:t>
      </w:r>
      <w:r w:rsidRPr="009D390D">
        <w:rPr>
          <w:rFonts w:ascii="Arial" w:hAnsi="Arial" w:cs="Arial"/>
          <w:sz w:val="24"/>
          <w:szCs w:val="24"/>
        </w:rPr>
        <w:t xml:space="preserve"> </w:t>
      </w:r>
    </w:p>
    <w:p w14:paraId="2C26DB00" w14:textId="625F3144" w:rsidR="002634F5" w:rsidRPr="009D390D" w:rsidRDefault="002634F5" w:rsidP="00370EB3">
      <w:pPr>
        <w:spacing w:line="240" w:lineRule="auto"/>
        <w:jc w:val="both"/>
        <w:rPr>
          <w:rFonts w:ascii="Arial" w:hAnsi="Arial" w:cs="Arial"/>
          <w:sz w:val="24"/>
          <w:szCs w:val="24"/>
        </w:rPr>
      </w:pPr>
      <w:r w:rsidRPr="009D390D">
        <w:rPr>
          <w:rFonts w:ascii="Arial" w:hAnsi="Arial" w:cs="Arial"/>
          <w:sz w:val="24"/>
          <w:szCs w:val="24"/>
        </w:rPr>
        <w:t xml:space="preserve">Obrazloženje primjedbe </w:t>
      </w:r>
      <w:r w:rsidR="0073286C">
        <w:rPr>
          <w:rFonts w:ascii="Arial" w:hAnsi="Arial" w:cs="Arial"/>
          <w:sz w:val="24"/>
          <w:szCs w:val="24"/>
        </w:rPr>
        <w:t>1</w:t>
      </w:r>
      <w:r w:rsidRPr="009D390D">
        <w:rPr>
          <w:rFonts w:ascii="Arial" w:hAnsi="Arial" w:cs="Arial"/>
          <w:sz w:val="24"/>
          <w:szCs w:val="24"/>
        </w:rPr>
        <w:t>: Diploma o završenoj Višoj Pedagoškoj akademiji, smjer nastavnik razredne nastave i diploma o završeno</w:t>
      </w:r>
      <w:r w:rsidR="007576CF" w:rsidRPr="009D390D">
        <w:rPr>
          <w:rFonts w:ascii="Arial" w:hAnsi="Arial" w:cs="Arial"/>
          <w:sz w:val="24"/>
          <w:szCs w:val="24"/>
        </w:rPr>
        <w:t>m</w:t>
      </w:r>
      <w:r w:rsidRPr="009D390D">
        <w:rPr>
          <w:rFonts w:ascii="Arial" w:hAnsi="Arial" w:cs="Arial"/>
          <w:sz w:val="24"/>
          <w:szCs w:val="24"/>
        </w:rPr>
        <w:t xml:space="preserve"> studiranju na Učiteljskom fakultetu u Somboru, Univerzitet u Novom Sadu,</w:t>
      </w:r>
      <w:r w:rsidR="007576CF" w:rsidRPr="009D390D">
        <w:rPr>
          <w:rFonts w:ascii="Arial" w:hAnsi="Arial" w:cs="Arial"/>
          <w:sz w:val="24"/>
          <w:szCs w:val="24"/>
        </w:rPr>
        <w:t xml:space="preserve"> </w:t>
      </w:r>
      <w:r w:rsidRPr="009D390D">
        <w:rPr>
          <w:rFonts w:ascii="Arial" w:hAnsi="Arial" w:cs="Arial"/>
          <w:sz w:val="24"/>
          <w:szCs w:val="24"/>
        </w:rPr>
        <w:t xml:space="preserve">smjer profesor razredne nastave, stečene su </w:t>
      </w:r>
      <w:r w:rsidRPr="009D390D">
        <w:rPr>
          <w:rFonts w:ascii="Arial" w:hAnsi="Arial" w:cs="Arial"/>
          <w:sz w:val="24"/>
          <w:szCs w:val="24"/>
        </w:rPr>
        <w:lastRenderedPageBreak/>
        <w:t>za vrijeme SR</w:t>
      </w:r>
      <w:r w:rsidR="007576CF" w:rsidRPr="009D390D">
        <w:rPr>
          <w:rFonts w:ascii="Arial" w:hAnsi="Arial" w:cs="Arial"/>
          <w:sz w:val="24"/>
          <w:szCs w:val="24"/>
        </w:rPr>
        <w:t xml:space="preserve"> </w:t>
      </w:r>
      <w:r w:rsidRPr="009D390D">
        <w:rPr>
          <w:rFonts w:ascii="Arial" w:hAnsi="Arial" w:cs="Arial"/>
          <w:sz w:val="24"/>
          <w:szCs w:val="24"/>
        </w:rPr>
        <w:t>Jugoslavije (trajanje studija 2+3 ukupno 5 godina). Po propisima u R</w:t>
      </w:r>
      <w:r w:rsidR="008B54DE">
        <w:rPr>
          <w:rFonts w:ascii="Arial" w:hAnsi="Arial" w:cs="Arial"/>
          <w:sz w:val="24"/>
          <w:szCs w:val="24"/>
        </w:rPr>
        <w:t>epublici</w:t>
      </w:r>
      <w:r w:rsidRPr="009D390D">
        <w:rPr>
          <w:rFonts w:ascii="Arial" w:hAnsi="Arial" w:cs="Arial"/>
          <w:sz w:val="24"/>
          <w:szCs w:val="24"/>
        </w:rPr>
        <w:t xml:space="preserve"> Srbiji, sa izmjenama</w:t>
      </w:r>
      <w:r w:rsidR="007576CF" w:rsidRPr="009D390D">
        <w:rPr>
          <w:rFonts w:ascii="Arial" w:hAnsi="Arial" w:cs="Arial"/>
          <w:sz w:val="24"/>
          <w:szCs w:val="24"/>
        </w:rPr>
        <w:t xml:space="preserve"> </w:t>
      </w:r>
      <w:r w:rsidRPr="009D390D">
        <w:rPr>
          <w:rFonts w:ascii="Arial" w:hAnsi="Arial" w:cs="Arial"/>
          <w:sz w:val="24"/>
          <w:szCs w:val="24"/>
        </w:rPr>
        <w:t>Zakona o visokom obrazovanju</w:t>
      </w:r>
      <w:r w:rsidR="007576CF" w:rsidRPr="009D390D">
        <w:rPr>
          <w:rFonts w:ascii="Arial" w:hAnsi="Arial" w:cs="Arial"/>
          <w:sz w:val="24"/>
          <w:szCs w:val="24"/>
        </w:rPr>
        <w:t>,</w:t>
      </w:r>
      <w:r w:rsidRPr="009D390D">
        <w:rPr>
          <w:rFonts w:ascii="Arial" w:hAnsi="Arial" w:cs="Arial"/>
          <w:sz w:val="24"/>
          <w:szCs w:val="24"/>
        </w:rPr>
        <w:t xml:space="preserve"> u pogledu prava koji iz njih pr</w:t>
      </w:r>
      <w:r w:rsidR="008B54DE">
        <w:rPr>
          <w:rFonts w:ascii="Arial" w:hAnsi="Arial" w:cs="Arial"/>
          <w:sz w:val="24"/>
          <w:szCs w:val="24"/>
        </w:rPr>
        <w:t>o</w:t>
      </w:r>
      <w:r w:rsidRPr="009D390D">
        <w:rPr>
          <w:rFonts w:ascii="Arial" w:hAnsi="Arial" w:cs="Arial"/>
          <w:sz w:val="24"/>
          <w:szCs w:val="24"/>
        </w:rPr>
        <w:t xml:space="preserve">izilaze, stručan naziv </w:t>
      </w:r>
      <w:r w:rsidR="007576CF" w:rsidRPr="009D390D">
        <w:rPr>
          <w:rFonts w:ascii="Arial" w:hAnsi="Arial" w:cs="Arial"/>
          <w:sz w:val="24"/>
          <w:szCs w:val="24"/>
        </w:rPr>
        <w:t xml:space="preserve">profesor </w:t>
      </w:r>
      <w:r w:rsidRPr="009D390D">
        <w:rPr>
          <w:rFonts w:ascii="Arial" w:hAnsi="Arial" w:cs="Arial"/>
          <w:sz w:val="24"/>
          <w:szCs w:val="24"/>
        </w:rPr>
        <w:t>razredne nastave je pravno izjednačen sa akademskim zvanjem Master učitelj, saglasno</w:t>
      </w:r>
      <w:r w:rsidR="007576CF" w:rsidRPr="009D390D">
        <w:rPr>
          <w:rFonts w:ascii="Arial" w:hAnsi="Arial" w:cs="Arial"/>
          <w:sz w:val="24"/>
          <w:szCs w:val="24"/>
        </w:rPr>
        <w:t xml:space="preserve"> </w:t>
      </w:r>
      <w:r w:rsidRPr="009D390D">
        <w:rPr>
          <w:rFonts w:ascii="Arial" w:hAnsi="Arial" w:cs="Arial"/>
          <w:sz w:val="24"/>
          <w:szCs w:val="24"/>
        </w:rPr>
        <w:t>odredbi člana 95,</w:t>
      </w:r>
      <w:r w:rsidR="007576CF" w:rsidRPr="009D390D">
        <w:rPr>
          <w:rFonts w:ascii="Arial" w:hAnsi="Arial" w:cs="Arial"/>
          <w:sz w:val="24"/>
          <w:szCs w:val="24"/>
        </w:rPr>
        <w:t xml:space="preserve"> </w:t>
      </w:r>
      <w:r w:rsidRPr="009D390D">
        <w:rPr>
          <w:rFonts w:ascii="Arial" w:hAnsi="Arial" w:cs="Arial"/>
          <w:sz w:val="24"/>
          <w:szCs w:val="24"/>
        </w:rPr>
        <w:t>stav 6,</w:t>
      </w:r>
      <w:r w:rsidR="007576CF" w:rsidRPr="009D390D">
        <w:rPr>
          <w:rFonts w:ascii="Arial" w:hAnsi="Arial" w:cs="Arial"/>
          <w:sz w:val="24"/>
          <w:szCs w:val="24"/>
        </w:rPr>
        <w:t xml:space="preserve"> </w:t>
      </w:r>
      <w:r w:rsidRPr="009D390D">
        <w:rPr>
          <w:rFonts w:ascii="Arial" w:hAnsi="Arial" w:cs="Arial"/>
          <w:sz w:val="24"/>
          <w:szCs w:val="24"/>
        </w:rPr>
        <w:t>Zakona o visokom obrazovanju u R</w:t>
      </w:r>
      <w:r w:rsidR="008B54DE">
        <w:rPr>
          <w:rFonts w:ascii="Arial" w:hAnsi="Arial" w:cs="Arial"/>
          <w:sz w:val="24"/>
          <w:szCs w:val="24"/>
        </w:rPr>
        <w:t>epublici</w:t>
      </w:r>
      <w:r w:rsidRPr="009D390D">
        <w:rPr>
          <w:rFonts w:ascii="Arial" w:hAnsi="Arial" w:cs="Arial"/>
          <w:sz w:val="24"/>
          <w:szCs w:val="24"/>
        </w:rPr>
        <w:t xml:space="preserve"> Srbiji.</w:t>
      </w:r>
    </w:p>
    <w:p w14:paraId="69AC51C2" w14:textId="77777777" w:rsidR="00E82732" w:rsidRPr="00162B51" w:rsidRDefault="007576CF" w:rsidP="00370EB3">
      <w:pPr>
        <w:spacing w:line="240" w:lineRule="auto"/>
        <w:jc w:val="both"/>
        <w:rPr>
          <w:rFonts w:ascii="Arial" w:hAnsi="Arial" w:cs="Arial"/>
          <w:sz w:val="24"/>
          <w:szCs w:val="24"/>
        </w:rPr>
      </w:pPr>
      <w:r w:rsidRPr="00162B51">
        <w:rPr>
          <w:rFonts w:ascii="Arial" w:hAnsi="Arial" w:cs="Arial"/>
          <w:b/>
          <w:sz w:val="24"/>
          <w:szCs w:val="24"/>
        </w:rPr>
        <w:t>Odgovor obrađivača:</w:t>
      </w:r>
      <w:r w:rsidR="006F3FF9" w:rsidRPr="00162B51">
        <w:rPr>
          <w:rFonts w:ascii="Arial" w:hAnsi="Arial" w:cs="Arial"/>
          <w:sz w:val="24"/>
          <w:szCs w:val="24"/>
        </w:rPr>
        <w:t xml:space="preserve"> </w:t>
      </w:r>
      <w:bookmarkStart w:id="0" w:name="_Hlk181256388"/>
      <w:r w:rsidR="006F3FF9" w:rsidRPr="00162B51">
        <w:rPr>
          <w:rFonts w:ascii="Arial" w:hAnsi="Arial" w:cs="Arial"/>
          <w:sz w:val="24"/>
          <w:szCs w:val="24"/>
        </w:rPr>
        <w:t xml:space="preserve">Primjedba </w:t>
      </w:r>
      <w:r w:rsidR="00561587" w:rsidRPr="00162B51">
        <w:rPr>
          <w:rFonts w:ascii="Arial" w:hAnsi="Arial" w:cs="Arial"/>
          <w:sz w:val="24"/>
          <w:szCs w:val="24"/>
        </w:rPr>
        <w:t>se ne odnosi na</w:t>
      </w:r>
      <w:r w:rsidR="006F3FF9" w:rsidRPr="00162B51">
        <w:rPr>
          <w:rFonts w:ascii="Arial" w:hAnsi="Arial" w:cs="Arial"/>
          <w:sz w:val="24"/>
          <w:szCs w:val="24"/>
        </w:rPr>
        <w:t xml:space="preserve"> </w:t>
      </w:r>
      <w:r w:rsidR="00A862B5" w:rsidRPr="00162B51">
        <w:rPr>
          <w:rFonts w:ascii="Arial" w:hAnsi="Arial" w:cs="Arial"/>
          <w:sz w:val="24"/>
          <w:szCs w:val="24"/>
        </w:rPr>
        <w:t>materij</w:t>
      </w:r>
      <w:r w:rsidR="00561587" w:rsidRPr="00162B51">
        <w:rPr>
          <w:rFonts w:ascii="Arial" w:hAnsi="Arial" w:cs="Arial"/>
          <w:sz w:val="24"/>
          <w:szCs w:val="24"/>
        </w:rPr>
        <w:t>u</w:t>
      </w:r>
      <w:r w:rsidR="006F3FF9" w:rsidRPr="00162B51">
        <w:rPr>
          <w:rFonts w:ascii="Arial" w:hAnsi="Arial" w:cs="Arial"/>
          <w:sz w:val="24"/>
          <w:szCs w:val="24"/>
        </w:rPr>
        <w:t xml:space="preserve"> Opšteg zakona o obrazovanju i vaspitanju</w:t>
      </w:r>
      <w:r w:rsidR="000E4AAA" w:rsidRPr="00162B51">
        <w:rPr>
          <w:rFonts w:ascii="Arial" w:hAnsi="Arial" w:cs="Arial"/>
          <w:sz w:val="24"/>
          <w:szCs w:val="24"/>
        </w:rPr>
        <w:t>.</w:t>
      </w:r>
      <w:bookmarkEnd w:id="0"/>
    </w:p>
    <w:p w14:paraId="12C9799D" w14:textId="77777777" w:rsidR="0073286C" w:rsidRDefault="003D5A30" w:rsidP="00370EB3">
      <w:pPr>
        <w:spacing w:line="240" w:lineRule="auto"/>
        <w:jc w:val="both"/>
        <w:rPr>
          <w:rFonts w:ascii="Arial" w:hAnsi="Arial" w:cs="Arial"/>
          <w:sz w:val="24"/>
          <w:szCs w:val="24"/>
        </w:rPr>
      </w:pPr>
      <w:r w:rsidRPr="009D390D">
        <w:rPr>
          <w:rFonts w:ascii="Arial" w:hAnsi="Arial" w:cs="Arial"/>
          <w:sz w:val="24"/>
          <w:szCs w:val="24"/>
        </w:rPr>
        <w:t>P</w:t>
      </w:r>
      <w:r w:rsidR="007576CF" w:rsidRPr="009D390D">
        <w:rPr>
          <w:rFonts w:ascii="Arial" w:hAnsi="Arial" w:cs="Arial"/>
          <w:sz w:val="24"/>
          <w:szCs w:val="24"/>
        </w:rPr>
        <w:t>r</w:t>
      </w:r>
      <w:r w:rsidRPr="009D390D">
        <w:rPr>
          <w:rFonts w:ascii="Arial" w:hAnsi="Arial" w:cs="Arial"/>
          <w:sz w:val="24"/>
          <w:szCs w:val="24"/>
        </w:rPr>
        <w:t xml:space="preserve">edlog </w:t>
      </w:r>
      <w:r w:rsidR="007576CF" w:rsidRPr="009D390D">
        <w:rPr>
          <w:rFonts w:ascii="Arial" w:hAnsi="Arial" w:cs="Arial"/>
          <w:sz w:val="24"/>
          <w:szCs w:val="24"/>
        </w:rPr>
        <w:t xml:space="preserve">2: U školama obavezan policijski službenik. </w:t>
      </w:r>
    </w:p>
    <w:p w14:paraId="564B325B" w14:textId="77777777" w:rsidR="007576CF" w:rsidRPr="009D390D" w:rsidRDefault="007576CF" w:rsidP="00370EB3">
      <w:pPr>
        <w:spacing w:line="240" w:lineRule="auto"/>
        <w:jc w:val="both"/>
        <w:rPr>
          <w:rFonts w:ascii="Arial" w:hAnsi="Arial" w:cs="Arial"/>
          <w:sz w:val="24"/>
          <w:szCs w:val="24"/>
        </w:rPr>
      </w:pPr>
      <w:r w:rsidRPr="009D390D">
        <w:rPr>
          <w:rFonts w:ascii="Arial" w:hAnsi="Arial" w:cs="Arial"/>
          <w:sz w:val="24"/>
          <w:szCs w:val="24"/>
        </w:rPr>
        <w:t xml:space="preserve">Obrazloženje predloga 2: Policijski službenik treba da uvede red na prilazu školi, školskom parkingu i obezbjedi bezbjednost učenika za vrijeme boravka u školi. </w:t>
      </w:r>
    </w:p>
    <w:p w14:paraId="1DD7C15A" w14:textId="77777777" w:rsidR="00C56D19" w:rsidRPr="009D390D" w:rsidRDefault="00C56D19" w:rsidP="00370EB3">
      <w:pPr>
        <w:spacing w:line="240" w:lineRule="auto"/>
        <w:jc w:val="both"/>
        <w:rPr>
          <w:rFonts w:ascii="Arial" w:hAnsi="Arial" w:cs="Arial"/>
          <w:sz w:val="24"/>
          <w:szCs w:val="24"/>
        </w:rPr>
      </w:pPr>
    </w:p>
    <w:p w14:paraId="79214992" w14:textId="77777777" w:rsidR="00FB4914" w:rsidRPr="00162B51" w:rsidRDefault="00FB4914" w:rsidP="00370EB3">
      <w:pPr>
        <w:spacing w:line="240" w:lineRule="auto"/>
        <w:jc w:val="both"/>
        <w:rPr>
          <w:rFonts w:ascii="Arial" w:eastAsia="Times New Roman" w:hAnsi="Arial" w:cs="Arial"/>
          <w:bCs/>
          <w:noProof/>
          <w:sz w:val="24"/>
          <w:szCs w:val="24"/>
          <w:lang w:val="en-US"/>
        </w:rPr>
      </w:pPr>
      <w:r w:rsidRPr="00162B51">
        <w:rPr>
          <w:rFonts w:ascii="Arial" w:eastAsia="Times New Roman" w:hAnsi="Arial" w:cs="Arial"/>
          <w:b/>
          <w:bCs/>
          <w:noProof/>
          <w:sz w:val="24"/>
          <w:szCs w:val="24"/>
          <w:lang w:val="en-US"/>
        </w:rPr>
        <w:t>Odgovor obrađivača:</w:t>
      </w:r>
      <w:r w:rsidR="006F3FF9" w:rsidRPr="00162B51">
        <w:rPr>
          <w:rFonts w:ascii="Arial" w:eastAsia="Times New Roman" w:hAnsi="Arial" w:cs="Arial"/>
          <w:bCs/>
          <w:noProof/>
          <w:sz w:val="24"/>
          <w:szCs w:val="24"/>
          <w:lang w:val="en-US"/>
        </w:rPr>
        <w:t xml:space="preserve"> </w:t>
      </w:r>
      <w:r w:rsidR="006F3FF9" w:rsidRPr="00162B51">
        <w:rPr>
          <w:rFonts w:ascii="Arial" w:hAnsi="Arial" w:cs="Arial"/>
          <w:sz w:val="24"/>
          <w:szCs w:val="24"/>
        </w:rPr>
        <w:t xml:space="preserve">Primjedba </w:t>
      </w:r>
      <w:r w:rsidR="00260D3E" w:rsidRPr="00162B51">
        <w:rPr>
          <w:rFonts w:ascii="Arial" w:hAnsi="Arial" w:cs="Arial"/>
          <w:sz w:val="24"/>
          <w:szCs w:val="24"/>
        </w:rPr>
        <w:t>se ne odnosi na</w:t>
      </w:r>
      <w:r w:rsidR="006F3FF9" w:rsidRPr="00162B51">
        <w:rPr>
          <w:rFonts w:ascii="Arial" w:hAnsi="Arial" w:cs="Arial"/>
          <w:sz w:val="24"/>
          <w:szCs w:val="24"/>
        </w:rPr>
        <w:t xml:space="preserve"> </w:t>
      </w:r>
      <w:r w:rsidR="00A862B5" w:rsidRPr="00162B51">
        <w:rPr>
          <w:rFonts w:ascii="Arial" w:hAnsi="Arial" w:cs="Arial"/>
          <w:sz w:val="24"/>
          <w:szCs w:val="24"/>
        </w:rPr>
        <w:t>materij</w:t>
      </w:r>
      <w:r w:rsidR="00260D3E" w:rsidRPr="00162B51">
        <w:rPr>
          <w:rFonts w:ascii="Arial" w:hAnsi="Arial" w:cs="Arial"/>
          <w:sz w:val="24"/>
          <w:szCs w:val="24"/>
        </w:rPr>
        <w:t>u</w:t>
      </w:r>
      <w:r w:rsidR="00A862B5" w:rsidRPr="00162B51">
        <w:rPr>
          <w:rFonts w:ascii="Arial" w:hAnsi="Arial" w:cs="Arial"/>
          <w:sz w:val="24"/>
          <w:szCs w:val="24"/>
        </w:rPr>
        <w:t xml:space="preserve"> </w:t>
      </w:r>
      <w:r w:rsidR="006F3FF9" w:rsidRPr="00162B51">
        <w:rPr>
          <w:rFonts w:ascii="Arial" w:hAnsi="Arial" w:cs="Arial"/>
          <w:sz w:val="24"/>
          <w:szCs w:val="24"/>
        </w:rPr>
        <w:t>Opšteg zakona o obrazovanju i vaspitanju</w:t>
      </w:r>
      <w:r w:rsidR="000E4AAA" w:rsidRPr="00162B51">
        <w:rPr>
          <w:rFonts w:ascii="Arial" w:hAnsi="Arial" w:cs="Arial"/>
          <w:sz w:val="24"/>
          <w:szCs w:val="24"/>
        </w:rPr>
        <w:t>.</w:t>
      </w:r>
    </w:p>
    <w:p w14:paraId="0D1068DE" w14:textId="77777777" w:rsidR="008A6B8A" w:rsidRPr="009D390D" w:rsidRDefault="007576CF"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xml:space="preserve">Sugestija 3: U odjeljenjima </w:t>
      </w:r>
      <w:r w:rsidR="008A6B8A" w:rsidRPr="009D390D">
        <w:rPr>
          <w:rFonts w:ascii="Arial" w:eastAsia="Times New Roman" w:hAnsi="Arial" w:cs="Arial"/>
          <w:bCs/>
          <w:noProof/>
          <w:sz w:val="24"/>
          <w:szCs w:val="24"/>
          <w:lang w:val="en-US"/>
        </w:rPr>
        <w:t>redovne nastave je više učenika sa posebnim potrebama. Takav rad je veoma otežan za nastavnika. Malobrojne škole u Crnoj Gori imaju zaposlene stručnjake (FASPER) u odjeljenjima</w:t>
      </w:r>
      <w:r w:rsidR="00370EB3">
        <w:rPr>
          <w:rFonts w:ascii="Arial" w:eastAsia="Times New Roman" w:hAnsi="Arial" w:cs="Arial"/>
          <w:bCs/>
          <w:noProof/>
          <w:sz w:val="24"/>
          <w:szCs w:val="24"/>
          <w:lang w:val="en-US"/>
        </w:rPr>
        <w:t>.</w:t>
      </w:r>
    </w:p>
    <w:p w14:paraId="4993C5D2" w14:textId="77777777" w:rsidR="008A6B8A" w:rsidRPr="009D390D" w:rsidRDefault="008A6B8A"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Obrazloženje sugestije 3: Neophodni stručnjaci za specijalnu edukaciju i rehabilitaciju djece sa teškoćama u mentalnom razvoju u redovnim školama, u posebnim odjeljenjima.</w:t>
      </w:r>
    </w:p>
    <w:p w14:paraId="4518D378" w14:textId="77777777" w:rsidR="008A6B8A" w:rsidRDefault="008A6B8A" w:rsidP="00370EB3">
      <w:pPr>
        <w:spacing w:line="240" w:lineRule="auto"/>
        <w:jc w:val="both"/>
        <w:rPr>
          <w:rFonts w:ascii="Arial" w:hAnsi="Arial" w:cs="Arial"/>
          <w:sz w:val="24"/>
          <w:szCs w:val="24"/>
        </w:rPr>
      </w:pPr>
      <w:r w:rsidRPr="00370EB3">
        <w:rPr>
          <w:rFonts w:ascii="Arial" w:eastAsia="Times New Roman" w:hAnsi="Arial" w:cs="Arial"/>
          <w:b/>
          <w:bCs/>
          <w:noProof/>
          <w:sz w:val="24"/>
          <w:szCs w:val="24"/>
          <w:lang w:val="en-US"/>
        </w:rPr>
        <w:t>Odgovor obrađivača</w:t>
      </w:r>
      <w:r w:rsidR="00EE7175" w:rsidRPr="00370EB3">
        <w:rPr>
          <w:rFonts w:ascii="Arial" w:eastAsia="Times New Roman" w:hAnsi="Arial" w:cs="Arial"/>
          <w:b/>
          <w:bCs/>
          <w:noProof/>
          <w:sz w:val="24"/>
          <w:szCs w:val="24"/>
          <w:lang w:val="en-US"/>
        </w:rPr>
        <w:t>:</w:t>
      </w:r>
      <w:r w:rsidR="006F3FF9" w:rsidRPr="00370EB3">
        <w:rPr>
          <w:rFonts w:ascii="Arial" w:hAnsi="Arial" w:cs="Arial"/>
          <w:sz w:val="24"/>
          <w:szCs w:val="24"/>
        </w:rPr>
        <w:t xml:space="preserve"> Primjedba</w:t>
      </w:r>
      <w:r w:rsidR="000D5FBF" w:rsidRPr="00370EB3">
        <w:rPr>
          <w:rFonts w:ascii="Arial" w:hAnsi="Arial" w:cs="Arial"/>
          <w:sz w:val="24"/>
          <w:szCs w:val="24"/>
        </w:rPr>
        <w:t xml:space="preserve"> </w:t>
      </w:r>
      <w:r w:rsidR="00260D3E" w:rsidRPr="00370EB3">
        <w:rPr>
          <w:rFonts w:ascii="Arial" w:hAnsi="Arial" w:cs="Arial"/>
          <w:sz w:val="24"/>
          <w:szCs w:val="24"/>
        </w:rPr>
        <w:t>se ne odnosi na</w:t>
      </w:r>
      <w:r w:rsidR="006F3FF9" w:rsidRPr="00370EB3">
        <w:rPr>
          <w:rFonts w:ascii="Arial" w:hAnsi="Arial" w:cs="Arial"/>
          <w:sz w:val="24"/>
          <w:szCs w:val="24"/>
        </w:rPr>
        <w:t xml:space="preserve"> </w:t>
      </w:r>
      <w:r w:rsidR="00561587" w:rsidRPr="00370EB3">
        <w:rPr>
          <w:rFonts w:ascii="Arial" w:hAnsi="Arial" w:cs="Arial"/>
          <w:sz w:val="24"/>
          <w:szCs w:val="24"/>
        </w:rPr>
        <w:t>materij</w:t>
      </w:r>
      <w:r w:rsidR="00260D3E" w:rsidRPr="00370EB3">
        <w:rPr>
          <w:rFonts w:ascii="Arial" w:hAnsi="Arial" w:cs="Arial"/>
          <w:sz w:val="24"/>
          <w:szCs w:val="24"/>
        </w:rPr>
        <w:t>u</w:t>
      </w:r>
      <w:r w:rsidR="006F3FF9" w:rsidRPr="00370EB3">
        <w:rPr>
          <w:rFonts w:ascii="Arial" w:hAnsi="Arial" w:cs="Arial"/>
          <w:sz w:val="24"/>
          <w:szCs w:val="24"/>
        </w:rPr>
        <w:t xml:space="preserve"> Opšteg zakona o obrazovanju i vaspitanju</w:t>
      </w:r>
      <w:r w:rsidR="000E4AAA" w:rsidRPr="00370EB3">
        <w:rPr>
          <w:rFonts w:ascii="Arial" w:hAnsi="Arial" w:cs="Arial"/>
          <w:sz w:val="24"/>
          <w:szCs w:val="24"/>
        </w:rPr>
        <w:t>.</w:t>
      </w:r>
    </w:p>
    <w:p w14:paraId="647575B0" w14:textId="77777777" w:rsidR="0073286C" w:rsidRPr="00370EB3" w:rsidRDefault="0073286C" w:rsidP="00370EB3">
      <w:pPr>
        <w:spacing w:line="240" w:lineRule="auto"/>
        <w:jc w:val="both"/>
        <w:rPr>
          <w:rFonts w:ascii="Arial" w:eastAsia="Times New Roman" w:hAnsi="Arial" w:cs="Arial"/>
          <w:bCs/>
          <w:noProof/>
          <w:sz w:val="24"/>
          <w:szCs w:val="24"/>
          <w:lang w:val="en-US"/>
        </w:rPr>
      </w:pPr>
    </w:p>
    <w:p w14:paraId="0930CBA4" w14:textId="77777777" w:rsidR="00474397" w:rsidRPr="009D390D" w:rsidRDefault="00EE7175" w:rsidP="00370EB3">
      <w:pPr>
        <w:spacing w:line="240" w:lineRule="auto"/>
        <w:jc w:val="both"/>
        <w:rPr>
          <w:rFonts w:ascii="Arial" w:eastAsia="Times New Roman" w:hAnsi="Arial" w:cs="Arial"/>
          <w:b/>
          <w:bCs/>
          <w:noProof/>
          <w:sz w:val="24"/>
          <w:szCs w:val="24"/>
          <w:lang w:val="en-US"/>
        </w:rPr>
      </w:pPr>
      <w:r w:rsidRPr="009D390D">
        <w:rPr>
          <w:rFonts w:ascii="Arial" w:eastAsia="Times New Roman" w:hAnsi="Arial" w:cs="Arial"/>
          <w:b/>
          <w:bCs/>
          <w:noProof/>
          <w:sz w:val="24"/>
          <w:szCs w:val="24"/>
          <w:lang w:val="en-US"/>
        </w:rPr>
        <w:t xml:space="preserve">II </w:t>
      </w:r>
      <w:r w:rsidR="008A6B8A" w:rsidRPr="009D390D">
        <w:rPr>
          <w:rFonts w:ascii="Arial" w:eastAsia="Times New Roman" w:hAnsi="Arial" w:cs="Arial"/>
          <w:b/>
          <w:bCs/>
          <w:noProof/>
          <w:sz w:val="24"/>
          <w:szCs w:val="24"/>
          <w:lang w:val="en-US"/>
        </w:rPr>
        <w:t>Granica Šućur</w:t>
      </w:r>
      <w:r w:rsidR="00F304F6" w:rsidRPr="009D390D">
        <w:rPr>
          <w:rFonts w:ascii="Arial" w:eastAsia="Times New Roman" w:hAnsi="Arial" w:cs="Arial"/>
          <w:b/>
          <w:bCs/>
          <w:noProof/>
          <w:sz w:val="24"/>
          <w:szCs w:val="24"/>
          <w:lang w:val="en-US"/>
        </w:rPr>
        <w:t>:</w:t>
      </w:r>
    </w:p>
    <w:p w14:paraId="3000F8DE" w14:textId="77777777" w:rsidR="008A6B8A" w:rsidRPr="00C75097" w:rsidRDefault="008A6B8A" w:rsidP="00370EB3">
      <w:pPr>
        <w:spacing w:line="240" w:lineRule="auto"/>
        <w:jc w:val="both"/>
        <w:rPr>
          <w:rFonts w:ascii="Arial" w:hAnsi="Arial" w:cs="Arial"/>
          <w:sz w:val="24"/>
          <w:szCs w:val="24"/>
        </w:rPr>
      </w:pPr>
      <w:r w:rsidRPr="00C75097">
        <w:rPr>
          <w:rFonts w:ascii="Arial" w:hAnsi="Arial" w:cs="Arial"/>
          <w:sz w:val="24"/>
          <w:szCs w:val="24"/>
        </w:rPr>
        <w:t xml:space="preserve">Obraćam Vam se povodom izmjena i dopuna Opšteg zakona o obrazovanju i vaspitanju. Moj predlog se odnosi na član 109 Opšteg zakona o obrazovanju i vaspitanju. </w:t>
      </w:r>
    </w:p>
    <w:p w14:paraId="30582F85" w14:textId="77777777" w:rsidR="008A6B8A" w:rsidRPr="009D390D" w:rsidRDefault="008A6B8A" w:rsidP="00370EB3">
      <w:pPr>
        <w:spacing w:line="240" w:lineRule="auto"/>
        <w:jc w:val="both"/>
        <w:rPr>
          <w:rFonts w:ascii="Arial" w:hAnsi="Arial" w:cs="Arial"/>
          <w:sz w:val="24"/>
          <w:szCs w:val="24"/>
        </w:rPr>
      </w:pPr>
      <w:r w:rsidRPr="009D390D">
        <w:rPr>
          <w:rFonts w:ascii="Arial" w:hAnsi="Arial" w:cs="Arial"/>
          <w:sz w:val="24"/>
          <w:szCs w:val="24"/>
        </w:rPr>
        <w:t>Predlog: Direktori ustanova su u obavezi da potpišu sporazum o dopuni norme na neodređeno radno vrijeme sa stalno zaposlenim nastavnicima koji godinama i u kontinuitetu dopunjavaju normu u istoj školi, do pune norme časova.</w:t>
      </w:r>
    </w:p>
    <w:p w14:paraId="4223D71C" w14:textId="77777777" w:rsidR="008A6B8A" w:rsidRPr="009D390D" w:rsidRDefault="008A6B8A" w:rsidP="00370EB3">
      <w:pPr>
        <w:spacing w:line="240" w:lineRule="auto"/>
        <w:jc w:val="both"/>
        <w:rPr>
          <w:rFonts w:ascii="Arial" w:eastAsia="Times New Roman" w:hAnsi="Arial" w:cs="Arial"/>
          <w:bCs/>
          <w:noProof/>
          <w:sz w:val="24"/>
          <w:szCs w:val="24"/>
          <w:lang w:val="en-US"/>
        </w:rPr>
      </w:pPr>
      <w:r w:rsidRPr="009D390D">
        <w:rPr>
          <w:rFonts w:ascii="Arial" w:hAnsi="Arial" w:cs="Arial"/>
          <w:sz w:val="24"/>
          <w:szCs w:val="24"/>
        </w:rPr>
        <w:t xml:space="preserve">Obrazloženje: U </w:t>
      </w:r>
      <w:r w:rsidR="00370EB3" w:rsidRPr="00370EB3">
        <w:rPr>
          <w:rFonts w:ascii="Arial" w:hAnsi="Arial" w:cs="Arial"/>
          <w:sz w:val="24"/>
          <w:szCs w:val="24"/>
        </w:rPr>
        <w:t>važećem</w:t>
      </w:r>
      <w:r w:rsidRPr="00370EB3">
        <w:rPr>
          <w:rFonts w:ascii="Arial" w:hAnsi="Arial" w:cs="Arial"/>
          <w:sz w:val="24"/>
          <w:szCs w:val="24"/>
        </w:rPr>
        <w:t xml:space="preserve"> </w:t>
      </w:r>
      <w:r w:rsidRPr="009D390D">
        <w:rPr>
          <w:rFonts w:ascii="Arial" w:hAnsi="Arial" w:cs="Arial"/>
          <w:sz w:val="24"/>
          <w:szCs w:val="24"/>
        </w:rPr>
        <w:t>Opštem zakonu o obrazovanju i vaspitanju (član 109) direktori ustanova mogu sa stalno zaposlenim nastavnicima potpisati sporazum o dopuni norme na neodređeno radno vrijeme, što su radili i što i danas rade selektivno i bez kriterijuma. Veliki broj nastavnika pomenute sporazume ima i time su riješili svoj radni pravni status. Nastavnici koji nemaju sporazum o dopuni norme na neodređeno su diskriminisani, jer su</w:t>
      </w:r>
      <w:r w:rsidRPr="00561587">
        <w:rPr>
          <w:rFonts w:ascii="Arial" w:hAnsi="Arial" w:cs="Arial"/>
          <w:color w:val="FF0000"/>
          <w:sz w:val="24"/>
          <w:szCs w:val="24"/>
        </w:rPr>
        <w:t xml:space="preserve"> </w:t>
      </w:r>
      <w:r w:rsidR="00561587" w:rsidRPr="00370EB3">
        <w:rPr>
          <w:rFonts w:ascii="Arial" w:hAnsi="Arial" w:cs="Arial"/>
          <w:sz w:val="24"/>
          <w:szCs w:val="24"/>
        </w:rPr>
        <w:t>na</w:t>
      </w:r>
      <w:r w:rsidR="00561587" w:rsidRPr="00561587">
        <w:rPr>
          <w:rFonts w:ascii="Arial" w:hAnsi="Arial" w:cs="Arial"/>
          <w:color w:val="FF0000"/>
          <w:sz w:val="24"/>
          <w:szCs w:val="24"/>
        </w:rPr>
        <w:t xml:space="preserve"> </w:t>
      </w:r>
      <w:r w:rsidRPr="009D390D">
        <w:rPr>
          <w:rFonts w:ascii="Arial" w:hAnsi="Arial" w:cs="Arial"/>
          <w:sz w:val="24"/>
          <w:szCs w:val="24"/>
        </w:rPr>
        <w:t xml:space="preserve">kraju svake školske godine u neizvjesnosti da li će direktori potpisati i naredne školske godine sa njima sporazum ili će primiti novog </w:t>
      </w:r>
      <w:r w:rsidR="00370EB3" w:rsidRPr="00370EB3">
        <w:rPr>
          <w:rFonts w:ascii="Arial" w:hAnsi="Arial" w:cs="Arial"/>
          <w:sz w:val="24"/>
          <w:szCs w:val="24"/>
        </w:rPr>
        <w:t>kolegu.</w:t>
      </w:r>
      <w:r w:rsidRPr="00370EB3">
        <w:rPr>
          <w:rFonts w:ascii="Arial" w:hAnsi="Arial" w:cs="Arial"/>
          <w:sz w:val="24"/>
          <w:szCs w:val="24"/>
        </w:rPr>
        <w:t xml:space="preserve"> </w:t>
      </w:r>
      <w:r w:rsidRPr="009D390D">
        <w:rPr>
          <w:rFonts w:ascii="Arial" w:hAnsi="Arial" w:cs="Arial"/>
          <w:sz w:val="24"/>
          <w:szCs w:val="24"/>
        </w:rPr>
        <w:t xml:space="preserve">Dakle, </w:t>
      </w:r>
      <w:r w:rsidR="00370EB3">
        <w:rPr>
          <w:rFonts w:ascii="Arial" w:hAnsi="Arial" w:cs="Arial"/>
          <w:sz w:val="24"/>
          <w:szCs w:val="24"/>
        </w:rPr>
        <w:t xml:space="preserve">ovi nastavnici </w:t>
      </w:r>
      <w:r w:rsidRPr="009D390D">
        <w:rPr>
          <w:rFonts w:ascii="Arial" w:hAnsi="Arial" w:cs="Arial"/>
          <w:sz w:val="24"/>
          <w:szCs w:val="24"/>
        </w:rPr>
        <w:t>nijesu ravnopravni sa svojim kolegama koji imaju sporazume o dopuni norme na neodređeno radno vrijeme.</w:t>
      </w:r>
    </w:p>
    <w:p w14:paraId="7400262F" w14:textId="77777777" w:rsidR="00F304F6" w:rsidRDefault="00F304F6" w:rsidP="00370EB3">
      <w:pPr>
        <w:spacing w:line="240" w:lineRule="auto"/>
        <w:jc w:val="both"/>
        <w:rPr>
          <w:rFonts w:ascii="Arial" w:eastAsia="Times New Roman" w:hAnsi="Arial" w:cs="Arial"/>
          <w:bCs/>
          <w:noProof/>
          <w:sz w:val="24"/>
          <w:szCs w:val="24"/>
          <w:lang w:val="en-US"/>
        </w:rPr>
      </w:pPr>
      <w:r w:rsidRPr="00370EB3">
        <w:rPr>
          <w:rFonts w:ascii="Arial" w:eastAsia="Times New Roman" w:hAnsi="Arial" w:cs="Arial"/>
          <w:b/>
          <w:bCs/>
          <w:noProof/>
          <w:sz w:val="24"/>
          <w:szCs w:val="24"/>
          <w:lang w:val="en-US"/>
        </w:rPr>
        <w:t>Odgovor obrađivača:</w:t>
      </w:r>
      <w:r w:rsidR="006F3FF9" w:rsidRPr="00370EB3">
        <w:rPr>
          <w:rFonts w:ascii="Arial" w:eastAsia="Times New Roman" w:hAnsi="Arial" w:cs="Arial"/>
          <w:bCs/>
          <w:noProof/>
          <w:sz w:val="24"/>
          <w:szCs w:val="24"/>
          <w:lang w:val="en-US"/>
        </w:rPr>
        <w:t xml:space="preserve"> Predlog </w:t>
      </w:r>
      <w:r w:rsidR="00260D3E" w:rsidRPr="00370EB3">
        <w:rPr>
          <w:rFonts w:ascii="Arial" w:eastAsia="Times New Roman" w:hAnsi="Arial" w:cs="Arial"/>
          <w:bCs/>
          <w:noProof/>
          <w:sz w:val="24"/>
          <w:szCs w:val="24"/>
          <w:lang w:val="en-US"/>
        </w:rPr>
        <w:t>je prihvaćen.</w:t>
      </w:r>
      <w:r w:rsidR="006F3FF9" w:rsidRPr="00370EB3">
        <w:rPr>
          <w:rFonts w:ascii="Arial" w:eastAsia="Times New Roman" w:hAnsi="Arial" w:cs="Arial"/>
          <w:bCs/>
          <w:noProof/>
          <w:sz w:val="24"/>
          <w:szCs w:val="24"/>
          <w:lang w:val="en-US"/>
        </w:rPr>
        <w:t xml:space="preserve"> U članu 109 će se dod</w:t>
      </w:r>
      <w:r w:rsidR="00402CA3" w:rsidRPr="00370EB3">
        <w:rPr>
          <w:rFonts w:ascii="Arial" w:eastAsia="Times New Roman" w:hAnsi="Arial" w:cs="Arial"/>
          <w:bCs/>
          <w:noProof/>
          <w:sz w:val="24"/>
          <w:szCs w:val="24"/>
          <w:lang w:val="en-US"/>
        </w:rPr>
        <w:t>ati stav da su direktori u obavezi da potpišu sporazume o dopuni norme na neodređeno vrijeme, dok postoji potreba za tim časovima. Ti časovi neće biti prijavljivani na listu iz člana 101a.</w:t>
      </w:r>
    </w:p>
    <w:p w14:paraId="44C5D12F" w14:textId="77777777" w:rsidR="0073286C" w:rsidRDefault="0073286C" w:rsidP="00370EB3">
      <w:pPr>
        <w:spacing w:line="240" w:lineRule="auto"/>
        <w:jc w:val="both"/>
        <w:rPr>
          <w:rFonts w:ascii="Arial" w:eastAsia="Times New Roman" w:hAnsi="Arial" w:cs="Arial"/>
          <w:bCs/>
          <w:noProof/>
          <w:sz w:val="24"/>
          <w:szCs w:val="24"/>
          <w:lang w:val="en-US"/>
        </w:rPr>
      </w:pPr>
    </w:p>
    <w:p w14:paraId="73F6D881" w14:textId="77777777" w:rsidR="00EE7175" w:rsidRPr="009D390D" w:rsidRDefault="00EE7175" w:rsidP="00370EB3">
      <w:pPr>
        <w:spacing w:line="240" w:lineRule="auto"/>
        <w:jc w:val="both"/>
        <w:rPr>
          <w:rFonts w:ascii="Arial" w:eastAsia="Times New Roman" w:hAnsi="Arial" w:cs="Arial"/>
          <w:b/>
          <w:bCs/>
          <w:noProof/>
          <w:sz w:val="24"/>
          <w:szCs w:val="24"/>
          <w:lang w:val="en-US"/>
        </w:rPr>
      </w:pPr>
      <w:r w:rsidRPr="009D390D">
        <w:rPr>
          <w:rFonts w:ascii="Arial" w:eastAsia="Times New Roman" w:hAnsi="Arial" w:cs="Arial"/>
          <w:b/>
          <w:bCs/>
          <w:noProof/>
          <w:sz w:val="24"/>
          <w:szCs w:val="24"/>
          <w:lang w:val="en-US"/>
        </w:rPr>
        <w:lastRenderedPageBreak/>
        <w:t>III Nermin Hajdarpašić i  Aleksandra Vešović Ivanović (Zavod za školstvo)</w:t>
      </w:r>
      <w:r w:rsidR="00E55980" w:rsidRPr="009D390D">
        <w:rPr>
          <w:rFonts w:ascii="Arial" w:eastAsia="Times New Roman" w:hAnsi="Arial" w:cs="Arial"/>
          <w:b/>
          <w:bCs/>
          <w:noProof/>
          <w:sz w:val="24"/>
          <w:szCs w:val="24"/>
          <w:lang w:val="en-US"/>
        </w:rPr>
        <w:t>:</w:t>
      </w:r>
    </w:p>
    <w:p w14:paraId="5FDCC44C" w14:textId="77777777"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Primjedba/predlog/sugestija 1:</w:t>
      </w:r>
    </w:p>
    <w:p w14:paraId="33638621" w14:textId="77777777"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xml:space="preserve">Član 5 Nacrta  </w:t>
      </w:r>
    </w:p>
    <w:p w14:paraId="0C1D76C2" w14:textId="77777777"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 članu 17</w:t>
      </w:r>
      <w:r w:rsidR="00932F34"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stav 1:</w:t>
      </w:r>
    </w:p>
    <w:p w14:paraId="6161B0FD" w14:textId="78F1DF08"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w:t>
      </w:r>
      <w:bookmarkStart w:id="1" w:name="_Hlk181087274"/>
      <w:r w:rsidRPr="009D390D">
        <w:rPr>
          <w:rFonts w:ascii="Arial" w:eastAsia="Times New Roman" w:hAnsi="Arial" w:cs="Arial"/>
          <w:bCs/>
          <w:noProof/>
          <w:sz w:val="24"/>
          <w:szCs w:val="24"/>
          <w:lang w:val="en-US"/>
        </w:rPr>
        <w:t>bezb</w:t>
      </w:r>
      <w:r w:rsidR="008B54DE">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eđivanje</w:t>
      </w:r>
      <w:bookmarkEnd w:id="1"/>
      <w:r w:rsidRPr="009D390D">
        <w:rPr>
          <w:rFonts w:ascii="Arial" w:eastAsia="Times New Roman" w:hAnsi="Arial" w:cs="Arial"/>
          <w:bCs/>
          <w:noProof/>
          <w:sz w:val="24"/>
          <w:szCs w:val="24"/>
          <w:lang w:val="en-US"/>
        </w:rPr>
        <w:t xml:space="preserve"> i unapre</w:t>
      </w:r>
      <w:r w:rsidR="00932F34" w:rsidRPr="009D390D">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ivan</w:t>
      </w:r>
      <w:r w:rsidR="00932F34"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 kvaliteta obrazovno vaspitnog rada obavlja ustanova u saradnji sa Zavodom i Centrom, kontinuirano.</w:t>
      </w:r>
    </w:p>
    <w:p w14:paraId="7BCFC2CE" w14:textId="77777777"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 članu 17 stav 2:</w:t>
      </w:r>
    </w:p>
    <w:p w14:paraId="6C71646D" w14:textId="69FD4625"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Utvr</w:t>
      </w:r>
      <w:r w:rsidR="008B54DE">
        <w:rPr>
          <w:rFonts w:ascii="Arial" w:eastAsia="Times New Roman" w:hAnsi="Arial" w:cs="Arial"/>
          <w:bCs/>
          <w:noProof/>
          <w:sz w:val="24"/>
          <w:szCs w:val="24"/>
          <w:lang w:val="sr-Latn-RS"/>
        </w:rPr>
        <w:t>đ</w:t>
      </w:r>
      <w:r w:rsidRPr="009D390D">
        <w:rPr>
          <w:rFonts w:ascii="Arial" w:eastAsia="Times New Roman" w:hAnsi="Arial" w:cs="Arial"/>
          <w:bCs/>
          <w:noProof/>
          <w:sz w:val="24"/>
          <w:szCs w:val="24"/>
          <w:lang w:val="en-US"/>
        </w:rPr>
        <w:t>ivan</w:t>
      </w:r>
      <w:r w:rsidR="00932F34"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 kvaliteta obrazovno-vaspitnog rada (samoevaluacija) ustanova obavlja svake godine iz najmanje dvije oblasti</w:t>
      </w:r>
      <w:r w:rsidR="00DE7916">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od kojih je jedna oblast nastava i učenje</w:t>
      </w:r>
      <w:r w:rsidR="00932F34"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a svake tri godine u cjelini.</w:t>
      </w:r>
    </w:p>
    <w:p w14:paraId="552692B9" w14:textId="77777777"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Dod</w:t>
      </w:r>
      <w:r w:rsidR="00932F34" w:rsidRPr="009D390D">
        <w:rPr>
          <w:rFonts w:ascii="Arial" w:eastAsia="Times New Roman" w:hAnsi="Arial" w:cs="Arial"/>
          <w:bCs/>
          <w:noProof/>
          <w:sz w:val="24"/>
          <w:szCs w:val="24"/>
          <w:lang w:val="en-US"/>
        </w:rPr>
        <w:t>aj</w:t>
      </w:r>
      <w:r w:rsidRPr="009D390D">
        <w:rPr>
          <w:rFonts w:ascii="Arial" w:eastAsia="Times New Roman" w:hAnsi="Arial" w:cs="Arial"/>
          <w:bCs/>
          <w:noProof/>
          <w:sz w:val="24"/>
          <w:szCs w:val="24"/>
          <w:lang w:val="en-US"/>
        </w:rPr>
        <w:t>e se stav 3:</w:t>
      </w:r>
    </w:p>
    <w:p w14:paraId="43D7970D" w14:textId="4CB87D19"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Utvrdivanje kvaliteta o</w:t>
      </w:r>
      <w:r w:rsidR="008B54DE">
        <w:rPr>
          <w:rFonts w:ascii="Arial" w:eastAsia="Times New Roman" w:hAnsi="Arial" w:cs="Arial"/>
          <w:bCs/>
          <w:noProof/>
          <w:sz w:val="24"/>
          <w:szCs w:val="24"/>
          <w:lang w:val="en-US"/>
        </w:rPr>
        <w:t>b</w:t>
      </w:r>
      <w:r w:rsidRPr="009D390D">
        <w:rPr>
          <w:rFonts w:ascii="Arial" w:eastAsia="Times New Roman" w:hAnsi="Arial" w:cs="Arial"/>
          <w:bCs/>
          <w:noProof/>
          <w:sz w:val="24"/>
          <w:szCs w:val="24"/>
          <w:lang w:val="en-US"/>
        </w:rPr>
        <w:t>razovno-vaspitnog rada (ekst</w:t>
      </w:r>
      <w:r w:rsidR="00932F34" w:rsidRPr="009D390D">
        <w:rPr>
          <w:rFonts w:ascii="Arial" w:eastAsia="Times New Roman" w:hAnsi="Arial" w:cs="Arial"/>
          <w:bCs/>
          <w:noProof/>
          <w:sz w:val="24"/>
          <w:szCs w:val="24"/>
          <w:lang w:val="en-US"/>
        </w:rPr>
        <w:t>ern</w:t>
      </w:r>
      <w:r w:rsidRPr="009D390D">
        <w:rPr>
          <w:rFonts w:ascii="Arial" w:eastAsia="Times New Roman" w:hAnsi="Arial" w:cs="Arial"/>
          <w:bCs/>
          <w:noProof/>
          <w:sz w:val="24"/>
          <w:szCs w:val="24"/>
          <w:lang w:val="en-US"/>
        </w:rPr>
        <w:t>a evaluacija) obavlja Zavod</w:t>
      </w:r>
      <w:r w:rsidR="00932F34"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odnosno Centar</w:t>
      </w:r>
      <w:r w:rsidR="00932F34"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na</w:t>
      </w:r>
      <w:r w:rsidR="00932F34"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manje jednom u četiri godine.</w:t>
      </w:r>
    </w:p>
    <w:p w14:paraId="40CAB161" w14:textId="5CA3FA94" w:rsidR="00847DAF" w:rsidRPr="009D390D" w:rsidRDefault="00847DAF"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 st. 3 (nacrt - poslije r</w:t>
      </w:r>
      <w:r w:rsidR="00932F34" w:rsidRPr="009D390D">
        <w:rPr>
          <w:rFonts w:ascii="Arial" w:eastAsia="Times New Roman" w:hAnsi="Arial" w:cs="Arial"/>
          <w:bCs/>
          <w:noProof/>
          <w:sz w:val="24"/>
          <w:szCs w:val="24"/>
          <w:lang w:val="en-US"/>
        </w:rPr>
        <w:t>iječi</w:t>
      </w:r>
      <w:r w:rsidRPr="009D390D">
        <w:rPr>
          <w:rFonts w:ascii="Arial" w:eastAsia="Times New Roman" w:hAnsi="Arial" w:cs="Arial"/>
          <w:bCs/>
          <w:noProof/>
          <w:sz w:val="24"/>
          <w:szCs w:val="24"/>
          <w:lang w:val="en-US"/>
        </w:rPr>
        <w:t xml:space="preserve"> </w:t>
      </w:r>
      <w:r w:rsidR="00932F34"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o</w:t>
      </w:r>
      <w:r w:rsidR="00932F34" w:rsidRPr="009D390D">
        <w:rPr>
          <w:rFonts w:ascii="Arial" w:eastAsia="Times New Roman" w:hAnsi="Arial" w:cs="Arial"/>
          <w:bCs/>
          <w:noProof/>
          <w:sz w:val="24"/>
          <w:szCs w:val="24"/>
          <w:lang w:val="en-US"/>
        </w:rPr>
        <w:t>bezb</w:t>
      </w:r>
      <w:r w:rsidR="008B54DE">
        <w:rPr>
          <w:rFonts w:ascii="Arial" w:eastAsia="Times New Roman" w:hAnsi="Arial" w:cs="Arial"/>
          <w:bCs/>
          <w:noProof/>
          <w:sz w:val="24"/>
          <w:szCs w:val="24"/>
          <w:lang w:val="en-US"/>
        </w:rPr>
        <w:t>j</w:t>
      </w:r>
      <w:r w:rsidR="00932F34" w:rsidRPr="009D390D">
        <w:rPr>
          <w:rFonts w:ascii="Arial" w:eastAsia="Times New Roman" w:hAnsi="Arial" w:cs="Arial"/>
          <w:bCs/>
          <w:noProof/>
          <w:sz w:val="24"/>
          <w:szCs w:val="24"/>
          <w:lang w:val="en-US"/>
        </w:rPr>
        <w:t>eđivanje”</w:t>
      </w:r>
      <w:r w:rsidRPr="009D390D">
        <w:rPr>
          <w:rFonts w:ascii="Arial" w:eastAsia="Times New Roman" w:hAnsi="Arial" w:cs="Arial"/>
          <w:bCs/>
          <w:noProof/>
          <w:sz w:val="24"/>
          <w:szCs w:val="24"/>
          <w:lang w:val="en-US"/>
        </w:rPr>
        <w:t xml:space="preserve"> dod</w:t>
      </w:r>
      <w:r w:rsidR="00932F34" w:rsidRPr="009D390D">
        <w:rPr>
          <w:rFonts w:ascii="Arial" w:eastAsia="Times New Roman" w:hAnsi="Arial" w:cs="Arial"/>
          <w:bCs/>
          <w:noProof/>
          <w:sz w:val="24"/>
          <w:szCs w:val="24"/>
          <w:lang w:val="en-US"/>
        </w:rPr>
        <w:t xml:space="preserve">aje </w:t>
      </w:r>
      <w:r w:rsidRPr="009D390D">
        <w:rPr>
          <w:rFonts w:ascii="Arial" w:eastAsia="Times New Roman" w:hAnsi="Arial" w:cs="Arial"/>
          <w:bCs/>
          <w:noProof/>
          <w:sz w:val="24"/>
          <w:szCs w:val="24"/>
          <w:lang w:val="en-US"/>
        </w:rPr>
        <w:t xml:space="preserve">se riječ </w:t>
      </w:r>
      <w:r w:rsidR="00932F34" w:rsidRPr="009D390D">
        <w:rPr>
          <w:rFonts w:ascii="Arial" w:eastAsia="Times New Roman" w:hAnsi="Arial" w:cs="Arial"/>
          <w:bCs/>
          <w:noProof/>
          <w:sz w:val="24"/>
          <w:szCs w:val="24"/>
          <w:lang w:val="en-US"/>
        </w:rPr>
        <w:t>“utvrđivanje”</w:t>
      </w:r>
      <w:r w:rsidRPr="009D390D">
        <w:rPr>
          <w:rFonts w:ascii="Arial" w:eastAsia="Times New Roman" w:hAnsi="Arial" w:cs="Arial"/>
          <w:bCs/>
          <w:noProof/>
          <w:sz w:val="24"/>
          <w:szCs w:val="24"/>
          <w:lang w:val="en-US"/>
        </w:rPr>
        <w:t>)</w:t>
      </w:r>
      <w:r w:rsidR="00932F34"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a brišu se rij</w:t>
      </w:r>
      <w:r w:rsidR="00932F34" w:rsidRPr="009D390D">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či iz zagrade (evaluacija i samoeva</w:t>
      </w:r>
      <w:r w:rsidR="00932F34" w:rsidRPr="009D390D">
        <w:rPr>
          <w:rFonts w:ascii="Arial" w:eastAsia="Times New Roman" w:hAnsi="Arial" w:cs="Arial"/>
          <w:bCs/>
          <w:noProof/>
          <w:sz w:val="24"/>
          <w:szCs w:val="24"/>
          <w:lang w:val="en-US"/>
        </w:rPr>
        <w:t>lu</w:t>
      </w:r>
      <w:r w:rsidRPr="009D390D">
        <w:rPr>
          <w:rFonts w:ascii="Arial" w:eastAsia="Times New Roman" w:hAnsi="Arial" w:cs="Arial"/>
          <w:bCs/>
          <w:noProof/>
          <w:sz w:val="24"/>
          <w:szCs w:val="24"/>
          <w:lang w:val="en-US"/>
        </w:rPr>
        <w:t>acija).</w:t>
      </w:r>
    </w:p>
    <w:p w14:paraId="3B03A00B" w14:textId="77777777" w:rsidR="00567ED7" w:rsidRPr="009D390D" w:rsidRDefault="00567ED7" w:rsidP="00370EB3">
      <w:pPr>
        <w:spacing w:line="240" w:lineRule="auto"/>
        <w:jc w:val="both"/>
        <w:rPr>
          <w:rFonts w:ascii="Arial" w:eastAsia="Times New Roman" w:hAnsi="Arial" w:cs="Arial"/>
          <w:bCs/>
          <w:noProof/>
          <w:sz w:val="24"/>
          <w:szCs w:val="24"/>
          <w:lang w:val="en-US"/>
        </w:rPr>
      </w:pPr>
    </w:p>
    <w:p w14:paraId="151F9C9E" w14:textId="77777777" w:rsidR="00567ED7" w:rsidRPr="009D390D" w:rsidRDefault="00567ED7"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xml:space="preserve">Obrazloženje primjedbe/predloga/sugestije </w:t>
      </w:r>
      <w:r w:rsidR="00BC2702" w:rsidRPr="009D390D">
        <w:rPr>
          <w:rFonts w:ascii="Arial" w:eastAsia="Times New Roman" w:hAnsi="Arial" w:cs="Arial"/>
          <w:bCs/>
          <w:noProof/>
          <w:sz w:val="24"/>
          <w:szCs w:val="24"/>
          <w:lang w:val="en-US"/>
        </w:rPr>
        <w:t>1</w:t>
      </w:r>
    </w:p>
    <w:p w14:paraId="78C80BF9" w14:textId="77777777" w:rsidR="0073286C" w:rsidRDefault="00567ED7"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Riječ utvrđivanje (koja je u članu 17 dodata ovim izmjenama) sinonim je za eksternu evaluaciju i samoevaluaciju i nepotrebno je da ove riječi budu u zagradi.</w:t>
      </w:r>
    </w:p>
    <w:p w14:paraId="2D80409A" w14:textId="1DD7BA18" w:rsidR="00567ED7" w:rsidRPr="009D390D" w:rsidRDefault="00567ED7"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Dosadašn</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 normiranje obezbjeđenja i unapređen</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a kvaliteta ograničava ove aktivnosti na utvrđivanje kvaliteta, što je samo dijagnoza stanja</w:t>
      </w:r>
      <w:r w:rsidR="005F40CC"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tj. kvaliteta. Zavod za školstvo ima Sektor za unapređivanje obrazovanja</w:t>
      </w:r>
      <w:r w:rsidR="005F40CC"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u kome su dva od</w:t>
      </w:r>
      <w:r w:rsidR="005F40CC" w:rsidRPr="009D390D">
        <w:rPr>
          <w:rFonts w:ascii="Arial" w:eastAsia="Times New Roman" w:hAnsi="Arial" w:cs="Arial"/>
          <w:bCs/>
          <w:noProof/>
          <w:sz w:val="24"/>
          <w:szCs w:val="24"/>
          <w:lang w:val="en-US"/>
        </w:rPr>
        <w:t>sj</w:t>
      </w:r>
      <w:r w:rsidRPr="009D390D">
        <w:rPr>
          <w:rFonts w:ascii="Arial" w:eastAsia="Times New Roman" w:hAnsi="Arial" w:cs="Arial"/>
          <w:bCs/>
          <w:noProof/>
          <w:sz w:val="24"/>
          <w:szCs w:val="24"/>
          <w:lang w:val="en-US"/>
        </w:rPr>
        <w:t>eka (za razvoj i istraživan</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 obrazovnog sistema i za međunarodnu saradnju),</w:t>
      </w:r>
      <w:r w:rsidR="00370EB3">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koja se bave unapređivanjem, ali nema</w:t>
      </w:r>
      <w:r w:rsidR="00DE7916">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u metodologiju rada. Takode, u Sektoru za nastavu, gd</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 pripada i Odsjek za utvr</w:t>
      </w:r>
      <w:r w:rsidR="005F40CC" w:rsidRPr="009D390D">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ivanje kvaliteta, postoji i Odsjek za kontinuirani profesionalni razvo</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 xml:space="preserve"> nastavnika koji putem obuka, sav</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etovanja, foruma i slično, obezb</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eđuje i unapređuje kvalitet.</w:t>
      </w:r>
      <w:r w:rsidR="00370EB3">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Ukoliko bi naziv Metodologije glasio Metodologija za objezbjeđivanje, unapređivan</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 i utvrđivanje kvaliteta obrazovno-vaspitnog rada u ustanovi (bez evaluacije i samoevaluacije), ova oblast bi se znatno unaprijedila tako što bi Zavod, odnosno Centar, sačinili Metodologiju kojom bi unapređivali kvalitet rada ustanova kroz rad sva četiri odsjeka, odnosno oba sektora, a ne samo jednog od četiri odsjeka (za utvrđivanje kvaliteta), kako je sada sluč</w:t>
      </w:r>
      <w:r w:rsidR="005F40CC" w:rsidRPr="009D390D">
        <w:rPr>
          <w:rFonts w:ascii="Arial" w:eastAsia="Times New Roman" w:hAnsi="Arial" w:cs="Arial"/>
          <w:bCs/>
          <w:noProof/>
          <w:sz w:val="24"/>
          <w:szCs w:val="24"/>
          <w:lang w:val="en-US"/>
        </w:rPr>
        <w:t>aj</w:t>
      </w:r>
      <w:r w:rsidRPr="009D390D">
        <w:rPr>
          <w:rFonts w:ascii="Arial" w:eastAsia="Times New Roman" w:hAnsi="Arial" w:cs="Arial"/>
          <w:bCs/>
          <w:noProof/>
          <w:sz w:val="24"/>
          <w:szCs w:val="24"/>
          <w:lang w:val="en-US"/>
        </w:rPr>
        <w:t>. Ako tekst u zagradi (evaluacija i samoevaluacija)</w:t>
      </w:r>
      <w:r w:rsidR="005F40CC"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ostane, unapređenje i obezbjeđivanje se poistovieću</w:t>
      </w:r>
      <w:r w:rsidR="005F40CC"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u sa utvrđivanjem koje bez povezanosti sa ostalim odsjecima kroz Metodologiju</w:t>
      </w:r>
      <w:r w:rsidR="005F40CC"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nema dovoljan uticaj na unapređenje kvaliteta</w:t>
      </w:r>
      <w:r w:rsidR="005F40CC"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što je vrijeme iza nas i pokazalo.</w:t>
      </w:r>
    </w:p>
    <w:p w14:paraId="2C3B1236" w14:textId="77777777" w:rsidR="0073286C" w:rsidRDefault="00567ED7"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Dodatno, u članu 40 (važeći zakon), posljednji stav, stoji da Sadrž</w:t>
      </w:r>
      <w:r w:rsidR="00973486" w:rsidRPr="009D390D">
        <w:rPr>
          <w:rFonts w:ascii="Arial" w:eastAsia="Times New Roman" w:hAnsi="Arial" w:cs="Arial"/>
          <w:bCs/>
          <w:noProof/>
          <w:sz w:val="24"/>
          <w:szCs w:val="24"/>
          <w:lang w:val="en-US"/>
        </w:rPr>
        <w:t>aj</w:t>
      </w:r>
      <w:r w:rsidRPr="009D390D">
        <w:rPr>
          <w:rFonts w:ascii="Arial" w:eastAsia="Times New Roman" w:hAnsi="Arial" w:cs="Arial"/>
          <w:bCs/>
          <w:noProof/>
          <w:sz w:val="24"/>
          <w:szCs w:val="24"/>
          <w:lang w:val="en-US"/>
        </w:rPr>
        <w:t>, oblike i način utvrđivanja kvaliteta obrazovno-vaspitnog rada u ustanovama propisuje Ministarstvo, na predlog Nacionalnog savjeta. Na ovaj (postojeći) način dolazi se do toga da se proces utvrđivanja uređuje na dva načina — Metodologijom (postojeći član 17) i Sadržajem oblicima i načinom utvrđivan</w:t>
      </w:r>
      <w:r w:rsidR="00973486"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a kvaliteta obrazovno-vaspitnog rada u ustanovama (postojeći član 40</w:t>
      </w:r>
      <w:r w:rsidR="00973486" w:rsidRPr="009D390D">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posljednji stav), a proces obezb</w:t>
      </w:r>
      <w:r w:rsidR="00973486" w:rsidRPr="009D390D">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eđivanja i unapređiva</w:t>
      </w:r>
      <w:r w:rsidR="00973486" w:rsidRPr="009D390D">
        <w:rPr>
          <w:rFonts w:ascii="Arial" w:eastAsia="Times New Roman" w:hAnsi="Arial" w:cs="Arial"/>
          <w:bCs/>
          <w:noProof/>
          <w:sz w:val="24"/>
          <w:szCs w:val="24"/>
          <w:lang w:val="en-US"/>
        </w:rPr>
        <w:t>nj</w:t>
      </w:r>
      <w:r w:rsidRPr="009D390D">
        <w:rPr>
          <w:rFonts w:ascii="Arial" w:eastAsia="Times New Roman" w:hAnsi="Arial" w:cs="Arial"/>
          <w:bCs/>
          <w:noProof/>
          <w:sz w:val="24"/>
          <w:szCs w:val="24"/>
          <w:lang w:val="en-US"/>
        </w:rPr>
        <w:t>a ost</w:t>
      </w:r>
      <w:r w:rsidR="00973486" w:rsidRPr="009D390D">
        <w:rPr>
          <w:rFonts w:ascii="Arial" w:eastAsia="Times New Roman" w:hAnsi="Arial" w:cs="Arial"/>
          <w:bCs/>
          <w:noProof/>
          <w:sz w:val="24"/>
          <w:szCs w:val="24"/>
          <w:lang w:val="en-US"/>
        </w:rPr>
        <w:t>aj</w:t>
      </w:r>
      <w:r w:rsidRPr="009D390D">
        <w:rPr>
          <w:rFonts w:ascii="Arial" w:eastAsia="Times New Roman" w:hAnsi="Arial" w:cs="Arial"/>
          <w:bCs/>
          <w:noProof/>
          <w:sz w:val="24"/>
          <w:szCs w:val="24"/>
          <w:lang w:val="en-US"/>
        </w:rPr>
        <w:t>e nedefisan i poistovjećen sa utvrđivanjem tj. samoevaluacijom i evaluacijom.</w:t>
      </w:r>
    </w:p>
    <w:p w14:paraId="71367948" w14:textId="08ED625D" w:rsidR="00567ED7" w:rsidRPr="009D390D" w:rsidRDefault="00567ED7"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Cilj</w:t>
      </w:r>
      <w:r w:rsidR="00973486"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ove primjedbe je da se jasnije de</w:t>
      </w:r>
      <w:r w:rsidR="00973486" w:rsidRPr="009D390D">
        <w:rPr>
          <w:rFonts w:ascii="Arial" w:eastAsia="Times New Roman" w:hAnsi="Arial" w:cs="Arial"/>
          <w:bCs/>
          <w:noProof/>
          <w:sz w:val="24"/>
          <w:szCs w:val="24"/>
          <w:lang w:val="en-US"/>
        </w:rPr>
        <w:t>f</w:t>
      </w:r>
      <w:r w:rsidRPr="009D390D">
        <w:rPr>
          <w:rFonts w:ascii="Arial" w:eastAsia="Times New Roman" w:hAnsi="Arial" w:cs="Arial"/>
          <w:bCs/>
          <w:noProof/>
          <w:sz w:val="24"/>
          <w:szCs w:val="24"/>
          <w:lang w:val="en-US"/>
        </w:rPr>
        <w:t>inišu oblasti unapređenja i obezbjeđenja kao i utvr</w:t>
      </w:r>
      <w:r w:rsidR="008B54DE">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ivanja, tj. samoevaluacij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i eksterne evaluacije.</w:t>
      </w:r>
    </w:p>
    <w:p w14:paraId="51D7ACED" w14:textId="77777777" w:rsidR="001E339C" w:rsidRPr="009D390D" w:rsidRDefault="001E339C" w:rsidP="00370EB3">
      <w:pPr>
        <w:spacing w:line="240" w:lineRule="auto"/>
        <w:ind w:firstLine="708"/>
        <w:jc w:val="both"/>
        <w:rPr>
          <w:rFonts w:ascii="Arial" w:eastAsia="Times New Roman" w:hAnsi="Arial" w:cs="Arial"/>
          <w:bCs/>
          <w:noProof/>
          <w:sz w:val="24"/>
          <w:szCs w:val="24"/>
          <w:lang w:val="en-US"/>
        </w:rPr>
      </w:pPr>
    </w:p>
    <w:p w14:paraId="5A11DDFB" w14:textId="77777777" w:rsidR="00FE0CF1" w:rsidRPr="00370EB3" w:rsidRDefault="000C64E7" w:rsidP="00370EB3">
      <w:pPr>
        <w:spacing w:line="240" w:lineRule="auto"/>
        <w:jc w:val="both"/>
        <w:rPr>
          <w:rFonts w:ascii="Arial" w:eastAsia="Times New Roman" w:hAnsi="Arial" w:cs="Arial"/>
          <w:bCs/>
          <w:noProof/>
          <w:sz w:val="24"/>
          <w:szCs w:val="24"/>
          <w:lang w:val="en-US"/>
        </w:rPr>
      </w:pPr>
      <w:r w:rsidRPr="00370EB3">
        <w:rPr>
          <w:rFonts w:ascii="Arial" w:eastAsia="Times New Roman" w:hAnsi="Arial" w:cs="Arial"/>
          <w:b/>
          <w:bCs/>
          <w:noProof/>
          <w:sz w:val="24"/>
          <w:szCs w:val="24"/>
          <w:lang w:val="en-US"/>
        </w:rPr>
        <w:t>Odgovor obrađivača:</w:t>
      </w:r>
      <w:r w:rsidR="00402CA3" w:rsidRPr="00370EB3">
        <w:rPr>
          <w:rFonts w:ascii="Arial" w:eastAsia="Times New Roman" w:hAnsi="Arial" w:cs="Arial"/>
          <w:bCs/>
          <w:noProof/>
          <w:sz w:val="24"/>
          <w:szCs w:val="24"/>
          <w:lang w:val="en-US"/>
        </w:rPr>
        <w:t xml:space="preserve"> </w:t>
      </w:r>
      <w:r w:rsidR="00F905EA" w:rsidRPr="00370EB3">
        <w:rPr>
          <w:rFonts w:ascii="Arial" w:eastAsia="Times New Roman" w:hAnsi="Arial" w:cs="Arial"/>
          <w:bCs/>
          <w:noProof/>
          <w:sz w:val="24"/>
          <w:szCs w:val="24"/>
          <w:lang w:val="en-US"/>
        </w:rPr>
        <w:t>Pr</w:t>
      </w:r>
      <w:r w:rsidR="00260D3E" w:rsidRPr="00370EB3">
        <w:rPr>
          <w:rFonts w:ascii="Arial" w:eastAsia="Times New Roman" w:hAnsi="Arial" w:cs="Arial"/>
          <w:bCs/>
          <w:noProof/>
          <w:sz w:val="24"/>
          <w:szCs w:val="24"/>
          <w:lang w:val="en-US"/>
        </w:rPr>
        <w:t>edlog je prihvaćen</w:t>
      </w:r>
      <w:r w:rsidR="00F905EA" w:rsidRPr="00370EB3">
        <w:rPr>
          <w:rFonts w:ascii="Arial" w:eastAsia="Times New Roman" w:hAnsi="Arial" w:cs="Arial"/>
          <w:bCs/>
          <w:noProof/>
          <w:sz w:val="24"/>
          <w:szCs w:val="24"/>
          <w:lang w:val="en-US"/>
        </w:rPr>
        <w:t>.</w:t>
      </w:r>
    </w:p>
    <w:p w14:paraId="7A7DD6DF" w14:textId="77777777" w:rsidR="00973486" w:rsidRPr="009D390D" w:rsidRDefault="00973486"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lastRenderedPageBreak/>
        <w:t>Primjedba/predlog/sugestija 2:</w:t>
      </w:r>
    </w:p>
    <w:p w14:paraId="48A93068" w14:textId="77777777" w:rsidR="00973486" w:rsidRPr="009D390D" w:rsidRDefault="00973486"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Član 10 Nacrta</w:t>
      </w:r>
    </w:p>
    <w:p w14:paraId="1DB2E850" w14:textId="780AE3F6" w:rsidR="00973486" w:rsidRPr="009D390D" w:rsidRDefault="00973486"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Briše se poslednji stav postojećeg člana 40.</w:t>
      </w:r>
    </w:p>
    <w:p w14:paraId="7387196E" w14:textId="77777777" w:rsidR="00973486" w:rsidRPr="009D390D" w:rsidRDefault="00973486"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Obrazloženje primjedbe/predloga/sugestij</w:t>
      </w:r>
      <w:r w:rsidR="00370EB3">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2:</w:t>
      </w:r>
    </w:p>
    <w:p w14:paraId="20E77F08" w14:textId="479E3CF0" w:rsidR="00973486" w:rsidRPr="009D390D" w:rsidRDefault="00973486"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Ovaj stav je suvišan ako se nazivu Metodologije dodaje riječ utvr</w:t>
      </w:r>
      <w:r w:rsidR="008B54DE">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ivanje. Obrazloženje je sadržano u obrazloženju primjedbe na član 5 Nacrta.</w:t>
      </w:r>
    </w:p>
    <w:p w14:paraId="6C01294D" w14:textId="77777777" w:rsidR="00973486" w:rsidRPr="00370EB3" w:rsidRDefault="00973486" w:rsidP="0073286C">
      <w:pPr>
        <w:spacing w:after="0" w:line="240" w:lineRule="auto"/>
        <w:jc w:val="both"/>
        <w:rPr>
          <w:rFonts w:ascii="Arial" w:eastAsia="Times New Roman" w:hAnsi="Arial" w:cs="Arial"/>
          <w:bCs/>
          <w:noProof/>
          <w:sz w:val="24"/>
          <w:szCs w:val="24"/>
          <w:lang w:val="en-US"/>
        </w:rPr>
      </w:pPr>
    </w:p>
    <w:p w14:paraId="039A4F2F" w14:textId="163A2CB6" w:rsidR="000E4AAA" w:rsidRPr="00370EB3" w:rsidRDefault="00973486" w:rsidP="0073286C">
      <w:pPr>
        <w:spacing w:after="0" w:line="240" w:lineRule="auto"/>
        <w:jc w:val="both"/>
        <w:rPr>
          <w:rFonts w:ascii="Arial" w:eastAsia="Times New Roman" w:hAnsi="Arial" w:cs="Arial"/>
          <w:bCs/>
          <w:noProof/>
          <w:sz w:val="24"/>
          <w:szCs w:val="24"/>
          <w:lang w:val="en-US"/>
        </w:rPr>
      </w:pPr>
      <w:r w:rsidRPr="00370EB3">
        <w:rPr>
          <w:rFonts w:ascii="Arial" w:eastAsia="Times New Roman" w:hAnsi="Arial" w:cs="Arial"/>
          <w:b/>
          <w:bCs/>
          <w:noProof/>
          <w:sz w:val="24"/>
          <w:szCs w:val="24"/>
          <w:lang w:val="en-US"/>
        </w:rPr>
        <w:t>Odgovor obrađivača:</w:t>
      </w:r>
      <w:r w:rsidR="00370EB3">
        <w:rPr>
          <w:rFonts w:ascii="Arial" w:eastAsia="Times New Roman" w:hAnsi="Arial" w:cs="Arial"/>
          <w:bCs/>
          <w:noProof/>
          <w:sz w:val="24"/>
          <w:szCs w:val="24"/>
          <w:lang w:val="en-US"/>
        </w:rPr>
        <w:t xml:space="preserve"> </w:t>
      </w:r>
      <w:r w:rsidR="00260D3E" w:rsidRPr="00370EB3">
        <w:rPr>
          <w:rFonts w:ascii="Arial" w:eastAsia="Times New Roman" w:hAnsi="Arial" w:cs="Arial"/>
          <w:bCs/>
          <w:noProof/>
          <w:sz w:val="24"/>
          <w:szCs w:val="24"/>
          <w:lang w:val="en-US"/>
        </w:rPr>
        <w:t>Predlog je djelimično prihvaćen.</w:t>
      </w:r>
      <w:r w:rsidR="00370EB3">
        <w:rPr>
          <w:rFonts w:ascii="Arial" w:eastAsia="Times New Roman" w:hAnsi="Arial" w:cs="Arial"/>
          <w:bCs/>
          <w:noProof/>
          <w:sz w:val="24"/>
          <w:szCs w:val="24"/>
          <w:lang w:val="en-US"/>
        </w:rPr>
        <w:t xml:space="preserve"> </w:t>
      </w:r>
      <w:r w:rsidR="000E4AAA" w:rsidRPr="00370EB3">
        <w:rPr>
          <w:rFonts w:ascii="Arial" w:eastAsia="Times New Roman" w:hAnsi="Arial" w:cs="Arial"/>
          <w:bCs/>
          <w:noProof/>
          <w:sz w:val="24"/>
          <w:szCs w:val="24"/>
          <w:lang w:val="en-US"/>
        </w:rPr>
        <w:t>Metodologije donosi Nacionalni savjet za obrazovanje na predlog Zavoda za školstvo i Centra za stručno</w:t>
      </w:r>
      <w:r w:rsidR="008B54DE">
        <w:rPr>
          <w:rFonts w:ascii="Arial" w:eastAsia="Times New Roman" w:hAnsi="Arial" w:cs="Arial"/>
          <w:bCs/>
          <w:noProof/>
          <w:sz w:val="24"/>
          <w:szCs w:val="24"/>
          <w:lang w:val="en-US"/>
        </w:rPr>
        <w:t xml:space="preserve"> obrazovanje</w:t>
      </w:r>
      <w:r w:rsidR="000E4AAA" w:rsidRPr="00370EB3">
        <w:rPr>
          <w:rFonts w:ascii="Arial" w:eastAsia="Times New Roman" w:hAnsi="Arial" w:cs="Arial"/>
          <w:bCs/>
          <w:noProof/>
          <w:sz w:val="24"/>
          <w:szCs w:val="24"/>
          <w:lang w:val="en-US"/>
        </w:rPr>
        <w:t>.</w:t>
      </w:r>
    </w:p>
    <w:p w14:paraId="51DC7A3E" w14:textId="77777777" w:rsidR="00973486" w:rsidRPr="009D390D" w:rsidRDefault="000E4AAA" w:rsidP="00370EB3">
      <w:pPr>
        <w:spacing w:line="240" w:lineRule="auto"/>
        <w:jc w:val="both"/>
        <w:rPr>
          <w:rFonts w:ascii="Arial" w:eastAsia="Times New Roman" w:hAnsi="Arial" w:cs="Arial"/>
          <w:bCs/>
          <w:noProof/>
          <w:sz w:val="24"/>
          <w:szCs w:val="24"/>
          <w:highlight w:val="yellow"/>
          <w:lang w:val="en-US"/>
        </w:rPr>
      </w:pPr>
      <w:r>
        <w:rPr>
          <w:rFonts w:ascii="Arial" w:eastAsia="Times New Roman" w:hAnsi="Arial" w:cs="Arial"/>
          <w:bCs/>
          <w:noProof/>
          <w:sz w:val="24"/>
          <w:szCs w:val="24"/>
          <w:highlight w:val="yellow"/>
          <w:lang w:val="en-US"/>
        </w:rPr>
        <w:t xml:space="preserve"> </w:t>
      </w:r>
    </w:p>
    <w:p w14:paraId="124A70E5" w14:textId="77777777" w:rsidR="00973486" w:rsidRPr="009D390D" w:rsidRDefault="00BC2702"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
          <w:bCs/>
          <w:noProof/>
          <w:sz w:val="24"/>
          <w:szCs w:val="24"/>
          <w:lang w:val="en-US"/>
        </w:rPr>
        <w:t>IV Gordana Tmušić Radulović (Zavod za školstvo – sektor za nastavu</w:t>
      </w:r>
      <w:r w:rsidR="00967E21" w:rsidRPr="009D390D">
        <w:rPr>
          <w:rFonts w:ascii="Arial" w:eastAsia="Times New Roman" w:hAnsi="Arial" w:cs="Arial"/>
          <w:b/>
          <w:bCs/>
          <w:noProof/>
          <w:sz w:val="24"/>
          <w:szCs w:val="24"/>
          <w:lang w:val="en-US"/>
        </w:rPr>
        <w:t>)</w:t>
      </w:r>
      <w:r w:rsidR="00E55980" w:rsidRPr="009D390D">
        <w:rPr>
          <w:rFonts w:ascii="Arial" w:eastAsia="Times New Roman" w:hAnsi="Arial" w:cs="Arial"/>
          <w:b/>
          <w:bCs/>
          <w:noProof/>
          <w:sz w:val="24"/>
          <w:szCs w:val="24"/>
          <w:lang w:val="en-US"/>
        </w:rPr>
        <w:t>:</w:t>
      </w:r>
    </w:p>
    <w:p w14:paraId="4CD9C8E6" w14:textId="77777777" w:rsidR="00BC2702" w:rsidRPr="009D390D" w:rsidRDefault="00BC2702"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Primjedba/predlog/sugestija 1:</w:t>
      </w:r>
    </w:p>
    <w:p w14:paraId="59FCF2E0" w14:textId="77777777" w:rsidR="00BC2702" w:rsidRPr="009D390D" w:rsidRDefault="00BC2702"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 članu 5 Nacrta, stav 3 mijenja se i glasi: Metodologiju za utvrđivanje i obezbjeđivanje i Metodologiju za unapređivanje kvaliteta  obrazovno-vaspitnog rada u ustanovi (samoevaluacija i evaluacija)</w:t>
      </w:r>
    </w:p>
    <w:p w14:paraId="57FE549D" w14:textId="77777777" w:rsidR="00BC2702" w:rsidRPr="009D390D" w:rsidRDefault="00BC2702"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propisuje Ministarstvo, na predlog Zavoda za školstvo i Centra.</w:t>
      </w:r>
    </w:p>
    <w:p w14:paraId="5300F1B0" w14:textId="77777777" w:rsidR="0073286C" w:rsidRDefault="0073286C" w:rsidP="00370EB3">
      <w:pPr>
        <w:spacing w:line="240" w:lineRule="auto"/>
        <w:jc w:val="both"/>
        <w:rPr>
          <w:rFonts w:ascii="Arial" w:eastAsia="Times New Roman" w:hAnsi="Arial" w:cs="Arial"/>
          <w:bCs/>
          <w:noProof/>
          <w:sz w:val="24"/>
          <w:szCs w:val="24"/>
          <w:lang w:val="en-US"/>
        </w:rPr>
      </w:pPr>
    </w:p>
    <w:p w14:paraId="6644C0EE" w14:textId="77777777" w:rsidR="0073286C" w:rsidRDefault="00BC2702"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Obrazloženje primjedbe/predloga/sugestije 1:</w:t>
      </w:r>
    </w:p>
    <w:p w14:paraId="76AA5C0D" w14:textId="7D8CDFD9" w:rsidR="00673ED2" w:rsidRPr="009D390D" w:rsidRDefault="00673ED2"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 Zavodu za školstvo postoji Odsjek za istraživanje i razvoj obrazovnog sistema koji obavlja poslove koji se odnose na: praćenj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analiz</w:t>
      </w:r>
      <w:r w:rsidR="008B54DE">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xml:space="preserve"> i razvoj obrazovnog sistema; predlaganj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istraživačkih instrumen</w:t>
      </w:r>
      <w:r w:rsidR="00277C80">
        <w:rPr>
          <w:rFonts w:ascii="Arial" w:eastAsia="Times New Roman" w:hAnsi="Arial" w:cs="Arial"/>
          <w:bCs/>
          <w:noProof/>
          <w:sz w:val="24"/>
          <w:szCs w:val="24"/>
          <w:lang w:val="en-US"/>
        </w:rPr>
        <w:t>a</w:t>
      </w:r>
      <w:r w:rsidRPr="009D390D">
        <w:rPr>
          <w:rFonts w:ascii="Arial" w:eastAsia="Times New Roman" w:hAnsi="Arial" w:cs="Arial"/>
          <w:bCs/>
          <w:noProof/>
          <w:sz w:val="24"/>
          <w:szCs w:val="24"/>
          <w:lang w:val="en-US"/>
        </w:rPr>
        <w:t>ta za potrebe pedagoške prakse; istraživan</w:t>
      </w:r>
      <w:r w:rsidR="008B54DE">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a i praćenj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eksperimenta u oblasti obrazovanja; predlaganj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mjera za razvoj pojedinih nivoa obrazovanja, novih nastavnih tehnologija i njihov</w:t>
      </w:r>
      <w:r w:rsidR="008B54DE">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xml:space="preserve"> primjen</w:t>
      </w:r>
      <w:r w:rsidR="008B54DE">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procjen</w:t>
      </w:r>
      <w:r w:rsidR="008B54DE">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xml:space="preserve"> efikasnosti novih nastavnih metoda i oblika rada; planiranj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implementacije reformskih i programskih rješenja</w:t>
      </w:r>
      <w:r w:rsidR="008B54DE">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savjetodavnog karaktera, sa akcentom na primjenu novih obrazovnih programa; praćenj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uključenosti djece marginalizovanih društvenih grupa u obrazovni sistem; priprem</w:t>
      </w:r>
      <w:r w:rsidR="008B54DE">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evaluacij</w:t>
      </w:r>
      <w:r w:rsidR="008B54DE">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xml:space="preserve"> i uvo</w:t>
      </w:r>
      <w:r w:rsidR="00C51572">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enj</w:t>
      </w:r>
      <w:r w:rsidR="008B54DE">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obrazovnih programa, kataloga i standarda znanja (u saradnji sa lspitnim centrom i Centrom za stručno obrazovanje); saradnj</w:t>
      </w:r>
      <w:r w:rsidR="007E2218">
        <w:rPr>
          <w:rFonts w:ascii="Arial" w:eastAsia="Times New Roman" w:hAnsi="Arial" w:cs="Arial"/>
          <w:bCs/>
          <w:noProof/>
          <w:sz w:val="24"/>
          <w:szCs w:val="24"/>
          <w:lang w:val="en-US"/>
        </w:rPr>
        <w:t>u</w:t>
      </w:r>
      <w:r w:rsidRPr="009D390D">
        <w:rPr>
          <w:rFonts w:ascii="Arial" w:eastAsia="Times New Roman" w:hAnsi="Arial" w:cs="Arial"/>
          <w:bCs/>
          <w:noProof/>
          <w:sz w:val="24"/>
          <w:szCs w:val="24"/>
          <w:lang w:val="en-US"/>
        </w:rPr>
        <w:t xml:space="preserve"> sa Ministarstvom prosvjete u pripremi normativa i standarda nastavnih sredstava i opreme. </w:t>
      </w:r>
    </w:p>
    <w:p w14:paraId="009A46A7" w14:textId="071E78CA" w:rsidR="00673ED2" w:rsidRPr="009D390D" w:rsidRDefault="00673ED2"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U tom smislu, neophodno je da ovaj Odsjek izradi na osnovu Izvještaja o eksternoj evaluaciji rada ustanova i samoevaluacije rada ustanova, Metodologiju za unapređenje kvaliteta obrazovno-vaspitnog rada u ustanovama kojom će se razraditi istraživački instrumenti za potrebe pedagoške prakse, mjere za razvoj pojedinih nivoa obrazovanja, novih nastavnih tehnologija i njihove primjene; nastavne metode i oblike rada; planirati implementacija reformskih i programskih rješenja; pripremiti, evaluacija i uvođenj</w:t>
      </w:r>
      <w:r w:rsidR="007E2218">
        <w:rPr>
          <w:rFonts w:ascii="Arial" w:eastAsia="Times New Roman" w:hAnsi="Arial" w:cs="Arial"/>
          <w:bCs/>
          <w:noProof/>
          <w:sz w:val="24"/>
          <w:szCs w:val="24"/>
          <w:lang w:val="en-US"/>
        </w:rPr>
        <w:t>e</w:t>
      </w:r>
      <w:r w:rsidRPr="009D390D">
        <w:rPr>
          <w:rFonts w:ascii="Arial" w:eastAsia="Times New Roman" w:hAnsi="Arial" w:cs="Arial"/>
          <w:bCs/>
          <w:noProof/>
          <w:sz w:val="24"/>
          <w:szCs w:val="24"/>
          <w:lang w:val="en-US"/>
        </w:rPr>
        <w:t xml:space="preserve"> novih obrazovnih programa, kataloga i standarda znanja.</w:t>
      </w:r>
    </w:p>
    <w:p w14:paraId="399525BF" w14:textId="259F052A" w:rsidR="00673ED2" w:rsidRPr="00370EB3" w:rsidRDefault="00673ED2" w:rsidP="00370EB3">
      <w:pPr>
        <w:spacing w:line="240" w:lineRule="auto"/>
        <w:jc w:val="both"/>
        <w:rPr>
          <w:rFonts w:ascii="Arial" w:eastAsia="Times New Roman" w:hAnsi="Arial" w:cs="Arial"/>
          <w:bCs/>
          <w:noProof/>
          <w:sz w:val="24"/>
          <w:szCs w:val="24"/>
          <w:lang w:val="en-US"/>
        </w:rPr>
      </w:pPr>
      <w:r w:rsidRPr="00370EB3">
        <w:rPr>
          <w:rFonts w:ascii="Arial" w:eastAsia="Times New Roman" w:hAnsi="Arial" w:cs="Arial"/>
          <w:b/>
          <w:bCs/>
          <w:noProof/>
          <w:sz w:val="24"/>
          <w:szCs w:val="24"/>
          <w:lang w:val="en-US"/>
        </w:rPr>
        <w:t>Odgovor</w:t>
      </w:r>
      <w:r w:rsidR="00370EB3">
        <w:rPr>
          <w:rFonts w:ascii="Arial" w:eastAsia="Times New Roman" w:hAnsi="Arial" w:cs="Arial"/>
          <w:b/>
          <w:bCs/>
          <w:noProof/>
          <w:sz w:val="24"/>
          <w:szCs w:val="24"/>
          <w:lang w:val="en-US"/>
        </w:rPr>
        <w:t xml:space="preserve"> </w:t>
      </w:r>
      <w:r w:rsidRPr="00370EB3">
        <w:rPr>
          <w:rFonts w:ascii="Arial" w:eastAsia="Times New Roman" w:hAnsi="Arial" w:cs="Arial"/>
          <w:b/>
          <w:bCs/>
          <w:noProof/>
          <w:sz w:val="24"/>
          <w:szCs w:val="24"/>
          <w:lang w:val="en-US"/>
        </w:rPr>
        <w:t>obrađivača:</w:t>
      </w:r>
      <w:r w:rsidR="000E4AAA" w:rsidRPr="00370EB3">
        <w:rPr>
          <w:rFonts w:ascii="Arial" w:eastAsia="Times New Roman" w:hAnsi="Arial" w:cs="Arial"/>
          <w:b/>
          <w:bCs/>
          <w:noProof/>
          <w:sz w:val="24"/>
          <w:szCs w:val="24"/>
          <w:lang w:val="en-US"/>
        </w:rPr>
        <w:t xml:space="preserve"> </w:t>
      </w:r>
      <w:r w:rsidR="00260D3E" w:rsidRPr="00370EB3">
        <w:rPr>
          <w:rFonts w:ascii="Arial" w:eastAsia="Times New Roman" w:hAnsi="Arial" w:cs="Arial"/>
          <w:bCs/>
          <w:noProof/>
          <w:sz w:val="24"/>
          <w:szCs w:val="24"/>
          <w:lang w:val="en-US"/>
        </w:rPr>
        <w:t>Predlog je djelimično prihvaćen.</w:t>
      </w:r>
      <w:r w:rsidR="000E4AAA" w:rsidRPr="00370EB3">
        <w:rPr>
          <w:rFonts w:ascii="Arial" w:eastAsia="Times New Roman" w:hAnsi="Arial" w:cs="Arial"/>
          <w:bCs/>
          <w:noProof/>
          <w:sz w:val="24"/>
          <w:szCs w:val="24"/>
          <w:lang w:val="en-US"/>
        </w:rPr>
        <w:t xml:space="preserve"> Metodologij</w:t>
      </w:r>
      <w:r w:rsidR="000D5FBF" w:rsidRPr="00370EB3">
        <w:rPr>
          <w:rFonts w:ascii="Arial" w:eastAsia="Times New Roman" w:hAnsi="Arial" w:cs="Arial"/>
          <w:bCs/>
          <w:noProof/>
          <w:sz w:val="24"/>
          <w:szCs w:val="24"/>
          <w:lang w:val="en-US"/>
        </w:rPr>
        <w:t>u</w:t>
      </w:r>
      <w:r w:rsidR="000E4AAA" w:rsidRPr="00370EB3">
        <w:rPr>
          <w:rFonts w:ascii="Arial" w:eastAsia="Times New Roman" w:hAnsi="Arial" w:cs="Arial"/>
          <w:bCs/>
          <w:noProof/>
          <w:sz w:val="24"/>
          <w:szCs w:val="24"/>
          <w:lang w:val="en-US"/>
        </w:rPr>
        <w:t xml:space="preserve"> donosi Nacionalni savjet za obrazovanje na predlog Zavoda za školstvo i Centra za stručno</w:t>
      </w:r>
      <w:r w:rsidR="007E2218">
        <w:rPr>
          <w:rFonts w:ascii="Arial" w:eastAsia="Times New Roman" w:hAnsi="Arial" w:cs="Arial"/>
          <w:bCs/>
          <w:noProof/>
          <w:sz w:val="24"/>
          <w:szCs w:val="24"/>
          <w:lang w:val="en-US"/>
        </w:rPr>
        <w:t xml:space="preserve"> obrazovanje</w:t>
      </w:r>
      <w:r w:rsidR="000E4AAA" w:rsidRPr="00370EB3">
        <w:rPr>
          <w:rFonts w:ascii="Arial" w:eastAsia="Times New Roman" w:hAnsi="Arial" w:cs="Arial"/>
          <w:bCs/>
          <w:noProof/>
          <w:sz w:val="24"/>
          <w:szCs w:val="24"/>
          <w:lang w:val="en-US"/>
        </w:rPr>
        <w:t>.</w:t>
      </w:r>
    </w:p>
    <w:p w14:paraId="29D5E941" w14:textId="77777777" w:rsidR="00673ED2" w:rsidRPr="009D390D" w:rsidRDefault="00673ED2" w:rsidP="00370EB3">
      <w:pPr>
        <w:spacing w:line="240" w:lineRule="auto"/>
        <w:jc w:val="both"/>
        <w:rPr>
          <w:rFonts w:ascii="Arial" w:eastAsia="Times New Roman" w:hAnsi="Arial" w:cs="Arial"/>
          <w:bCs/>
          <w:noProof/>
          <w:sz w:val="24"/>
          <w:szCs w:val="24"/>
          <w:lang w:val="en-US"/>
        </w:rPr>
      </w:pPr>
    </w:p>
    <w:p w14:paraId="0E6231E4" w14:textId="77777777" w:rsidR="00DF60FB" w:rsidRPr="009D390D" w:rsidRDefault="00DF60FB" w:rsidP="00370EB3">
      <w:pPr>
        <w:jc w:val="both"/>
        <w:rPr>
          <w:rFonts w:ascii="Arial" w:hAnsi="Arial" w:cs="Arial"/>
          <w:b/>
          <w:sz w:val="24"/>
          <w:szCs w:val="24"/>
        </w:rPr>
      </w:pPr>
      <w:r w:rsidRPr="009D390D">
        <w:rPr>
          <w:rFonts w:ascii="Arial" w:hAnsi="Arial" w:cs="Arial"/>
          <w:b/>
          <w:sz w:val="24"/>
          <w:szCs w:val="24"/>
        </w:rPr>
        <w:t>V Bojana Kovačević:</w:t>
      </w:r>
    </w:p>
    <w:p w14:paraId="6820B20C" w14:textId="77777777" w:rsidR="00967E21" w:rsidRPr="009D390D" w:rsidRDefault="00967E21" w:rsidP="00370EB3">
      <w:pPr>
        <w:spacing w:line="240" w:lineRule="auto"/>
        <w:jc w:val="both"/>
        <w:rPr>
          <w:rFonts w:ascii="Arial" w:hAnsi="Arial" w:cs="Arial"/>
          <w:sz w:val="24"/>
          <w:szCs w:val="24"/>
        </w:rPr>
      </w:pPr>
      <w:r w:rsidRPr="009D390D">
        <w:rPr>
          <w:rFonts w:ascii="Arial" w:hAnsi="Arial" w:cs="Arial"/>
          <w:sz w:val="24"/>
          <w:szCs w:val="24"/>
        </w:rPr>
        <w:t xml:space="preserve">Primjedba/predlog/sugestija 1: </w:t>
      </w:r>
    </w:p>
    <w:p w14:paraId="495B555E" w14:textId="051FECDC" w:rsidR="00370EB3" w:rsidRPr="009D390D" w:rsidRDefault="00967E21" w:rsidP="00370EB3">
      <w:pPr>
        <w:spacing w:line="240" w:lineRule="auto"/>
        <w:jc w:val="both"/>
        <w:rPr>
          <w:rFonts w:ascii="Arial" w:hAnsi="Arial" w:cs="Arial"/>
          <w:sz w:val="24"/>
          <w:szCs w:val="24"/>
        </w:rPr>
      </w:pPr>
      <w:r w:rsidRPr="009D390D">
        <w:rPr>
          <w:rFonts w:ascii="Arial" w:hAnsi="Arial" w:cs="Arial"/>
          <w:sz w:val="24"/>
          <w:szCs w:val="24"/>
        </w:rPr>
        <w:t>Predlažem smanjenje norme nastavnicima stranih jezika sa 18 časova nedjeljne norme na 16 časova ned</w:t>
      </w:r>
      <w:r w:rsidR="007E2218">
        <w:rPr>
          <w:rFonts w:ascii="Arial" w:hAnsi="Arial" w:cs="Arial"/>
          <w:sz w:val="24"/>
          <w:szCs w:val="24"/>
        </w:rPr>
        <w:t>j</w:t>
      </w:r>
      <w:r w:rsidRPr="009D390D">
        <w:rPr>
          <w:rFonts w:ascii="Arial" w:hAnsi="Arial" w:cs="Arial"/>
          <w:sz w:val="24"/>
          <w:szCs w:val="24"/>
        </w:rPr>
        <w:t>el</w:t>
      </w:r>
      <w:r w:rsidR="007E2218">
        <w:rPr>
          <w:rFonts w:ascii="Arial" w:hAnsi="Arial" w:cs="Arial"/>
          <w:sz w:val="24"/>
          <w:szCs w:val="24"/>
        </w:rPr>
        <w:t>j</w:t>
      </w:r>
      <w:r w:rsidRPr="009D390D">
        <w:rPr>
          <w:rFonts w:ascii="Arial" w:hAnsi="Arial" w:cs="Arial"/>
          <w:sz w:val="24"/>
          <w:szCs w:val="24"/>
        </w:rPr>
        <w:t>ne norme.</w:t>
      </w:r>
    </w:p>
    <w:p w14:paraId="4FE6DD46" w14:textId="34D06FA8" w:rsidR="00967E21" w:rsidRPr="009D390D" w:rsidRDefault="00967E21" w:rsidP="00370EB3">
      <w:pPr>
        <w:jc w:val="both"/>
        <w:rPr>
          <w:rFonts w:ascii="Arial" w:hAnsi="Arial" w:cs="Arial"/>
          <w:sz w:val="24"/>
          <w:szCs w:val="24"/>
        </w:rPr>
      </w:pPr>
      <w:r w:rsidRPr="009D390D">
        <w:rPr>
          <w:rFonts w:ascii="Arial" w:hAnsi="Arial" w:cs="Arial"/>
          <w:sz w:val="24"/>
          <w:szCs w:val="24"/>
        </w:rPr>
        <w:lastRenderedPageBreak/>
        <w:t xml:space="preserve">Obrazloženje primjedbe/predloga/sugestije 1:  Nastavnici stranih </w:t>
      </w:r>
      <w:r w:rsidR="00AE12E2">
        <w:rPr>
          <w:rFonts w:ascii="Arial" w:hAnsi="Arial" w:cs="Arial"/>
          <w:sz w:val="24"/>
          <w:szCs w:val="24"/>
        </w:rPr>
        <w:t>j</w:t>
      </w:r>
      <w:r w:rsidRPr="009D390D">
        <w:rPr>
          <w:rFonts w:ascii="Arial" w:hAnsi="Arial" w:cs="Arial"/>
          <w:sz w:val="24"/>
          <w:szCs w:val="24"/>
        </w:rPr>
        <w:t>ezika izvode 18 časova redovne nastave na ned</w:t>
      </w:r>
      <w:r w:rsidR="007E2218">
        <w:rPr>
          <w:rFonts w:ascii="Arial" w:hAnsi="Arial" w:cs="Arial"/>
          <w:sz w:val="24"/>
          <w:szCs w:val="24"/>
        </w:rPr>
        <w:t>j</w:t>
      </w:r>
      <w:r w:rsidRPr="009D390D">
        <w:rPr>
          <w:rFonts w:ascii="Arial" w:hAnsi="Arial" w:cs="Arial"/>
          <w:sz w:val="24"/>
          <w:szCs w:val="24"/>
        </w:rPr>
        <w:t>eljnom nivou.</w:t>
      </w:r>
      <w:r w:rsidRPr="009D390D">
        <w:rPr>
          <w:rFonts w:ascii="Arial" w:hAnsi="Arial" w:cs="Arial"/>
          <w:sz w:val="24"/>
          <w:szCs w:val="24"/>
        </w:rPr>
        <w:tab/>
        <w:t>Tako</w:t>
      </w:r>
      <w:r w:rsidR="00AE12E2">
        <w:rPr>
          <w:rFonts w:ascii="Arial" w:hAnsi="Arial" w:cs="Arial"/>
          <w:sz w:val="24"/>
          <w:szCs w:val="24"/>
        </w:rPr>
        <w:t>đ</w:t>
      </w:r>
      <w:r w:rsidRPr="009D390D">
        <w:rPr>
          <w:rFonts w:ascii="Arial" w:hAnsi="Arial" w:cs="Arial"/>
          <w:sz w:val="24"/>
          <w:szCs w:val="24"/>
        </w:rPr>
        <w:t>e, realizuiu još 2 časa dodatne i dopunske nastave</w:t>
      </w:r>
      <w:r w:rsidR="007E2218">
        <w:rPr>
          <w:rFonts w:ascii="Arial" w:hAnsi="Arial" w:cs="Arial"/>
          <w:sz w:val="24"/>
          <w:szCs w:val="24"/>
        </w:rPr>
        <w:t>,</w:t>
      </w:r>
      <w:r w:rsidRPr="009D390D">
        <w:rPr>
          <w:rFonts w:ascii="Arial" w:hAnsi="Arial" w:cs="Arial"/>
          <w:sz w:val="24"/>
          <w:szCs w:val="24"/>
        </w:rPr>
        <w:t xml:space="preserve"> kao i vođenje sekcije. U poređenju sa nek</w:t>
      </w:r>
      <w:r w:rsidR="007E2218">
        <w:rPr>
          <w:rFonts w:ascii="Arial" w:hAnsi="Arial" w:cs="Arial"/>
          <w:sz w:val="24"/>
          <w:szCs w:val="24"/>
        </w:rPr>
        <w:t>i</w:t>
      </w:r>
      <w:r w:rsidRPr="009D390D">
        <w:rPr>
          <w:rFonts w:ascii="Arial" w:hAnsi="Arial" w:cs="Arial"/>
          <w:sz w:val="24"/>
          <w:szCs w:val="24"/>
        </w:rPr>
        <w:t>m drugim predmetima, nastavnici stranih jezika obavljaju veći obim posla. Pored ovoga, nastavnici koji nemaju punu normu časova u matičnoj školi, imaju teškoće prilikom dopune norme jer</w:t>
      </w:r>
      <w:r w:rsidR="007E2218">
        <w:rPr>
          <w:rFonts w:ascii="Arial" w:hAnsi="Arial" w:cs="Arial"/>
          <w:sz w:val="24"/>
          <w:szCs w:val="24"/>
        </w:rPr>
        <w:t xml:space="preserve"> </w:t>
      </w:r>
      <w:r w:rsidRPr="009D390D">
        <w:rPr>
          <w:rFonts w:ascii="Arial" w:hAnsi="Arial" w:cs="Arial"/>
          <w:sz w:val="24"/>
          <w:szCs w:val="24"/>
        </w:rPr>
        <w:t>im niko ne garantuje da će naredne godine imati dopunu u istoj školi u kojoj trenutno imaju dopunu časova. Pad nataliteta u pojedinim opštinama direktno utiče na upis učenika, što dalje utiče na opadanje broja</w:t>
      </w:r>
      <w:r w:rsidR="007E2218">
        <w:rPr>
          <w:rFonts w:ascii="Arial" w:hAnsi="Arial" w:cs="Arial"/>
          <w:sz w:val="24"/>
          <w:szCs w:val="24"/>
        </w:rPr>
        <w:t xml:space="preserve"> </w:t>
      </w:r>
      <w:r w:rsidRPr="009D390D">
        <w:rPr>
          <w:rFonts w:ascii="Arial" w:hAnsi="Arial" w:cs="Arial"/>
          <w:sz w:val="24"/>
          <w:szCs w:val="24"/>
        </w:rPr>
        <w:t>časova. Ovakvo mišljenje djeli još 130 nastavnika stranih jezika koji rade u osnovnim i srednjim školama u Crnoj Gori.</w:t>
      </w:r>
    </w:p>
    <w:p w14:paraId="66C3B65F" w14:textId="77777777" w:rsidR="00967E21" w:rsidRPr="00370EB3" w:rsidRDefault="00967E21" w:rsidP="00370EB3">
      <w:pPr>
        <w:spacing w:line="240" w:lineRule="auto"/>
        <w:jc w:val="both"/>
        <w:rPr>
          <w:rFonts w:ascii="Arial" w:eastAsia="Times New Roman" w:hAnsi="Arial" w:cs="Arial"/>
          <w:bCs/>
          <w:noProof/>
          <w:sz w:val="24"/>
          <w:szCs w:val="24"/>
          <w:lang w:val="en-US"/>
        </w:rPr>
      </w:pPr>
      <w:r w:rsidRPr="00370EB3">
        <w:rPr>
          <w:rFonts w:ascii="Arial" w:eastAsia="Times New Roman" w:hAnsi="Arial" w:cs="Arial"/>
          <w:b/>
          <w:bCs/>
          <w:noProof/>
          <w:sz w:val="24"/>
          <w:szCs w:val="24"/>
          <w:lang w:val="en-US"/>
        </w:rPr>
        <w:t>Odgovor obrađivača:</w:t>
      </w:r>
      <w:r w:rsidR="000E4AAA" w:rsidRPr="00370EB3">
        <w:rPr>
          <w:rFonts w:ascii="Arial" w:eastAsia="Times New Roman" w:hAnsi="Arial" w:cs="Arial"/>
          <w:bCs/>
          <w:noProof/>
          <w:sz w:val="24"/>
          <w:szCs w:val="24"/>
          <w:lang w:val="en-US"/>
        </w:rPr>
        <w:t xml:space="preserve"> </w:t>
      </w:r>
      <w:r w:rsidR="000E4AAA" w:rsidRPr="00370EB3">
        <w:rPr>
          <w:rFonts w:ascii="Arial" w:hAnsi="Arial" w:cs="Arial"/>
          <w:sz w:val="24"/>
          <w:szCs w:val="24"/>
        </w:rPr>
        <w:t>Pr</w:t>
      </w:r>
      <w:r w:rsidR="00260D3E" w:rsidRPr="00370EB3">
        <w:rPr>
          <w:rFonts w:ascii="Arial" w:hAnsi="Arial" w:cs="Arial"/>
          <w:sz w:val="24"/>
          <w:szCs w:val="24"/>
        </w:rPr>
        <w:t>edlog nije prihvaćen jer</w:t>
      </w:r>
      <w:r w:rsidR="000E4AAA" w:rsidRPr="00370EB3">
        <w:rPr>
          <w:rFonts w:ascii="Arial" w:hAnsi="Arial" w:cs="Arial"/>
          <w:sz w:val="24"/>
          <w:szCs w:val="24"/>
        </w:rPr>
        <w:t xml:space="preserve"> </w:t>
      </w:r>
      <w:r w:rsidR="00561587" w:rsidRPr="00370EB3">
        <w:rPr>
          <w:rFonts w:ascii="Arial" w:hAnsi="Arial" w:cs="Arial"/>
          <w:sz w:val="24"/>
          <w:szCs w:val="24"/>
        </w:rPr>
        <w:t>se ne odnosi na materiju</w:t>
      </w:r>
      <w:r w:rsidR="000E4AAA" w:rsidRPr="00370EB3">
        <w:rPr>
          <w:rFonts w:ascii="Arial" w:hAnsi="Arial" w:cs="Arial"/>
          <w:sz w:val="24"/>
          <w:szCs w:val="24"/>
        </w:rPr>
        <w:t xml:space="preserve"> Opšteg zakona o obrazovanju i vaspitanju.</w:t>
      </w:r>
    </w:p>
    <w:p w14:paraId="7D384295" w14:textId="77777777" w:rsidR="0073286C" w:rsidRDefault="0073286C" w:rsidP="00370EB3">
      <w:pPr>
        <w:jc w:val="both"/>
        <w:rPr>
          <w:rFonts w:ascii="Arial" w:hAnsi="Arial" w:cs="Arial"/>
          <w:sz w:val="24"/>
          <w:szCs w:val="24"/>
        </w:rPr>
      </w:pPr>
    </w:p>
    <w:p w14:paraId="725F59CB" w14:textId="77777777" w:rsidR="00370EB3" w:rsidRDefault="00967E21" w:rsidP="00370EB3">
      <w:pPr>
        <w:jc w:val="both"/>
        <w:rPr>
          <w:rFonts w:ascii="Arial" w:hAnsi="Arial" w:cs="Arial"/>
          <w:sz w:val="24"/>
          <w:szCs w:val="24"/>
        </w:rPr>
      </w:pPr>
      <w:r w:rsidRPr="009D390D">
        <w:rPr>
          <w:rFonts w:ascii="Arial" w:hAnsi="Arial" w:cs="Arial"/>
          <w:sz w:val="24"/>
          <w:szCs w:val="24"/>
        </w:rPr>
        <w:t xml:space="preserve">Primjedba/predlog/sugestija 2: </w:t>
      </w:r>
    </w:p>
    <w:p w14:paraId="4F04B0C3" w14:textId="2E0D8664" w:rsidR="00967E21" w:rsidRPr="009D390D" w:rsidRDefault="00967E21" w:rsidP="00370EB3">
      <w:pPr>
        <w:jc w:val="both"/>
        <w:rPr>
          <w:rFonts w:ascii="Arial" w:hAnsi="Arial" w:cs="Arial"/>
          <w:sz w:val="24"/>
          <w:szCs w:val="24"/>
        </w:rPr>
      </w:pPr>
      <w:r w:rsidRPr="009D390D">
        <w:rPr>
          <w:rFonts w:ascii="Arial" w:hAnsi="Arial" w:cs="Arial"/>
          <w:sz w:val="24"/>
          <w:szCs w:val="24"/>
        </w:rPr>
        <w:t xml:space="preserve">Nastavnici koji rade u </w:t>
      </w:r>
      <w:r w:rsidR="007E2218">
        <w:rPr>
          <w:rFonts w:ascii="Arial" w:hAnsi="Arial" w:cs="Arial"/>
          <w:sz w:val="24"/>
          <w:szCs w:val="24"/>
        </w:rPr>
        <w:t>dvije</w:t>
      </w:r>
      <w:r w:rsidRPr="009D390D">
        <w:rPr>
          <w:rFonts w:ascii="Arial" w:hAnsi="Arial" w:cs="Arial"/>
          <w:sz w:val="24"/>
          <w:szCs w:val="24"/>
        </w:rPr>
        <w:t xml:space="preserve"> ili više škol</w:t>
      </w:r>
      <w:r w:rsidR="007E2218">
        <w:rPr>
          <w:rFonts w:ascii="Arial" w:hAnsi="Arial" w:cs="Arial"/>
          <w:sz w:val="24"/>
          <w:szCs w:val="24"/>
        </w:rPr>
        <w:t>a</w:t>
      </w:r>
      <w:r w:rsidRPr="009D390D">
        <w:rPr>
          <w:rFonts w:ascii="Arial" w:hAnsi="Arial" w:cs="Arial"/>
          <w:sz w:val="24"/>
          <w:szCs w:val="24"/>
        </w:rPr>
        <w:t xml:space="preserve"> imaju obavez</w:t>
      </w:r>
      <w:r w:rsidR="007E2218">
        <w:rPr>
          <w:rFonts w:ascii="Arial" w:hAnsi="Arial" w:cs="Arial"/>
          <w:sz w:val="24"/>
          <w:szCs w:val="24"/>
        </w:rPr>
        <w:t>u</w:t>
      </w:r>
      <w:r w:rsidRPr="009D390D">
        <w:rPr>
          <w:rFonts w:ascii="Arial" w:hAnsi="Arial" w:cs="Arial"/>
          <w:sz w:val="24"/>
          <w:szCs w:val="24"/>
        </w:rPr>
        <w:t xml:space="preserve"> da održe ogledni/ugledni čas</w:t>
      </w:r>
      <w:r w:rsidR="00260D3E">
        <w:rPr>
          <w:rFonts w:ascii="Arial" w:hAnsi="Arial" w:cs="Arial"/>
          <w:sz w:val="24"/>
          <w:szCs w:val="24"/>
        </w:rPr>
        <w:t xml:space="preserve"> </w:t>
      </w:r>
      <w:r w:rsidR="00370EB3" w:rsidRPr="00370EB3">
        <w:rPr>
          <w:rFonts w:ascii="Arial" w:hAnsi="Arial" w:cs="Arial"/>
          <w:sz w:val="24"/>
          <w:szCs w:val="24"/>
        </w:rPr>
        <w:t>u</w:t>
      </w:r>
      <w:r w:rsidRPr="009D390D">
        <w:rPr>
          <w:rFonts w:ascii="Arial" w:hAnsi="Arial" w:cs="Arial"/>
          <w:sz w:val="24"/>
          <w:szCs w:val="24"/>
        </w:rPr>
        <w:t xml:space="preserve"> svakoj školi u kojoj rade.</w:t>
      </w:r>
    </w:p>
    <w:p w14:paraId="01FE17F6" w14:textId="45ADC681" w:rsidR="00967E21" w:rsidRPr="0073286C" w:rsidRDefault="00967E21" w:rsidP="00370EB3">
      <w:pPr>
        <w:jc w:val="both"/>
        <w:rPr>
          <w:rFonts w:ascii="Arial" w:hAnsi="Arial" w:cs="Arial"/>
          <w:sz w:val="24"/>
          <w:szCs w:val="24"/>
        </w:rPr>
      </w:pPr>
      <w:r w:rsidRPr="0073286C">
        <w:rPr>
          <w:rFonts w:ascii="Arial" w:hAnsi="Arial" w:cs="Arial"/>
          <w:sz w:val="24"/>
          <w:szCs w:val="24"/>
        </w:rPr>
        <w:t>Obrazloženje primjedbe/predloga/sugestije 2: U odnosu na nastavnike ko</w:t>
      </w:r>
      <w:r w:rsidR="00AE12E2">
        <w:rPr>
          <w:rFonts w:ascii="Arial" w:hAnsi="Arial" w:cs="Arial"/>
          <w:sz w:val="24"/>
          <w:szCs w:val="24"/>
        </w:rPr>
        <w:t>j</w:t>
      </w:r>
      <w:r w:rsidRPr="0073286C">
        <w:rPr>
          <w:rFonts w:ascii="Arial" w:hAnsi="Arial" w:cs="Arial"/>
          <w:sz w:val="24"/>
          <w:szCs w:val="24"/>
        </w:rPr>
        <w:t xml:space="preserve">i izvode nastavu u jednoj školi, nastavnici koji rade u </w:t>
      </w:r>
      <w:r w:rsidR="007E2218">
        <w:rPr>
          <w:rFonts w:ascii="Arial" w:hAnsi="Arial" w:cs="Arial"/>
          <w:sz w:val="24"/>
          <w:szCs w:val="24"/>
        </w:rPr>
        <w:t>dvije</w:t>
      </w:r>
      <w:r w:rsidRPr="0073286C">
        <w:rPr>
          <w:rFonts w:ascii="Arial" w:hAnsi="Arial" w:cs="Arial"/>
          <w:sz w:val="24"/>
          <w:szCs w:val="24"/>
        </w:rPr>
        <w:t xml:space="preserve"> ili više škola u obavezi su da i u matično</w:t>
      </w:r>
      <w:r w:rsidR="007E2218">
        <w:rPr>
          <w:rFonts w:ascii="Arial" w:hAnsi="Arial" w:cs="Arial"/>
          <w:sz w:val="24"/>
          <w:szCs w:val="24"/>
        </w:rPr>
        <w:t>j</w:t>
      </w:r>
      <w:r w:rsidRPr="0073286C">
        <w:rPr>
          <w:rFonts w:ascii="Arial" w:hAnsi="Arial" w:cs="Arial"/>
          <w:sz w:val="24"/>
          <w:szCs w:val="24"/>
        </w:rPr>
        <w:t xml:space="preserve"> školi i u školi </w:t>
      </w:r>
      <w:r w:rsidR="00260D3E" w:rsidRPr="0073286C">
        <w:rPr>
          <w:rFonts w:ascii="Arial" w:hAnsi="Arial" w:cs="Arial"/>
          <w:sz w:val="24"/>
          <w:szCs w:val="24"/>
        </w:rPr>
        <w:t>u kojoj vrše dopunu</w:t>
      </w:r>
      <w:r w:rsidRPr="0073286C">
        <w:rPr>
          <w:rFonts w:ascii="Arial" w:hAnsi="Arial" w:cs="Arial"/>
          <w:sz w:val="24"/>
          <w:szCs w:val="24"/>
        </w:rPr>
        <w:t xml:space="preserve"> realizuju ugledni/ogledni čas. Predlažem da nastavnici koji rade u </w:t>
      </w:r>
      <w:r w:rsidR="007E2218">
        <w:rPr>
          <w:rFonts w:ascii="Arial" w:hAnsi="Arial" w:cs="Arial"/>
          <w:sz w:val="24"/>
          <w:szCs w:val="24"/>
        </w:rPr>
        <w:t>dvije</w:t>
      </w:r>
      <w:r w:rsidRPr="0073286C">
        <w:rPr>
          <w:rFonts w:ascii="Arial" w:hAnsi="Arial" w:cs="Arial"/>
          <w:sz w:val="24"/>
          <w:szCs w:val="24"/>
        </w:rPr>
        <w:t xml:space="preserve"> ili više škola izvedu u jednoj školi ovaj tip časa.</w:t>
      </w:r>
    </w:p>
    <w:p w14:paraId="0BE9FA28" w14:textId="77777777" w:rsidR="00967E21" w:rsidRDefault="00967E21" w:rsidP="00370EB3">
      <w:pPr>
        <w:spacing w:line="240" w:lineRule="auto"/>
        <w:jc w:val="both"/>
        <w:rPr>
          <w:rFonts w:ascii="Arial" w:hAnsi="Arial" w:cs="Arial"/>
          <w:sz w:val="24"/>
          <w:szCs w:val="24"/>
        </w:rPr>
      </w:pPr>
      <w:bookmarkStart w:id="2" w:name="_Hlk181098300"/>
      <w:r w:rsidRPr="0073286C">
        <w:rPr>
          <w:rFonts w:ascii="Arial" w:eastAsia="Times New Roman" w:hAnsi="Arial" w:cs="Arial"/>
          <w:b/>
          <w:bCs/>
          <w:noProof/>
          <w:sz w:val="24"/>
          <w:szCs w:val="24"/>
          <w:lang w:val="en-US"/>
        </w:rPr>
        <w:t>Odgovor obrađivača:</w:t>
      </w:r>
      <w:r w:rsidR="000E4AAA" w:rsidRPr="0073286C">
        <w:rPr>
          <w:rFonts w:ascii="Arial" w:hAnsi="Arial" w:cs="Arial"/>
          <w:sz w:val="24"/>
          <w:szCs w:val="24"/>
        </w:rPr>
        <w:t xml:space="preserve"> Pr</w:t>
      </w:r>
      <w:r w:rsidR="00260D3E" w:rsidRPr="0073286C">
        <w:rPr>
          <w:rFonts w:ascii="Arial" w:hAnsi="Arial" w:cs="Arial"/>
          <w:sz w:val="24"/>
          <w:szCs w:val="24"/>
        </w:rPr>
        <w:t>edlog nije prihvaćen jer</w:t>
      </w:r>
      <w:r w:rsidR="000E4AAA" w:rsidRPr="0073286C">
        <w:rPr>
          <w:rFonts w:ascii="Arial" w:hAnsi="Arial" w:cs="Arial"/>
          <w:sz w:val="24"/>
          <w:szCs w:val="24"/>
        </w:rPr>
        <w:t xml:space="preserve"> </w:t>
      </w:r>
      <w:r w:rsidR="00260D3E" w:rsidRPr="0073286C">
        <w:rPr>
          <w:rFonts w:ascii="Arial" w:hAnsi="Arial" w:cs="Arial"/>
          <w:sz w:val="24"/>
          <w:szCs w:val="24"/>
        </w:rPr>
        <w:t>se ne odnosi na materiju</w:t>
      </w:r>
      <w:r w:rsidR="000E4AAA" w:rsidRPr="0073286C">
        <w:rPr>
          <w:rFonts w:ascii="Arial" w:hAnsi="Arial" w:cs="Arial"/>
          <w:sz w:val="24"/>
          <w:szCs w:val="24"/>
        </w:rPr>
        <w:t xml:space="preserve"> Opšteg zakona o obrazovanju i vaspitanju.</w:t>
      </w:r>
      <w:bookmarkEnd w:id="2"/>
    </w:p>
    <w:p w14:paraId="2A2E9671" w14:textId="77777777" w:rsidR="0073286C" w:rsidRPr="009D390D" w:rsidRDefault="0073286C" w:rsidP="00370EB3">
      <w:pPr>
        <w:spacing w:line="240" w:lineRule="auto"/>
        <w:jc w:val="both"/>
        <w:rPr>
          <w:rFonts w:ascii="Arial" w:eastAsia="Times New Roman" w:hAnsi="Arial" w:cs="Arial"/>
          <w:bCs/>
          <w:noProof/>
          <w:sz w:val="24"/>
          <w:szCs w:val="24"/>
          <w:lang w:val="en-US"/>
        </w:rPr>
      </w:pPr>
    </w:p>
    <w:p w14:paraId="584E4994" w14:textId="77777777" w:rsidR="00F44CEA" w:rsidRPr="009D390D" w:rsidRDefault="00F44CEA" w:rsidP="00370EB3">
      <w:pPr>
        <w:spacing w:line="240" w:lineRule="auto"/>
        <w:jc w:val="both"/>
        <w:rPr>
          <w:rFonts w:ascii="Arial" w:eastAsia="Times New Roman" w:hAnsi="Arial" w:cs="Arial"/>
          <w:b/>
          <w:bCs/>
          <w:noProof/>
          <w:sz w:val="24"/>
          <w:szCs w:val="24"/>
          <w:lang w:val="en-US"/>
        </w:rPr>
      </w:pPr>
      <w:r w:rsidRPr="009D390D">
        <w:rPr>
          <w:rFonts w:ascii="Arial" w:eastAsia="Times New Roman" w:hAnsi="Arial" w:cs="Arial"/>
          <w:b/>
          <w:bCs/>
          <w:noProof/>
          <w:sz w:val="24"/>
          <w:szCs w:val="24"/>
          <w:lang w:val="en-US"/>
        </w:rPr>
        <w:t>VI Odsjek za kontinuirani profesionalni razvoj Zavoda za školstvo</w:t>
      </w:r>
      <w:r w:rsidR="00E55980" w:rsidRPr="009D390D">
        <w:rPr>
          <w:rFonts w:ascii="Arial" w:eastAsia="Times New Roman" w:hAnsi="Arial" w:cs="Arial"/>
          <w:b/>
          <w:bCs/>
          <w:noProof/>
          <w:sz w:val="24"/>
          <w:szCs w:val="24"/>
          <w:lang w:val="en-US"/>
        </w:rPr>
        <w:t>:</w:t>
      </w:r>
    </w:p>
    <w:p w14:paraId="4E6989DF" w14:textId="77777777" w:rsidR="0073286C" w:rsidRDefault="0073286C" w:rsidP="00370EB3">
      <w:pPr>
        <w:spacing w:line="240" w:lineRule="auto"/>
        <w:jc w:val="both"/>
        <w:rPr>
          <w:rFonts w:ascii="Arial" w:hAnsi="Arial" w:cs="Arial"/>
          <w:sz w:val="24"/>
          <w:szCs w:val="24"/>
        </w:rPr>
      </w:pPr>
    </w:p>
    <w:p w14:paraId="41DAFCBD" w14:textId="273EF162" w:rsidR="006E6041" w:rsidRPr="009D390D" w:rsidRDefault="006E6041" w:rsidP="00370EB3">
      <w:pPr>
        <w:spacing w:line="240" w:lineRule="auto"/>
        <w:jc w:val="both"/>
        <w:rPr>
          <w:rFonts w:ascii="Arial" w:hAnsi="Arial" w:cs="Arial"/>
          <w:sz w:val="24"/>
          <w:szCs w:val="24"/>
        </w:rPr>
      </w:pPr>
      <w:r w:rsidRPr="009D390D">
        <w:rPr>
          <w:rFonts w:ascii="Arial" w:hAnsi="Arial" w:cs="Arial"/>
          <w:sz w:val="24"/>
          <w:szCs w:val="24"/>
        </w:rPr>
        <w:t>Član 112, stav 3: “Autor programa za stručno usavršavanje nastavnika i izvođač ne može biti lice koje je zaposleno u Ministarstvu, Zavodu za školstvo, Centru za stručno obrazovanje, Ispitnom centru</w:t>
      </w:r>
      <w:r w:rsidR="007E2218">
        <w:rPr>
          <w:rFonts w:ascii="Arial" w:hAnsi="Arial" w:cs="Arial"/>
          <w:sz w:val="24"/>
          <w:szCs w:val="24"/>
        </w:rPr>
        <w:t>,</w:t>
      </w:r>
      <w:r w:rsidRPr="009D390D">
        <w:rPr>
          <w:rFonts w:ascii="Arial" w:hAnsi="Arial" w:cs="Arial"/>
          <w:sz w:val="24"/>
          <w:szCs w:val="24"/>
        </w:rPr>
        <w:t xml:space="preserve"> kao i član Nacionalnog savjeta.“</w:t>
      </w:r>
    </w:p>
    <w:p w14:paraId="091EB881" w14:textId="77777777" w:rsidR="006E6041" w:rsidRPr="009D390D" w:rsidRDefault="006E6041" w:rsidP="00370EB3">
      <w:pPr>
        <w:spacing w:line="240" w:lineRule="auto"/>
        <w:jc w:val="both"/>
        <w:rPr>
          <w:rFonts w:ascii="Arial" w:hAnsi="Arial" w:cs="Arial"/>
          <w:sz w:val="24"/>
          <w:szCs w:val="24"/>
        </w:rPr>
      </w:pPr>
      <w:r w:rsidRPr="009D390D">
        <w:rPr>
          <w:rFonts w:ascii="Arial" w:hAnsi="Arial" w:cs="Arial"/>
          <w:sz w:val="24"/>
          <w:szCs w:val="24"/>
        </w:rPr>
        <w:t>Primjedba/predlog/sugestija:</w:t>
      </w:r>
    </w:p>
    <w:p w14:paraId="7A98D82B" w14:textId="77777777" w:rsidR="006E6041"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1. U naporima svih nas da jače iskoračimo u pogledu kvaliteta obrazovanja, što se predviđa i sveobuhvatnom Strategijom reforme obrazovanja 2025-2035 (strateški cilj 1, naročito 2), „izvođači“ tj. treneri koji su zaposleni u Ministarstvu, Zavodu za školstvo, Centru za stručno obrazovanje, Ispitnom centru CG, ZZNS daju veliki doprinos.</w:t>
      </w:r>
    </w:p>
    <w:p w14:paraId="54A9E95F" w14:textId="77777777" w:rsidR="006E6041"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 xml:space="preserve">Kao prvo, predloženi stav 3 koji se odnosi na izvođače tj. trenere negativno bi uticao na kvalitet programa stručnog usavršavanja nastavnika. </w:t>
      </w:r>
    </w:p>
    <w:p w14:paraId="156AD62E" w14:textId="77777777" w:rsidR="006E6041"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Naime, u evaluaciji obuka koju vrši ZZŠ pored indikatora:</w:t>
      </w:r>
    </w:p>
    <w:p w14:paraId="3EA74F12" w14:textId="34BEF8C5" w:rsidR="006E6041" w:rsidRPr="007E2218" w:rsidRDefault="006E6041" w:rsidP="0073286C">
      <w:pPr>
        <w:spacing w:after="0" w:line="240" w:lineRule="auto"/>
        <w:jc w:val="both"/>
        <w:rPr>
          <w:rFonts w:ascii="Arial" w:hAnsi="Arial" w:cs="Arial"/>
          <w:sz w:val="24"/>
          <w:szCs w:val="24"/>
        </w:rPr>
      </w:pPr>
      <w:r w:rsidRPr="007E2218">
        <w:rPr>
          <w:rFonts w:ascii="Arial" w:hAnsi="Arial" w:cs="Arial"/>
          <w:i/>
          <w:iCs/>
          <w:sz w:val="24"/>
          <w:szCs w:val="24"/>
        </w:rPr>
        <w:t>Voditelji su pokazali dobro poznavanje oblasti/teme obuke</w:t>
      </w:r>
      <w:r w:rsidR="007E2218">
        <w:rPr>
          <w:rFonts w:ascii="Arial" w:hAnsi="Arial" w:cs="Arial"/>
          <w:sz w:val="24"/>
          <w:szCs w:val="24"/>
        </w:rPr>
        <w:t>,</w:t>
      </w:r>
    </w:p>
    <w:p w14:paraId="33912D65" w14:textId="31D1CBE5" w:rsidR="006E6041" w:rsidRPr="009D390D" w:rsidRDefault="007E2218" w:rsidP="0073286C">
      <w:pPr>
        <w:spacing w:after="0" w:line="240" w:lineRule="auto"/>
        <w:jc w:val="both"/>
        <w:rPr>
          <w:rFonts w:ascii="Arial" w:hAnsi="Arial" w:cs="Arial"/>
          <w:sz w:val="24"/>
          <w:szCs w:val="24"/>
        </w:rPr>
      </w:pPr>
      <w:r>
        <w:rPr>
          <w:rFonts w:ascii="Arial" w:hAnsi="Arial" w:cs="Arial"/>
          <w:sz w:val="24"/>
          <w:szCs w:val="24"/>
        </w:rPr>
        <w:t>p</w:t>
      </w:r>
      <w:r w:rsidR="006E6041" w:rsidRPr="009D390D">
        <w:rPr>
          <w:rFonts w:ascii="Arial" w:hAnsi="Arial" w:cs="Arial"/>
          <w:sz w:val="24"/>
          <w:szCs w:val="24"/>
        </w:rPr>
        <w:t>ostoje i dva koja ukazuju na specifične vještine u radu sa odraslima:</w:t>
      </w:r>
    </w:p>
    <w:p w14:paraId="63875CF2" w14:textId="77777777" w:rsidR="006E6041" w:rsidRPr="007E2218" w:rsidRDefault="006E6041" w:rsidP="0073286C">
      <w:pPr>
        <w:spacing w:after="0" w:line="240" w:lineRule="auto"/>
        <w:jc w:val="both"/>
        <w:rPr>
          <w:rFonts w:ascii="Arial" w:hAnsi="Arial" w:cs="Arial"/>
          <w:i/>
          <w:iCs/>
          <w:sz w:val="24"/>
          <w:szCs w:val="24"/>
        </w:rPr>
      </w:pPr>
      <w:r w:rsidRPr="007E2218">
        <w:rPr>
          <w:rFonts w:ascii="Arial" w:hAnsi="Arial" w:cs="Arial"/>
          <w:i/>
          <w:iCs/>
          <w:sz w:val="24"/>
          <w:szCs w:val="24"/>
        </w:rPr>
        <w:t>Voditelji  su demonstrirali razvijene trenerske vještine</w:t>
      </w:r>
      <w:r w:rsidRPr="007E2218">
        <w:rPr>
          <w:rFonts w:ascii="Arial" w:hAnsi="Arial" w:cs="Arial"/>
          <w:sz w:val="24"/>
          <w:szCs w:val="24"/>
        </w:rPr>
        <w:t>;</w:t>
      </w:r>
    </w:p>
    <w:p w14:paraId="5B05A746" w14:textId="77777777" w:rsidR="006E6041" w:rsidRPr="009D390D" w:rsidRDefault="006E6041" w:rsidP="0073286C">
      <w:pPr>
        <w:spacing w:after="0" w:line="240" w:lineRule="auto"/>
        <w:jc w:val="both"/>
        <w:rPr>
          <w:rFonts w:ascii="Arial" w:hAnsi="Arial" w:cs="Arial"/>
          <w:sz w:val="24"/>
          <w:szCs w:val="24"/>
        </w:rPr>
      </w:pPr>
      <w:r w:rsidRPr="007E2218">
        <w:rPr>
          <w:rFonts w:ascii="Arial" w:hAnsi="Arial" w:cs="Arial"/>
          <w:i/>
          <w:iCs/>
          <w:sz w:val="24"/>
          <w:szCs w:val="24"/>
        </w:rPr>
        <w:t>Voditelji nas podstiču na razmišljanje, razmjenu ideja i iskustava</w:t>
      </w:r>
      <w:r w:rsidRPr="009D390D">
        <w:rPr>
          <w:rFonts w:ascii="Arial" w:hAnsi="Arial" w:cs="Arial"/>
          <w:sz w:val="24"/>
          <w:szCs w:val="24"/>
        </w:rPr>
        <w:t>.</w:t>
      </w:r>
    </w:p>
    <w:p w14:paraId="02EF0FD6" w14:textId="77777777" w:rsidR="006E6041"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 xml:space="preserve">Četvorodnevnu obuku za trenere je prošao značajan broj zaposlenih u Zavodu za školstvo i Ispitnom centru. Zaposleni iz Zavoda i CSO na terenu utvrđuju kvalitet </w:t>
      </w:r>
      <w:r w:rsidRPr="009D390D">
        <w:rPr>
          <w:rFonts w:ascii="Arial" w:hAnsi="Arial" w:cs="Arial"/>
          <w:sz w:val="24"/>
          <w:szCs w:val="24"/>
        </w:rPr>
        <w:lastRenderedPageBreak/>
        <w:t xml:space="preserve">obrazovno-vaspitnog rada i ukazuju na potrebe za profesionalnim razvojem nastavnika/vaspitača. </w:t>
      </w:r>
    </w:p>
    <w:p w14:paraId="283F2B55" w14:textId="77777777" w:rsidR="006E6041"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 xml:space="preserve">Ispitni centar vrši međunarodnu uporedivost kvaliteta obrazovnog sistema i realizuje međunarodna istraživanja(PISA, PIRLS). Shodno tome, zaposleni u ICCG su pohađali kvalitetne međunarodne obuke referentnih organizacija/institucija npr. obuke o PISA istraživanju i izradi zadataka PISA, PIRLS... modelu. Zaposleni u ICCG, ZZŠ i CSO posjeduju reference u pogledu stručnosti, iskustva i praćenja savremenih trendova u evropskim obrazovnim sistemima, autori su priručnika, istraživanja, stručnih radova, projekata i sl. </w:t>
      </w:r>
    </w:p>
    <w:p w14:paraId="1A6E2444" w14:textId="77777777" w:rsidR="00F7196F"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Kao drugo, naše dugogodišnje iskustvo u monitoringu, evaluaciji i neposrednoj realizaciji obuka pokazuje da su crnogorski ljudski resursi u pogledu trenerskih kompetencija prilično ograničeni. Angažovanje stranih eksperata iz regiona i šire je limitirano zbog ograničenog budžeta (u odnosu na povećani broj obuka) kojim Odsjek raspolaže.</w:t>
      </w:r>
    </w:p>
    <w:p w14:paraId="0E71FAA8" w14:textId="77777777" w:rsidR="00BC2702" w:rsidRPr="009D390D" w:rsidRDefault="006E6041" w:rsidP="0073286C">
      <w:pPr>
        <w:spacing w:after="0" w:line="240" w:lineRule="auto"/>
        <w:jc w:val="both"/>
        <w:rPr>
          <w:rFonts w:ascii="Arial" w:hAnsi="Arial" w:cs="Arial"/>
          <w:sz w:val="24"/>
          <w:szCs w:val="24"/>
        </w:rPr>
      </w:pPr>
      <w:r w:rsidRPr="009D390D">
        <w:rPr>
          <w:rFonts w:ascii="Arial" w:hAnsi="Arial" w:cs="Arial"/>
          <w:sz w:val="24"/>
          <w:szCs w:val="24"/>
        </w:rPr>
        <w:t>Na kraju, podsjećamo da zaposleni u Zavodu za školstvo nemaju prava na novčanu nadoknadu za trenerski posao.</w:t>
      </w:r>
    </w:p>
    <w:p w14:paraId="45A9AA1D" w14:textId="77777777" w:rsidR="00D80E52" w:rsidRPr="009D390D" w:rsidRDefault="00D80E52" w:rsidP="00370EB3">
      <w:pPr>
        <w:spacing w:line="240" w:lineRule="auto"/>
        <w:jc w:val="both"/>
        <w:rPr>
          <w:rFonts w:ascii="Arial" w:eastAsia="Times New Roman" w:hAnsi="Arial" w:cs="Arial"/>
          <w:bCs/>
          <w:noProof/>
          <w:sz w:val="24"/>
          <w:szCs w:val="24"/>
          <w:lang w:val="en-US"/>
        </w:rPr>
      </w:pPr>
    </w:p>
    <w:p w14:paraId="18F00563" w14:textId="1F3307BE" w:rsidR="00F7196F" w:rsidRPr="0073286C" w:rsidRDefault="00F7196F" w:rsidP="00370EB3">
      <w:pPr>
        <w:spacing w:line="240" w:lineRule="auto"/>
        <w:jc w:val="both"/>
        <w:rPr>
          <w:rFonts w:ascii="Arial" w:eastAsia="Times New Roman" w:hAnsi="Arial" w:cs="Arial"/>
          <w:bCs/>
          <w:noProof/>
          <w:sz w:val="24"/>
          <w:szCs w:val="24"/>
          <w:lang w:val="en-US"/>
        </w:rPr>
      </w:pPr>
      <w:r w:rsidRPr="0073286C">
        <w:rPr>
          <w:rFonts w:ascii="Arial" w:eastAsia="Times New Roman" w:hAnsi="Arial" w:cs="Arial"/>
          <w:b/>
          <w:bCs/>
          <w:noProof/>
          <w:sz w:val="24"/>
          <w:szCs w:val="24"/>
          <w:lang w:val="en-US"/>
        </w:rPr>
        <w:t>Odgovor obrađivača</w:t>
      </w:r>
      <w:r w:rsidRPr="00AE12E2">
        <w:rPr>
          <w:rFonts w:ascii="Arial" w:eastAsia="Times New Roman" w:hAnsi="Arial" w:cs="Arial"/>
          <w:b/>
          <w:bCs/>
          <w:noProof/>
          <w:sz w:val="24"/>
          <w:szCs w:val="24"/>
          <w:lang w:val="en-US"/>
        </w:rPr>
        <w:t>:</w:t>
      </w:r>
      <w:r w:rsidR="000E4AAA" w:rsidRPr="00AE12E2">
        <w:rPr>
          <w:rFonts w:ascii="Arial" w:eastAsia="Times New Roman" w:hAnsi="Arial" w:cs="Arial"/>
          <w:bCs/>
          <w:noProof/>
          <w:sz w:val="24"/>
          <w:szCs w:val="24"/>
          <w:lang w:val="en-US"/>
        </w:rPr>
        <w:t xml:space="preserve"> </w:t>
      </w:r>
      <w:r w:rsidR="00260D3E" w:rsidRPr="00AE12E2">
        <w:rPr>
          <w:rFonts w:ascii="Arial" w:eastAsia="Times New Roman" w:hAnsi="Arial" w:cs="Arial"/>
          <w:bCs/>
          <w:noProof/>
          <w:sz w:val="24"/>
          <w:szCs w:val="24"/>
          <w:lang w:val="en-US"/>
        </w:rPr>
        <w:t xml:space="preserve">Predlog </w:t>
      </w:r>
      <w:r w:rsidR="007E2218" w:rsidRPr="00AE12E2">
        <w:rPr>
          <w:rFonts w:ascii="Arial" w:eastAsia="Times New Roman" w:hAnsi="Arial" w:cs="Arial"/>
          <w:bCs/>
          <w:noProof/>
          <w:sz w:val="24"/>
          <w:szCs w:val="24"/>
          <w:lang w:val="en-US"/>
        </w:rPr>
        <w:t>je djelimično</w:t>
      </w:r>
      <w:r w:rsidR="00260D3E" w:rsidRPr="00AE12E2">
        <w:rPr>
          <w:rFonts w:ascii="Arial" w:eastAsia="Times New Roman" w:hAnsi="Arial" w:cs="Arial"/>
          <w:bCs/>
          <w:noProof/>
          <w:sz w:val="24"/>
          <w:szCs w:val="24"/>
          <w:lang w:val="en-US"/>
        </w:rPr>
        <w:t xml:space="preserve"> prihvaćen</w:t>
      </w:r>
      <w:r w:rsidR="000E4AAA" w:rsidRPr="00AE12E2">
        <w:rPr>
          <w:rFonts w:ascii="Arial" w:eastAsia="Times New Roman" w:hAnsi="Arial" w:cs="Arial"/>
          <w:bCs/>
          <w:noProof/>
          <w:sz w:val="24"/>
          <w:szCs w:val="24"/>
          <w:lang w:val="en-US"/>
        </w:rPr>
        <w:t xml:space="preserve"> </w:t>
      </w:r>
      <w:r w:rsidR="007E2218" w:rsidRPr="00AE12E2">
        <w:rPr>
          <w:rFonts w:ascii="Arial" w:eastAsia="Times New Roman" w:hAnsi="Arial" w:cs="Arial"/>
          <w:bCs/>
          <w:noProof/>
          <w:sz w:val="24"/>
          <w:szCs w:val="24"/>
          <w:lang w:val="en-US"/>
        </w:rPr>
        <w:t>jer će predstavnici nadležnih institucija moći da budu izvođači obuka iz oblasti međunarodnih takmičenja.</w:t>
      </w:r>
      <w:r w:rsidR="000E4AAA" w:rsidRPr="0073286C">
        <w:rPr>
          <w:rFonts w:ascii="Arial" w:eastAsia="Times New Roman" w:hAnsi="Arial" w:cs="Arial"/>
          <w:bCs/>
          <w:noProof/>
          <w:sz w:val="24"/>
          <w:szCs w:val="24"/>
          <w:lang w:val="en-US"/>
        </w:rPr>
        <w:t xml:space="preserve"> </w:t>
      </w:r>
    </w:p>
    <w:p w14:paraId="4B0B5B31" w14:textId="77777777" w:rsidR="006E6041" w:rsidRPr="009D390D" w:rsidRDefault="006E6041" w:rsidP="00370EB3">
      <w:pPr>
        <w:spacing w:line="240" w:lineRule="auto"/>
        <w:jc w:val="both"/>
        <w:rPr>
          <w:rFonts w:ascii="Arial" w:eastAsia="Times New Roman" w:hAnsi="Arial" w:cs="Arial"/>
          <w:bCs/>
          <w:noProof/>
          <w:sz w:val="24"/>
          <w:szCs w:val="24"/>
          <w:lang w:val="en-US"/>
        </w:rPr>
      </w:pPr>
    </w:p>
    <w:p w14:paraId="0DB6316F" w14:textId="77777777" w:rsidR="00F7196F" w:rsidRPr="009D390D" w:rsidRDefault="00F7196F" w:rsidP="00370EB3">
      <w:pPr>
        <w:spacing w:line="240" w:lineRule="auto"/>
        <w:jc w:val="both"/>
        <w:rPr>
          <w:rFonts w:ascii="Arial" w:eastAsia="Times New Roman" w:hAnsi="Arial" w:cs="Arial"/>
          <w:b/>
          <w:bCs/>
          <w:noProof/>
          <w:sz w:val="24"/>
          <w:szCs w:val="24"/>
          <w:lang w:val="en-US"/>
        </w:rPr>
      </w:pPr>
      <w:r w:rsidRPr="009D390D">
        <w:rPr>
          <w:rFonts w:ascii="Arial" w:eastAsia="Times New Roman" w:hAnsi="Arial" w:cs="Arial"/>
          <w:b/>
          <w:bCs/>
          <w:noProof/>
          <w:sz w:val="24"/>
          <w:szCs w:val="24"/>
          <w:lang w:val="en-US"/>
        </w:rPr>
        <w:t>VII Matije Zorić:</w:t>
      </w:r>
    </w:p>
    <w:p w14:paraId="21931F81" w14:textId="77777777" w:rsidR="00F7196F" w:rsidRPr="009D390D" w:rsidRDefault="00F7196F"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Dostavljam primjedbe i sugestije. Ukoliko nije potrebno iste regulisati ovim zakonom, onda sigurno jeste podzakonskim dokumentima.</w:t>
      </w:r>
    </w:p>
    <w:p w14:paraId="242C69D6" w14:textId="77777777" w:rsidR="00F7196F" w:rsidRPr="009D390D" w:rsidRDefault="00F7196F"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1. Potrebno je zakonski omogućiti prosvjetnim radnicima da mogu uzeti godinu dana neplaćenog (mala djeca, liječenje, usavršavanje, preseljenje itd).</w:t>
      </w:r>
    </w:p>
    <w:p w14:paraId="56E505A4" w14:textId="226FFC7E" w:rsidR="00F7196F" w:rsidRPr="009D390D" w:rsidRDefault="00F7196F"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2. Jasno definisati uslove dobijanja rješenja na neodređeno, prelazak u drugu školu...</w:t>
      </w:r>
      <w:r w:rsidR="007E2218">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Seoske škole se zatvaraju i umjesto da se ljudima obezbjedi da pređu u gradsku školu, tamo se zapošljavaju novi ljudi. Nekome se raspisuju konkursi na neodređeno i nakon mjesec dana!?</w:t>
      </w:r>
    </w:p>
    <w:p w14:paraId="2B1648AF" w14:textId="637DA533" w:rsidR="00F7196F" w:rsidRDefault="00F7196F"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3. Mijenjajte pravilnike za dodjelu državne nagrade Oktoih da konačno najbolji budu i zvanično najbolji.</w:t>
      </w:r>
    </w:p>
    <w:p w14:paraId="10EF2ED4" w14:textId="77777777" w:rsidR="0073286C" w:rsidRPr="009D390D" w:rsidRDefault="0073286C" w:rsidP="00370EB3">
      <w:pPr>
        <w:spacing w:line="240" w:lineRule="auto"/>
        <w:jc w:val="both"/>
        <w:rPr>
          <w:rFonts w:ascii="Arial" w:eastAsia="Times New Roman" w:hAnsi="Arial" w:cs="Arial"/>
          <w:bCs/>
          <w:noProof/>
          <w:sz w:val="24"/>
          <w:szCs w:val="24"/>
          <w:lang w:val="en-US"/>
        </w:rPr>
      </w:pPr>
    </w:p>
    <w:p w14:paraId="42E438E8" w14:textId="77777777" w:rsidR="00F7196F" w:rsidRPr="0073286C" w:rsidRDefault="00F7196F" w:rsidP="00370EB3">
      <w:pPr>
        <w:spacing w:line="240" w:lineRule="auto"/>
        <w:jc w:val="both"/>
        <w:rPr>
          <w:rFonts w:ascii="Arial" w:eastAsia="Times New Roman" w:hAnsi="Arial" w:cs="Arial"/>
          <w:bCs/>
          <w:noProof/>
          <w:sz w:val="24"/>
          <w:szCs w:val="24"/>
          <w:lang w:val="en-US"/>
        </w:rPr>
      </w:pPr>
      <w:r w:rsidRPr="0073286C">
        <w:rPr>
          <w:rFonts w:ascii="Arial" w:eastAsia="Times New Roman" w:hAnsi="Arial" w:cs="Arial"/>
          <w:b/>
          <w:bCs/>
          <w:noProof/>
          <w:sz w:val="24"/>
          <w:szCs w:val="24"/>
          <w:lang w:val="en-US"/>
        </w:rPr>
        <w:t>Odgovor obrađivača:</w:t>
      </w:r>
      <w:r w:rsidR="000E4AAA" w:rsidRPr="0073286C">
        <w:t xml:space="preserve"> </w:t>
      </w:r>
      <w:r w:rsidR="000E4AAA" w:rsidRPr="0073286C">
        <w:rPr>
          <w:rFonts w:ascii="Arial" w:eastAsia="Times New Roman" w:hAnsi="Arial" w:cs="Arial"/>
          <w:bCs/>
          <w:noProof/>
          <w:sz w:val="24"/>
          <w:szCs w:val="24"/>
          <w:lang w:val="en-US"/>
        </w:rPr>
        <w:t xml:space="preserve">Primjedba </w:t>
      </w:r>
      <w:r w:rsidR="00333CD8" w:rsidRPr="0073286C">
        <w:rPr>
          <w:rFonts w:ascii="Arial" w:eastAsia="Times New Roman" w:hAnsi="Arial" w:cs="Arial"/>
          <w:bCs/>
          <w:noProof/>
          <w:sz w:val="24"/>
          <w:szCs w:val="24"/>
          <w:lang w:val="en-US"/>
        </w:rPr>
        <w:t xml:space="preserve">nije prihvaćena  jer se ne  odnosi na </w:t>
      </w:r>
      <w:r w:rsidR="00260D3E" w:rsidRPr="0073286C">
        <w:rPr>
          <w:rFonts w:ascii="Arial" w:eastAsia="Times New Roman" w:hAnsi="Arial" w:cs="Arial"/>
          <w:bCs/>
          <w:noProof/>
          <w:sz w:val="24"/>
          <w:szCs w:val="24"/>
          <w:lang w:val="en-US"/>
        </w:rPr>
        <w:t>materij</w:t>
      </w:r>
      <w:r w:rsidR="00333CD8" w:rsidRPr="0073286C">
        <w:rPr>
          <w:rFonts w:ascii="Arial" w:eastAsia="Times New Roman" w:hAnsi="Arial" w:cs="Arial"/>
          <w:bCs/>
          <w:noProof/>
          <w:sz w:val="24"/>
          <w:szCs w:val="24"/>
          <w:lang w:val="en-US"/>
        </w:rPr>
        <w:t>u</w:t>
      </w:r>
      <w:r w:rsidR="00260D3E" w:rsidRPr="0073286C">
        <w:rPr>
          <w:rFonts w:ascii="Arial" w:eastAsia="Times New Roman" w:hAnsi="Arial" w:cs="Arial"/>
          <w:bCs/>
          <w:noProof/>
          <w:sz w:val="24"/>
          <w:szCs w:val="24"/>
          <w:lang w:val="en-US"/>
        </w:rPr>
        <w:t xml:space="preserve"> </w:t>
      </w:r>
      <w:r w:rsidR="000E4AAA" w:rsidRPr="0073286C">
        <w:rPr>
          <w:rFonts w:ascii="Arial" w:eastAsia="Times New Roman" w:hAnsi="Arial" w:cs="Arial"/>
          <w:bCs/>
          <w:noProof/>
          <w:sz w:val="24"/>
          <w:szCs w:val="24"/>
          <w:lang w:val="en-US"/>
        </w:rPr>
        <w:t>Opšteg zakona o obrazovanju i vaspitanju.</w:t>
      </w:r>
    </w:p>
    <w:p w14:paraId="4867F778" w14:textId="77777777" w:rsidR="00F21E3E" w:rsidRPr="009D390D" w:rsidRDefault="00F21E3E" w:rsidP="00370EB3">
      <w:pPr>
        <w:spacing w:line="240" w:lineRule="auto"/>
        <w:jc w:val="both"/>
        <w:rPr>
          <w:rFonts w:ascii="Arial" w:eastAsia="Times New Roman" w:hAnsi="Arial" w:cs="Arial"/>
          <w:bCs/>
          <w:noProof/>
          <w:sz w:val="24"/>
          <w:szCs w:val="24"/>
          <w:highlight w:val="yellow"/>
          <w:lang w:val="en-US"/>
        </w:rPr>
      </w:pPr>
    </w:p>
    <w:p w14:paraId="578D929B" w14:textId="77777777" w:rsidR="0073286C" w:rsidRDefault="0073286C" w:rsidP="00370EB3">
      <w:pPr>
        <w:spacing w:line="248" w:lineRule="auto"/>
        <w:ind w:left="24" w:hanging="3"/>
        <w:jc w:val="both"/>
        <w:rPr>
          <w:rFonts w:ascii="Arial" w:eastAsia="Calibri" w:hAnsi="Arial" w:cs="Arial"/>
          <w:b/>
          <w:sz w:val="24"/>
          <w:szCs w:val="24"/>
        </w:rPr>
      </w:pPr>
    </w:p>
    <w:p w14:paraId="6D3E203E" w14:textId="77777777" w:rsidR="00F21E3E" w:rsidRPr="009D390D" w:rsidRDefault="00F21E3E" w:rsidP="00370EB3">
      <w:pPr>
        <w:spacing w:line="248" w:lineRule="auto"/>
        <w:ind w:left="24" w:hanging="3"/>
        <w:jc w:val="both"/>
        <w:rPr>
          <w:rFonts w:ascii="Arial" w:eastAsia="Calibri" w:hAnsi="Arial" w:cs="Arial"/>
          <w:b/>
          <w:sz w:val="24"/>
          <w:szCs w:val="24"/>
        </w:rPr>
      </w:pPr>
      <w:r w:rsidRPr="009D390D">
        <w:rPr>
          <w:rFonts w:ascii="Arial" w:eastAsia="Calibri" w:hAnsi="Arial" w:cs="Arial"/>
          <w:b/>
          <w:sz w:val="24"/>
          <w:szCs w:val="24"/>
        </w:rPr>
        <w:t>VIII Milica Kankaraš Berber:</w:t>
      </w:r>
    </w:p>
    <w:p w14:paraId="0367E5DC" w14:textId="77777777" w:rsidR="00F21E3E" w:rsidRPr="009D390D" w:rsidRDefault="00F21E3E" w:rsidP="00370EB3">
      <w:pPr>
        <w:spacing w:line="248" w:lineRule="auto"/>
        <w:ind w:left="24" w:hanging="3"/>
        <w:jc w:val="both"/>
        <w:rPr>
          <w:rFonts w:ascii="Arial" w:eastAsia="Calibri" w:hAnsi="Arial" w:cs="Arial"/>
          <w:b/>
          <w:sz w:val="24"/>
          <w:szCs w:val="24"/>
        </w:rPr>
      </w:pPr>
    </w:p>
    <w:p w14:paraId="43E9DBCC"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Primjedba/predlog/sugestija 1 :</w:t>
      </w:r>
    </w:p>
    <w:p w14:paraId="7DA207C2"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Škola služi holističkom razvoju svakog pojedinca/ke.</w:t>
      </w:r>
    </w:p>
    <w:p w14:paraId="4C1097D6"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lastRenderedPageBreak/>
        <w:t>-</w:t>
      </w:r>
      <w:r w:rsidRPr="009D390D">
        <w:rPr>
          <w:rFonts w:ascii="Arial" w:hAnsi="Arial" w:cs="Arial"/>
          <w:sz w:val="24"/>
          <w:szCs w:val="24"/>
        </w:rPr>
        <w:tab/>
        <w:t>Razvoj emocionalne inteligencije podjednako je važan kao i razvoj dječjeg intelekta. Svi školski programi su osmišljeni da obuhvataju razvoj socijalnih vještina, kolegijalnosti, saosjećajnosti.</w:t>
      </w:r>
    </w:p>
    <w:p w14:paraId="339DB80C"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w:t>
      </w:r>
      <w:r w:rsidRPr="009D390D">
        <w:rPr>
          <w:rFonts w:ascii="Arial" w:hAnsi="Arial" w:cs="Arial"/>
          <w:sz w:val="24"/>
          <w:szCs w:val="24"/>
        </w:rPr>
        <w:tab/>
        <w:t>Fizički i psihološki razvoj su podjednako značajni. Vrijeme provedeno u školi osmišljeno je na način da 50% aktivnosti podstiče fizički razvoj učenika kroz sport, razvoj fine motorike, umjetničke sekcije i sl. aktivnosti, u zavisnosti od afiniteta učenika.</w:t>
      </w:r>
    </w:p>
    <w:p w14:paraId="44AA6CE4" w14:textId="4A1C70DC"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w:t>
      </w:r>
      <w:r w:rsidRPr="009D390D">
        <w:rPr>
          <w:rFonts w:ascii="Arial" w:hAnsi="Arial" w:cs="Arial"/>
          <w:sz w:val="24"/>
          <w:szCs w:val="24"/>
        </w:rPr>
        <w:tab/>
        <w:t>Škola je bezbjedno okruženje. Školsko dvorište nadgleda policajac/ka pozornik/ca koji osigurava da se ne mogu unositi oružje, psihoaktivne supstance, alko</w:t>
      </w:r>
      <w:r w:rsidR="00AE12E2">
        <w:rPr>
          <w:rFonts w:ascii="Arial" w:hAnsi="Arial" w:cs="Arial"/>
          <w:sz w:val="24"/>
          <w:szCs w:val="24"/>
        </w:rPr>
        <w:t>ho</w:t>
      </w:r>
      <w:r w:rsidRPr="009D390D">
        <w:rPr>
          <w:rFonts w:ascii="Arial" w:hAnsi="Arial" w:cs="Arial"/>
          <w:sz w:val="24"/>
          <w:szCs w:val="24"/>
        </w:rPr>
        <w:t>h, duvan i da ne mogu ući u dvorište sumnjive osobe. Policajac/ka pozorni</w:t>
      </w:r>
      <w:r w:rsidR="007E2218">
        <w:rPr>
          <w:rFonts w:ascii="Arial" w:hAnsi="Arial" w:cs="Arial"/>
          <w:sz w:val="24"/>
          <w:szCs w:val="24"/>
        </w:rPr>
        <w:t>k/</w:t>
      </w:r>
      <w:r w:rsidRPr="009D390D">
        <w:rPr>
          <w:rFonts w:ascii="Arial" w:hAnsi="Arial" w:cs="Arial"/>
          <w:sz w:val="24"/>
          <w:szCs w:val="24"/>
        </w:rPr>
        <w:t>ca štit</w:t>
      </w:r>
      <w:r w:rsidR="007E2218">
        <w:rPr>
          <w:rFonts w:ascii="Arial" w:hAnsi="Arial" w:cs="Arial"/>
          <w:sz w:val="24"/>
          <w:szCs w:val="24"/>
        </w:rPr>
        <w:t>i</w:t>
      </w:r>
      <w:r w:rsidRPr="009D390D">
        <w:rPr>
          <w:rFonts w:ascii="Arial" w:hAnsi="Arial" w:cs="Arial"/>
          <w:sz w:val="24"/>
          <w:szCs w:val="24"/>
        </w:rPr>
        <w:t xml:space="preserve"> učenike i zaposlene od potencijalnog nasilja. Svaki učenik i zaposleni u školi ima pravo da bude zaštićen od nasilja i isto može prijaviti Upravi škole i pozorniku/ci.</w:t>
      </w:r>
    </w:p>
    <w:p w14:paraId="59203A12"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Obrazloženje primjedbe/predloga/sugestije 1 :</w:t>
      </w:r>
    </w:p>
    <w:p w14:paraId="4460BD2C" w14:textId="77777777" w:rsidR="00F21E3E" w:rsidRPr="009D390D" w:rsidRDefault="00333CD8" w:rsidP="0073286C">
      <w:pPr>
        <w:spacing w:after="0" w:line="248" w:lineRule="auto"/>
        <w:ind w:left="21"/>
        <w:jc w:val="both"/>
        <w:rPr>
          <w:rFonts w:ascii="Arial" w:hAnsi="Arial" w:cs="Arial"/>
          <w:sz w:val="24"/>
          <w:szCs w:val="24"/>
        </w:rPr>
      </w:pPr>
      <w:r>
        <w:rPr>
          <w:rFonts w:ascii="Arial" w:hAnsi="Arial" w:cs="Arial"/>
          <w:sz w:val="24"/>
          <w:szCs w:val="24"/>
        </w:rPr>
        <w:t>u</w:t>
      </w:r>
      <w:r w:rsidR="00F21E3E" w:rsidRPr="009D390D">
        <w:rPr>
          <w:rFonts w:ascii="Arial" w:hAnsi="Arial" w:cs="Arial"/>
          <w:sz w:val="24"/>
          <w:szCs w:val="24"/>
        </w:rPr>
        <w:t xml:space="preserve"> formi člana i stavova ono što su zapravo osnovni postulati školstva ali koji nijesu eksplicitno navedeni ni u jednom zakonu.</w:t>
      </w:r>
    </w:p>
    <w:p w14:paraId="4E462BC2" w14:textId="78EBC44F"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 xml:space="preserve">Tzv. </w:t>
      </w:r>
      <w:r w:rsidR="007E2218">
        <w:rPr>
          <w:rFonts w:ascii="Arial" w:hAnsi="Arial" w:cs="Arial"/>
          <w:sz w:val="24"/>
          <w:szCs w:val="24"/>
        </w:rPr>
        <w:t>m</w:t>
      </w:r>
      <w:r w:rsidRPr="009D390D">
        <w:rPr>
          <w:rFonts w:ascii="Arial" w:hAnsi="Arial" w:cs="Arial"/>
          <w:sz w:val="24"/>
          <w:szCs w:val="24"/>
        </w:rPr>
        <w:t>e</w:t>
      </w:r>
      <w:r w:rsidR="00AE12E2">
        <w:rPr>
          <w:rFonts w:ascii="Arial" w:hAnsi="Arial" w:cs="Arial"/>
          <w:sz w:val="24"/>
          <w:szCs w:val="24"/>
        </w:rPr>
        <w:t>đ</w:t>
      </w:r>
      <w:r w:rsidRPr="009D390D">
        <w:rPr>
          <w:rFonts w:ascii="Arial" w:hAnsi="Arial" w:cs="Arial"/>
          <w:sz w:val="24"/>
          <w:szCs w:val="24"/>
        </w:rPr>
        <w:t>upredmetne teme iz poslednje reforme školstva pokazale su se kao potpuni promašaj jer ih gotovo niko ne primjenjuje u osmišljavanju školskog programa o čemu govore rezultati (od PISA testiranja pa nadalje).</w:t>
      </w:r>
    </w:p>
    <w:p w14:paraId="75098518" w14:textId="23F9435E"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Ne uvažava se mišljenje vodećih stručnjaka iz oblasti dječjeg neurološkog razvoja (na našem govornom području: dr Ranko Rajović) koji ističu da fizička aktivnost igra ključnu ulogu u intelektualnom razvoju i da su najvažniji predmeti do 12</w:t>
      </w:r>
      <w:r w:rsidR="007E2218">
        <w:rPr>
          <w:rFonts w:ascii="Arial" w:hAnsi="Arial" w:cs="Arial"/>
          <w:sz w:val="24"/>
          <w:szCs w:val="24"/>
        </w:rPr>
        <w:t>.</w:t>
      </w:r>
      <w:r w:rsidRPr="009D390D">
        <w:rPr>
          <w:rFonts w:ascii="Arial" w:hAnsi="Arial" w:cs="Arial"/>
          <w:sz w:val="24"/>
          <w:szCs w:val="24"/>
        </w:rPr>
        <w:t xml:space="preserve"> godine života muzičko, fizičko i likovno vaspitanje. Nažalost, radi se upravo suprotno i đacima u prvim razredima se umanjuju časovi muzičkog, likovnog i fizičkog vaspitanja i forsiraju se da 100% vremena provode sjedeći u zatvorenom prostom, pokušavajući da nauče napamet činjenice iz brojnih udžbenika koje je davno pregazilo vrijeme. Umjesto da o </w:t>
      </w:r>
      <w:r w:rsidR="007E2218">
        <w:rPr>
          <w:rFonts w:ascii="Arial" w:hAnsi="Arial" w:cs="Arial"/>
          <w:sz w:val="24"/>
          <w:szCs w:val="24"/>
        </w:rPr>
        <w:t>p</w:t>
      </w:r>
      <w:r w:rsidRPr="009D390D">
        <w:rPr>
          <w:rFonts w:ascii="Arial" w:hAnsi="Arial" w:cs="Arial"/>
          <w:sz w:val="24"/>
          <w:szCs w:val="24"/>
        </w:rPr>
        <w:t>rirodi uče skupljanjem žireva hrasta i rasadnim akcijama, na lakim planinarskim turama i sličnim aktivnostima koje su blagorodne za holistički razvoj - od učenika se zahtijeva tzv. bubanje podataka iz neke knjige. Primijenjeno znanje ne postoji u osnovnim školama. Svrsishodnije bi bilo da se vrati predmet Domaćinstvo, koji je bio aktuelan u sistemu bivše Jugoslavije.</w:t>
      </w:r>
    </w:p>
    <w:p w14:paraId="0943DED6" w14:textId="448A33B5"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 xml:space="preserve">O bezbjednosti školskih dvorišta </w:t>
      </w:r>
      <w:r w:rsidR="004D56CC" w:rsidRPr="004D56CC">
        <w:rPr>
          <w:rFonts w:ascii="Arial" w:hAnsi="Arial" w:cs="Arial"/>
          <w:sz w:val="24"/>
          <w:szCs w:val="24"/>
        </w:rPr>
        <w:t>neću pisati</w:t>
      </w:r>
      <w:r w:rsidR="007E2218">
        <w:rPr>
          <w:rFonts w:ascii="Arial" w:hAnsi="Arial" w:cs="Arial"/>
          <w:sz w:val="24"/>
          <w:szCs w:val="24"/>
        </w:rPr>
        <w:t xml:space="preserve"> niti</w:t>
      </w:r>
      <w:r w:rsidRPr="004D56CC">
        <w:rPr>
          <w:rFonts w:ascii="Arial" w:hAnsi="Arial" w:cs="Arial"/>
          <w:sz w:val="24"/>
          <w:szCs w:val="24"/>
        </w:rPr>
        <w:t xml:space="preserve"> </w:t>
      </w:r>
      <w:r w:rsidRPr="009D390D">
        <w:rPr>
          <w:rFonts w:ascii="Arial" w:hAnsi="Arial" w:cs="Arial"/>
          <w:sz w:val="24"/>
          <w:szCs w:val="24"/>
        </w:rPr>
        <w:t>komentarisati postupke rukovodstva MUPa koje izdvaja stotine hiljada eura za BMW presretače</w:t>
      </w:r>
      <w:r w:rsidR="007E2218">
        <w:rPr>
          <w:rFonts w:ascii="Arial" w:hAnsi="Arial" w:cs="Arial"/>
          <w:sz w:val="24"/>
          <w:szCs w:val="24"/>
        </w:rPr>
        <w:t>,</w:t>
      </w:r>
      <w:r w:rsidRPr="009D390D">
        <w:rPr>
          <w:rFonts w:ascii="Arial" w:hAnsi="Arial" w:cs="Arial"/>
          <w:sz w:val="24"/>
          <w:szCs w:val="24"/>
        </w:rPr>
        <w:t xml:space="preserve"> a neće deseti dio tog novca da potroši za angažovanja policajaca makar u najvećim školama. Zbog tog „domaćinskog” poslovanja zamalo je ubijen učenik u dvorištu Gimnazije u Baru na početku ove školske godine. MPNI ima moralnu obavezu da predloži izmjenu zakona na način da se zahtijeva prisustvo policajca/ke pozornika/ce u školskim dvorištima a na Vladi je da, posle usvajanja zakonskih izmjena u Skupštini, pronađe sredstva za finansiranje istog.</w:t>
      </w:r>
    </w:p>
    <w:p w14:paraId="0BC867A0"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Primjedba/predlog/sugestija 2: Kreiranje Zakona o umjetničkom obrazovanju, Zakona o visokom obrazovanju i Pravilnika o stepenu i vrsti obrazovanja nastavnika u školama.</w:t>
      </w:r>
    </w:p>
    <w:p w14:paraId="223C1B3A" w14:textId="72B281AA"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Obrazloženje primjedbe/predloga/sugestije 2: Da bi obrazovni sistem bio funkcionalan</w:t>
      </w:r>
      <w:r w:rsidR="007E2218">
        <w:rPr>
          <w:rFonts w:ascii="Arial" w:hAnsi="Arial" w:cs="Arial"/>
          <w:sz w:val="24"/>
          <w:szCs w:val="24"/>
        </w:rPr>
        <w:t>,</w:t>
      </w:r>
      <w:r w:rsidRPr="009D390D">
        <w:rPr>
          <w:rFonts w:ascii="Arial" w:hAnsi="Arial" w:cs="Arial"/>
          <w:sz w:val="24"/>
          <w:szCs w:val="24"/>
        </w:rPr>
        <w:t xml:space="preserve"> potrebno je da postoji nekoliko zakona koji se bave specifičnim oblastima znanja i nadopunjuju se. Navešću jedan primjer: nedostatak Zakona o umjetničkom obrazovanju doveo je do spajanja umjetničkih škola sa zanatskim (tzv. stručne škole). Prva posljedica tog pogrešnog zakonskog okvira se ogleda u tome što Muzička akademija ima više profesora nego studenata</w:t>
      </w:r>
      <w:r w:rsidR="007E2218">
        <w:rPr>
          <w:rFonts w:ascii="Arial" w:hAnsi="Arial" w:cs="Arial"/>
          <w:sz w:val="24"/>
          <w:szCs w:val="24"/>
        </w:rPr>
        <w:t>,</w:t>
      </w:r>
      <w:r w:rsidRPr="009D390D">
        <w:rPr>
          <w:rFonts w:ascii="Arial" w:hAnsi="Arial" w:cs="Arial"/>
          <w:sz w:val="24"/>
          <w:szCs w:val="24"/>
        </w:rPr>
        <w:t xml:space="preserve"> iako samo Umjetnička škola za muziku i balet „Vasa Pavić” ima preko hiljadu učenika. Nedostatak Zakona o visokom obrazovanju je takođe dao svoj doprinos tome jer je blokirao otvaranje novih smjerova i predmeta na Muzičkoj akademiji i u srednjoj muzičkoj školi koji su neophodni za zaposlenje muzičara u 21. vijeku. Krajnja posljedica je što još od svog osnivanja (2008. </w:t>
      </w:r>
      <w:r w:rsidRPr="009D390D">
        <w:rPr>
          <w:rFonts w:ascii="Arial" w:hAnsi="Arial" w:cs="Arial"/>
          <w:sz w:val="24"/>
          <w:szCs w:val="24"/>
        </w:rPr>
        <w:lastRenderedPageBreak/>
        <w:t>godine) Crnogorski simfonijski orkestar ne može održati jedan koncert bez ispomoći muzičara izvan Crne Gore. Uz to, Crnogorsko narodno pozoriše</w:t>
      </w:r>
      <w:r w:rsidR="007E2218">
        <w:rPr>
          <w:rFonts w:ascii="Arial" w:hAnsi="Arial" w:cs="Arial"/>
          <w:sz w:val="24"/>
          <w:szCs w:val="24"/>
        </w:rPr>
        <w:t>,</w:t>
      </w:r>
      <w:r w:rsidRPr="009D390D">
        <w:rPr>
          <w:rFonts w:ascii="Arial" w:hAnsi="Arial" w:cs="Arial"/>
          <w:sz w:val="24"/>
          <w:szCs w:val="24"/>
        </w:rPr>
        <w:t xml:space="preserve"> a ni Gradsko pozorište u Podgorici nemaju svoj orkestar i baletski ansambl iako je to norma u zemljama EU. Samo na ovom jednom primjeru vidimo da je nedostatak vizije obrazovanja doveo do toga da i dalje nemamo ozbiljnu kulturnu scenu i da je isti koštao gradane Crne Gore milione e</w:t>
      </w:r>
      <w:r w:rsidR="00B6638E">
        <w:rPr>
          <w:rFonts w:ascii="Arial" w:hAnsi="Arial" w:cs="Arial"/>
          <w:sz w:val="24"/>
          <w:szCs w:val="24"/>
        </w:rPr>
        <w:t>v</w:t>
      </w:r>
      <w:r w:rsidRPr="009D390D">
        <w:rPr>
          <w:rFonts w:ascii="Arial" w:hAnsi="Arial" w:cs="Arial"/>
          <w:sz w:val="24"/>
          <w:szCs w:val="24"/>
        </w:rPr>
        <w:t>ra koji nisu uloženi u razvoj već potrošeni na jednokratnu pomoć. Ovakvih primjera je mnogo u našoj zemlji. Partijsko zapošljavanje je takode odigralo značajnu ulogu u tome</w:t>
      </w:r>
      <w:r w:rsidR="00B6638E">
        <w:rPr>
          <w:rFonts w:ascii="Arial" w:hAnsi="Arial" w:cs="Arial"/>
          <w:sz w:val="24"/>
          <w:szCs w:val="24"/>
        </w:rPr>
        <w:t>,</w:t>
      </w:r>
      <w:r w:rsidRPr="009D390D">
        <w:rPr>
          <w:rFonts w:ascii="Arial" w:hAnsi="Arial" w:cs="Arial"/>
          <w:sz w:val="24"/>
          <w:szCs w:val="24"/>
        </w:rPr>
        <w:t xml:space="preserve"> ali makar u zakonu imamo član koji nas, </w:t>
      </w:r>
      <w:r w:rsidR="00B6638E">
        <w:rPr>
          <w:rFonts w:ascii="Arial" w:hAnsi="Arial" w:cs="Arial"/>
          <w:sz w:val="24"/>
          <w:szCs w:val="24"/>
          <w:lang w:val="sr-Cyrl-RS"/>
        </w:rPr>
        <w:t>„</w:t>
      </w:r>
      <w:r w:rsidRPr="009D390D">
        <w:rPr>
          <w:rFonts w:ascii="Arial" w:hAnsi="Arial" w:cs="Arial"/>
          <w:sz w:val="24"/>
          <w:szCs w:val="24"/>
        </w:rPr>
        <w:t>štiti” od toga (iako je, za sada, mrtvo slovo na papiru).</w:t>
      </w:r>
    </w:p>
    <w:p w14:paraId="76ED3916" w14:textId="24B2504B"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Dakle, jedna od misija nove Strategije obrazovanja treba da bude funkcionalizacija i racionalizacija. Potrebno je</w:t>
      </w:r>
      <w:r w:rsidR="00B6638E">
        <w:rPr>
          <w:rFonts w:ascii="Arial" w:hAnsi="Arial" w:cs="Arial"/>
          <w:sz w:val="24"/>
          <w:szCs w:val="24"/>
          <w:lang w:val="sr-Cyrl-RS"/>
        </w:rPr>
        <w:t>,</w:t>
      </w:r>
      <w:r w:rsidRPr="009D390D">
        <w:rPr>
          <w:rFonts w:ascii="Arial" w:hAnsi="Arial" w:cs="Arial"/>
          <w:sz w:val="24"/>
          <w:szCs w:val="24"/>
        </w:rPr>
        <w:t xml:space="preserve"> u saradnji sa Upravom za kadrove definisati koji kadrovi su neophodni za današnje doba odnosno koji smjerovi u državnim srednjim školama i na Univerzitetu C</w:t>
      </w:r>
      <w:r w:rsidR="00B6638E">
        <w:rPr>
          <w:rFonts w:ascii="Arial" w:hAnsi="Arial" w:cs="Arial"/>
          <w:sz w:val="24"/>
          <w:szCs w:val="24"/>
          <w:lang w:val="sr-Latn-RS"/>
        </w:rPr>
        <w:t xml:space="preserve">rne </w:t>
      </w:r>
      <w:r w:rsidRPr="009D390D">
        <w:rPr>
          <w:rFonts w:ascii="Arial" w:hAnsi="Arial" w:cs="Arial"/>
          <w:sz w:val="24"/>
          <w:szCs w:val="24"/>
        </w:rPr>
        <w:t>G</w:t>
      </w:r>
      <w:r w:rsidR="00B6638E">
        <w:rPr>
          <w:rFonts w:ascii="Arial" w:hAnsi="Arial" w:cs="Arial"/>
          <w:sz w:val="24"/>
          <w:szCs w:val="24"/>
        </w:rPr>
        <w:t>ore</w:t>
      </w:r>
      <w:r w:rsidRPr="009D390D">
        <w:rPr>
          <w:rFonts w:ascii="Arial" w:hAnsi="Arial" w:cs="Arial"/>
          <w:sz w:val="24"/>
          <w:szCs w:val="24"/>
        </w:rPr>
        <w:t xml:space="preserve"> treba da se zatvore</w:t>
      </w:r>
      <w:r w:rsidR="00B6638E">
        <w:rPr>
          <w:rFonts w:ascii="Arial" w:hAnsi="Arial" w:cs="Arial"/>
          <w:sz w:val="24"/>
          <w:szCs w:val="24"/>
        </w:rPr>
        <w:t>,</w:t>
      </w:r>
      <w:r w:rsidRPr="009D390D">
        <w:rPr>
          <w:rFonts w:ascii="Arial" w:hAnsi="Arial" w:cs="Arial"/>
          <w:sz w:val="24"/>
          <w:szCs w:val="24"/>
        </w:rPr>
        <w:t xml:space="preserve"> a koji da se otvore. Potrebno je u tom procesu uzeti podatke iz Alumni kancelarija i analizirati za koje poslove naši državljani, prvenstveno obrazovani</w:t>
      </w:r>
      <w:r w:rsidR="00B6638E">
        <w:rPr>
          <w:rFonts w:ascii="Arial" w:hAnsi="Arial" w:cs="Arial"/>
          <w:sz w:val="24"/>
          <w:szCs w:val="24"/>
        </w:rPr>
        <w:t xml:space="preserve"> </w:t>
      </w:r>
      <w:r w:rsidRPr="009D390D">
        <w:rPr>
          <w:rFonts w:ascii="Arial" w:hAnsi="Arial" w:cs="Arial"/>
          <w:sz w:val="24"/>
          <w:szCs w:val="24"/>
        </w:rPr>
        <w:t>mladi ljudi, apliciraju u inostranstvu i zbog kojih razloga. Takođe je potrebno kreirati jednu vrstu alumni kancelarije za srednjoškolce da bismo imali podatke na koje fakultete izvan C</w:t>
      </w:r>
      <w:r w:rsidR="00B6638E">
        <w:rPr>
          <w:rFonts w:ascii="Arial" w:hAnsi="Arial" w:cs="Arial"/>
          <w:sz w:val="24"/>
          <w:szCs w:val="24"/>
        </w:rPr>
        <w:t xml:space="preserve">rne </w:t>
      </w:r>
      <w:r w:rsidRPr="009D390D">
        <w:rPr>
          <w:rFonts w:ascii="Arial" w:hAnsi="Arial" w:cs="Arial"/>
          <w:sz w:val="24"/>
          <w:szCs w:val="24"/>
        </w:rPr>
        <w:t>G</w:t>
      </w:r>
      <w:r w:rsidR="00B6638E">
        <w:rPr>
          <w:rFonts w:ascii="Arial" w:hAnsi="Arial" w:cs="Arial"/>
          <w:sz w:val="24"/>
          <w:szCs w:val="24"/>
        </w:rPr>
        <w:t>ore</w:t>
      </w:r>
      <w:r w:rsidRPr="009D390D">
        <w:rPr>
          <w:rFonts w:ascii="Arial" w:hAnsi="Arial" w:cs="Arial"/>
          <w:sz w:val="24"/>
          <w:szCs w:val="24"/>
        </w:rPr>
        <w:t xml:space="preserve"> se upisuju i zbog čega.</w:t>
      </w:r>
    </w:p>
    <w:p w14:paraId="05B409F7" w14:textId="77777777" w:rsidR="00F21E3E" w:rsidRPr="009D390D" w:rsidRDefault="00F21E3E" w:rsidP="0073286C">
      <w:pPr>
        <w:spacing w:after="0" w:line="248" w:lineRule="auto"/>
        <w:ind w:left="24" w:hanging="3"/>
        <w:jc w:val="both"/>
        <w:rPr>
          <w:rFonts w:ascii="Arial" w:hAnsi="Arial" w:cs="Arial"/>
          <w:sz w:val="24"/>
          <w:szCs w:val="24"/>
        </w:rPr>
      </w:pPr>
      <w:r w:rsidRPr="009D390D">
        <w:rPr>
          <w:rFonts w:ascii="Arial" w:hAnsi="Arial" w:cs="Arial"/>
          <w:sz w:val="24"/>
          <w:szCs w:val="24"/>
        </w:rPr>
        <w:t>Novi Pravilnik o stepenu i vrsti obrazovanja nastavnika u školama je takođe potreban kako bi se školski sistem unaprijedio.</w:t>
      </w:r>
    </w:p>
    <w:p w14:paraId="66EEFDB4" w14:textId="77777777" w:rsidR="00F21E3E" w:rsidRPr="009D390D" w:rsidRDefault="004D56CC" w:rsidP="0073286C">
      <w:pPr>
        <w:spacing w:after="0" w:line="248" w:lineRule="auto"/>
        <w:ind w:left="24" w:hanging="3"/>
        <w:jc w:val="both"/>
        <w:rPr>
          <w:rFonts w:ascii="Arial" w:hAnsi="Arial" w:cs="Arial"/>
          <w:sz w:val="24"/>
          <w:szCs w:val="24"/>
        </w:rPr>
      </w:pPr>
      <w:r w:rsidRPr="004D56CC">
        <w:rPr>
          <w:rFonts w:ascii="Arial" w:hAnsi="Arial" w:cs="Arial"/>
          <w:sz w:val="24"/>
          <w:szCs w:val="24"/>
        </w:rPr>
        <w:t>Da sumiram</w:t>
      </w:r>
      <w:r w:rsidR="00F21E3E" w:rsidRPr="009D390D">
        <w:rPr>
          <w:rFonts w:ascii="Arial" w:hAnsi="Arial" w:cs="Arial"/>
          <w:sz w:val="24"/>
          <w:szCs w:val="24"/>
        </w:rPr>
        <w:t>: ako se uradi jedna sveobuhvatna analiza pomenutih podataka u konačnom to može otvoriti nove strateške pravce za rad Vlade CG. Strategija razvoja obrazovanja i reforma nekoliko zakona u oblasti prosvjete treba da kreira mapu razvoja zemlje, pod uslovom da se izradi na kvalitetan način.</w:t>
      </w:r>
    </w:p>
    <w:p w14:paraId="7987CC56" w14:textId="77777777" w:rsidR="00F21E3E" w:rsidRPr="0073286C" w:rsidRDefault="00F21E3E" w:rsidP="00370EB3">
      <w:pPr>
        <w:spacing w:line="240" w:lineRule="auto"/>
        <w:jc w:val="both"/>
        <w:rPr>
          <w:rFonts w:ascii="Arial" w:eastAsia="Times New Roman" w:hAnsi="Arial" w:cs="Arial"/>
          <w:bCs/>
          <w:noProof/>
          <w:sz w:val="24"/>
          <w:szCs w:val="24"/>
          <w:lang w:val="en-US"/>
        </w:rPr>
      </w:pPr>
    </w:p>
    <w:p w14:paraId="69B6F94C" w14:textId="77777777" w:rsidR="00F21E3E" w:rsidRDefault="00F21E3E" w:rsidP="00370EB3">
      <w:pPr>
        <w:spacing w:line="240" w:lineRule="auto"/>
        <w:jc w:val="both"/>
        <w:rPr>
          <w:rFonts w:ascii="Arial" w:hAnsi="Arial" w:cs="Arial"/>
          <w:sz w:val="24"/>
          <w:szCs w:val="24"/>
        </w:rPr>
      </w:pPr>
      <w:r w:rsidRPr="0073286C">
        <w:rPr>
          <w:rFonts w:ascii="Arial" w:eastAsia="Times New Roman" w:hAnsi="Arial" w:cs="Arial"/>
          <w:b/>
          <w:bCs/>
          <w:noProof/>
          <w:sz w:val="24"/>
          <w:szCs w:val="24"/>
          <w:lang w:val="en-US"/>
        </w:rPr>
        <w:t>Odgovor obrađivača:</w:t>
      </w:r>
      <w:r w:rsidR="000E4AAA" w:rsidRPr="0073286C">
        <w:rPr>
          <w:rFonts w:ascii="Arial" w:hAnsi="Arial" w:cs="Arial"/>
          <w:sz w:val="24"/>
          <w:szCs w:val="24"/>
        </w:rPr>
        <w:t xml:space="preserve"> Primjedba nij</w:t>
      </w:r>
      <w:r w:rsidR="00333CD8" w:rsidRPr="0073286C">
        <w:rPr>
          <w:rFonts w:ascii="Arial" w:hAnsi="Arial" w:cs="Arial"/>
          <w:sz w:val="24"/>
          <w:szCs w:val="24"/>
        </w:rPr>
        <w:t>e prihvaćena jer nije materija</w:t>
      </w:r>
      <w:r w:rsidR="000E4AAA" w:rsidRPr="0073286C">
        <w:rPr>
          <w:rFonts w:ascii="Arial" w:hAnsi="Arial" w:cs="Arial"/>
          <w:sz w:val="24"/>
          <w:szCs w:val="24"/>
        </w:rPr>
        <w:t xml:space="preserve"> Opšteg zakona o obrazovanju i vaspitanju. Sugestije bi mogle koristiti Radnoj grupi za Strategiju obrazovanja. </w:t>
      </w:r>
    </w:p>
    <w:p w14:paraId="2B86D4C4" w14:textId="77777777" w:rsidR="0073286C" w:rsidRPr="0073286C" w:rsidRDefault="0073286C" w:rsidP="00370EB3">
      <w:pPr>
        <w:spacing w:line="240" w:lineRule="auto"/>
        <w:jc w:val="both"/>
        <w:rPr>
          <w:rFonts w:ascii="Arial" w:eastAsia="Times New Roman" w:hAnsi="Arial" w:cs="Arial"/>
          <w:bCs/>
          <w:noProof/>
          <w:sz w:val="24"/>
          <w:szCs w:val="24"/>
          <w:lang w:val="en-US"/>
        </w:rPr>
      </w:pPr>
    </w:p>
    <w:p w14:paraId="6E9D3C37" w14:textId="77777777" w:rsidR="00AB4E60" w:rsidRPr="009D390D" w:rsidRDefault="00AB4E60" w:rsidP="00370EB3">
      <w:pPr>
        <w:spacing w:line="240" w:lineRule="auto"/>
        <w:jc w:val="both"/>
        <w:rPr>
          <w:rFonts w:ascii="Arial" w:eastAsia="Times New Roman" w:hAnsi="Arial" w:cs="Arial"/>
          <w:b/>
          <w:bCs/>
          <w:noProof/>
          <w:sz w:val="24"/>
          <w:szCs w:val="24"/>
          <w:lang w:val="en-US"/>
        </w:rPr>
      </w:pPr>
      <w:r w:rsidRPr="009D390D">
        <w:rPr>
          <w:rFonts w:ascii="Arial" w:eastAsia="Times New Roman" w:hAnsi="Arial" w:cs="Arial"/>
          <w:b/>
          <w:bCs/>
          <w:noProof/>
          <w:sz w:val="24"/>
          <w:szCs w:val="24"/>
          <w:lang w:val="en-US"/>
        </w:rPr>
        <w:t>IX Milovan Furtula:</w:t>
      </w:r>
    </w:p>
    <w:p w14:paraId="211C0218" w14:textId="1F301CBD" w:rsidR="00AB4E60" w:rsidRPr="009D390D" w:rsidRDefault="00AB4E60"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Shodno organizovanoj javnoj raspravi o izmjenama i dopunama Opsteg zakona o obrazovanju i vaspitanju, predla</w:t>
      </w:r>
      <w:r w:rsidR="00AE12E2">
        <w:rPr>
          <w:rFonts w:ascii="Arial" w:eastAsia="Times New Roman" w:hAnsi="Arial" w:cs="Arial"/>
          <w:bCs/>
          <w:noProof/>
          <w:sz w:val="24"/>
          <w:szCs w:val="24"/>
          <w:lang w:val="en-US"/>
        </w:rPr>
        <w:t>ž</w:t>
      </w:r>
      <w:r w:rsidRPr="009D390D">
        <w:rPr>
          <w:rFonts w:ascii="Arial" w:eastAsia="Times New Roman" w:hAnsi="Arial" w:cs="Arial"/>
          <w:bCs/>
          <w:noProof/>
          <w:sz w:val="24"/>
          <w:szCs w:val="24"/>
          <w:lang w:val="en-US"/>
        </w:rPr>
        <w:t>em da se postoje</w:t>
      </w:r>
      <w:r w:rsidR="00AE12E2">
        <w:rPr>
          <w:rFonts w:ascii="Arial" w:eastAsia="Times New Roman" w:hAnsi="Arial" w:cs="Arial"/>
          <w:bCs/>
          <w:noProof/>
          <w:sz w:val="24"/>
          <w:szCs w:val="24"/>
          <w:lang w:val="en-US"/>
        </w:rPr>
        <w:t>ć</w:t>
      </w:r>
      <w:r w:rsidRPr="009D390D">
        <w:rPr>
          <w:rFonts w:ascii="Arial" w:eastAsia="Times New Roman" w:hAnsi="Arial" w:cs="Arial"/>
          <w:bCs/>
          <w:noProof/>
          <w:sz w:val="24"/>
          <w:szCs w:val="24"/>
          <w:lang w:val="en-US"/>
        </w:rPr>
        <w:t>i član 109 ovog Zakona dopuni sledećim rije</w:t>
      </w:r>
      <w:r w:rsidR="00AE12E2">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ima:</w:t>
      </w:r>
    </w:p>
    <w:p w14:paraId="4A890CCA" w14:textId="232320F5" w:rsidR="00AB4E60" w:rsidRPr="009D390D" w:rsidRDefault="00AB4E60" w:rsidP="0073286C">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...i ima prednost prilikom popunjavanja slobodnog radnog mjesta koje se uka</w:t>
      </w:r>
      <w:r w:rsidR="00AE12E2">
        <w:rPr>
          <w:rFonts w:ascii="Arial" w:eastAsia="Times New Roman" w:hAnsi="Arial" w:cs="Arial"/>
          <w:bCs/>
          <w:noProof/>
          <w:sz w:val="24"/>
          <w:szCs w:val="24"/>
          <w:lang w:val="en-US"/>
        </w:rPr>
        <w:t>ž</w:t>
      </w:r>
      <w:r w:rsidRPr="009D390D">
        <w:rPr>
          <w:rFonts w:ascii="Arial" w:eastAsia="Times New Roman" w:hAnsi="Arial" w:cs="Arial"/>
          <w:bCs/>
          <w:noProof/>
          <w:sz w:val="24"/>
          <w:szCs w:val="24"/>
          <w:lang w:val="en-US"/>
        </w:rPr>
        <w:t>e u nekoj ustanovi.</w:t>
      </w:r>
      <w:r w:rsidR="00AE12E2">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Ako se vi</w:t>
      </w:r>
      <w:r w:rsidR="00AE12E2">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e takvih nastavnika prijavi za popunu slobodnog radnog mjesta,</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prednost ima onaj nastavnik koji je du</w:t>
      </w:r>
      <w:r w:rsidR="00B6638E">
        <w:rPr>
          <w:rFonts w:ascii="Arial" w:eastAsia="Times New Roman" w:hAnsi="Arial" w:cs="Arial"/>
          <w:bCs/>
          <w:noProof/>
          <w:sz w:val="24"/>
          <w:szCs w:val="24"/>
          <w:lang w:val="en-US"/>
        </w:rPr>
        <w:t>ž</w:t>
      </w:r>
      <w:r w:rsidRPr="009D390D">
        <w:rPr>
          <w:rFonts w:ascii="Arial" w:eastAsia="Times New Roman" w:hAnsi="Arial" w:cs="Arial"/>
          <w:bCs/>
          <w:noProof/>
          <w:sz w:val="24"/>
          <w:szCs w:val="24"/>
          <w:lang w:val="en-US"/>
        </w:rPr>
        <w:t>e zaposlen u obrazovanju.</w:t>
      </w:r>
    </w:p>
    <w:p w14:paraId="06BC7276" w14:textId="77777777" w:rsidR="00AB4E60" w:rsidRPr="009D390D" w:rsidRDefault="00AB4E60" w:rsidP="00370EB3">
      <w:pPr>
        <w:spacing w:line="240" w:lineRule="auto"/>
        <w:jc w:val="both"/>
        <w:rPr>
          <w:rFonts w:ascii="Arial" w:eastAsia="Times New Roman" w:hAnsi="Arial" w:cs="Arial"/>
          <w:bCs/>
          <w:noProof/>
          <w:sz w:val="24"/>
          <w:szCs w:val="24"/>
          <w:lang w:val="en-US"/>
        </w:rPr>
      </w:pPr>
    </w:p>
    <w:p w14:paraId="067FBA84" w14:textId="15B42E60" w:rsidR="00AB4E60" w:rsidRPr="009D390D" w:rsidRDefault="00AB4E60" w:rsidP="00370EB3">
      <w:pPr>
        <w:spacing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Obrazlo</w:t>
      </w:r>
      <w:r w:rsidR="0043257F" w:rsidRPr="009D390D">
        <w:rPr>
          <w:rFonts w:ascii="Arial" w:eastAsia="Times New Roman" w:hAnsi="Arial" w:cs="Arial"/>
          <w:bCs/>
          <w:noProof/>
          <w:sz w:val="24"/>
          <w:szCs w:val="24"/>
          <w:lang w:val="en-US"/>
        </w:rPr>
        <w:t>ž</w:t>
      </w:r>
      <w:r w:rsidRPr="009D390D">
        <w:rPr>
          <w:rFonts w:ascii="Arial" w:eastAsia="Times New Roman" w:hAnsi="Arial" w:cs="Arial"/>
          <w:bCs/>
          <w:noProof/>
          <w:sz w:val="24"/>
          <w:szCs w:val="24"/>
          <w:lang w:val="en-US"/>
        </w:rPr>
        <w:t>enje:</w:t>
      </w:r>
      <w:r w:rsidR="0073286C">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 xml:space="preserve">Ovakva dopuna ovog </w:t>
      </w:r>
      <w:r w:rsidR="0043257F" w:rsidRPr="009D390D">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lana</w:t>
      </w:r>
      <w:r w:rsidR="00B6638E">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prije svega</w:t>
      </w:r>
      <w:r w:rsidR="00B6638E">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zna</w:t>
      </w:r>
      <w:r w:rsidR="0043257F" w:rsidRPr="009D390D">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ila bi onim prosv</w:t>
      </w:r>
      <w:r w:rsidR="00AE12E2">
        <w:rPr>
          <w:rFonts w:ascii="Arial" w:eastAsia="Times New Roman" w:hAnsi="Arial" w:cs="Arial"/>
          <w:bCs/>
          <w:noProof/>
          <w:sz w:val="24"/>
          <w:szCs w:val="24"/>
          <w:lang w:val="en-US"/>
        </w:rPr>
        <w:t>j</w:t>
      </w:r>
      <w:r w:rsidRPr="009D390D">
        <w:rPr>
          <w:rFonts w:ascii="Arial" w:eastAsia="Times New Roman" w:hAnsi="Arial" w:cs="Arial"/>
          <w:bCs/>
          <w:noProof/>
          <w:sz w:val="24"/>
          <w:szCs w:val="24"/>
          <w:lang w:val="en-US"/>
        </w:rPr>
        <w:t>etnim radnicima koji putuju do svog radnog mjesta,</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a broj takvih radnika nije mali kada se uzmu u obzir i radnici koji putuju unutar iste op</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tine,</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a imamo slu</w:t>
      </w:r>
      <w:r w:rsidR="0043257F" w:rsidRPr="009D390D">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ajeva da i u okviru iste op</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tine neki putuju i preko 40 km u jednom smjeru do radnog mjesta.</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Zbog nepostojanja mogu</w:t>
      </w:r>
      <w:r w:rsidR="0043257F" w:rsidRPr="009D390D">
        <w:rPr>
          <w:rFonts w:ascii="Arial" w:eastAsia="Times New Roman" w:hAnsi="Arial" w:cs="Arial"/>
          <w:bCs/>
          <w:noProof/>
          <w:sz w:val="24"/>
          <w:szCs w:val="24"/>
          <w:lang w:val="en-US"/>
        </w:rPr>
        <w:t>ć</w:t>
      </w:r>
      <w:r w:rsidRPr="009D390D">
        <w:rPr>
          <w:rFonts w:ascii="Arial" w:eastAsia="Times New Roman" w:hAnsi="Arial" w:cs="Arial"/>
          <w:bCs/>
          <w:noProof/>
          <w:sz w:val="24"/>
          <w:szCs w:val="24"/>
          <w:lang w:val="en-US"/>
        </w:rPr>
        <w:t>nosti da ti radnici imaju prednost prilikom popunjavanja slobodnih radnih mjesta,</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mo</w:t>
      </w:r>
      <w:r w:rsidR="0043257F" w:rsidRPr="009D390D">
        <w:rPr>
          <w:rFonts w:ascii="Arial" w:eastAsia="Times New Roman" w:hAnsi="Arial" w:cs="Arial"/>
          <w:bCs/>
          <w:noProof/>
          <w:sz w:val="24"/>
          <w:szCs w:val="24"/>
          <w:lang w:val="en-US"/>
        </w:rPr>
        <w:t>ž</w:t>
      </w:r>
      <w:r w:rsidRPr="009D390D">
        <w:rPr>
          <w:rFonts w:ascii="Arial" w:eastAsia="Times New Roman" w:hAnsi="Arial" w:cs="Arial"/>
          <w:bCs/>
          <w:noProof/>
          <w:sz w:val="24"/>
          <w:szCs w:val="24"/>
          <w:lang w:val="en-US"/>
        </w:rPr>
        <w:t>e se re</w:t>
      </w:r>
      <w:r w:rsidR="0043257F" w:rsidRPr="009D390D">
        <w:rPr>
          <w:rFonts w:ascii="Arial" w:eastAsia="Times New Roman" w:hAnsi="Arial" w:cs="Arial"/>
          <w:bCs/>
          <w:noProof/>
          <w:sz w:val="24"/>
          <w:szCs w:val="24"/>
          <w:lang w:val="en-US"/>
        </w:rPr>
        <w:t>ć</w:t>
      </w:r>
      <w:r w:rsidRPr="009D390D">
        <w:rPr>
          <w:rFonts w:ascii="Arial" w:eastAsia="Times New Roman" w:hAnsi="Arial" w:cs="Arial"/>
          <w:bCs/>
          <w:noProof/>
          <w:sz w:val="24"/>
          <w:szCs w:val="24"/>
          <w:lang w:val="en-US"/>
        </w:rPr>
        <w:t>i da je veliki broj radnika osu</w:t>
      </w:r>
      <w:r w:rsidR="0043257F" w:rsidRPr="009D390D">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en da putuje cio svoj radni vijek.</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 xml:space="preserve">U obzir treba uzeti i drugu bitnu </w:t>
      </w:r>
      <w:r w:rsidR="0043257F" w:rsidRPr="009D390D">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injenicu,</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a to je da je sve manji broj u</w:t>
      </w:r>
      <w:r w:rsidR="0043257F" w:rsidRPr="009D390D">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 xml:space="preserve">enika u seoskim </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 xml:space="preserve">kolama pa nastavnicima koji rade u tim </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kolama treba dati priliku da mogu da pre</w:t>
      </w:r>
      <w:r w:rsidR="0043257F" w:rsidRPr="009D390D">
        <w:rPr>
          <w:rFonts w:ascii="Arial" w:eastAsia="Times New Roman" w:hAnsi="Arial" w:cs="Arial"/>
          <w:bCs/>
          <w:noProof/>
          <w:sz w:val="24"/>
          <w:szCs w:val="24"/>
          <w:lang w:val="en-US"/>
        </w:rPr>
        <w:t>đ</w:t>
      </w:r>
      <w:r w:rsidRPr="009D390D">
        <w:rPr>
          <w:rFonts w:ascii="Arial" w:eastAsia="Times New Roman" w:hAnsi="Arial" w:cs="Arial"/>
          <w:bCs/>
          <w:noProof/>
          <w:sz w:val="24"/>
          <w:szCs w:val="24"/>
          <w:lang w:val="en-US"/>
        </w:rPr>
        <w:t xml:space="preserve">u u </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kole gdje ima dovoljan broj u</w:t>
      </w:r>
      <w:r w:rsidR="0043257F" w:rsidRPr="009D390D">
        <w:rPr>
          <w:rFonts w:ascii="Arial" w:eastAsia="Times New Roman" w:hAnsi="Arial" w:cs="Arial"/>
          <w:bCs/>
          <w:noProof/>
          <w:sz w:val="24"/>
          <w:szCs w:val="24"/>
          <w:lang w:val="en-US"/>
        </w:rPr>
        <w:t>č</w:t>
      </w:r>
      <w:r w:rsidRPr="009D390D">
        <w:rPr>
          <w:rFonts w:ascii="Arial" w:eastAsia="Times New Roman" w:hAnsi="Arial" w:cs="Arial"/>
          <w:bCs/>
          <w:noProof/>
          <w:sz w:val="24"/>
          <w:szCs w:val="24"/>
          <w:lang w:val="en-US"/>
        </w:rPr>
        <w:t>enika kako ne bi postali tzv.</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tehnolo</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ki vi</w:t>
      </w:r>
      <w:r w:rsidR="0043257F" w:rsidRPr="009D390D">
        <w:rPr>
          <w:rFonts w:ascii="Arial" w:eastAsia="Times New Roman" w:hAnsi="Arial" w:cs="Arial"/>
          <w:bCs/>
          <w:noProof/>
          <w:sz w:val="24"/>
          <w:szCs w:val="24"/>
          <w:lang w:val="en-US"/>
        </w:rPr>
        <w:t>š</w:t>
      </w:r>
      <w:r w:rsidRPr="009D390D">
        <w:rPr>
          <w:rFonts w:ascii="Arial" w:eastAsia="Times New Roman" w:hAnsi="Arial" w:cs="Arial"/>
          <w:bCs/>
          <w:noProof/>
          <w:sz w:val="24"/>
          <w:szCs w:val="24"/>
          <w:lang w:val="en-US"/>
        </w:rPr>
        <w:t>ak</w:t>
      </w:r>
      <w:r w:rsidR="0043257F" w:rsidRPr="009D390D">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i ti radnici bi trebali imati prednost prilikom popunjavanja slobodnih radnih mjesta u odnosu na one koji tek zasnivaju radni odnos.</w:t>
      </w:r>
    </w:p>
    <w:p w14:paraId="6D22FC6B" w14:textId="77777777" w:rsidR="00FE0CF1" w:rsidRPr="009D390D" w:rsidRDefault="00FE0CF1" w:rsidP="00370EB3">
      <w:pPr>
        <w:spacing w:line="240" w:lineRule="auto"/>
        <w:jc w:val="both"/>
        <w:rPr>
          <w:rFonts w:ascii="Arial" w:hAnsi="Arial" w:cs="Arial"/>
          <w:bCs/>
          <w:sz w:val="24"/>
          <w:szCs w:val="24"/>
          <w:lang w:val="en-US"/>
        </w:rPr>
      </w:pPr>
    </w:p>
    <w:p w14:paraId="723A83FD" w14:textId="5CD6662F" w:rsidR="0043257F" w:rsidRPr="0073286C" w:rsidRDefault="0043257F" w:rsidP="00370EB3">
      <w:pPr>
        <w:spacing w:line="240" w:lineRule="auto"/>
        <w:jc w:val="both"/>
        <w:rPr>
          <w:rFonts w:ascii="Arial" w:eastAsia="Times New Roman" w:hAnsi="Arial" w:cs="Arial"/>
          <w:bCs/>
          <w:noProof/>
          <w:sz w:val="24"/>
          <w:szCs w:val="24"/>
          <w:lang w:val="en-US"/>
        </w:rPr>
      </w:pPr>
      <w:r w:rsidRPr="0073286C">
        <w:rPr>
          <w:rFonts w:ascii="Arial" w:eastAsia="Times New Roman" w:hAnsi="Arial" w:cs="Arial"/>
          <w:b/>
          <w:bCs/>
          <w:noProof/>
          <w:sz w:val="24"/>
          <w:szCs w:val="24"/>
          <w:lang w:val="en-US"/>
        </w:rPr>
        <w:t>Odgovor obrađivača:</w:t>
      </w:r>
      <w:r w:rsidR="0095397B" w:rsidRPr="0073286C">
        <w:rPr>
          <w:rFonts w:ascii="Arial" w:hAnsi="Arial" w:cs="Arial"/>
          <w:sz w:val="24"/>
          <w:szCs w:val="24"/>
        </w:rPr>
        <w:t xml:space="preserve"> Primjedba </w:t>
      </w:r>
      <w:r w:rsidR="00333CD8" w:rsidRPr="0073286C">
        <w:rPr>
          <w:rFonts w:ascii="Arial" w:hAnsi="Arial" w:cs="Arial"/>
          <w:sz w:val="24"/>
          <w:szCs w:val="24"/>
        </w:rPr>
        <w:t>se ne odnosi na materiju</w:t>
      </w:r>
      <w:r w:rsidR="0095397B" w:rsidRPr="0073286C">
        <w:rPr>
          <w:rFonts w:ascii="Arial" w:hAnsi="Arial" w:cs="Arial"/>
          <w:sz w:val="24"/>
          <w:szCs w:val="24"/>
        </w:rPr>
        <w:t xml:space="preserve"> Opšteg zakona o obrazovanju i vaspitanju</w:t>
      </w:r>
      <w:r w:rsidR="00B6638E">
        <w:rPr>
          <w:rFonts w:ascii="Arial" w:hAnsi="Arial" w:cs="Arial"/>
          <w:sz w:val="24"/>
          <w:szCs w:val="24"/>
        </w:rPr>
        <w:t xml:space="preserve">. Uređuje se </w:t>
      </w:r>
      <w:r w:rsidR="0095397B" w:rsidRPr="0073286C">
        <w:rPr>
          <w:rFonts w:ascii="Arial" w:hAnsi="Arial" w:cs="Arial"/>
          <w:sz w:val="24"/>
          <w:szCs w:val="24"/>
        </w:rPr>
        <w:t>Granskim kolektivnim ugovorom</w:t>
      </w:r>
      <w:r w:rsidR="009954F7" w:rsidRPr="0073286C">
        <w:rPr>
          <w:rFonts w:ascii="Arial" w:hAnsi="Arial" w:cs="Arial"/>
          <w:sz w:val="24"/>
          <w:szCs w:val="24"/>
        </w:rPr>
        <w:t xml:space="preserve"> za oblast prosvjete</w:t>
      </w:r>
      <w:r w:rsidR="0095397B" w:rsidRPr="0073286C">
        <w:rPr>
          <w:rFonts w:ascii="Arial" w:hAnsi="Arial" w:cs="Arial"/>
          <w:sz w:val="24"/>
          <w:szCs w:val="24"/>
        </w:rPr>
        <w:t xml:space="preserve">. </w:t>
      </w:r>
    </w:p>
    <w:p w14:paraId="49E66923" w14:textId="77777777" w:rsidR="00E82732" w:rsidRPr="009D390D" w:rsidRDefault="00E82732" w:rsidP="00370EB3">
      <w:pPr>
        <w:spacing w:line="240" w:lineRule="auto"/>
        <w:jc w:val="both"/>
        <w:rPr>
          <w:rFonts w:ascii="Arial" w:hAnsi="Arial" w:cs="Arial"/>
          <w:bCs/>
          <w:sz w:val="24"/>
          <w:szCs w:val="24"/>
          <w:lang w:val="en-US"/>
        </w:rPr>
      </w:pPr>
    </w:p>
    <w:p w14:paraId="275C30AB" w14:textId="77777777" w:rsidR="0043257F" w:rsidRPr="009D390D" w:rsidRDefault="00853022" w:rsidP="00370EB3">
      <w:pPr>
        <w:spacing w:line="240" w:lineRule="auto"/>
        <w:jc w:val="both"/>
        <w:rPr>
          <w:rFonts w:ascii="Arial" w:hAnsi="Arial" w:cs="Arial"/>
          <w:b/>
          <w:bCs/>
          <w:sz w:val="24"/>
          <w:szCs w:val="24"/>
          <w:lang w:val="en-US"/>
        </w:rPr>
      </w:pPr>
      <w:r w:rsidRPr="009D390D">
        <w:rPr>
          <w:rFonts w:ascii="Arial" w:hAnsi="Arial" w:cs="Arial"/>
          <w:b/>
          <w:bCs/>
          <w:sz w:val="24"/>
          <w:szCs w:val="24"/>
          <w:lang w:val="en-US"/>
        </w:rPr>
        <w:t>X mr Nada Mitrović:</w:t>
      </w:r>
    </w:p>
    <w:p w14:paraId="16C3D881" w14:textId="4B7667FA" w:rsidR="00853022" w:rsidRPr="009D390D"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1: Član 7, stav 24 Nasilje nije niti može biti „</w:t>
      </w:r>
      <w:r w:rsidR="00B6638E">
        <w:rPr>
          <w:rFonts w:ascii="Arial" w:hAnsi="Arial" w:cs="Arial"/>
          <w:bCs/>
          <w:sz w:val="24"/>
          <w:szCs w:val="24"/>
          <w:lang w:val="en-US"/>
        </w:rPr>
        <w:t xml:space="preserve">svaki oblik </w:t>
      </w:r>
      <w:r w:rsidRPr="009D390D">
        <w:rPr>
          <w:rFonts w:ascii="Arial" w:hAnsi="Arial" w:cs="Arial"/>
          <w:bCs/>
          <w:sz w:val="24"/>
          <w:szCs w:val="24"/>
          <w:lang w:val="en-US"/>
        </w:rPr>
        <w:t>jednom učinjenog ili ponavljanog verbalnog ili neverbalnog ponašanja koje ima za posljedicu stvarno ili potencijalno ugrožavanje zdravlja, razvoja i dostojanstva ličnosti djeteta, odnosno učenika ili zaposlenog”.</w:t>
      </w:r>
    </w:p>
    <w:p w14:paraId="7255922B" w14:textId="1FEEF786" w:rsidR="00853022"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1: Šta onda smatramo</w:t>
      </w:r>
      <w:r w:rsidR="00B6638E">
        <w:rPr>
          <w:rFonts w:ascii="Arial" w:hAnsi="Arial" w:cs="Arial"/>
          <w:bCs/>
          <w:sz w:val="24"/>
          <w:szCs w:val="24"/>
          <w:lang w:val="en-US"/>
        </w:rPr>
        <w:t xml:space="preserve"> </w:t>
      </w:r>
      <w:r w:rsidRPr="009D390D">
        <w:rPr>
          <w:rFonts w:ascii="Arial" w:hAnsi="Arial" w:cs="Arial"/>
          <w:bCs/>
          <w:sz w:val="24"/>
          <w:szCs w:val="24"/>
          <w:lang w:val="en-US"/>
        </w:rPr>
        <w:t>vršnjačkim sukobom? Nužno je preciznije definisati nasilje u zakonskom okviru, kako ne bi imali proizvoljno tumačenje. Kako utvrditi da li je nešto potencijalno ili stvarno?</w:t>
      </w:r>
    </w:p>
    <w:p w14:paraId="57D57C7F" w14:textId="77777777" w:rsidR="0073286C" w:rsidRPr="009D390D" w:rsidRDefault="0073286C" w:rsidP="00370EB3">
      <w:pPr>
        <w:spacing w:line="240" w:lineRule="auto"/>
        <w:jc w:val="both"/>
        <w:rPr>
          <w:rFonts w:ascii="Arial" w:hAnsi="Arial" w:cs="Arial"/>
          <w:bCs/>
          <w:sz w:val="24"/>
          <w:szCs w:val="24"/>
          <w:lang w:val="en-US"/>
        </w:rPr>
      </w:pPr>
    </w:p>
    <w:p w14:paraId="3415FE29" w14:textId="14A1AE6C" w:rsidR="00853022" w:rsidRPr="0073286C" w:rsidRDefault="00853022" w:rsidP="00370EB3">
      <w:pPr>
        <w:spacing w:line="240" w:lineRule="auto"/>
        <w:jc w:val="both"/>
        <w:rPr>
          <w:rFonts w:ascii="Arial" w:eastAsia="Times New Roman" w:hAnsi="Arial" w:cs="Arial"/>
          <w:bCs/>
          <w:noProof/>
          <w:sz w:val="24"/>
          <w:szCs w:val="24"/>
          <w:lang w:val="en-US"/>
        </w:rPr>
      </w:pPr>
      <w:r w:rsidRPr="0073286C">
        <w:rPr>
          <w:rFonts w:ascii="Arial" w:eastAsia="Times New Roman" w:hAnsi="Arial" w:cs="Arial"/>
          <w:b/>
          <w:bCs/>
          <w:noProof/>
          <w:sz w:val="24"/>
          <w:szCs w:val="24"/>
          <w:lang w:val="en-US"/>
        </w:rPr>
        <w:t>Odgovor obrađivača:</w:t>
      </w:r>
      <w:r w:rsidR="0095397B" w:rsidRPr="0073286C">
        <w:rPr>
          <w:rFonts w:ascii="Arial" w:eastAsia="Times New Roman" w:hAnsi="Arial" w:cs="Arial"/>
          <w:bCs/>
          <w:noProof/>
          <w:sz w:val="24"/>
          <w:szCs w:val="24"/>
          <w:lang w:val="en-US"/>
        </w:rPr>
        <w:t xml:space="preserve"> </w:t>
      </w:r>
      <w:r w:rsidR="009954F7" w:rsidRPr="0073286C">
        <w:rPr>
          <w:rFonts w:ascii="Arial" w:eastAsia="Times New Roman" w:hAnsi="Arial" w:cs="Arial"/>
          <w:bCs/>
          <w:noProof/>
          <w:sz w:val="24"/>
          <w:szCs w:val="24"/>
          <w:lang w:val="en-US"/>
        </w:rPr>
        <w:t>Primjedba nije prihvaćena</w:t>
      </w:r>
      <w:r w:rsidR="0095397B" w:rsidRPr="0073286C">
        <w:rPr>
          <w:rFonts w:ascii="Arial" w:eastAsia="Times New Roman" w:hAnsi="Arial" w:cs="Arial"/>
          <w:bCs/>
          <w:noProof/>
          <w:sz w:val="24"/>
          <w:szCs w:val="24"/>
          <w:lang w:val="en-US"/>
        </w:rPr>
        <w:t>. U Nacrtu je data definicija nasilja generalno, a ne vršnjačkog nasilja.</w:t>
      </w:r>
    </w:p>
    <w:p w14:paraId="4AC4458F" w14:textId="77777777" w:rsidR="00853022" w:rsidRPr="009D390D"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2: Član 14 „ U slučaju prekida obrazovno-vaspitnog rada, iz stava I ovog člana, obrazovno-vaspitni rad se može organizovati onlajn.”</w:t>
      </w:r>
    </w:p>
    <w:p w14:paraId="66AD508B" w14:textId="77777777" w:rsidR="00853022" w:rsidRPr="009D390D"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w:t>
      </w:r>
      <w:r w:rsidR="009A3A32">
        <w:rPr>
          <w:rFonts w:ascii="Arial" w:hAnsi="Arial" w:cs="Arial"/>
          <w:bCs/>
          <w:sz w:val="24"/>
          <w:szCs w:val="24"/>
          <w:lang w:val="en-US"/>
        </w:rPr>
        <w:t>/</w:t>
      </w:r>
      <w:r w:rsidRPr="009D390D">
        <w:rPr>
          <w:rFonts w:ascii="Arial" w:hAnsi="Arial" w:cs="Arial"/>
          <w:bCs/>
          <w:sz w:val="24"/>
          <w:szCs w:val="24"/>
          <w:lang w:val="en-US"/>
        </w:rPr>
        <w:t>sugestije 2: Iako u nastavku stoji da način organizovanja obrazovno vaspitnog rada propisuje Ministarstvo, predlažem da se u zakonskom okviru definiše platforma za organizaciju rada online i to, ona, za koju smo svi obučeni i po svim uputstvima je koristimo, a to je Microsoft Teams.</w:t>
      </w:r>
    </w:p>
    <w:p w14:paraId="21F7DD48" w14:textId="77777777" w:rsidR="00853022" w:rsidRPr="009D390D" w:rsidRDefault="00853022" w:rsidP="00370EB3">
      <w:pPr>
        <w:spacing w:line="240" w:lineRule="auto"/>
        <w:jc w:val="both"/>
        <w:rPr>
          <w:rFonts w:ascii="Arial" w:hAnsi="Arial" w:cs="Arial"/>
          <w:bCs/>
          <w:sz w:val="24"/>
          <w:szCs w:val="24"/>
          <w:lang w:val="en-US"/>
        </w:rPr>
      </w:pPr>
    </w:p>
    <w:p w14:paraId="3CF0E581" w14:textId="77777777" w:rsidR="00853022" w:rsidRPr="009D390D" w:rsidRDefault="00853022" w:rsidP="00370EB3">
      <w:pPr>
        <w:spacing w:line="240" w:lineRule="auto"/>
        <w:jc w:val="both"/>
        <w:rPr>
          <w:rFonts w:ascii="Arial" w:hAnsi="Arial" w:cs="Arial"/>
          <w:bCs/>
          <w:sz w:val="24"/>
          <w:szCs w:val="24"/>
          <w:lang w:val="en-US"/>
        </w:rPr>
      </w:pPr>
      <w:r w:rsidRPr="0073286C">
        <w:rPr>
          <w:rFonts w:ascii="Arial" w:eastAsia="Times New Roman" w:hAnsi="Arial" w:cs="Arial"/>
          <w:b/>
          <w:bCs/>
          <w:noProof/>
          <w:sz w:val="24"/>
          <w:szCs w:val="24"/>
          <w:lang w:val="en-US"/>
        </w:rPr>
        <w:t>Odgovor obrađivača:</w:t>
      </w:r>
      <w:r w:rsidR="0095397B" w:rsidRPr="0073286C">
        <w:rPr>
          <w:rFonts w:ascii="Arial" w:hAnsi="Arial" w:cs="Arial"/>
          <w:sz w:val="24"/>
          <w:szCs w:val="24"/>
        </w:rPr>
        <w:t xml:space="preserve"> </w:t>
      </w:r>
      <w:r w:rsidR="0073286C" w:rsidRPr="0073286C">
        <w:rPr>
          <w:rFonts w:ascii="Arial" w:eastAsia="Times New Roman" w:hAnsi="Arial" w:cs="Arial"/>
          <w:bCs/>
          <w:noProof/>
          <w:sz w:val="24"/>
          <w:szCs w:val="24"/>
          <w:lang w:val="en-US"/>
        </w:rPr>
        <w:t>Primjedba nije prihvaćena  jer se ne  odnosi na materiju Opšteg zakona o obrazovanju i vaspitanju.</w:t>
      </w:r>
    </w:p>
    <w:p w14:paraId="00A1513F" w14:textId="77777777" w:rsidR="0073286C"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3: član 98 b</w:t>
      </w:r>
    </w:p>
    <w:p w14:paraId="47B68706" w14:textId="2C42E3EE" w:rsidR="00853022" w:rsidRPr="009D390D"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3:</w:t>
      </w:r>
      <w:r w:rsidR="00B6638E">
        <w:rPr>
          <w:rFonts w:ascii="Arial" w:hAnsi="Arial" w:cs="Arial"/>
          <w:bCs/>
          <w:sz w:val="24"/>
          <w:szCs w:val="24"/>
          <w:lang w:val="en-US"/>
        </w:rPr>
        <w:t xml:space="preserve"> </w:t>
      </w:r>
      <w:r w:rsidRPr="009D390D">
        <w:rPr>
          <w:rFonts w:ascii="Arial" w:hAnsi="Arial" w:cs="Arial"/>
          <w:bCs/>
          <w:sz w:val="24"/>
          <w:szCs w:val="24"/>
          <w:lang w:val="en-US"/>
        </w:rPr>
        <w:t>Dodala bih da</w:t>
      </w:r>
      <w:r w:rsidR="00B6638E">
        <w:rPr>
          <w:rFonts w:ascii="Arial" w:hAnsi="Arial" w:cs="Arial"/>
          <w:bCs/>
          <w:sz w:val="24"/>
          <w:szCs w:val="24"/>
          <w:lang w:val="en-US"/>
        </w:rPr>
        <w:t xml:space="preserve"> je roditelj</w:t>
      </w:r>
      <w:r w:rsidR="00BE3C83">
        <w:rPr>
          <w:rFonts w:ascii="Arial" w:hAnsi="Arial" w:cs="Arial"/>
          <w:bCs/>
          <w:sz w:val="24"/>
          <w:szCs w:val="24"/>
          <w:lang w:val="en-US"/>
        </w:rPr>
        <w:t xml:space="preserve"> </w:t>
      </w:r>
      <w:r w:rsidRPr="009D390D">
        <w:rPr>
          <w:rFonts w:ascii="Arial" w:hAnsi="Arial" w:cs="Arial"/>
          <w:bCs/>
          <w:sz w:val="24"/>
          <w:szCs w:val="24"/>
          <w:lang w:val="en-US"/>
        </w:rPr>
        <w:t>dužan da poštuje predloge i preporuke stručnih saradnika, jer vrlo često uočavamo problem sa kojima upoznajemo roditelje i upućujemo ih da adekvatno i pravovremeno reaguju, na šta se ogluše, pa kasnije imamo problem u učenju u ponašanju itd</w:t>
      </w:r>
      <w:r w:rsidR="00B6638E">
        <w:rPr>
          <w:rFonts w:ascii="Arial" w:hAnsi="Arial" w:cs="Arial"/>
          <w:bCs/>
          <w:sz w:val="24"/>
          <w:szCs w:val="24"/>
          <w:lang w:val="en-US"/>
        </w:rPr>
        <w:t>.</w:t>
      </w:r>
    </w:p>
    <w:p w14:paraId="4066C04E" w14:textId="77777777" w:rsidR="00853022" w:rsidRPr="009D390D" w:rsidRDefault="00853022" w:rsidP="00370EB3">
      <w:pPr>
        <w:spacing w:line="240" w:lineRule="auto"/>
        <w:jc w:val="both"/>
        <w:rPr>
          <w:rFonts w:ascii="Arial" w:hAnsi="Arial" w:cs="Arial"/>
          <w:bCs/>
          <w:sz w:val="24"/>
          <w:szCs w:val="24"/>
          <w:lang w:val="en-US"/>
        </w:rPr>
      </w:pPr>
    </w:p>
    <w:p w14:paraId="40EC4E72" w14:textId="5FA8CEAD" w:rsidR="00853022" w:rsidRPr="0073286C" w:rsidRDefault="00853022" w:rsidP="00370EB3">
      <w:pPr>
        <w:spacing w:line="240" w:lineRule="auto"/>
        <w:jc w:val="both"/>
        <w:rPr>
          <w:rFonts w:ascii="Arial" w:eastAsia="Times New Roman" w:hAnsi="Arial" w:cs="Arial"/>
          <w:bCs/>
          <w:noProof/>
          <w:sz w:val="24"/>
          <w:szCs w:val="24"/>
          <w:lang w:val="en-US"/>
        </w:rPr>
      </w:pPr>
      <w:r w:rsidRPr="0073286C">
        <w:rPr>
          <w:rFonts w:ascii="Arial" w:eastAsia="Times New Roman" w:hAnsi="Arial" w:cs="Arial"/>
          <w:b/>
          <w:bCs/>
          <w:noProof/>
          <w:sz w:val="24"/>
          <w:szCs w:val="24"/>
          <w:lang w:val="en-US"/>
        </w:rPr>
        <w:t>Odgovor obrađivača:</w:t>
      </w:r>
      <w:r w:rsidR="0095397B" w:rsidRPr="0073286C">
        <w:rPr>
          <w:rFonts w:ascii="Arial" w:eastAsia="Times New Roman" w:hAnsi="Arial" w:cs="Arial"/>
          <w:bCs/>
          <w:noProof/>
          <w:sz w:val="24"/>
          <w:szCs w:val="24"/>
          <w:lang w:val="en-US"/>
        </w:rPr>
        <w:t xml:space="preserve"> </w:t>
      </w:r>
      <w:r w:rsidR="00BE3C83" w:rsidRPr="0073286C">
        <w:rPr>
          <w:rFonts w:ascii="Arial" w:eastAsia="Times New Roman" w:hAnsi="Arial" w:cs="Arial"/>
          <w:bCs/>
          <w:noProof/>
          <w:sz w:val="24"/>
          <w:szCs w:val="24"/>
          <w:lang w:val="en-US"/>
        </w:rPr>
        <w:t>Primjedba nije prihvaćena.</w:t>
      </w:r>
      <w:r w:rsidR="00564BE3" w:rsidRPr="0073286C">
        <w:rPr>
          <w:rFonts w:ascii="Arial" w:eastAsia="Times New Roman" w:hAnsi="Arial" w:cs="Arial"/>
          <w:bCs/>
          <w:noProof/>
          <w:sz w:val="24"/>
          <w:szCs w:val="24"/>
          <w:lang w:val="en-US"/>
        </w:rPr>
        <w:t xml:space="preserve"> </w:t>
      </w:r>
      <w:r w:rsidR="00BE3C83" w:rsidRPr="0073286C">
        <w:rPr>
          <w:rFonts w:ascii="Arial" w:eastAsia="Times New Roman" w:hAnsi="Arial" w:cs="Arial"/>
          <w:bCs/>
          <w:noProof/>
          <w:sz w:val="24"/>
          <w:szCs w:val="24"/>
          <w:lang w:val="en-US"/>
        </w:rPr>
        <w:t>Prava i odgovornosti roditelja</w:t>
      </w:r>
      <w:r w:rsidR="00B41335" w:rsidRPr="0073286C">
        <w:rPr>
          <w:rFonts w:ascii="Arial" w:eastAsia="Times New Roman" w:hAnsi="Arial" w:cs="Arial"/>
          <w:bCs/>
          <w:noProof/>
          <w:sz w:val="24"/>
          <w:szCs w:val="24"/>
          <w:lang w:val="en-US"/>
        </w:rPr>
        <w:t xml:space="preserve"> su </w:t>
      </w:r>
      <w:r w:rsidR="00B6638E">
        <w:rPr>
          <w:rFonts w:ascii="Arial" w:eastAsia="Times New Roman" w:hAnsi="Arial" w:cs="Arial"/>
          <w:bCs/>
          <w:noProof/>
          <w:sz w:val="24"/>
          <w:szCs w:val="24"/>
          <w:lang w:val="en-US"/>
        </w:rPr>
        <w:t xml:space="preserve">jasno </w:t>
      </w:r>
      <w:r w:rsidR="00B41335" w:rsidRPr="0073286C">
        <w:rPr>
          <w:rFonts w:ascii="Arial" w:eastAsia="Times New Roman" w:hAnsi="Arial" w:cs="Arial"/>
          <w:bCs/>
          <w:noProof/>
          <w:sz w:val="24"/>
          <w:szCs w:val="24"/>
          <w:lang w:val="en-US"/>
        </w:rPr>
        <w:t>preciziran</w:t>
      </w:r>
      <w:r w:rsidR="00B6638E">
        <w:rPr>
          <w:rFonts w:ascii="Arial" w:eastAsia="Times New Roman" w:hAnsi="Arial" w:cs="Arial"/>
          <w:bCs/>
          <w:noProof/>
          <w:sz w:val="24"/>
          <w:szCs w:val="24"/>
          <w:lang w:val="en-US"/>
        </w:rPr>
        <w:t>i</w:t>
      </w:r>
      <w:r w:rsidR="00564BE3" w:rsidRPr="0073286C">
        <w:rPr>
          <w:rFonts w:ascii="Arial" w:eastAsia="Times New Roman" w:hAnsi="Arial" w:cs="Arial"/>
          <w:bCs/>
          <w:noProof/>
          <w:sz w:val="24"/>
          <w:szCs w:val="24"/>
          <w:lang w:val="en-US"/>
        </w:rPr>
        <w:t>.</w:t>
      </w:r>
    </w:p>
    <w:p w14:paraId="448A4AA6" w14:textId="77777777" w:rsidR="00853022" w:rsidRPr="009D390D"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4: član 28</w:t>
      </w:r>
    </w:p>
    <w:p w14:paraId="085E96FA" w14:textId="23766427" w:rsidR="00853022" w:rsidRPr="009D390D" w:rsidRDefault="00853022" w:rsidP="0073286C">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4: Kako se koristi termin klasifikacioni period, a ukinuli smo ga</w:t>
      </w:r>
      <w:r w:rsidR="00B6638E">
        <w:rPr>
          <w:rFonts w:ascii="Arial" w:hAnsi="Arial" w:cs="Arial"/>
          <w:bCs/>
          <w:sz w:val="24"/>
          <w:szCs w:val="24"/>
          <w:lang w:val="en-US"/>
        </w:rPr>
        <w:t>?</w:t>
      </w:r>
      <w:r w:rsidRPr="009D390D">
        <w:rPr>
          <w:rFonts w:ascii="Arial" w:hAnsi="Arial" w:cs="Arial"/>
          <w:bCs/>
          <w:sz w:val="24"/>
          <w:szCs w:val="24"/>
          <w:lang w:val="en-US"/>
        </w:rPr>
        <w:t xml:space="preserve"> Kako organizovati nastavu, ako nemamo odgovarajuću stručnu spremu</w:t>
      </w:r>
      <w:r w:rsidR="00B6638E">
        <w:rPr>
          <w:rFonts w:ascii="Arial" w:hAnsi="Arial" w:cs="Arial"/>
          <w:bCs/>
          <w:sz w:val="24"/>
          <w:szCs w:val="24"/>
          <w:lang w:val="en-US"/>
        </w:rPr>
        <w:t>,</w:t>
      </w:r>
      <w:r w:rsidRPr="009D390D">
        <w:rPr>
          <w:rFonts w:ascii="Arial" w:hAnsi="Arial" w:cs="Arial"/>
          <w:bCs/>
          <w:sz w:val="24"/>
          <w:szCs w:val="24"/>
          <w:lang w:val="en-US"/>
        </w:rPr>
        <w:t xml:space="preserve"> a prethodno angažovani pretpostavljam da može samo jedno polugodište.</w:t>
      </w:r>
    </w:p>
    <w:p w14:paraId="2FD2B20A" w14:textId="77777777" w:rsidR="0043257F" w:rsidRPr="009D390D" w:rsidRDefault="0043257F" w:rsidP="00370EB3">
      <w:pPr>
        <w:spacing w:line="240" w:lineRule="auto"/>
        <w:jc w:val="both"/>
        <w:rPr>
          <w:rFonts w:ascii="Arial" w:hAnsi="Arial" w:cs="Arial"/>
          <w:bCs/>
          <w:sz w:val="24"/>
          <w:szCs w:val="24"/>
          <w:lang w:val="en-US"/>
        </w:rPr>
      </w:pPr>
    </w:p>
    <w:p w14:paraId="4104EC78" w14:textId="77777777" w:rsidR="00853022" w:rsidRPr="00174545" w:rsidRDefault="00853022" w:rsidP="00370EB3">
      <w:pPr>
        <w:spacing w:line="240" w:lineRule="auto"/>
        <w:jc w:val="both"/>
        <w:rPr>
          <w:rFonts w:ascii="Arial" w:eastAsia="Times New Roman" w:hAnsi="Arial" w:cs="Arial"/>
          <w:bCs/>
          <w:noProof/>
          <w:sz w:val="24"/>
          <w:szCs w:val="24"/>
          <w:lang w:val="en-US"/>
        </w:rPr>
      </w:pPr>
      <w:r w:rsidRPr="00174545">
        <w:rPr>
          <w:rFonts w:ascii="Arial" w:eastAsia="Times New Roman" w:hAnsi="Arial" w:cs="Arial"/>
          <w:b/>
          <w:bCs/>
          <w:noProof/>
          <w:sz w:val="24"/>
          <w:szCs w:val="24"/>
          <w:lang w:val="en-US"/>
        </w:rPr>
        <w:t>Odgovor obrađivača:</w:t>
      </w:r>
      <w:r w:rsidR="0095397B" w:rsidRPr="00174545">
        <w:rPr>
          <w:rFonts w:ascii="Arial" w:eastAsia="Times New Roman" w:hAnsi="Arial" w:cs="Arial"/>
          <w:bCs/>
          <w:noProof/>
          <w:sz w:val="24"/>
          <w:szCs w:val="24"/>
          <w:lang w:val="en-US"/>
        </w:rPr>
        <w:t xml:space="preserve"> </w:t>
      </w:r>
      <w:r w:rsidR="00B41335" w:rsidRPr="00174545">
        <w:rPr>
          <w:rFonts w:ascii="Arial" w:eastAsia="Times New Roman" w:hAnsi="Arial" w:cs="Arial"/>
          <w:bCs/>
          <w:noProof/>
          <w:sz w:val="24"/>
          <w:szCs w:val="24"/>
          <w:lang w:val="en-US"/>
        </w:rPr>
        <w:t>Primjedba nije prihvaćena.</w:t>
      </w:r>
      <w:r w:rsidR="00564BE3" w:rsidRPr="00174545">
        <w:rPr>
          <w:rFonts w:ascii="Arial" w:eastAsia="Times New Roman" w:hAnsi="Arial" w:cs="Arial"/>
          <w:bCs/>
          <w:noProof/>
          <w:sz w:val="24"/>
          <w:szCs w:val="24"/>
          <w:lang w:val="en-US"/>
        </w:rPr>
        <w:t xml:space="preserve"> </w:t>
      </w:r>
      <w:r w:rsidR="00B41335" w:rsidRPr="00174545">
        <w:rPr>
          <w:rFonts w:ascii="Arial" w:eastAsia="Times New Roman" w:hAnsi="Arial" w:cs="Arial"/>
          <w:bCs/>
          <w:noProof/>
          <w:sz w:val="24"/>
          <w:szCs w:val="24"/>
          <w:lang w:val="en-US"/>
        </w:rPr>
        <w:t xml:space="preserve">Pojam </w:t>
      </w:r>
      <w:r w:rsidR="0095397B" w:rsidRPr="00174545">
        <w:rPr>
          <w:rFonts w:ascii="Arial" w:eastAsia="Times New Roman" w:hAnsi="Arial" w:cs="Arial"/>
          <w:bCs/>
          <w:noProof/>
          <w:sz w:val="24"/>
          <w:szCs w:val="24"/>
          <w:lang w:val="en-US"/>
        </w:rPr>
        <w:t xml:space="preserve">klasifikacioni period se odnosi na polugodište. </w:t>
      </w:r>
    </w:p>
    <w:p w14:paraId="74F09254" w14:textId="77777777" w:rsidR="00AA4365" w:rsidRPr="009D390D" w:rsidRDefault="00AA4365" w:rsidP="00370EB3">
      <w:pPr>
        <w:spacing w:line="240" w:lineRule="auto"/>
        <w:jc w:val="both"/>
        <w:rPr>
          <w:rFonts w:ascii="Arial" w:eastAsia="Times New Roman" w:hAnsi="Arial" w:cs="Arial"/>
          <w:bCs/>
          <w:noProof/>
          <w:sz w:val="24"/>
          <w:szCs w:val="24"/>
          <w:highlight w:val="yellow"/>
          <w:lang w:val="en-US"/>
        </w:rPr>
      </w:pPr>
    </w:p>
    <w:p w14:paraId="4C2A9F72" w14:textId="77777777" w:rsidR="00AA4365" w:rsidRPr="009D390D" w:rsidRDefault="00E31DE5" w:rsidP="00370EB3">
      <w:pPr>
        <w:spacing w:line="240" w:lineRule="auto"/>
        <w:jc w:val="both"/>
        <w:rPr>
          <w:rFonts w:ascii="Arial" w:eastAsia="Times New Roman" w:hAnsi="Arial" w:cs="Arial"/>
          <w:b/>
          <w:bCs/>
          <w:noProof/>
          <w:sz w:val="24"/>
          <w:szCs w:val="24"/>
          <w:lang w:val="en-US"/>
        </w:rPr>
      </w:pPr>
      <w:r w:rsidRPr="009D390D">
        <w:rPr>
          <w:rFonts w:ascii="Arial" w:eastAsia="Times New Roman" w:hAnsi="Arial" w:cs="Arial"/>
          <w:b/>
          <w:bCs/>
          <w:noProof/>
          <w:sz w:val="24"/>
          <w:szCs w:val="24"/>
          <w:lang w:val="en-US"/>
        </w:rPr>
        <w:t>XI Osnovna škola “Aleksa-Bećo Đilas”, Mojkovac, stručni aktiv stranih jezika</w:t>
      </w:r>
      <w:r w:rsidR="00E55980" w:rsidRPr="009D390D">
        <w:rPr>
          <w:rFonts w:ascii="Arial" w:eastAsia="Times New Roman" w:hAnsi="Arial" w:cs="Arial"/>
          <w:b/>
          <w:bCs/>
          <w:noProof/>
          <w:sz w:val="24"/>
          <w:szCs w:val="24"/>
          <w:lang w:val="en-US"/>
        </w:rPr>
        <w:t>:</w:t>
      </w:r>
    </w:p>
    <w:p w14:paraId="1A33A6DE" w14:textId="77777777"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lastRenderedPageBreak/>
        <w:t>Primjedba/prijedlog/sugestija 1:</w:t>
      </w:r>
      <w:r w:rsidR="00174545">
        <w:rPr>
          <w:rFonts w:ascii="Arial" w:eastAsia="Times New Roman" w:hAnsi="Arial" w:cs="Arial"/>
          <w:bCs/>
          <w:noProof/>
          <w:sz w:val="24"/>
          <w:szCs w:val="24"/>
          <w:lang w:val="en-US"/>
        </w:rPr>
        <w:t xml:space="preserve"> </w:t>
      </w:r>
      <w:r w:rsidRPr="009D390D">
        <w:rPr>
          <w:rFonts w:ascii="Arial" w:eastAsia="Times New Roman" w:hAnsi="Arial" w:cs="Arial"/>
          <w:bCs/>
          <w:noProof/>
          <w:sz w:val="24"/>
          <w:szCs w:val="24"/>
          <w:lang w:val="en-US"/>
        </w:rPr>
        <w:t>Predlažemo smanjenje norme za nastavnike/ce engleskog jezika sa (osamnaest) 18 na (šesnaest) 16 časova sedmično.</w:t>
      </w:r>
    </w:p>
    <w:p w14:paraId="4A954CF1" w14:textId="77777777"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Obrazloženje primjedbe/prijedloga/sugestije 1:</w:t>
      </w:r>
    </w:p>
    <w:p w14:paraId="5CB59F87" w14:textId="0922CB02"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xml:space="preserve">- </w:t>
      </w:r>
      <w:r w:rsidR="00B6638E">
        <w:rPr>
          <w:rFonts w:ascii="Arial" w:eastAsia="Times New Roman" w:hAnsi="Arial" w:cs="Arial"/>
          <w:bCs/>
          <w:noProof/>
          <w:sz w:val="24"/>
          <w:szCs w:val="24"/>
          <w:lang w:val="en-US"/>
        </w:rPr>
        <w:t>P</w:t>
      </w:r>
      <w:r w:rsidRPr="009D390D">
        <w:rPr>
          <w:rFonts w:ascii="Arial" w:eastAsia="Times New Roman" w:hAnsi="Arial" w:cs="Arial"/>
          <w:bCs/>
          <w:noProof/>
          <w:sz w:val="24"/>
          <w:szCs w:val="24"/>
          <w:lang w:val="en-US"/>
        </w:rPr>
        <w:t>ored 18 časova nedjeljne norme, izvodimo i 2 časa dodatne i dopunske nastave</w:t>
      </w:r>
      <w:r w:rsidR="00B6638E">
        <w:rPr>
          <w:rFonts w:ascii="Arial" w:eastAsia="Times New Roman" w:hAnsi="Arial" w:cs="Arial"/>
          <w:bCs/>
          <w:noProof/>
          <w:sz w:val="24"/>
          <w:szCs w:val="24"/>
          <w:lang w:val="en-US"/>
        </w:rPr>
        <w:t>;</w:t>
      </w:r>
    </w:p>
    <w:p w14:paraId="3EB5E00D" w14:textId="324E1E02"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u područnim odjeljenjima nastava je kombinovana (</w:t>
      </w:r>
      <w:r w:rsidR="00B6638E">
        <w:rPr>
          <w:rFonts w:ascii="Arial" w:eastAsia="Times New Roman" w:hAnsi="Arial" w:cs="Arial"/>
          <w:bCs/>
          <w:noProof/>
          <w:sz w:val="24"/>
          <w:szCs w:val="24"/>
          <w:lang w:val="en-US"/>
        </w:rPr>
        <w:t>1.</w:t>
      </w:r>
      <w:r w:rsidRPr="009D390D">
        <w:rPr>
          <w:rFonts w:ascii="Arial" w:eastAsia="Times New Roman" w:hAnsi="Arial" w:cs="Arial"/>
          <w:bCs/>
          <w:noProof/>
          <w:sz w:val="24"/>
          <w:szCs w:val="24"/>
          <w:lang w:val="en-US"/>
        </w:rPr>
        <w:t xml:space="preserve"> i 3.</w:t>
      </w:r>
      <w:r w:rsidR="00B6638E">
        <w:rPr>
          <w:rFonts w:ascii="Arial" w:eastAsia="Times New Roman" w:hAnsi="Arial" w:cs="Arial"/>
          <w:bCs/>
          <w:noProof/>
          <w:sz w:val="24"/>
          <w:szCs w:val="24"/>
          <w:lang w:val="en-US"/>
        </w:rPr>
        <w:t xml:space="preserve"> razred</w:t>
      </w:r>
      <w:r w:rsidRPr="009D390D">
        <w:rPr>
          <w:rFonts w:ascii="Arial" w:eastAsia="Times New Roman" w:hAnsi="Arial" w:cs="Arial"/>
          <w:bCs/>
          <w:noProof/>
          <w:sz w:val="24"/>
          <w:szCs w:val="24"/>
          <w:lang w:val="en-US"/>
        </w:rPr>
        <w:t>), (2. i 4.</w:t>
      </w:r>
      <w:r w:rsidR="00B6638E">
        <w:rPr>
          <w:rFonts w:ascii="Arial" w:eastAsia="Times New Roman" w:hAnsi="Arial" w:cs="Arial"/>
          <w:bCs/>
          <w:noProof/>
          <w:sz w:val="24"/>
          <w:szCs w:val="24"/>
          <w:lang w:val="en-US"/>
        </w:rPr>
        <w:t xml:space="preserve"> razred</w:t>
      </w:r>
      <w:r w:rsidRPr="009D390D">
        <w:rPr>
          <w:rFonts w:ascii="Arial" w:eastAsia="Times New Roman" w:hAnsi="Arial" w:cs="Arial"/>
          <w:bCs/>
          <w:noProof/>
          <w:sz w:val="24"/>
          <w:szCs w:val="24"/>
          <w:lang w:val="en-US"/>
        </w:rPr>
        <w:t>)</w:t>
      </w:r>
    </w:p>
    <w:p w14:paraId="62611CAD" w14:textId="426D9911"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dva pismena zadatka u trajanju dva školska</w:t>
      </w:r>
      <w:r w:rsidR="00952FD1">
        <w:rPr>
          <w:rFonts w:ascii="Arial" w:eastAsia="Times New Roman" w:hAnsi="Arial" w:cs="Arial"/>
          <w:bCs/>
          <w:noProof/>
          <w:sz w:val="24"/>
          <w:szCs w:val="24"/>
          <w:lang w:val="en-US"/>
        </w:rPr>
        <w:t xml:space="preserve"> (blok)</w:t>
      </w:r>
      <w:r w:rsidRPr="009D390D">
        <w:rPr>
          <w:rFonts w:ascii="Arial" w:eastAsia="Times New Roman" w:hAnsi="Arial" w:cs="Arial"/>
          <w:bCs/>
          <w:noProof/>
          <w:sz w:val="24"/>
          <w:szCs w:val="24"/>
          <w:lang w:val="en-US"/>
        </w:rPr>
        <w:t xml:space="preserve"> časa kao</w:t>
      </w:r>
      <w:r w:rsidR="00952FD1">
        <w:rPr>
          <w:rFonts w:ascii="Arial" w:eastAsia="Times New Roman" w:hAnsi="Arial" w:cs="Arial"/>
          <w:bCs/>
          <w:noProof/>
          <w:sz w:val="24"/>
          <w:szCs w:val="24"/>
          <w:lang w:val="en-US"/>
        </w:rPr>
        <w:t>,</w:t>
      </w:r>
      <w:r w:rsidRPr="009D390D">
        <w:rPr>
          <w:rFonts w:ascii="Arial" w:eastAsia="Times New Roman" w:hAnsi="Arial" w:cs="Arial"/>
          <w:bCs/>
          <w:noProof/>
          <w:sz w:val="24"/>
          <w:szCs w:val="24"/>
          <w:lang w:val="en-US"/>
        </w:rPr>
        <w:t xml:space="preserve"> i kontrolni zadaci (makar jedan, često dva u toku jednog polugođa)</w:t>
      </w:r>
      <w:r w:rsidR="00952FD1">
        <w:rPr>
          <w:rFonts w:ascii="Arial" w:eastAsia="Times New Roman" w:hAnsi="Arial" w:cs="Arial"/>
          <w:bCs/>
          <w:noProof/>
          <w:sz w:val="24"/>
          <w:szCs w:val="24"/>
          <w:lang w:val="en-US"/>
        </w:rPr>
        <w:t>;</w:t>
      </w:r>
    </w:p>
    <w:p w14:paraId="4295FD67" w14:textId="0195EB0F"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 sekcije i eksterna provjera znanja jer veliki broj učenika bira engleski jezik kao izborni predmet</w:t>
      </w:r>
      <w:r w:rsidR="00952FD1">
        <w:rPr>
          <w:rFonts w:ascii="Arial" w:eastAsia="Times New Roman" w:hAnsi="Arial" w:cs="Arial"/>
          <w:bCs/>
          <w:noProof/>
          <w:sz w:val="24"/>
          <w:szCs w:val="24"/>
          <w:lang w:val="en-US"/>
        </w:rPr>
        <w:t>.</w:t>
      </w:r>
    </w:p>
    <w:p w14:paraId="0F27291E" w14:textId="77777777"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Primjedba/prijedlog/sugestija 2:</w:t>
      </w:r>
    </w:p>
    <w:p w14:paraId="6C612F6C" w14:textId="77777777"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Predlažemo poveć</w:t>
      </w:r>
      <w:r w:rsidR="008773B4" w:rsidRPr="009D390D">
        <w:rPr>
          <w:rFonts w:ascii="Arial" w:eastAsia="Times New Roman" w:hAnsi="Arial" w:cs="Arial"/>
          <w:bCs/>
          <w:noProof/>
          <w:sz w:val="24"/>
          <w:szCs w:val="24"/>
          <w:lang w:val="en-US"/>
        </w:rPr>
        <w:t>a</w:t>
      </w:r>
      <w:r w:rsidRPr="009D390D">
        <w:rPr>
          <w:rFonts w:ascii="Arial" w:eastAsia="Times New Roman" w:hAnsi="Arial" w:cs="Arial"/>
          <w:bCs/>
          <w:noProof/>
          <w:sz w:val="24"/>
          <w:szCs w:val="24"/>
          <w:lang w:val="en-US"/>
        </w:rPr>
        <w:t xml:space="preserve">nje norme za nastavnike/ce ruskog </w:t>
      </w:r>
      <w:r w:rsidR="008773B4" w:rsidRPr="009D390D">
        <w:rPr>
          <w:rFonts w:ascii="Arial" w:eastAsia="Times New Roman" w:hAnsi="Arial" w:cs="Arial"/>
          <w:bCs/>
          <w:noProof/>
          <w:sz w:val="24"/>
          <w:szCs w:val="24"/>
          <w:lang w:val="en-US"/>
        </w:rPr>
        <w:t>i</w:t>
      </w:r>
      <w:r w:rsidRPr="009D390D">
        <w:rPr>
          <w:rFonts w:ascii="Arial" w:eastAsia="Times New Roman" w:hAnsi="Arial" w:cs="Arial"/>
          <w:bCs/>
          <w:noProof/>
          <w:sz w:val="24"/>
          <w:szCs w:val="24"/>
          <w:lang w:val="en-US"/>
        </w:rPr>
        <w:t xml:space="preserve"> italijanskog jezika sa dv</w:t>
      </w:r>
      <w:r w:rsidR="008773B4" w:rsidRPr="009D390D">
        <w:rPr>
          <w:rFonts w:ascii="Arial" w:eastAsia="Times New Roman" w:hAnsi="Arial" w:cs="Arial"/>
          <w:bCs/>
          <w:noProof/>
          <w:sz w:val="24"/>
          <w:szCs w:val="24"/>
          <w:lang w:val="en-US"/>
        </w:rPr>
        <w:t xml:space="preserve">a </w:t>
      </w:r>
      <w:r w:rsidRPr="009D390D">
        <w:rPr>
          <w:rFonts w:ascii="Arial" w:eastAsia="Times New Roman" w:hAnsi="Arial" w:cs="Arial"/>
          <w:bCs/>
          <w:noProof/>
          <w:sz w:val="24"/>
          <w:szCs w:val="24"/>
          <w:lang w:val="en-US"/>
        </w:rPr>
        <w:t>na tri časa sedmično.</w:t>
      </w:r>
    </w:p>
    <w:p w14:paraId="67654608" w14:textId="77777777" w:rsidR="00E31DE5" w:rsidRPr="009D390D" w:rsidRDefault="00E31DE5"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Obrazloženje primjedbe/prijedloga/sugestije 2:</w:t>
      </w:r>
    </w:p>
    <w:p w14:paraId="333C8E3A" w14:textId="77777777" w:rsidR="00E31DE5" w:rsidRPr="009D390D" w:rsidRDefault="00E31DE5" w:rsidP="00174545">
      <w:pPr>
        <w:spacing w:after="0" w:line="240" w:lineRule="auto"/>
        <w:jc w:val="both"/>
        <w:rPr>
          <w:rFonts w:ascii="Arial" w:eastAsia="Times New Roman" w:hAnsi="Arial" w:cs="Arial"/>
          <w:bCs/>
          <w:noProof/>
          <w:sz w:val="24"/>
          <w:szCs w:val="24"/>
          <w:highlight w:val="yellow"/>
          <w:lang w:val="en-US"/>
        </w:rPr>
      </w:pPr>
      <w:r w:rsidRPr="009D390D">
        <w:rPr>
          <w:rFonts w:ascii="Arial" w:eastAsia="Times New Roman" w:hAnsi="Arial" w:cs="Arial"/>
          <w:bCs/>
          <w:noProof/>
          <w:sz w:val="24"/>
          <w:szCs w:val="24"/>
          <w:lang w:val="en-US"/>
        </w:rPr>
        <w:t>Smatramo da dva časa nijesu dovoljna da učenici uspješno savladaju gradivo, a nastavnici da prate program.</w:t>
      </w:r>
    </w:p>
    <w:p w14:paraId="3529216F" w14:textId="77777777" w:rsidR="00174545" w:rsidRDefault="00174545" w:rsidP="00370EB3">
      <w:pPr>
        <w:spacing w:line="240" w:lineRule="auto"/>
        <w:jc w:val="both"/>
        <w:rPr>
          <w:rFonts w:ascii="Arial" w:eastAsia="Times New Roman" w:hAnsi="Arial" w:cs="Arial"/>
          <w:b/>
          <w:bCs/>
          <w:noProof/>
          <w:sz w:val="24"/>
          <w:szCs w:val="24"/>
          <w:lang w:val="en-US"/>
        </w:rPr>
      </w:pPr>
    </w:p>
    <w:p w14:paraId="05F47B6A" w14:textId="77777777" w:rsidR="00E31DE5" w:rsidRPr="00174545" w:rsidRDefault="00E31DE5" w:rsidP="00370EB3">
      <w:pPr>
        <w:spacing w:line="240" w:lineRule="auto"/>
        <w:jc w:val="both"/>
        <w:rPr>
          <w:rFonts w:ascii="Arial" w:eastAsia="Times New Roman" w:hAnsi="Arial" w:cs="Arial"/>
          <w:bCs/>
          <w:noProof/>
          <w:sz w:val="24"/>
          <w:szCs w:val="24"/>
          <w:lang w:val="en-US"/>
        </w:rPr>
      </w:pPr>
      <w:r w:rsidRPr="00174545">
        <w:rPr>
          <w:rFonts w:ascii="Arial" w:eastAsia="Times New Roman" w:hAnsi="Arial" w:cs="Arial"/>
          <w:b/>
          <w:bCs/>
          <w:noProof/>
          <w:sz w:val="24"/>
          <w:szCs w:val="24"/>
          <w:lang w:val="en-US"/>
        </w:rPr>
        <w:t>Odgovor obrađivača:</w:t>
      </w:r>
      <w:r w:rsidR="0095397B" w:rsidRPr="00174545">
        <w:rPr>
          <w:rFonts w:ascii="Arial" w:hAnsi="Arial" w:cs="Arial"/>
          <w:sz w:val="24"/>
          <w:szCs w:val="24"/>
        </w:rPr>
        <w:t xml:space="preserve"> Primjedba nije</w:t>
      </w:r>
      <w:r w:rsidR="00B41335" w:rsidRPr="00174545">
        <w:rPr>
          <w:rFonts w:ascii="Arial" w:hAnsi="Arial" w:cs="Arial"/>
          <w:sz w:val="24"/>
          <w:szCs w:val="24"/>
        </w:rPr>
        <w:t xml:space="preserve"> prihvaćena jer se ne odnosi na materiju</w:t>
      </w:r>
      <w:r w:rsidR="0095397B" w:rsidRPr="00174545">
        <w:rPr>
          <w:rFonts w:ascii="Arial" w:hAnsi="Arial" w:cs="Arial"/>
          <w:sz w:val="24"/>
          <w:szCs w:val="24"/>
        </w:rPr>
        <w:t xml:space="preserve"> Opšteg zakona o obrazovanju i vaspitanju.</w:t>
      </w:r>
    </w:p>
    <w:p w14:paraId="0F2F4E0E" w14:textId="77777777" w:rsidR="00E31DE5" w:rsidRPr="009D390D" w:rsidRDefault="00E31DE5" w:rsidP="00370EB3">
      <w:pPr>
        <w:spacing w:line="240" w:lineRule="auto"/>
        <w:jc w:val="both"/>
        <w:rPr>
          <w:rFonts w:ascii="Arial" w:hAnsi="Arial" w:cs="Arial"/>
          <w:bCs/>
          <w:sz w:val="24"/>
          <w:szCs w:val="24"/>
          <w:lang w:val="en-US"/>
        </w:rPr>
      </w:pPr>
    </w:p>
    <w:p w14:paraId="24D21993" w14:textId="77777777" w:rsidR="0043257F" w:rsidRPr="009D390D" w:rsidRDefault="008773B4" w:rsidP="00370EB3">
      <w:pPr>
        <w:spacing w:line="240" w:lineRule="auto"/>
        <w:jc w:val="both"/>
        <w:rPr>
          <w:rFonts w:ascii="Arial" w:hAnsi="Arial" w:cs="Arial"/>
          <w:b/>
          <w:bCs/>
          <w:sz w:val="24"/>
          <w:szCs w:val="24"/>
          <w:lang w:val="en-US"/>
        </w:rPr>
      </w:pPr>
      <w:r w:rsidRPr="009D390D">
        <w:rPr>
          <w:rFonts w:ascii="Arial" w:hAnsi="Arial" w:cs="Arial"/>
          <w:b/>
          <w:bCs/>
          <w:sz w:val="24"/>
          <w:szCs w:val="24"/>
          <w:lang w:val="en-US"/>
        </w:rPr>
        <w:t>XII Vlado Ivanović</w:t>
      </w:r>
      <w:r w:rsidR="00E55980" w:rsidRPr="009D390D">
        <w:rPr>
          <w:rFonts w:ascii="Arial" w:hAnsi="Arial" w:cs="Arial"/>
          <w:b/>
          <w:bCs/>
          <w:sz w:val="24"/>
          <w:szCs w:val="24"/>
          <w:lang w:val="en-US"/>
        </w:rPr>
        <w:t>:</w:t>
      </w:r>
    </w:p>
    <w:p w14:paraId="2B2BCF81" w14:textId="305FD592" w:rsidR="00174545" w:rsidRDefault="008773B4" w:rsidP="00174545">
      <w:pPr>
        <w:spacing w:after="0" w:line="240" w:lineRule="auto"/>
        <w:jc w:val="both"/>
        <w:rPr>
          <w:rFonts w:ascii="Arial" w:eastAsia="Times New Roman" w:hAnsi="Arial" w:cs="Arial"/>
          <w:bCs/>
          <w:noProof/>
          <w:sz w:val="24"/>
          <w:szCs w:val="24"/>
          <w:lang w:val="en-US"/>
        </w:rPr>
      </w:pPr>
      <w:r w:rsidRPr="009D390D">
        <w:rPr>
          <w:rFonts w:ascii="Arial" w:eastAsia="Times New Roman" w:hAnsi="Arial" w:cs="Arial"/>
          <w:bCs/>
          <w:noProof/>
          <w:sz w:val="24"/>
          <w:szCs w:val="24"/>
          <w:lang w:val="en-US"/>
        </w:rPr>
        <w:t>Primjedba/prijedlog/sugestija 1:</w:t>
      </w:r>
      <w:r w:rsidR="00174545">
        <w:rPr>
          <w:rFonts w:ascii="Arial" w:eastAsia="Times New Roman" w:hAnsi="Arial" w:cs="Arial"/>
          <w:bCs/>
          <w:noProof/>
          <w:sz w:val="24"/>
          <w:szCs w:val="24"/>
          <w:lang w:val="en-US"/>
        </w:rPr>
        <w:t xml:space="preserve"> </w:t>
      </w:r>
      <w:r w:rsidRPr="009D390D">
        <w:rPr>
          <w:rFonts w:ascii="Arial" w:hAnsi="Arial" w:cs="Arial"/>
          <w:bCs/>
          <w:sz w:val="24"/>
          <w:szCs w:val="24"/>
          <w:lang w:val="en-US"/>
        </w:rPr>
        <w:t xml:space="preserve">Prilikom izbora direktora koji po drugi put konuriše, tj. koji se prijavljuje za drugi mandat, pribaviti mišljenje nastavničkog vijeća i to </w:t>
      </w:r>
      <w:r w:rsidR="00952FD1">
        <w:rPr>
          <w:rFonts w:ascii="Arial" w:hAnsi="Arial" w:cs="Arial"/>
          <w:bCs/>
          <w:sz w:val="24"/>
          <w:szCs w:val="24"/>
          <w:lang w:val="en-US"/>
        </w:rPr>
        <w:t>tajnim</w:t>
      </w:r>
      <w:r w:rsidRPr="009D390D">
        <w:rPr>
          <w:rFonts w:ascii="Arial" w:hAnsi="Arial" w:cs="Arial"/>
          <w:bCs/>
          <w:sz w:val="24"/>
          <w:szCs w:val="24"/>
          <w:lang w:val="en-US"/>
        </w:rPr>
        <w:t xml:space="preserve"> glasanjem, i bez prisustva direktora što bi posebno trebalo zakonom precizirati</w:t>
      </w:r>
      <w:r w:rsidR="00952FD1">
        <w:rPr>
          <w:rFonts w:ascii="Arial" w:hAnsi="Arial" w:cs="Arial"/>
          <w:bCs/>
          <w:sz w:val="24"/>
          <w:szCs w:val="24"/>
          <w:lang w:val="en-US"/>
        </w:rPr>
        <w:t xml:space="preserve"> i </w:t>
      </w:r>
      <w:r w:rsidRPr="009D390D">
        <w:rPr>
          <w:rFonts w:ascii="Arial" w:hAnsi="Arial" w:cs="Arial"/>
          <w:bCs/>
          <w:sz w:val="24"/>
          <w:szCs w:val="24"/>
          <w:lang w:val="en-US"/>
        </w:rPr>
        <w:t>što bi bio još jedan od kriterijuma.</w:t>
      </w:r>
    </w:p>
    <w:p w14:paraId="4AC45D0E" w14:textId="67910373" w:rsidR="008773B4" w:rsidRPr="00174545" w:rsidRDefault="008773B4" w:rsidP="00174545">
      <w:pPr>
        <w:spacing w:after="0" w:line="240" w:lineRule="auto"/>
        <w:jc w:val="both"/>
        <w:rPr>
          <w:rFonts w:ascii="Arial" w:eastAsia="Times New Roman" w:hAnsi="Arial" w:cs="Arial"/>
          <w:bCs/>
          <w:noProof/>
          <w:sz w:val="24"/>
          <w:szCs w:val="24"/>
          <w:lang w:val="en-US"/>
        </w:rPr>
      </w:pPr>
      <w:r w:rsidRPr="009D390D">
        <w:rPr>
          <w:rFonts w:ascii="Arial" w:hAnsi="Arial" w:cs="Arial"/>
          <w:bCs/>
          <w:sz w:val="24"/>
          <w:szCs w:val="24"/>
          <w:lang w:val="en-US"/>
        </w:rPr>
        <w:t>Obrazloženje primjedbe/predloga/sugestije 1: Nastavničko vijeće je najkompetentnije da da procjenu rada nakon četvorogodišnje bliske saradnje, i najviše ga se tiče ko će biti pedagoški rukovodilac. Rad nastavničkog vijeća u velikoj mjeri zavisi od ličnosti direktora i njegovog odnosa prema kolegama. Glas nastavničkog vijeća u svakom slučaju treba da je jači, da se bolje čuje, jer ga čine nosioci posla, na kojima leži obrazovni sistem. U praksi, nažalost, nastavničko vijeće sprovodi odluke direktora koje su često izraz njegove samovolje.</w:t>
      </w:r>
    </w:p>
    <w:p w14:paraId="6A32D014" w14:textId="77777777" w:rsidR="008773B4" w:rsidRPr="009D390D" w:rsidRDefault="008773B4" w:rsidP="00370EB3">
      <w:pPr>
        <w:spacing w:line="240" w:lineRule="auto"/>
        <w:jc w:val="both"/>
        <w:rPr>
          <w:rFonts w:ascii="Arial" w:hAnsi="Arial" w:cs="Arial"/>
          <w:bCs/>
          <w:sz w:val="24"/>
          <w:szCs w:val="24"/>
          <w:lang w:val="en-US"/>
        </w:rPr>
      </w:pPr>
    </w:p>
    <w:p w14:paraId="3A6581FB" w14:textId="77777777" w:rsidR="008773B4" w:rsidRDefault="008773B4" w:rsidP="00370EB3">
      <w:pPr>
        <w:spacing w:line="240" w:lineRule="auto"/>
        <w:jc w:val="both"/>
        <w:rPr>
          <w:rFonts w:ascii="Arial" w:eastAsia="Times New Roman" w:hAnsi="Arial" w:cs="Arial"/>
          <w:bCs/>
          <w:noProof/>
          <w:sz w:val="24"/>
          <w:szCs w:val="24"/>
          <w:lang w:val="en-US"/>
        </w:rPr>
      </w:pPr>
      <w:r w:rsidRPr="00174545">
        <w:rPr>
          <w:rFonts w:ascii="Arial" w:eastAsia="Times New Roman" w:hAnsi="Arial" w:cs="Arial"/>
          <w:b/>
          <w:bCs/>
          <w:noProof/>
          <w:sz w:val="24"/>
          <w:szCs w:val="24"/>
          <w:lang w:val="en-US"/>
        </w:rPr>
        <w:t>Odgovor obrađivača:</w:t>
      </w:r>
      <w:r w:rsidR="00A410F4" w:rsidRPr="00174545">
        <w:rPr>
          <w:rFonts w:ascii="Arial" w:eastAsia="Times New Roman" w:hAnsi="Arial" w:cs="Arial"/>
          <w:bCs/>
          <w:noProof/>
          <w:sz w:val="24"/>
          <w:szCs w:val="24"/>
          <w:lang w:val="en-US"/>
        </w:rPr>
        <w:t xml:space="preserve"> </w:t>
      </w:r>
      <w:r w:rsidR="00B41335" w:rsidRPr="00174545">
        <w:rPr>
          <w:rFonts w:ascii="Arial" w:eastAsia="Times New Roman" w:hAnsi="Arial" w:cs="Arial"/>
          <w:bCs/>
          <w:noProof/>
          <w:sz w:val="24"/>
          <w:szCs w:val="24"/>
          <w:lang w:val="en-US"/>
        </w:rPr>
        <w:t>Primjedba nije prihvaćena</w:t>
      </w:r>
      <w:r w:rsidR="00A410F4" w:rsidRPr="00174545">
        <w:rPr>
          <w:rFonts w:ascii="Arial" w:eastAsia="Times New Roman" w:hAnsi="Arial" w:cs="Arial"/>
          <w:bCs/>
          <w:noProof/>
          <w:sz w:val="24"/>
          <w:szCs w:val="24"/>
          <w:lang w:val="en-US"/>
        </w:rPr>
        <w:t xml:space="preserve"> </w:t>
      </w:r>
      <w:r w:rsidR="00B41335" w:rsidRPr="00174545">
        <w:rPr>
          <w:rFonts w:ascii="Arial" w:eastAsia="Times New Roman" w:hAnsi="Arial" w:cs="Arial"/>
          <w:bCs/>
          <w:noProof/>
          <w:sz w:val="24"/>
          <w:szCs w:val="24"/>
          <w:lang w:val="en-US"/>
        </w:rPr>
        <w:t xml:space="preserve">jer </w:t>
      </w:r>
      <w:r w:rsidR="00A410F4" w:rsidRPr="00174545">
        <w:rPr>
          <w:rFonts w:ascii="Arial" w:eastAsia="Times New Roman" w:hAnsi="Arial" w:cs="Arial"/>
          <w:bCs/>
          <w:noProof/>
          <w:sz w:val="24"/>
          <w:szCs w:val="24"/>
          <w:lang w:val="en-US"/>
        </w:rPr>
        <w:t>se ne vrši reizbor direktor</w:t>
      </w:r>
      <w:r w:rsidR="00B41335" w:rsidRPr="00174545">
        <w:rPr>
          <w:rFonts w:ascii="Arial" w:eastAsia="Times New Roman" w:hAnsi="Arial" w:cs="Arial"/>
          <w:bCs/>
          <w:noProof/>
          <w:sz w:val="24"/>
          <w:szCs w:val="24"/>
          <w:lang w:val="en-US"/>
        </w:rPr>
        <w:t>a</w:t>
      </w:r>
      <w:r w:rsidR="00A410F4" w:rsidRPr="00174545">
        <w:rPr>
          <w:rFonts w:ascii="Arial" w:eastAsia="Times New Roman" w:hAnsi="Arial" w:cs="Arial"/>
          <w:bCs/>
          <w:noProof/>
          <w:sz w:val="24"/>
          <w:szCs w:val="24"/>
          <w:lang w:val="en-US"/>
        </w:rPr>
        <w:t>, već se raspisuje</w:t>
      </w:r>
      <w:r w:rsidR="00564BE3" w:rsidRPr="00174545">
        <w:rPr>
          <w:rFonts w:ascii="Arial" w:eastAsia="Times New Roman" w:hAnsi="Arial" w:cs="Arial"/>
          <w:bCs/>
          <w:noProof/>
          <w:sz w:val="24"/>
          <w:szCs w:val="24"/>
          <w:lang w:val="en-US"/>
        </w:rPr>
        <w:t xml:space="preserve"> </w:t>
      </w:r>
      <w:r w:rsidR="00B41335" w:rsidRPr="00174545">
        <w:rPr>
          <w:rFonts w:ascii="Arial" w:eastAsia="Times New Roman" w:hAnsi="Arial" w:cs="Arial"/>
          <w:bCs/>
          <w:noProof/>
          <w:sz w:val="24"/>
          <w:szCs w:val="24"/>
          <w:lang w:val="en-US"/>
        </w:rPr>
        <w:t xml:space="preserve">javni </w:t>
      </w:r>
      <w:r w:rsidR="00A410F4" w:rsidRPr="00174545">
        <w:rPr>
          <w:rFonts w:ascii="Arial" w:eastAsia="Times New Roman" w:hAnsi="Arial" w:cs="Arial"/>
          <w:bCs/>
          <w:noProof/>
          <w:sz w:val="24"/>
          <w:szCs w:val="24"/>
          <w:lang w:val="en-US"/>
        </w:rPr>
        <w:t>konkurs</w:t>
      </w:r>
      <w:r w:rsidR="00B41335" w:rsidRPr="00174545">
        <w:rPr>
          <w:rFonts w:ascii="Arial" w:eastAsia="Times New Roman" w:hAnsi="Arial" w:cs="Arial"/>
          <w:bCs/>
          <w:noProof/>
          <w:sz w:val="24"/>
          <w:szCs w:val="24"/>
          <w:lang w:val="en-US"/>
        </w:rPr>
        <w:t>, pa bi u predloženoj varijanti došlo do neravnopravnosti kandidata</w:t>
      </w:r>
      <w:r w:rsidR="00564BE3" w:rsidRPr="00174545">
        <w:rPr>
          <w:rFonts w:ascii="Arial" w:eastAsia="Times New Roman" w:hAnsi="Arial" w:cs="Arial"/>
          <w:bCs/>
          <w:noProof/>
          <w:sz w:val="24"/>
          <w:szCs w:val="24"/>
          <w:lang w:val="en-US"/>
        </w:rPr>
        <w:t>.</w:t>
      </w:r>
    </w:p>
    <w:p w14:paraId="6338578B" w14:textId="77777777" w:rsidR="00174545" w:rsidRPr="00174545" w:rsidRDefault="00174545" w:rsidP="00370EB3">
      <w:pPr>
        <w:spacing w:line="240" w:lineRule="auto"/>
        <w:jc w:val="both"/>
        <w:rPr>
          <w:rFonts w:ascii="Arial" w:hAnsi="Arial" w:cs="Arial"/>
          <w:bCs/>
          <w:sz w:val="24"/>
          <w:szCs w:val="24"/>
          <w:lang w:val="en-US"/>
        </w:rPr>
      </w:pPr>
    </w:p>
    <w:p w14:paraId="038355C7" w14:textId="77777777" w:rsidR="00E55980" w:rsidRPr="009D390D" w:rsidRDefault="00E55980" w:rsidP="00370EB3">
      <w:pPr>
        <w:spacing w:line="240" w:lineRule="auto"/>
        <w:jc w:val="both"/>
        <w:rPr>
          <w:rFonts w:ascii="Arial" w:hAnsi="Arial" w:cs="Arial"/>
          <w:b/>
          <w:bCs/>
          <w:sz w:val="24"/>
          <w:szCs w:val="24"/>
          <w:lang w:val="en-US"/>
        </w:rPr>
      </w:pPr>
      <w:r w:rsidRPr="009D390D">
        <w:rPr>
          <w:rFonts w:ascii="Arial" w:hAnsi="Arial" w:cs="Arial"/>
          <w:b/>
          <w:bCs/>
          <w:sz w:val="24"/>
          <w:szCs w:val="24"/>
          <w:lang w:val="en-US"/>
        </w:rPr>
        <w:t>XIII Novica Gardašević:</w:t>
      </w:r>
    </w:p>
    <w:p w14:paraId="607E6472" w14:textId="77777777" w:rsidR="00E55980" w:rsidRPr="009D390D" w:rsidRDefault="00E55980" w:rsidP="00370EB3">
      <w:pPr>
        <w:spacing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1:</w:t>
      </w:r>
      <w:r w:rsidR="00174545">
        <w:rPr>
          <w:rFonts w:ascii="Arial" w:hAnsi="Arial" w:cs="Arial"/>
          <w:bCs/>
          <w:sz w:val="24"/>
          <w:szCs w:val="24"/>
          <w:lang w:val="en-US"/>
        </w:rPr>
        <w:t xml:space="preserve"> </w:t>
      </w:r>
      <w:r w:rsidRPr="009D390D">
        <w:rPr>
          <w:rFonts w:ascii="Arial" w:hAnsi="Arial" w:cs="Arial"/>
          <w:bCs/>
          <w:sz w:val="24"/>
          <w:szCs w:val="24"/>
          <w:lang w:val="en-US"/>
        </w:rPr>
        <w:t xml:space="preserve">Sugestija se odnosi na dopunu i konkretizaciju Nacrta Zakona, član 109 </w:t>
      </w:r>
      <w:r w:rsidR="00174545">
        <w:rPr>
          <w:rFonts w:ascii="Arial" w:hAnsi="Arial" w:cs="Arial"/>
          <w:bCs/>
          <w:sz w:val="24"/>
          <w:szCs w:val="24"/>
          <w:lang w:val="en-US"/>
        </w:rPr>
        <w:t>-</w:t>
      </w:r>
      <w:r w:rsidRPr="009D390D">
        <w:rPr>
          <w:rFonts w:ascii="Arial" w:hAnsi="Arial" w:cs="Arial"/>
          <w:bCs/>
          <w:sz w:val="24"/>
          <w:szCs w:val="24"/>
          <w:lang w:val="en-US"/>
        </w:rPr>
        <w:t xml:space="preserve"> zapošljavanje nastavnika sporazumom. Razmotriti dodavanje stava koji glasi: Nastavnik koji je sporazumno dopunjavao normu časova u drugoj školi jedne školske godine, nastavlja sa dopunom iste sve dok postoji potreba za dopunom norme i dok postoje slobodni časovi u školi u kojoj je dopuna vršena. Časovi koji su na ovąj način predviđeni, ne prijavljuju se kao višak časova za narednu školsku godinu.</w:t>
      </w:r>
    </w:p>
    <w:p w14:paraId="6BE0493F" w14:textId="1F10A1C0" w:rsidR="00E55980" w:rsidRDefault="00E55980" w:rsidP="00370EB3">
      <w:pPr>
        <w:spacing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1:</w:t>
      </w:r>
      <w:r w:rsidR="00174545">
        <w:rPr>
          <w:rFonts w:ascii="Arial" w:hAnsi="Arial" w:cs="Arial"/>
          <w:bCs/>
          <w:sz w:val="24"/>
          <w:szCs w:val="24"/>
          <w:lang w:val="en-US"/>
        </w:rPr>
        <w:t xml:space="preserve"> </w:t>
      </w:r>
      <w:r w:rsidRPr="009D390D">
        <w:rPr>
          <w:rFonts w:ascii="Arial" w:hAnsi="Arial" w:cs="Arial"/>
          <w:bCs/>
          <w:sz w:val="24"/>
          <w:szCs w:val="24"/>
          <w:lang w:val="en-US"/>
        </w:rPr>
        <w:t xml:space="preserve">Navedena sugestija ima za cilj da pomogne prosvjetnim radnicima da imaju neku sigurnost prilikom dopunjavanja norme </w:t>
      </w:r>
      <w:r w:rsidRPr="009D390D">
        <w:rPr>
          <w:rFonts w:ascii="Arial" w:hAnsi="Arial" w:cs="Arial"/>
          <w:bCs/>
          <w:sz w:val="24"/>
          <w:szCs w:val="24"/>
          <w:lang w:val="en-US"/>
        </w:rPr>
        <w:lastRenderedPageBreak/>
        <w:t>časova. U praksi se dešava da nastavnik dopunjava normu časova u nekoj školi i po 10 godina</w:t>
      </w:r>
      <w:r w:rsidR="00952FD1">
        <w:rPr>
          <w:rFonts w:ascii="Arial" w:hAnsi="Arial" w:cs="Arial"/>
          <w:bCs/>
          <w:sz w:val="24"/>
          <w:szCs w:val="24"/>
          <w:lang w:val="en-US"/>
        </w:rPr>
        <w:t>,</w:t>
      </w:r>
      <w:r w:rsidRPr="009D390D">
        <w:rPr>
          <w:rFonts w:ascii="Arial" w:hAnsi="Arial" w:cs="Arial"/>
          <w:bCs/>
          <w:sz w:val="24"/>
          <w:szCs w:val="24"/>
          <w:lang w:val="en-US"/>
        </w:rPr>
        <w:t xml:space="preserve"> a da svake godine to zavisi od volje direktora, sindikalnih dogovora i sl. Takođe, u praksi se dešava da škola npr. godinama ima višak časova od npr. 16 časova, da nastavnik na neodređeno vrši godinama dopunu na 10 od 16 slobodnih časova</w:t>
      </w:r>
      <w:r w:rsidR="00952FD1">
        <w:rPr>
          <w:rFonts w:ascii="Arial" w:hAnsi="Arial" w:cs="Arial"/>
          <w:bCs/>
          <w:sz w:val="24"/>
          <w:szCs w:val="24"/>
          <w:lang w:val="en-US"/>
        </w:rPr>
        <w:t>,</w:t>
      </w:r>
      <w:r w:rsidRPr="009D390D">
        <w:rPr>
          <w:rFonts w:ascii="Arial" w:hAnsi="Arial" w:cs="Arial"/>
          <w:bCs/>
          <w:sz w:val="24"/>
          <w:szCs w:val="24"/>
          <w:lang w:val="en-US"/>
        </w:rPr>
        <w:t xml:space="preserve"> a da preostalih 6 konkursom na odredeno dobije drugi nastavnik koji ima svega godinu ili dvije staža. U toku rada na određeno, nastavniku </w:t>
      </w:r>
      <w:r w:rsidR="00952FD1">
        <w:rPr>
          <w:rFonts w:ascii="Arial" w:hAnsi="Arial" w:cs="Arial"/>
          <w:bCs/>
          <w:sz w:val="24"/>
          <w:szCs w:val="24"/>
          <w:lang w:val="sr-Cyrl-RS"/>
        </w:rPr>
        <w:t>„</w:t>
      </w:r>
      <w:r w:rsidRPr="009D390D">
        <w:rPr>
          <w:rFonts w:ascii="Arial" w:hAnsi="Arial" w:cs="Arial"/>
          <w:bCs/>
          <w:sz w:val="24"/>
          <w:szCs w:val="24"/>
          <w:lang w:val="en-US"/>
        </w:rPr>
        <w:t>početniku” se aneksom transformiše ugovor sa odredenog na neodređeno čime ta škola tom nastavniku postaje matična gdje nastavnik koji je dopunjavao normu više od 10 godina i ima 20-30 godina staža, sledeće školske godine, gubi sve časove za dopunu shodno prioritetu zvani “matična škola”. Ovaj segment je neophodno precizno definisati i zaštititi nastavnike jer se pojavljuje jedna nelogičnost i kolizija sa Zakonom o radu a to je da nastavnik “početnik” ako radi dvije godine kontinuirano na slobodno</w:t>
      </w:r>
      <w:r w:rsidR="00952FD1">
        <w:rPr>
          <w:rFonts w:ascii="Arial" w:hAnsi="Arial" w:cs="Arial"/>
          <w:bCs/>
          <w:sz w:val="24"/>
          <w:szCs w:val="24"/>
          <w:lang w:val="en-US"/>
        </w:rPr>
        <w:t>m</w:t>
      </w:r>
      <w:r w:rsidRPr="009D390D">
        <w:rPr>
          <w:rFonts w:ascii="Arial" w:hAnsi="Arial" w:cs="Arial"/>
          <w:bCs/>
          <w:sz w:val="24"/>
          <w:szCs w:val="24"/>
          <w:lang w:val="en-US"/>
        </w:rPr>
        <w:t xml:space="preserve"> i sistematizovano</w:t>
      </w:r>
      <w:r w:rsidR="00952FD1">
        <w:rPr>
          <w:rFonts w:ascii="Arial" w:hAnsi="Arial" w:cs="Arial"/>
          <w:bCs/>
          <w:sz w:val="24"/>
          <w:szCs w:val="24"/>
          <w:lang w:val="en-US"/>
        </w:rPr>
        <w:t>m</w:t>
      </w:r>
      <w:r w:rsidRPr="009D390D">
        <w:rPr>
          <w:rFonts w:ascii="Arial" w:hAnsi="Arial" w:cs="Arial"/>
          <w:bCs/>
          <w:sz w:val="24"/>
          <w:szCs w:val="24"/>
          <w:lang w:val="en-US"/>
        </w:rPr>
        <w:t xml:space="preserve"> radno</w:t>
      </w:r>
      <w:r w:rsidR="00952FD1">
        <w:rPr>
          <w:rFonts w:ascii="Arial" w:hAnsi="Arial" w:cs="Arial"/>
          <w:bCs/>
          <w:sz w:val="24"/>
          <w:szCs w:val="24"/>
          <w:lang w:val="en-US"/>
        </w:rPr>
        <w:t>m</w:t>
      </w:r>
      <w:r w:rsidRPr="009D390D">
        <w:rPr>
          <w:rFonts w:ascii="Arial" w:hAnsi="Arial" w:cs="Arial"/>
          <w:bCs/>
          <w:sz w:val="24"/>
          <w:szCs w:val="24"/>
          <w:lang w:val="en-US"/>
        </w:rPr>
        <w:t xml:space="preserve"> mjest</w:t>
      </w:r>
      <w:r w:rsidR="00952FD1">
        <w:rPr>
          <w:rFonts w:ascii="Arial" w:hAnsi="Arial" w:cs="Arial"/>
          <w:bCs/>
          <w:sz w:val="24"/>
          <w:szCs w:val="24"/>
          <w:lang w:val="en-US"/>
        </w:rPr>
        <w:t>u</w:t>
      </w:r>
      <w:r w:rsidRPr="009D390D">
        <w:rPr>
          <w:rFonts w:ascii="Arial" w:hAnsi="Arial" w:cs="Arial"/>
          <w:bCs/>
          <w:sz w:val="24"/>
          <w:szCs w:val="24"/>
          <w:lang w:val="en-US"/>
        </w:rPr>
        <w:t xml:space="preserve"> dobija ugovor na neodređeno, dok nastavnik koji radi 20-30 godina sa decenijskom dopunom norme u drugoj školi, ne dobija status dopune na neodređeno.</w:t>
      </w:r>
    </w:p>
    <w:p w14:paraId="1666DBF1" w14:textId="77777777" w:rsidR="00385EC9" w:rsidRDefault="00385EC9" w:rsidP="00370EB3">
      <w:pPr>
        <w:spacing w:line="240" w:lineRule="auto"/>
        <w:jc w:val="both"/>
        <w:rPr>
          <w:rFonts w:ascii="Arial" w:eastAsia="Times New Roman" w:hAnsi="Arial" w:cs="Arial"/>
          <w:bCs/>
          <w:noProof/>
          <w:sz w:val="24"/>
          <w:szCs w:val="24"/>
          <w:lang w:val="en-US"/>
        </w:rPr>
      </w:pPr>
      <w:r w:rsidRPr="00174545">
        <w:rPr>
          <w:rFonts w:ascii="Arial" w:hAnsi="Arial" w:cs="Arial"/>
          <w:b/>
          <w:bCs/>
          <w:sz w:val="24"/>
          <w:szCs w:val="24"/>
          <w:lang w:val="en-US"/>
        </w:rPr>
        <w:t>Odgovor obrađivača:</w:t>
      </w:r>
      <w:r w:rsidRPr="00174545">
        <w:rPr>
          <w:rFonts w:ascii="Arial" w:eastAsia="Times New Roman" w:hAnsi="Arial" w:cs="Arial"/>
          <w:bCs/>
          <w:noProof/>
          <w:sz w:val="24"/>
          <w:szCs w:val="24"/>
          <w:lang w:val="en-US"/>
        </w:rPr>
        <w:t xml:space="preserve"> Predlog je prihvaćen. U članu 109 će se dodati stav da su direktori u obavezi da potpišu sporazume o dopuni norme na neodređeno vrijeme, dok postoji potreba za tim časovima. Ti časovi neće biti prijavljivani na listu iz člana 101a.</w:t>
      </w:r>
    </w:p>
    <w:p w14:paraId="03106F51" w14:textId="77777777" w:rsidR="00174545" w:rsidRPr="00174545" w:rsidRDefault="00174545" w:rsidP="00370EB3">
      <w:pPr>
        <w:spacing w:line="240" w:lineRule="auto"/>
        <w:jc w:val="both"/>
        <w:rPr>
          <w:rFonts w:ascii="Arial" w:eastAsia="Times New Roman" w:hAnsi="Arial" w:cs="Arial"/>
          <w:bCs/>
          <w:noProof/>
          <w:sz w:val="24"/>
          <w:szCs w:val="24"/>
          <w:lang w:val="en-US"/>
        </w:rPr>
      </w:pPr>
    </w:p>
    <w:p w14:paraId="288B23D6" w14:textId="77777777" w:rsidR="00E55980" w:rsidRPr="009D390D" w:rsidRDefault="00E55980" w:rsidP="00174545">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2: Sugestija se odnosi na na član 97a - prigovor na zaključnu ocjenu. Član bi bilo poželjno dopuniti stavom koji glasi: Komisija prije komisijske provjere ocjene, obavlja razgovor sa predmetnim nastavnikom u cilju dobijanja bližih informacija o radu učenika i uvida u interni dnevnik nastavnika, realizovanih pismenih i kontrolnih zadataka.</w:t>
      </w:r>
    </w:p>
    <w:p w14:paraId="7CEA7F10" w14:textId="77777777" w:rsidR="00E55980" w:rsidRPr="009D390D" w:rsidRDefault="00E55980" w:rsidP="00174545">
      <w:pPr>
        <w:spacing w:after="0" w:line="240" w:lineRule="auto"/>
        <w:jc w:val="both"/>
        <w:rPr>
          <w:rFonts w:ascii="Arial" w:hAnsi="Arial" w:cs="Arial"/>
          <w:bCs/>
          <w:sz w:val="24"/>
          <w:szCs w:val="24"/>
          <w:lang w:val="en-US"/>
        </w:rPr>
      </w:pPr>
      <w:r w:rsidRPr="009D390D">
        <w:rPr>
          <w:rFonts w:ascii="Arial" w:hAnsi="Arial" w:cs="Arial"/>
          <w:bCs/>
          <w:sz w:val="24"/>
          <w:szCs w:val="24"/>
          <w:lang w:val="en-US"/>
        </w:rPr>
        <w:t>Takođe, dopuniti član i stavom: Nastavnik čija se ocjena komisijski provjerava može prisustvovati komisijskoj provjeri i ako nije član komisije.</w:t>
      </w:r>
    </w:p>
    <w:p w14:paraId="4B19941B" w14:textId="5DDCC8DF" w:rsidR="00E55980" w:rsidRPr="009D390D" w:rsidRDefault="00E55980" w:rsidP="00174545">
      <w:pPr>
        <w:spacing w:after="0" w:line="240" w:lineRule="auto"/>
        <w:jc w:val="both"/>
        <w:rPr>
          <w:rFonts w:ascii="Arial" w:hAnsi="Arial" w:cs="Arial"/>
          <w:bCs/>
          <w:sz w:val="24"/>
          <w:szCs w:val="24"/>
          <w:lang w:val="en-US"/>
        </w:rPr>
      </w:pPr>
      <w:r w:rsidRPr="009D390D">
        <w:rPr>
          <w:rFonts w:ascii="Arial" w:hAnsi="Arial" w:cs="Arial"/>
          <w:bCs/>
          <w:sz w:val="24"/>
          <w:szCs w:val="24"/>
          <w:lang w:val="en-US"/>
        </w:rPr>
        <w:t xml:space="preserve">Obrazloženje primjedbe/predloga/sugestije 2: Vrlo često se dešava da učenik i roditelj traže komisijsku provjeru nakon što se učenik dodatno privatno pripremao određeno gradivo, što stavlja nastavnika u nepovoljan položaj. Takođe, veoma je važno da komisija uzme u obzir interni dnevnik nastavnika i u razgovoru sa nastavnikom dođe do određene slike o kontinuitetu rada učenika. Trenutno zakonsko rješenje anulira sve izostanke učenika sa nastave fizičkog vaspitanja, nedonošenje opreme, poštovanja pravila fer pleja na časovima, zanemarivanje domaćih zadataka, redovnih radova iz likovne </w:t>
      </w:r>
      <w:r w:rsidR="00952FD1">
        <w:rPr>
          <w:rFonts w:ascii="Arial" w:hAnsi="Arial" w:cs="Arial"/>
          <w:bCs/>
          <w:sz w:val="24"/>
          <w:szCs w:val="24"/>
          <w:lang w:val="en-US"/>
        </w:rPr>
        <w:t>kulture i slično, o</w:t>
      </w:r>
      <w:r w:rsidRPr="009D390D">
        <w:rPr>
          <w:rFonts w:ascii="Arial" w:hAnsi="Arial" w:cs="Arial"/>
          <w:bCs/>
          <w:sz w:val="24"/>
          <w:szCs w:val="24"/>
          <w:lang w:val="en-US"/>
        </w:rPr>
        <w:t>dnosno, omogućava se učeniku da se ocijeni u jednim trenutku za koji sam bira kada će se spremiti. Takođe, postavlja se pitanje humanosti gdje se dešava da nastavnik nema mogućnost da prisustvuje procesu komisijske provjere sopstvene ocjene.</w:t>
      </w:r>
    </w:p>
    <w:p w14:paraId="2F539D10" w14:textId="77777777" w:rsidR="00E55980" w:rsidRPr="009D390D" w:rsidRDefault="00E55980" w:rsidP="00370EB3">
      <w:pPr>
        <w:spacing w:line="240" w:lineRule="auto"/>
        <w:jc w:val="both"/>
        <w:rPr>
          <w:rFonts w:ascii="Arial" w:hAnsi="Arial" w:cs="Arial"/>
          <w:bCs/>
          <w:sz w:val="24"/>
          <w:szCs w:val="24"/>
          <w:lang w:val="en-US"/>
        </w:rPr>
      </w:pPr>
    </w:p>
    <w:p w14:paraId="35BD2CB4" w14:textId="442D002C" w:rsidR="00E55980" w:rsidRPr="00174545" w:rsidRDefault="00E55980" w:rsidP="00370EB3">
      <w:pPr>
        <w:spacing w:line="240" w:lineRule="auto"/>
        <w:jc w:val="both"/>
        <w:rPr>
          <w:rFonts w:ascii="Arial" w:eastAsia="Times New Roman" w:hAnsi="Arial" w:cs="Arial"/>
          <w:bCs/>
          <w:noProof/>
          <w:sz w:val="24"/>
          <w:szCs w:val="24"/>
          <w:lang w:val="en-US"/>
        </w:rPr>
      </w:pPr>
      <w:r w:rsidRPr="00174545">
        <w:rPr>
          <w:rFonts w:ascii="Arial" w:eastAsia="Times New Roman" w:hAnsi="Arial" w:cs="Arial"/>
          <w:b/>
          <w:bCs/>
          <w:noProof/>
          <w:sz w:val="24"/>
          <w:szCs w:val="24"/>
          <w:lang w:val="en-US"/>
        </w:rPr>
        <w:t>Odgovor obrađivača:</w:t>
      </w:r>
      <w:r w:rsidR="00A410F4" w:rsidRPr="00174545">
        <w:rPr>
          <w:rFonts w:ascii="Arial" w:eastAsia="Times New Roman" w:hAnsi="Arial" w:cs="Arial"/>
          <w:bCs/>
          <w:noProof/>
          <w:sz w:val="24"/>
          <w:szCs w:val="24"/>
          <w:lang w:val="en-US"/>
        </w:rPr>
        <w:t xml:space="preserve"> </w:t>
      </w:r>
      <w:r w:rsidR="003128F7" w:rsidRPr="00174545">
        <w:rPr>
          <w:rFonts w:ascii="Arial" w:eastAsia="Times New Roman" w:hAnsi="Arial" w:cs="Arial"/>
          <w:bCs/>
          <w:noProof/>
          <w:sz w:val="24"/>
          <w:szCs w:val="24"/>
          <w:lang w:val="en-US"/>
        </w:rPr>
        <w:t xml:space="preserve">Primjedba </w:t>
      </w:r>
      <w:r w:rsidR="00B26BA8" w:rsidRPr="00174545">
        <w:rPr>
          <w:rFonts w:ascii="Arial" w:eastAsia="Times New Roman" w:hAnsi="Arial" w:cs="Arial"/>
          <w:bCs/>
          <w:noProof/>
          <w:sz w:val="24"/>
          <w:szCs w:val="24"/>
          <w:lang w:val="en-US"/>
        </w:rPr>
        <w:t>se djelimično prihvata</w:t>
      </w:r>
      <w:r w:rsidR="003128F7" w:rsidRPr="00174545">
        <w:rPr>
          <w:rFonts w:ascii="Arial" w:eastAsia="Times New Roman" w:hAnsi="Arial" w:cs="Arial"/>
          <w:bCs/>
          <w:noProof/>
          <w:sz w:val="24"/>
          <w:szCs w:val="24"/>
          <w:lang w:val="en-US"/>
        </w:rPr>
        <w:t>. U članu 97a, stav 1 dodaje se odredba da učenik, roditelj ili staratelj imaju pravo na prigovor na 1/3 ocjena. Tako</w:t>
      </w:r>
      <w:r w:rsidR="00952FD1">
        <w:rPr>
          <w:rFonts w:ascii="Arial" w:eastAsia="Times New Roman" w:hAnsi="Arial" w:cs="Arial"/>
          <w:bCs/>
          <w:noProof/>
          <w:sz w:val="24"/>
          <w:szCs w:val="24"/>
          <w:lang w:val="en-US"/>
        </w:rPr>
        <w:t>đ</w:t>
      </w:r>
      <w:r w:rsidR="003128F7" w:rsidRPr="00174545">
        <w:rPr>
          <w:rFonts w:ascii="Arial" w:eastAsia="Times New Roman" w:hAnsi="Arial" w:cs="Arial"/>
          <w:bCs/>
          <w:noProof/>
          <w:sz w:val="24"/>
          <w:szCs w:val="24"/>
          <w:lang w:val="en-US"/>
        </w:rPr>
        <w:t>e</w:t>
      </w:r>
      <w:r w:rsidR="00952FD1">
        <w:rPr>
          <w:rFonts w:ascii="Arial" w:eastAsia="Times New Roman" w:hAnsi="Arial" w:cs="Arial"/>
          <w:bCs/>
          <w:noProof/>
          <w:sz w:val="24"/>
          <w:szCs w:val="24"/>
          <w:lang w:val="en-US"/>
        </w:rPr>
        <w:t>,</w:t>
      </w:r>
      <w:r w:rsidR="003128F7" w:rsidRPr="00174545">
        <w:rPr>
          <w:rFonts w:ascii="Arial" w:eastAsia="Times New Roman" w:hAnsi="Arial" w:cs="Arial"/>
          <w:bCs/>
          <w:noProof/>
          <w:sz w:val="24"/>
          <w:szCs w:val="24"/>
          <w:lang w:val="en-US"/>
        </w:rPr>
        <w:t xml:space="preserve"> u stavu 3, istog člana, dodaje se riječ </w:t>
      </w:r>
      <w:r w:rsidR="001A5AC7" w:rsidRPr="00174545">
        <w:rPr>
          <w:rFonts w:ascii="Arial" w:eastAsia="Times New Roman" w:hAnsi="Arial" w:cs="Arial"/>
          <w:bCs/>
          <w:noProof/>
          <w:sz w:val="24"/>
          <w:szCs w:val="24"/>
          <w:lang w:val="en-US"/>
        </w:rPr>
        <w:t>“</w:t>
      </w:r>
      <w:r w:rsidR="003128F7" w:rsidRPr="00174545">
        <w:rPr>
          <w:rFonts w:ascii="Arial" w:eastAsia="Times New Roman" w:hAnsi="Arial" w:cs="Arial"/>
          <w:bCs/>
          <w:noProof/>
          <w:sz w:val="24"/>
          <w:szCs w:val="24"/>
          <w:lang w:val="en-US"/>
        </w:rPr>
        <w:t>najkasnije</w:t>
      </w:r>
      <w:r w:rsidR="001A5AC7" w:rsidRPr="00174545">
        <w:rPr>
          <w:rFonts w:ascii="Arial" w:eastAsia="Times New Roman" w:hAnsi="Arial" w:cs="Arial"/>
          <w:bCs/>
          <w:noProof/>
          <w:sz w:val="24"/>
          <w:szCs w:val="24"/>
          <w:lang w:val="en-US"/>
        </w:rPr>
        <w:t>”</w:t>
      </w:r>
      <w:r w:rsidR="003128F7" w:rsidRPr="00174545">
        <w:rPr>
          <w:rFonts w:ascii="Arial" w:eastAsia="Times New Roman" w:hAnsi="Arial" w:cs="Arial"/>
          <w:bCs/>
          <w:noProof/>
          <w:sz w:val="24"/>
          <w:szCs w:val="24"/>
          <w:lang w:val="en-US"/>
        </w:rPr>
        <w:t xml:space="preserve"> (u roku od tri</w:t>
      </w:r>
      <w:r w:rsidR="00F85B68" w:rsidRPr="00174545">
        <w:rPr>
          <w:rFonts w:ascii="Arial" w:eastAsia="Times New Roman" w:hAnsi="Arial" w:cs="Arial"/>
          <w:bCs/>
          <w:noProof/>
          <w:sz w:val="24"/>
          <w:szCs w:val="24"/>
          <w:lang w:val="en-US"/>
        </w:rPr>
        <w:t xml:space="preserve"> </w:t>
      </w:r>
      <w:r w:rsidR="001A5AC7" w:rsidRPr="00174545">
        <w:rPr>
          <w:rFonts w:ascii="Arial" w:eastAsia="Times New Roman" w:hAnsi="Arial" w:cs="Arial"/>
          <w:bCs/>
          <w:noProof/>
          <w:sz w:val="24"/>
          <w:szCs w:val="24"/>
          <w:lang w:val="en-US"/>
        </w:rPr>
        <w:t>dana od dana prijema prigovora), što znači da će  Komisija moći da djeluje i u prvih 24 sata.</w:t>
      </w:r>
      <w:r w:rsidR="003128F7" w:rsidRPr="00174545">
        <w:rPr>
          <w:rFonts w:ascii="Arial" w:eastAsia="Times New Roman" w:hAnsi="Arial" w:cs="Arial"/>
          <w:bCs/>
          <w:noProof/>
          <w:sz w:val="24"/>
          <w:szCs w:val="24"/>
          <w:lang w:val="en-US"/>
        </w:rPr>
        <w:t xml:space="preserve"> </w:t>
      </w:r>
    </w:p>
    <w:p w14:paraId="3568D094" w14:textId="77777777" w:rsidR="00E55980" w:rsidRPr="009D390D" w:rsidRDefault="00E55980" w:rsidP="00370EB3">
      <w:pPr>
        <w:spacing w:line="240" w:lineRule="auto"/>
        <w:jc w:val="both"/>
        <w:rPr>
          <w:rFonts w:ascii="Arial" w:hAnsi="Arial" w:cs="Arial"/>
          <w:bCs/>
          <w:sz w:val="24"/>
          <w:szCs w:val="24"/>
          <w:lang w:val="en-US"/>
        </w:rPr>
      </w:pPr>
    </w:p>
    <w:p w14:paraId="111699C8" w14:textId="77777777" w:rsidR="00E55980" w:rsidRPr="009D390D" w:rsidRDefault="00E55980" w:rsidP="00370EB3">
      <w:pPr>
        <w:spacing w:line="240" w:lineRule="auto"/>
        <w:jc w:val="both"/>
        <w:rPr>
          <w:rFonts w:ascii="Arial" w:hAnsi="Arial" w:cs="Arial"/>
          <w:b/>
          <w:bCs/>
          <w:sz w:val="24"/>
          <w:szCs w:val="24"/>
          <w:lang w:val="en-US"/>
        </w:rPr>
      </w:pPr>
      <w:r w:rsidRPr="009D390D">
        <w:rPr>
          <w:rFonts w:ascii="Arial" w:hAnsi="Arial" w:cs="Arial"/>
          <w:b/>
          <w:bCs/>
          <w:sz w:val="24"/>
          <w:szCs w:val="24"/>
          <w:lang w:val="en-US"/>
        </w:rPr>
        <w:t>XIV Luljeta Avdiu Cura:</w:t>
      </w:r>
    </w:p>
    <w:p w14:paraId="2B16433B" w14:textId="77777777" w:rsidR="00E55980" w:rsidRPr="009D390D" w:rsidRDefault="00E55980" w:rsidP="007428E2">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1:</w:t>
      </w:r>
      <w:r w:rsidR="00174545">
        <w:rPr>
          <w:rFonts w:ascii="Arial" w:hAnsi="Arial" w:cs="Arial"/>
          <w:bCs/>
          <w:sz w:val="24"/>
          <w:szCs w:val="24"/>
          <w:lang w:val="en-US"/>
        </w:rPr>
        <w:t xml:space="preserve"> </w:t>
      </w:r>
      <w:r w:rsidRPr="009D390D">
        <w:rPr>
          <w:rFonts w:ascii="Arial" w:hAnsi="Arial" w:cs="Arial"/>
          <w:bCs/>
          <w:sz w:val="24"/>
          <w:szCs w:val="24"/>
          <w:lang w:val="en-US"/>
        </w:rPr>
        <w:t>Formiranje Direktorata za obrazovanje manjina - sa posebnim akcentom na manjine albanskog naroda.</w:t>
      </w:r>
      <w:r w:rsidR="00174545">
        <w:rPr>
          <w:rFonts w:ascii="Arial" w:hAnsi="Arial" w:cs="Arial"/>
          <w:bCs/>
          <w:sz w:val="24"/>
          <w:szCs w:val="24"/>
          <w:lang w:val="en-US"/>
        </w:rPr>
        <w:t xml:space="preserve"> </w:t>
      </w:r>
      <w:r w:rsidRPr="009D390D">
        <w:rPr>
          <w:rFonts w:ascii="Arial" w:hAnsi="Arial" w:cs="Arial"/>
          <w:bCs/>
          <w:sz w:val="24"/>
          <w:szCs w:val="24"/>
          <w:lang w:val="en-US"/>
        </w:rPr>
        <w:t xml:space="preserve">Dodati novi član zakona koji </w:t>
      </w:r>
      <w:r w:rsidRPr="009D390D">
        <w:rPr>
          <w:rFonts w:ascii="Arial" w:hAnsi="Arial" w:cs="Arial"/>
          <w:bCs/>
          <w:sz w:val="24"/>
          <w:szCs w:val="24"/>
          <w:lang w:val="en-US"/>
        </w:rPr>
        <w:lastRenderedPageBreak/>
        <w:t>predviđa formiranje posebnog Direktorata za obrazovanje manjina, sa posebnim fokusom na obrazovanje pripadnika albanske manjine. Direktorat će imati zadatak da osigura kvalitetno obrazovanje na maternjem jeziku, prilagođene nastavne programe, kao i očuvanje i promociju kulturnog i jezičkog identiteta albanske manjine u Crnoj Gori.</w:t>
      </w:r>
    </w:p>
    <w:p w14:paraId="101E0368" w14:textId="0D6C6FE1" w:rsidR="00E55980" w:rsidRDefault="00E55980" w:rsidP="007428E2">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1:</w:t>
      </w:r>
      <w:r w:rsidR="00174545">
        <w:rPr>
          <w:rFonts w:ascii="Arial" w:hAnsi="Arial" w:cs="Arial"/>
          <w:bCs/>
          <w:sz w:val="24"/>
          <w:szCs w:val="24"/>
          <w:lang w:val="en-US"/>
        </w:rPr>
        <w:t xml:space="preserve"> </w:t>
      </w:r>
      <w:r w:rsidRPr="009D390D">
        <w:rPr>
          <w:rFonts w:ascii="Arial" w:hAnsi="Arial" w:cs="Arial"/>
          <w:bCs/>
          <w:sz w:val="24"/>
          <w:szCs w:val="24"/>
          <w:lang w:val="en-US"/>
        </w:rPr>
        <w:t>Formiranje Direktorata za obrazovanje manjina sa posebnim fokusom na albansku zajednicu</w:t>
      </w:r>
      <w:r w:rsidR="00952FD1">
        <w:rPr>
          <w:rFonts w:ascii="Arial" w:hAnsi="Arial" w:cs="Arial"/>
          <w:bCs/>
          <w:sz w:val="24"/>
          <w:szCs w:val="24"/>
          <w:lang w:val="en-US"/>
        </w:rPr>
        <w:t>,</w:t>
      </w:r>
      <w:r w:rsidRPr="009D390D">
        <w:rPr>
          <w:rFonts w:ascii="Arial" w:hAnsi="Arial" w:cs="Arial"/>
          <w:bCs/>
          <w:sz w:val="24"/>
          <w:szCs w:val="24"/>
          <w:lang w:val="en-US"/>
        </w:rPr>
        <w:t xml:space="preserve"> osigurava dodatnu podršku obrazovanju na albanskom jeziku, što je od suštinskog značaja za očuvanje jezičkog i kulturnog identiteta. Ovaj Direktorat će omogućiti albanskoj zajednici bolju integraciju u obrazovni sistem, dok istovremeno promoviše multikulturalizam i jednakost unutar crnogorskog društva.</w:t>
      </w:r>
    </w:p>
    <w:p w14:paraId="6A755F81" w14:textId="77777777" w:rsidR="007428E2" w:rsidRDefault="007428E2" w:rsidP="007428E2">
      <w:pPr>
        <w:spacing w:after="0" w:line="240" w:lineRule="auto"/>
        <w:jc w:val="both"/>
        <w:rPr>
          <w:rFonts w:ascii="Arial" w:hAnsi="Arial" w:cs="Arial"/>
          <w:bCs/>
          <w:sz w:val="24"/>
          <w:szCs w:val="24"/>
          <w:lang w:val="en-US"/>
        </w:rPr>
      </w:pPr>
    </w:p>
    <w:p w14:paraId="33DDD6F1" w14:textId="2CB0B1EE" w:rsidR="007428E2" w:rsidRPr="007428E2" w:rsidRDefault="007428E2" w:rsidP="007428E2">
      <w:pPr>
        <w:spacing w:line="240" w:lineRule="auto"/>
        <w:jc w:val="both"/>
        <w:rPr>
          <w:rFonts w:ascii="Arial" w:eastAsia="Times New Roman" w:hAnsi="Arial" w:cs="Arial"/>
          <w:bCs/>
          <w:noProof/>
          <w:sz w:val="24"/>
          <w:szCs w:val="24"/>
          <w:lang w:val="en-US"/>
        </w:rPr>
      </w:pPr>
      <w:r w:rsidRPr="003706C2">
        <w:rPr>
          <w:rFonts w:ascii="Arial" w:eastAsia="Times New Roman" w:hAnsi="Arial" w:cs="Arial"/>
          <w:b/>
          <w:bCs/>
          <w:noProof/>
          <w:sz w:val="24"/>
          <w:szCs w:val="24"/>
          <w:lang w:val="en-US"/>
        </w:rPr>
        <w:t>Odgovor obrađivača:</w:t>
      </w:r>
      <w:r w:rsidRPr="003706C2">
        <w:rPr>
          <w:rFonts w:ascii="Arial" w:eastAsia="Times New Roman" w:hAnsi="Arial" w:cs="Arial"/>
          <w:bCs/>
          <w:noProof/>
          <w:sz w:val="24"/>
          <w:szCs w:val="24"/>
          <w:lang w:val="en-US"/>
        </w:rPr>
        <w:t xml:space="preserve"> </w:t>
      </w:r>
      <w:r w:rsidRPr="003706C2">
        <w:rPr>
          <w:rFonts w:ascii="Arial" w:hAnsi="Arial" w:cs="Arial"/>
          <w:sz w:val="24"/>
          <w:szCs w:val="24"/>
        </w:rPr>
        <w:t>Primjedba nije prihvaćena jer se ne odnosi na materiju Opšteg zakona o obrazovanju i vaspitanju.</w:t>
      </w:r>
      <w:r w:rsidR="003706C2">
        <w:rPr>
          <w:rFonts w:ascii="Arial" w:hAnsi="Arial" w:cs="Arial"/>
          <w:sz w:val="24"/>
          <w:szCs w:val="24"/>
        </w:rPr>
        <w:t xml:space="preserve"> </w:t>
      </w:r>
      <w:r w:rsidR="003706C2" w:rsidRPr="003706C2">
        <w:rPr>
          <w:rFonts w:ascii="Arial" w:hAnsi="Arial" w:cs="Arial"/>
          <w:sz w:val="24"/>
          <w:szCs w:val="24"/>
        </w:rPr>
        <w:t>U Ministarstvu prosvjete, nauke i inovacija postoji Direktorat za obrazovanje pripadnika manjin</w:t>
      </w:r>
      <w:r w:rsidR="003706C2">
        <w:rPr>
          <w:rFonts w:ascii="Arial" w:hAnsi="Arial" w:cs="Arial"/>
          <w:sz w:val="24"/>
          <w:szCs w:val="24"/>
        </w:rPr>
        <w:t>s</w:t>
      </w:r>
      <w:r w:rsidR="003706C2" w:rsidRPr="003706C2">
        <w:rPr>
          <w:rFonts w:ascii="Arial" w:hAnsi="Arial" w:cs="Arial"/>
          <w:sz w:val="24"/>
          <w:szCs w:val="24"/>
        </w:rPr>
        <w:t>kih naroda i drugih manjinskih nacionalnih zajednica. U Direktoratu se vrše poslovi</w:t>
      </w:r>
      <w:r w:rsidR="00952FD1">
        <w:rPr>
          <w:rFonts w:ascii="Arial" w:hAnsi="Arial" w:cs="Arial"/>
          <w:sz w:val="24"/>
          <w:szCs w:val="24"/>
        </w:rPr>
        <w:t xml:space="preserve"> p</w:t>
      </w:r>
      <w:r w:rsidR="003706C2" w:rsidRPr="003706C2">
        <w:rPr>
          <w:rFonts w:ascii="Arial" w:hAnsi="Arial" w:cs="Arial"/>
          <w:sz w:val="24"/>
          <w:szCs w:val="24"/>
        </w:rPr>
        <w:t>laniranja, praćenja, pružanja mjera za unapređivanje obrazovanja i vaspitanja</w:t>
      </w:r>
      <w:r w:rsidR="00AE12E2">
        <w:rPr>
          <w:rFonts w:ascii="Arial" w:hAnsi="Arial" w:cs="Arial"/>
          <w:sz w:val="24"/>
          <w:szCs w:val="24"/>
        </w:rPr>
        <w:t xml:space="preserve">, takođe </w:t>
      </w:r>
      <w:r w:rsidR="00952FD1">
        <w:rPr>
          <w:rFonts w:ascii="Arial" w:hAnsi="Arial" w:cs="Arial"/>
          <w:sz w:val="24"/>
          <w:szCs w:val="24"/>
        </w:rPr>
        <w:t>se</w:t>
      </w:r>
      <w:r w:rsidR="003706C2" w:rsidRPr="003706C2">
        <w:rPr>
          <w:rFonts w:ascii="Arial" w:hAnsi="Arial" w:cs="Arial"/>
          <w:sz w:val="24"/>
          <w:szCs w:val="24"/>
        </w:rPr>
        <w:t xml:space="preserve"> </w:t>
      </w:r>
      <w:r w:rsidR="00952FD1">
        <w:rPr>
          <w:rFonts w:ascii="Arial" w:hAnsi="Arial" w:cs="Arial"/>
          <w:sz w:val="24"/>
          <w:szCs w:val="24"/>
        </w:rPr>
        <w:t>p</w:t>
      </w:r>
      <w:r w:rsidR="003706C2" w:rsidRPr="003706C2">
        <w:rPr>
          <w:rFonts w:ascii="Arial" w:hAnsi="Arial" w:cs="Arial"/>
          <w:sz w:val="24"/>
          <w:szCs w:val="24"/>
        </w:rPr>
        <w:t>rat</w:t>
      </w:r>
      <w:r w:rsidR="00952FD1">
        <w:rPr>
          <w:rFonts w:ascii="Arial" w:hAnsi="Arial" w:cs="Arial"/>
          <w:sz w:val="24"/>
          <w:szCs w:val="24"/>
        </w:rPr>
        <w:t>e</w:t>
      </w:r>
      <w:r w:rsidR="003706C2" w:rsidRPr="003706C2">
        <w:rPr>
          <w:rFonts w:ascii="Arial" w:hAnsi="Arial" w:cs="Arial"/>
          <w:sz w:val="24"/>
          <w:szCs w:val="24"/>
        </w:rPr>
        <w:t xml:space="preserve"> međunarodn</w:t>
      </w:r>
      <w:r w:rsidR="00952FD1">
        <w:rPr>
          <w:rFonts w:ascii="Arial" w:hAnsi="Arial" w:cs="Arial"/>
          <w:sz w:val="24"/>
          <w:szCs w:val="24"/>
        </w:rPr>
        <w:t>i</w:t>
      </w:r>
      <w:r w:rsidR="003706C2" w:rsidRPr="003706C2">
        <w:rPr>
          <w:rFonts w:ascii="Arial" w:hAnsi="Arial" w:cs="Arial"/>
          <w:sz w:val="24"/>
          <w:szCs w:val="24"/>
        </w:rPr>
        <w:t xml:space="preserve"> standard</w:t>
      </w:r>
      <w:r w:rsidR="00952FD1">
        <w:rPr>
          <w:rFonts w:ascii="Arial" w:hAnsi="Arial" w:cs="Arial"/>
          <w:sz w:val="24"/>
          <w:szCs w:val="24"/>
        </w:rPr>
        <w:t>i</w:t>
      </w:r>
      <w:r w:rsidR="003706C2" w:rsidRPr="003706C2">
        <w:rPr>
          <w:rFonts w:ascii="Arial" w:hAnsi="Arial" w:cs="Arial"/>
          <w:sz w:val="24"/>
          <w:szCs w:val="24"/>
        </w:rPr>
        <w:t xml:space="preserve"> i konvencije </w:t>
      </w:r>
      <w:r w:rsidR="00952FD1">
        <w:rPr>
          <w:rFonts w:ascii="Arial" w:hAnsi="Arial" w:cs="Arial"/>
          <w:sz w:val="24"/>
          <w:szCs w:val="24"/>
        </w:rPr>
        <w:t>u vezi sa</w:t>
      </w:r>
      <w:r w:rsidR="003706C2" w:rsidRPr="003706C2">
        <w:rPr>
          <w:rFonts w:ascii="Arial" w:hAnsi="Arial" w:cs="Arial"/>
          <w:sz w:val="24"/>
          <w:szCs w:val="24"/>
        </w:rPr>
        <w:t xml:space="preserve"> obrazovanje</w:t>
      </w:r>
      <w:r w:rsidR="00952FD1">
        <w:rPr>
          <w:rFonts w:ascii="Arial" w:hAnsi="Arial" w:cs="Arial"/>
          <w:sz w:val="24"/>
          <w:szCs w:val="24"/>
        </w:rPr>
        <w:t>m</w:t>
      </w:r>
      <w:r w:rsidR="003706C2" w:rsidRPr="003706C2">
        <w:rPr>
          <w:rFonts w:ascii="Arial" w:hAnsi="Arial" w:cs="Arial"/>
          <w:sz w:val="24"/>
          <w:szCs w:val="24"/>
        </w:rPr>
        <w:t xml:space="preserve"> pripadnika/ca manjinskih naroda i drugih manjinskih nacionalnih zajednica.</w:t>
      </w:r>
    </w:p>
    <w:p w14:paraId="608BB7C9" w14:textId="77777777" w:rsidR="007428E2" w:rsidRDefault="007428E2" w:rsidP="007428E2">
      <w:pPr>
        <w:spacing w:after="0" w:line="240" w:lineRule="auto"/>
        <w:jc w:val="both"/>
        <w:rPr>
          <w:rFonts w:ascii="Arial" w:hAnsi="Arial" w:cs="Arial"/>
          <w:bCs/>
          <w:sz w:val="24"/>
          <w:szCs w:val="24"/>
          <w:lang w:val="en-US"/>
        </w:rPr>
      </w:pPr>
    </w:p>
    <w:p w14:paraId="6B168ADC" w14:textId="77777777" w:rsidR="007428E2" w:rsidRPr="009D390D" w:rsidRDefault="007428E2" w:rsidP="007428E2">
      <w:pPr>
        <w:spacing w:after="0" w:line="240" w:lineRule="auto"/>
        <w:jc w:val="both"/>
        <w:rPr>
          <w:rFonts w:ascii="Arial" w:hAnsi="Arial" w:cs="Arial"/>
          <w:bCs/>
          <w:sz w:val="24"/>
          <w:szCs w:val="24"/>
          <w:lang w:val="en-US"/>
        </w:rPr>
      </w:pPr>
    </w:p>
    <w:p w14:paraId="5ADA08E4" w14:textId="7A9670DC" w:rsidR="00E55980" w:rsidRPr="009D390D" w:rsidRDefault="00E55980" w:rsidP="007428E2">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2:</w:t>
      </w:r>
      <w:r w:rsidR="007428E2">
        <w:rPr>
          <w:rFonts w:ascii="Arial" w:hAnsi="Arial" w:cs="Arial"/>
          <w:bCs/>
          <w:sz w:val="24"/>
          <w:szCs w:val="24"/>
          <w:lang w:val="en-US"/>
        </w:rPr>
        <w:t xml:space="preserve"> </w:t>
      </w:r>
      <w:r w:rsidRPr="009D390D">
        <w:rPr>
          <w:rFonts w:ascii="Arial" w:hAnsi="Arial" w:cs="Arial"/>
          <w:bCs/>
          <w:sz w:val="24"/>
          <w:szCs w:val="24"/>
          <w:lang w:val="en-US"/>
        </w:rPr>
        <w:t xml:space="preserve">Dodati član: Uvođenje predmeta "Kulturna baština" u obrazovni </w:t>
      </w:r>
      <w:r w:rsidR="007428E2">
        <w:rPr>
          <w:rFonts w:ascii="Arial" w:hAnsi="Arial" w:cs="Arial"/>
          <w:bCs/>
          <w:sz w:val="24"/>
          <w:szCs w:val="24"/>
          <w:lang w:val="en-US"/>
        </w:rPr>
        <w:t>s</w:t>
      </w:r>
      <w:r w:rsidR="00952FD1">
        <w:rPr>
          <w:rFonts w:ascii="Arial" w:hAnsi="Arial" w:cs="Arial"/>
          <w:bCs/>
          <w:sz w:val="24"/>
          <w:szCs w:val="24"/>
          <w:lang w:val="en-US"/>
        </w:rPr>
        <w:t>i</w:t>
      </w:r>
      <w:r w:rsidR="007428E2">
        <w:rPr>
          <w:rFonts w:ascii="Arial" w:hAnsi="Arial" w:cs="Arial"/>
          <w:bCs/>
          <w:sz w:val="24"/>
          <w:szCs w:val="24"/>
          <w:lang w:val="en-US"/>
        </w:rPr>
        <w:t xml:space="preserve">stem. </w:t>
      </w:r>
      <w:r w:rsidRPr="009D390D">
        <w:rPr>
          <w:rFonts w:ascii="Arial" w:hAnsi="Arial" w:cs="Arial"/>
          <w:bCs/>
          <w:sz w:val="24"/>
          <w:szCs w:val="24"/>
          <w:lang w:val="en-US"/>
        </w:rPr>
        <w:t>Uvesti predmet "Kulturna baština" u osnovne i srednje škole, kako bi se promovisalo očuvanje, razum</w:t>
      </w:r>
      <w:r w:rsidR="00952FD1">
        <w:rPr>
          <w:rFonts w:ascii="Arial" w:hAnsi="Arial" w:cs="Arial"/>
          <w:bCs/>
          <w:sz w:val="24"/>
          <w:szCs w:val="24"/>
          <w:lang w:val="en-US"/>
        </w:rPr>
        <w:t>ij</w:t>
      </w:r>
      <w:r w:rsidRPr="009D390D">
        <w:rPr>
          <w:rFonts w:ascii="Arial" w:hAnsi="Arial" w:cs="Arial"/>
          <w:bCs/>
          <w:sz w:val="24"/>
          <w:szCs w:val="24"/>
          <w:lang w:val="en-US"/>
        </w:rPr>
        <w:t>evanje i valorizacija kulturnog nasleđa naše zemlje. Ovaj predmet bi obuhvatao proučavanje lokalnih tradicija, običaja, jezika, um</w:t>
      </w:r>
      <w:r w:rsidR="00952FD1">
        <w:rPr>
          <w:rFonts w:ascii="Arial" w:hAnsi="Arial" w:cs="Arial"/>
          <w:bCs/>
          <w:sz w:val="24"/>
          <w:szCs w:val="24"/>
          <w:lang w:val="en-US"/>
        </w:rPr>
        <w:t>j</w:t>
      </w:r>
      <w:r w:rsidRPr="009D390D">
        <w:rPr>
          <w:rFonts w:ascii="Arial" w:hAnsi="Arial" w:cs="Arial"/>
          <w:bCs/>
          <w:sz w:val="24"/>
          <w:szCs w:val="24"/>
          <w:lang w:val="en-US"/>
        </w:rPr>
        <w:t>etnosti, arhitekture i istorijskih događaja koji čine d</w:t>
      </w:r>
      <w:r w:rsidR="00952FD1">
        <w:rPr>
          <w:rFonts w:ascii="Arial" w:hAnsi="Arial" w:cs="Arial"/>
          <w:bCs/>
          <w:sz w:val="24"/>
          <w:szCs w:val="24"/>
          <w:lang w:val="en-US"/>
        </w:rPr>
        <w:t>i</w:t>
      </w:r>
      <w:r w:rsidRPr="009D390D">
        <w:rPr>
          <w:rFonts w:ascii="Arial" w:hAnsi="Arial" w:cs="Arial"/>
          <w:bCs/>
          <w:sz w:val="24"/>
          <w:szCs w:val="24"/>
          <w:lang w:val="en-US"/>
        </w:rPr>
        <w:t>o našeg zajedničkog identiteta.</w:t>
      </w:r>
    </w:p>
    <w:p w14:paraId="3AFC6D05" w14:textId="4AAB5D6B" w:rsidR="00E55980" w:rsidRPr="009D390D" w:rsidRDefault="00E55980" w:rsidP="00952FD1">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primedbe/predloga/sugestije:</w:t>
      </w:r>
      <w:r w:rsidR="007428E2">
        <w:rPr>
          <w:rFonts w:ascii="Arial" w:hAnsi="Arial" w:cs="Arial"/>
          <w:bCs/>
          <w:sz w:val="24"/>
          <w:szCs w:val="24"/>
          <w:lang w:val="en-US"/>
        </w:rPr>
        <w:t xml:space="preserve"> </w:t>
      </w:r>
      <w:r w:rsidRPr="009D390D">
        <w:rPr>
          <w:rFonts w:ascii="Arial" w:hAnsi="Arial" w:cs="Arial"/>
          <w:bCs/>
          <w:sz w:val="24"/>
          <w:szCs w:val="24"/>
          <w:lang w:val="en-US"/>
        </w:rPr>
        <w:t>Kulturna baština igra ključnu ulogu u oblikovanju identiteta pojedinca i zajednice. Uvođenjem predmeta "Kulturna baština" u obrazovni sistem, učenici će imati priliku da istraže i upoznaju se sa bogatstvom kulturnih vrednosti koje čine njihovu sredinu i širu zajednicu. Ovaj predmet će doprin</w:t>
      </w:r>
      <w:r w:rsidR="00952FD1">
        <w:rPr>
          <w:rFonts w:ascii="Arial" w:hAnsi="Arial" w:cs="Arial"/>
          <w:bCs/>
          <w:sz w:val="24"/>
          <w:szCs w:val="24"/>
          <w:lang w:val="en-US"/>
        </w:rPr>
        <w:t>ij</w:t>
      </w:r>
      <w:r w:rsidRPr="009D390D">
        <w:rPr>
          <w:rFonts w:ascii="Arial" w:hAnsi="Arial" w:cs="Arial"/>
          <w:bCs/>
          <w:sz w:val="24"/>
          <w:szCs w:val="24"/>
          <w:lang w:val="en-US"/>
        </w:rPr>
        <w:t>eti razvoju sv</w:t>
      </w:r>
      <w:r w:rsidR="00952FD1">
        <w:rPr>
          <w:rFonts w:ascii="Arial" w:hAnsi="Arial" w:cs="Arial"/>
          <w:bCs/>
          <w:sz w:val="24"/>
          <w:szCs w:val="24"/>
          <w:lang w:val="en-US"/>
        </w:rPr>
        <w:t>ij</w:t>
      </w:r>
      <w:r w:rsidRPr="009D390D">
        <w:rPr>
          <w:rFonts w:ascii="Arial" w:hAnsi="Arial" w:cs="Arial"/>
          <w:bCs/>
          <w:sz w:val="24"/>
          <w:szCs w:val="24"/>
          <w:lang w:val="en-US"/>
        </w:rPr>
        <w:t>esti o značaju očuvanja kulturnog nasleđa i njegovog prenosa na buduće generacije.</w:t>
      </w:r>
      <w:r w:rsidR="007428E2">
        <w:rPr>
          <w:rFonts w:ascii="Arial" w:hAnsi="Arial" w:cs="Arial"/>
          <w:bCs/>
          <w:sz w:val="24"/>
          <w:szCs w:val="24"/>
          <w:lang w:val="en-US"/>
        </w:rPr>
        <w:t xml:space="preserve"> </w:t>
      </w:r>
      <w:r w:rsidRPr="009D390D">
        <w:rPr>
          <w:rFonts w:ascii="Arial" w:hAnsi="Arial" w:cs="Arial"/>
          <w:bCs/>
          <w:sz w:val="24"/>
          <w:szCs w:val="24"/>
          <w:lang w:val="en-US"/>
        </w:rPr>
        <w:t>U okviru nastave, učenici će imati priliku da</w:t>
      </w:r>
      <w:r w:rsidR="00952FD1">
        <w:rPr>
          <w:rFonts w:ascii="Arial" w:hAnsi="Arial" w:cs="Arial"/>
          <w:bCs/>
          <w:sz w:val="24"/>
          <w:szCs w:val="24"/>
          <w:lang w:val="en-US"/>
        </w:rPr>
        <w:t xml:space="preserve"> i</w:t>
      </w:r>
      <w:r w:rsidRPr="009D390D">
        <w:rPr>
          <w:rFonts w:ascii="Arial" w:hAnsi="Arial" w:cs="Arial"/>
          <w:bCs/>
          <w:sz w:val="24"/>
          <w:szCs w:val="24"/>
          <w:lang w:val="en-US"/>
        </w:rPr>
        <w:t>stražuju lokalnu kulturnu baštinu</w:t>
      </w:r>
      <w:r w:rsidR="00952FD1">
        <w:rPr>
          <w:rFonts w:ascii="Arial" w:hAnsi="Arial" w:cs="Arial"/>
          <w:bCs/>
          <w:sz w:val="24"/>
          <w:szCs w:val="24"/>
          <w:lang w:val="en-US"/>
        </w:rPr>
        <w:t>.</w:t>
      </w:r>
      <w:r w:rsidRPr="009D390D">
        <w:rPr>
          <w:rFonts w:ascii="Arial" w:hAnsi="Arial" w:cs="Arial"/>
          <w:bCs/>
          <w:sz w:val="24"/>
          <w:szCs w:val="24"/>
          <w:lang w:val="en-US"/>
        </w:rPr>
        <w:t xml:space="preserve"> Učenici će se upoznati sa običajima, tradicijama, jezicima i um</w:t>
      </w:r>
      <w:r w:rsidR="00952FD1">
        <w:rPr>
          <w:rFonts w:ascii="Arial" w:hAnsi="Arial" w:cs="Arial"/>
          <w:bCs/>
          <w:sz w:val="24"/>
          <w:szCs w:val="24"/>
          <w:lang w:val="en-US"/>
        </w:rPr>
        <w:t>j</w:t>
      </w:r>
      <w:r w:rsidRPr="009D390D">
        <w:rPr>
          <w:rFonts w:ascii="Arial" w:hAnsi="Arial" w:cs="Arial"/>
          <w:bCs/>
          <w:sz w:val="24"/>
          <w:szCs w:val="24"/>
          <w:lang w:val="en-US"/>
        </w:rPr>
        <w:t>etnostima karakterističnim za njihove zajednice, čime će razvijati sv</w:t>
      </w:r>
      <w:r w:rsidR="00952FD1">
        <w:rPr>
          <w:rFonts w:ascii="Arial" w:hAnsi="Arial" w:cs="Arial"/>
          <w:bCs/>
          <w:sz w:val="24"/>
          <w:szCs w:val="24"/>
          <w:lang w:val="en-US"/>
        </w:rPr>
        <w:t>ij</w:t>
      </w:r>
      <w:r w:rsidRPr="009D390D">
        <w:rPr>
          <w:rFonts w:ascii="Arial" w:hAnsi="Arial" w:cs="Arial"/>
          <w:bCs/>
          <w:sz w:val="24"/>
          <w:szCs w:val="24"/>
          <w:lang w:val="en-US"/>
        </w:rPr>
        <w:t>est o vlastitom identitetu.</w:t>
      </w:r>
      <w:r w:rsidR="007428E2">
        <w:rPr>
          <w:rFonts w:ascii="Arial" w:hAnsi="Arial" w:cs="Arial"/>
          <w:bCs/>
          <w:sz w:val="24"/>
          <w:szCs w:val="24"/>
          <w:lang w:val="en-US"/>
        </w:rPr>
        <w:t xml:space="preserve"> </w:t>
      </w:r>
      <w:r w:rsidR="00547FA6">
        <w:rPr>
          <w:rFonts w:ascii="Arial" w:hAnsi="Arial" w:cs="Arial"/>
          <w:bCs/>
          <w:sz w:val="24"/>
          <w:szCs w:val="24"/>
          <w:lang w:val="en-US"/>
        </w:rPr>
        <w:t>K</w:t>
      </w:r>
      <w:r w:rsidRPr="009D390D">
        <w:rPr>
          <w:rFonts w:ascii="Arial" w:hAnsi="Arial" w:cs="Arial"/>
          <w:bCs/>
          <w:sz w:val="24"/>
          <w:szCs w:val="24"/>
          <w:lang w:val="en-US"/>
        </w:rPr>
        <w:t>roz analizu i diskusiju o kulturnim vr</w:t>
      </w:r>
      <w:r w:rsidR="00547FA6">
        <w:rPr>
          <w:rFonts w:ascii="Arial" w:hAnsi="Arial" w:cs="Arial"/>
          <w:bCs/>
          <w:sz w:val="24"/>
          <w:szCs w:val="24"/>
          <w:lang w:val="en-US"/>
        </w:rPr>
        <w:t>ij</w:t>
      </w:r>
      <w:r w:rsidRPr="009D390D">
        <w:rPr>
          <w:rFonts w:ascii="Arial" w:hAnsi="Arial" w:cs="Arial"/>
          <w:bCs/>
          <w:sz w:val="24"/>
          <w:szCs w:val="24"/>
          <w:lang w:val="en-US"/>
        </w:rPr>
        <w:t>ednostima, učenici će razvijati sposobnost kritičkog razmišljanja i razumevanja složenosti kulturnih identiteta.</w:t>
      </w:r>
      <w:r w:rsidR="00547FA6">
        <w:rPr>
          <w:rFonts w:ascii="Arial" w:hAnsi="Arial" w:cs="Arial"/>
          <w:bCs/>
          <w:sz w:val="24"/>
          <w:szCs w:val="24"/>
          <w:lang w:val="en-US"/>
        </w:rPr>
        <w:t xml:space="preserve"> </w:t>
      </w:r>
      <w:r w:rsidRPr="009D390D">
        <w:rPr>
          <w:rFonts w:ascii="Arial" w:hAnsi="Arial" w:cs="Arial"/>
          <w:bCs/>
          <w:sz w:val="24"/>
          <w:szCs w:val="24"/>
          <w:lang w:val="en-US"/>
        </w:rPr>
        <w:t>U okviru predmeta, učenici će istraživati različite kulture i tradicije, što će doprin</w:t>
      </w:r>
      <w:r w:rsidR="00547FA6">
        <w:rPr>
          <w:rFonts w:ascii="Arial" w:hAnsi="Arial" w:cs="Arial"/>
          <w:bCs/>
          <w:sz w:val="24"/>
          <w:szCs w:val="24"/>
          <w:lang w:val="en-US"/>
        </w:rPr>
        <w:t>ij</w:t>
      </w:r>
      <w:r w:rsidRPr="009D390D">
        <w:rPr>
          <w:rFonts w:ascii="Arial" w:hAnsi="Arial" w:cs="Arial"/>
          <w:bCs/>
          <w:sz w:val="24"/>
          <w:szCs w:val="24"/>
          <w:lang w:val="en-US"/>
        </w:rPr>
        <w:t>eti razum</w:t>
      </w:r>
      <w:r w:rsidR="00547FA6">
        <w:rPr>
          <w:rFonts w:ascii="Arial" w:hAnsi="Arial" w:cs="Arial"/>
          <w:bCs/>
          <w:sz w:val="24"/>
          <w:szCs w:val="24"/>
          <w:lang w:val="en-US"/>
        </w:rPr>
        <w:t>ij</w:t>
      </w:r>
      <w:r w:rsidRPr="009D390D">
        <w:rPr>
          <w:rFonts w:ascii="Arial" w:hAnsi="Arial" w:cs="Arial"/>
          <w:bCs/>
          <w:sz w:val="24"/>
          <w:szCs w:val="24"/>
          <w:lang w:val="en-US"/>
        </w:rPr>
        <w:t>evanju i poštovanju prema drugim zajednicama i njihovim nasleđima.</w:t>
      </w:r>
      <w:r w:rsidR="00547FA6">
        <w:rPr>
          <w:rFonts w:ascii="Arial" w:hAnsi="Arial" w:cs="Arial"/>
          <w:bCs/>
          <w:sz w:val="24"/>
          <w:szCs w:val="24"/>
          <w:lang w:val="en-US"/>
        </w:rPr>
        <w:t xml:space="preserve"> </w:t>
      </w:r>
      <w:r w:rsidRPr="009D390D">
        <w:rPr>
          <w:rFonts w:ascii="Arial" w:hAnsi="Arial" w:cs="Arial"/>
          <w:bCs/>
          <w:sz w:val="24"/>
          <w:szCs w:val="24"/>
          <w:lang w:val="en-US"/>
        </w:rPr>
        <w:t xml:space="preserve">Učenici će imati priliku da se aktivno uključe u projekte i aktivnosti </w:t>
      </w:r>
      <w:r w:rsidR="00547FA6">
        <w:rPr>
          <w:rFonts w:ascii="Arial" w:hAnsi="Arial" w:cs="Arial"/>
          <w:bCs/>
          <w:sz w:val="24"/>
          <w:szCs w:val="24"/>
          <w:lang w:val="en-US"/>
        </w:rPr>
        <w:t>u vezi sa</w:t>
      </w:r>
      <w:r w:rsidRPr="009D390D">
        <w:rPr>
          <w:rFonts w:ascii="Arial" w:hAnsi="Arial" w:cs="Arial"/>
          <w:bCs/>
          <w:sz w:val="24"/>
          <w:szCs w:val="24"/>
          <w:lang w:val="en-US"/>
        </w:rPr>
        <w:t xml:space="preserve"> očuvanje</w:t>
      </w:r>
      <w:r w:rsidR="00547FA6">
        <w:rPr>
          <w:rFonts w:ascii="Arial" w:hAnsi="Arial" w:cs="Arial"/>
          <w:bCs/>
          <w:sz w:val="24"/>
          <w:szCs w:val="24"/>
          <w:lang w:val="en-US"/>
        </w:rPr>
        <w:t>m</w:t>
      </w:r>
      <w:r w:rsidRPr="009D390D">
        <w:rPr>
          <w:rFonts w:ascii="Arial" w:hAnsi="Arial" w:cs="Arial"/>
          <w:bCs/>
          <w:sz w:val="24"/>
          <w:szCs w:val="24"/>
          <w:lang w:val="en-US"/>
        </w:rPr>
        <w:t xml:space="preserve"> kulturne baštine, poput terenskih istraživanja, izložbi i radionica.</w:t>
      </w:r>
      <w:r w:rsidR="007428E2">
        <w:rPr>
          <w:rFonts w:ascii="Arial" w:hAnsi="Arial" w:cs="Arial"/>
          <w:bCs/>
          <w:sz w:val="24"/>
          <w:szCs w:val="24"/>
          <w:lang w:val="en-US"/>
        </w:rPr>
        <w:t xml:space="preserve"> </w:t>
      </w:r>
      <w:r w:rsidRPr="009D390D">
        <w:rPr>
          <w:rFonts w:ascii="Arial" w:hAnsi="Arial" w:cs="Arial"/>
          <w:bCs/>
          <w:sz w:val="24"/>
          <w:szCs w:val="24"/>
          <w:lang w:val="en-US"/>
        </w:rPr>
        <w:t>Uzimajući u obzir predložene primjedbe, sugestije i obrazloženja, jasno je da je neophodno unaprijediti zakonodavni okvir za obrazovanje u sredinama sa manjinskim zajednicama. Formiranje Direktorata za obrazovanje manjina</w:t>
      </w:r>
      <w:r w:rsidR="00547FA6">
        <w:rPr>
          <w:rFonts w:ascii="Arial" w:hAnsi="Arial" w:cs="Arial"/>
          <w:bCs/>
          <w:sz w:val="24"/>
          <w:szCs w:val="24"/>
          <w:lang w:val="en-US"/>
        </w:rPr>
        <w:t xml:space="preserve"> i </w:t>
      </w:r>
      <w:r w:rsidRPr="009D390D">
        <w:rPr>
          <w:rFonts w:ascii="Arial" w:hAnsi="Arial" w:cs="Arial"/>
          <w:bCs/>
          <w:sz w:val="24"/>
          <w:szCs w:val="24"/>
          <w:lang w:val="en-US"/>
        </w:rPr>
        <w:t>uv</w:t>
      </w:r>
      <w:r w:rsidR="00547FA6">
        <w:rPr>
          <w:rFonts w:ascii="Arial" w:hAnsi="Arial" w:cs="Arial"/>
          <w:bCs/>
          <w:sz w:val="24"/>
          <w:szCs w:val="24"/>
          <w:lang w:val="en-US"/>
        </w:rPr>
        <w:t>ođenje</w:t>
      </w:r>
      <w:r w:rsidRPr="009D390D">
        <w:rPr>
          <w:rFonts w:ascii="Arial" w:hAnsi="Arial" w:cs="Arial"/>
          <w:bCs/>
          <w:sz w:val="24"/>
          <w:szCs w:val="24"/>
          <w:lang w:val="en-US"/>
        </w:rPr>
        <w:t xml:space="preserve"> predmet</w:t>
      </w:r>
      <w:r w:rsidR="00547FA6">
        <w:rPr>
          <w:rFonts w:ascii="Arial" w:hAnsi="Arial" w:cs="Arial"/>
          <w:bCs/>
          <w:sz w:val="24"/>
          <w:szCs w:val="24"/>
          <w:lang w:val="en-US"/>
        </w:rPr>
        <w:t>a</w:t>
      </w:r>
      <w:r w:rsidRPr="009D390D">
        <w:rPr>
          <w:rFonts w:ascii="Arial" w:hAnsi="Arial" w:cs="Arial"/>
          <w:bCs/>
          <w:sz w:val="24"/>
          <w:szCs w:val="24"/>
          <w:lang w:val="en-US"/>
        </w:rPr>
        <w:t xml:space="preserve"> </w:t>
      </w:r>
      <w:r w:rsidR="00547FA6">
        <w:rPr>
          <w:rFonts w:ascii="Arial" w:hAnsi="Arial" w:cs="Arial"/>
          <w:bCs/>
          <w:sz w:val="24"/>
          <w:szCs w:val="24"/>
          <w:lang w:val="sr-Cyrl-RS"/>
        </w:rPr>
        <w:t>„</w:t>
      </w:r>
      <w:r w:rsidRPr="009D390D">
        <w:rPr>
          <w:rFonts w:ascii="Arial" w:hAnsi="Arial" w:cs="Arial"/>
          <w:bCs/>
          <w:sz w:val="24"/>
          <w:szCs w:val="24"/>
          <w:lang w:val="en-US"/>
        </w:rPr>
        <w:t>Kulturna baština" u osnovne i srednje škole</w:t>
      </w:r>
      <w:r w:rsidR="009A3A32">
        <w:rPr>
          <w:rFonts w:ascii="Arial" w:hAnsi="Arial" w:cs="Arial"/>
          <w:bCs/>
          <w:sz w:val="24"/>
          <w:szCs w:val="24"/>
          <w:lang w:val="en-US"/>
        </w:rPr>
        <w:t xml:space="preserve"> </w:t>
      </w:r>
      <w:r w:rsidRPr="009D390D">
        <w:rPr>
          <w:rFonts w:ascii="Arial" w:hAnsi="Arial" w:cs="Arial"/>
          <w:bCs/>
          <w:sz w:val="24"/>
          <w:szCs w:val="24"/>
          <w:lang w:val="en-US"/>
        </w:rPr>
        <w:t>doprinose kvalitetu obrazovanja i očuvanju identiteta. Ove m</w:t>
      </w:r>
      <w:r w:rsidR="00547FA6">
        <w:rPr>
          <w:rFonts w:ascii="Arial" w:hAnsi="Arial" w:cs="Arial"/>
          <w:bCs/>
          <w:sz w:val="24"/>
          <w:szCs w:val="24"/>
          <w:lang w:val="en-US"/>
        </w:rPr>
        <w:t>j</w:t>
      </w:r>
      <w:r w:rsidRPr="009D390D">
        <w:rPr>
          <w:rFonts w:ascii="Arial" w:hAnsi="Arial" w:cs="Arial"/>
          <w:bCs/>
          <w:sz w:val="24"/>
          <w:szCs w:val="24"/>
          <w:lang w:val="en-US"/>
        </w:rPr>
        <w:t>ere će obezb</w:t>
      </w:r>
      <w:r w:rsidR="00547FA6">
        <w:rPr>
          <w:rFonts w:ascii="Arial" w:hAnsi="Arial" w:cs="Arial"/>
          <w:bCs/>
          <w:sz w:val="24"/>
          <w:szCs w:val="24"/>
          <w:lang w:val="en-US"/>
        </w:rPr>
        <w:t>ij</w:t>
      </w:r>
      <w:r w:rsidRPr="009D390D">
        <w:rPr>
          <w:rFonts w:ascii="Arial" w:hAnsi="Arial" w:cs="Arial"/>
          <w:bCs/>
          <w:sz w:val="24"/>
          <w:szCs w:val="24"/>
          <w:lang w:val="en-US"/>
        </w:rPr>
        <w:t>editi ravnopravan pristup obrazovanju, unaprijediti organizaciju i podršku unutar obrazovnog sistema, i stvoriti inkluzivnije okruženje koje poštuje i promoviše kulturnu raznolikost u Crnoj Gori.</w:t>
      </w:r>
      <w:r w:rsidR="00D771C8">
        <w:rPr>
          <w:rFonts w:ascii="Arial" w:hAnsi="Arial" w:cs="Arial"/>
          <w:bCs/>
          <w:sz w:val="24"/>
          <w:szCs w:val="24"/>
          <w:lang w:val="en-US"/>
        </w:rPr>
        <w:t xml:space="preserve"> </w:t>
      </w:r>
      <w:r w:rsidRPr="009D390D">
        <w:rPr>
          <w:rFonts w:ascii="Arial" w:hAnsi="Arial" w:cs="Arial"/>
          <w:bCs/>
          <w:sz w:val="24"/>
          <w:szCs w:val="24"/>
          <w:lang w:val="en-US"/>
        </w:rPr>
        <w:t>Uvođenjem ovog predmeta, obrazovni sistem će doprin</w:t>
      </w:r>
      <w:r w:rsidR="00547FA6">
        <w:rPr>
          <w:rFonts w:ascii="Arial" w:hAnsi="Arial" w:cs="Arial"/>
          <w:bCs/>
          <w:sz w:val="24"/>
          <w:szCs w:val="24"/>
          <w:lang w:val="en-US"/>
        </w:rPr>
        <w:t>ij</w:t>
      </w:r>
      <w:r w:rsidRPr="009D390D">
        <w:rPr>
          <w:rFonts w:ascii="Arial" w:hAnsi="Arial" w:cs="Arial"/>
          <w:bCs/>
          <w:sz w:val="24"/>
          <w:szCs w:val="24"/>
          <w:lang w:val="en-US"/>
        </w:rPr>
        <w:t>eti jačanju socijalne kohezije, identiteta i ponosa kod mladih, čime se osigurava da naše bogato kulturno nasleđe ne bude zaboravljeno. Ova inicijativa će osnažiti zajednice i podsticati aktivno građanstvo među mladima, što je od suštinskog značaja za izgradnju održive i kulturno bogate budućnosti.</w:t>
      </w:r>
    </w:p>
    <w:p w14:paraId="00EF197C" w14:textId="77777777" w:rsidR="00E55980" w:rsidRPr="009D390D" w:rsidRDefault="00E55980" w:rsidP="00370EB3">
      <w:pPr>
        <w:spacing w:line="240" w:lineRule="auto"/>
        <w:jc w:val="both"/>
        <w:rPr>
          <w:rFonts w:ascii="Arial" w:hAnsi="Arial" w:cs="Arial"/>
          <w:bCs/>
          <w:sz w:val="24"/>
          <w:szCs w:val="24"/>
          <w:lang w:val="en-US"/>
        </w:rPr>
      </w:pPr>
    </w:p>
    <w:p w14:paraId="6FB15427" w14:textId="77777777" w:rsidR="00E55980" w:rsidRPr="007428E2" w:rsidRDefault="00E55980" w:rsidP="00370EB3">
      <w:pPr>
        <w:spacing w:line="240" w:lineRule="auto"/>
        <w:jc w:val="both"/>
        <w:rPr>
          <w:rFonts w:ascii="Arial" w:eastAsia="Times New Roman" w:hAnsi="Arial" w:cs="Arial"/>
          <w:bCs/>
          <w:noProof/>
          <w:sz w:val="24"/>
          <w:szCs w:val="24"/>
          <w:lang w:val="en-US"/>
        </w:rPr>
      </w:pPr>
      <w:r w:rsidRPr="007428E2">
        <w:rPr>
          <w:rFonts w:ascii="Arial" w:eastAsia="Times New Roman" w:hAnsi="Arial" w:cs="Arial"/>
          <w:b/>
          <w:bCs/>
          <w:noProof/>
          <w:sz w:val="24"/>
          <w:szCs w:val="24"/>
          <w:lang w:val="en-US"/>
        </w:rPr>
        <w:t>Odgovor obrađivača:</w:t>
      </w:r>
      <w:r w:rsidR="001A5AC7" w:rsidRPr="007428E2">
        <w:rPr>
          <w:rFonts w:ascii="Arial" w:eastAsia="Times New Roman" w:hAnsi="Arial" w:cs="Arial"/>
          <w:bCs/>
          <w:noProof/>
          <w:sz w:val="24"/>
          <w:szCs w:val="24"/>
          <w:lang w:val="en-US"/>
        </w:rPr>
        <w:t xml:space="preserve"> </w:t>
      </w:r>
      <w:r w:rsidR="001A5AC7" w:rsidRPr="007428E2">
        <w:rPr>
          <w:rFonts w:ascii="Arial" w:hAnsi="Arial" w:cs="Arial"/>
          <w:sz w:val="24"/>
          <w:szCs w:val="24"/>
        </w:rPr>
        <w:t xml:space="preserve">Primjedba </w:t>
      </w:r>
      <w:r w:rsidR="00385EC9" w:rsidRPr="007428E2">
        <w:rPr>
          <w:rFonts w:ascii="Arial" w:hAnsi="Arial" w:cs="Arial"/>
          <w:sz w:val="24"/>
          <w:szCs w:val="24"/>
        </w:rPr>
        <w:t>nije prihvaćena jer se ne odnosi na materiju</w:t>
      </w:r>
      <w:r w:rsidR="001A5AC7" w:rsidRPr="007428E2">
        <w:rPr>
          <w:rFonts w:ascii="Arial" w:hAnsi="Arial" w:cs="Arial"/>
          <w:sz w:val="24"/>
          <w:szCs w:val="24"/>
        </w:rPr>
        <w:t xml:space="preserve"> Opšteg zakona o obrazovanju i vaspitanju.</w:t>
      </w:r>
    </w:p>
    <w:p w14:paraId="00F65F86" w14:textId="77777777" w:rsidR="00E55980" w:rsidRPr="009D390D" w:rsidRDefault="00E55980" w:rsidP="00370EB3">
      <w:pPr>
        <w:spacing w:line="240" w:lineRule="auto"/>
        <w:jc w:val="both"/>
        <w:rPr>
          <w:rFonts w:ascii="Arial" w:hAnsi="Arial" w:cs="Arial"/>
          <w:b/>
          <w:bCs/>
          <w:sz w:val="24"/>
          <w:szCs w:val="24"/>
          <w:lang w:val="en-US"/>
        </w:rPr>
      </w:pPr>
    </w:p>
    <w:p w14:paraId="06BB405F" w14:textId="77777777" w:rsidR="00E55980" w:rsidRPr="009D390D" w:rsidRDefault="00E55980" w:rsidP="00370EB3">
      <w:pPr>
        <w:spacing w:line="240" w:lineRule="auto"/>
        <w:jc w:val="both"/>
        <w:rPr>
          <w:rFonts w:ascii="Arial" w:hAnsi="Arial" w:cs="Arial"/>
          <w:b/>
          <w:bCs/>
          <w:sz w:val="24"/>
          <w:szCs w:val="24"/>
          <w:lang w:val="en-US"/>
        </w:rPr>
      </w:pPr>
      <w:r w:rsidRPr="009D390D">
        <w:rPr>
          <w:rFonts w:ascii="Arial" w:hAnsi="Arial" w:cs="Arial"/>
          <w:b/>
          <w:bCs/>
          <w:sz w:val="24"/>
          <w:szCs w:val="24"/>
          <w:lang w:val="en-US"/>
        </w:rPr>
        <w:t>XV Gordana Mićunović</w:t>
      </w:r>
    </w:p>
    <w:p w14:paraId="58A121D3" w14:textId="7B262AA6"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Primjedba/predlog/sugestija1: Polaganje stručnog ispita nastavnika koji u svom bazičnom obrazovanju nisu imali položene ispite iz pedagogije,</w:t>
      </w:r>
      <w:r w:rsidR="001A5AC7">
        <w:rPr>
          <w:rFonts w:ascii="Arial" w:hAnsi="Arial" w:cs="Arial"/>
          <w:bCs/>
          <w:sz w:val="24"/>
          <w:szCs w:val="24"/>
          <w:lang w:val="en-US"/>
        </w:rPr>
        <w:t xml:space="preserve"> </w:t>
      </w:r>
      <w:r w:rsidRPr="009D390D">
        <w:rPr>
          <w:rFonts w:ascii="Arial" w:hAnsi="Arial" w:cs="Arial"/>
          <w:bCs/>
          <w:sz w:val="24"/>
          <w:szCs w:val="24"/>
          <w:lang w:val="en-US"/>
        </w:rPr>
        <w:t>psihologije, didaktike, metodike, trebalo bi unaprijediti u smislu da ovi nastavnici imaju obavezu da prije polaganja stručnog ispita pohađaju dodatne programe stručnog usavršavanja, koji bi ih pripremili za kvalitetno izvođenje nastave.</w:t>
      </w:r>
      <w:r w:rsidR="001A5AC7">
        <w:rPr>
          <w:rFonts w:ascii="Arial" w:hAnsi="Arial" w:cs="Arial"/>
          <w:bCs/>
          <w:sz w:val="24"/>
          <w:szCs w:val="24"/>
          <w:lang w:val="en-US"/>
        </w:rPr>
        <w:t xml:space="preserve"> T</w:t>
      </w:r>
      <w:r w:rsidRPr="009D390D">
        <w:rPr>
          <w:rFonts w:ascii="Arial" w:hAnsi="Arial" w:cs="Arial"/>
          <w:bCs/>
          <w:sz w:val="24"/>
          <w:szCs w:val="24"/>
          <w:lang w:val="en-US"/>
        </w:rPr>
        <w:t>aj dio stručnog ispita treba</w:t>
      </w:r>
      <w:r w:rsidR="00547FA6">
        <w:rPr>
          <w:rFonts w:ascii="Arial" w:hAnsi="Arial" w:cs="Arial"/>
          <w:bCs/>
          <w:sz w:val="24"/>
          <w:szCs w:val="24"/>
          <w:lang w:val="en-US"/>
        </w:rPr>
        <w:t>lo</w:t>
      </w:r>
      <w:r w:rsidRPr="009D390D">
        <w:rPr>
          <w:rFonts w:ascii="Arial" w:hAnsi="Arial" w:cs="Arial"/>
          <w:bCs/>
          <w:sz w:val="24"/>
          <w:szCs w:val="24"/>
          <w:lang w:val="en-US"/>
        </w:rPr>
        <w:t xml:space="preserve"> bi </w:t>
      </w:r>
      <w:r w:rsidR="00547FA6">
        <w:rPr>
          <w:rFonts w:ascii="Arial" w:hAnsi="Arial" w:cs="Arial"/>
          <w:bCs/>
          <w:sz w:val="24"/>
          <w:szCs w:val="24"/>
          <w:lang w:val="en-US"/>
        </w:rPr>
        <w:t xml:space="preserve">da </w:t>
      </w:r>
      <w:r w:rsidRPr="009D390D">
        <w:rPr>
          <w:rFonts w:ascii="Arial" w:hAnsi="Arial" w:cs="Arial"/>
          <w:bCs/>
          <w:sz w:val="24"/>
          <w:szCs w:val="24"/>
          <w:lang w:val="en-US"/>
        </w:rPr>
        <w:t>se pola</w:t>
      </w:r>
      <w:r w:rsidR="00547FA6">
        <w:rPr>
          <w:rFonts w:ascii="Arial" w:hAnsi="Arial" w:cs="Arial"/>
          <w:bCs/>
          <w:sz w:val="24"/>
          <w:szCs w:val="24"/>
          <w:lang w:val="en-US"/>
        </w:rPr>
        <w:t xml:space="preserve">že </w:t>
      </w:r>
      <w:r w:rsidRPr="009D390D">
        <w:rPr>
          <w:rFonts w:ascii="Arial" w:hAnsi="Arial" w:cs="Arial"/>
          <w:bCs/>
          <w:sz w:val="24"/>
          <w:szCs w:val="24"/>
          <w:lang w:val="en-US"/>
        </w:rPr>
        <w:t xml:space="preserve">pred jedinstvenom komisijom, koju bi imenovao Zavod za školstvo.   </w:t>
      </w:r>
    </w:p>
    <w:p w14:paraId="389B9287" w14:textId="3391F821"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Takođe, stručne radove svih kandidata trebal</w:t>
      </w:r>
      <w:r w:rsidR="00547FA6">
        <w:rPr>
          <w:rFonts w:ascii="Arial" w:hAnsi="Arial" w:cs="Arial"/>
          <w:bCs/>
          <w:sz w:val="24"/>
          <w:szCs w:val="24"/>
          <w:lang w:val="en-US"/>
        </w:rPr>
        <w:t>o</w:t>
      </w:r>
      <w:r w:rsidRPr="009D390D">
        <w:rPr>
          <w:rFonts w:ascii="Arial" w:hAnsi="Arial" w:cs="Arial"/>
          <w:bCs/>
          <w:sz w:val="24"/>
          <w:szCs w:val="24"/>
          <w:lang w:val="en-US"/>
        </w:rPr>
        <w:t xml:space="preserve"> bi </w:t>
      </w:r>
      <w:r w:rsidR="00547FA6">
        <w:rPr>
          <w:rFonts w:ascii="Arial" w:hAnsi="Arial" w:cs="Arial"/>
          <w:bCs/>
          <w:sz w:val="24"/>
          <w:szCs w:val="24"/>
          <w:lang w:val="en-US"/>
        </w:rPr>
        <w:t xml:space="preserve">da </w:t>
      </w:r>
      <w:r w:rsidRPr="009D390D">
        <w:rPr>
          <w:rFonts w:ascii="Arial" w:hAnsi="Arial" w:cs="Arial"/>
          <w:bCs/>
          <w:sz w:val="24"/>
          <w:szCs w:val="24"/>
          <w:lang w:val="en-US"/>
        </w:rPr>
        <w:t>procjen</w:t>
      </w:r>
      <w:r w:rsidR="00547FA6">
        <w:rPr>
          <w:rFonts w:ascii="Arial" w:hAnsi="Arial" w:cs="Arial"/>
          <w:bCs/>
          <w:sz w:val="24"/>
          <w:szCs w:val="24"/>
          <w:lang w:val="en-US"/>
        </w:rPr>
        <w:t>juje</w:t>
      </w:r>
      <w:r w:rsidRPr="009D390D">
        <w:rPr>
          <w:rFonts w:ascii="Arial" w:hAnsi="Arial" w:cs="Arial"/>
          <w:bCs/>
          <w:sz w:val="24"/>
          <w:szCs w:val="24"/>
          <w:lang w:val="en-US"/>
        </w:rPr>
        <w:t xml:space="preserve"> jedinstvena komisija sastavljena od stručnih lica. Isto važi i za polaganje dijela ispita iz oblasti zakonodavstva. </w:t>
      </w:r>
    </w:p>
    <w:p w14:paraId="4351125E" w14:textId="69923BBF"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Samo dio ispita</w:t>
      </w:r>
      <w:r w:rsidR="00547FA6">
        <w:rPr>
          <w:rFonts w:ascii="Arial" w:hAnsi="Arial" w:cs="Arial"/>
          <w:bCs/>
          <w:sz w:val="24"/>
          <w:szCs w:val="24"/>
          <w:lang w:val="en-US"/>
        </w:rPr>
        <w:t xml:space="preserve"> </w:t>
      </w:r>
      <w:r w:rsidRPr="009D390D">
        <w:rPr>
          <w:rFonts w:ascii="Arial" w:hAnsi="Arial" w:cs="Arial"/>
          <w:bCs/>
          <w:sz w:val="24"/>
          <w:szCs w:val="24"/>
          <w:lang w:val="en-US"/>
        </w:rPr>
        <w:t>koji se odnosi na izvođenje časa, treba</w:t>
      </w:r>
      <w:r w:rsidR="00547FA6">
        <w:rPr>
          <w:rFonts w:ascii="Arial" w:hAnsi="Arial" w:cs="Arial"/>
          <w:bCs/>
          <w:sz w:val="24"/>
          <w:szCs w:val="24"/>
          <w:lang w:val="en-US"/>
        </w:rPr>
        <w:t>l</w:t>
      </w:r>
      <w:r w:rsidRPr="009D390D">
        <w:rPr>
          <w:rFonts w:ascii="Arial" w:hAnsi="Arial" w:cs="Arial"/>
          <w:bCs/>
          <w:sz w:val="24"/>
          <w:szCs w:val="24"/>
          <w:lang w:val="en-US"/>
        </w:rPr>
        <w:t>o bi i dalje</w:t>
      </w:r>
      <w:r w:rsidR="00547FA6">
        <w:rPr>
          <w:rFonts w:ascii="Arial" w:hAnsi="Arial" w:cs="Arial"/>
          <w:bCs/>
          <w:sz w:val="24"/>
          <w:szCs w:val="24"/>
          <w:lang w:val="en-US"/>
        </w:rPr>
        <w:t xml:space="preserve"> da se</w:t>
      </w:r>
      <w:r w:rsidRPr="009D390D">
        <w:rPr>
          <w:rFonts w:ascii="Arial" w:hAnsi="Arial" w:cs="Arial"/>
          <w:bCs/>
          <w:sz w:val="24"/>
          <w:szCs w:val="24"/>
          <w:lang w:val="en-US"/>
        </w:rPr>
        <w:t xml:space="preserve"> izvodi u školi u kojoj je kandidat obavljao pripravnički staž, uz dostavljanje relevantne dokumentacije Zavodu za školstvo. (kandidatova priprema za čas i izvještaj škole o uspješnosti izvođenja časa). </w:t>
      </w:r>
    </w:p>
    <w:p w14:paraId="183A8B60" w14:textId="11AF4065" w:rsidR="00E729E2" w:rsidRDefault="009D390D" w:rsidP="00370EB3">
      <w:pPr>
        <w:spacing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1:</w:t>
      </w:r>
      <w:r w:rsidR="00E729E2">
        <w:rPr>
          <w:rFonts w:ascii="Arial" w:hAnsi="Arial" w:cs="Arial"/>
          <w:bCs/>
          <w:sz w:val="24"/>
          <w:szCs w:val="24"/>
          <w:lang w:val="en-US"/>
        </w:rPr>
        <w:t xml:space="preserve"> </w:t>
      </w:r>
      <w:r w:rsidRPr="009D390D">
        <w:rPr>
          <w:rFonts w:ascii="Arial" w:hAnsi="Arial" w:cs="Arial"/>
          <w:bCs/>
          <w:sz w:val="24"/>
          <w:szCs w:val="24"/>
          <w:lang w:val="en-US"/>
        </w:rPr>
        <w:t>Osnovni razlog je standardizovanje i ujednačavanje kriterijuma pri polaganju stručnog ispita. U praksi se ovaj dio ispita svodi na formalnost i najveći broj kandidata mu ne pridaje naročit značaj (ne čita preporučenu literature, improvizuje odgovore na ispitu). Pored toga, komisije najčešće imaju stav da svaki kandidat treba da položi sručni ispit, bez obzira na pokazano znanje. Relevantne obuke prije polaganja stručnog ispita bi omogućile kandidatima da steknu elementarna znanja iz tih oblasti. U sklopu obuka bi se mogla planirati i provjera znanja</w:t>
      </w:r>
      <w:r w:rsidR="00547FA6">
        <w:rPr>
          <w:rFonts w:ascii="Arial" w:hAnsi="Arial" w:cs="Arial"/>
          <w:bCs/>
          <w:sz w:val="24"/>
          <w:szCs w:val="24"/>
          <w:lang w:val="en-US"/>
        </w:rPr>
        <w:t xml:space="preserve"> </w:t>
      </w:r>
      <w:r w:rsidRPr="009D390D">
        <w:rPr>
          <w:rFonts w:ascii="Arial" w:hAnsi="Arial" w:cs="Arial"/>
          <w:bCs/>
          <w:sz w:val="24"/>
          <w:szCs w:val="24"/>
          <w:lang w:val="en-US"/>
        </w:rPr>
        <w:t>(slično kao ispit za direktore). Smatram da je za kvalitetno izvođenje nastave neophodno elementarno poznavanje razvojne i pedagoške psihologije, pedagogije, didaktike i metodike nastave određenog predmeta.</w:t>
      </w:r>
      <w:r w:rsidR="00E729E2">
        <w:rPr>
          <w:rFonts w:ascii="Arial" w:hAnsi="Arial" w:cs="Arial"/>
          <w:bCs/>
          <w:sz w:val="24"/>
          <w:szCs w:val="24"/>
          <w:lang w:val="en-US"/>
        </w:rPr>
        <w:t xml:space="preserve"> </w:t>
      </w:r>
      <w:r w:rsidRPr="009D390D">
        <w:rPr>
          <w:rFonts w:ascii="Arial" w:hAnsi="Arial" w:cs="Arial"/>
          <w:bCs/>
          <w:sz w:val="24"/>
          <w:szCs w:val="24"/>
          <w:lang w:val="en-US"/>
        </w:rPr>
        <w:t>Obrazovanjem jedinstvene komisije na nivou ZZ</w:t>
      </w:r>
      <w:r w:rsidR="00547FA6">
        <w:rPr>
          <w:rFonts w:ascii="Arial" w:hAnsi="Arial" w:cs="Arial"/>
          <w:bCs/>
          <w:sz w:val="24"/>
          <w:szCs w:val="24"/>
          <w:lang w:val="en-US"/>
        </w:rPr>
        <w:t>Š-a</w:t>
      </w:r>
      <w:r w:rsidRPr="009D390D">
        <w:rPr>
          <w:rFonts w:ascii="Arial" w:hAnsi="Arial" w:cs="Arial"/>
          <w:bCs/>
          <w:sz w:val="24"/>
          <w:szCs w:val="24"/>
          <w:lang w:val="en-US"/>
        </w:rPr>
        <w:t xml:space="preserve"> ujednačili bi se i kriterijumi za procjenu uspješnosti stručnog rada kandidata, koji bi bili u skladu sa osnovnim standardima pisanja stručnog rada. Dosadašnja praksa pokazuje različite pristupe u procjeni kvaliteta rada, kako pojedinih članova iste komisije u jednoj školi, tako i različitih škola u Crnoj Gori. </w:t>
      </w:r>
    </w:p>
    <w:p w14:paraId="19019295" w14:textId="77777777" w:rsidR="009D390D" w:rsidRDefault="009D390D" w:rsidP="00370EB3">
      <w:pPr>
        <w:spacing w:line="240" w:lineRule="auto"/>
        <w:jc w:val="both"/>
        <w:rPr>
          <w:rFonts w:ascii="Arial" w:hAnsi="Arial" w:cs="Arial"/>
          <w:bCs/>
          <w:sz w:val="24"/>
          <w:szCs w:val="24"/>
          <w:lang w:val="en-US"/>
        </w:rPr>
      </w:pPr>
      <w:r w:rsidRPr="009D390D">
        <w:rPr>
          <w:rFonts w:ascii="Arial" w:hAnsi="Arial" w:cs="Arial"/>
          <w:bCs/>
          <w:sz w:val="24"/>
          <w:szCs w:val="24"/>
          <w:lang w:val="en-US"/>
        </w:rPr>
        <w:t xml:space="preserve">   </w:t>
      </w:r>
    </w:p>
    <w:p w14:paraId="6C611426" w14:textId="2F99D5E1" w:rsidR="002F200B" w:rsidRDefault="002F200B" w:rsidP="00370EB3">
      <w:pPr>
        <w:spacing w:line="240" w:lineRule="auto"/>
        <w:jc w:val="both"/>
        <w:rPr>
          <w:rFonts w:ascii="Arial" w:hAnsi="Arial" w:cs="Arial"/>
          <w:sz w:val="24"/>
          <w:szCs w:val="24"/>
        </w:rPr>
      </w:pPr>
      <w:r w:rsidRPr="00E729E2">
        <w:rPr>
          <w:rFonts w:ascii="Arial" w:eastAsia="Times New Roman" w:hAnsi="Arial" w:cs="Arial"/>
          <w:b/>
          <w:bCs/>
          <w:noProof/>
          <w:sz w:val="24"/>
          <w:szCs w:val="24"/>
          <w:lang w:val="en-US"/>
        </w:rPr>
        <w:t>Odgovor obrađivača:</w:t>
      </w:r>
      <w:r w:rsidR="009A3A32" w:rsidRPr="00E729E2">
        <w:rPr>
          <w:rFonts w:ascii="Arial" w:eastAsia="Times New Roman" w:hAnsi="Arial" w:cs="Arial"/>
          <w:bCs/>
          <w:noProof/>
          <w:sz w:val="24"/>
          <w:szCs w:val="24"/>
          <w:lang w:val="en-US"/>
        </w:rPr>
        <w:t xml:space="preserve"> </w:t>
      </w:r>
      <w:r w:rsidR="009A3A32" w:rsidRPr="00E729E2">
        <w:rPr>
          <w:rFonts w:ascii="Arial" w:hAnsi="Arial" w:cs="Arial"/>
          <w:sz w:val="24"/>
          <w:szCs w:val="24"/>
        </w:rPr>
        <w:t>Primjedba nij</w:t>
      </w:r>
      <w:r w:rsidR="00385EC9" w:rsidRPr="00E729E2">
        <w:rPr>
          <w:rFonts w:ascii="Arial" w:hAnsi="Arial" w:cs="Arial"/>
          <w:sz w:val="24"/>
          <w:szCs w:val="24"/>
        </w:rPr>
        <w:t xml:space="preserve">e prihvaćena jer se ne odnosi na materiju </w:t>
      </w:r>
      <w:r w:rsidR="009A3A32" w:rsidRPr="00E729E2">
        <w:rPr>
          <w:rFonts w:ascii="Arial" w:hAnsi="Arial" w:cs="Arial"/>
          <w:sz w:val="24"/>
          <w:szCs w:val="24"/>
        </w:rPr>
        <w:t>Opšteg zakona o obrazovanju i vaspitanju</w:t>
      </w:r>
      <w:r w:rsidR="00547FA6">
        <w:rPr>
          <w:rFonts w:ascii="Arial" w:hAnsi="Arial" w:cs="Arial"/>
          <w:sz w:val="24"/>
          <w:szCs w:val="24"/>
        </w:rPr>
        <w:t>. M</w:t>
      </w:r>
      <w:r w:rsidR="00385EC9" w:rsidRPr="00E729E2">
        <w:rPr>
          <w:rFonts w:ascii="Arial" w:hAnsi="Arial" w:cs="Arial"/>
          <w:sz w:val="24"/>
          <w:szCs w:val="24"/>
        </w:rPr>
        <w:t>aterija je uređena podzakonskim aktom koji se odnosi na licenciranje nastavnika.</w:t>
      </w:r>
    </w:p>
    <w:p w14:paraId="634EF495" w14:textId="77777777" w:rsidR="00E729E2" w:rsidRPr="00E729E2" w:rsidRDefault="00E729E2" w:rsidP="00370EB3">
      <w:pPr>
        <w:spacing w:line="240" w:lineRule="auto"/>
        <w:jc w:val="both"/>
        <w:rPr>
          <w:rFonts w:ascii="Arial" w:eastAsia="Times New Roman" w:hAnsi="Arial" w:cs="Arial"/>
          <w:bCs/>
          <w:noProof/>
          <w:sz w:val="24"/>
          <w:szCs w:val="24"/>
          <w:lang w:val="en-US"/>
        </w:rPr>
      </w:pPr>
    </w:p>
    <w:p w14:paraId="6709DEDB" w14:textId="474E24B3"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2: Izmjenama koje se odnose na drugi mandat direktora i mirovanje radnog odnosa za vrijeme trajanja tog mandata, neophodno je predvidjeti da se neposredno prije dodjeljivanja drugog mandata direktoru, uradi eksterna evaluacija kvaliteta rukovođenja u konkretnoj ustanovi, koja podrazumijeva i anonimnu anketu svi</w:t>
      </w:r>
      <w:r w:rsidR="00547FA6">
        <w:rPr>
          <w:rFonts w:ascii="Arial" w:hAnsi="Arial" w:cs="Arial"/>
          <w:bCs/>
          <w:sz w:val="24"/>
          <w:szCs w:val="24"/>
          <w:lang w:val="en-US"/>
        </w:rPr>
        <w:t>h</w:t>
      </w:r>
      <w:r w:rsidRPr="009D390D">
        <w:rPr>
          <w:rFonts w:ascii="Arial" w:hAnsi="Arial" w:cs="Arial"/>
          <w:bCs/>
          <w:sz w:val="24"/>
          <w:szCs w:val="24"/>
          <w:lang w:val="en-US"/>
        </w:rPr>
        <w:t xml:space="preserve"> zaposlenih. Rezultati te procjene treba</w:t>
      </w:r>
      <w:r w:rsidR="00547FA6">
        <w:rPr>
          <w:rFonts w:ascii="Arial" w:hAnsi="Arial" w:cs="Arial"/>
          <w:bCs/>
          <w:sz w:val="24"/>
          <w:szCs w:val="24"/>
          <w:lang w:val="en-US"/>
        </w:rPr>
        <w:t xml:space="preserve"> da</w:t>
      </w:r>
      <w:r w:rsidRPr="009D390D">
        <w:rPr>
          <w:rFonts w:ascii="Arial" w:hAnsi="Arial" w:cs="Arial"/>
          <w:bCs/>
          <w:sz w:val="24"/>
          <w:szCs w:val="24"/>
          <w:lang w:val="en-US"/>
        </w:rPr>
        <w:t xml:space="preserve"> bit</w:t>
      </w:r>
      <w:r w:rsidR="00547FA6">
        <w:rPr>
          <w:rFonts w:ascii="Arial" w:hAnsi="Arial" w:cs="Arial"/>
          <w:bCs/>
          <w:sz w:val="24"/>
          <w:szCs w:val="24"/>
          <w:lang w:val="en-US"/>
        </w:rPr>
        <w:t>u</w:t>
      </w:r>
      <w:r w:rsidRPr="009D390D">
        <w:rPr>
          <w:rFonts w:ascii="Arial" w:hAnsi="Arial" w:cs="Arial"/>
          <w:bCs/>
          <w:sz w:val="24"/>
          <w:szCs w:val="24"/>
          <w:lang w:val="en-US"/>
        </w:rPr>
        <w:t xml:space="preserve"> odlučujući pri donošenju konačne odluke, bez obzira na uspješnost ostalih elemenata koji utiču na odabir kandidata. </w:t>
      </w:r>
    </w:p>
    <w:p w14:paraId="00B75287" w14:textId="77777777"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 xml:space="preserve">Obrazloženje primjedbe/predloga/sugestije 2: Za uspješan rad škole jako je bitna klima u kojoj zaposleni rade, kao i njihova motivacija za rad.  </w:t>
      </w:r>
    </w:p>
    <w:p w14:paraId="13E5A5CA" w14:textId="080BB998"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lastRenderedPageBreak/>
        <w:t>Rukovodilac ustanove je najpozvaniji da obezbijedi zdravu radnu atmosferu, da podstiče pozitivne interpersonalne odnose zasnovane na međusobnom poštovanju i uvažavanju, da i sam poštuje profesionalni i lični integritet svakog zaposlenog</w:t>
      </w:r>
      <w:r w:rsidR="00547FA6">
        <w:rPr>
          <w:rFonts w:ascii="Arial" w:hAnsi="Arial" w:cs="Arial"/>
          <w:bCs/>
          <w:sz w:val="24"/>
          <w:szCs w:val="24"/>
          <w:lang w:val="en-US"/>
        </w:rPr>
        <w:t>.</w:t>
      </w:r>
    </w:p>
    <w:p w14:paraId="6C15F852" w14:textId="77777777"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Kvalitetan obrazovno vaspitni rad u školi podrazumijeva timski rad, kojeg ne može biti bez zdravog kolektiva.</w:t>
      </w:r>
    </w:p>
    <w:p w14:paraId="21E44123" w14:textId="77777777"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Za napredak obrazovanja, najvažnije su vještine rukovođenja i upravljanja ljudskim resursima, jer su ljudi glavni nosioci promjena i razvoja.</w:t>
      </w:r>
    </w:p>
    <w:p w14:paraId="4CA3A7C4" w14:textId="77777777" w:rsid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 xml:space="preserve">Ako rukovodioci u školama stvaraju atmosferu straha, permanentnih pritisaka, prijetnji, ako ignorišu ili podstiču međusobne netrpeljivosti, podjele, omalovažavanja…, to za posljedicu ima loše međuljudske odnose, gubitak radne motivacije, a vremenom i urušavanje psihičkog i fizičkog zdravlja zaposlenih.  Kako se ovo ne bi događalo ni u jednoj školi, to je potrebno i zakonom spriječiti, prije nego se povjeri drugi mandat istoj osobi.    </w:t>
      </w:r>
    </w:p>
    <w:p w14:paraId="3D67F20E" w14:textId="77777777" w:rsidR="002F200B" w:rsidRDefault="002F200B" w:rsidP="00370EB3">
      <w:pPr>
        <w:spacing w:line="240" w:lineRule="auto"/>
        <w:jc w:val="both"/>
        <w:rPr>
          <w:rFonts w:ascii="Arial" w:hAnsi="Arial" w:cs="Arial"/>
          <w:bCs/>
          <w:sz w:val="24"/>
          <w:szCs w:val="24"/>
          <w:lang w:val="en-US"/>
        </w:rPr>
      </w:pPr>
    </w:p>
    <w:p w14:paraId="57BDD37C" w14:textId="7D6AD301" w:rsidR="009A3A32" w:rsidRDefault="002F200B" w:rsidP="00370EB3">
      <w:pPr>
        <w:spacing w:line="240" w:lineRule="auto"/>
        <w:jc w:val="both"/>
        <w:rPr>
          <w:rFonts w:ascii="Arial" w:eastAsia="Times New Roman" w:hAnsi="Arial" w:cs="Arial"/>
          <w:bCs/>
          <w:noProof/>
          <w:sz w:val="24"/>
          <w:szCs w:val="24"/>
          <w:lang w:val="en-US"/>
        </w:rPr>
      </w:pPr>
      <w:r w:rsidRPr="00E729E2">
        <w:rPr>
          <w:rFonts w:ascii="Arial" w:eastAsia="Times New Roman" w:hAnsi="Arial" w:cs="Arial"/>
          <w:b/>
          <w:bCs/>
          <w:noProof/>
          <w:sz w:val="24"/>
          <w:szCs w:val="24"/>
          <w:lang w:val="en-US"/>
        </w:rPr>
        <w:t>Odgovor obrađivača:</w:t>
      </w:r>
      <w:r w:rsidR="009A3A32" w:rsidRPr="00E729E2">
        <w:rPr>
          <w:rFonts w:ascii="Arial" w:eastAsia="Times New Roman" w:hAnsi="Arial" w:cs="Arial"/>
          <w:bCs/>
          <w:noProof/>
          <w:sz w:val="24"/>
          <w:szCs w:val="24"/>
          <w:lang w:val="en-US"/>
        </w:rPr>
        <w:t xml:space="preserve"> Primjedba </w:t>
      </w:r>
      <w:r w:rsidR="00385EC9" w:rsidRPr="00E729E2">
        <w:rPr>
          <w:rFonts w:ascii="Arial" w:eastAsia="Times New Roman" w:hAnsi="Arial" w:cs="Arial"/>
          <w:bCs/>
          <w:noProof/>
          <w:sz w:val="24"/>
          <w:szCs w:val="24"/>
          <w:lang w:val="en-US"/>
        </w:rPr>
        <w:t>nije prihvaćena</w:t>
      </w:r>
      <w:r w:rsidR="009A3A32" w:rsidRPr="00E729E2">
        <w:rPr>
          <w:rFonts w:ascii="Arial" w:eastAsia="Times New Roman" w:hAnsi="Arial" w:cs="Arial"/>
          <w:bCs/>
          <w:noProof/>
          <w:sz w:val="24"/>
          <w:szCs w:val="24"/>
          <w:lang w:val="en-US"/>
        </w:rPr>
        <w:t xml:space="preserve"> iz razloga što se ne vrši reizbor direktor</w:t>
      </w:r>
      <w:r w:rsidR="00587077">
        <w:rPr>
          <w:rFonts w:ascii="Arial" w:eastAsia="Times New Roman" w:hAnsi="Arial" w:cs="Arial"/>
          <w:bCs/>
          <w:noProof/>
          <w:sz w:val="24"/>
          <w:szCs w:val="24"/>
          <w:lang w:val="en-US"/>
        </w:rPr>
        <w:t>a</w:t>
      </w:r>
      <w:r w:rsidR="009A3A32" w:rsidRPr="00E729E2">
        <w:rPr>
          <w:rFonts w:ascii="Arial" w:eastAsia="Times New Roman" w:hAnsi="Arial" w:cs="Arial"/>
          <w:bCs/>
          <w:noProof/>
          <w:sz w:val="24"/>
          <w:szCs w:val="24"/>
          <w:lang w:val="en-US"/>
        </w:rPr>
        <w:t>, već se raspisuje novi javni konkurs.</w:t>
      </w:r>
    </w:p>
    <w:p w14:paraId="28671211" w14:textId="77777777" w:rsidR="00E729E2" w:rsidRPr="00E729E2" w:rsidRDefault="00E729E2" w:rsidP="00370EB3">
      <w:pPr>
        <w:spacing w:line="240" w:lineRule="auto"/>
        <w:jc w:val="both"/>
        <w:rPr>
          <w:rFonts w:ascii="Arial" w:hAnsi="Arial" w:cs="Arial"/>
          <w:bCs/>
          <w:sz w:val="24"/>
          <w:szCs w:val="24"/>
          <w:lang w:val="en-US"/>
        </w:rPr>
      </w:pPr>
    </w:p>
    <w:p w14:paraId="152CDDBC" w14:textId="77777777" w:rsidR="00E729E2"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Primjedba/predlog/sugestija 3:</w:t>
      </w:r>
      <w:r>
        <w:rPr>
          <w:rFonts w:ascii="Arial" w:hAnsi="Arial" w:cs="Arial"/>
          <w:bCs/>
          <w:sz w:val="24"/>
          <w:szCs w:val="24"/>
          <w:lang w:val="en-US"/>
        </w:rPr>
        <w:t xml:space="preserve"> </w:t>
      </w:r>
      <w:r w:rsidRPr="009D390D">
        <w:rPr>
          <w:rFonts w:ascii="Arial" w:hAnsi="Arial" w:cs="Arial"/>
          <w:bCs/>
          <w:sz w:val="24"/>
          <w:szCs w:val="24"/>
          <w:lang w:val="en-US"/>
        </w:rPr>
        <w:t xml:space="preserve">U oblasti ocjenjivanja učenika, predlažem ukidanje opšteg uspjeha, a da se konačno postignuće učenika na polugodištu i kraju školske godine izražava srednjom ocjenom. Čak bi se i zaključne ocjene iz pojedinih predmeta mogle izvoditi u formi srednje ocjene. </w:t>
      </w:r>
    </w:p>
    <w:p w14:paraId="75433AAD" w14:textId="77777777"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Obrazloženje primjedbe/predloga/sugestije 3:</w:t>
      </w:r>
      <w:r>
        <w:rPr>
          <w:rFonts w:ascii="Arial" w:hAnsi="Arial" w:cs="Arial"/>
          <w:bCs/>
          <w:sz w:val="24"/>
          <w:szCs w:val="24"/>
          <w:lang w:val="en-US"/>
        </w:rPr>
        <w:t xml:space="preserve"> </w:t>
      </w:r>
      <w:r w:rsidRPr="009D390D">
        <w:rPr>
          <w:rFonts w:ascii="Arial" w:hAnsi="Arial" w:cs="Arial"/>
          <w:bCs/>
          <w:sz w:val="24"/>
          <w:szCs w:val="24"/>
          <w:lang w:val="en-US"/>
        </w:rPr>
        <w:t xml:space="preserve">Osnovni razlog je nerealan uspjeh zbog poklanjanja ocjena u manjoj ili većoj mjeri. </w:t>
      </w:r>
    </w:p>
    <w:p w14:paraId="2F2F06B2" w14:textId="44DBA56E"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 xml:space="preserve">Poznato je da se svake godine u školama poklanja veliki broj ocjena. Nekim učenicima nedostaje jedna ili čak dvije ocjene za uspjeh, koje se po pravilu poklanjaju. Ova praksa je ustaljena i za dobitnike diplome Luča, kao i popravljanje negativnih ocjena. Poslije svih poklonjenih ocjena, sumarna ocjena uspjeha jedne škole je daleko od realne. Smatram da učeniku treba uvijek dati priliku da popravi svoju </w:t>
      </w:r>
      <w:r w:rsidR="00547FA6">
        <w:rPr>
          <w:rFonts w:ascii="Arial" w:hAnsi="Arial" w:cs="Arial"/>
          <w:bCs/>
          <w:sz w:val="24"/>
          <w:szCs w:val="24"/>
          <w:lang w:val="en-US"/>
        </w:rPr>
        <w:t>o</w:t>
      </w:r>
      <w:r w:rsidRPr="009D390D">
        <w:rPr>
          <w:rFonts w:ascii="Arial" w:hAnsi="Arial" w:cs="Arial"/>
          <w:bCs/>
          <w:sz w:val="24"/>
          <w:szCs w:val="24"/>
          <w:lang w:val="en-US"/>
        </w:rPr>
        <w:t xml:space="preserve">cjenu, a da mu se ona ne treba poklanjati. </w:t>
      </w:r>
    </w:p>
    <w:p w14:paraId="3A209A47" w14:textId="77777777" w:rsidR="009D390D"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 xml:space="preserve">Kada se ne bi izvodio opšti uspjeh, poklanjanje ocjena bilo bi obesmišljeno. </w:t>
      </w:r>
    </w:p>
    <w:p w14:paraId="0FCB77CD" w14:textId="77777777" w:rsidR="00E55980" w:rsidRPr="009D390D" w:rsidRDefault="009D390D" w:rsidP="00E729E2">
      <w:pPr>
        <w:spacing w:after="0" w:line="240" w:lineRule="auto"/>
        <w:jc w:val="both"/>
        <w:rPr>
          <w:rFonts w:ascii="Arial" w:hAnsi="Arial" w:cs="Arial"/>
          <w:bCs/>
          <w:sz w:val="24"/>
          <w:szCs w:val="24"/>
          <w:lang w:val="en-US"/>
        </w:rPr>
      </w:pPr>
      <w:r w:rsidRPr="009D390D">
        <w:rPr>
          <w:rFonts w:ascii="Arial" w:hAnsi="Arial" w:cs="Arial"/>
          <w:bCs/>
          <w:sz w:val="24"/>
          <w:szCs w:val="24"/>
          <w:lang w:val="en-US"/>
        </w:rPr>
        <w:t>Kako te ocjene ne bi dominantno uticale na upis u srednju školu i fakultete, mogao bi se uvesti i prijemni ispit, što bi dodatno isključilo potrebu poklanjanja ocjena.</w:t>
      </w:r>
    </w:p>
    <w:p w14:paraId="0BBFBD6E" w14:textId="77777777" w:rsidR="00E55980" w:rsidRPr="009D390D" w:rsidRDefault="00E55980" w:rsidP="00370EB3">
      <w:pPr>
        <w:spacing w:line="240" w:lineRule="auto"/>
        <w:jc w:val="both"/>
        <w:rPr>
          <w:rFonts w:ascii="Arial" w:hAnsi="Arial" w:cs="Arial"/>
          <w:bCs/>
          <w:sz w:val="24"/>
          <w:szCs w:val="24"/>
          <w:lang w:val="en-US"/>
        </w:rPr>
      </w:pPr>
    </w:p>
    <w:p w14:paraId="55D2E327" w14:textId="77777777" w:rsidR="002F200B" w:rsidRPr="001719B7" w:rsidRDefault="002F200B" w:rsidP="00370EB3">
      <w:pPr>
        <w:spacing w:line="240" w:lineRule="auto"/>
        <w:jc w:val="both"/>
        <w:rPr>
          <w:rFonts w:ascii="Arial" w:eastAsia="Times New Roman" w:hAnsi="Arial" w:cs="Arial"/>
          <w:bCs/>
          <w:noProof/>
          <w:sz w:val="24"/>
          <w:szCs w:val="24"/>
          <w:lang w:val="en-US"/>
        </w:rPr>
      </w:pPr>
      <w:r w:rsidRPr="001719B7">
        <w:rPr>
          <w:rFonts w:ascii="Arial" w:eastAsia="Times New Roman" w:hAnsi="Arial" w:cs="Arial"/>
          <w:b/>
          <w:bCs/>
          <w:noProof/>
          <w:sz w:val="24"/>
          <w:szCs w:val="24"/>
          <w:lang w:val="en-US"/>
        </w:rPr>
        <w:t>Odgovor obrađivača:</w:t>
      </w:r>
      <w:r w:rsidR="009A3A32" w:rsidRPr="001719B7">
        <w:rPr>
          <w:rFonts w:ascii="Arial" w:eastAsia="Times New Roman" w:hAnsi="Arial" w:cs="Arial"/>
          <w:bCs/>
          <w:noProof/>
          <w:sz w:val="24"/>
          <w:szCs w:val="24"/>
          <w:lang w:val="en-US"/>
        </w:rPr>
        <w:t xml:space="preserve"> </w:t>
      </w:r>
      <w:r w:rsidR="009A3A32" w:rsidRPr="001719B7">
        <w:rPr>
          <w:rFonts w:ascii="Arial" w:hAnsi="Arial" w:cs="Arial"/>
          <w:sz w:val="24"/>
          <w:szCs w:val="24"/>
        </w:rPr>
        <w:t xml:space="preserve">Primjedba nije </w:t>
      </w:r>
      <w:r w:rsidR="00385EC9" w:rsidRPr="001719B7">
        <w:rPr>
          <w:rFonts w:ascii="Arial" w:hAnsi="Arial" w:cs="Arial"/>
          <w:sz w:val="24"/>
          <w:szCs w:val="24"/>
        </w:rPr>
        <w:t xml:space="preserve">prihvaćena jer nije materija </w:t>
      </w:r>
      <w:r w:rsidR="009A3A32" w:rsidRPr="001719B7">
        <w:rPr>
          <w:rFonts w:ascii="Arial" w:hAnsi="Arial" w:cs="Arial"/>
          <w:sz w:val="24"/>
          <w:szCs w:val="24"/>
        </w:rPr>
        <w:t>Opšteg zakona o obrazovanju i vaspitanju.</w:t>
      </w:r>
    </w:p>
    <w:p w14:paraId="16611FDE" w14:textId="77777777" w:rsidR="00E55980" w:rsidRPr="009D390D" w:rsidRDefault="00E55980" w:rsidP="00370EB3">
      <w:pPr>
        <w:spacing w:line="240" w:lineRule="auto"/>
        <w:jc w:val="both"/>
        <w:rPr>
          <w:rFonts w:ascii="Arial" w:hAnsi="Arial" w:cs="Arial"/>
          <w:bCs/>
          <w:sz w:val="24"/>
          <w:szCs w:val="24"/>
          <w:lang w:val="en-US"/>
        </w:rPr>
      </w:pPr>
    </w:p>
    <w:p w14:paraId="2710532E" w14:textId="77777777" w:rsidR="00E55980" w:rsidRDefault="009D390D" w:rsidP="00370EB3">
      <w:pPr>
        <w:spacing w:line="240" w:lineRule="auto"/>
        <w:jc w:val="both"/>
        <w:rPr>
          <w:rFonts w:ascii="Arial" w:hAnsi="Arial" w:cs="Arial"/>
          <w:b/>
          <w:bCs/>
          <w:sz w:val="24"/>
          <w:szCs w:val="24"/>
          <w:lang w:val="en-US"/>
        </w:rPr>
      </w:pPr>
      <w:r w:rsidRPr="009D390D">
        <w:rPr>
          <w:rFonts w:ascii="Arial" w:hAnsi="Arial" w:cs="Arial"/>
          <w:b/>
          <w:bCs/>
          <w:sz w:val="24"/>
          <w:szCs w:val="24"/>
          <w:lang w:val="en-US"/>
        </w:rPr>
        <w:t>XVI Mirko Mi</w:t>
      </w:r>
      <w:r>
        <w:rPr>
          <w:rFonts w:ascii="Arial" w:hAnsi="Arial" w:cs="Arial"/>
          <w:b/>
          <w:bCs/>
          <w:sz w:val="24"/>
          <w:szCs w:val="24"/>
          <w:lang w:val="en-US"/>
        </w:rPr>
        <w:t>rković</w:t>
      </w:r>
      <w:r w:rsidRPr="009D390D">
        <w:rPr>
          <w:rFonts w:ascii="Arial" w:hAnsi="Arial" w:cs="Arial"/>
          <w:b/>
          <w:bCs/>
          <w:sz w:val="24"/>
          <w:szCs w:val="24"/>
          <w:lang w:val="en-US"/>
        </w:rPr>
        <w:t>:</w:t>
      </w:r>
    </w:p>
    <w:p w14:paraId="3853C2C9" w14:textId="77777777" w:rsidR="001719B7" w:rsidRDefault="009D390D" w:rsidP="00370EB3">
      <w:pPr>
        <w:spacing w:line="240" w:lineRule="auto"/>
        <w:jc w:val="both"/>
        <w:rPr>
          <w:rFonts w:ascii="Arial" w:hAnsi="Arial" w:cs="Arial"/>
          <w:bCs/>
          <w:sz w:val="24"/>
          <w:szCs w:val="24"/>
          <w:lang w:val="en-US"/>
        </w:rPr>
      </w:pPr>
      <w:r>
        <w:rPr>
          <w:rFonts w:ascii="Arial" w:hAnsi="Arial" w:cs="Arial"/>
          <w:bCs/>
          <w:sz w:val="24"/>
          <w:szCs w:val="24"/>
          <w:lang w:val="en-US"/>
        </w:rPr>
        <w:t>Predlog 1: Definisanje načina provjere osnovanosti prigovora na ocjenu</w:t>
      </w:r>
      <w:r w:rsidR="001719B7">
        <w:rPr>
          <w:rFonts w:ascii="Arial" w:hAnsi="Arial" w:cs="Arial"/>
          <w:bCs/>
          <w:sz w:val="24"/>
          <w:szCs w:val="24"/>
          <w:lang w:val="en-US"/>
        </w:rPr>
        <w:t>.</w:t>
      </w:r>
    </w:p>
    <w:p w14:paraId="00645FE8" w14:textId="46085D65" w:rsidR="009D390D" w:rsidRDefault="009D390D" w:rsidP="00370EB3">
      <w:pPr>
        <w:spacing w:line="240" w:lineRule="auto"/>
        <w:jc w:val="both"/>
        <w:rPr>
          <w:rFonts w:ascii="Arial" w:hAnsi="Arial" w:cs="Arial"/>
          <w:bCs/>
          <w:sz w:val="24"/>
          <w:szCs w:val="24"/>
          <w:lang w:val="en-US"/>
        </w:rPr>
      </w:pPr>
      <w:r>
        <w:rPr>
          <w:rFonts w:ascii="Arial" w:hAnsi="Arial" w:cs="Arial"/>
          <w:bCs/>
          <w:sz w:val="24"/>
          <w:szCs w:val="24"/>
          <w:lang w:val="en-US"/>
        </w:rPr>
        <w:t>Obrazloženje predloga 1: Učenici koji na popravnom/vanrednom ispitu predaju prazan papir i/ili izjave da ništa nijesu učili nakon završetka ispita ulažu prigovor</w:t>
      </w:r>
      <w:r w:rsidR="002F200B">
        <w:rPr>
          <w:rFonts w:ascii="Arial" w:hAnsi="Arial" w:cs="Arial"/>
          <w:bCs/>
          <w:sz w:val="24"/>
          <w:szCs w:val="24"/>
          <w:lang w:val="en-US"/>
        </w:rPr>
        <w:t xml:space="preserve"> na ocjenu koji je formalno tako naslovlje</w:t>
      </w:r>
      <w:r w:rsidR="00547FA6">
        <w:rPr>
          <w:rFonts w:ascii="Arial" w:hAnsi="Arial" w:cs="Arial"/>
          <w:bCs/>
          <w:sz w:val="24"/>
          <w:szCs w:val="24"/>
          <w:lang w:val="en-US"/>
        </w:rPr>
        <w:t>n</w:t>
      </w:r>
      <w:r w:rsidR="002F200B">
        <w:rPr>
          <w:rFonts w:ascii="Arial" w:hAnsi="Arial" w:cs="Arial"/>
          <w:bCs/>
          <w:sz w:val="24"/>
          <w:szCs w:val="24"/>
          <w:lang w:val="en-US"/>
        </w:rPr>
        <w:t xml:space="preserve">, </w:t>
      </w:r>
      <w:r w:rsidR="002F200B" w:rsidRPr="001719B7">
        <w:rPr>
          <w:rFonts w:ascii="Arial" w:hAnsi="Arial" w:cs="Arial"/>
          <w:bCs/>
          <w:sz w:val="24"/>
          <w:szCs w:val="24"/>
          <w:lang w:val="en-US"/>
        </w:rPr>
        <w:t xml:space="preserve">ali bićem je </w:t>
      </w:r>
      <w:r w:rsidR="00547FA6">
        <w:rPr>
          <w:rFonts w:ascii="Arial" w:hAnsi="Arial" w:cs="Arial"/>
          <w:bCs/>
          <w:sz w:val="24"/>
          <w:szCs w:val="24"/>
          <w:lang w:val="sr-Cyrl-RS"/>
        </w:rPr>
        <w:t>„</w:t>
      </w:r>
      <w:r w:rsidR="002F200B">
        <w:rPr>
          <w:rFonts w:ascii="Arial" w:hAnsi="Arial" w:cs="Arial"/>
          <w:bCs/>
          <w:sz w:val="24"/>
          <w:szCs w:val="24"/>
          <w:lang w:val="en-US"/>
        </w:rPr>
        <w:t xml:space="preserve">molba” koja najčešće glasi: </w:t>
      </w:r>
      <w:r w:rsidR="00547FA6">
        <w:rPr>
          <w:rFonts w:ascii="Arial" w:hAnsi="Arial" w:cs="Arial"/>
          <w:bCs/>
          <w:sz w:val="24"/>
          <w:szCs w:val="24"/>
          <w:lang w:val="sr-Cyrl-RS"/>
        </w:rPr>
        <w:t>„</w:t>
      </w:r>
      <w:r w:rsidR="002F200B">
        <w:rPr>
          <w:rFonts w:ascii="Arial" w:hAnsi="Arial" w:cs="Arial"/>
          <w:bCs/>
          <w:sz w:val="24"/>
          <w:szCs w:val="24"/>
          <w:lang w:val="en-US"/>
        </w:rPr>
        <w:t>nemam žalbi, ali molim Nastavničko vijeće da mi omogući još jedan rok…” i sl.</w:t>
      </w:r>
    </w:p>
    <w:p w14:paraId="25BFF451" w14:textId="5F54096C" w:rsidR="002F200B" w:rsidRDefault="002F200B" w:rsidP="00370EB3">
      <w:pPr>
        <w:spacing w:line="240" w:lineRule="auto"/>
        <w:jc w:val="both"/>
        <w:rPr>
          <w:rFonts w:ascii="Arial" w:hAnsi="Arial" w:cs="Arial"/>
          <w:bCs/>
          <w:sz w:val="24"/>
          <w:szCs w:val="24"/>
          <w:lang w:val="en-US"/>
        </w:rPr>
      </w:pPr>
      <w:r>
        <w:rPr>
          <w:rFonts w:ascii="Arial" w:hAnsi="Arial" w:cs="Arial"/>
          <w:bCs/>
          <w:sz w:val="24"/>
          <w:szCs w:val="24"/>
          <w:lang w:val="en-US"/>
        </w:rPr>
        <w:t xml:space="preserve">Ukoliko NV odbije takav </w:t>
      </w:r>
      <w:r w:rsidR="00547FA6">
        <w:rPr>
          <w:rFonts w:ascii="Arial" w:hAnsi="Arial" w:cs="Arial"/>
          <w:bCs/>
          <w:sz w:val="24"/>
          <w:szCs w:val="24"/>
          <w:lang w:val="sr-Cyrl-RS"/>
        </w:rPr>
        <w:t>„</w:t>
      </w:r>
      <w:r>
        <w:rPr>
          <w:rFonts w:ascii="Arial" w:hAnsi="Arial" w:cs="Arial"/>
          <w:bCs/>
          <w:sz w:val="24"/>
          <w:szCs w:val="24"/>
          <w:lang w:val="en-US"/>
        </w:rPr>
        <w:t>prigovor”, roditelj učenika</w:t>
      </w:r>
      <w:r w:rsidR="00547FA6">
        <w:rPr>
          <w:rFonts w:ascii="Arial" w:hAnsi="Arial" w:cs="Arial"/>
          <w:bCs/>
          <w:sz w:val="24"/>
          <w:szCs w:val="24"/>
          <w:lang w:val="en-US"/>
        </w:rPr>
        <w:t xml:space="preserve"> </w:t>
      </w:r>
      <w:r>
        <w:rPr>
          <w:rFonts w:ascii="Arial" w:hAnsi="Arial" w:cs="Arial"/>
          <w:bCs/>
          <w:sz w:val="24"/>
          <w:szCs w:val="24"/>
          <w:lang w:val="en-US"/>
        </w:rPr>
        <w:t xml:space="preserve">se žali MPNI, a MPNI saopšti da je prigovor validan. Smatram da bi, kao prije 20-ak godina, trebalo oformiti komisiju na sjednici NV koja bi provjeravala osnovanost prigovora. U centru za socijalno, ukoliko </w:t>
      </w:r>
      <w:r>
        <w:rPr>
          <w:rFonts w:ascii="Arial" w:hAnsi="Arial" w:cs="Arial"/>
          <w:bCs/>
          <w:sz w:val="24"/>
          <w:szCs w:val="24"/>
          <w:lang w:val="en-US"/>
        </w:rPr>
        <w:lastRenderedPageBreak/>
        <w:t xml:space="preserve">ulažete žalbu na rješenje, a započnete je sa </w:t>
      </w:r>
      <w:r w:rsidR="00547FA6">
        <w:rPr>
          <w:rFonts w:ascii="Arial" w:hAnsi="Arial" w:cs="Arial"/>
          <w:bCs/>
          <w:sz w:val="24"/>
          <w:szCs w:val="24"/>
          <w:lang w:val="sr-Cyrl-RS"/>
        </w:rPr>
        <w:t>„</w:t>
      </w:r>
      <w:r>
        <w:rPr>
          <w:rFonts w:ascii="Arial" w:hAnsi="Arial" w:cs="Arial"/>
          <w:bCs/>
          <w:sz w:val="24"/>
          <w:szCs w:val="24"/>
          <w:lang w:val="en-US"/>
        </w:rPr>
        <w:t xml:space="preserve">molim vas…”, ista biva odbačena kao neosnovana. Predlažem razmatranje obrasca za prigovor, sličnog ovom na kojem pišem. </w:t>
      </w:r>
    </w:p>
    <w:p w14:paraId="500C8145" w14:textId="5091B127" w:rsidR="002F200B" w:rsidRDefault="002F200B" w:rsidP="00370EB3">
      <w:pPr>
        <w:spacing w:line="240" w:lineRule="auto"/>
        <w:jc w:val="both"/>
        <w:rPr>
          <w:rFonts w:ascii="Arial" w:hAnsi="Arial" w:cs="Arial"/>
          <w:bCs/>
          <w:sz w:val="24"/>
          <w:szCs w:val="24"/>
          <w:lang w:val="en-US"/>
        </w:rPr>
      </w:pPr>
      <w:r w:rsidRPr="00521ED2">
        <w:rPr>
          <w:rFonts w:ascii="Arial" w:eastAsia="Times New Roman" w:hAnsi="Arial" w:cs="Arial"/>
          <w:b/>
          <w:bCs/>
          <w:noProof/>
          <w:sz w:val="24"/>
          <w:szCs w:val="24"/>
          <w:lang w:val="en-US"/>
        </w:rPr>
        <w:t>Odgovor obrađivača:</w:t>
      </w:r>
      <w:r w:rsidR="009A3A32" w:rsidRPr="00521ED2">
        <w:rPr>
          <w:rFonts w:ascii="Arial" w:eastAsia="Times New Roman" w:hAnsi="Arial" w:cs="Arial"/>
          <w:bCs/>
          <w:noProof/>
          <w:sz w:val="24"/>
          <w:szCs w:val="24"/>
          <w:lang w:val="en-US"/>
        </w:rPr>
        <w:t xml:space="preserve"> </w:t>
      </w:r>
      <w:r w:rsidR="00385EC9" w:rsidRPr="00521ED2">
        <w:rPr>
          <w:rFonts w:ascii="Arial" w:eastAsia="Times New Roman" w:hAnsi="Arial" w:cs="Arial"/>
          <w:bCs/>
          <w:noProof/>
          <w:sz w:val="24"/>
          <w:szCs w:val="24"/>
          <w:lang w:val="en-US"/>
        </w:rPr>
        <w:t>Primjedba nije prihvaćena</w:t>
      </w:r>
      <w:r w:rsidR="00D42694" w:rsidRPr="00521ED2">
        <w:rPr>
          <w:rFonts w:ascii="Arial" w:eastAsia="Times New Roman" w:hAnsi="Arial" w:cs="Arial"/>
          <w:bCs/>
          <w:noProof/>
          <w:sz w:val="24"/>
          <w:szCs w:val="24"/>
          <w:lang w:val="en-US"/>
        </w:rPr>
        <w:t xml:space="preserve">. Nacrtom zakona je poboljšana </w:t>
      </w:r>
      <w:r w:rsidR="00564BE3" w:rsidRPr="00521ED2">
        <w:rPr>
          <w:rFonts w:ascii="Arial" w:eastAsia="Times New Roman" w:hAnsi="Arial" w:cs="Arial"/>
          <w:bCs/>
          <w:noProof/>
          <w:sz w:val="24"/>
          <w:szCs w:val="24"/>
          <w:lang w:val="en-US"/>
        </w:rPr>
        <w:t>i</w:t>
      </w:r>
      <w:r w:rsidR="00D42694" w:rsidRPr="00521ED2">
        <w:rPr>
          <w:rFonts w:ascii="Arial" w:eastAsia="Times New Roman" w:hAnsi="Arial" w:cs="Arial"/>
          <w:bCs/>
          <w:noProof/>
          <w:sz w:val="24"/>
          <w:szCs w:val="24"/>
          <w:lang w:val="en-US"/>
        </w:rPr>
        <w:t xml:space="preserve"> precizirana odredba koja se odnosi na prigovor</w:t>
      </w:r>
      <w:r w:rsidR="00547FA6">
        <w:rPr>
          <w:rFonts w:ascii="Arial" w:eastAsia="Times New Roman" w:hAnsi="Arial" w:cs="Arial"/>
          <w:bCs/>
          <w:noProof/>
          <w:sz w:val="24"/>
          <w:szCs w:val="24"/>
          <w:lang w:val="en-US"/>
        </w:rPr>
        <w:t>,</w:t>
      </w:r>
      <w:r w:rsidR="00D42694" w:rsidRPr="00521ED2">
        <w:rPr>
          <w:rFonts w:ascii="Arial" w:eastAsia="Times New Roman" w:hAnsi="Arial" w:cs="Arial"/>
          <w:bCs/>
          <w:noProof/>
          <w:sz w:val="24"/>
          <w:szCs w:val="24"/>
          <w:lang w:val="en-US"/>
        </w:rPr>
        <w:t xml:space="preserve"> a po mišljenju </w:t>
      </w:r>
      <w:r w:rsidR="001851D6" w:rsidRPr="00521ED2">
        <w:rPr>
          <w:rFonts w:ascii="Arial" w:eastAsia="Times New Roman" w:hAnsi="Arial" w:cs="Arial"/>
          <w:bCs/>
          <w:noProof/>
          <w:sz w:val="24"/>
          <w:szCs w:val="24"/>
          <w:lang w:val="en-US"/>
        </w:rPr>
        <w:t>obrađivača</w:t>
      </w:r>
      <w:r w:rsidR="00D42694" w:rsidRPr="00521ED2">
        <w:rPr>
          <w:rFonts w:ascii="Arial" w:eastAsia="Times New Roman" w:hAnsi="Arial" w:cs="Arial"/>
          <w:bCs/>
          <w:noProof/>
          <w:sz w:val="24"/>
          <w:szCs w:val="24"/>
          <w:lang w:val="en-US"/>
        </w:rPr>
        <w:t xml:space="preserve"> utvrđivanje osnovanosti prigovora ne bi unaprijedil</w:t>
      </w:r>
      <w:r w:rsidR="002C2EC8">
        <w:rPr>
          <w:rFonts w:ascii="Arial" w:eastAsia="Times New Roman" w:hAnsi="Arial" w:cs="Arial"/>
          <w:bCs/>
          <w:noProof/>
          <w:sz w:val="24"/>
          <w:szCs w:val="24"/>
          <w:lang w:val="en-US"/>
        </w:rPr>
        <w:t>o</w:t>
      </w:r>
      <w:r w:rsidR="00D42694" w:rsidRPr="00521ED2">
        <w:rPr>
          <w:rFonts w:ascii="Arial" w:eastAsia="Times New Roman" w:hAnsi="Arial" w:cs="Arial"/>
          <w:bCs/>
          <w:noProof/>
          <w:sz w:val="24"/>
          <w:szCs w:val="24"/>
          <w:lang w:val="en-US"/>
        </w:rPr>
        <w:t xml:space="preserve"> ovaj institut.</w:t>
      </w:r>
      <w:r w:rsidR="00A8001D" w:rsidRPr="00521ED2">
        <w:rPr>
          <w:rFonts w:ascii="Arial" w:eastAsia="Times New Roman" w:hAnsi="Arial" w:cs="Arial"/>
          <w:bCs/>
          <w:noProof/>
          <w:sz w:val="24"/>
          <w:szCs w:val="24"/>
          <w:lang w:val="en-US"/>
        </w:rPr>
        <w:t xml:space="preserve"> </w:t>
      </w:r>
    </w:p>
    <w:p w14:paraId="0AC824FD" w14:textId="77777777" w:rsidR="002F200B" w:rsidRDefault="002F200B" w:rsidP="00370EB3">
      <w:pPr>
        <w:spacing w:line="240" w:lineRule="auto"/>
        <w:jc w:val="both"/>
        <w:rPr>
          <w:rFonts w:ascii="Arial" w:hAnsi="Arial" w:cs="Arial"/>
          <w:bCs/>
          <w:sz w:val="24"/>
          <w:szCs w:val="24"/>
          <w:lang w:val="en-US"/>
        </w:rPr>
      </w:pPr>
      <w:r>
        <w:rPr>
          <w:rFonts w:ascii="Arial" w:hAnsi="Arial" w:cs="Arial"/>
          <w:bCs/>
          <w:sz w:val="24"/>
          <w:szCs w:val="24"/>
          <w:lang w:val="en-US"/>
        </w:rPr>
        <w:t>Predlog 2: Konkretnim datumom ograničiti mogućnost isključenja učenika.</w:t>
      </w:r>
    </w:p>
    <w:p w14:paraId="3B3FA71F" w14:textId="664051F2" w:rsidR="002F200B" w:rsidRDefault="002F200B" w:rsidP="00370EB3">
      <w:pPr>
        <w:spacing w:line="240" w:lineRule="auto"/>
        <w:jc w:val="both"/>
        <w:rPr>
          <w:rFonts w:ascii="Arial" w:hAnsi="Arial" w:cs="Arial"/>
          <w:bCs/>
          <w:sz w:val="24"/>
          <w:szCs w:val="24"/>
          <w:lang w:val="en-US"/>
        </w:rPr>
      </w:pPr>
      <w:r>
        <w:rPr>
          <w:rFonts w:ascii="Arial" w:hAnsi="Arial" w:cs="Arial"/>
          <w:bCs/>
          <w:sz w:val="24"/>
          <w:szCs w:val="24"/>
          <w:lang w:val="en-US"/>
        </w:rPr>
        <w:t>Obrazloženje predloga 2: Izreda, učenici koji imaju preko 5 jedinica, se po osnovu neopravdanih izostanaka (formalno) isključuju u junu (maturanti u maju) da bi vanredno polagali sve predmete i izbjegli obnavljanje godine zbog 6,7 ili 8 jedinica. Izuzimajući učenike koji imaju zdravstvene probleme, samim tim i dokumentaciju koju bi priložili i sl</w:t>
      </w:r>
      <w:r w:rsidR="002C2EC8">
        <w:rPr>
          <w:rFonts w:ascii="Arial" w:hAnsi="Arial" w:cs="Arial"/>
          <w:bCs/>
          <w:sz w:val="24"/>
          <w:szCs w:val="24"/>
          <w:lang w:val="en-US"/>
        </w:rPr>
        <w:t>ično</w:t>
      </w:r>
      <w:r>
        <w:rPr>
          <w:rFonts w:ascii="Arial" w:hAnsi="Arial" w:cs="Arial"/>
          <w:bCs/>
          <w:sz w:val="24"/>
          <w:szCs w:val="24"/>
          <w:lang w:val="en-US"/>
        </w:rPr>
        <w:t>, na ovaj način bi npr. datumom 31. mart bili spriječeni da se isključe 19. maja i na olakšan način završe razred.</w:t>
      </w:r>
    </w:p>
    <w:p w14:paraId="13FB265B" w14:textId="77777777" w:rsidR="002F200B" w:rsidRPr="00521ED2" w:rsidRDefault="002F200B" w:rsidP="00370EB3">
      <w:pPr>
        <w:spacing w:line="240" w:lineRule="auto"/>
        <w:jc w:val="both"/>
        <w:rPr>
          <w:rFonts w:ascii="Arial" w:eastAsia="Times New Roman" w:hAnsi="Arial" w:cs="Arial"/>
          <w:bCs/>
          <w:noProof/>
          <w:sz w:val="24"/>
          <w:szCs w:val="24"/>
          <w:lang w:val="en-US"/>
        </w:rPr>
      </w:pPr>
      <w:r w:rsidRPr="00521ED2">
        <w:rPr>
          <w:rFonts w:ascii="Arial" w:eastAsia="Times New Roman" w:hAnsi="Arial" w:cs="Arial"/>
          <w:b/>
          <w:bCs/>
          <w:noProof/>
          <w:sz w:val="24"/>
          <w:szCs w:val="24"/>
          <w:lang w:val="en-US"/>
        </w:rPr>
        <w:t>Odgovor obrađivača:</w:t>
      </w:r>
      <w:r w:rsidR="009A3A32" w:rsidRPr="00521ED2">
        <w:rPr>
          <w:rFonts w:ascii="Arial" w:eastAsia="Times New Roman" w:hAnsi="Arial" w:cs="Arial"/>
          <w:bCs/>
          <w:noProof/>
          <w:sz w:val="24"/>
          <w:szCs w:val="24"/>
          <w:lang w:val="en-US"/>
        </w:rPr>
        <w:t xml:space="preserve"> </w:t>
      </w:r>
      <w:r w:rsidR="009A3A32" w:rsidRPr="00521ED2">
        <w:rPr>
          <w:rFonts w:ascii="Arial" w:hAnsi="Arial" w:cs="Arial"/>
          <w:sz w:val="24"/>
          <w:szCs w:val="24"/>
        </w:rPr>
        <w:t>Primjedba nije</w:t>
      </w:r>
      <w:r w:rsidR="003B371A" w:rsidRPr="00521ED2">
        <w:rPr>
          <w:rFonts w:ascii="Arial" w:hAnsi="Arial" w:cs="Arial"/>
          <w:sz w:val="24"/>
          <w:szCs w:val="24"/>
        </w:rPr>
        <w:t xml:space="preserve"> prihvaćena jer nije materija</w:t>
      </w:r>
      <w:r w:rsidR="009A3A32" w:rsidRPr="00521ED2">
        <w:rPr>
          <w:rFonts w:ascii="Arial" w:hAnsi="Arial" w:cs="Arial"/>
          <w:sz w:val="24"/>
          <w:szCs w:val="24"/>
        </w:rPr>
        <w:t xml:space="preserve"> Opšteg zakona o obrazovanju i vaspitanju.</w:t>
      </w:r>
    </w:p>
    <w:p w14:paraId="24FB3F96" w14:textId="77777777" w:rsidR="00627949" w:rsidRDefault="00627949" w:rsidP="00370EB3">
      <w:pPr>
        <w:spacing w:line="240" w:lineRule="auto"/>
        <w:jc w:val="both"/>
        <w:rPr>
          <w:rFonts w:ascii="Arial" w:hAnsi="Arial" w:cs="Arial"/>
          <w:bCs/>
          <w:sz w:val="24"/>
          <w:szCs w:val="24"/>
          <w:lang w:val="en-US"/>
        </w:rPr>
      </w:pPr>
    </w:p>
    <w:p w14:paraId="55C31EC1" w14:textId="77777777" w:rsidR="00627949" w:rsidRPr="00627949" w:rsidRDefault="00627949" w:rsidP="00370EB3">
      <w:pPr>
        <w:spacing w:line="240" w:lineRule="auto"/>
        <w:jc w:val="both"/>
        <w:rPr>
          <w:rFonts w:ascii="Arial" w:hAnsi="Arial" w:cs="Arial"/>
          <w:b/>
          <w:bCs/>
          <w:sz w:val="24"/>
          <w:szCs w:val="24"/>
          <w:lang w:val="en-US"/>
        </w:rPr>
      </w:pPr>
      <w:r w:rsidRPr="00627949">
        <w:rPr>
          <w:rFonts w:ascii="Arial" w:hAnsi="Arial" w:cs="Arial"/>
          <w:b/>
          <w:bCs/>
          <w:sz w:val="24"/>
          <w:szCs w:val="24"/>
          <w:lang w:val="en-US"/>
        </w:rPr>
        <w:t xml:space="preserve">XVII </w:t>
      </w:r>
      <w:r>
        <w:rPr>
          <w:rFonts w:ascii="Arial" w:hAnsi="Arial" w:cs="Arial"/>
          <w:b/>
          <w:bCs/>
          <w:sz w:val="24"/>
          <w:szCs w:val="24"/>
          <w:lang w:val="en-US"/>
        </w:rPr>
        <w:t xml:space="preserve">Gordana Ćetković i Olivera Dakić, </w:t>
      </w:r>
      <w:r w:rsidRPr="00627949">
        <w:rPr>
          <w:rFonts w:ascii="Arial" w:hAnsi="Arial" w:cs="Arial"/>
          <w:b/>
          <w:bCs/>
          <w:sz w:val="24"/>
          <w:szCs w:val="24"/>
          <w:lang w:val="en-US"/>
        </w:rPr>
        <w:t>JU Umjetnička škola za muziku i balet “Vasa Pavić” - Podgorica</w:t>
      </w:r>
    </w:p>
    <w:p w14:paraId="397FB3F8" w14:textId="77777777" w:rsidR="00E55980" w:rsidRPr="009D390D" w:rsidRDefault="00E55980" w:rsidP="00370EB3">
      <w:pPr>
        <w:spacing w:line="240" w:lineRule="auto"/>
        <w:jc w:val="both"/>
        <w:rPr>
          <w:rFonts w:ascii="Arial" w:hAnsi="Arial" w:cs="Arial"/>
          <w:bCs/>
          <w:sz w:val="24"/>
          <w:szCs w:val="24"/>
          <w:lang w:val="en-US"/>
        </w:rPr>
      </w:pPr>
    </w:p>
    <w:p w14:paraId="73281379" w14:textId="77777777" w:rsidR="00521ED2"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Primjedba/predlog/sugestija 1: Primjedba na sporni član 97a Prigovor na zaključnu ocjenu.</w:t>
      </w:r>
    </w:p>
    <w:p w14:paraId="637FF5C0" w14:textId="77777777"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Obrazloženje primjedbe/predloga/sugestije 1: Prigovor na zaključnu ocjenu</w:t>
      </w:r>
    </w:p>
    <w:p w14:paraId="3F03BD10" w14:textId="77777777"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Član 97a</w:t>
      </w:r>
    </w:p>
    <w:p w14:paraId="0D78E163" w14:textId="77777777"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Učenik ili njegov roditelj, odnosno staratelj imaju pravo na prigovor zbog zaključne ocjene na kraju nastavne, odnosno školske godine iz nastavnog predmeta/modula ili vladanja.</w:t>
      </w:r>
    </w:p>
    <w:p w14:paraId="716B4CE2" w14:textId="3B362358"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Prigovor se podnosi nastavničkom vijeću u roku od dva dana od dana prijema svjedočanstva, odnosno obavještenja o postignutom uspjehu</w:t>
      </w:r>
      <w:r w:rsidR="002C2EC8">
        <w:rPr>
          <w:rFonts w:ascii="Arial" w:hAnsi="Arial" w:cs="Arial"/>
          <w:bCs/>
          <w:sz w:val="24"/>
          <w:szCs w:val="24"/>
          <w:lang w:val="en-US"/>
        </w:rPr>
        <w:t xml:space="preserve"> -</w:t>
      </w:r>
      <w:r w:rsidRPr="00627949">
        <w:rPr>
          <w:rFonts w:ascii="Arial" w:hAnsi="Arial" w:cs="Arial"/>
          <w:bCs/>
          <w:sz w:val="24"/>
          <w:szCs w:val="24"/>
          <w:lang w:val="en-US"/>
        </w:rPr>
        <w:t xml:space="preserve"> rečenica je vrlo sporna jer od završetka nastavne godine, održavanja sjednice nastavničkog vijeća i dodjele svjedočanstava može proći i 10 dana, za koje vrijeme učenik može da spremi predmet/modul zbog čega se postavlja pitanje validnosti samog prigovora</w:t>
      </w:r>
      <w:r w:rsidR="002C2EC8">
        <w:rPr>
          <w:rFonts w:ascii="Arial" w:hAnsi="Arial" w:cs="Arial"/>
          <w:bCs/>
          <w:sz w:val="24"/>
          <w:szCs w:val="24"/>
          <w:lang w:val="en-US"/>
        </w:rPr>
        <w:t>.</w:t>
      </w:r>
    </w:p>
    <w:p w14:paraId="3C71639A" w14:textId="26F6B2A6"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Po prigovoru na ocjenu nastavničko vijeće, u roku od tri dana 24 časa od dana prijema prigovora, obrazuje tročlanu komisiju koja će utvrditi da li je ocjena izvedena suprotno propisima, odnosno pregledati i ponovo ocijeniti pismeni ili drugi rad ili ispitati učenika u skladu sa zahtjevom istaknutim u prigovoru.</w:t>
      </w:r>
    </w:p>
    <w:p w14:paraId="6506DB31" w14:textId="77777777"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Prigovorom se može tražiti izuzeće predmetnog nastavnika iz komisije.</w:t>
      </w:r>
    </w:p>
    <w:p w14:paraId="5313D53F" w14:textId="77777777"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(Da li predmetni nastavnik može tražiti izuzeće?)</w:t>
      </w:r>
    </w:p>
    <w:p w14:paraId="3AE8A1B0" w14:textId="77777777" w:rsidR="00627949" w:rsidRPr="00627949" w:rsidRDefault="00627949" w:rsidP="00521ED2">
      <w:pPr>
        <w:spacing w:after="0" w:line="240" w:lineRule="auto"/>
        <w:jc w:val="both"/>
        <w:rPr>
          <w:rFonts w:ascii="Arial" w:hAnsi="Arial" w:cs="Arial"/>
          <w:bCs/>
          <w:sz w:val="24"/>
          <w:szCs w:val="24"/>
          <w:lang w:val="en-US"/>
        </w:rPr>
      </w:pPr>
      <w:r w:rsidRPr="00627949">
        <w:rPr>
          <w:rFonts w:ascii="Arial" w:hAnsi="Arial" w:cs="Arial"/>
          <w:bCs/>
          <w:sz w:val="24"/>
          <w:szCs w:val="24"/>
          <w:lang w:val="en-US"/>
        </w:rPr>
        <w:t>U komisiji iz stava 3 ovog člana mora biti najmanje jedan član koji nije zaposlen u toj ustanovi.</w:t>
      </w:r>
      <w:r w:rsidR="00521ED2">
        <w:rPr>
          <w:rFonts w:ascii="Arial" w:hAnsi="Arial" w:cs="Arial"/>
          <w:bCs/>
          <w:sz w:val="24"/>
          <w:szCs w:val="24"/>
          <w:lang w:val="en-US"/>
        </w:rPr>
        <w:t xml:space="preserve"> </w:t>
      </w:r>
      <w:r w:rsidRPr="00627949">
        <w:rPr>
          <w:rFonts w:ascii="Arial" w:hAnsi="Arial" w:cs="Arial"/>
          <w:bCs/>
          <w:sz w:val="24"/>
          <w:szCs w:val="24"/>
          <w:lang w:val="en-US"/>
        </w:rPr>
        <w:t>Ocjena komisije je konačna.</w:t>
      </w:r>
      <w:r w:rsidR="00521ED2">
        <w:rPr>
          <w:rFonts w:ascii="Arial" w:hAnsi="Arial" w:cs="Arial"/>
          <w:bCs/>
          <w:sz w:val="24"/>
          <w:szCs w:val="24"/>
          <w:lang w:val="en-US"/>
        </w:rPr>
        <w:t xml:space="preserve"> </w:t>
      </w:r>
      <w:r w:rsidRPr="00627949">
        <w:rPr>
          <w:rFonts w:ascii="Arial" w:hAnsi="Arial" w:cs="Arial"/>
          <w:bCs/>
          <w:sz w:val="24"/>
          <w:szCs w:val="24"/>
          <w:lang w:val="en-US"/>
        </w:rPr>
        <w:t>Izuzetak od stava 3 ovog člana je prigovor na komisijsku zaključnu ocjenu dobijenu na godišnjem/razrednom/popravnom ispitu. U tom slučaju nastavničko vijeće obrazuje tročlanu komisiju u kojoj najmanje 2 člana moraju biti nastavnici istog ili srodne grupe predmeta/modula, a koja će utvrditi osnovanost prigovora na osnovu „Zapisnika sa ispita</w:t>
      </w:r>
      <w:r>
        <w:rPr>
          <w:rFonts w:ascii="Arial" w:hAnsi="Arial" w:cs="Arial"/>
          <w:bCs/>
          <w:sz w:val="24"/>
          <w:szCs w:val="24"/>
          <w:lang w:val="en-US"/>
        </w:rPr>
        <w:t xml:space="preserve">” </w:t>
      </w:r>
      <w:r w:rsidRPr="00627949">
        <w:rPr>
          <w:rFonts w:ascii="Arial" w:hAnsi="Arial" w:cs="Arial"/>
          <w:bCs/>
          <w:sz w:val="24"/>
          <w:szCs w:val="24"/>
          <w:lang w:val="en-US"/>
        </w:rPr>
        <w:t xml:space="preserve">verifikovanog potpisom zapisničara, kao i na osnovu pregleda eventualnog pismenog ili drugog rada. U slučaju da komisija utvrdi osnovanost prigovora, postupa se na način kako je to navedeno u </w:t>
      </w:r>
      <w:r w:rsidRPr="00627949">
        <w:rPr>
          <w:rFonts w:ascii="Arial" w:hAnsi="Arial" w:cs="Arial"/>
          <w:bCs/>
          <w:sz w:val="24"/>
          <w:szCs w:val="24"/>
          <w:lang w:val="en-US"/>
        </w:rPr>
        <w:lastRenderedPageBreak/>
        <w:t>stavu 3 ovog člana, u suprotnom ocjena komisije je konačna.</w:t>
      </w:r>
      <w:r w:rsidR="00002809">
        <w:rPr>
          <w:rFonts w:ascii="Arial" w:hAnsi="Arial" w:cs="Arial"/>
          <w:bCs/>
          <w:sz w:val="24"/>
          <w:szCs w:val="24"/>
          <w:lang w:val="en-US"/>
        </w:rPr>
        <w:t xml:space="preserve"> </w:t>
      </w:r>
      <w:r w:rsidRPr="00627949">
        <w:rPr>
          <w:rFonts w:ascii="Arial" w:hAnsi="Arial" w:cs="Arial"/>
          <w:bCs/>
          <w:sz w:val="24"/>
          <w:szCs w:val="24"/>
          <w:lang w:val="en-US"/>
        </w:rPr>
        <w:t>Protiv konačne ocjene komisije ne može se voditi upravni spor.</w:t>
      </w:r>
    </w:p>
    <w:p w14:paraId="098FA193" w14:textId="77777777" w:rsidR="00627949" w:rsidRDefault="00627949" w:rsidP="00370EB3">
      <w:pPr>
        <w:spacing w:line="240" w:lineRule="auto"/>
        <w:jc w:val="both"/>
        <w:rPr>
          <w:rFonts w:ascii="Arial" w:hAnsi="Arial" w:cs="Arial"/>
          <w:bCs/>
          <w:sz w:val="24"/>
          <w:szCs w:val="24"/>
          <w:lang w:val="en-US"/>
        </w:rPr>
      </w:pPr>
    </w:p>
    <w:p w14:paraId="66364690" w14:textId="27257A90" w:rsidR="00627949" w:rsidRPr="00521ED2" w:rsidRDefault="00627949" w:rsidP="00370EB3">
      <w:pPr>
        <w:spacing w:line="240" w:lineRule="auto"/>
        <w:jc w:val="both"/>
        <w:rPr>
          <w:rFonts w:ascii="Arial" w:eastAsia="Times New Roman" w:hAnsi="Arial" w:cs="Arial"/>
          <w:bCs/>
          <w:noProof/>
          <w:sz w:val="24"/>
          <w:szCs w:val="24"/>
          <w:highlight w:val="yellow"/>
          <w:lang w:val="en-US"/>
        </w:rPr>
      </w:pPr>
      <w:r w:rsidRPr="00521ED2">
        <w:rPr>
          <w:rFonts w:ascii="Arial" w:eastAsia="Times New Roman" w:hAnsi="Arial" w:cs="Arial"/>
          <w:b/>
          <w:bCs/>
          <w:noProof/>
          <w:sz w:val="24"/>
          <w:szCs w:val="24"/>
          <w:lang w:val="en-US"/>
        </w:rPr>
        <w:t>Odgovor obrađivača:</w:t>
      </w:r>
      <w:r w:rsidR="009A3A32" w:rsidRPr="00521ED2">
        <w:t xml:space="preserve"> </w:t>
      </w:r>
      <w:r w:rsidR="009A3A32" w:rsidRPr="00521ED2">
        <w:rPr>
          <w:rFonts w:ascii="Arial" w:eastAsia="Times New Roman" w:hAnsi="Arial" w:cs="Arial"/>
          <w:bCs/>
          <w:noProof/>
          <w:sz w:val="24"/>
          <w:szCs w:val="24"/>
          <w:lang w:val="en-US"/>
        </w:rPr>
        <w:t>Primjedba je djelimičn</w:t>
      </w:r>
      <w:r w:rsidR="00C707C8" w:rsidRPr="00521ED2">
        <w:rPr>
          <w:rFonts w:ascii="Arial" w:eastAsia="Times New Roman" w:hAnsi="Arial" w:cs="Arial"/>
          <w:bCs/>
          <w:noProof/>
          <w:sz w:val="24"/>
          <w:szCs w:val="24"/>
          <w:lang w:val="en-US"/>
        </w:rPr>
        <w:t>o prihvaćena</w:t>
      </w:r>
      <w:r w:rsidR="009A3A32" w:rsidRPr="00521ED2">
        <w:rPr>
          <w:rFonts w:ascii="Arial" w:eastAsia="Times New Roman" w:hAnsi="Arial" w:cs="Arial"/>
          <w:bCs/>
          <w:noProof/>
          <w:sz w:val="24"/>
          <w:szCs w:val="24"/>
          <w:lang w:val="en-US"/>
        </w:rPr>
        <w:t>. U članu 97a, stav 1 dodaje se odredba da učenik, roditelj ili staratelj imaju pravo na prigovor na 1/3 ocjena. Takodje</w:t>
      </w:r>
      <w:r w:rsidR="00587077">
        <w:rPr>
          <w:rFonts w:ascii="Arial" w:eastAsia="Times New Roman" w:hAnsi="Arial" w:cs="Arial"/>
          <w:bCs/>
          <w:noProof/>
          <w:sz w:val="24"/>
          <w:szCs w:val="24"/>
          <w:lang w:val="en-US"/>
        </w:rPr>
        <w:t>,</w:t>
      </w:r>
      <w:r w:rsidR="009A3A32" w:rsidRPr="00521ED2">
        <w:rPr>
          <w:rFonts w:ascii="Arial" w:eastAsia="Times New Roman" w:hAnsi="Arial" w:cs="Arial"/>
          <w:bCs/>
          <w:noProof/>
          <w:sz w:val="24"/>
          <w:szCs w:val="24"/>
          <w:lang w:val="en-US"/>
        </w:rPr>
        <w:t xml:space="preserve"> u stavu 3 istog člana, dodaje se riječ “najkasnije” (u roku od tri dana od dana prijema prigovora), što znači da će  </w:t>
      </w:r>
      <w:r w:rsidR="00C707C8" w:rsidRPr="00521ED2">
        <w:rPr>
          <w:rFonts w:ascii="Arial" w:eastAsia="Times New Roman" w:hAnsi="Arial" w:cs="Arial"/>
          <w:bCs/>
          <w:noProof/>
          <w:sz w:val="24"/>
          <w:szCs w:val="24"/>
          <w:lang w:val="en-US"/>
        </w:rPr>
        <w:t>k</w:t>
      </w:r>
      <w:r w:rsidR="009A3A32" w:rsidRPr="00521ED2">
        <w:rPr>
          <w:rFonts w:ascii="Arial" w:eastAsia="Times New Roman" w:hAnsi="Arial" w:cs="Arial"/>
          <w:bCs/>
          <w:noProof/>
          <w:sz w:val="24"/>
          <w:szCs w:val="24"/>
          <w:lang w:val="en-US"/>
        </w:rPr>
        <w:t xml:space="preserve">omisija moći da </w:t>
      </w:r>
      <w:r w:rsidR="00C707C8" w:rsidRPr="00521ED2">
        <w:rPr>
          <w:rFonts w:ascii="Arial" w:eastAsia="Times New Roman" w:hAnsi="Arial" w:cs="Arial"/>
          <w:bCs/>
          <w:noProof/>
          <w:sz w:val="24"/>
          <w:szCs w:val="24"/>
          <w:lang w:val="en-US"/>
        </w:rPr>
        <w:t>postupi po prigovoru</w:t>
      </w:r>
      <w:r w:rsidR="009A3A32" w:rsidRPr="00521ED2">
        <w:rPr>
          <w:rFonts w:ascii="Arial" w:eastAsia="Times New Roman" w:hAnsi="Arial" w:cs="Arial"/>
          <w:bCs/>
          <w:noProof/>
          <w:sz w:val="24"/>
          <w:szCs w:val="24"/>
          <w:lang w:val="en-US"/>
        </w:rPr>
        <w:t xml:space="preserve"> u prvih 24 sata</w:t>
      </w:r>
      <w:r w:rsidR="00C707C8" w:rsidRPr="00521ED2">
        <w:rPr>
          <w:rFonts w:ascii="Arial" w:eastAsia="Times New Roman" w:hAnsi="Arial" w:cs="Arial"/>
          <w:bCs/>
          <w:noProof/>
          <w:sz w:val="24"/>
          <w:szCs w:val="24"/>
          <w:lang w:val="en-US"/>
        </w:rPr>
        <w:t xml:space="preserve"> od podnošenja prigovora. </w:t>
      </w:r>
    </w:p>
    <w:p w14:paraId="4B3DEB10" w14:textId="77777777" w:rsidR="00627949" w:rsidRPr="00627949" w:rsidRDefault="00627949" w:rsidP="00370EB3">
      <w:pPr>
        <w:spacing w:line="240" w:lineRule="auto"/>
        <w:jc w:val="both"/>
        <w:rPr>
          <w:rFonts w:ascii="Arial" w:hAnsi="Arial" w:cs="Arial"/>
          <w:bCs/>
          <w:sz w:val="24"/>
          <w:szCs w:val="24"/>
          <w:lang w:val="en-US"/>
        </w:rPr>
      </w:pPr>
    </w:p>
    <w:p w14:paraId="216F9C1B" w14:textId="77777777" w:rsidR="00313ACA" w:rsidRDefault="00002809" w:rsidP="00370EB3">
      <w:pPr>
        <w:spacing w:line="240" w:lineRule="auto"/>
        <w:jc w:val="both"/>
        <w:rPr>
          <w:rFonts w:ascii="Arial" w:hAnsi="Arial" w:cs="Arial"/>
          <w:b/>
          <w:bCs/>
          <w:sz w:val="24"/>
          <w:szCs w:val="24"/>
          <w:lang w:val="en-US"/>
        </w:rPr>
      </w:pPr>
      <w:r w:rsidRPr="00002809">
        <w:rPr>
          <w:rFonts w:ascii="Arial" w:hAnsi="Arial" w:cs="Arial"/>
          <w:b/>
          <w:bCs/>
          <w:sz w:val="24"/>
          <w:szCs w:val="24"/>
          <w:lang w:val="en-US"/>
        </w:rPr>
        <w:t xml:space="preserve">XVIII </w:t>
      </w:r>
      <w:r w:rsidR="00313ACA">
        <w:rPr>
          <w:rFonts w:ascii="Arial" w:hAnsi="Arial" w:cs="Arial"/>
          <w:b/>
          <w:bCs/>
          <w:sz w:val="24"/>
          <w:szCs w:val="24"/>
          <w:lang w:val="en-US"/>
        </w:rPr>
        <w:t>Mato Kankaraš</w:t>
      </w:r>
      <w:r>
        <w:rPr>
          <w:rFonts w:ascii="Arial" w:hAnsi="Arial" w:cs="Arial"/>
          <w:b/>
          <w:bCs/>
          <w:sz w:val="24"/>
          <w:szCs w:val="24"/>
          <w:lang w:val="en-US"/>
        </w:rPr>
        <w:t>:</w:t>
      </w:r>
    </w:p>
    <w:p w14:paraId="51C482BC" w14:textId="4D971353" w:rsidR="00313ACA" w:rsidRPr="00313ACA" w:rsidRDefault="00313ACA" w:rsidP="00370EB3">
      <w:pPr>
        <w:spacing w:line="240" w:lineRule="auto"/>
        <w:jc w:val="both"/>
        <w:rPr>
          <w:rFonts w:ascii="Arial" w:hAnsi="Arial" w:cs="Arial"/>
          <w:bCs/>
          <w:sz w:val="24"/>
          <w:szCs w:val="24"/>
          <w:lang w:val="en-US"/>
        </w:rPr>
      </w:pPr>
      <w:r w:rsidRPr="00313ACA">
        <w:rPr>
          <w:rFonts w:ascii="Arial" w:hAnsi="Arial" w:cs="Arial"/>
          <w:bCs/>
          <w:sz w:val="24"/>
          <w:szCs w:val="24"/>
          <w:lang w:val="en-US"/>
        </w:rPr>
        <w:t>Primjedba/predlog/sugestija 1: Utvrdivanje standarda za materijalne i prostorne uslov</w:t>
      </w:r>
      <w:r w:rsidR="002C2EC8">
        <w:rPr>
          <w:rFonts w:ascii="Arial" w:hAnsi="Arial" w:cs="Arial"/>
          <w:bCs/>
          <w:sz w:val="24"/>
          <w:szCs w:val="24"/>
          <w:lang w:val="en-US"/>
        </w:rPr>
        <w:t>e</w:t>
      </w:r>
      <w:r w:rsidRPr="00313ACA">
        <w:rPr>
          <w:rFonts w:ascii="Arial" w:hAnsi="Arial" w:cs="Arial"/>
          <w:bCs/>
          <w:sz w:val="24"/>
          <w:szCs w:val="24"/>
          <w:lang w:val="en-US"/>
        </w:rPr>
        <w:t xml:space="preserve"> učionice</w:t>
      </w:r>
      <w:r w:rsidR="002C2EC8">
        <w:rPr>
          <w:rFonts w:ascii="Arial" w:hAnsi="Arial" w:cs="Arial"/>
          <w:bCs/>
          <w:sz w:val="24"/>
          <w:szCs w:val="24"/>
          <w:lang w:val="en-US"/>
        </w:rPr>
        <w:t>,</w:t>
      </w:r>
      <w:r w:rsidRPr="00313ACA">
        <w:rPr>
          <w:rFonts w:ascii="Arial" w:hAnsi="Arial" w:cs="Arial"/>
          <w:bCs/>
          <w:sz w:val="24"/>
          <w:szCs w:val="24"/>
          <w:lang w:val="en-US"/>
        </w:rPr>
        <w:t xml:space="preserve"> kao i standarda koji dovodi u vezu prostorni kapacitet ustanove </w:t>
      </w:r>
      <w:r w:rsidR="002C2EC8">
        <w:rPr>
          <w:rFonts w:ascii="Arial" w:hAnsi="Arial" w:cs="Arial"/>
          <w:bCs/>
          <w:sz w:val="24"/>
          <w:szCs w:val="24"/>
          <w:lang w:val="en-US"/>
        </w:rPr>
        <w:t>s</w:t>
      </w:r>
      <w:r w:rsidRPr="00313ACA">
        <w:rPr>
          <w:rFonts w:ascii="Arial" w:hAnsi="Arial" w:cs="Arial"/>
          <w:bCs/>
          <w:sz w:val="24"/>
          <w:szCs w:val="24"/>
          <w:lang w:val="en-US"/>
        </w:rPr>
        <w:t>a maksimumom nastave koja se može u ustanovi oranizovati.</w:t>
      </w:r>
    </w:p>
    <w:p w14:paraId="7AD858B6" w14:textId="13DC2695" w:rsidR="00313ACA" w:rsidRDefault="00313ACA" w:rsidP="00370EB3">
      <w:pPr>
        <w:spacing w:line="240" w:lineRule="auto"/>
        <w:jc w:val="both"/>
        <w:rPr>
          <w:rFonts w:ascii="Arial" w:hAnsi="Arial" w:cs="Arial"/>
          <w:bCs/>
          <w:sz w:val="24"/>
          <w:szCs w:val="24"/>
          <w:lang w:val="en-US"/>
        </w:rPr>
      </w:pPr>
      <w:r w:rsidRPr="00313ACA">
        <w:rPr>
          <w:rFonts w:ascii="Arial" w:hAnsi="Arial" w:cs="Arial"/>
          <w:bCs/>
          <w:sz w:val="24"/>
          <w:szCs w:val="24"/>
          <w:lang w:val="en-US"/>
        </w:rPr>
        <w:t>Obrazloženje primjedbe/predloga/sugestije 1: Neravnom</w:t>
      </w:r>
      <w:r w:rsidR="007921AE">
        <w:rPr>
          <w:rFonts w:ascii="Arial" w:hAnsi="Arial" w:cs="Arial"/>
          <w:bCs/>
          <w:sz w:val="24"/>
          <w:szCs w:val="24"/>
          <w:lang w:val="en-US"/>
        </w:rPr>
        <w:t>j</w:t>
      </w:r>
      <w:r w:rsidRPr="00313ACA">
        <w:rPr>
          <w:rFonts w:ascii="Arial" w:hAnsi="Arial" w:cs="Arial"/>
          <w:bCs/>
          <w:sz w:val="24"/>
          <w:szCs w:val="24"/>
          <w:lang w:val="en-US"/>
        </w:rPr>
        <w:t>erni razvo</w:t>
      </w:r>
      <w:r w:rsidR="00045BDD">
        <w:rPr>
          <w:rFonts w:ascii="Arial" w:hAnsi="Arial" w:cs="Arial"/>
          <w:bCs/>
          <w:sz w:val="24"/>
          <w:szCs w:val="24"/>
          <w:lang w:val="en-US"/>
        </w:rPr>
        <w:t>j</w:t>
      </w:r>
      <w:r w:rsidRPr="00313ACA">
        <w:rPr>
          <w:rFonts w:ascii="Arial" w:hAnsi="Arial" w:cs="Arial"/>
          <w:bCs/>
          <w:sz w:val="24"/>
          <w:szCs w:val="24"/>
          <w:lang w:val="en-US"/>
        </w:rPr>
        <w:t xml:space="preserve"> Crne Gore koji </w:t>
      </w:r>
      <w:r w:rsidR="00045BDD">
        <w:rPr>
          <w:rFonts w:ascii="Arial" w:hAnsi="Arial" w:cs="Arial"/>
          <w:bCs/>
          <w:sz w:val="24"/>
          <w:szCs w:val="24"/>
          <w:lang w:val="en-US"/>
        </w:rPr>
        <w:t>j</w:t>
      </w:r>
      <w:r w:rsidRPr="00313ACA">
        <w:rPr>
          <w:rFonts w:ascii="Arial" w:hAnsi="Arial" w:cs="Arial"/>
          <w:bCs/>
          <w:sz w:val="24"/>
          <w:szCs w:val="24"/>
          <w:lang w:val="en-US"/>
        </w:rPr>
        <w:t>e uslovio ogroman priliv stanovništva u dio centralne i južne regi</w:t>
      </w:r>
      <w:r w:rsidR="00045BDD">
        <w:rPr>
          <w:rFonts w:ascii="Arial" w:hAnsi="Arial" w:cs="Arial"/>
          <w:bCs/>
          <w:sz w:val="24"/>
          <w:szCs w:val="24"/>
          <w:lang w:val="en-US"/>
        </w:rPr>
        <w:t>j</w:t>
      </w:r>
      <w:r w:rsidRPr="00313ACA">
        <w:rPr>
          <w:rFonts w:ascii="Arial" w:hAnsi="Arial" w:cs="Arial"/>
          <w:bCs/>
          <w:sz w:val="24"/>
          <w:szCs w:val="24"/>
          <w:lang w:val="en-US"/>
        </w:rPr>
        <w:t xml:space="preserve">e naše države preopteretio </w:t>
      </w:r>
      <w:r w:rsidR="00045BDD">
        <w:rPr>
          <w:rFonts w:ascii="Arial" w:hAnsi="Arial" w:cs="Arial"/>
          <w:bCs/>
          <w:sz w:val="24"/>
          <w:szCs w:val="24"/>
          <w:lang w:val="en-US"/>
        </w:rPr>
        <w:t>j</w:t>
      </w:r>
      <w:r w:rsidRPr="00313ACA">
        <w:rPr>
          <w:rFonts w:ascii="Arial" w:hAnsi="Arial" w:cs="Arial"/>
          <w:bCs/>
          <w:sz w:val="24"/>
          <w:szCs w:val="24"/>
          <w:lang w:val="en-US"/>
        </w:rPr>
        <w:t>e zatečeni školski sistem i doveo dodatno do srozavan</w:t>
      </w:r>
      <w:r w:rsidR="00045BDD">
        <w:rPr>
          <w:rFonts w:ascii="Arial" w:hAnsi="Arial" w:cs="Arial"/>
          <w:bCs/>
          <w:sz w:val="24"/>
          <w:szCs w:val="24"/>
          <w:lang w:val="en-US"/>
        </w:rPr>
        <w:t>j</w:t>
      </w:r>
      <w:r w:rsidR="002C2EC8">
        <w:rPr>
          <w:rFonts w:ascii="Arial" w:hAnsi="Arial" w:cs="Arial"/>
          <w:bCs/>
          <w:sz w:val="24"/>
          <w:szCs w:val="24"/>
          <w:lang w:val="en-US"/>
        </w:rPr>
        <w:t>a</w:t>
      </w:r>
      <w:r w:rsidRPr="00313ACA">
        <w:rPr>
          <w:rFonts w:ascii="Arial" w:hAnsi="Arial" w:cs="Arial"/>
          <w:bCs/>
          <w:sz w:val="24"/>
          <w:szCs w:val="24"/>
          <w:lang w:val="en-US"/>
        </w:rPr>
        <w:t xml:space="preserve"> organizovane nastave. Nažalost, kako se uviiek sietimo visine izdataka kad je u pitan</w:t>
      </w:r>
      <w:r w:rsidR="00045BDD">
        <w:rPr>
          <w:rFonts w:ascii="Arial" w:hAnsi="Arial" w:cs="Arial"/>
          <w:bCs/>
          <w:sz w:val="24"/>
          <w:szCs w:val="24"/>
          <w:lang w:val="en-US"/>
        </w:rPr>
        <w:t>j</w:t>
      </w:r>
      <w:r w:rsidRPr="00313ACA">
        <w:rPr>
          <w:rFonts w:ascii="Arial" w:hAnsi="Arial" w:cs="Arial"/>
          <w:bCs/>
          <w:sz w:val="24"/>
          <w:szCs w:val="24"/>
          <w:lang w:val="en-US"/>
        </w:rPr>
        <w:t xml:space="preserve">u nešto od </w:t>
      </w:r>
      <w:r w:rsidR="00045BDD">
        <w:rPr>
          <w:rFonts w:ascii="Arial" w:hAnsi="Arial" w:cs="Arial"/>
          <w:bCs/>
          <w:sz w:val="24"/>
          <w:szCs w:val="24"/>
          <w:lang w:val="en-US"/>
        </w:rPr>
        <w:t>j</w:t>
      </w:r>
      <w:r w:rsidRPr="00313ACA">
        <w:rPr>
          <w:rFonts w:ascii="Arial" w:hAnsi="Arial" w:cs="Arial"/>
          <w:bCs/>
          <w:sz w:val="24"/>
          <w:szCs w:val="24"/>
          <w:lang w:val="en-US"/>
        </w:rPr>
        <w:t>avnog značaja</w:t>
      </w:r>
      <w:r w:rsidR="002C2EC8">
        <w:rPr>
          <w:rFonts w:ascii="Arial" w:hAnsi="Arial" w:cs="Arial"/>
          <w:bCs/>
          <w:sz w:val="24"/>
          <w:szCs w:val="24"/>
          <w:lang w:val="en-US"/>
        </w:rPr>
        <w:t>,</w:t>
      </w:r>
      <w:r w:rsidRPr="00313ACA">
        <w:rPr>
          <w:rFonts w:ascii="Arial" w:hAnsi="Arial" w:cs="Arial"/>
          <w:bCs/>
          <w:sz w:val="24"/>
          <w:szCs w:val="24"/>
          <w:lang w:val="en-US"/>
        </w:rPr>
        <w:t xml:space="preserve"> makar stvaranjem nacionalnog standarda pomenute vrste ćemo da se osiguramo da će učenici imati pristo</w:t>
      </w:r>
      <w:r w:rsidR="00045BDD">
        <w:rPr>
          <w:rFonts w:ascii="Arial" w:hAnsi="Arial" w:cs="Arial"/>
          <w:bCs/>
          <w:sz w:val="24"/>
          <w:szCs w:val="24"/>
          <w:lang w:val="en-US"/>
        </w:rPr>
        <w:t>j</w:t>
      </w:r>
      <w:r w:rsidRPr="00313ACA">
        <w:rPr>
          <w:rFonts w:ascii="Arial" w:hAnsi="Arial" w:cs="Arial"/>
          <w:bCs/>
          <w:sz w:val="24"/>
          <w:szCs w:val="24"/>
          <w:lang w:val="en-US"/>
        </w:rPr>
        <w:t>ne uslove rada, a ne rizično okružen</w:t>
      </w:r>
      <w:r w:rsidR="00045BDD">
        <w:rPr>
          <w:rFonts w:ascii="Arial" w:hAnsi="Arial" w:cs="Arial"/>
          <w:bCs/>
          <w:sz w:val="24"/>
          <w:szCs w:val="24"/>
          <w:lang w:val="en-US"/>
        </w:rPr>
        <w:t>j</w:t>
      </w:r>
      <w:r w:rsidRPr="00313ACA">
        <w:rPr>
          <w:rFonts w:ascii="Arial" w:hAnsi="Arial" w:cs="Arial"/>
          <w:bCs/>
          <w:sz w:val="24"/>
          <w:szCs w:val="24"/>
          <w:lang w:val="en-US"/>
        </w:rPr>
        <w:t xml:space="preserve">e kao što </w:t>
      </w:r>
      <w:r w:rsidR="00045BDD">
        <w:rPr>
          <w:rFonts w:ascii="Arial" w:hAnsi="Arial" w:cs="Arial"/>
          <w:bCs/>
          <w:sz w:val="24"/>
          <w:szCs w:val="24"/>
          <w:lang w:val="en-US"/>
        </w:rPr>
        <w:t>j</w:t>
      </w:r>
      <w:r w:rsidRPr="00313ACA">
        <w:rPr>
          <w:rFonts w:ascii="Arial" w:hAnsi="Arial" w:cs="Arial"/>
          <w:bCs/>
          <w:sz w:val="24"/>
          <w:szCs w:val="24"/>
          <w:lang w:val="en-US"/>
        </w:rPr>
        <w:t>e sluča</w:t>
      </w:r>
      <w:r w:rsidR="00045BDD">
        <w:rPr>
          <w:rFonts w:ascii="Arial" w:hAnsi="Arial" w:cs="Arial"/>
          <w:bCs/>
          <w:sz w:val="24"/>
          <w:szCs w:val="24"/>
          <w:lang w:val="en-US"/>
        </w:rPr>
        <w:t>j</w:t>
      </w:r>
      <w:r w:rsidRPr="00313ACA">
        <w:rPr>
          <w:rFonts w:ascii="Arial" w:hAnsi="Arial" w:cs="Arial"/>
          <w:bCs/>
          <w:sz w:val="24"/>
          <w:szCs w:val="24"/>
          <w:lang w:val="en-US"/>
        </w:rPr>
        <w:t xml:space="preserve"> u bro</w:t>
      </w:r>
      <w:r w:rsidR="00045BDD">
        <w:rPr>
          <w:rFonts w:ascii="Arial" w:hAnsi="Arial" w:cs="Arial"/>
          <w:bCs/>
          <w:sz w:val="24"/>
          <w:szCs w:val="24"/>
          <w:lang w:val="en-US"/>
        </w:rPr>
        <w:t>j</w:t>
      </w:r>
      <w:r w:rsidRPr="00313ACA">
        <w:rPr>
          <w:rFonts w:ascii="Arial" w:hAnsi="Arial" w:cs="Arial"/>
          <w:bCs/>
          <w:sz w:val="24"/>
          <w:szCs w:val="24"/>
          <w:lang w:val="en-US"/>
        </w:rPr>
        <w:t>nim podgoričkim školama. Pods</w:t>
      </w:r>
      <w:r w:rsidR="00045BDD">
        <w:rPr>
          <w:rFonts w:ascii="Arial" w:hAnsi="Arial" w:cs="Arial"/>
          <w:bCs/>
          <w:sz w:val="24"/>
          <w:szCs w:val="24"/>
          <w:lang w:val="en-US"/>
        </w:rPr>
        <w:t>j</w:t>
      </w:r>
      <w:r w:rsidRPr="00313ACA">
        <w:rPr>
          <w:rFonts w:ascii="Arial" w:hAnsi="Arial" w:cs="Arial"/>
          <w:bCs/>
          <w:sz w:val="24"/>
          <w:szCs w:val="24"/>
          <w:lang w:val="en-US"/>
        </w:rPr>
        <w:t>ećam da ve</w:t>
      </w:r>
      <w:r w:rsidR="00045BDD">
        <w:rPr>
          <w:rFonts w:ascii="Arial" w:hAnsi="Arial" w:cs="Arial"/>
          <w:bCs/>
          <w:sz w:val="24"/>
          <w:szCs w:val="24"/>
          <w:lang w:val="en-US"/>
        </w:rPr>
        <w:t>ć</w:t>
      </w:r>
      <w:r w:rsidRPr="00313ACA">
        <w:rPr>
          <w:rFonts w:ascii="Arial" w:hAnsi="Arial" w:cs="Arial"/>
          <w:bCs/>
          <w:sz w:val="24"/>
          <w:szCs w:val="24"/>
          <w:lang w:val="en-US"/>
        </w:rPr>
        <w:t xml:space="preserve"> četiri godine učenici škole »Vladimir Nazor« nema</w:t>
      </w:r>
      <w:r w:rsidR="00045BDD">
        <w:rPr>
          <w:rFonts w:ascii="Arial" w:hAnsi="Arial" w:cs="Arial"/>
          <w:bCs/>
          <w:sz w:val="24"/>
          <w:szCs w:val="24"/>
          <w:lang w:val="en-US"/>
        </w:rPr>
        <w:t>ju kr</w:t>
      </w:r>
      <w:r w:rsidRPr="00313ACA">
        <w:rPr>
          <w:rFonts w:ascii="Arial" w:hAnsi="Arial" w:cs="Arial"/>
          <w:bCs/>
          <w:sz w:val="24"/>
          <w:szCs w:val="24"/>
          <w:lang w:val="en-US"/>
        </w:rPr>
        <w:t>ov nad glavom</w:t>
      </w:r>
      <w:r w:rsidR="00045BDD">
        <w:rPr>
          <w:rFonts w:ascii="Arial" w:hAnsi="Arial" w:cs="Arial"/>
          <w:bCs/>
          <w:sz w:val="24"/>
          <w:szCs w:val="24"/>
          <w:lang w:val="en-US"/>
        </w:rPr>
        <w:t>,</w:t>
      </w:r>
      <w:r w:rsidRPr="00313ACA">
        <w:rPr>
          <w:rFonts w:ascii="Arial" w:hAnsi="Arial" w:cs="Arial"/>
          <w:bCs/>
          <w:sz w:val="24"/>
          <w:szCs w:val="24"/>
          <w:lang w:val="en-US"/>
        </w:rPr>
        <w:t xml:space="preserve"> da se u Gimnaziji »Slobodan Škerović« izvodi nastavu u neuslovnim učionicama i da ona broji preko 2000 učenika</w:t>
      </w:r>
      <w:r w:rsidR="00045BDD">
        <w:rPr>
          <w:rFonts w:ascii="Arial" w:hAnsi="Arial" w:cs="Arial"/>
          <w:bCs/>
          <w:sz w:val="24"/>
          <w:szCs w:val="24"/>
          <w:lang w:val="en-US"/>
        </w:rPr>
        <w:t>,</w:t>
      </w:r>
      <w:r w:rsidRPr="00313ACA">
        <w:rPr>
          <w:rFonts w:ascii="Arial" w:hAnsi="Arial" w:cs="Arial"/>
          <w:bCs/>
          <w:sz w:val="24"/>
          <w:szCs w:val="24"/>
          <w:lang w:val="en-US"/>
        </w:rPr>
        <w:t xml:space="preserve"> da je sličan stepen opterećenosti u školama poput »Štam</w:t>
      </w:r>
      <w:r w:rsidR="00045BDD">
        <w:rPr>
          <w:rFonts w:ascii="Arial" w:hAnsi="Arial" w:cs="Arial"/>
          <w:bCs/>
          <w:sz w:val="24"/>
          <w:szCs w:val="24"/>
          <w:lang w:val="en-US"/>
        </w:rPr>
        <w:t>p</w:t>
      </w:r>
      <w:r w:rsidRPr="00313ACA">
        <w:rPr>
          <w:rFonts w:ascii="Arial" w:hAnsi="Arial" w:cs="Arial"/>
          <w:bCs/>
          <w:sz w:val="24"/>
          <w:szCs w:val="24"/>
          <w:lang w:val="en-US"/>
        </w:rPr>
        <w:t>ar Makari</w:t>
      </w:r>
      <w:r w:rsidR="00045BDD">
        <w:rPr>
          <w:rFonts w:ascii="Arial" w:hAnsi="Arial" w:cs="Arial"/>
          <w:bCs/>
          <w:sz w:val="24"/>
          <w:szCs w:val="24"/>
          <w:lang w:val="en-US"/>
        </w:rPr>
        <w:t>j</w:t>
      </w:r>
      <w:r w:rsidRPr="00313ACA">
        <w:rPr>
          <w:rFonts w:ascii="Arial" w:hAnsi="Arial" w:cs="Arial"/>
          <w:bCs/>
          <w:sz w:val="24"/>
          <w:szCs w:val="24"/>
          <w:lang w:val="en-US"/>
        </w:rPr>
        <w:t xml:space="preserve">e« ili »Oktoih«. Ovo </w:t>
      </w:r>
      <w:r w:rsidR="00045BDD">
        <w:rPr>
          <w:rFonts w:ascii="Arial" w:hAnsi="Arial" w:cs="Arial"/>
          <w:bCs/>
          <w:sz w:val="24"/>
          <w:szCs w:val="24"/>
          <w:lang w:val="en-US"/>
        </w:rPr>
        <w:t>j</w:t>
      </w:r>
      <w:r w:rsidRPr="00313ACA">
        <w:rPr>
          <w:rFonts w:ascii="Arial" w:hAnsi="Arial" w:cs="Arial"/>
          <w:bCs/>
          <w:sz w:val="24"/>
          <w:szCs w:val="24"/>
          <w:lang w:val="en-US"/>
        </w:rPr>
        <w:t>e sramna politika nemara za nadolazeće generacije, koja se više bavi prebacivaniem odgovornosti nego konkretnim pro</w:t>
      </w:r>
      <w:r w:rsidR="00045BDD">
        <w:rPr>
          <w:rFonts w:ascii="Arial" w:hAnsi="Arial" w:cs="Arial"/>
          <w:bCs/>
          <w:sz w:val="24"/>
          <w:szCs w:val="24"/>
          <w:lang w:val="en-US"/>
        </w:rPr>
        <w:t>j</w:t>
      </w:r>
      <w:r w:rsidRPr="00313ACA">
        <w:rPr>
          <w:rFonts w:ascii="Arial" w:hAnsi="Arial" w:cs="Arial"/>
          <w:bCs/>
          <w:sz w:val="24"/>
          <w:szCs w:val="24"/>
          <w:lang w:val="en-US"/>
        </w:rPr>
        <w:t>ektima.</w:t>
      </w:r>
    </w:p>
    <w:p w14:paraId="58D025F7" w14:textId="77777777" w:rsidR="00521ED2" w:rsidRPr="00521ED2" w:rsidRDefault="00521ED2" w:rsidP="00521ED2">
      <w:pPr>
        <w:spacing w:line="240" w:lineRule="auto"/>
        <w:jc w:val="both"/>
        <w:rPr>
          <w:rFonts w:ascii="Arial" w:eastAsia="Times New Roman" w:hAnsi="Arial" w:cs="Arial"/>
          <w:bCs/>
          <w:noProof/>
          <w:sz w:val="24"/>
          <w:szCs w:val="24"/>
          <w:lang w:val="en-US"/>
        </w:rPr>
      </w:pPr>
      <w:r w:rsidRPr="00521ED2">
        <w:rPr>
          <w:rFonts w:ascii="Arial" w:eastAsia="Times New Roman" w:hAnsi="Arial" w:cs="Arial"/>
          <w:b/>
          <w:bCs/>
          <w:noProof/>
          <w:sz w:val="24"/>
          <w:szCs w:val="24"/>
          <w:lang w:val="en-US"/>
        </w:rPr>
        <w:t>Odgovor obrađivača:</w:t>
      </w:r>
      <w:r w:rsidRPr="00521ED2">
        <w:rPr>
          <w:rFonts w:ascii="Arial" w:hAnsi="Arial" w:cs="Arial"/>
          <w:sz w:val="24"/>
          <w:szCs w:val="24"/>
        </w:rPr>
        <w:t xml:space="preserve"> Primjedba nije prihvaćena jer nije materija Opšteg zakona o obrazovanju i vaspitanju.</w:t>
      </w:r>
    </w:p>
    <w:p w14:paraId="444D6BA4" w14:textId="77777777" w:rsidR="00521ED2" w:rsidRPr="00313ACA" w:rsidRDefault="00521ED2" w:rsidP="00370EB3">
      <w:pPr>
        <w:spacing w:line="240" w:lineRule="auto"/>
        <w:jc w:val="both"/>
        <w:rPr>
          <w:rFonts w:ascii="Arial" w:hAnsi="Arial" w:cs="Arial"/>
          <w:bCs/>
          <w:sz w:val="24"/>
          <w:szCs w:val="24"/>
          <w:lang w:val="en-US"/>
        </w:rPr>
      </w:pPr>
    </w:p>
    <w:p w14:paraId="69275688" w14:textId="23C3ED80" w:rsidR="00313ACA" w:rsidRPr="00313ACA"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Primjedba/predlog/sugestija 2: Izgradnju i održavanje novih školskih ustanova, učeničkih i studentskih domova i slično treba podvesti kao djelatnost od opšteg interesa, </w:t>
      </w:r>
      <w:r w:rsidR="002C2EC8">
        <w:rPr>
          <w:rFonts w:ascii="Arial" w:hAnsi="Arial" w:cs="Arial"/>
          <w:bCs/>
          <w:sz w:val="24"/>
          <w:szCs w:val="24"/>
          <w:lang w:val="en-US"/>
        </w:rPr>
        <w:t>a</w:t>
      </w:r>
      <w:r w:rsidRPr="00313ACA">
        <w:rPr>
          <w:rFonts w:ascii="Arial" w:hAnsi="Arial" w:cs="Arial"/>
          <w:bCs/>
          <w:sz w:val="24"/>
          <w:szCs w:val="24"/>
          <w:lang w:val="en-US"/>
        </w:rPr>
        <w:t xml:space="preserve"> ne sredstvo za sticanje profita.</w:t>
      </w:r>
    </w:p>
    <w:p w14:paraId="252F8516" w14:textId="200B93B8" w:rsidR="00313ACA"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Obrazloženje primjedbe/predloga/sugestije 2: Ne ulazeći u potmule nehumanosti trenutnog političko-ekonomskog sistema, makar možemo prostor </w:t>
      </w:r>
      <w:r w:rsidR="00045BDD">
        <w:rPr>
          <w:rFonts w:ascii="Arial" w:hAnsi="Arial" w:cs="Arial"/>
          <w:bCs/>
          <w:sz w:val="24"/>
          <w:szCs w:val="24"/>
          <w:lang w:val="en-US"/>
        </w:rPr>
        <w:t>j</w:t>
      </w:r>
      <w:r w:rsidRPr="00313ACA">
        <w:rPr>
          <w:rFonts w:ascii="Arial" w:hAnsi="Arial" w:cs="Arial"/>
          <w:bCs/>
          <w:sz w:val="24"/>
          <w:szCs w:val="24"/>
          <w:lang w:val="en-US"/>
        </w:rPr>
        <w:t>avnog obrazovan</w:t>
      </w:r>
      <w:r w:rsidR="00045BDD">
        <w:rPr>
          <w:rFonts w:ascii="Arial" w:hAnsi="Arial" w:cs="Arial"/>
          <w:bCs/>
          <w:sz w:val="24"/>
          <w:szCs w:val="24"/>
          <w:lang w:val="en-US"/>
        </w:rPr>
        <w:t>j</w:t>
      </w:r>
      <w:r w:rsidRPr="00313ACA">
        <w:rPr>
          <w:rFonts w:ascii="Arial" w:hAnsi="Arial" w:cs="Arial"/>
          <w:bCs/>
          <w:sz w:val="24"/>
          <w:szCs w:val="24"/>
          <w:lang w:val="en-US"/>
        </w:rPr>
        <w:t xml:space="preserve">a da oslobodimo iz ovog kovitlaca. Posebno kada imamo u vidu urbanističku politiku koia </w:t>
      </w:r>
      <w:r w:rsidR="00045BDD">
        <w:rPr>
          <w:rFonts w:ascii="Arial" w:hAnsi="Arial" w:cs="Arial"/>
          <w:bCs/>
          <w:sz w:val="24"/>
          <w:szCs w:val="24"/>
          <w:lang w:val="en-US"/>
        </w:rPr>
        <w:t>j</w:t>
      </w:r>
      <w:r w:rsidRPr="00313ACA">
        <w:rPr>
          <w:rFonts w:ascii="Arial" w:hAnsi="Arial" w:cs="Arial"/>
          <w:bCs/>
          <w:sz w:val="24"/>
          <w:szCs w:val="24"/>
          <w:lang w:val="en-US"/>
        </w:rPr>
        <w:t>e kompromitovana i na ruglo izvrnuta od po</w:t>
      </w:r>
      <w:r w:rsidR="00045BDD">
        <w:rPr>
          <w:rFonts w:ascii="Arial" w:hAnsi="Arial" w:cs="Arial"/>
          <w:bCs/>
          <w:sz w:val="24"/>
          <w:szCs w:val="24"/>
          <w:lang w:val="en-US"/>
        </w:rPr>
        <w:t>j</w:t>
      </w:r>
      <w:r w:rsidRPr="00313ACA">
        <w:rPr>
          <w:rFonts w:ascii="Arial" w:hAnsi="Arial" w:cs="Arial"/>
          <w:bCs/>
          <w:sz w:val="24"/>
          <w:szCs w:val="24"/>
          <w:lang w:val="en-US"/>
        </w:rPr>
        <w:t>edinaca ko</w:t>
      </w:r>
      <w:r w:rsidR="00045BDD">
        <w:rPr>
          <w:rFonts w:ascii="Arial" w:hAnsi="Arial" w:cs="Arial"/>
          <w:bCs/>
          <w:sz w:val="24"/>
          <w:szCs w:val="24"/>
          <w:lang w:val="en-US"/>
        </w:rPr>
        <w:t>j</w:t>
      </w:r>
      <w:r w:rsidRPr="00313ACA">
        <w:rPr>
          <w:rFonts w:ascii="Arial" w:hAnsi="Arial" w:cs="Arial"/>
          <w:bCs/>
          <w:sz w:val="24"/>
          <w:szCs w:val="24"/>
          <w:lang w:val="en-US"/>
        </w:rPr>
        <w:t xml:space="preserve">i imaju materijalne uslove da budu </w:t>
      </w:r>
      <w:r w:rsidR="00045BDD">
        <w:rPr>
          <w:rFonts w:ascii="Arial" w:hAnsi="Arial" w:cs="Arial"/>
          <w:bCs/>
          <w:sz w:val="24"/>
          <w:szCs w:val="24"/>
          <w:lang w:val="en-US"/>
        </w:rPr>
        <w:t>j</w:t>
      </w:r>
      <w:r w:rsidRPr="00313ACA">
        <w:rPr>
          <w:rFonts w:ascii="Arial" w:hAnsi="Arial" w:cs="Arial"/>
          <w:bCs/>
          <w:sz w:val="24"/>
          <w:szCs w:val="24"/>
          <w:lang w:val="en-US"/>
        </w:rPr>
        <w:t>edini potencijalni kandidati za poslovno-</w:t>
      </w:r>
      <w:r w:rsidR="00045BDD">
        <w:rPr>
          <w:rFonts w:ascii="Arial" w:hAnsi="Arial" w:cs="Arial"/>
          <w:bCs/>
          <w:sz w:val="24"/>
          <w:szCs w:val="24"/>
          <w:lang w:val="en-US"/>
        </w:rPr>
        <w:t>j</w:t>
      </w:r>
      <w:r w:rsidRPr="00313ACA">
        <w:rPr>
          <w:rFonts w:ascii="Arial" w:hAnsi="Arial" w:cs="Arial"/>
          <w:bCs/>
          <w:sz w:val="24"/>
          <w:szCs w:val="24"/>
          <w:lang w:val="en-US"/>
        </w:rPr>
        <w:t>avno partnerstvo. Da ne spomin</w:t>
      </w:r>
      <w:r w:rsidR="00045BDD">
        <w:rPr>
          <w:rFonts w:ascii="Arial" w:hAnsi="Arial" w:cs="Arial"/>
          <w:bCs/>
          <w:sz w:val="24"/>
          <w:szCs w:val="24"/>
          <w:lang w:val="en-US"/>
        </w:rPr>
        <w:t>j</w:t>
      </w:r>
      <w:r w:rsidRPr="00313ACA">
        <w:rPr>
          <w:rFonts w:ascii="Arial" w:hAnsi="Arial" w:cs="Arial"/>
          <w:bCs/>
          <w:sz w:val="24"/>
          <w:szCs w:val="24"/>
          <w:lang w:val="en-US"/>
        </w:rPr>
        <w:t>emo da će privatni poduzimač uvi</w:t>
      </w:r>
      <w:r w:rsidR="00045BDD">
        <w:rPr>
          <w:rFonts w:ascii="Arial" w:hAnsi="Arial" w:cs="Arial"/>
          <w:bCs/>
          <w:sz w:val="24"/>
          <w:szCs w:val="24"/>
          <w:lang w:val="en-US"/>
        </w:rPr>
        <w:t>j</w:t>
      </w:r>
      <w:r w:rsidRPr="00313ACA">
        <w:rPr>
          <w:rFonts w:ascii="Arial" w:hAnsi="Arial" w:cs="Arial"/>
          <w:bCs/>
          <w:sz w:val="24"/>
          <w:szCs w:val="24"/>
          <w:lang w:val="en-US"/>
        </w:rPr>
        <w:t>ek ići nauštrb kavliteta ako to znači sman</w:t>
      </w:r>
      <w:r w:rsidR="00045BDD">
        <w:rPr>
          <w:rFonts w:ascii="Arial" w:hAnsi="Arial" w:cs="Arial"/>
          <w:bCs/>
          <w:sz w:val="24"/>
          <w:szCs w:val="24"/>
          <w:lang w:val="en-US"/>
        </w:rPr>
        <w:t>j</w:t>
      </w:r>
      <w:r w:rsidRPr="00313ACA">
        <w:rPr>
          <w:rFonts w:ascii="Arial" w:hAnsi="Arial" w:cs="Arial"/>
          <w:bCs/>
          <w:sz w:val="24"/>
          <w:szCs w:val="24"/>
          <w:lang w:val="en-US"/>
        </w:rPr>
        <w:t>en</w:t>
      </w:r>
      <w:r w:rsidR="00045BDD">
        <w:rPr>
          <w:rFonts w:ascii="Arial" w:hAnsi="Arial" w:cs="Arial"/>
          <w:bCs/>
          <w:sz w:val="24"/>
          <w:szCs w:val="24"/>
          <w:lang w:val="en-US"/>
        </w:rPr>
        <w:t>j</w:t>
      </w:r>
      <w:r w:rsidRPr="00313ACA">
        <w:rPr>
          <w:rFonts w:ascii="Arial" w:hAnsi="Arial" w:cs="Arial"/>
          <w:bCs/>
          <w:sz w:val="24"/>
          <w:szCs w:val="24"/>
          <w:lang w:val="en-US"/>
        </w:rPr>
        <w:t>e izdataka. Prim</w:t>
      </w:r>
      <w:r w:rsidR="00045BDD">
        <w:rPr>
          <w:rFonts w:ascii="Arial" w:hAnsi="Arial" w:cs="Arial"/>
          <w:bCs/>
          <w:sz w:val="24"/>
          <w:szCs w:val="24"/>
          <w:lang w:val="en-US"/>
        </w:rPr>
        <w:t>j</w:t>
      </w:r>
      <w:r w:rsidRPr="00313ACA">
        <w:rPr>
          <w:rFonts w:ascii="Arial" w:hAnsi="Arial" w:cs="Arial"/>
          <w:bCs/>
          <w:sz w:val="24"/>
          <w:szCs w:val="24"/>
          <w:lang w:val="en-US"/>
        </w:rPr>
        <w:t>era radi, uzmimo »Novi studentski dom« koji je izgrađen prije dvanaestak godina. Država je sv</w:t>
      </w:r>
      <w:r w:rsidR="00045BDD">
        <w:rPr>
          <w:rFonts w:ascii="Arial" w:hAnsi="Arial" w:cs="Arial"/>
          <w:bCs/>
          <w:sz w:val="24"/>
          <w:szCs w:val="24"/>
          <w:lang w:val="en-US"/>
        </w:rPr>
        <w:t>oj</w:t>
      </w:r>
      <w:r w:rsidRPr="00313ACA">
        <w:rPr>
          <w:rFonts w:ascii="Arial" w:hAnsi="Arial" w:cs="Arial"/>
          <w:bCs/>
          <w:sz w:val="24"/>
          <w:szCs w:val="24"/>
          <w:lang w:val="en-US"/>
        </w:rPr>
        <w:t>evol</w:t>
      </w:r>
      <w:r w:rsidR="00045BDD">
        <w:rPr>
          <w:rFonts w:ascii="Arial" w:hAnsi="Arial" w:cs="Arial"/>
          <w:bCs/>
          <w:sz w:val="24"/>
          <w:szCs w:val="24"/>
          <w:lang w:val="en-US"/>
        </w:rPr>
        <w:t>j</w:t>
      </w:r>
      <w:r w:rsidRPr="00313ACA">
        <w:rPr>
          <w:rFonts w:ascii="Arial" w:hAnsi="Arial" w:cs="Arial"/>
          <w:bCs/>
          <w:sz w:val="24"/>
          <w:szCs w:val="24"/>
          <w:lang w:val="en-US"/>
        </w:rPr>
        <w:t>no pristala da poduzimaču »Kroling« prepu</w:t>
      </w:r>
      <w:r w:rsidR="002C2EC8">
        <w:rPr>
          <w:rFonts w:ascii="Arial" w:hAnsi="Arial" w:cs="Arial"/>
          <w:bCs/>
          <w:sz w:val="24"/>
          <w:szCs w:val="24"/>
          <w:lang w:val="en-US"/>
        </w:rPr>
        <w:t>s</w:t>
      </w:r>
      <w:r w:rsidRPr="00313ACA">
        <w:rPr>
          <w:rFonts w:ascii="Arial" w:hAnsi="Arial" w:cs="Arial"/>
          <w:bCs/>
          <w:sz w:val="24"/>
          <w:szCs w:val="24"/>
          <w:lang w:val="en-US"/>
        </w:rPr>
        <w:t>ti sve prihode ovog doma na rok od 30 godina, nakon ko</w:t>
      </w:r>
      <w:r w:rsidR="00045BDD">
        <w:rPr>
          <w:rFonts w:ascii="Arial" w:hAnsi="Arial" w:cs="Arial"/>
          <w:bCs/>
          <w:sz w:val="24"/>
          <w:szCs w:val="24"/>
          <w:lang w:val="en-US"/>
        </w:rPr>
        <w:t>j</w:t>
      </w:r>
      <w:r w:rsidRPr="00313ACA">
        <w:rPr>
          <w:rFonts w:ascii="Arial" w:hAnsi="Arial" w:cs="Arial"/>
          <w:bCs/>
          <w:sz w:val="24"/>
          <w:szCs w:val="24"/>
          <w:lang w:val="en-US"/>
        </w:rPr>
        <w:t>eg će ova zgrada slobodno moći da se sruši zbog slabog kvaliteta izgradn</w:t>
      </w:r>
      <w:r w:rsidR="00045BDD">
        <w:rPr>
          <w:rFonts w:ascii="Arial" w:hAnsi="Arial" w:cs="Arial"/>
          <w:bCs/>
          <w:sz w:val="24"/>
          <w:szCs w:val="24"/>
          <w:lang w:val="en-US"/>
        </w:rPr>
        <w:t>j</w:t>
      </w:r>
      <w:r w:rsidRPr="00313ACA">
        <w:rPr>
          <w:rFonts w:ascii="Arial" w:hAnsi="Arial" w:cs="Arial"/>
          <w:bCs/>
          <w:sz w:val="24"/>
          <w:szCs w:val="24"/>
          <w:lang w:val="en-US"/>
        </w:rPr>
        <w:t>e. Na sličan način ie omo</w:t>
      </w:r>
      <w:r w:rsidR="00045BDD">
        <w:rPr>
          <w:rFonts w:ascii="Arial" w:hAnsi="Arial" w:cs="Arial"/>
          <w:bCs/>
          <w:sz w:val="24"/>
          <w:szCs w:val="24"/>
          <w:lang w:val="en-US"/>
        </w:rPr>
        <w:t>guć</w:t>
      </w:r>
      <w:r w:rsidRPr="00313ACA">
        <w:rPr>
          <w:rFonts w:ascii="Arial" w:hAnsi="Arial" w:cs="Arial"/>
          <w:bCs/>
          <w:sz w:val="24"/>
          <w:szCs w:val="24"/>
          <w:lang w:val="en-US"/>
        </w:rPr>
        <w:t>en rad privrednom sub</w:t>
      </w:r>
      <w:r w:rsidR="00045BDD">
        <w:rPr>
          <w:rFonts w:ascii="Arial" w:hAnsi="Arial" w:cs="Arial"/>
          <w:bCs/>
          <w:sz w:val="24"/>
          <w:szCs w:val="24"/>
          <w:lang w:val="en-US"/>
        </w:rPr>
        <w:t>j</w:t>
      </w:r>
      <w:r w:rsidRPr="00313ACA">
        <w:rPr>
          <w:rFonts w:ascii="Arial" w:hAnsi="Arial" w:cs="Arial"/>
          <w:bCs/>
          <w:sz w:val="24"/>
          <w:szCs w:val="24"/>
          <w:lang w:val="en-US"/>
        </w:rPr>
        <w:t>ektu »BIP HOTELS« unutar nekadašnjeg bifea Tehničkog fakulteta (sadašn</w:t>
      </w:r>
      <w:r w:rsidR="00045BDD">
        <w:rPr>
          <w:rFonts w:ascii="Arial" w:hAnsi="Arial" w:cs="Arial"/>
          <w:bCs/>
          <w:sz w:val="24"/>
          <w:szCs w:val="24"/>
          <w:lang w:val="en-US"/>
        </w:rPr>
        <w:t>j</w:t>
      </w:r>
      <w:r w:rsidRPr="00313ACA">
        <w:rPr>
          <w:rFonts w:ascii="Arial" w:hAnsi="Arial" w:cs="Arial"/>
          <w:bCs/>
          <w:sz w:val="24"/>
          <w:szCs w:val="24"/>
          <w:lang w:val="en-US"/>
        </w:rPr>
        <w:t>a »Desetka«) i to da ne plaća zakupninu zbog nerealistične proc</w:t>
      </w:r>
      <w:r w:rsidR="00045BDD">
        <w:rPr>
          <w:rFonts w:ascii="Arial" w:hAnsi="Arial" w:cs="Arial"/>
          <w:bCs/>
          <w:sz w:val="24"/>
          <w:szCs w:val="24"/>
          <w:lang w:val="en-US"/>
        </w:rPr>
        <w:t>j</w:t>
      </w:r>
      <w:r w:rsidRPr="00313ACA">
        <w:rPr>
          <w:rFonts w:ascii="Arial" w:hAnsi="Arial" w:cs="Arial"/>
          <w:bCs/>
          <w:sz w:val="24"/>
          <w:szCs w:val="24"/>
          <w:lang w:val="en-US"/>
        </w:rPr>
        <w:t>ene uloženog materiala. Po svemu sudeći, ta</w:t>
      </w:r>
      <w:r w:rsidR="00045BDD">
        <w:rPr>
          <w:rFonts w:ascii="Arial" w:hAnsi="Arial" w:cs="Arial"/>
          <w:bCs/>
          <w:sz w:val="24"/>
          <w:szCs w:val="24"/>
          <w:lang w:val="en-US"/>
        </w:rPr>
        <w:t>j</w:t>
      </w:r>
      <w:r w:rsidRPr="00313ACA">
        <w:rPr>
          <w:rFonts w:ascii="Arial" w:hAnsi="Arial" w:cs="Arial"/>
          <w:bCs/>
          <w:sz w:val="24"/>
          <w:szCs w:val="24"/>
          <w:lang w:val="en-US"/>
        </w:rPr>
        <w:t xml:space="preserve"> sub</w:t>
      </w:r>
      <w:r w:rsidR="00045BDD">
        <w:rPr>
          <w:rFonts w:ascii="Arial" w:hAnsi="Arial" w:cs="Arial"/>
          <w:bCs/>
          <w:sz w:val="24"/>
          <w:szCs w:val="24"/>
          <w:lang w:val="en-US"/>
        </w:rPr>
        <w:t>j</w:t>
      </w:r>
      <w:r w:rsidRPr="00313ACA">
        <w:rPr>
          <w:rFonts w:ascii="Arial" w:hAnsi="Arial" w:cs="Arial"/>
          <w:bCs/>
          <w:sz w:val="24"/>
          <w:szCs w:val="24"/>
          <w:lang w:val="en-US"/>
        </w:rPr>
        <w:t>ekat poslu</w:t>
      </w:r>
      <w:r w:rsidR="00045BDD">
        <w:rPr>
          <w:rFonts w:ascii="Arial" w:hAnsi="Arial" w:cs="Arial"/>
          <w:bCs/>
          <w:sz w:val="24"/>
          <w:szCs w:val="24"/>
          <w:lang w:val="en-US"/>
        </w:rPr>
        <w:t>j</w:t>
      </w:r>
      <w:r w:rsidRPr="00313ACA">
        <w:rPr>
          <w:rFonts w:ascii="Arial" w:hAnsi="Arial" w:cs="Arial"/>
          <w:bCs/>
          <w:sz w:val="24"/>
          <w:szCs w:val="24"/>
          <w:lang w:val="en-US"/>
        </w:rPr>
        <w:t xml:space="preserve">e trenutno u tom prostoru bez ugovora i bez licence od strane </w:t>
      </w:r>
      <w:r w:rsidR="002C2EC8">
        <w:rPr>
          <w:rFonts w:ascii="Arial" w:hAnsi="Arial" w:cs="Arial"/>
          <w:bCs/>
          <w:sz w:val="24"/>
          <w:szCs w:val="24"/>
          <w:lang w:val="en-US"/>
        </w:rPr>
        <w:t>M</w:t>
      </w:r>
      <w:r w:rsidRPr="00313ACA">
        <w:rPr>
          <w:rFonts w:ascii="Arial" w:hAnsi="Arial" w:cs="Arial"/>
          <w:bCs/>
          <w:sz w:val="24"/>
          <w:szCs w:val="24"/>
          <w:lang w:val="en-US"/>
        </w:rPr>
        <w:t>inistarstva prosv</w:t>
      </w:r>
      <w:r w:rsidR="00045BDD">
        <w:rPr>
          <w:rFonts w:ascii="Arial" w:hAnsi="Arial" w:cs="Arial"/>
          <w:bCs/>
          <w:sz w:val="24"/>
          <w:szCs w:val="24"/>
          <w:lang w:val="en-US"/>
        </w:rPr>
        <w:t>j</w:t>
      </w:r>
      <w:r w:rsidRPr="00313ACA">
        <w:rPr>
          <w:rFonts w:ascii="Arial" w:hAnsi="Arial" w:cs="Arial"/>
          <w:bCs/>
          <w:sz w:val="24"/>
          <w:szCs w:val="24"/>
          <w:lang w:val="en-US"/>
        </w:rPr>
        <w:t xml:space="preserve">ete. Iz istog razloga </w:t>
      </w:r>
      <w:r w:rsidR="002C2EC8">
        <w:rPr>
          <w:rFonts w:ascii="Arial" w:hAnsi="Arial" w:cs="Arial"/>
          <w:bCs/>
          <w:sz w:val="24"/>
          <w:szCs w:val="24"/>
          <w:lang w:val="en-US"/>
        </w:rPr>
        <w:t>j</w:t>
      </w:r>
      <w:r w:rsidRPr="00313ACA">
        <w:rPr>
          <w:rFonts w:ascii="Arial" w:hAnsi="Arial" w:cs="Arial"/>
          <w:bCs/>
          <w:sz w:val="24"/>
          <w:szCs w:val="24"/>
          <w:lang w:val="en-US"/>
        </w:rPr>
        <w:t>e i otal</w:t>
      </w:r>
      <w:r w:rsidR="00045BDD">
        <w:rPr>
          <w:rFonts w:ascii="Arial" w:hAnsi="Arial" w:cs="Arial"/>
          <w:bCs/>
          <w:sz w:val="24"/>
          <w:szCs w:val="24"/>
          <w:lang w:val="en-US"/>
        </w:rPr>
        <w:t>j</w:t>
      </w:r>
      <w:r w:rsidRPr="00313ACA">
        <w:rPr>
          <w:rFonts w:ascii="Arial" w:hAnsi="Arial" w:cs="Arial"/>
          <w:bCs/>
          <w:sz w:val="24"/>
          <w:szCs w:val="24"/>
          <w:lang w:val="en-US"/>
        </w:rPr>
        <w:t>avan</w:t>
      </w:r>
      <w:r w:rsidR="002C2EC8">
        <w:rPr>
          <w:rFonts w:ascii="Arial" w:hAnsi="Arial" w:cs="Arial"/>
          <w:bCs/>
          <w:sz w:val="24"/>
          <w:szCs w:val="24"/>
          <w:lang w:val="en-US"/>
        </w:rPr>
        <w:t>j</w:t>
      </w:r>
      <w:r w:rsidRPr="00313ACA">
        <w:rPr>
          <w:rFonts w:ascii="Arial" w:hAnsi="Arial" w:cs="Arial"/>
          <w:bCs/>
          <w:sz w:val="24"/>
          <w:szCs w:val="24"/>
          <w:lang w:val="en-US"/>
        </w:rPr>
        <w:t>e izgradn</w:t>
      </w:r>
      <w:r w:rsidR="00045BDD">
        <w:rPr>
          <w:rFonts w:ascii="Arial" w:hAnsi="Arial" w:cs="Arial"/>
          <w:bCs/>
          <w:sz w:val="24"/>
          <w:szCs w:val="24"/>
          <w:lang w:val="en-US"/>
        </w:rPr>
        <w:t>j</w:t>
      </w:r>
      <w:r w:rsidRPr="00313ACA">
        <w:rPr>
          <w:rFonts w:ascii="Arial" w:hAnsi="Arial" w:cs="Arial"/>
          <w:bCs/>
          <w:sz w:val="24"/>
          <w:szCs w:val="24"/>
          <w:lang w:val="en-US"/>
        </w:rPr>
        <w:t>e škole »Vladimir Nazor«. Država mora da ima svo</w:t>
      </w:r>
      <w:r w:rsidR="00045BDD">
        <w:rPr>
          <w:rFonts w:ascii="Arial" w:hAnsi="Arial" w:cs="Arial"/>
          <w:bCs/>
          <w:sz w:val="24"/>
          <w:szCs w:val="24"/>
          <w:lang w:val="en-US"/>
        </w:rPr>
        <w:t>j</w:t>
      </w:r>
      <w:r w:rsidRPr="00313ACA">
        <w:rPr>
          <w:rFonts w:ascii="Arial" w:hAnsi="Arial" w:cs="Arial"/>
          <w:bCs/>
          <w:sz w:val="24"/>
          <w:szCs w:val="24"/>
          <w:lang w:val="en-US"/>
        </w:rPr>
        <w:t xml:space="preserve"> Zavod za izgradn</w:t>
      </w:r>
      <w:r w:rsidR="00045BDD">
        <w:rPr>
          <w:rFonts w:ascii="Arial" w:hAnsi="Arial" w:cs="Arial"/>
          <w:bCs/>
          <w:sz w:val="24"/>
          <w:szCs w:val="24"/>
          <w:lang w:val="en-US"/>
        </w:rPr>
        <w:t>j</w:t>
      </w:r>
      <w:r w:rsidRPr="00313ACA">
        <w:rPr>
          <w:rFonts w:ascii="Arial" w:hAnsi="Arial" w:cs="Arial"/>
          <w:bCs/>
          <w:sz w:val="24"/>
          <w:szCs w:val="24"/>
          <w:lang w:val="en-US"/>
        </w:rPr>
        <w:t>u i održavan</w:t>
      </w:r>
      <w:r w:rsidR="00045BDD">
        <w:rPr>
          <w:rFonts w:ascii="Arial" w:hAnsi="Arial" w:cs="Arial"/>
          <w:bCs/>
          <w:sz w:val="24"/>
          <w:szCs w:val="24"/>
          <w:lang w:val="en-US"/>
        </w:rPr>
        <w:t>je</w:t>
      </w:r>
      <w:r w:rsidRPr="00313ACA">
        <w:rPr>
          <w:rFonts w:ascii="Arial" w:hAnsi="Arial" w:cs="Arial"/>
          <w:bCs/>
          <w:sz w:val="24"/>
          <w:szCs w:val="24"/>
          <w:lang w:val="en-US"/>
        </w:rPr>
        <w:t xml:space="preserve"> školskih ustanova, </w:t>
      </w:r>
      <w:r w:rsidRPr="00313ACA">
        <w:rPr>
          <w:rFonts w:ascii="Arial" w:hAnsi="Arial" w:cs="Arial"/>
          <w:bCs/>
          <w:sz w:val="24"/>
          <w:szCs w:val="24"/>
          <w:lang w:val="en-US"/>
        </w:rPr>
        <w:lastRenderedPageBreak/>
        <w:t xml:space="preserve">čime bi se stvorila </w:t>
      </w:r>
      <w:r w:rsidR="00045BDD">
        <w:rPr>
          <w:rFonts w:ascii="Arial" w:hAnsi="Arial" w:cs="Arial"/>
          <w:bCs/>
          <w:sz w:val="24"/>
          <w:szCs w:val="24"/>
          <w:lang w:val="en-US"/>
        </w:rPr>
        <w:t>j</w:t>
      </w:r>
      <w:r w:rsidRPr="00313ACA">
        <w:rPr>
          <w:rFonts w:ascii="Arial" w:hAnsi="Arial" w:cs="Arial"/>
          <w:bCs/>
          <w:sz w:val="24"/>
          <w:szCs w:val="24"/>
          <w:lang w:val="en-US"/>
        </w:rPr>
        <w:t>edna osnova za efikasno vo</w:t>
      </w:r>
      <w:r w:rsidR="002C2EC8">
        <w:rPr>
          <w:rFonts w:ascii="Arial" w:hAnsi="Arial" w:cs="Arial"/>
          <w:bCs/>
          <w:sz w:val="24"/>
          <w:szCs w:val="24"/>
          <w:lang w:val="en-US"/>
        </w:rPr>
        <w:t>đ</w:t>
      </w:r>
      <w:r w:rsidRPr="00313ACA">
        <w:rPr>
          <w:rFonts w:ascii="Arial" w:hAnsi="Arial" w:cs="Arial"/>
          <w:bCs/>
          <w:sz w:val="24"/>
          <w:szCs w:val="24"/>
          <w:lang w:val="en-US"/>
        </w:rPr>
        <w:t>en</w:t>
      </w:r>
      <w:r w:rsidR="00045BDD">
        <w:rPr>
          <w:rFonts w:ascii="Arial" w:hAnsi="Arial" w:cs="Arial"/>
          <w:bCs/>
          <w:sz w:val="24"/>
          <w:szCs w:val="24"/>
          <w:lang w:val="en-US"/>
        </w:rPr>
        <w:t>j</w:t>
      </w:r>
      <w:r w:rsidRPr="00313ACA">
        <w:rPr>
          <w:rFonts w:ascii="Arial" w:hAnsi="Arial" w:cs="Arial"/>
          <w:bCs/>
          <w:sz w:val="24"/>
          <w:szCs w:val="24"/>
          <w:lang w:val="en-US"/>
        </w:rPr>
        <w:t>e poslova u realizaci</w:t>
      </w:r>
      <w:r w:rsidR="00045BDD">
        <w:rPr>
          <w:rFonts w:ascii="Arial" w:hAnsi="Arial" w:cs="Arial"/>
          <w:bCs/>
          <w:sz w:val="24"/>
          <w:szCs w:val="24"/>
          <w:lang w:val="en-US"/>
        </w:rPr>
        <w:t>j</w:t>
      </w:r>
      <w:r w:rsidRPr="00313ACA">
        <w:rPr>
          <w:rFonts w:ascii="Arial" w:hAnsi="Arial" w:cs="Arial"/>
          <w:bCs/>
          <w:sz w:val="24"/>
          <w:szCs w:val="24"/>
          <w:lang w:val="en-US"/>
        </w:rPr>
        <w:t>i konkretnih pro</w:t>
      </w:r>
      <w:r w:rsidR="00045BDD">
        <w:rPr>
          <w:rFonts w:ascii="Arial" w:hAnsi="Arial" w:cs="Arial"/>
          <w:bCs/>
          <w:sz w:val="24"/>
          <w:szCs w:val="24"/>
          <w:lang w:val="en-US"/>
        </w:rPr>
        <w:t>j</w:t>
      </w:r>
      <w:r w:rsidRPr="00313ACA">
        <w:rPr>
          <w:rFonts w:ascii="Arial" w:hAnsi="Arial" w:cs="Arial"/>
          <w:bCs/>
          <w:sz w:val="24"/>
          <w:szCs w:val="24"/>
          <w:lang w:val="en-US"/>
        </w:rPr>
        <w:t>ekata u prosv</w:t>
      </w:r>
      <w:r w:rsidR="00045BDD">
        <w:rPr>
          <w:rFonts w:ascii="Arial" w:hAnsi="Arial" w:cs="Arial"/>
          <w:bCs/>
          <w:sz w:val="24"/>
          <w:szCs w:val="24"/>
          <w:lang w:val="en-US"/>
        </w:rPr>
        <w:t>j</w:t>
      </w:r>
      <w:r w:rsidRPr="00313ACA">
        <w:rPr>
          <w:rFonts w:ascii="Arial" w:hAnsi="Arial" w:cs="Arial"/>
          <w:bCs/>
          <w:sz w:val="24"/>
          <w:szCs w:val="24"/>
          <w:lang w:val="en-US"/>
        </w:rPr>
        <w:t>eti</w:t>
      </w:r>
      <w:r w:rsidR="002C2EC8">
        <w:rPr>
          <w:rFonts w:ascii="Arial" w:hAnsi="Arial" w:cs="Arial"/>
          <w:bCs/>
          <w:sz w:val="24"/>
          <w:szCs w:val="24"/>
          <w:lang w:val="en-US"/>
        </w:rPr>
        <w:t>,</w:t>
      </w:r>
      <w:r w:rsidRPr="00313ACA">
        <w:rPr>
          <w:rFonts w:ascii="Arial" w:hAnsi="Arial" w:cs="Arial"/>
          <w:bCs/>
          <w:sz w:val="24"/>
          <w:szCs w:val="24"/>
          <w:lang w:val="en-US"/>
        </w:rPr>
        <w:t xml:space="preserve"> kao i zaštita mladih i prostora javnog obrazovan</w:t>
      </w:r>
      <w:r w:rsidR="00045BDD">
        <w:rPr>
          <w:rFonts w:ascii="Arial" w:hAnsi="Arial" w:cs="Arial"/>
          <w:bCs/>
          <w:sz w:val="24"/>
          <w:szCs w:val="24"/>
          <w:lang w:val="en-US"/>
        </w:rPr>
        <w:t>j</w:t>
      </w:r>
      <w:r w:rsidRPr="00313ACA">
        <w:rPr>
          <w:rFonts w:ascii="Arial" w:hAnsi="Arial" w:cs="Arial"/>
          <w:bCs/>
          <w:sz w:val="24"/>
          <w:szCs w:val="24"/>
          <w:lang w:val="en-US"/>
        </w:rPr>
        <w:t>a od po</w:t>
      </w:r>
      <w:r w:rsidR="00045BDD">
        <w:rPr>
          <w:rFonts w:ascii="Arial" w:hAnsi="Arial" w:cs="Arial"/>
          <w:bCs/>
          <w:sz w:val="24"/>
          <w:szCs w:val="24"/>
          <w:lang w:val="en-US"/>
        </w:rPr>
        <w:t>j</w:t>
      </w:r>
      <w:r w:rsidRPr="00313ACA">
        <w:rPr>
          <w:rFonts w:ascii="Arial" w:hAnsi="Arial" w:cs="Arial"/>
          <w:bCs/>
          <w:sz w:val="24"/>
          <w:szCs w:val="24"/>
          <w:lang w:val="en-US"/>
        </w:rPr>
        <w:t>edinaca ko</w:t>
      </w:r>
      <w:r w:rsidR="00045BDD">
        <w:rPr>
          <w:rFonts w:ascii="Arial" w:hAnsi="Arial" w:cs="Arial"/>
          <w:bCs/>
          <w:sz w:val="24"/>
          <w:szCs w:val="24"/>
          <w:lang w:val="en-US"/>
        </w:rPr>
        <w:t>j</w:t>
      </w:r>
      <w:r w:rsidRPr="00313ACA">
        <w:rPr>
          <w:rFonts w:ascii="Arial" w:hAnsi="Arial" w:cs="Arial"/>
          <w:bCs/>
          <w:sz w:val="24"/>
          <w:szCs w:val="24"/>
          <w:lang w:val="en-US"/>
        </w:rPr>
        <w:t>i ga koriste za vlastito boga</w:t>
      </w:r>
      <w:r w:rsidR="00045BDD">
        <w:rPr>
          <w:rFonts w:ascii="Arial" w:hAnsi="Arial" w:cs="Arial"/>
          <w:bCs/>
          <w:sz w:val="24"/>
          <w:szCs w:val="24"/>
          <w:lang w:val="en-US"/>
        </w:rPr>
        <w:t>ć</w:t>
      </w:r>
      <w:r w:rsidRPr="00313ACA">
        <w:rPr>
          <w:rFonts w:ascii="Arial" w:hAnsi="Arial" w:cs="Arial"/>
          <w:bCs/>
          <w:sz w:val="24"/>
          <w:szCs w:val="24"/>
          <w:lang w:val="en-US"/>
        </w:rPr>
        <w:t>en</w:t>
      </w:r>
      <w:r w:rsidR="00045BDD">
        <w:rPr>
          <w:rFonts w:ascii="Arial" w:hAnsi="Arial" w:cs="Arial"/>
          <w:bCs/>
          <w:sz w:val="24"/>
          <w:szCs w:val="24"/>
          <w:lang w:val="en-US"/>
        </w:rPr>
        <w:t>j</w:t>
      </w:r>
      <w:r w:rsidRPr="00313ACA">
        <w:rPr>
          <w:rFonts w:ascii="Arial" w:hAnsi="Arial" w:cs="Arial"/>
          <w:bCs/>
          <w:sz w:val="24"/>
          <w:szCs w:val="24"/>
          <w:lang w:val="en-US"/>
        </w:rPr>
        <w:t>e.</w:t>
      </w:r>
    </w:p>
    <w:p w14:paraId="2B116320" w14:textId="77777777" w:rsidR="00521ED2" w:rsidRDefault="00521ED2" w:rsidP="00521ED2">
      <w:pPr>
        <w:spacing w:after="0" w:line="240" w:lineRule="auto"/>
        <w:jc w:val="both"/>
        <w:rPr>
          <w:rFonts w:ascii="Arial" w:hAnsi="Arial" w:cs="Arial"/>
          <w:bCs/>
          <w:sz w:val="24"/>
          <w:szCs w:val="24"/>
          <w:lang w:val="en-US"/>
        </w:rPr>
      </w:pPr>
    </w:p>
    <w:p w14:paraId="55149D10" w14:textId="77777777" w:rsidR="00045BDD" w:rsidRDefault="00045BDD" w:rsidP="00370EB3">
      <w:pPr>
        <w:spacing w:line="240" w:lineRule="auto"/>
        <w:jc w:val="both"/>
        <w:rPr>
          <w:rFonts w:ascii="Arial" w:hAnsi="Arial" w:cs="Arial"/>
          <w:sz w:val="24"/>
          <w:szCs w:val="24"/>
        </w:rPr>
      </w:pPr>
      <w:r w:rsidRPr="00521ED2">
        <w:rPr>
          <w:rFonts w:ascii="Arial" w:eastAsia="Times New Roman" w:hAnsi="Arial" w:cs="Arial"/>
          <w:b/>
          <w:bCs/>
          <w:noProof/>
          <w:sz w:val="24"/>
          <w:szCs w:val="24"/>
          <w:lang w:val="en-US"/>
        </w:rPr>
        <w:t>Odgovor obrađivača:</w:t>
      </w:r>
      <w:r w:rsidR="00756A8F" w:rsidRPr="00521ED2">
        <w:rPr>
          <w:rFonts w:ascii="Arial" w:hAnsi="Arial" w:cs="Arial"/>
          <w:sz w:val="24"/>
          <w:szCs w:val="24"/>
        </w:rPr>
        <w:t xml:space="preserve"> Primjedba nije </w:t>
      </w:r>
      <w:r w:rsidR="00A1062F" w:rsidRPr="00521ED2">
        <w:rPr>
          <w:rFonts w:ascii="Arial" w:hAnsi="Arial" w:cs="Arial"/>
          <w:sz w:val="24"/>
          <w:szCs w:val="24"/>
        </w:rPr>
        <w:t>prihvaćena jer nije</w:t>
      </w:r>
      <w:r w:rsidR="00C707C8" w:rsidRPr="00521ED2">
        <w:rPr>
          <w:rFonts w:ascii="Arial" w:hAnsi="Arial" w:cs="Arial"/>
          <w:sz w:val="24"/>
          <w:szCs w:val="24"/>
        </w:rPr>
        <w:t xml:space="preserve"> materija </w:t>
      </w:r>
      <w:r w:rsidR="00756A8F" w:rsidRPr="00521ED2">
        <w:rPr>
          <w:rFonts w:ascii="Arial" w:hAnsi="Arial" w:cs="Arial"/>
          <w:sz w:val="24"/>
          <w:szCs w:val="24"/>
        </w:rPr>
        <w:t>Opšteg zakona o obrazovanju i vaspitanju.</w:t>
      </w:r>
    </w:p>
    <w:p w14:paraId="12DA51DF" w14:textId="77777777" w:rsidR="00521ED2" w:rsidRPr="00313ACA" w:rsidRDefault="00521ED2" w:rsidP="00370EB3">
      <w:pPr>
        <w:spacing w:line="240" w:lineRule="auto"/>
        <w:jc w:val="both"/>
        <w:rPr>
          <w:rFonts w:ascii="Arial" w:hAnsi="Arial" w:cs="Arial"/>
          <w:bCs/>
          <w:sz w:val="24"/>
          <w:szCs w:val="24"/>
          <w:lang w:val="en-US"/>
        </w:rPr>
      </w:pPr>
    </w:p>
    <w:p w14:paraId="5C83906E" w14:textId="77777777" w:rsidR="00521ED2"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Primjedba/predlog/sugestija </w:t>
      </w:r>
      <w:r w:rsidR="00521ED2">
        <w:rPr>
          <w:rFonts w:ascii="Arial" w:hAnsi="Arial" w:cs="Arial"/>
          <w:bCs/>
          <w:sz w:val="24"/>
          <w:szCs w:val="24"/>
          <w:lang w:val="en-US"/>
        </w:rPr>
        <w:t>3</w:t>
      </w:r>
      <w:r w:rsidRPr="00313ACA">
        <w:rPr>
          <w:rFonts w:ascii="Arial" w:hAnsi="Arial" w:cs="Arial"/>
          <w:bCs/>
          <w:sz w:val="24"/>
          <w:szCs w:val="24"/>
          <w:lang w:val="en-US"/>
        </w:rPr>
        <w:t>: Nadležnosti Zavoda za školstvo treba da obuhvataju kontrolu prostornih kapaciteta školske ustanove, godišnje projekcije za broj učenika kao i projekcije kadrovskim potreba za funkcionisanje prosvjetnog sistema.</w:t>
      </w:r>
    </w:p>
    <w:p w14:paraId="3E48C38C" w14:textId="172A3410" w:rsidR="00313ACA"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Obrazložen</w:t>
      </w:r>
      <w:r w:rsidR="00564BE3">
        <w:rPr>
          <w:rFonts w:ascii="Arial" w:hAnsi="Arial" w:cs="Arial"/>
          <w:bCs/>
          <w:sz w:val="24"/>
          <w:szCs w:val="24"/>
          <w:lang w:val="en-US"/>
        </w:rPr>
        <w:t>j</w:t>
      </w:r>
      <w:r w:rsidRPr="00313ACA">
        <w:rPr>
          <w:rFonts w:ascii="Arial" w:hAnsi="Arial" w:cs="Arial"/>
          <w:bCs/>
          <w:sz w:val="24"/>
          <w:szCs w:val="24"/>
          <w:lang w:val="en-US"/>
        </w:rPr>
        <w:t>e prim</w:t>
      </w:r>
      <w:r w:rsidR="00045BDD">
        <w:rPr>
          <w:rFonts w:ascii="Arial" w:hAnsi="Arial" w:cs="Arial"/>
          <w:bCs/>
          <w:sz w:val="24"/>
          <w:szCs w:val="24"/>
          <w:lang w:val="en-US"/>
        </w:rPr>
        <w:t>j</w:t>
      </w:r>
      <w:r w:rsidRPr="00313ACA">
        <w:rPr>
          <w:rFonts w:ascii="Arial" w:hAnsi="Arial" w:cs="Arial"/>
          <w:bCs/>
          <w:sz w:val="24"/>
          <w:szCs w:val="24"/>
          <w:lang w:val="en-US"/>
        </w:rPr>
        <w:t>edbe/predlo</w:t>
      </w:r>
      <w:r w:rsidR="00045BDD">
        <w:rPr>
          <w:rFonts w:ascii="Arial" w:hAnsi="Arial" w:cs="Arial"/>
          <w:bCs/>
          <w:sz w:val="24"/>
          <w:szCs w:val="24"/>
          <w:lang w:val="en-US"/>
        </w:rPr>
        <w:t>g</w:t>
      </w:r>
      <w:r w:rsidRPr="00313ACA">
        <w:rPr>
          <w:rFonts w:ascii="Arial" w:hAnsi="Arial" w:cs="Arial"/>
          <w:bCs/>
          <w:sz w:val="24"/>
          <w:szCs w:val="24"/>
          <w:lang w:val="en-US"/>
        </w:rPr>
        <w:t>a/su</w:t>
      </w:r>
      <w:r w:rsidR="00045BDD">
        <w:rPr>
          <w:rFonts w:ascii="Arial" w:hAnsi="Arial" w:cs="Arial"/>
          <w:bCs/>
          <w:sz w:val="24"/>
          <w:szCs w:val="24"/>
          <w:lang w:val="en-US"/>
        </w:rPr>
        <w:t>g</w:t>
      </w:r>
      <w:r w:rsidRPr="00313ACA">
        <w:rPr>
          <w:rFonts w:ascii="Arial" w:hAnsi="Arial" w:cs="Arial"/>
          <w:bCs/>
          <w:sz w:val="24"/>
          <w:szCs w:val="24"/>
          <w:lang w:val="en-US"/>
        </w:rPr>
        <w:t>esti</w:t>
      </w:r>
      <w:r w:rsidR="00045BDD">
        <w:rPr>
          <w:rFonts w:ascii="Arial" w:hAnsi="Arial" w:cs="Arial"/>
          <w:bCs/>
          <w:sz w:val="24"/>
          <w:szCs w:val="24"/>
          <w:lang w:val="en-US"/>
        </w:rPr>
        <w:t>j</w:t>
      </w:r>
      <w:r w:rsidRPr="00313ACA">
        <w:rPr>
          <w:rFonts w:ascii="Arial" w:hAnsi="Arial" w:cs="Arial"/>
          <w:bCs/>
          <w:sz w:val="24"/>
          <w:szCs w:val="24"/>
          <w:lang w:val="en-US"/>
        </w:rPr>
        <w:t xml:space="preserve">e </w:t>
      </w:r>
      <w:r w:rsidR="00521ED2">
        <w:rPr>
          <w:rFonts w:ascii="Arial" w:hAnsi="Arial" w:cs="Arial"/>
          <w:bCs/>
          <w:sz w:val="24"/>
          <w:szCs w:val="24"/>
          <w:lang w:val="en-US"/>
        </w:rPr>
        <w:t>3</w:t>
      </w:r>
      <w:r w:rsidRPr="00313ACA">
        <w:rPr>
          <w:rFonts w:ascii="Arial" w:hAnsi="Arial" w:cs="Arial"/>
          <w:bCs/>
          <w:sz w:val="24"/>
          <w:szCs w:val="24"/>
          <w:lang w:val="en-US"/>
        </w:rPr>
        <w:t>: Ulo</w:t>
      </w:r>
      <w:r w:rsidR="00045BDD">
        <w:rPr>
          <w:rFonts w:ascii="Arial" w:hAnsi="Arial" w:cs="Arial"/>
          <w:bCs/>
          <w:sz w:val="24"/>
          <w:szCs w:val="24"/>
          <w:lang w:val="en-US"/>
        </w:rPr>
        <w:t>g</w:t>
      </w:r>
      <w:r w:rsidRPr="00313ACA">
        <w:rPr>
          <w:rFonts w:ascii="Arial" w:hAnsi="Arial" w:cs="Arial"/>
          <w:bCs/>
          <w:sz w:val="24"/>
          <w:szCs w:val="24"/>
          <w:lang w:val="en-US"/>
        </w:rPr>
        <w:t>a Zavoda za školstvo mora da bude aktivna i kontinuirana. Analize se ne mogu ispravno sprovesti ako se ne bude razmatrale unutrašn</w:t>
      </w:r>
      <w:r w:rsidR="00045BDD">
        <w:rPr>
          <w:rFonts w:ascii="Arial" w:hAnsi="Arial" w:cs="Arial"/>
          <w:bCs/>
          <w:sz w:val="24"/>
          <w:szCs w:val="24"/>
          <w:lang w:val="en-US"/>
        </w:rPr>
        <w:t>j</w:t>
      </w:r>
      <w:r w:rsidRPr="00313ACA">
        <w:rPr>
          <w:rFonts w:ascii="Arial" w:hAnsi="Arial" w:cs="Arial"/>
          <w:bCs/>
          <w:sz w:val="24"/>
          <w:szCs w:val="24"/>
          <w:lang w:val="en-US"/>
        </w:rPr>
        <w:t>e mi</w:t>
      </w:r>
      <w:r w:rsidR="00045BDD">
        <w:rPr>
          <w:rFonts w:ascii="Arial" w:hAnsi="Arial" w:cs="Arial"/>
          <w:bCs/>
          <w:sz w:val="24"/>
          <w:szCs w:val="24"/>
          <w:lang w:val="en-US"/>
        </w:rPr>
        <w:t>g</w:t>
      </w:r>
      <w:r w:rsidRPr="00313ACA">
        <w:rPr>
          <w:rFonts w:ascii="Arial" w:hAnsi="Arial" w:cs="Arial"/>
          <w:bCs/>
          <w:sz w:val="24"/>
          <w:szCs w:val="24"/>
          <w:lang w:val="en-US"/>
        </w:rPr>
        <w:t>raci</w:t>
      </w:r>
      <w:r w:rsidR="00045BDD">
        <w:rPr>
          <w:rFonts w:ascii="Arial" w:hAnsi="Arial" w:cs="Arial"/>
          <w:bCs/>
          <w:sz w:val="24"/>
          <w:szCs w:val="24"/>
          <w:lang w:val="en-US"/>
        </w:rPr>
        <w:t>j</w:t>
      </w:r>
      <w:r w:rsidRPr="00313ACA">
        <w:rPr>
          <w:rFonts w:ascii="Arial" w:hAnsi="Arial" w:cs="Arial"/>
          <w:bCs/>
          <w:sz w:val="24"/>
          <w:szCs w:val="24"/>
          <w:lang w:val="en-US"/>
        </w:rPr>
        <w:t>e kao dio naše realnosti što bi podrazumi</w:t>
      </w:r>
      <w:r w:rsidR="00045BDD">
        <w:rPr>
          <w:rFonts w:ascii="Arial" w:hAnsi="Arial" w:cs="Arial"/>
          <w:bCs/>
          <w:sz w:val="24"/>
          <w:szCs w:val="24"/>
          <w:lang w:val="en-US"/>
        </w:rPr>
        <w:t>j</w:t>
      </w:r>
      <w:r w:rsidRPr="00313ACA">
        <w:rPr>
          <w:rFonts w:ascii="Arial" w:hAnsi="Arial" w:cs="Arial"/>
          <w:bCs/>
          <w:sz w:val="24"/>
          <w:szCs w:val="24"/>
          <w:lang w:val="en-US"/>
        </w:rPr>
        <w:t>evalo saradn</w:t>
      </w:r>
      <w:r w:rsidR="00045BDD">
        <w:rPr>
          <w:rFonts w:ascii="Arial" w:hAnsi="Arial" w:cs="Arial"/>
          <w:bCs/>
          <w:sz w:val="24"/>
          <w:szCs w:val="24"/>
          <w:lang w:val="en-US"/>
        </w:rPr>
        <w:t>j</w:t>
      </w:r>
      <w:r w:rsidRPr="00313ACA">
        <w:rPr>
          <w:rFonts w:ascii="Arial" w:hAnsi="Arial" w:cs="Arial"/>
          <w:bCs/>
          <w:sz w:val="24"/>
          <w:szCs w:val="24"/>
          <w:lang w:val="en-US"/>
        </w:rPr>
        <w:t>u sa MONSTAT-om. Inspekci</w:t>
      </w:r>
      <w:r w:rsidR="00045BDD">
        <w:rPr>
          <w:rFonts w:ascii="Arial" w:hAnsi="Arial" w:cs="Arial"/>
          <w:bCs/>
          <w:sz w:val="24"/>
          <w:szCs w:val="24"/>
          <w:lang w:val="en-US"/>
        </w:rPr>
        <w:t>j</w:t>
      </w:r>
      <w:r w:rsidRPr="00313ACA">
        <w:rPr>
          <w:rFonts w:ascii="Arial" w:hAnsi="Arial" w:cs="Arial"/>
          <w:bCs/>
          <w:sz w:val="24"/>
          <w:szCs w:val="24"/>
          <w:lang w:val="en-US"/>
        </w:rPr>
        <w:t>a škola kod nas podrazumijeva isključivo inspekci</w:t>
      </w:r>
      <w:r w:rsidR="00045BDD">
        <w:rPr>
          <w:rFonts w:ascii="Arial" w:hAnsi="Arial" w:cs="Arial"/>
          <w:bCs/>
          <w:sz w:val="24"/>
          <w:szCs w:val="24"/>
          <w:lang w:val="en-US"/>
        </w:rPr>
        <w:t>j</w:t>
      </w:r>
      <w:r w:rsidRPr="00313ACA">
        <w:rPr>
          <w:rFonts w:ascii="Arial" w:hAnsi="Arial" w:cs="Arial"/>
          <w:bCs/>
          <w:sz w:val="24"/>
          <w:szCs w:val="24"/>
          <w:lang w:val="en-US"/>
        </w:rPr>
        <w:t>u rada nastavnika</w:t>
      </w:r>
      <w:r w:rsidR="002C2EC8">
        <w:rPr>
          <w:rFonts w:ascii="Arial" w:hAnsi="Arial" w:cs="Arial"/>
          <w:bCs/>
          <w:sz w:val="24"/>
          <w:szCs w:val="24"/>
          <w:lang w:val="en-US"/>
        </w:rPr>
        <w:t>,</w:t>
      </w:r>
      <w:r w:rsidRPr="00313ACA">
        <w:rPr>
          <w:rFonts w:ascii="Arial" w:hAnsi="Arial" w:cs="Arial"/>
          <w:bCs/>
          <w:sz w:val="24"/>
          <w:szCs w:val="24"/>
          <w:lang w:val="en-US"/>
        </w:rPr>
        <w:t xml:space="preserve"> a nikako samih uslova u koiima se nastava odvi</w:t>
      </w:r>
      <w:r w:rsidR="002C2EC8">
        <w:rPr>
          <w:rFonts w:ascii="Arial" w:hAnsi="Arial" w:cs="Arial"/>
          <w:bCs/>
          <w:sz w:val="24"/>
          <w:szCs w:val="24"/>
          <w:lang w:val="en-US"/>
        </w:rPr>
        <w:t>j</w:t>
      </w:r>
      <w:r w:rsidRPr="00313ACA">
        <w:rPr>
          <w:rFonts w:ascii="Arial" w:hAnsi="Arial" w:cs="Arial"/>
          <w:bCs/>
          <w:sz w:val="24"/>
          <w:szCs w:val="24"/>
          <w:lang w:val="en-US"/>
        </w:rPr>
        <w:t xml:space="preserve">a. Ovo samo po sebi </w:t>
      </w:r>
      <w:r w:rsidR="002C2EC8">
        <w:rPr>
          <w:rFonts w:ascii="Arial" w:hAnsi="Arial" w:cs="Arial"/>
          <w:bCs/>
          <w:sz w:val="24"/>
          <w:szCs w:val="24"/>
          <w:lang w:val="en-US"/>
        </w:rPr>
        <w:t xml:space="preserve">predstavlja </w:t>
      </w:r>
      <w:r w:rsidRPr="00313ACA">
        <w:rPr>
          <w:rFonts w:ascii="Arial" w:hAnsi="Arial" w:cs="Arial"/>
          <w:bCs/>
          <w:sz w:val="24"/>
          <w:szCs w:val="24"/>
          <w:lang w:val="en-US"/>
        </w:rPr>
        <w:t>lošu praksu međusobnog nepovjeren</w:t>
      </w:r>
      <w:r w:rsidR="00045BDD">
        <w:rPr>
          <w:rFonts w:ascii="Arial" w:hAnsi="Arial" w:cs="Arial"/>
          <w:bCs/>
          <w:sz w:val="24"/>
          <w:szCs w:val="24"/>
          <w:lang w:val="en-US"/>
        </w:rPr>
        <w:t>j</w:t>
      </w:r>
      <w:r w:rsidRPr="00313ACA">
        <w:rPr>
          <w:rFonts w:ascii="Arial" w:hAnsi="Arial" w:cs="Arial"/>
          <w:bCs/>
          <w:sz w:val="24"/>
          <w:szCs w:val="24"/>
          <w:lang w:val="en-US"/>
        </w:rPr>
        <w:t xml:space="preserve">a, </w:t>
      </w:r>
      <w:r w:rsidR="002C2EC8">
        <w:rPr>
          <w:rFonts w:ascii="Arial" w:hAnsi="Arial" w:cs="Arial"/>
          <w:bCs/>
          <w:sz w:val="24"/>
          <w:szCs w:val="24"/>
          <w:lang w:val="en-US"/>
        </w:rPr>
        <w:t>g</w:t>
      </w:r>
      <w:r w:rsidRPr="00313ACA">
        <w:rPr>
          <w:rFonts w:ascii="Arial" w:hAnsi="Arial" w:cs="Arial"/>
          <w:bCs/>
          <w:sz w:val="24"/>
          <w:szCs w:val="24"/>
          <w:lang w:val="en-US"/>
        </w:rPr>
        <w:t>d</w:t>
      </w:r>
      <w:r w:rsidR="002C2EC8">
        <w:rPr>
          <w:rFonts w:ascii="Arial" w:hAnsi="Arial" w:cs="Arial"/>
          <w:bCs/>
          <w:sz w:val="24"/>
          <w:szCs w:val="24"/>
          <w:lang w:val="en-US"/>
        </w:rPr>
        <w:t>j</w:t>
      </w:r>
      <w:r w:rsidRPr="00313ACA">
        <w:rPr>
          <w:rFonts w:ascii="Arial" w:hAnsi="Arial" w:cs="Arial"/>
          <w:bCs/>
          <w:sz w:val="24"/>
          <w:szCs w:val="24"/>
          <w:lang w:val="en-US"/>
        </w:rPr>
        <w:t>e prosv</w:t>
      </w:r>
      <w:r w:rsidR="00045BDD">
        <w:rPr>
          <w:rFonts w:ascii="Arial" w:hAnsi="Arial" w:cs="Arial"/>
          <w:bCs/>
          <w:sz w:val="24"/>
          <w:szCs w:val="24"/>
          <w:lang w:val="en-US"/>
        </w:rPr>
        <w:t>j</w:t>
      </w:r>
      <w:r w:rsidRPr="00313ACA">
        <w:rPr>
          <w:rFonts w:ascii="Arial" w:hAnsi="Arial" w:cs="Arial"/>
          <w:bCs/>
          <w:sz w:val="24"/>
          <w:szCs w:val="24"/>
          <w:lang w:val="en-US"/>
        </w:rPr>
        <w:t>etni radnik Zavod za školstvo doživl</w:t>
      </w:r>
      <w:r w:rsidR="00045BDD">
        <w:rPr>
          <w:rFonts w:ascii="Arial" w:hAnsi="Arial" w:cs="Arial"/>
          <w:bCs/>
          <w:sz w:val="24"/>
          <w:szCs w:val="24"/>
          <w:lang w:val="en-US"/>
        </w:rPr>
        <w:t>j</w:t>
      </w:r>
      <w:r w:rsidRPr="00313ACA">
        <w:rPr>
          <w:rFonts w:ascii="Arial" w:hAnsi="Arial" w:cs="Arial"/>
          <w:bCs/>
          <w:sz w:val="24"/>
          <w:szCs w:val="24"/>
          <w:lang w:val="en-US"/>
        </w:rPr>
        <w:t>ava kao ti</w:t>
      </w:r>
      <w:r w:rsidR="00564BE3">
        <w:rPr>
          <w:rFonts w:ascii="Arial" w:hAnsi="Arial" w:cs="Arial"/>
          <w:bCs/>
          <w:sz w:val="24"/>
          <w:szCs w:val="24"/>
          <w:lang w:val="en-US"/>
        </w:rPr>
        <w:t>j</w:t>
      </w:r>
      <w:r w:rsidRPr="00313ACA">
        <w:rPr>
          <w:rFonts w:ascii="Arial" w:hAnsi="Arial" w:cs="Arial"/>
          <w:bCs/>
          <w:sz w:val="24"/>
          <w:szCs w:val="24"/>
          <w:lang w:val="en-US"/>
        </w:rPr>
        <w:t>elo či</w:t>
      </w:r>
      <w:r w:rsidR="00045BDD">
        <w:rPr>
          <w:rFonts w:ascii="Arial" w:hAnsi="Arial" w:cs="Arial"/>
          <w:bCs/>
          <w:sz w:val="24"/>
          <w:szCs w:val="24"/>
          <w:lang w:val="en-US"/>
        </w:rPr>
        <w:t>j</w:t>
      </w:r>
      <w:r w:rsidRPr="00313ACA">
        <w:rPr>
          <w:rFonts w:ascii="Arial" w:hAnsi="Arial" w:cs="Arial"/>
          <w:bCs/>
          <w:sz w:val="24"/>
          <w:szCs w:val="24"/>
          <w:lang w:val="en-US"/>
        </w:rPr>
        <w:t>i je jedini zadatak da dovede u pitanje n</w:t>
      </w:r>
      <w:r w:rsidR="00045BDD">
        <w:rPr>
          <w:rFonts w:ascii="Arial" w:hAnsi="Arial" w:cs="Arial"/>
          <w:bCs/>
          <w:sz w:val="24"/>
          <w:szCs w:val="24"/>
          <w:lang w:val="en-US"/>
        </w:rPr>
        <w:t>j</w:t>
      </w:r>
      <w:r w:rsidRPr="00313ACA">
        <w:rPr>
          <w:rFonts w:ascii="Arial" w:hAnsi="Arial" w:cs="Arial"/>
          <w:bCs/>
          <w:sz w:val="24"/>
          <w:szCs w:val="24"/>
          <w:lang w:val="en-US"/>
        </w:rPr>
        <w:t>egov rad.</w:t>
      </w:r>
    </w:p>
    <w:p w14:paraId="0882A7CE" w14:textId="77777777" w:rsidR="00521ED2" w:rsidRDefault="00521ED2" w:rsidP="00521ED2">
      <w:pPr>
        <w:spacing w:after="0" w:line="240" w:lineRule="auto"/>
        <w:jc w:val="both"/>
        <w:rPr>
          <w:rFonts w:ascii="Arial" w:hAnsi="Arial" w:cs="Arial"/>
          <w:bCs/>
          <w:sz w:val="24"/>
          <w:szCs w:val="24"/>
          <w:lang w:val="en-US"/>
        </w:rPr>
      </w:pPr>
    </w:p>
    <w:p w14:paraId="176C4A6D" w14:textId="77777777" w:rsidR="00521ED2" w:rsidRPr="00313ACA" w:rsidRDefault="00521ED2" w:rsidP="00521ED2">
      <w:pPr>
        <w:spacing w:line="240" w:lineRule="auto"/>
        <w:jc w:val="both"/>
        <w:rPr>
          <w:rFonts w:ascii="Arial" w:hAnsi="Arial" w:cs="Arial"/>
          <w:bCs/>
          <w:sz w:val="24"/>
          <w:szCs w:val="24"/>
          <w:lang w:val="en-US"/>
        </w:rPr>
      </w:pPr>
      <w:r w:rsidRPr="00521ED2">
        <w:rPr>
          <w:rFonts w:ascii="Arial" w:eastAsia="Times New Roman" w:hAnsi="Arial" w:cs="Arial"/>
          <w:b/>
          <w:bCs/>
          <w:noProof/>
          <w:sz w:val="24"/>
          <w:szCs w:val="24"/>
          <w:lang w:val="en-US"/>
        </w:rPr>
        <w:t>Odgovor obrađivača:</w:t>
      </w:r>
      <w:r w:rsidRPr="00521ED2">
        <w:rPr>
          <w:rFonts w:ascii="Arial" w:hAnsi="Arial" w:cs="Arial"/>
          <w:sz w:val="24"/>
          <w:szCs w:val="24"/>
        </w:rPr>
        <w:t xml:space="preserve"> Primjedba nije prihvaćena jer nije materija Opšteg zakona o obrazovanju i vaspitanju.</w:t>
      </w:r>
    </w:p>
    <w:p w14:paraId="3070011B" w14:textId="77777777" w:rsidR="00295F12" w:rsidRPr="00313ACA" w:rsidRDefault="00295F12" w:rsidP="00370EB3">
      <w:pPr>
        <w:spacing w:line="240" w:lineRule="auto"/>
        <w:jc w:val="both"/>
        <w:rPr>
          <w:rFonts w:ascii="Arial" w:hAnsi="Arial" w:cs="Arial"/>
          <w:bCs/>
          <w:sz w:val="24"/>
          <w:szCs w:val="24"/>
          <w:lang w:val="en-US"/>
        </w:rPr>
      </w:pPr>
    </w:p>
    <w:p w14:paraId="53E7238D" w14:textId="77777777" w:rsidR="00313ACA" w:rsidRPr="00313ACA"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Primjedba/predlog/sugestija </w:t>
      </w:r>
      <w:r w:rsidR="00521ED2">
        <w:rPr>
          <w:rFonts w:ascii="Arial" w:hAnsi="Arial" w:cs="Arial"/>
          <w:bCs/>
          <w:sz w:val="24"/>
          <w:szCs w:val="24"/>
          <w:lang w:val="en-US"/>
        </w:rPr>
        <w:t>4</w:t>
      </w:r>
      <w:r w:rsidRPr="00313ACA">
        <w:rPr>
          <w:rFonts w:ascii="Arial" w:hAnsi="Arial" w:cs="Arial"/>
          <w:bCs/>
          <w:sz w:val="24"/>
          <w:szCs w:val="24"/>
          <w:lang w:val="en-US"/>
        </w:rPr>
        <w:t>: Osnivanje strukovnih organizacija na nacionalnom nivou.</w:t>
      </w:r>
    </w:p>
    <w:p w14:paraId="654BC1A5" w14:textId="1D0FCD6B" w:rsidR="00313ACA"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Obrazloženje primjedbe/predloga/sugestije </w:t>
      </w:r>
      <w:r w:rsidR="00521ED2">
        <w:rPr>
          <w:rFonts w:ascii="Arial" w:hAnsi="Arial" w:cs="Arial"/>
          <w:bCs/>
          <w:sz w:val="24"/>
          <w:szCs w:val="24"/>
          <w:lang w:val="en-US"/>
        </w:rPr>
        <w:t>4</w:t>
      </w:r>
      <w:r w:rsidRPr="00313ACA">
        <w:rPr>
          <w:rFonts w:ascii="Arial" w:hAnsi="Arial" w:cs="Arial"/>
          <w:bCs/>
          <w:sz w:val="24"/>
          <w:szCs w:val="24"/>
          <w:lang w:val="en-US"/>
        </w:rPr>
        <w:t>: U cilju rasterećen</w:t>
      </w:r>
      <w:r w:rsidR="00045BDD">
        <w:rPr>
          <w:rFonts w:ascii="Arial" w:hAnsi="Arial" w:cs="Arial"/>
          <w:bCs/>
          <w:sz w:val="24"/>
          <w:szCs w:val="24"/>
          <w:lang w:val="en-US"/>
        </w:rPr>
        <w:t>j</w:t>
      </w:r>
      <w:r w:rsidRPr="00313ACA">
        <w:rPr>
          <w:rFonts w:ascii="Arial" w:hAnsi="Arial" w:cs="Arial"/>
          <w:bCs/>
          <w:sz w:val="24"/>
          <w:szCs w:val="24"/>
          <w:lang w:val="en-US"/>
        </w:rPr>
        <w:t>a Zavoda za školstvo i otvaranja većeg prostora za razm</w:t>
      </w:r>
      <w:r w:rsidR="00045BDD">
        <w:rPr>
          <w:rFonts w:ascii="Arial" w:hAnsi="Arial" w:cs="Arial"/>
          <w:bCs/>
          <w:sz w:val="24"/>
          <w:szCs w:val="24"/>
          <w:lang w:val="en-US"/>
        </w:rPr>
        <w:t>j</w:t>
      </w:r>
      <w:r w:rsidRPr="00313ACA">
        <w:rPr>
          <w:rFonts w:ascii="Arial" w:hAnsi="Arial" w:cs="Arial"/>
          <w:bCs/>
          <w:sz w:val="24"/>
          <w:szCs w:val="24"/>
          <w:lang w:val="en-US"/>
        </w:rPr>
        <w:t>enu ide</w:t>
      </w:r>
      <w:r w:rsidR="00045BDD">
        <w:rPr>
          <w:rFonts w:ascii="Arial" w:hAnsi="Arial" w:cs="Arial"/>
          <w:bCs/>
          <w:sz w:val="24"/>
          <w:szCs w:val="24"/>
          <w:lang w:val="en-US"/>
        </w:rPr>
        <w:t>j</w:t>
      </w:r>
      <w:r w:rsidRPr="00313ACA">
        <w:rPr>
          <w:rFonts w:ascii="Arial" w:hAnsi="Arial" w:cs="Arial"/>
          <w:bCs/>
          <w:sz w:val="24"/>
          <w:szCs w:val="24"/>
          <w:lang w:val="en-US"/>
        </w:rPr>
        <w:t>a na temu unapre</w:t>
      </w:r>
      <w:r w:rsidR="002C2EC8">
        <w:rPr>
          <w:rFonts w:ascii="Arial" w:hAnsi="Arial" w:cs="Arial"/>
          <w:bCs/>
          <w:sz w:val="24"/>
          <w:szCs w:val="24"/>
          <w:lang w:val="en-US"/>
        </w:rPr>
        <w:t>đ</w:t>
      </w:r>
      <w:r w:rsidRPr="00313ACA">
        <w:rPr>
          <w:rFonts w:ascii="Arial" w:hAnsi="Arial" w:cs="Arial"/>
          <w:bCs/>
          <w:sz w:val="24"/>
          <w:szCs w:val="24"/>
          <w:lang w:val="en-US"/>
        </w:rPr>
        <w:t>en</w:t>
      </w:r>
      <w:r w:rsidR="00045BDD">
        <w:rPr>
          <w:rFonts w:ascii="Arial" w:hAnsi="Arial" w:cs="Arial"/>
          <w:bCs/>
          <w:sz w:val="24"/>
          <w:szCs w:val="24"/>
          <w:lang w:val="en-US"/>
        </w:rPr>
        <w:t>j</w:t>
      </w:r>
      <w:r w:rsidRPr="00313ACA">
        <w:rPr>
          <w:rFonts w:ascii="Arial" w:hAnsi="Arial" w:cs="Arial"/>
          <w:bCs/>
          <w:sz w:val="24"/>
          <w:szCs w:val="24"/>
          <w:lang w:val="en-US"/>
        </w:rPr>
        <w:t>a prosv</w:t>
      </w:r>
      <w:r w:rsidR="00045BDD">
        <w:rPr>
          <w:rFonts w:ascii="Arial" w:hAnsi="Arial" w:cs="Arial"/>
          <w:bCs/>
          <w:sz w:val="24"/>
          <w:szCs w:val="24"/>
          <w:lang w:val="en-US"/>
        </w:rPr>
        <w:t>j</w:t>
      </w:r>
      <w:r w:rsidRPr="00313ACA">
        <w:rPr>
          <w:rFonts w:ascii="Arial" w:hAnsi="Arial" w:cs="Arial"/>
          <w:bCs/>
          <w:sz w:val="24"/>
          <w:szCs w:val="24"/>
          <w:lang w:val="en-US"/>
        </w:rPr>
        <w:t>etnog sistema, plana i programa i udžbenika, trebalo bi iskustvo i motivisanost prosv</w:t>
      </w:r>
      <w:r w:rsidR="00045BDD">
        <w:rPr>
          <w:rFonts w:ascii="Arial" w:hAnsi="Arial" w:cs="Arial"/>
          <w:bCs/>
          <w:sz w:val="24"/>
          <w:szCs w:val="24"/>
          <w:lang w:val="en-US"/>
        </w:rPr>
        <w:t>j</w:t>
      </w:r>
      <w:r w:rsidRPr="00313ACA">
        <w:rPr>
          <w:rFonts w:ascii="Arial" w:hAnsi="Arial" w:cs="Arial"/>
          <w:bCs/>
          <w:sz w:val="24"/>
          <w:szCs w:val="24"/>
          <w:lang w:val="en-US"/>
        </w:rPr>
        <w:t>etnih radnika koristiti kao resurs. Na taj način aktivi srodnih škola bili bi ob</w:t>
      </w:r>
      <w:r w:rsidR="00045BDD">
        <w:rPr>
          <w:rFonts w:ascii="Arial" w:hAnsi="Arial" w:cs="Arial"/>
          <w:bCs/>
          <w:sz w:val="24"/>
          <w:szCs w:val="24"/>
          <w:lang w:val="en-US"/>
        </w:rPr>
        <w:t>j</w:t>
      </w:r>
      <w:r w:rsidRPr="00313ACA">
        <w:rPr>
          <w:rFonts w:ascii="Arial" w:hAnsi="Arial" w:cs="Arial"/>
          <w:bCs/>
          <w:sz w:val="24"/>
          <w:szCs w:val="24"/>
          <w:lang w:val="en-US"/>
        </w:rPr>
        <w:t>edin</w:t>
      </w:r>
      <w:r w:rsidR="00045BDD">
        <w:rPr>
          <w:rFonts w:ascii="Arial" w:hAnsi="Arial" w:cs="Arial"/>
          <w:bCs/>
          <w:sz w:val="24"/>
          <w:szCs w:val="24"/>
          <w:lang w:val="en-US"/>
        </w:rPr>
        <w:t>j</w:t>
      </w:r>
      <w:r w:rsidRPr="00313ACA">
        <w:rPr>
          <w:rFonts w:ascii="Arial" w:hAnsi="Arial" w:cs="Arial"/>
          <w:bCs/>
          <w:sz w:val="24"/>
          <w:szCs w:val="24"/>
          <w:lang w:val="en-US"/>
        </w:rPr>
        <w:t xml:space="preserve">eni u </w:t>
      </w:r>
      <w:r w:rsidR="00045BDD">
        <w:rPr>
          <w:rFonts w:ascii="Arial" w:hAnsi="Arial" w:cs="Arial"/>
          <w:bCs/>
          <w:sz w:val="24"/>
          <w:szCs w:val="24"/>
          <w:lang w:val="en-US"/>
        </w:rPr>
        <w:t>j</w:t>
      </w:r>
      <w:r w:rsidRPr="00313ACA">
        <w:rPr>
          <w:rFonts w:ascii="Arial" w:hAnsi="Arial" w:cs="Arial"/>
          <w:bCs/>
          <w:sz w:val="24"/>
          <w:szCs w:val="24"/>
          <w:lang w:val="en-US"/>
        </w:rPr>
        <w:t>ednu c</w:t>
      </w:r>
      <w:r w:rsidR="00045BDD">
        <w:rPr>
          <w:rFonts w:ascii="Arial" w:hAnsi="Arial" w:cs="Arial"/>
          <w:bCs/>
          <w:sz w:val="24"/>
          <w:szCs w:val="24"/>
          <w:lang w:val="en-US"/>
        </w:rPr>
        <w:t>j</w:t>
      </w:r>
      <w:r w:rsidRPr="00313ACA">
        <w:rPr>
          <w:rFonts w:ascii="Arial" w:hAnsi="Arial" w:cs="Arial"/>
          <w:bCs/>
          <w:sz w:val="24"/>
          <w:szCs w:val="24"/>
          <w:lang w:val="en-US"/>
        </w:rPr>
        <w:t>elinu i mo</w:t>
      </w:r>
      <w:r w:rsidR="00045BDD">
        <w:rPr>
          <w:rFonts w:ascii="Arial" w:hAnsi="Arial" w:cs="Arial"/>
          <w:bCs/>
          <w:sz w:val="24"/>
          <w:szCs w:val="24"/>
          <w:lang w:val="en-US"/>
        </w:rPr>
        <w:t>g</w:t>
      </w:r>
      <w:r w:rsidRPr="00313ACA">
        <w:rPr>
          <w:rFonts w:ascii="Arial" w:hAnsi="Arial" w:cs="Arial"/>
          <w:bCs/>
          <w:sz w:val="24"/>
          <w:szCs w:val="24"/>
          <w:lang w:val="en-US"/>
        </w:rPr>
        <w:t>li bi koristiti sva iskustva radi stvaran</w:t>
      </w:r>
      <w:r w:rsidR="00045BDD">
        <w:rPr>
          <w:rFonts w:ascii="Arial" w:hAnsi="Arial" w:cs="Arial"/>
          <w:bCs/>
          <w:sz w:val="24"/>
          <w:szCs w:val="24"/>
          <w:lang w:val="en-US"/>
        </w:rPr>
        <w:t>j</w:t>
      </w:r>
      <w:r w:rsidRPr="00313ACA">
        <w:rPr>
          <w:rFonts w:ascii="Arial" w:hAnsi="Arial" w:cs="Arial"/>
          <w:bCs/>
          <w:sz w:val="24"/>
          <w:szCs w:val="24"/>
          <w:lang w:val="en-US"/>
        </w:rPr>
        <w:t>a bol</w:t>
      </w:r>
      <w:r w:rsidR="00045BDD">
        <w:rPr>
          <w:rFonts w:ascii="Arial" w:hAnsi="Arial" w:cs="Arial"/>
          <w:bCs/>
          <w:sz w:val="24"/>
          <w:szCs w:val="24"/>
          <w:lang w:val="en-US"/>
        </w:rPr>
        <w:t>j</w:t>
      </w:r>
      <w:r w:rsidRPr="00313ACA">
        <w:rPr>
          <w:rFonts w:ascii="Arial" w:hAnsi="Arial" w:cs="Arial"/>
          <w:bCs/>
          <w:sz w:val="24"/>
          <w:szCs w:val="24"/>
          <w:lang w:val="en-US"/>
        </w:rPr>
        <w:t>e slike nedostataka i najbolje moguće razvo</w:t>
      </w:r>
      <w:r w:rsidR="00045BDD">
        <w:rPr>
          <w:rFonts w:ascii="Arial" w:hAnsi="Arial" w:cs="Arial"/>
          <w:bCs/>
          <w:sz w:val="24"/>
          <w:szCs w:val="24"/>
          <w:lang w:val="en-US"/>
        </w:rPr>
        <w:t>j</w:t>
      </w:r>
      <w:r w:rsidRPr="00313ACA">
        <w:rPr>
          <w:rFonts w:ascii="Arial" w:hAnsi="Arial" w:cs="Arial"/>
          <w:bCs/>
          <w:sz w:val="24"/>
          <w:szCs w:val="24"/>
          <w:lang w:val="en-US"/>
        </w:rPr>
        <w:t>ne strategije. U tom smislu</w:t>
      </w:r>
      <w:r w:rsidR="00045BDD">
        <w:rPr>
          <w:rFonts w:ascii="Arial" w:hAnsi="Arial" w:cs="Arial"/>
          <w:bCs/>
          <w:sz w:val="24"/>
          <w:szCs w:val="24"/>
          <w:lang w:val="en-US"/>
        </w:rPr>
        <w:t>,</w:t>
      </w:r>
      <w:r w:rsidRPr="00313ACA">
        <w:rPr>
          <w:rFonts w:ascii="Arial" w:hAnsi="Arial" w:cs="Arial"/>
          <w:bCs/>
          <w:sz w:val="24"/>
          <w:szCs w:val="24"/>
          <w:lang w:val="en-US"/>
        </w:rPr>
        <w:t xml:space="preserve"> aktiv kao organizaciona </w:t>
      </w:r>
      <w:r w:rsidR="00045BDD">
        <w:rPr>
          <w:rFonts w:ascii="Arial" w:hAnsi="Arial" w:cs="Arial"/>
          <w:bCs/>
          <w:sz w:val="24"/>
          <w:szCs w:val="24"/>
          <w:lang w:val="en-US"/>
        </w:rPr>
        <w:t>j</w:t>
      </w:r>
      <w:r w:rsidRPr="00313ACA">
        <w:rPr>
          <w:rFonts w:ascii="Arial" w:hAnsi="Arial" w:cs="Arial"/>
          <w:bCs/>
          <w:sz w:val="24"/>
          <w:szCs w:val="24"/>
          <w:lang w:val="en-US"/>
        </w:rPr>
        <w:t>edinica te bilo o</w:t>
      </w:r>
      <w:r w:rsidR="00295F12">
        <w:rPr>
          <w:rFonts w:ascii="Arial" w:hAnsi="Arial" w:cs="Arial"/>
          <w:bCs/>
          <w:sz w:val="24"/>
          <w:szCs w:val="24"/>
          <w:lang w:val="en-US"/>
        </w:rPr>
        <w:t>p</w:t>
      </w:r>
      <w:r w:rsidRPr="00313ACA">
        <w:rPr>
          <w:rFonts w:ascii="Arial" w:hAnsi="Arial" w:cs="Arial"/>
          <w:bCs/>
          <w:sz w:val="24"/>
          <w:szCs w:val="24"/>
          <w:lang w:val="en-US"/>
        </w:rPr>
        <w:t>štinske</w:t>
      </w:r>
      <w:r w:rsidR="002C2EC8">
        <w:rPr>
          <w:rFonts w:ascii="Arial" w:hAnsi="Arial" w:cs="Arial"/>
          <w:bCs/>
          <w:sz w:val="24"/>
          <w:szCs w:val="24"/>
          <w:lang w:val="en-US"/>
        </w:rPr>
        <w:t>,</w:t>
      </w:r>
      <w:r w:rsidRPr="00313ACA">
        <w:rPr>
          <w:rFonts w:ascii="Arial" w:hAnsi="Arial" w:cs="Arial"/>
          <w:bCs/>
          <w:sz w:val="24"/>
          <w:szCs w:val="24"/>
          <w:lang w:val="en-US"/>
        </w:rPr>
        <w:t xml:space="preserve"> bilo nacionalne strukovne organizacije</w:t>
      </w:r>
      <w:r w:rsidR="002C2EC8">
        <w:rPr>
          <w:rFonts w:ascii="Arial" w:hAnsi="Arial" w:cs="Arial"/>
          <w:bCs/>
          <w:sz w:val="24"/>
          <w:szCs w:val="24"/>
          <w:lang w:val="en-US"/>
        </w:rPr>
        <w:t>,</w:t>
      </w:r>
      <w:r w:rsidRPr="00313ACA">
        <w:rPr>
          <w:rFonts w:ascii="Arial" w:hAnsi="Arial" w:cs="Arial"/>
          <w:bCs/>
          <w:sz w:val="24"/>
          <w:szCs w:val="24"/>
          <w:lang w:val="en-US"/>
        </w:rPr>
        <w:t xml:space="preserve"> bi morao da ima veća ovlaš</w:t>
      </w:r>
      <w:r w:rsidR="00295F12">
        <w:rPr>
          <w:rFonts w:ascii="Arial" w:hAnsi="Arial" w:cs="Arial"/>
          <w:bCs/>
          <w:sz w:val="24"/>
          <w:szCs w:val="24"/>
          <w:lang w:val="en-US"/>
        </w:rPr>
        <w:t>ć</w:t>
      </w:r>
      <w:r w:rsidRPr="00313ACA">
        <w:rPr>
          <w:rFonts w:ascii="Arial" w:hAnsi="Arial" w:cs="Arial"/>
          <w:bCs/>
          <w:sz w:val="24"/>
          <w:szCs w:val="24"/>
          <w:lang w:val="en-US"/>
        </w:rPr>
        <w:t>en</w:t>
      </w:r>
      <w:r w:rsidR="00295F12">
        <w:rPr>
          <w:rFonts w:ascii="Arial" w:hAnsi="Arial" w:cs="Arial"/>
          <w:bCs/>
          <w:sz w:val="24"/>
          <w:szCs w:val="24"/>
          <w:lang w:val="en-US"/>
        </w:rPr>
        <w:t>j</w:t>
      </w:r>
      <w:r w:rsidRPr="00313ACA">
        <w:rPr>
          <w:rFonts w:ascii="Arial" w:hAnsi="Arial" w:cs="Arial"/>
          <w:bCs/>
          <w:sz w:val="24"/>
          <w:szCs w:val="24"/>
          <w:lang w:val="en-US"/>
        </w:rPr>
        <w:t>a unutar škole u kojoj posluje, dok bi krovne strukovne organizacije imale saradn</w:t>
      </w:r>
      <w:r w:rsidR="00295F12">
        <w:rPr>
          <w:rFonts w:ascii="Arial" w:hAnsi="Arial" w:cs="Arial"/>
          <w:bCs/>
          <w:sz w:val="24"/>
          <w:szCs w:val="24"/>
          <w:lang w:val="en-US"/>
        </w:rPr>
        <w:t>j</w:t>
      </w:r>
      <w:r w:rsidRPr="00313ACA">
        <w:rPr>
          <w:rFonts w:ascii="Arial" w:hAnsi="Arial" w:cs="Arial"/>
          <w:bCs/>
          <w:sz w:val="24"/>
          <w:szCs w:val="24"/>
          <w:lang w:val="en-US"/>
        </w:rPr>
        <w:t xml:space="preserve">u sa </w:t>
      </w:r>
      <w:r w:rsidR="00295F12">
        <w:rPr>
          <w:rFonts w:ascii="Arial" w:hAnsi="Arial" w:cs="Arial"/>
          <w:bCs/>
          <w:sz w:val="24"/>
          <w:szCs w:val="24"/>
          <w:lang w:val="en-US"/>
        </w:rPr>
        <w:t>p</w:t>
      </w:r>
      <w:r w:rsidRPr="00313ACA">
        <w:rPr>
          <w:rFonts w:ascii="Arial" w:hAnsi="Arial" w:cs="Arial"/>
          <w:bCs/>
          <w:sz w:val="24"/>
          <w:szCs w:val="24"/>
          <w:lang w:val="en-US"/>
        </w:rPr>
        <w:t>redmetnim fakultetom. Korist ovakvog vida planiranja reforme prosv</w:t>
      </w:r>
      <w:r w:rsidR="00955DAF">
        <w:rPr>
          <w:rFonts w:ascii="Arial" w:hAnsi="Arial" w:cs="Arial"/>
          <w:bCs/>
          <w:sz w:val="24"/>
          <w:szCs w:val="24"/>
          <w:lang w:val="en-US"/>
        </w:rPr>
        <w:t>j</w:t>
      </w:r>
      <w:r w:rsidRPr="00313ACA">
        <w:rPr>
          <w:rFonts w:ascii="Arial" w:hAnsi="Arial" w:cs="Arial"/>
          <w:bCs/>
          <w:sz w:val="24"/>
          <w:szCs w:val="24"/>
          <w:lang w:val="en-US"/>
        </w:rPr>
        <w:t xml:space="preserve">ete bila </w:t>
      </w:r>
      <w:r w:rsidR="002C2EC8">
        <w:rPr>
          <w:rFonts w:ascii="Arial" w:hAnsi="Arial" w:cs="Arial"/>
          <w:bCs/>
          <w:sz w:val="24"/>
          <w:szCs w:val="24"/>
          <w:lang w:val="en-US"/>
        </w:rPr>
        <w:t xml:space="preserve">bi </w:t>
      </w:r>
      <w:r w:rsidRPr="00313ACA">
        <w:rPr>
          <w:rFonts w:ascii="Arial" w:hAnsi="Arial" w:cs="Arial"/>
          <w:bCs/>
          <w:sz w:val="24"/>
          <w:szCs w:val="24"/>
          <w:lang w:val="en-US"/>
        </w:rPr>
        <w:t xml:space="preserve">u postepenosti </w:t>
      </w:r>
      <w:r w:rsidR="00295F12">
        <w:rPr>
          <w:rFonts w:ascii="Arial" w:hAnsi="Arial" w:cs="Arial"/>
          <w:bCs/>
          <w:sz w:val="24"/>
          <w:szCs w:val="24"/>
          <w:lang w:val="en-US"/>
        </w:rPr>
        <w:t>i</w:t>
      </w:r>
      <w:r w:rsidRPr="00313ACA">
        <w:rPr>
          <w:rFonts w:ascii="Arial" w:hAnsi="Arial" w:cs="Arial"/>
          <w:bCs/>
          <w:sz w:val="24"/>
          <w:szCs w:val="24"/>
          <w:lang w:val="en-US"/>
        </w:rPr>
        <w:t xml:space="preserve"> dosl</w:t>
      </w:r>
      <w:r w:rsidR="00955DAF">
        <w:rPr>
          <w:rFonts w:ascii="Arial" w:hAnsi="Arial" w:cs="Arial"/>
          <w:bCs/>
          <w:sz w:val="24"/>
          <w:szCs w:val="24"/>
          <w:lang w:val="en-US"/>
        </w:rPr>
        <w:t>j</w:t>
      </w:r>
      <w:r w:rsidRPr="00313ACA">
        <w:rPr>
          <w:rFonts w:ascii="Arial" w:hAnsi="Arial" w:cs="Arial"/>
          <w:bCs/>
          <w:sz w:val="24"/>
          <w:szCs w:val="24"/>
          <w:lang w:val="en-US"/>
        </w:rPr>
        <w:t>ednosti koje da</w:t>
      </w:r>
      <w:r w:rsidR="00295F12">
        <w:rPr>
          <w:rFonts w:ascii="Arial" w:hAnsi="Arial" w:cs="Arial"/>
          <w:bCs/>
          <w:sz w:val="24"/>
          <w:szCs w:val="24"/>
          <w:lang w:val="en-US"/>
        </w:rPr>
        <w:t>j</w:t>
      </w:r>
      <w:r w:rsidRPr="00313ACA">
        <w:rPr>
          <w:rFonts w:ascii="Arial" w:hAnsi="Arial" w:cs="Arial"/>
          <w:bCs/>
          <w:sz w:val="24"/>
          <w:szCs w:val="24"/>
          <w:lang w:val="en-US"/>
        </w:rPr>
        <w:t>u teorijsku osnovu za stalno preispitivanje. Naravno, ovo treba da podrazumi</w:t>
      </w:r>
      <w:r w:rsidR="00295F12">
        <w:rPr>
          <w:rFonts w:ascii="Arial" w:hAnsi="Arial" w:cs="Arial"/>
          <w:bCs/>
          <w:sz w:val="24"/>
          <w:szCs w:val="24"/>
          <w:lang w:val="en-US"/>
        </w:rPr>
        <w:t>j</w:t>
      </w:r>
      <w:r w:rsidRPr="00313ACA">
        <w:rPr>
          <w:rFonts w:ascii="Arial" w:hAnsi="Arial" w:cs="Arial"/>
          <w:bCs/>
          <w:sz w:val="24"/>
          <w:szCs w:val="24"/>
          <w:lang w:val="en-US"/>
        </w:rPr>
        <w:t>eva i stvaranje saradn</w:t>
      </w:r>
      <w:r w:rsidR="00295F12">
        <w:rPr>
          <w:rFonts w:ascii="Arial" w:hAnsi="Arial" w:cs="Arial"/>
          <w:bCs/>
          <w:sz w:val="24"/>
          <w:szCs w:val="24"/>
          <w:lang w:val="en-US"/>
        </w:rPr>
        <w:t>j</w:t>
      </w:r>
      <w:r w:rsidRPr="00313ACA">
        <w:rPr>
          <w:rFonts w:ascii="Arial" w:hAnsi="Arial" w:cs="Arial"/>
          <w:bCs/>
          <w:sz w:val="24"/>
          <w:szCs w:val="24"/>
          <w:lang w:val="en-US"/>
        </w:rPr>
        <w:t>e između strukovnih organizaci</w:t>
      </w:r>
      <w:r w:rsidR="00295F12">
        <w:rPr>
          <w:rFonts w:ascii="Arial" w:hAnsi="Arial" w:cs="Arial"/>
          <w:bCs/>
          <w:sz w:val="24"/>
          <w:szCs w:val="24"/>
          <w:lang w:val="en-US"/>
        </w:rPr>
        <w:t>j</w:t>
      </w:r>
      <w:r w:rsidRPr="00313ACA">
        <w:rPr>
          <w:rFonts w:ascii="Arial" w:hAnsi="Arial" w:cs="Arial"/>
          <w:bCs/>
          <w:sz w:val="24"/>
          <w:szCs w:val="24"/>
          <w:lang w:val="en-US"/>
        </w:rPr>
        <w:t>a različitih struka</w:t>
      </w:r>
      <w:r w:rsidR="002C2EC8">
        <w:rPr>
          <w:rFonts w:ascii="Arial" w:hAnsi="Arial" w:cs="Arial"/>
          <w:bCs/>
          <w:sz w:val="24"/>
          <w:szCs w:val="24"/>
          <w:lang w:val="en-US"/>
        </w:rPr>
        <w:t>,</w:t>
      </w:r>
      <w:r w:rsidRPr="00313ACA">
        <w:rPr>
          <w:rFonts w:ascii="Arial" w:hAnsi="Arial" w:cs="Arial"/>
          <w:bCs/>
          <w:sz w:val="24"/>
          <w:szCs w:val="24"/>
          <w:lang w:val="en-US"/>
        </w:rPr>
        <w:t xml:space="preserve"> kao i sindikatom</w:t>
      </w:r>
      <w:r w:rsidR="00295F12">
        <w:rPr>
          <w:rFonts w:ascii="Arial" w:hAnsi="Arial" w:cs="Arial"/>
          <w:bCs/>
          <w:sz w:val="24"/>
          <w:szCs w:val="24"/>
          <w:lang w:val="en-US"/>
        </w:rPr>
        <w:t>,</w:t>
      </w:r>
      <w:r w:rsidRPr="00313ACA">
        <w:rPr>
          <w:rFonts w:ascii="Arial" w:hAnsi="Arial" w:cs="Arial"/>
          <w:bCs/>
          <w:sz w:val="24"/>
          <w:szCs w:val="24"/>
          <w:lang w:val="en-US"/>
        </w:rPr>
        <w:t xml:space="preserve"> čime bi se stvorila jedna zdrava struktura za ostvarivan</w:t>
      </w:r>
      <w:r w:rsidR="00295F12">
        <w:rPr>
          <w:rFonts w:ascii="Arial" w:hAnsi="Arial" w:cs="Arial"/>
          <w:bCs/>
          <w:sz w:val="24"/>
          <w:szCs w:val="24"/>
          <w:lang w:val="en-US"/>
        </w:rPr>
        <w:t>j</w:t>
      </w:r>
      <w:r w:rsidRPr="00313ACA">
        <w:rPr>
          <w:rFonts w:ascii="Arial" w:hAnsi="Arial" w:cs="Arial"/>
          <w:bCs/>
          <w:sz w:val="24"/>
          <w:szCs w:val="24"/>
          <w:lang w:val="en-US"/>
        </w:rPr>
        <w:t>e opštih interesa i stvaranja strate</w:t>
      </w:r>
      <w:r w:rsidR="00295F12">
        <w:rPr>
          <w:rFonts w:ascii="Arial" w:hAnsi="Arial" w:cs="Arial"/>
          <w:bCs/>
          <w:sz w:val="24"/>
          <w:szCs w:val="24"/>
          <w:lang w:val="en-US"/>
        </w:rPr>
        <w:t>g</w:t>
      </w:r>
      <w:r w:rsidRPr="00313ACA">
        <w:rPr>
          <w:rFonts w:ascii="Arial" w:hAnsi="Arial" w:cs="Arial"/>
          <w:bCs/>
          <w:sz w:val="24"/>
          <w:szCs w:val="24"/>
          <w:lang w:val="en-US"/>
        </w:rPr>
        <w:t>i</w:t>
      </w:r>
      <w:r w:rsidR="00295F12">
        <w:rPr>
          <w:rFonts w:ascii="Arial" w:hAnsi="Arial" w:cs="Arial"/>
          <w:bCs/>
          <w:sz w:val="24"/>
          <w:szCs w:val="24"/>
          <w:lang w:val="en-US"/>
        </w:rPr>
        <w:t>j</w:t>
      </w:r>
      <w:r w:rsidRPr="00313ACA">
        <w:rPr>
          <w:rFonts w:ascii="Arial" w:hAnsi="Arial" w:cs="Arial"/>
          <w:bCs/>
          <w:sz w:val="24"/>
          <w:szCs w:val="24"/>
          <w:lang w:val="en-US"/>
        </w:rPr>
        <w:t xml:space="preserve">e za </w:t>
      </w:r>
      <w:r w:rsidR="00295F12">
        <w:rPr>
          <w:rFonts w:ascii="Arial" w:hAnsi="Arial" w:cs="Arial"/>
          <w:bCs/>
          <w:sz w:val="24"/>
          <w:szCs w:val="24"/>
          <w:lang w:val="en-US"/>
        </w:rPr>
        <w:t>j</w:t>
      </w:r>
      <w:r w:rsidRPr="00313ACA">
        <w:rPr>
          <w:rFonts w:ascii="Arial" w:hAnsi="Arial" w:cs="Arial"/>
          <w:bCs/>
          <w:sz w:val="24"/>
          <w:szCs w:val="24"/>
          <w:lang w:val="en-US"/>
        </w:rPr>
        <w:t>edan svestrani obrazovni sistem ko</w:t>
      </w:r>
      <w:r w:rsidR="00295F12">
        <w:rPr>
          <w:rFonts w:ascii="Arial" w:hAnsi="Arial" w:cs="Arial"/>
          <w:bCs/>
          <w:sz w:val="24"/>
          <w:szCs w:val="24"/>
          <w:lang w:val="en-US"/>
        </w:rPr>
        <w:t>j</w:t>
      </w:r>
      <w:r w:rsidRPr="00313ACA">
        <w:rPr>
          <w:rFonts w:ascii="Arial" w:hAnsi="Arial" w:cs="Arial"/>
          <w:bCs/>
          <w:sz w:val="24"/>
          <w:szCs w:val="24"/>
          <w:lang w:val="en-US"/>
        </w:rPr>
        <w:t>i bi bio otporan na politička previranja.</w:t>
      </w:r>
    </w:p>
    <w:p w14:paraId="2650C696" w14:textId="77777777" w:rsidR="00521ED2" w:rsidRDefault="00521ED2" w:rsidP="00370EB3">
      <w:pPr>
        <w:spacing w:line="240" w:lineRule="auto"/>
        <w:jc w:val="both"/>
        <w:rPr>
          <w:rFonts w:ascii="Arial" w:hAnsi="Arial" w:cs="Arial"/>
          <w:bCs/>
          <w:sz w:val="24"/>
          <w:szCs w:val="24"/>
          <w:lang w:val="en-US"/>
        </w:rPr>
      </w:pPr>
    </w:p>
    <w:p w14:paraId="03DF34B3" w14:textId="77777777" w:rsidR="00295F12" w:rsidRDefault="00521ED2" w:rsidP="00370EB3">
      <w:pPr>
        <w:spacing w:line="240" w:lineRule="auto"/>
        <w:jc w:val="both"/>
        <w:rPr>
          <w:rFonts w:ascii="Arial" w:hAnsi="Arial" w:cs="Arial"/>
          <w:bCs/>
          <w:sz w:val="24"/>
          <w:szCs w:val="24"/>
          <w:lang w:val="en-US"/>
        </w:rPr>
      </w:pPr>
      <w:r w:rsidRPr="00521ED2">
        <w:rPr>
          <w:rFonts w:ascii="Arial" w:hAnsi="Arial" w:cs="Arial"/>
          <w:b/>
          <w:bCs/>
          <w:sz w:val="24"/>
          <w:szCs w:val="24"/>
          <w:lang w:val="en-US"/>
        </w:rPr>
        <w:t>Odgovor obrađivača:</w:t>
      </w:r>
      <w:r w:rsidRPr="00521ED2">
        <w:rPr>
          <w:rFonts w:ascii="Arial" w:hAnsi="Arial" w:cs="Arial"/>
          <w:bCs/>
          <w:sz w:val="24"/>
          <w:szCs w:val="24"/>
          <w:lang w:val="en-US"/>
        </w:rPr>
        <w:t xml:space="preserve"> Primjedba nije prihvaćena jer nije materija Opšteg zakona o obrazovanju i vaspitanju.</w:t>
      </w:r>
    </w:p>
    <w:p w14:paraId="24F56017" w14:textId="77777777" w:rsidR="00521ED2" w:rsidRPr="00313ACA" w:rsidRDefault="00521ED2" w:rsidP="00370EB3">
      <w:pPr>
        <w:spacing w:line="240" w:lineRule="auto"/>
        <w:jc w:val="both"/>
        <w:rPr>
          <w:rFonts w:ascii="Arial" w:hAnsi="Arial" w:cs="Arial"/>
          <w:bCs/>
          <w:sz w:val="24"/>
          <w:szCs w:val="24"/>
          <w:lang w:val="en-US"/>
        </w:rPr>
      </w:pPr>
    </w:p>
    <w:p w14:paraId="74741A82" w14:textId="417193BA" w:rsidR="00313ACA" w:rsidRPr="00313ACA"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Primjedba/predlog/sugestija </w:t>
      </w:r>
      <w:r w:rsidR="00521ED2">
        <w:rPr>
          <w:rFonts w:ascii="Arial" w:hAnsi="Arial" w:cs="Arial"/>
          <w:bCs/>
          <w:sz w:val="24"/>
          <w:szCs w:val="24"/>
          <w:lang w:val="en-US"/>
        </w:rPr>
        <w:t>5</w:t>
      </w:r>
      <w:r w:rsidRPr="00313ACA">
        <w:rPr>
          <w:rFonts w:ascii="Arial" w:hAnsi="Arial" w:cs="Arial"/>
          <w:bCs/>
          <w:sz w:val="24"/>
          <w:szCs w:val="24"/>
          <w:lang w:val="en-US"/>
        </w:rPr>
        <w:t>: Mehanizam za preispitivanje prigovor</w:t>
      </w:r>
      <w:r w:rsidR="002C2EC8">
        <w:rPr>
          <w:rFonts w:ascii="Arial" w:hAnsi="Arial" w:cs="Arial"/>
          <w:bCs/>
          <w:sz w:val="24"/>
          <w:szCs w:val="24"/>
          <w:lang w:val="en-US"/>
        </w:rPr>
        <w:t>a</w:t>
      </w:r>
      <w:r w:rsidRPr="00313ACA">
        <w:rPr>
          <w:rFonts w:ascii="Arial" w:hAnsi="Arial" w:cs="Arial"/>
          <w:bCs/>
          <w:sz w:val="24"/>
          <w:szCs w:val="24"/>
          <w:lang w:val="en-US"/>
        </w:rPr>
        <w:t xml:space="preserve"> na ocjenu</w:t>
      </w:r>
      <w:r w:rsidR="002C2EC8">
        <w:rPr>
          <w:rFonts w:ascii="Arial" w:hAnsi="Arial" w:cs="Arial"/>
          <w:bCs/>
          <w:sz w:val="24"/>
          <w:szCs w:val="24"/>
          <w:lang w:val="en-US"/>
        </w:rPr>
        <w:t>.</w:t>
      </w:r>
    </w:p>
    <w:p w14:paraId="2529EA5C" w14:textId="77777777" w:rsidR="00002809" w:rsidRDefault="00313ACA" w:rsidP="00521ED2">
      <w:pPr>
        <w:spacing w:after="0" w:line="240" w:lineRule="auto"/>
        <w:jc w:val="both"/>
        <w:rPr>
          <w:rFonts w:ascii="Arial" w:hAnsi="Arial" w:cs="Arial"/>
          <w:bCs/>
          <w:sz w:val="24"/>
          <w:szCs w:val="24"/>
          <w:lang w:val="en-US"/>
        </w:rPr>
      </w:pPr>
      <w:r w:rsidRPr="00313ACA">
        <w:rPr>
          <w:rFonts w:ascii="Arial" w:hAnsi="Arial" w:cs="Arial"/>
          <w:bCs/>
          <w:sz w:val="24"/>
          <w:szCs w:val="24"/>
          <w:lang w:val="en-US"/>
        </w:rPr>
        <w:t xml:space="preserve">Obrazloženje primjedbe/predloga/sugestije </w:t>
      </w:r>
      <w:r w:rsidR="00521ED2">
        <w:rPr>
          <w:rFonts w:ascii="Arial" w:hAnsi="Arial" w:cs="Arial"/>
          <w:bCs/>
          <w:sz w:val="24"/>
          <w:szCs w:val="24"/>
          <w:lang w:val="en-US"/>
        </w:rPr>
        <w:t>5</w:t>
      </w:r>
      <w:r w:rsidRPr="00313ACA">
        <w:rPr>
          <w:rFonts w:ascii="Arial" w:hAnsi="Arial" w:cs="Arial"/>
          <w:bCs/>
          <w:sz w:val="24"/>
          <w:szCs w:val="24"/>
          <w:lang w:val="en-US"/>
        </w:rPr>
        <w:t xml:space="preserve">: Neobično </w:t>
      </w:r>
      <w:r w:rsidR="00295F12">
        <w:rPr>
          <w:rFonts w:ascii="Arial" w:hAnsi="Arial" w:cs="Arial"/>
          <w:bCs/>
          <w:sz w:val="24"/>
          <w:szCs w:val="24"/>
          <w:lang w:val="en-US"/>
        </w:rPr>
        <w:t>j</w:t>
      </w:r>
      <w:r w:rsidRPr="00313ACA">
        <w:rPr>
          <w:rFonts w:ascii="Arial" w:hAnsi="Arial" w:cs="Arial"/>
          <w:bCs/>
          <w:sz w:val="24"/>
          <w:szCs w:val="24"/>
          <w:lang w:val="en-US"/>
        </w:rPr>
        <w:t>e da se prigovor na završnu oc</w:t>
      </w:r>
      <w:r w:rsidR="00295F12">
        <w:rPr>
          <w:rFonts w:ascii="Arial" w:hAnsi="Arial" w:cs="Arial"/>
          <w:bCs/>
          <w:sz w:val="24"/>
          <w:szCs w:val="24"/>
          <w:lang w:val="en-US"/>
        </w:rPr>
        <w:t>j</w:t>
      </w:r>
      <w:r w:rsidRPr="00313ACA">
        <w:rPr>
          <w:rFonts w:ascii="Arial" w:hAnsi="Arial" w:cs="Arial"/>
          <w:bCs/>
          <w:sz w:val="24"/>
          <w:szCs w:val="24"/>
          <w:lang w:val="en-US"/>
        </w:rPr>
        <w:t>enu po trenutnom zakonskom okviru koristi kao zagarantovani »dodatni rok«. Naime, um</w:t>
      </w:r>
      <w:r w:rsidR="00295F12">
        <w:rPr>
          <w:rFonts w:ascii="Arial" w:hAnsi="Arial" w:cs="Arial"/>
          <w:bCs/>
          <w:sz w:val="24"/>
          <w:szCs w:val="24"/>
          <w:lang w:val="en-US"/>
        </w:rPr>
        <w:t>j</w:t>
      </w:r>
      <w:r w:rsidRPr="00313ACA">
        <w:rPr>
          <w:rFonts w:ascii="Arial" w:hAnsi="Arial" w:cs="Arial"/>
          <w:bCs/>
          <w:sz w:val="24"/>
          <w:szCs w:val="24"/>
          <w:lang w:val="en-US"/>
        </w:rPr>
        <w:t>esto da se ispita da li ie oc</w:t>
      </w:r>
      <w:r w:rsidR="00295F12">
        <w:rPr>
          <w:rFonts w:ascii="Arial" w:hAnsi="Arial" w:cs="Arial"/>
          <w:bCs/>
          <w:sz w:val="24"/>
          <w:szCs w:val="24"/>
          <w:lang w:val="en-US"/>
        </w:rPr>
        <w:t>j</w:t>
      </w:r>
      <w:r w:rsidRPr="00313ACA">
        <w:rPr>
          <w:rFonts w:ascii="Arial" w:hAnsi="Arial" w:cs="Arial"/>
          <w:bCs/>
          <w:sz w:val="24"/>
          <w:szCs w:val="24"/>
          <w:lang w:val="en-US"/>
        </w:rPr>
        <w:t>ena ispravno izvedena iz oc</w:t>
      </w:r>
      <w:r w:rsidR="00295F12">
        <w:rPr>
          <w:rFonts w:ascii="Arial" w:hAnsi="Arial" w:cs="Arial"/>
          <w:bCs/>
          <w:sz w:val="24"/>
          <w:szCs w:val="24"/>
          <w:lang w:val="en-US"/>
        </w:rPr>
        <w:t>j</w:t>
      </w:r>
      <w:r w:rsidRPr="00313ACA">
        <w:rPr>
          <w:rFonts w:ascii="Arial" w:hAnsi="Arial" w:cs="Arial"/>
          <w:bCs/>
          <w:sz w:val="24"/>
          <w:szCs w:val="24"/>
          <w:lang w:val="en-US"/>
        </w:rPr>
        <w:t>ena sa klasifikacionih perioda — samo se organizu</w:t>
      </w:r>
      <w:r w:rsidR="00295F12">
        <w:rPr>
          <w:rFonts w:ascii="Arial" w:hAnsi="Arial" w:cs="Arial"/>
          <w:bCs/>
          <w:sz w:val="24"/>
          <w:szCs w:val="24"/>
          <w:lang w:val="en-US"/>
        </w:rPr>
        <w:t>j</w:t>
      </w:r>
      <w:r w:rsidRPr="00313ACA">
        <w:rPr>
          <w:rFonts w:ascii="Arial" w:hAnsi="Arial" w:cs="Arial"/>
          <w:bCs/>
          <w:sz w:val="24"/>
          <w:szCs w:val="24"/>
          <w:lang w:val="en-US"/>
        </w:rPr>
        <w:t>e ispit po prigovoru. Um</w:t>
      </w:r>
      <w:r w:rsidR="00295F12">
        <w:rPr>
          <w:rFonts w:ascii="Arial" w:hAnsi="Arial" w:cs="Arial"/>
          <w:bCs/>
          <w:sz w:val="24"/>
          <w:szCs w:val="24"/>
          <w:lang w:val="en-US"/>
        </w:rPr>
        <w:t>j</w:t>
      </w:r>
      <w:r w:rsidRPr="00313ACA">
        <w:rPr>
          <w:rFonts w:ascii="Arial" w:hAnsi="Arial" w:cs="Arial"/>
          <w:bCs/>
          <w:sz w:val="24"/>
          <w:szCs w:val="24"/>
          <w:lang w:val="en-US"/>
        </w:rPr>
        <w:t xml:space="preserve">esto toga trebalo </w:t>
      </w:r>
      <w:r w:rsidRPr="00313ACA">
        <w:rPr>
          <w:rFonts w:ascii="Arial" w:hAnsi="Arial" w:cs="Arial"/>
          <w:bCs/>
          <w:sz w:val="24"/>
          <w:szCs w:val="24"/>
          <w:lang w:val="en-US"/>
        </w:rPr>
        <w:lastRenderedPageBreak/>
        <w:t>bi da se utvrdi da li je prigovor opravdan uzima</w:t>
      </w:r>
      <w:r w:rsidR="00295F12">
        <w:rPr>
          <w:rFonts w:ascii="Arial" w:hAnsi="Arial" w:cs="Arial"/>
          <w:bCs/>
          <w:sz w:val="24"/>
          <w:szCs w:val="24"/>
          <w:lang w:val="en-US"/>
        </w:rPr>
        <w:t>j</w:t>
      </w:r>
      <w:r w:rsidRPr="00313ACA">
        <w:rPr>
          <w:rFonts w:ascii="Arial" w:hAnsi="Arial" w:cs="Arial"/>
          <w:bCs/>
          <w:sz w:val="24"/>
          <w:szCs w:val="24"/>
          <w:lang w:val="en-US"/>
        </w:rPr>
        <w:t>u</w:t>
      </w:r>
      <w:r w:rsidR="00295F12">
        <w:rPr>
          <w:rFonts w:ascii="Arial" w:hAnsi="Arial" w:cs="Arial"/>
          <w:bCs/>
          <w:sz w:val="24"/>
          <w:szCs w:val="24"/>
          <w:lang w:val="en-US"/>
        </w:rPr>
        <w:t>ć</w:t>
      </w:r>
      <w:r w:rsidRPr="00313ACA">
        <w:rPr>
          <w:rFonts w:ascii="Arial" w:hAnsi="Arial" w:cs="Arial"/>
          <w:bCs/>
          <w:sz w:val="24"/>
          <w:szCs w:val="24"/>
          <w:lang w:val="en-US"/>
        </w:rPr>
        <w:t>i u obzir oc</w:t>
      </w:r>
      <w:r w:rsidR="00295F12">
        <w:rPr>
          <w:rFonts w:ascii="Arial" w:hAnsi="Arial" w:cs="Arial"/>
          <w:bCs/>
          <w:sz w:val="24"/>
          <w:szCs w:val="24"/>
          <w:lang w:val="en-US"/>
        </w:rPr>
        <w:t>j</w:t>
      </w:r>
      <w:r w:rsidRPr="00313ACA">
        <w:rPr>
          <w:rFonts w:ascii="Arial" w:hAnsi="Arial" w:cs="Arial"/>
          <w:bCs/>
          <w:sz w:val="24"/>
          <w:szCs w:val="24"/>
          <w:lang w:val="en-US"/>
        </w:rPr>
        <w:t>ene sa svih klasifikacionih perioda, što bi trebalo da bude nadležnost komisi</w:t>
      </w:r>
      <w:r w:rsidR="00295F12">
        <w:rPr>
          <w:rFonts w:ascii="Arial" w:hAnsi="Arial" w:cs="Arial"/>
          <w:bCs/>
          <w:sz w:val="24"/>
          <w:szCs w:val="24"/>
          <w:lang w:val="en-US"/>
        </w:rPr>
        <w:t>j</w:t>
      </w:r>
      <w:r w:rsidRPr="00313ACA">
        <w:rPr>
          <w:rFonts w:ascii="Arial" w:hAnsi="Arial" w:cs="Arial"/>
          <w:bCs/>
          <w:sz w:val="24"/>
          <w:szCs w:val="24"/>
          <w:lang w:val="en-US"/>
        </w:rPr>
        <w:t>e koia se po tom osnovu i osniva.</w:t>
      </w:r>
    </w:p>
    <w:p w14:paraId="54108C16" w14:textId="77777777" w:rsidR="00756A8F" w:rsidRDefault="00756A8F" w:rsidP="00370EB3">
      <w:pPr>
        <w:spacing w:line="240" w:lineRule="auto"/>
        <w:jc w:val="both"/>
        <w:rPr>
          <w:rFonts w:ascii="Arial" w:hAnsi="Arial" w:cs="Arial"/>
          <w:bCs/>
          <w:sz w:val="24"/>
          <w:szCs w:val="24"/>
          <w:lang w:val="en-US"/>
        </w:rPr>
      </w:pPr>
    </w:p>
    <w:p w14:paraId="19DAF878" w14:textId="3D3D2282" w:rsidR="0014789A" w:rsidRPr="00521ED2" w:rsidRDefault="0014789A" w:rsidP="00370EB3">
      <w:pPr>
        <w:spacing w:line="240" w:lineRule="auto"/>
        <w:jc w:val="both"/>
        <w:rPr>
          <w:rFonts w:ascii="Arial" w:eastAsia="Times New Roman" w:hAnsi="Arial" w:cs="Arial"/>
          <w:bCs/>
          <w:noProof/>
          <w:sz w:val="24"/>
          <w:szCs w:val="24"/>
          <w:lang w:val="en-US"/>
        </w:rPr>
      </w:pPr>
      <w:r w:rsidRPr="00521ED2">
        <w:rPr>
          <w:rFonts w:ascii="Arial" w:eastAsia="Times New Roman" w:hAnsi="Arial" w:cs="Arial"/>
          <w:b/>
          <w:bCs/>
          <w:noProof/>
          <w:sz w:val="24"/>
          <w:szCs w:val="24"/>
          <w:lang w:val="en-US"/>
        </w:rPr>
        <w:t>Odgovor obrađivača:</w:t>
      </w:r>
      <w:r w:rsidR="00A1062F" w:rsidRPr="00521ED2">
        <w:rPr>
          <w:rFonts w:ascii="Arial" w:eastAsia="Times New Roman" w:hAnsi="Arial" w:cs="Arial"/>
          <w:bCs/>
          <w:noProof/>
          <w:sz w:val="24"/>
          <w:szCs w:val="24"/>
          <w:lang w:val="en-US"/>
        </w:rPr>
        <w:t xml:space="preserve"> Primjedba nije prihvaćena. Nacrtom zakona je poboljšana i precizirana odredba koja se odnosi na prigovor</w:t>
      </w:r>
      <w:r w:rsidR="002C2EC8">
        <w:rPr>
          <w:rFonts w:ascii="Arial" w:eastAsia="Times New Roman" w:hAnsi="Arial" w:cs="Arial"/>
          <w:bCs/>
          <w:noProof/>
          <w:sz w:val="24"/>
          <w:szCs w:val="24"/>
          <w:lang w:val="en-US"/>
        </w:rPr>
        <w:t>,</w:t>
      </w:r>
      <w:r w:rsidR="00A1062F" w:rsidRPr="00521ED2">
        <w:rPr>
          <w:rFonts w:ascii="Arial" w:eastAsia="Times New Roman" w:hAnsi="Arial" w:cs="Arial"/>
          <w:bCs/>
          <w:noProof/>
          <w:sz w:val="24"/>
          <w:szCs w:val="24"/>
          <w:lang w:val="en-US"/>
        </w:rPr>
        <w:t xml:space="preserve"> a po mišljenju </w:t>
      </w:r>
      <w:r w:rsidR="001851D6" w:rsidRPr="00521ED2">
        <w:rPr>
          <w:rFonts w:ascii="Arial" w:eastAsia="Times New Roman" w:hAnsi="Arial" w:cs="Arial"/>
          <w:bCs/>
          <w:noProof/>
          <w:sz w:val="24"/>
          <w:szCs w:val="24"/>
          <w:lang w:val="en-US"/>
        </w:rPr>
        <w:t>obrađivača</w:t>
      </w:r>
      <w:r w:rsidR="00A1062F" w:rsidRPr="00521ED2">
        <w:rPr>
          <w:rFonts w:ascii="Arial" w:eastAsia="Times New Roman" w:hAnsi="Arial" w:cs="Arial"/>
          <w:bCs/>
          <w:noProof/>
          <w:sz w:val="24"/>
          <w:szCs w:val="24"/>
          <w:lang w:val="en-US"/>
        </w:rPr>
        <w:t xml:space="preserve"> utvrđivanje osnovanosti prigovora i kriterijumi nisu primjenjivi i ne bi unaprijedili ovaj institut.</w:t>
      </w:r>
    </w:p>
    <w:p w14:paraId="007ACA38" w14:textId="77777777" w:rsidR="0014789A" w:rsidRDefault="0014789A" w:rsidP="00370EB3">
      <w:pPr>
        <w:spacing w:line="240" w:lineRule="auto"/>
        <w:jc w:val="both"/>
        <w:rPr>
          <w:rFonts w:ascii="Arial" w:eastAsia="Times New Roman" w:hAnsi="Arial" w:cs="Arial"/>
          <w:bCs/>
          <w:noProof/>
          <w:sz w:val="24"/>
          <w:szCs w:val="24"/>
          <w:highlight w:val="yellow"/>
          <w:lang w:val="en-US"/>
        </w:rPr>
      </w:pPr>
    </w:p>
    <w:p w14:paraId="01AC89C9" w14:textId="77777777" w:rsidR="0014789A" w:rsidRPr="008039DA" w:rsidRDefault="0014789A" w:rsidP="00370EB3">
      <w:pPr>
        <w:spacing w:line="240" w:lineRule="auto"/>
        <w:jc w:val="both"/>
        <w:rPr>
          <w:rFonts w:ascii="Arial" w:eastAsia="Times New Roman" w:hAnsi="Arial" w:cs="Arial"/>
          <w:b/>
          <w:bCs/>
          <w:noProof/>
          <w:sz w:val="24"/>
          <w:szCs w:val="24"/>
          <w:lang w:val="en-US"/>
        </w:rPr>
      </w:pPr>
      <w:r w:rsidRPr="008039DA">
        <w:rPr>
          <w:rFonts w:ascii="Arial" w:eastAsia="Times New Roman" w:hAnsi="Arial" w:cs="Arial"/>
          <w:b/>
          <w:bCs/>
          <w:noProof/>
          <w:sz w:val="24"/>
          <w:szCs w:val="24"/>
          <w:lang w:val="en-US"/>
        </w:rPr>
        <w:t>XIX Mitar Magovčević:</w:t>
      </w:r>
      <w:r w:rsidR="00756A8F" w:rsidRPr="008039DA">
        <w:rPr>
          <w:rFonts w:ascii="Arial" w:eastAsia="Times New Roman" w:hAnsi="Arial" w:cs="Arial"/>
          <w:b/>
          <w:bCs/>
          <w:noProof/>
          <w:sz w:val="24"/>
          <w:szCs w:val="24"/>
          <w:lang w:val="en-US"/>
        </w:rPr>
        <w:t xml:space="preserve"> </w:t>
      </w:r>
      <w:r w:rsidR="00756A8F" w:rsidRPr="008039DA">
        <w:rPr>
          <w:rFonts w:ascii="Arial" w:hAnsi="Arial" w:cs="Arial"/>
          <w:b/>
          <w:sz w:val="24"/>
          <w:szCs w:val="24"/>
        </w:rPr>
        <w:t xml:space="preserve"> </w:t>
      </w:r>
    </w:p>
    <w:p w14:paraId="532E836A" w14:textId="77777777" w:rsidR="0014789A" w:rsidRPr="009D390D" w:rsidRDefault="0014789A" w:rsidP="004418CC">
      <w:pPr>
        <w:spacing w:after="0" w:line="240" w:lineRule="auto"/>
        <w:jc w:val="both"/>
        <w:rPr>
          <w:rFonts w:ascii="Arial" w:eastAsia="Times New Roman" w:hAnsi="Arial" w:cs="Arial"/>
          <w:bCs/>
          <w:noProof/>
          <w:sz w:val="24"/>
          <w:szCs w:val="24"/>
          <w:highlight w:val="yellow"/>
          <w:lang w:val="en-US"/>
        </w:rPr>
      </w:pPr>
      <w:r w:rsidRPr="00313ACA">
        <w:rPr>
          <w:rFonts w:ascii="Arial" w:hAnsi="Arial" w:cs="Arial"/>
          <w:bCs/>
          <w:sz w:val="24"/>
          <w:szCs w:val="24"/>
          <w:lang w:val="en-US"/>
        </w:rPr>
        <w:t>Primjedba/predlog/sugestija</w:t>
      </w:r>
      <w:r>
        <w:rPr>
          <w:rFonts w:ascii="Arial" w:hAnsi="Arial" w:cs="Arial"/>
          <w:bCs/>
          <w:sz w:val="24"/>
          <w:szCs w:val="24"/>
          <w:lang w:val="en-US"/>
        </w:rPr>
        <w:t xml:space="preserve"> 1: Član 15 sa licencom zaposleni prilaže i ljekarsko uvjerenje</w:t>
      </w:r>
      <w:r w:rsidR="004E1209">
        <w:rPr>
          <w:rFonts w:ascii="Arial" w:hAnsi="Arial" w:cs="Arial"/>
          <w:bCs/>
          <w:sz w:val="24"/>
          <w:szCs w:val="24"/>
          <w:lang w:val="en-US"/>
        </w:rPr>
        <w:t xml:space="preserve"> svake godine.</w:t>
      </w:r>
    </w:p>
    <w:p w14:paraId="3A7462F8" w14:textId="0A8071A0" w:rsidR="0014789A" w:rsidRDefault="004E1209" w:rsidP="004418CC">
      <w:pPr>
        <w:spacing w:after="0" w:line="240" w:lineRule="auto"/>
        <w:jc w:val="both"/>
        <w:rPr>
          <w:rFonts w:ascii="Arial" w:hAnsi="Arial" w:cs="Arial"/>
          <w:bCs/>
          <w:sz w:val="24"/>
          <w:szCs w:val="24"/>
          <w:lang w:val="en-US"/>
        </w:rPr>
      </w:pPr>
      <w:r w:rsidRPr="00313ACA">
        <w:rPr>
          <w:rFonts w:ascii="Arial" w:hAnsi="Arial" w:cs="Arial"/>
          <w:bCs/>
          <w:sz w:val="24"/>
          <w:szCs w:val="24"/>
          <w:lang w:val="en-US"/>
        </w:rPr>
        <w:t>Obrazloženje primjedbe/predloga/sugestije</w:t>
      </w:r>
      <w:r>
        <w:rPr>
          <w:rFonts w:ascii="Arial" w:hAnsi="Arial" w:cs="Arial"/>
          <w:bCs/>
          <w:sz w:val="24"/>
          <w:szCs w:val="24"/>
          <w:lang w:val="en-US"/>
        </w:rPr>
        <w:t xml:space="preserve"> 1: Dovoljno su zaposleni u prosvjeti izloženi</w:t>
      </w:r>
      <w:r w:rsidR="00BD41A6">
        <w:rPr>
          <w:rFonts w:ascii="Arial" w:hAnsi="Arial" w:cs="Arial"/>
          <w:bCs/>
          <w:sz w:val="24"/>
          <w:szCs w:val="24"/>
          <w:lang w:val="en-US"/>
        </w:rPr>
        <w:t xml:space="preserve"> stresovima da bi </w:t>
      </w:r>
      <w:r w:rsidR="002C2EC8">
        <w:rPr>
          <w:rFonts w:ascii="Arial" w:hAnsi="Arial" w:cs="Arial"/>
          <w:bCs/>
          <w:sz w:val="24"/>
          <w:szCs w:val="24"/>
          <w:lang w:val="en-US"/>
        </w:rPr>
        <w:t xml:space="preserve">se </w:t>
      </w:r>
      <w:r w:rsidR="00BD41A6">
        <w:rPr>
          <w:rFonts w:ascii="Arial" w:hAnsi="Arial" w:cs="Arial"/>
          <w:bCs/>
          <w:sz w:val="24"/>
          <w:szCs w:val="24"/>
          <w:lang w:val="en-US"/>
        </w:rPr>
        <w:t xml:space="preserve">svake </w:t>
      </w:r>
      <w:r w:rsidR="002E0CA8">
        <w:rPr>
          <w:rFonts w:ascii="Arial" w:hAnsi="Arial" w:cs="Arial"/>
          <w:bCs/>
          <w:sz w:val="24"/>
          <w:szCs w:val="24"/>
          <w:lang w:val="en-US"/>
        </w:rPr>
        <w:t>godine izlagali pregledima i tim vidom maltretiranja.</w:t>
      </w:r>
    </w:p>
    <w:p w14:paraId="1E058D14" w14:textId="77777777" w:rsidR="004418CC" w:rsidRDefault="004418CC" w:rsidP="004418CC">
      <w:pPr>
        <w:spacing w:after="0" w:line="240" w:lineRule="auto"/>
        <w:jc w:val="both"/>
        <w:rPr>
          <w:rFonts w:ascii="Arial" w:hAnsi="Arial" w:cs="Arial"/>
          <w:bCs/>
          <w:sz w:val="24"/>
          <w:szCs w:val="24"/>
          <w:lang w:val="en-US"/>
        </w:rPr>
      </w:pPr>
    </w:p>
    <w:p w14:paraId="5601E898" w14:textId="77777777" w:rsidR="002E0CA8" w:rsidRPr="004418CC" w:rsidRDefault="002E0CA8" w:rsidP="00370EB3">
      <w:pPr>
        <w:spacing w:line="240" w:lineRule="auto"/>
        <w:jc w:val="both"/>
        <w:rPr>
          <w:rFonts w:ascii="Arial" w:eastAsia="Times New Roman" w:hAnsi="Arial" w:cs="Arial"/>
          <w:bCs/>
          <w:noProof/>
          <w:sz w:val="24"/>
          <w:szCs w:val="24"/>
          <w:lang w:val="en-US"/>
        </w:rPr>
      </w:pPr>
      <w:r w:rsidRPr="004418CC">
        <w:rPr>
          <w:rFonts w:ascii="Arial" w:eastAsia="Times New Roman" w:hAnsi="Arial" w:cs="Arial"/>
          <w:b/>
          <w:bCs/>
          <w:noProof/>
          <w:sz w:val="24"/>
          <w:szCs w:val="24"/>
          <w:lang w:val="en-US"/>
        </w:rPr>
        <w:t>Odgovor obrađivača:</w:t>
      </w:r>
      <w:r w:rsidR="004418CC">
        <w:rPr>
          <w:rFonts w:ascii="Arial" w:eastAsia="Times New Roman" w:hAnsi="Arial" w:cs="Arial"/>
          <w:bCs/>
          <w:noProof/>
          <w:sz w:val="24"/>
          <w:szCs w:val="24"/>
          <w:lang w:val="en-US"/>
        </w:rPr>
        <w:t xml:space="preserve"> </w:t>
      </w:r>
      <w:r w:rsidR="00756A8F" w:rsidRPr="004418CC">
        <w:rPr>
          <w:rFonts w:ascii="Arial" w:hAnsi="Arial" w:cs="Arial"/>
          <w:sz w:val="24"/>
          <w:szCs w:val="24"/>
        </w:rPr>
        <w:t xml:space="preserve">Primjedba nije </w:t>
      </w:r>
      <w:r w:rsidR="00A1062F" w:rsidRPr="004418CC">
        <w:rPr>
          <w:rFonts w:ascii="Arial" w:hAnsi="Arial" w:cs="Arial"/>
          <w:sz w:val="24"/>
          <w:szCs w:val="24"/>
        </w:rPr>
        <w:t>prihvaćena. Nije materija</w:t>
      </w:r>
      <w:r w:rsidR="00756A8F" w:rsidRPr="004418CC">
        <w:rPr>
          <w:rFonts w:ascii="Arial" w:hAnsi="Arial" w:cs="Arial"/>
          <w:sz w:val="24"/>
          <w:szCs w:val="24"/>
        </w:rPr>
        <w:t xml:space="preserve"> Opšteg zakona o obrazovanju i vaspitanju</w:t>
      </w:r>
    </w:p>
    <w:p w14:paraId="2244EF21" w14:textId="77777777" w:rsidR="002E0CA8" w:rsidRPr="00313ACA" w:rsidRDefault="002E0CA8" w:rsidP="00370EB3">
      <w:pPr>
        <w:spacing w:line="240" w:lineRule="auto"/>
        <w:jc w:val="both"/>
        <w:rPr>
          <w:rFonts w:ascii="Arial" w:hAnsi="Arial" w:cs="Arial"/>
          <w:bCs/>
          <w:sz w:val="24"/>
          <w:szCs w:val="24"/>
          <w:lang w:val="en-US"/>
        </w:rPr>
      </w:pPr>
    </w:p>
    <w:p w14:paraId="49968BA5" w14:textId="77777777" w:rsidR="002E0CA8" w:rsidRDefault="002E0CA8" w:rsidP="004418CC">
      <w:pPr>
        <w:spacing w:after="0" w:line="240" w:lineRule="auto"/>
        <w:jc w:val="both"/>
        <w:rPr>
          <w:rFonts w:ascii="Arial" w:hAnsi="Arial" w:cs="Arial"/>
          <w:bCs/>
          <w:sz w:val="24"/>
          <w:szCs w:val="24"/>
          <w:lang w:val="en-US"/>
        </w:rPr>
      </w:pPr>
      <w:r w:rsidRPr="00313ACA">
        <w:rPr>
          <w:rFonts w:ascii="Arial" w:hAnsi="Arial" w:cs="Arial"/>
          <w:bCs/>
          <w:sz w:val="24"/>
          <w:szCs w:val="24"/>
          <w:lang w:val="en-US"/>
        </w:rPr>
        <w:t>Primjedba/predlog/sugestija</w:t>
      </w:r>
      <w:r>
        <w:rPr>
          <w:rFonts w:ascii="Arial" w:hAnsi="Arial" w:cs="Arial"/>
          <w:bCs/>
          <w:sz w:val="24"/>
          <w:szCs w:val="24"/>
          <w:lang w:val="en-US"/>
        </w:rPr>
        <w:t xml:space="preserve"> 2: Član 12 Rad sa strancima treba da se zaposlenima plaća sa uvećanjem najmanje 2% od ličnog dohotka.</w:t>
      </w:r>
    </w:p>
    <w:p w14:paraId="2F781DCC" w14:textId="7C93CD7B" w:rsidR="00E55980" w:rsidRDefault="002E0CA8" w:rsidP="004418CC">
      <w:pPr>
        <w:spacing w:after="0" w:line="240" w:lineRule="auto"/>
        <w:jc w:val="both"/>
        <w:rPr>
          <w:rFonts w:ascii="Arial" w:hAnsi="Arial" w:cs="Arial"/>
          <w:bCs/>
          <w:sz w:val="24"/>
          <w:szCs w:val="24"/>
          <w:lang w:val="en-US"/>
        </w:rPr>
      </w:pPr>
      <w:r w:rsidRPr="00313ACA">
        <w:rPr>
          <w:rFonts w:ascii="Arial" w:hAnsi="Arial" w:cs="Arial"/>
          <w:bCs/>
          <w:sz w:val="24"/>
          <w:szCs w:val="24"/>
          <w:lang w:val="en-US"/>
        </w:rPr>
        <w:t>Obrazloženje primjedbe/predloga/sugestije</w:t>
      </w:r>
      <w:r>
        <w:rPr>
          <w:rFonts w:ascii="Arial" w:hAnsi="Arial" w:cs="Arial"/>
          <w:bCs/>
          <w:sz w:val="24"/>
          <w:szCs w:val="24"/>
          <w:lang w:val="en-US"/>
        </w:rPr>
        <w:t xml:space="preserve"> 2: Rad sa učenicima strancima iziskuje poseban i dodatni rad i napor u nastavi.</w:t>
      </w:r>
    </w:p>
    <w:p w14:paraId="2E1BE152" w14:textId="77777777" w:rsidR="004418CC" w:rsidRDefault="004418CC" w:rsidP="004418CC">
      <w:pPr>
        <w:spacing w:after="0" w:line="240" w:lineRule="auto"/>
        <w:jc w:val="both"/>
        <w:rPr>
          <w:rFonts w:ascii="Arial" w:hAnsi="Arial" w:cs="Arial"/>
          <w:bCs/>
          <w:sz w:val="24"/>
          <w:szCs w:val="24"/>
          <w:lang w:val="en-US"/>
        </w:rPr>
      </w:pPr>
    </w:p>
    <w:p w14:paraId="7E9FC1D4" w14:textId="77777777" w:rsidR="002E0CA8" w:rsidRPr="004418CC" w:rsidRDefault="002E0CA8" w:rsidP="00370EB3">
      <w:pPr>
        <w:spacing w:line="240" w:lineRule="auto"/>
        <w:jc w:val="both"/>
        <w:rPr>
          <w:rFonts w:ascii="Arial" w:eastAsia="Times New Roman" w:hAnsi="Arial" w:cs="Arial"/>
          <w:bCs/>
          <w:noProof/>
          <w:sz w:val="24"/>
          <w:szCs w:val="24"/>
          <w:lang w:val="en-US"/>
        </w:rPr>
      </w:pPr>
      <w:r w:rsidRPr="004418CC">
        <w:rPr>
          <w:rFonts w:ascii="Arial" w:eastAsia="Times New Roman" w:hAnsi="Arial" w:cs="Arial"/>
          <w:b/>
          <w:bCs/>
          <w:noProof/>
          <w:sz w:val="24"/>
          <w:szCs w:val="24"/>
          <w:lang w:val="en-US"/>
        </w:rPr>
        <w:t>Odgovor obrađivača:</w:t>
      </w:r>
      <w:r w:rsidR="004418CC" w:rsidRPr="004418CC">
        <w:rPr>
          <w:rFonts w:ascii="Arial" w:eastAsia="Times New Roman" w:hAnsi="Arial" w:cs="Arial"/>
          <w:bCs/>
          <w:noProof/>
          <w:sz w:val="24"/>
          <w:szCs w:val="24"/>
          <w:lang w:val="en-US"/>
        </w:rPr>
        <w:t xml:space="preserve"> </w:t>
      </w:r>
      <w:r w:rsidR="00756A8F" w:rsidRPr="004418CC">
        <w:rPr>
          <w:rFonts w:ascii="Arial" w:hAnsi="Arial" w:cs="Arial"/>
          <w:sz w:val="24"/>
          <w:szCs w:val="24"/>
        </w:rPr>
        <w:t xml:space="preserve">Primjedba </w:t>
      </w:r>
      <w:r w:rsidR="00A1062F" w:rsidRPr="004418CC">
        <w:rPr>
          <w:rFonts w:ascii="Arial" w:hAnsi="Arial" w:cs="Arial"/>
          <w:sz w:val="24"/>
          <w:szCs w:val="24"/>
        </w:rPr>
        <w:t>nije prihvaćena jer n</w:t>
      </w:r>
      <w:r w:rsidR="00756A8F" w:rsidRPr="004418CC">
        <w:rPr>
          <w:rFonts w:ascii="Arial" w:hAnsi="Arial" w:cs="Arial"/>
          <w:sz w:val="24"/>
          <w:szCs w:val="24"/>
        </w:rPr>
        <w:t xml:space="preserve">ije </w:t>
      </w:r>
      <w:r w:rsidR="00A1062F" w:rsidRPr="004418CC">
        <w:rPr>
          <w:rFonts w:ascii="Arial" w:hAnsi="Arial" w:cs="Arial"/>
          <w:sz w:val="24"/>
          <w:szCs w:val="24"/>
        </w:rPr>
        <w:t>materija</w:t>
      </w:r>
      <w:r w:rsidR="00756A8F" w:rsidRPr="004418CC">
        <w:rPr>
          <w:rFonts w:ascii="Arial" w:hAnsi="Arial" w:cs="Arial"/>
          <w:sz w:val="24"/>
          <w:szCs w:val="24"/>
        </w:rPr>
        <w:t xml:space="preserve"> Opšteg zakona o obrazovanju i vaspitanju</w:t>
      </w:r>
      <w:r w:rsidR="004418CC" w:rsidRPr="004418CC">
        <w:rPr>
          <w:rFonts w:ascii="Arial" w:hAnsi="Arial" w:cs="Arial"/>
          <w:b/>
          <w:sz w:val="24"/>
          <w:szCs w:val="24"/>
        </w:rPr>
        <w:t>.</w:t>
      </w:r>
    </w:p>
    <w:p w14:paraId="51DBE750" w14:textId="4D3ED707" w:rsidR="002E0CA8" w:rsidRDefault="002E0CA8" w:rsidP="004418CC">
      <w:pPr>
        <w:spacing w:after="0" w:line="240" w:lineRule="auto"/>
        <w:jc w:val="both"/>
        <w:rPr>
          <w:rFonts w:ascii="Arial" w:hAnsi="Arial" w:cs="Arial"/>
          <w:bCs/>
          <w:sz w:val="24"/>
          <w:szCs w:val="24"/>
          <w:lang w:val="en-US"/>
        </w:rPr>
      </w:pPr>
      <w:r w:rsidRPr="00313ACA">
        <w:rPr>
          <w:rFonts w:ascii="Arial" w:hAnsi="Arial" w:cs="Arial"/>
          <w:bCs/>
          <w:sz w:val="24"/>
          <w:szCs w:val="24"/>
          <w:lang w:val="en-US"/>
        </w:rPr>
        <w:t>Primjedba/predlog/sugestija</w:t>
      </w:r>
      <w:r>
        <w:rPr>
          <w:rFonts w:ascii="Arial" w:hAnsi="Arial" w:cs="Arial"/>
          <w:bCs/>
          <w:sz w:val="24"/>
          <w:szCs w:val="24"/>
          <w:lang w:val="en-US"/>
        </w:rPr>
        <w:t xml:space="preserve"> 3: Član 61 Školski </w:t>
      </w:r>
      <w:r w:rsidR="004418CC">
        <w:rPr>
          <w:rFonts w:ascii="Arial" w:hAnsi="Arial" w:cs="Arial"/>
          <w:bCs/>
          <w:sz w:val="24"/>
          <w:szCs w:val="24"/>
          <w:lang w:val="en-US"/>
        </w:rPr>
        <w:t>k</w:t>
      </w:r>
      <w:r>
        <w:rPr>
          <w:rFonts w:ascii="Arial" w:hAnsi="Arial" w:cs="Arial"/>
          <w:bCs/>
          <w:sz w:val="24"/>
          <w:szCs w:val="24"/>
          <w:lang w:val="en-US"/>
        </w:rPr>
        <w:t>alendar treba promijeniti, nastava treba da počinje oko 10.9, a zimski raspust od 15.1. do 6.2.</w:t>
      </w:r>
    </w:p>
    <w:p w14:paraId="7C45C74B" w14:textId="75B15773" w:rsidR="002E0CA8" w:rsidRDefault="002E0CA8" w:rsidP="004418CC">
      <w:pPr>
        <w:spacing w:after="0" w:line="240" w:lineRule="auto"/>
        <w:jc w:val="both"/>
        <w:rPr>
          <w:rFonts w:ascii="Arial" w:hAnsi="Arial" w:cs="Arial"/>
          <w:bCs/>
          <w:sz w:val="24"/>
          <w:szCs w:val="24"/>
          <w:lang w:val="en-US"/>
        </w:rPr>
      </w:pPr>
      <w:r w:rsidRPr="00313ACA">
        <w:rPr>
          <w:rFonts w:ascii="Arial" w:hAnsi="Arial" w:cs="Arial"/>
          <w:bCs/>
          <w:sz w:val="24"/>
          <w:szCs w:val="24"/>
          <w:lang w:val="en-US"/>
        </w:rPr>
        <w:t>Obrazloženje primjedbe/predloga/sugestije</w:t>
      </w:r>
      <w:r>
        <w:rPr>
          <w:rFonts w:ascii="Arial" w:hAnsi="Arial" w:cs="Arial"/>
          <w:bCs/>
          <w:sz w:val="24"/>
          <w:szCs w:val="24"/>
          <w:lang w:val="en-US"/>
        </w:rPr>
        <w:t xml:space="preserve"> 3: Kao mediteranska zemlja</w:t>
      </w:r>
      <w:r w:rsidR="00BD7417">
        <w:rPr>
          <w:rFonts w:ascii="Arial" w:hAnsi="Arial" w:cs="Arial"/>
          <w:bCs/>
          <w:sz w:val="24"/>
          <w:szCs w:val="24"/>
          <w:lang w:val="en-US"/>
        </w:rPr>
        <w:t>,</w:t>
      </w:r>
      <w:r>
        <w:rPr>
          <w:rFonts w:ascii="Arial" w:hAnsi="Arial" w:cs="Arial"/>
          <w:bCs/>
          <w:sz w:val="24"/>
          <w:szCs w:val="24"/>
          <w:lang w:val="en-US"/>
        </w:rPr>
        <w:t xml:space="preserve"> zbog visokih temperatur</w:t>
      </w:r>
      <w:r w:rsidR="00BD7417">
        <w:rPr>
          <w:rFonts w:ascii="Arial" w:hAnsi="Arial" w:cs="Arial"/>
          <w:bCs/>
          <w:sz w:val="24"/>
          <w:szCs w:val="24"/>
          <w:lang w:val="en-US"/>
        </w:rPr>
        <w:t>a</w:t>
      </w:r>
      <w:r>
        <w:rPr>
          <w:rFonts w:ascii="Arial" w:hAnsi="Arial" w:cs="Arial"/>
          <w:bCs/>
          <w:sz w:val="24"/>
          <w:szCs w:val="24"/>
          <w:lang w:val="en-US"/>
        </w:rPr>
        <w:t xml:space="preserve"> i godišnjih odmora</w:t>
      </w:r>
      <w:r w:rsidR="00BD7417">
        <w:rPr>
          <w:rFonts w:ascii="Arial" w:hAnsi="Arial" w:cs="Arial"/>
          <w:bCs/>
          <w:sz w:val="24"/>
          <w:szCs w:val="24"/>
          <w:lang w:val="en-US"/>
        </w:rPr>
        <w:t>,</w:t>
      </w:r>
      <w:r>
        <w:rPr>
          <w:rFonts w:ascii="Arial" w:hAnsi="Arial" w:cs="Arial"/>
          <w:bCs/>
          <w:sz w:val="24"/>
          <w:szCs w:val="24"/>
          <w:lang w:val="en-US"/>
        </w:rPr>
        <w:t xml:space="preserve"> početak za učenike treba da je oko 10.9</w:t>
      </w:r>
      <w:r w:rsidR="00BD7417">
        <w:rPr>
          <w:rFonts w:ascii="Arial" w:hAnsi="Arial" w:cs="Arial"/>
          <w:bCs/>
          <w:sz w:val="24"/>
          <w:szCs w:val="24"/>
          <w:lang w:val="en-US"/>
        </w:rPr>
        <w:t>,</w:t>
      </w:r>
      <w:r>
        <w:rPr>
          <w:rFonts w:ascii="Arial" w:hAnsi="Arial" w:cs="Arial"/>
          <w:bCs/>
          <w:sz w:val="24"/>
          <w:szCs w:val="24"/>
          <w:lang w:val="en-US"/>
        </w:rPr>
        <w:t xml:space="preserve"> a zbog količine snijega na sjeveru zimski raspust od 15.1. do 6.2.</w:t>
      </w:r>
    </w:p>
    <w:p w14:paraId="1BFB8348" w14:textId="77777777" w:rsidR="004418CC" w:rsidRDefault="004418CC" w:rsidP="004418CC">
      <w:pPr>
        <w:spacing w:after="0" w:line="240" w:lineRule="auto"/>
        <w:jc w:val="both"/>
        <w:rPr>
          <w:rFonts w:ascii="Arial" w:hAnsi="Arial" w:cs="Arial"/>
          <w:bCs/>
          <w:sz w:val="24"/>
          <w:szCs w:val="24"/>
          <w:lang w:val="en-US"/>
        </w:rPr>
      </w:pPr>
    </w:p>
    <w:p w14:paraId="1AE81E86" w14:textId="65F0DFC0" w:rsidR="002E0CA8" w:rsidRPr="004418CC" w:rsidRDefault="002E0CA8" w:rsidP="00370EB3">
      <w:pPr>
        <w:spacing w:line="240" w:lineRule="auto"/>
        <w:jc w:val="both"/>
        <w:rPr>
          <w:rFonts w:ascii="Arial" w:hAnsi="Arial" w:cs="Arial"/>
          <w:bCs/>
          <w:sz w:val="24"/>
          <w:szCs w:val="24"/>
          <w:lang w:val="en-US"/>
        </w:rPr>
      </w:pPr>
      <w:r w:rsidRPr="004418CC">
        <w:rPr>
          <w:rFonts w:ascii="Arial" w:eastAsia="Times New Roman" w:hAnsi="Arial" w:cs="Arial"/>
          <w:b/>
          <w:bCs/>
          <w:noProof/>
          <w:sz w:val="24"/>
          <w:szCs w:val="24"/>
          <w:lang w:val="en-US"/>
        </w:rPr>
        <w:t>Odgovor obrađivača:</w:t>
      </w:r>
      <w:r w:rsidR="00756A8F" w:rsidRPr="004418CC">
        <w:rPr>
          <w:rFonts w:ascii="Arial" w:eastAsia="Times New Roman" w:hAnsi="Arial" w:cs="Arial"/>
          <w:bCs/>
          <w:noProof/>
          <w:sz w:val="24"/>
          <w:szCs w:val="24"/>
          <w:lang w:val="en-US"/>
        </w:rPr>
        <w:t xml:space="preserve"> Primjedba </w:t>
      </w:r>
      <w:r w:rsidR="00A1062F" w:rsidRPr="004418CC">
        <w:rPr>
          <w:rFonts w:ascii="Arial" w:eastAsia="Times New Roman" w:hAnsi="Arial" w:cs="Arial"/>
          <w:bCs/>
          <w:noProof/>
          <w:sz w:val="24"/>
          <w:szCs w:val="24"/>
          <w:lang w:val="en-US"/>
        </w:rPr>
        <w:t xml:space="preserve">nije prihvaćena </w:t>
      </w:r>
      <w:r w:rsidR="00756A8F" w:rsidRPr="004418CC">
        <w:rPr>
          <w:rFonts w:ascii="Arial" w:eastAsia="Times New Roman" w:hAnsi="Arial" w:cs="Arial"/>
          <w:bCs/>
          <w:noProof/>
          <w:sz w:val="24"/>
          <w:szCs w:val="24"/>
          <w:lang w:val="en-US"/>
        </w:rPr>
        <w:t xml:space="preserve">iz razloga što </w:t>
      </w:r>
      <w:r w:rsidR="00A1062F" w:rsidRPr="004418CC">
        <w:rPr>
          <w:rFonts w:ascii="Arial" w:eastAsia="Times New Roman" w:hAnsi="Arial" w:cs="Arial"/>
          <w:bCs/>
          <w:noProof/>
          <w:sz w:val="24"/>
          <w:szCs w:val="24"/>
          <w:lang w:val="en-US"/>
        </w:rPr>
        <w:t xml:space="preserve">na predloženi način ne bi bilo moguće </w:t>
      </w:r>
      <w:r w:rsidR="00756A8F" w:rsidRPr="004418CC">
        <w:rPr>
          <w:rFonts w:ascii="Arial" w:eastAsia="Times New Roman" w:hAnsi="Arial" w:cs="Arial"/>
          <w:bCs/>
          <w:noProof/>
          <w:sz w:val="24"/>
          <w:szCs w:val="24"/>
          <w:lang w:val="en-US"/>
        </w:rPr>
        <w:t xml:space="preserve">organizovati 180 radnih </w:t>
      </w:r>
      <w:r w:rsidR="00BD7417">
        <w:rPr>
          <w:rFonts w:ascii="Arial" w:eastAsia="Times New Roman" w:hAnsi="Arial" w:cs="Arial"/>
          <w:bCs/>
          <w:noProof/>
          <w:sz w:val="24"/>
          <w:szCs w:val="24"/>
          <w:lang w:val="en-US"/>
        </w:rPr>
        <w:t>dana</w:t>
      </w:r>
      <w:r w:rsidR="00C33AB8">
        <w:rPr>
          <w:rFonts w:ascii="Arial" w:eastAsia="Times New Roman" w:hAnsi="Arial" w:cs="Arial"/>
          <w:bCs/>
          <w:noProof/>
          <w:sz w:val="24"/>
          <w:szCs w:val="24"/>
          <w:lang w:val="en-US"/>
        </w:rPr>
        <w:t xml:space="preserve"> u toku nastavne godine.</w:t>
      </w:r>
    </w:p>
    <w:p w14:paraId="784961A9" w14:textId="77777777" w:rsidR="003706C2" w:rsidRDefault="003706C2" w:rsidP="00370EB3">
      <w:pPr>
        <w:spacing w:line="240" w:lineRule="auto"/>
        <w:jc w:val="both"/>
        <w:rPr>
          <w:rFonts w:ascii="Arial" w:hAnsi="Arial" w:cs="Arial"/>
          <w:b/>
          <w:bCs/>
          <w:sz w:val="24"/>
          <w:szCs w:val="24"/>
          <w:lang w:val="en-US"/>
        </w:rPr>
      </w:pPr>
    </w:p>
    <w:p w14:paraId="323486B5" w14:textId="77777777" w:rsidR="002E0CA8" w:rsidRPr="003706C2" w:rsidRDefault="002E0CA8" w:rsidP="00370EB3">
      <w:pPr>
        <w:spacing w:line="240" w:lineRule="auto"/>
        <w:jc w:val="both"/>
        <w:rPr>
          <w:rFonts w:ascii="Arial" w:hAnsi="Arial" w:cs="Arial"/>
          <w:b/>
          <w:bCs/>
          <w:sz w:val="24"/>
          <w:szCs w:val="24"/>
          <w:lang w:val="en-US"/>
        </w:rPr>
      </w:pPr>
      <w:r w:rsidRPr="003706C2">
        <w:rPr>
          <w:rFonts w:ascii="Arial" w:hAnsi="Arial" w:cs="Arial"/>
          <w:b/>
          <w:bCs/>
          <w:sz w:val="24"/>
          <w:szCs w:val="24"/>
          <w:lang w:val="en-US"/>
        </w:rPr>
        <w:t>XX Marina Matijević:</w:t>
      </w:r>
    </w:p>
    <w:p w14:paraId="2420A067" w14:textId="77777777" w:rsidR="002E0CA8" w:rsidRPr="002E0CA8" w:rsidRDefault="002E0CA8" w:rsidP="004418CC">
      <w:pPr>
        <w:spacing w:after="0" w:line="240" w:lineRule="auto"/>
        <w:jc w:val="both"/>
        <w:rPr>
          <w:rFonts w:ascii="Arial" w:hAnsi="Arial" w:cs="Arial"/>
          <w:bCs/>
          <w:sz w:val="24"/>
          <w:szCs w:val="24"/>
          <w:lang w:val="en-US"/>
        </w:rPr>
      </w:pPr>
    </w:p>
    <w:p w14:paraId="12B6504F" w14:textId="77777777" w:rsidR="002E0CA8" w:rsidRP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 xml:space="preserve">Primjedba/predlog/sugestija </w:t>
      </w:r>
      <w:r w:rsidR="005557B7">
        <w:rPr>
          <w:rFonts w:ascii="Arial" w:hAnsi="Arial" w:cs="Arial"/>
          <w:bCs/>
          <w:sz w:val="24"/>
          <w:szCs w:val="24"/>
          <w:lang w:val="en-US"/>
        </w:rPr>
        <w:t>1</w:t>
      </w:r>
      <w:r w:rsidR="004418CC">
        <w:rPr>
          <w:rFonts w:ascii="Arial" w:hAnsi="Arial" w:cs="Arial"/>
          <w:bCs/>
          <w:sz w:val="24"/>
          <w:szCs w:val="24"/>
          <w:lang w:val="en-US"/>
        </w:rPr>
        <w:t>:</w:t>
      </w:r>
    </w:p>
    <w:p w14:paraId="7733A5B6" w14:textId="5C4A4AAA" w:rsidR="002E0CA8" w:rsidRP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 xml:space="preserve">Član </w:t>
      </w:r>
      <w:r w:rsidR="00BD7417">
        <w:rPr>
          <w:rFonts w:ascii="Arial" w:hAnsi="Arial" w:cs="Arial"/>
          <w:bCs/>
          <w:sz w:val="24"/>
          <w:szCs w:val="24"/>
          <w:lang w:val="en-US"/>
        </w:rPr>
        <w:t>43</w:t>
      </w:r>
      <w:r w:rsidRPr="002E0CA8">
        <w:rPr>
          <w:rFonts w:ascii="Arial" w:hAnsi="Arial" w:cs="Arial"/>
          <w:bCs/>
          <w:sz w:val="24"/>
          <w:szCs w:val="24"/>
          <w:lang w:val="en-US"/>
        </w:rPr>
        <w:t xml:space="preserve"> koji se odnosi na izmjenu člana 117a, a koji se odnosi na dodavanje novog stava:</w:t>
      </w:r>
    </w:p>
    <w:p w14:paraId="13692E1B" w14:textId="77777777" w:rsidR="002E0CA8" w:rsidRP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„Način vođenja baze podataka iz stava 1 ovog člana propisuje Ministarstvo.”</w:t>
      </w:r>
    </w:p>
    <w:p w14:paraId="451A865E" w14:textId="77777777" w:rsidR="002E0CA8" w:rsidRP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Treba zamjeniti sa stavom:</w:t>
      </w:r>
    </w:p>
    <w:p w14:paraId="25A1A5B5" w14:textId="77777777" w:rsidR="002E0CA8" w:rsidRP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“Način vođenja podataka iz stava 1 ovog člana, upravljanje MEIS sistemom i druga pitanja od značaja za funkcionisanje tog sistema propisuje Ministarstvo.”</w:t>
      </w:r>
    </w:p>
    <w:p w14:paraId="455ED743" w14:textId="77777777" w:rsidR="002E0CA8" w:rsidRP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 xml:space="preserve">Obrazloženje primjedbe/predloga/sugestije </w:t>
      </w:r>
      <w:r w:rsidR="005557B7">
        <w:rPr>
          <w:rFonts w:ascii="Arial" w:hAnsi="Arial" w:cs="Arial"/>
          <w:bCs/>
          <w:sz w:val="24"/>
          <w:szCs w:val="24"/>
          <w:lang w:val="en-US"/>
        </w:rPr>
        <w:t>1</w:t>
      </w:r>
      <w:r w:rsidR="004418CC">
        <w:rPr>
          <w:rFonts w:ascii="Arial" w:hAnsi="Arial" w:cs="Arial"/>
          <w:bCs/>
          <w:sz w:val="24"/>
          <w:szCs w:val="24"/>
          <w:lang w:val="en-US"/>
        </w:rPr>
        <w:t>:</w:t>
      </w:r>
    </w:p>
    <w:p w14:paraId="6274FC41" w14:textId="291F30F4" w:rsidR="002E0CA8" w:rsidRDefault="002E0CA8" w:rsidP="004418CC">
      <w:pPr>
        <w:spacing w:after="0" w:line="240" w:lineRule="auto"/>
        <w:jc w:val="both"/>
        <w:rPr>
          <w:rFonts w:ascii="Arial" w:hAnsi="Arial" w:cs="Arial"/>
          <w:bCs/>
          <w:sz w:val="24"/>
          <w:szCs w:val="24"/>
          <w:lang w:val="en-US"/>
        </w:rPr>
      </w:pPr>
      <w:r w:rsidRPr="002E0CA8">
        <w:rPr>
          <w:rFonts w:ascii="Arial" w:hAnsi="Arial" w:cs="Arial"/>
          <w:bCs/>
          <w:sz w:val="24"/>
          <w:szCs w:val="24"/>
          <w:lang w:val="en-US"/>
        </w:rPr>
        <w:t>Informacioni sistem obrazovanja nije samo baza podataka</w:t>
      </w:r>
      <w:r w:rsidR="00BD7417">
        <w:rPr>
          <w:rFonts w:ascii="Arial" w:hAnsi="Arial" w:cs="Arial"/>
          <w:bCs/>
          <w:sz w:val="24"/>
          <w:szCs w:val="24"/>
          <w:lang w:val="en-US"/>
        </w:rPr>
        <w:t>,</w:t>
      </w:r>
      <w:r w:rsidRPr="002E0CA8">
        <w:rPr>
          <w:rFonts w:ascii="Arial" w:hAnsi="Arial" w:cs="Arial"/>
          <w:bCs/>
          <w:sz w:val="24"/>
          <w:szCs w:val="24"/>
          <w:lang w:val="en-US"/>
        </w:rPr>
        <w:t xml:space="preserve"> već se kroz njega radi i digitalizacija procesa, razmjena podataka i elektronske usluge, te je potrebno </w:t>
      </w:r>
      <w:r w:rsidRPr="002E0CA8">
        <w:rPr>
          <w:rFonts w:ascii="Arial" w:hAnsi="Arial" w:cs="Arial"/>
          <w:bCs/>
          <w:sz w:val="24"/>
          <w:szCs w:val="24"/>
          <w:lang w:val="en-US"/>
        </w:rPr>
        <w:lastRenderedPageBreak/>
        <w:t>podzakonskim aktom definisati sva pitanja od značaja za funkcionisanje Informacionog sistema.</w:t>
      </w:r>
    </w:p>
    <w:p w14:paraId="3CFE3E6D" w14:textId="77777777" w:rsidR="003706C2" w:rsidRDefault="003706C2" w:rsidP="004418CC">
      <w:pPr>
        <w:spacing w:after="0" w:line="240" w:lineRule="auto"/>
        <w:jc w:val="both"/>
        <w:rPr>
          <w:rFonts w:ascii="Arial" w:hAnsi="Arial" w:cs="Arial"/>
          <w:bCs/>
          <w:sz w:val="24"/>
          <w:szCs w:val="24"/>
          <w:lang w:val="en-US"/>
        </w:rPr>
      </w:pPr>
    </w:p>
    <w:p w14:paraId="00ADBC42" w14:textId="77777777" w:rsidR="007D6B83" w:rsidRPr="003706C2" w:rsidRDefault="007D6B83" w:rsidP="00370EB3">
      <w:pPr>
        <w:spacing w:line="240" w:lineRule="auto"/>
        <w:jc w:val="both"/>
        <w:rPr>
          <w:rFonts w:ascii="Arial" w:eastAsia="Times New Roman" w:hAnsi="Arial" w:cs="Arial"/>
          <w:bCs/>
          <w:noProof/>
          <w:sz w:val="24"/>
          <w:szCs w:val="24"/>
          <w:lang w:val="en-US"/>
        </w:rPr>
      </w:pPr>
      <w:r w:rsidRPr="003706C2">
        <w:rPr>
          <w:rFonts w:ascii="Arial" w:eastAsia="Times New Roman" w:hAnsi="Arial" w:cs="Arial"/>
          <w:b/>
          <w:bCs/>
          <w:noProof/>
          <w:sz w:val="24"/>
          <w:szCs w:val="24"/>
          <w:lang w:val="en-US"/>
        </w:rPr>
        <w:t>Odgovor obrađivača:</w:t>
      </w:r>
      <w:r w:rsidR="00721FEB" w:rsidRPr="003706C2">
        <w:rPr>
          <w:rFonts w:ascii="Arial" w:eastAsia="Times New Roman" w:hAnsi="Arial" w:cs="Arial"/>
          <w:bCs/>
          <w:noProof/>
          <w:sz w:val="24"/>
          <w:szCs w:val="24"/>
          <w:lang w:val="en-US"/>
        </w:rPr>
        <w:t xml:space="preserve"> Predlog djelimično prihvaćen tako što se način vođenja, obrade podataka i upravljanja Informacionim sistemom propisuje pravilnikom.</w:t>
      </w:r>
    </w:p>
    <w:p w14:paraId="241BEF98" w14:textId="77777777" w:rsidR="002E0CA8" w:rsidRDefault="002E0CA8" w:rsidP="00370EB3">
      <w:pPr>
        <w:spacing w:line="240" w:lineRule="auto"/>
        <w:jc w:val="both"/>
        <w:rPr>
          <w:rFonts w:ascii="Arial" w:hAnsi="Arial" w:cs="Arial"/>
          <w:bCs/>
          <w:sz w:val="24"/>
          <w:szCs w:val="24"/>
          <w:lang w:val="en-US"/>
        </w:rPr>
      </w:pPr>
    </w:p>
    <w:p w14:paraId="5EC355DC" w14:textId="77777777" w:rsidR="002E0CA8" w:rsidRPr="003706C2" w:rsidRDefault="007D6B83" w:rsidP="00370EB3">
      <w:pPr>
        <w:spacing w:line="240" w:lineRule="auto"/>
        <w:jc w:val="both"/>
        <w:rPr>
          <w:rFonts w:ascii="Arial" w:hAnsi="Arial" w:cs="Arial"/>
          <w:b/>
          <w:bCs/>
          <w:sz w:val="24"/>
          <w:szCs w:val="24"/>
          <w:lang w:val="en-US"/>
        </w:rPr>
      </w:pPr>
      <w:r w:rsidRPr="003706C2">
        <w:rPr>
          <w:rFonts w:ascii="Arial" w:hAnsi="Arial" w:cs="Arial"/>
          <w:b/>
          <w:bCs/>
          <w:sz w:val="24"/>
          <w:szCs w:val="24"/>
          <w:lang w:val="en-US"/>
        </w:rPr>
        <w:t>XXI Kristina Mihailović, Udruženje roditelji</w:t>
      </w:r>
    </w:p>
    <w:p w14:paraId="06C1D4BF" w14:textId="70B8BDFE"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 xml:space="preserve">Primjedba/predlog/sugestija </w:t>
      </w:r>
      <w:r>
        <w:rPr>
          <w:rFonts w:ascii="Arial" w:hAnsi="Arial" w:cs="Arial"/>
          <w:bCs/>
          <w:sz w:val="24"/>
          <w:szCs w:val="24"/>
          <w:lang w:val="en-US"/>
        </w:rPr>
        <w:t>1</w:t>
      </w:r>
      <w:r w:rsidRPr="007D6B83">
        <w:rPr>
          <w:rFonts w:ascii="Arial" w:hAnsi="Arial" w:cs="Arial"/>
          <w:bCs/>
          <w:sz w:val="24"/>
          <w:szCs w:val="24"/>
          <w:lang w:val="en-US"/>
        </w:rPr>
        <w:t xml:space="preserve">: Vraćanje odluke o izboru direktora školskom odboru, kako je </w:t>
      </w:r>
      <w:r>
        <w:rPr>
          <w:rFonts w:ascii="Arial" w:hAnsi="Arial" w:cs="Arial"/>
          <w:bCs/>
          <w:sz w:val="24"/>
          <w:szCs w:val="24"/>
          <w:lang w:val="en-US"/>
        </w:rPr>
        <w:t>i</w:t>
      </w:r>
      <w:r w:rsidRPr="007D6B83">
        <w:rPr>
          <w:rFonts w:ascii="Arial" w:hAnsi="Arial" w:cs="Arial"/>
          <w:bCs/>
          <w:sz w:val="24"/>
          <w:szCs w:val="24"/>
          <w:lang w:val="en-US"/>
        </w:rPr>
        <w:t xml:space="preserve"> bilo dok Zakon nije izmijenjen u parlamentu, ali uz određena unapredenja. Iako jeste predloženo da prije donošenja konačne odluke bude spovedeno ispitivanje </w:t>
      </w:r>
      <w:r>
        <w:rPr>
          <w:rFonts w:ascii="Arial" w:hAnsi="Arial" w:cs="Arial"/>
          <w:bCs/>
          <w:sz w:val="24"/>
          <w:szCs w:val="24"/>
          <w:lang w:val="en-US"/>
        </w:rPr>
        <w:t>i</w:t>
      </w:r>
      <w:r w:rsidRPr="007D6B83">
        <w:rPr>
          <w:rFonts w:ascii="Arial" w:hAnsi="Arial" w:cs="Arial"/>
          <w:bCs/>
          <w:sz w:val="24"/>
          <w:szCs w:val="24"/>
          <w:lang w:val="en-US"/>
        </w:rPr>
        <w:t xml:space="preserve"> testiranje kandidata pred posebnom Komisijom, smatramo da to nije dovoljna zaštita od budućih zloupotreba </w:t>
      </w:r>
      <w:r>
        <w:rPr>
          <w:rFonts w:ascii="Arial" w:hAnsi="Arial" w:cs="Arial"/>
          <w:bCs/>
          <w:sz w:val="24"/>
          <w:szCs w:val="24"/>
          <w:lang w:val="en-US"/>
        </w:rPr>
        <w:t>i</w:t>
      </w:r>
      <w:r w:rsidRPr="007D6B83">
        <w:rPr>
          <w:rFonts w:ascii="Arial" w:hAnsi="Arial" w:cs="Arial"/>
          <w:bCs/>
          <w:sz w:val="24"/>
          <w:szCs w:val="24"/>
          <w:lang w:val="en-US"/>
        </w:rPr>
        <w:t xml:space="preserve"> donošenja odluke o izboru u skladu sa političkom podobnošću. Čini se da su te mogućnosti svedene na minimum</w:t>
      </w:r>
      <w:r w:rsidR="00BD7417">
        <w:rPr>
          <w:rFonts w:ascii="Arial" w:hAnsi="Arial" w:cs="Arial"/>
          <w:bCs/>
          <w:sz w:val="24"/>
          <w:szCs w:val="24"/>
          <w:lang w:val="en-US"/>
        </w:rPr>
        <w:t>,</w:t>
      </w:r>
      <w:r w:rsidRPr="007D6B83">
        <w:rPr>
          <w:rFonts w:ascii="Arial" w:hAnsi="Arial" w:cs="Arial"/>
          <w:bCs/>
          <w:sz w:val="24"/>
          <w:szCs w:val="24"/>
          <w:lang w:val="en-US"/>
        </w:rPr>
        <w:t xml:space="preserve"> ali će se pronaći, posebno oni koji to žele, načini da se </w:t>
      </w:r>
      <w:r>
        <w:rPr>
          <w:rFonts w:ascii="Arial" w:hAnsi="Arial" w:cs="Arial"/>
          <w:bCs/>
          <w:sz w:val="24"/>
          <w:szCs w:val="24"/>
          <w:lang w:val="en-US"/>
        </w:rPr>
        <w:t>i</w:t>
      </w:r>
      <w:r w:rsidRPr="007D6B83">
        <w:rPr>
          <w:rFonts w:ascii="Arial" w:hAnsi="Arial" w:cs="Arial"/>
          <w:bCs/>
          <w:sz w:val="24"/>
          <w:szCs w:val="24"/>
          <w:lang w:val="en-US"/>
        </w:rPr>
        <w:t xml:space="preserve"> ta ''prepreka” zaobiđe.</w:t>
      </w:r>
    </w:p>
    <w:p w14:paraId="550B49E6" w14:textId="34495122"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Zato predlažemo da nakon javnog konkursa, koji r</w:t>
      </w:r>
      <w:r>
        <w:rPr>
          <w:rFonts w:ascii="Arial" w:hAnsi="Arial" w:cs="Arial"/>
          <w:bCs/>
          <w:sz w:val="24"/>
          <w:szCs w:val="24"/>
          <w:lang w:val="en-US"/>
        </w:rPr>
        <w:t>a</w:t>
      </w:r>
      <w:r w:rsidRPr="007D6B83">
        <w:rPr>
          <w:rFonts w:ascii="Arial" w:hAnsi="Arial" w:cs="Arial"/>
          <w:bCs/>
          <w:sz w:val="24"/>
          <w:szCs w:val="24"/>
          <w:lang w:val="en-US"/>
        </w:rPr>
        <w:t>spiše školski odbor, kandidati budu testirani kako je sad u ovoj najnovijoj verziji zakona - usmeno i pismeno pred komisijom koju formira u saradnji sa Ministarstvom prosvje</w:t>
      </w:r>
      <w:r w:rsidR="00BD7417">
        <w:rPr>
          <w:rFonts w:ascii="Arial" w:hAnsi="Arial" w:cs="Arial"/>
          <w:bCs/>
          <w:sz w:val="24"/>
          <w:szCs w:val="24"/>
          <w:lang w:val="en-US"/>
        </w:rPr>
        <w:t>te</w:t>
      </w:r>
      <w:r w:rsidRPr="007D6B83">
        <w:rPr>
          <w:rFonts w:ascii="Arial" w:hAnsi="Arial" w:cs="Arial"/>
          <w:bCs/>
          <w:sz w:val="24"/>
          <w:szCs w:val="24"/>
          <w:lang w:val="en-US"/>
        </w:rPr>
        <w:t xml:space="preserve">, nauke </w:t>
      </w:r>
      <w:r>
        <w:rPr>
          <w:rFonts w:ascii="Arial" w:hAnsi="Arial" w:cs="Arial"/>
          <w:bCs/>
          <w:sz w:val="24"/>
          <w:szCs w:val="24"/>
          <w:lang w:val="en-US"/>
        </w:rPr>
        <w:t>i</w:t>
      </w:r>
      <w:r w:rsidRPr="007D6B83">
        <w:rPr>
          <w:rFonts w:ascii="Arial" w:hAnsi="Arial" w:cs="Arial"/>
          <w:bCs/>
          <w:sz w:val="24"/>
          <w:szCs w:val="24"/>
          <w:lang w:val="en-US"/>
        </w:rPr>
        <w:t xml:space="preserve"> inovacija i da konačnu odluku donosi školski odbor.</w:t>
      </w:r>
    </w:p>
    <w:p w14:paraId="2D1EE455"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član 80a</w:t>
      </w:r>
    </w:p>
    <w:p w14:paraId="152A5A50"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Kandidat sa liste podliježe provjeri kompentecija, znanja i sposobnosti.</w:t>
      </w:r>
    </w:p>
    <w:p w14:paraId="14D762D7"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 xml:space="preserve">Provjera se vrši putem testiranja u pisanoj formi i usmenim intervjuom na osnovu propisanih </w:t>
      </w:r>
      <w:r>
        <w:rPr>
          <w:rFonts w:ascii="Arial" w:hAnsi="Arial" w:cs="Arial"/>
          <w:bCs/>
          <w:sz w:val="24"/>
          <w:szCs w:val="24"/>
          <w:lang w:val="en-US"/>
        </w:rPr>
        <w:t>kr</w:t>
      </w:r>
      <w:r w:rsidRPr="007D6B83">
        <w:rPr>
          <w:rFonts w:ascii="Arial" w:hAnsi="Arial" w:cs="Arial"/>
          <w:bCs/>
          <w:sz w:val="24"/>
          <w:szCs w:val="24"/>
          <w:lang w:val="en-US"/>
        </w:rPr>
        <w:t>iterijuma.</w:t>
      </w:r>
    </w:p>
    <w:p w14:paraId="25F7994A" w14:textId="588FF8BE"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Provjeru vrši komisija koju zajedno obrazuju školski odbor i Ministarstvo prosvjete (da se doda ova kombinacija. Ministarstvo ima svog predstvanika u školskom odboru</w:t>
      </w:r>
      <w:r w:rsidR="00BD7417">
        <w:rPr>
          <w:rFonts w:ascii="Arial" w:hAnsi="Arial" w:cs="Arial"/>
          <w:bCs/>
          <w:sz w:val="24"/>
          <w:szCs w:val="24"/>
          <w:lang w:val="en-US"/>
        </w:rPr>
        <w:t>,</w:t>
      </w:r>
      <w:r w:rsidRPr="007D6B83">
        <w:rPr>
          <w:rFonts w:ascii="Arial" w:hAnsi="Arial" w:cs="Arial"/>
          <w:bCs/>
          <w:sz w:val="24"/>
          <w:szCs w:val="24"/>
          <w:lang w:val="en-US"/>
        </w:rPr>
        <w:t xml:space="preserve"> ali to nijesu baš predstavnici Ministarstva nego ljudi koje oni delegiraju)</w:t>
      </w:r>
      <w:r w:rsidR="001173B3">
        <w:rPr>
          <w:rFonts w:ascii="Arial" w:hAnsi="Arial" w:cs="Arial"/>
          <w:bCs/>
          <w:sz w:val="24"/>
          <w:szCs w:val="24"/>
          <w:lang w:val="en-US"/>
        </w:rPr>
        <w:t>.</w:t>
      </w:r>
    </w:p>
    <w:p w14:paraId="26C074CA" w14:textId="78899A6B"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Komisiju čine: predstavnik Ministarstva, predstavnik Zavoda za školstvo, odnosno Centra i jedan eksterni član iz reda istaknutih stručnjaka iz oblasti obrazovanj</w:t>
      </w:r>
      <w:r w:rsidR="001173B3">
        <w:rPr>
          <w:rFonts w:ascii="Arial" w:hAnsi="Arial" w:cs="Arial"/>
          <w:bCs/>
          <w:sz w:val="24"/>
          <w:szCs w:val="24"/>
          <w:lang w:val="en-US"/>
        </w:rPr>
        <w:t>a</w:t>
      </w:r>
      <w:r w:rsidRPr="007D6B83">
        <w:rPr>
          <w:rFonts w:ascii="Arial" w:hAnsi="Arial" w:cs="Arial"/>
          <w:bCs/>
          <w:sz w:val="24"/>
          <w:szCs w:val="24"/>
          <w:lang w:val="en-US"/>
        </w:rPr>
        <w:t xml:space="preserve"> za koju se bira direktor.</w:t>
      </w:r>
    </w:p>
    <w:p w14:paraId="404D391B" w14:textId="6171FEE5"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Eksternog člana odre</w:t>
      </w:r>
      <w:r w:rsidR="001173B3">
        <w:rPr>
          <w:rFonts w:ascii="Arial" w:hAnsi="Arial" w:cs="Arial"/>
          <w:bCs/>
          <w:sz w:val="24"/>
          <w:szCs w:val="24"/>
          <w:lang w:val="en-US"/>
        </w:rPr>
        <w:t>đ</w:t>
      </w:r>
      <w:r w:rsidRPr="007D6B83">
        <w:rPr>
          <w:rFonts w:ascii="Arial" w:hAnsi="Arial" w:cs="Arial"/>
          <w:bCs/>
          <w:sz w:val="24"/>
          <w:szCs w:val="24"/>
          <w:lang w:val="en-US"/>
        </w:rPr>
        <w:t xml:space="preserve">uju školski odbor </w:t>
      </w:r>
      <w:r>
        <w:rPr>
          <w:rFonts w:ascii="Arial" w:hAnsi="Arial" w:cs="Arial"/>
          <w:bCs/>
          <w:sz w:val="24"/>
          <w:szCs w:val="24"/>
          <w:lang w:val="en-US"/>
        </w:rPr>
        <w:t>i</w:t>
      </w:r>
      <w:r w:rsidRPr="007D6B83">
        <w:rPr>
          <w:rFonts w:ascii="Arial" w:hAnsi="Arial" w:cs="Arial"/>
          <w:bCs/>
          <w:sz w:val="24"/>
          <w:szCs w:val="24"/>
          <w:lang w:val="en-US"/>
        </w:rPr>
        <w:t xml:space="preserve"> ministarstvo sa liste istaknutih stručnjaka. Lista istaknutih stručnjaka formira se na osnovu javnog poziva.</w:t>
      </w:r>
    </w:p>
    <w:p w14:paraId="6D94A4D6" w14:textId="5ECFB805"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Eksterni član može biti lice zaposleno u obrazovno</w:t>
      </w:r>
      <w:r w:rsidR="001173B3">
        <w:rPr>
          <w:rFonts w:ascii="Arial" w:hAnsi="Arial" w:cs="Arial"/>
          <w:bCs/>
          <w:sz w:val="24"/>
          <w:szCs w:val="24"/>
          <w:lang w:val="en-US"/>
        </w:rPr>
        <w:t>-</w:t>
      </w:r>
      <w:r w:rsidRPr="007D6B83">
        <w:rPr>
          <w:rFonts w:ascii="Arial" w:hAnsi="Arial" w:cs="Arial"/>
          <w:bCs/>
          <w:sz w:val="24"/>
          <w:szCs w:val="24"/>
          <w:lang w:val="en-US"/>
        </w:rPr>
        <w:t xml:space="preserve">vaspitnoj ustanovi koje ima najmanje: sedmi nivo kvalifikacije obrazovanja i najmanje sedam godina radnog iskustva u nastavi od čega, po pravilu, najmanje </w:t>
      </w:r>
      <w:r w:rsidR="001173B3">
        <w:rPr>
          <w:rFonts w:ascii="Arial" w:hAnsi="Arial" w:cs="Arial"/>
          <w:bCs/>
          <w:sz w:val="24"/>
          <w:szCs w:val="24"/>
          <w:lang w:val="en-US"/>
        </w:rPr>
        <w:t>dvije</w:t>
      </w:r>
      <w:r w:rsidRPr="007D6B83">
        <w:rPr>
          <w:rFonts w:ascii="Arial" w:hAnsi="Arial" w:cs="Arial"/>
          <w:bCs/>
          <w:sz w:val="24"/>
          <w:szCs w:val="24"/>
          <w:lang w:val="en-US"/>
        </w:rPr>
        <w:t xml:space="preserve"> godine na rukovodećoj poziciji u oblasti obrazovanja.</w:t>
      </w:r>
    </w:p>
    <w:p w14:paraId="7A849263" w14:textId="750A8866"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Bli</w:t>
      </w:r>
      <w:r w:rsidR="001173B3">
        <w:rPr>
          <w:rFonts w:ascii="Arial" w:hAnsi="Arial" w:cs="Arial"/>
          <w:bCs/>
          <w:sz w:val="24"/>
          <w:szCs w:val="24"/>
          <w:lang w:val="en-US"/>
        </w:rPr>
        <w:t>ž</w:t>
      </w:r>
      <w:r w:rsidRPr="007D6B83">
        <w:rPr>
          <w:rFonts w:ascii="Arial" w:hAnsi="Arial" w:cs="Arial"/>
          <w:bCs/>
          <w:sz w:val="24"/>
          <w:szCs w:val="24"/>
          <w:lang w:val="en-US"/>
        </w:rPr>
        <w:t xml:space="preserve">i način sprovodenja provjere iz stava </w:t>
      </w:r>
      <w:r>
        <w:rPr>
          <w:rFonts w:ascii="Arial" w:hAnsi="Arial" w:cs="Arial"/>
          <w:bCs/>
          <w:sz w:val="24"/>
          <w:szCs w:val="24"/>
          <w:lang w:val="en-US"/>
        </w:rPr>
        <w:t>i</w:t>
      </w:r>
      <w:r w:rsidRPr="007D6B83">
        <w:rPr>
          <w:rFonts w:ascii="Arial" w:hAnsi="Arial" w:cs="Arial"/>
          <w:bCs/>
          <w:sz w:val="24"/>
          <w:szCs w:val="24"/>
          <w:lang w:val="en-US"/>
        </w:rPr>
        <w:t xml:space="preserve"> ovog člana, kriterijume i način ocjenjivanja, kao i način sačinjavanja liste kandidata za izbor direktora propisuje</w:t>
      </w:r>
      <w:r>
        <w:rPr>
          <w:rFonts w:ascii="Arial" w:hAnsi="Arial" w:cs="Arial"/>
          <w:bCs/>
          <w:sz w:val="24"/>
          <w:szCs w:val="24"/>
          <w:lang w:val="en-US"/>
        </w:rPr>
        <w:t xml:space="preserve"> </w:t>
      </w:r>
      <w:r w:rsidRPr="007D6B83">
        <w:rPr>
          <w:rFonts w:ascii="Arial" w:hAnsi="Arial" w:cs="Arial"/>
          <w:bCs/>
          <w:sz w:val="24"/>
          <w:szCs w:val="24"/>
          <w:lang w:val="en-US"/>
        </w:rPr>
        <w:t>Ministarstvo.</w:t>
      </w:r>
    </w:p>
    <w:p w14:paraId="4AF0C87D"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Zatim komisija definiše listu kandidata i konačnu odluku donosi Školski odbor.</w:t>
      </w:r>
    </w:p>
    <w:p w14:paraId="12484C3D" w14:textId="77777777" w:rsid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 xml:space="preserve">Obrazloženje primjedbe/predloga/sugestije </w:t>
      </w:r>
      <w:r>
        <w:rPr>
          <w:rFonts w:ascii="Arial" w:hAnsi="Arial" w:cs="Arial"/>
          <w:bCs/>
          <w:sz w:val="24"/>
          <w:szCs w:val="24"/>
          <w:lang w:val="en-US"/>
        </w:rPr>
        <w:t>1:</w:t>
      </w:r>
      <w:r w:rsidRPr="007D6B83">
        <w:rPr>
          <w:rFonts w:ascii="Arial" w:hAnsi="Arial" w:cs="Arial"/>
          <w:bCs/>
          <w:sz w:val="24"/>
          <w:szCs w:val="24"/>
          <w:lang w:val="en-US"/>
        </w:rPr>
        <w:t xml:space="preserve"> Da bi se izbjeglo da, školski odbori ne smjenjuju direktore onda kada Prosvjetna inspekcija utvrdi da je prekršio Zakon, a što jeste bio problem u prethodnom rješenju, treba dopuniti član 83 (Uslovi za razrešenje).</w:t>
      </w:r>
    </w:p>
    <w:p w14:paraId="7AA1780E" w14:textId="77777777" w:rsid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Direktor javne ustanove može se, pored slučajeva propisanih zakonom, razriješiti, ako:</w:t>
      </w:r>
    </w:p>
    <w:p w14:paraId="1F879E42" w14:textId="5CA377DF" w:rsidR="007D6B83" w:rsidRPr="007D6B83" w:rsidRDefault="007D6B83" w:rsidP="003706C2">
      <w:pPr>
        <w:spacing w:after="0" w:line="240" w:lineRule="auto"/>
        <w:jc w:val="both"/>
        <w:rPr>
          <w:rFonts w:ascii="Arial" w:hAnsi="Arial" w:cs="Arial"/>
          <w:bCs/>
          <w:sz w:val="24"/>
          <w:szCs w:val="24"/>
          <w:lang w:val="en-US"/>
        </w:rPr>
      </w:pPr>
      <w:r>
        <w:rPr>
          <w:rFonts w:ascii="Arial" w:hAnsi="Arial" w:cs="Arial"/>
          <w:bCs/>
          <w:sz w:val="24"/>
          <w:szCs w:val="24"/>
          <w:lang w:val="en-US"/>
        </w:rPr>
        <w:t>1</w:t>
      </w:r>
      <w:r w:rsidRPr="007D6B83">
        <w:rPr>
          <w:rFonts w:ascii="Arial" w:hAnsi="Arial" w:cs="Arial"/>
          <w:bCs/>
          <w:sz w:val="24"/>
          <w:szCs w:val="24"/>
          <w:lang w:val="en-US"/>
        </w:rPr>
        <w:t xml:space="preserve">) </w:t>
      </w:r>
      <w:r w:rsidR="001173B3">
        <w:rPr>
          <w:rFonts w:ascii="Arial" w:hAnsi="Arial" w:cs="Arial"/>
          <w:bCs/>
          <w:sz w:val="24"/>
          <w:szCs w:val="24"/>
          <w:lang w:val="en-US"/>
        </w:rPr>
        <w:t>B</w:t>
      </w:r>
      <w:r w:rsidRPr="007D6B83">
        <w:rPr>
          <w:rFonts w:ascii="Arial" w:hAnsi="Arial" w:cs="Arial"/>
          <w:bCs/>
          <w:sz w:val="24"/>
          <w:szCs w:val="24"/>
          <w:lang w:val="en-US"/>
        </w:rPr>
        <w:t xml:space="preserve">riše se. (Zakon o izmjenama i dopunama Opšteg zakona o obrazovanju i vaspitanju, </w:t>
      </w:r>
      <w:r>
        <w:rPr>
          <w:rFonts w:ascii="Arial" w:hAnsi="Arial" w:cs="Arial"/>
          <w:bCs/>
          <w:sz w:val="24"/>
          <w:szCs w:val="24"/>
          <w:lang w:val="en-US"/>
        </w:rPr>
        <w:t>“</w:t>
      </w:r>
      <w:r w:rsidRPr="007D6B83">
        <w:rPr>
          <w:rFonts w:ascii="Arial" w:hAnsi="Arial" w:cs="Arial"/>
          <w:bCs/>
          <w:sz w:val="24"/>
          <w:szCs w:val="24"/>
          <w:lang w:val="en-US"/>
        </w:rPr>
        <w:t>SI. list CG”, br. 45/10)</w:t>
      </w:r>
    </w:p>
    <w:p w14:paraId="30CF167B" w14:textId="0E19766E"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2)</w:t>
      </w:r>
      <w:r>
        <w:rPr>
          <w:rFonts w:ascii="Arial" w:hAnsi="Arial" w:cs="Arial"/>
          <w:bCs/>
          <w:sz w:val="24"/>
          <w:szCs w:val="24"/>
          <w:lang w:val="en-US"/>
        </w:rPr>
        <w:t xml:space="preserve"> </w:t>
      </w:r>
      <w:r w:rsidRPr="007D6B83">
        <w:rPr>
          <w:rFonts w:ascii="Arial" w:hAnsi="Arial" w:cs="Arial"/>
          <w:bCs/>
          <w:sz w:val="24"/>
          <w:szCs w:val="24"/>
          <w:lang w:val="en-US"/>
        </w:rPr>
        <w:t xml:space="preserve">ne realizuje program razvoja ustanove; dodati: </w:t>
      </w:r>
      <w:r w:rsidR="001173B3">
        <w:rPr>
          <w:rFonts w:ascii="Arial" w:hAnsi="Arial" w:cs="Arial"/>
          <w:bCs/>
          <w:sz w:val="24"/>
          <w:szCs w:val="24"/>
          <w:lang w:val="en-US"/>
        </w:rPr>
        <w:t>p</w:t>
      </w:r>
      <w:r w:rsidRPr="007D6B83">
        <w:rPr>
          <w:rFonts w:ascii="Arial" w:hAnsi="Arial" w:cs="Arial"/>
          <w:bCs/>
          <w:sz w:val="24"/>
          <w:szCs w:val="24"/>
          <w:lang w:val="en-US"/>
        </w:rPr>
        <w:t>ostupa protivno pozitivnim propisima što potvrdi i Prosvjetna inspekcija u svojim nalazima i izvještajima</w:t>
      </w:r>
    </w:p>
    <w:p w14:paraId="139E319F"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3)</w:t>
      </w:r>
      <w:r>
        <w:rPr>
          <w:rFonts w:ascii="Arial" w:hAnsi="Arial" w:cs="Arial"/>
          <w:bCs/>
          <w:sz w:val="24"/>
          <w:szCs w:val="24"/>
          <w:lang w:val="en-US"/>
        </w:rPr>
        <w:t xml:space="preserve"> </w:t>
      </w:r>
      <w:r w:rsidRPr="007D6B83">
        <w:rPr>
          <w:rFonts w:ascii="Arial" w:hAnsi="Arial" w:cs="Arial"/>
          <w:bCs/>
          <w:sz w:val="24"/>
          <w:szCs w:val="24"/>
          <w:lang w:val="en-US"/>
        </w:rPr>
        <w:t>ne preduzima mjere prema zaposlenom koji ne izvršava radne zadatke, odnosno vrši povredu radne obaveze, ili zloupotrebljava svoj položaj;</w:t>
      </w:r>
    </w:p>
    <w:p w14:paraId="36E2586F"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4)</w:t>
      </w:r>
      <w:r>
        <w:rPr>
          <w:rFonts w:ascii="Arial" w:hAnsi="Arial" w:cs="Arial"/>
          <w:bCs/>
          <w:sz w:val="24"/>
          <w:szCs w:val="24"/>
          <w:lang w:val="en-US"/>
        </w:rPr>
        <w:t xml:space="preserve"> </w:t>
      </w:r>
      <w:r w:rsidRPr="007D6B83">
        <w:rPr>
          <w:rFonts w:ascii="Arial" w:hAnsi="Arial" w:cs="Arial"/>
          <w:bCs/>
          <w:sz w:val="24"/>
          <w:szCs w:val="24"/>
          <w:lang w:val="en-US"/>
        </w:rPr>
        <w:t>utvrdi da ustanova ne realizuje godišnji plan rada</w:t>
      </w:r>
    </w:p>
    <w:p w14:paraId="24677297"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5)</w:t>
      </w:r>
      <w:r>
        <w:rPr>
          <w:rFonts w:ascii="Arial" w:hAnsi="Arial" w:cs="Arial"/>
          <w:bCs/>
          <w:sz w:val="24"/>
          <w:szCs w:val="24"/>
          <w:lang w:val="en-US"/>
        </w:rPr>
        <w:t xml:space="preserve"> </w:t>
      </w:r>
      <w:r w:rsidRPr="007D6B83">
        <w:rPr>
          <w:rFonts w:ascii="Arial" w:hAnsi="Arial" w:cs="Arial"/>
          <w:bCs/>
          <w:sz w:val="24"/>
          <w:szCs w:val="24"/>
          <w:lang w:val="en-US"/>
        </w:rPr>
        <w:t>ne izvršava radne zadatke, odnosno vrši povredu radne obaveze;</w:t>
      </w:r>
    </w:p>
    <w:p w14:paraId="2FA3E3A6"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lastRenderedPageBreak/>
        <w:t>6)</w:t>
      </w:r>
      <w:r>
        <w:rPr>
          <w:rFonts w:ascii="Arial" w:hAnsi="Arial" w:cs="Arial"/>
          <w:bCs/>
          <w:sz w:val="24"/>
          <w:szCs w:val="24"/>
          <w:lang w:val="en-US"/>
        </w:rPr>
        <w:t xml:space="preserve"> </w:t>
      </w:r>
      <w:r w:rsidRPr="007D6B83">
        <w:rPr>
          <w:rFonts w:ascii="Arial" w:hAnsi="Arial" w:cs="Arial"/>
          <w:bCs/>
          <w:sz w:val="24"/>
          <w:szCs w:val="24"/>
          <w:lang w:val="en-US"/>
        </w:rPr>
        <w:t>zloupotrebljava svoj položaj;</w:t>
      </w:r>
    </w:p>
    <w:p w14:paraId="3D611426"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6a) zaposli novog nastavnika, a prije toga nije, u skladu sa članom 109 ovog zakona, sporazumno preuzeo nastavnika iz druge ustanove koji ispunjava uslove tog radnog mjesta;</w:t>
      </w:r>
    </w:p>
    <w:p w14:paraId="504EBC29"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6b) zaposli vannastavno osoblje suprotno članu 101c ovog zakona;</w:t>
      </w:r>
    </w:p>
    <w:p w14:paraId="7795603C"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7)</w:t>
      </w:r>
      <w:r>
        <w:rPr>
          <w:rFonts w:ascii="Arial" w:hAnsi="Arial" w:cs="Arial"/>
          <w:bCs/>
          <w:sz w:val="24"/>
          <w:szCs w:val="24"/>
          <w:lang w:val="en-US"/>
        </w:rPr>
        <w:t xml:space="preserve"> </w:t>
      </w:r>
      <w:r w:rsidRPr="007D6B83">
        <w:rPr>
          <w:rFonts w:ascii="Arial" w:hAnsi="Arial" w:cs="Arial"/>
          <w:bCs/>
          <w:sz w:val="24"/>
          <w:szCs w:val="24"/>
          <w:lang w:val="en-US"/>
        </w:rPr>
        <w:t>izabere nastavnika ili saradnika suprotno zakonu;</w:t>
      </w:r>
    </w:p>
    <w:p w14:paraId="3899DADA"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8)</w:t>
      </w:r>
      <w:r>
        <w:rPr>
          <w:rFonts w:ascii="Arial" w:hAnsi="Arial" w:cs="Arial"/>
          <w:bCs/>
          <w:sz w:val="24"/>
          <w:szCs w:val="24"/>
          <w:lang w:val="en-US"/>
        </w:rPr>
        <w:t xml:space="preserve"> </w:t>
      </w:r>
      <w:r w:rsidRPr="007D6B83">
        <w:rPr>
          <w:rFonts w:ascii="Arial" w:hAnsi="Arial" w:cs="Arial"/>
          <w:bCs/>
          <w:sz w:val="24"/>
          <w:szCs w:val="24"/>
          <w:lang w:val="en-US"/>
        </w:rPr>
        <w:t>se u ustanovi ne vodi propisana evidencija;</w:t>
      </w:r>
    </w:p>
    <w:p w14:paraId="016DBD2F" w14:textId="32A4E9A9"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9)</w:t>
      </w:r>
      <w:r>
        <w:rPr>
          <w:rFonts w:ascii="Arial" w:hAnsi="Arial" w:cs="Arial"/>
          <w:bCs/>
          <w:sz w:val="24"/>
          <w:szCs w:val="24"/>
          <w:lang w:val="en-US"/>
        </w:rPr>
        <w:t xml:space="preserve"> </w:t>
      </w:r>
      <w:r w:rsidRPr="007D6B83">
        <w:rPr>
          <w:rFonts w:ascii="Arial" w:hAnsi="Arial" w:cs="Arial"/>
          <w:bCs/>
          <w:sz w:val="24"/>
          <w:szCs w:val="24"/>
          <w:lang w:val="en-US"/>
        </w:rPr>
        <w:t>ustanova ne obezbje</w:t>
      </w:r>
      <w:r w:rsidR="001173B3">
        <w:rPr>
          <w:rFonts w:ascii="Arial" w:hAnsi="Arial" w:cs="Arial"/>
          <w:bCs/>
          <w:sz w:val="24"/>
          <w:szCs w:val="24"/>
          <w:lang w:val="en-US"/>
        </w:rPr>
        <w:t>đ</w:t>
      </w:r>
      <w:r w:rsidRPr="007D6B83">
        <w:rPr>
          <w:rFonts w:ascii="Arial" w:hAnsi="Arial" w:cs="Arial"/>
          <w:bCs/>
          <w:sz w:val="24"/>
          <w:szCs w:val="24"/>
          <w:lang w:val="en-US"/>
        </w:rPr>
        <w:t>uje javnost rada;</w:t>
      </w:r>
    </w:p>
    <w:p w14:paraId="69FF5B56" w14:textId="671FFBEC" w:rsidR="007D6B83" w:rsidRPr="007D6B83" w:rsidRDefault="001173B3" w:rsidP="003706C2">
      <w:pPr>
        <w:spacing w:after="0" w:line="240" w:lineRule="auto"/>
        <w:jc w:val="both"/>
        <w:rPr>
          <w:rFonts w:ascii="Arial" w:hAnsi="Arial" w:cs="Arial"/>
          <w:bCs/>
          <w:sz w:val="24"/>
          <w:szCs w:val="24"/>
          <w:lang w:val="en-US"/>
        </w:rPr>
      </w:pPr>
      <w:r>
        <w:rPr>
          <w:rFonts w:ascii="Arial" w:hAnsi="Arial" w:cs="Arial"/>
          <w:bCs/>
          <w:sz w:val="24"/>
          <w:szCs w:val="24"/>
          <w:lang w:val="en-US"/>
        </w:rPr>
        <w:t>10</w:t>
      </w:r>
      <w:r w:rsidR="007D6B83" w:rsidRPr="007D6B83">
        <w:rPr>
          <w:rFonts w:ascii="Arial" w:hAnsi="Arial" w:cs="Arial"/>
          <w:bCs/>
          <w:sz w:val="24"/>
          <w:szCs w:val="24"/>
          <w:lang w:val="en-US"/>
        </w:rPr>
        <w:t>) ne donese rješenje o poništenju ispita, u skladu sa zakonom;</w:t>
      </w:r>
    </w:p>
    <w:p w14:paraId="045FD2FB" w14:textId="0A9A6AD9" w:rsidR="007D6B83" w:rsidRPr="007D6B83" w:rsidRDefault="001173B3" w:rsidP="003706C2">
      <w:pPr>
        <w:spacing w:after="0" w:line="240" w:lineRule="auto"/>
        <w:jc w:val="both"/>
        <w:rPr>
          <w:rFonts w:ascii="Arial" w:hAnsi="Arial" w:cs="Arial"/>
          <w:bCs/>
          <w:sz w:val="24"/>
          <w:szCs w:val="24"/>
          <w:lang w:val="en-US"/>
        </w:rPr>
      </w:pPr>
      <w:r>
        <w:rPr>
          <w:rFonts w:ascii="Arial" w:hAnsi="Arial" w:cs="Arial"/>
          <w:bCs/>
          <w:sz w:val="24"/>
          <w:szCs w:val="24"/>
          <w:lang w:val="en-US"/>
        </w:rPr>
        <w:t>11</w:t>
      </w:r>
      <w:r w:rsidR="007D6B83" w:rsidRPr="007D6B83">
        <w:rPr>
          <w:rFonts w:ascii="Arial" w:hAnsi="Arial" w:cs="Arial"/>
          <w:bCs/>
          <w:sz w:val="24"/>
          <w:szCs w:val="24"/>
          <w:lang w:val="en-US"/>
        </w:rPr>
        <w:t>) ne izvrši rješenje inspekcijskog organa;</w:t>
      </w:r>
    </w:p>
    <w:p w14:paraId="6B2D92DD"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12)</w:t>
      </w:r>
      <w:r>
        <w:rPr>
          <w:rFonts w:ascii="Arial" w:hAnsi="Arial" w:cs="Arial"/>
          <w:bCs/>
          <w:sz w:val="24"/>
          <w:szCs w:val="24"/>
          <w:lang w:val="en-US"/>
        </w:rPr>
        <w:t xml:space="preserve"> </w:t>
      </w:r>
      <w:r w:rsidRPr="007D6B83">
        <w:rPr>
          <w:rFonts w:ascii="Arial" w:hAnsi="Arial" w:cs="Arial"/>
          <w:bCs/>
          <w:sz w:val="24"/>
          <w:szCs w:val="24"/>
          <w:lang w:val="en-US"/>
        </w:rPr>
        <w:t>ne donese ili ne realizuje plan unapredenja kvaliteta vaspitno-obrazovnog rada ustanove;</w:t>
      </w:r>
    </w:p>
    <w:p w14:paraId="4E682484"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13)</w:t>
      </w:r>
      <w:r>
        <w:rPr>
          <w:rFonts w:ascii="Arial" w:hAnsi="Arial" w:cs="Arial"/>
          <w:bCs/>
          <w:sz w:val="24"/>
          <w:szCs w:val="24"/>
          <w:lang w:val="en-US"/>
        </w:rPr>
        <w:t xml:space="preserve"> </w:t>
      </w:r>
      <w:r w:rsidRPr="007D6B83">
        <w:rPr>
          <w:rFonts w:ascii="Arial" w:hAnsi="Arial" w:cs="Arial"/>
          <w:bCs/>
          <w:sz w:val="24"/>
          <w:szCs w:val="24"/>
          <w:lang w:val="en-US"/>
        </w:rPr>
        <w:t>je zbog sprovodenja akata koje je donio nastala veća šteta za ustanovu, zaposlene i korisnike usluga;</w:t>
      </w:r>
    </w:p>
    <w:p w14:paraId="0C4DBC17"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14)</w:t>
      </w:r>
      <w:r>
        <w:rPr>
          <w:rFonts w:ascii="Arial" w:hAnsi="Arial" w:cs="Arial"/>
          <w:bCs/>
          <w:sz w:val="24"/>
          <w:szCs w:val="24"/>
          <w:lang w:val="en-US"/>
        </w:rPr>
        <w:t xml:space="preserve"> </w:t>
      </w:r>
      <w:r w:rsidRPr="007D6B83">
        <w:rPr>
          <w:rFonts w:ascii="Arial" w:hAnsi="Arial" w:cs="Arial"/>
          <w:bCs/>
          <w:sz w:val="24"/>
          <w:szCs w:val="24"/>
          <w:lang w:val="en-US"/>
        </w:rPr>
        <w:t>dozvoli političko organizovanje i djelovanje ili religijsko djelovanje u ustanovi javnog obrazovanja;</w:t>
      </w:r>
    </w:p>
    <w:p w14:paraId="1D35738F" w14:textId="77777777"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14a)</w:t>
      </w:r>
      <w:r>
        <w:rPr>
          <w:rFonts w:ascii="Arial" w:hAnsi="Arial" w:cs="Arial"/>
          <w:bCs/>
          <w:sz w:val="24"/>
          <w:szCs w:val="24"/>
          <w:lang w:val="en-US"/>
        </w:rPr>
        <w:t xml:space="preserve"> </w:t>
      </w:r>
      <w:r w:rsidRPr="007D6B83">
        <w:rPr>
          <w:rFonts w:ascii="Arial" w:hAnsi="Arial" w:cs="Arial"/>
          <w:bCs/>
          <w:sz w:val="24"/>
          <w:szCs w:val="24"/>
          <w:lang w:val="en-US"/>
        </w:rPr>
        <w:t>nije obezbijedio blagovremen i tačan unos podataka u Informacioni sistem obrazovanja crne Gore (MEIS);</w:t>
      </w:r>
    </w:p>
    <w:p w14:paraId="269EE714" w14:textId="1D37F923"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 xml:space="preserve">14b) ustanova dobije ocjenu </w:t>
      </w:r>
      <w:r w:rsidR="001173B3">
        <w:rPr>
          <w:rFonts w:ascii="Arial" w:hAnsi="Arial" w:cs="Arial"/>
          <w:bCs/>
          <w:sz w:val="24"/>
          <w:szCs w:val="24"/>
          <w:lang w:val="sr-Cyrl-RS"/>
        </w:rPr>
        <w:t>„</w:t>
      </w:r>
      <w:r w:rsidRPr="007D6B83">
        <w:rPr>
          <w:rFonts w:ascii="Arial" w:hAnsi="Arial" w:cs="Arial"/>
          <w:bCs/>
          <w:sz w:val="24"/>
          <w:szCs w:val="24"/>
          <w:lang w:val="en-US"/>
        </w:rPr>
        <w:t>ne zadovoljava” u postupku evaluacije rada ustanove;</w:t>
      </w:r>
    </w:p>
    <w:p w14:paraId="3913B199" w14:textId="7D48ADBF" w:rsidR="007D6B83" w:rsidRP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14c) dostavi netačne podatke o nastavniku koji nema propisanu normu časova ili ne dostavi podatke o broju časova koji nijesu raspore</w:t>
      </w:r>
      <w:r w:rsidR="003045FE">
        <w:rPr>
          <w:rFonts w:ascii="Arial" w:hAnsi="Arial" w:cs="Arial"/>
          <w:bCs/>
          <w:sz w:val="24"/>
          <w:szCs w:val="24"/>
          <w:lang w:val="en-US"/>
        </w:rPr>
        <w:t>đ</w:t>
      </w:r>
      <w:r w:rsidRPr="007D6B83">
        <w:rPr>
          <w:rFonts w:ascii="Arial" w:hAnsi="Arial" w:cs="Arial"/>
          <w:bCs/>
          <w:sz w:val="24"/>
          <w:szCs w:val="24"/>
          <w:lang w:val="en-US"/>
        </w:rPr>
        <w:t>eni nastavnicima;</w:t>
      </w:r>
    </w:p>
    <w:p w14:paraId="4391116D" w14:textId="77777777" w:rsidR="007D6B83" w:rsidRDefault="007D6B83" w:rsidP="003706C2">
      <w:pPr>
        <w:spacing w:after="0" w:line="240" w:lineRule="auto"/>
        <w:jc w:val="both"/>
        <w:rPr>
          <w:rFonts w:ascii="Arial" w:hAnsi="Arial" w:cs="Arial"/>
          <w:bCs/>
          <w:sz w:val="24"/>
          <w:szCs w:val="24"/>
          <w:lang w:val="en-US"/>
        </w:rPr>
      </w:pPr>
      <w:r w:rsidRPr="007D6B83">
        <w:rPr>
          <w:rFonts w:ascii="Arial" w:hAnsi="Arial" w:cs="Arial"/>
          <w:bCs/>
          <w:sz w:val="24"/>
          <w:szCs w:val="24"/>
          <w:lang w:val="en-US"/>
        </w:rPr>
        <w:t>15)</w:t>
      </w:r>
      <w:r>
        <w:rPr>
          <w:rFonts w:ascii="Arial" w:hAnsi="Arial" w:cs="Arial"/>
          <w:bCs/>
          <w:sz w:val="24"/>
          <w:szCs w:val="24"/>
          <w:lang w:val="en-US"/>
        </w:rPr>
        <w:t xml:space="preserve"> </w:t>
      </w:r>
      <w:r w:rsidRPr="007D6B83">
        <w:rPr>
          <w:rFonts w:ascii="Arial" w:hAnsi="Arial" w:cs="Arial"/>
          <w:bCs/>
          <w:sz w:val="24"/>
          <w:szCs w:val="24"/>
          <w:lang w:val="en-US"/>
        </w:rPr>
        <w:t>u drugim slučajevima utvrdenim zakonom i statutom ustanove.</w:t>
      </w:r>
    </w:p>
    <w:p w14:paraId="2F564A15" w14:textId="77777777" w:rsidR="007D6B83" w:rsidRDefault="007D6B83" w:rsidP="00370EB3">
      <w:pPr>
        <w:spacing w:line="240" w:lineRule="auto"/>
        <w:jc w:val="both"/>
        <w:rPr>
          <w:rFonts w:ascii="Arial" w:hAnsi="Arial" w:cs="Arial"/>
          <w:bCs/>
          <w:sz w:val="24"/>
          <w:szCs w:val="24"/>
          <w:lang w:val="en-US"/>
        </w:rPr>
      </w:pPr>
    </w:p>
    <w:p w14:paraId="1C64C60C" w14:textId="77777777" w:rsidR="00256AD7" w:rsidRPr="003706C2" w:rsidRDefault="007D6B83" w:rsidP="00370EB3">
      <w:pPr>
        <w:spacing w:line="240" w:lineRule="auto"/>
        <w:jc w:val="both"/>
        <w:rPr>
          <w:rFonts w:ascii="Arial" w:eastAsia="Times New Roman" w:hAnsi="Arial" w:cs="Arial"/>
          <w:bCs/>
          <w:noProof/>
          <w:sz w:val="24"/>
          <w:szCs w:val="24"/>
          <w:lang w:val="en-US"/>
        </w:rPr>
      </w:pPr>
      <w:r w:rsidRPr="003706C2">
        <w:rPr>
          <w:rFonts w:ascii="Arial" w:eastAsia="Times New Roman" w:hAnsi="Arial" w:cs="Arial"/>
          <w:b/>
          <w:bCs/>
          <w:noProof/>
          <w:sz w:val="24"/>
          <w:szCs w:val="24"/>
          <w:lang w:val="en-US"/>
        </w:rPr>
        <w:t>Odgovor obrađivača:</w:t>
      </w:r>
      <w:r w:rsidR="00096D70" w:rsidRPr="003706C2">
        <w:rPr>
          <w:rFonts w:ascii="Arial" w:eastAsia="Times New Roman" w:hAnsi="Arial" w:cs="Arial"/>
          <w:bCs/>
          <w:noProof/>
          <w:sz w:val="24"/>
          <w:szCs w:val="24"/>
          <w:lang w:val="en-US"/>
        </w:rPr>
        <w:t xml:space="preserve"> </w:t>
      </w:r>
      <w:r w:rsidR="00E00307" w:rsidRPr="003706C2">
        <w:rPr>
          <w:rFonts w:ascii="Arial" w:eastAsia="Times New Roman" w:hAnsi="Arial" w:cs="Arial"/>
          <w:bCs/>
          <w:noProof/>
          <w:sz w:val="24"/>
          <w:szCs w:val="24"/>
          <w:lang w:val="en-US"/>
        </w:rPr>
        <w:t>Predlog je neprihvatljiv iz</w:t>
      </w:r>
      <w:r w:rsidR="00256AD7" w:rsidRPr="003706C2">
        <w:rPr>
          <w:rFonts w:ascii="Arial" w:eastAsia="Times New Roman" w:hAnsi="Arial" w:cs="Arial"/>
          <w:bCs/>
          <w:noProof/>
          <w:sz w:val="24"/>
          <w:szCs w:val="24"/>
          <w:lang w:val="en-US"/>
        </w:rPr>
        <w:t xml:space="preserve"> razloga što je u septembru ove godine stupio na snagu Zakon o </w:t>
      </w:r>
      <w:r w:rsidR="003706C2" w:rsidRPr="003706C2">
        <w:rPr>
          <w:rFonts w:ascii="Arial" w:eastAsia="Times New Roman" w:hAnsi="Arial" w:cs="Arial"/>
          <w:bCs/>
          <w:noProof/>
          <w:sz w:val="24"/>
          <w:szCs w:val="24"/>
          <w:lang w:val="en-US"/>
        </w:rPr>
        <w:t>iz</w:t>
      </w:r>
      <w:r w:rsidR="00256AD7" w:rsidRPr="003706C2">
        <w:rPr>
          <w:rFonts w:ascii="Arial" w:eastAsia="Times New Roman" w:hAnsi="Arial" w:cs="Arial"/>
          <w:bCs/>
          <w:noProof/>
          <w:sz w:val="24"/>
          <w:szCs w:val="24"/>
          <w:lang w:val="en-US"/>
        </w:rPr>
        <w:t>mjenama i dopunama Opšteg zakona o obrazovanju i vaspitanju, koji je predvidio drugačiji način izbora direktora, u odnosu na dosa</w:t>
      </w:r>
      <w:r w:rsidR="003706C2" w:rsidRPr="003706C2">
        <w:rPr>
          <w:rFonts w:ascii="Arial" w:eastAsia="Times New Roman" w:hAnsi="Arial" w:cs="Arial"/>
          <w:bCs/>
          <w:noProof/>
          <w:sz w:val="24"/>
          <w:szCs w:val="24"/>
          <w:lang w:val="en-US"/>
        </w:rPr>
        <w:t>d</w:t>
      </w:r>
      <w:r w:rsidR="00256AD7" w:rsidRPr="003706C2">
        <w:rPr>
          <w:rFonts w:ascii="Arial" w:eastAsia="Times New Roman" w:hAnsi="Arial" w:cs="Arial"/>
          <w:bCs/>
          <w:noProof/>
          <w:sz w:val="24"/>
          <w:szCs w:val="24"/>
          <w:lang w:val="en-US"/>
        </w:rPr>
        <w:t>ašnji. Saglasno odredbama ovog Zakona, direktor se bira na osnovu propisanih kriterijuma. U postupku izbora direktora obrazuje se Komisija koju čine predstavnik Ministarstva, predstavnik Zavoda za školstvo, odnosno Centra i jedan eksterni član</w:t>
      </w:r>
      <w:r w:rsidR="003706C2" w:rsidRPr="003706C2">
        <w:rPr>
          <w:rFonts w:ascii="Arial" w:eastAsia="Times New Roman" w:hAnsi="Arial" w:cs="Arial"/>
          <w:bCs/>
          <w:noProof/>
          <w:sz w:val="24"/>
          <w:szCs w:val="24"/>
          <w:lang w:val="en-US"/>
        </w:rPr>
        <w:t xml:space="preserve"> </w:t>
      </w:r>
      <w:r w:rsidR="00256AD7" w:rsidRPr="003706C2">
        <w:rPr>
          <w:rFonts w:ascii="Arial" w:eastAsia="Times New Roman" w:hAnsi="Arial" w:cs="Arial"/>
          <w:bCs/>
          <w:noProof/>
          <w:sz w:val="24"/>
          <w:szCs w:val="24"/>
          <w:lang w:val="en-US"/>
        </w:rPr>
        <w:t>iz reda istaknutih stručnjaka iz oblasti obrazovanja za koju se bira direktor. Eksternog člana određuje ministar sa liste istaknutih stručnjaka. Lista istaknutih stručnjaka formira se na osnovu javnog poziva. Dakle, više ministar neće moći da bira direktora po osnovi diskrecionog prava, što će u značajnoj mjeri doprinijeti da se direktori ne biraju po političkoj ili drugoj pripadnosti, već na osnovu znanja, vještina i kompetencija, koje se provjeravaju u postupku izbora na osnovu Zakona i P</w:t>
      </w:r>
      <w:r w:rsidR="005E4C22" w:rsidRPr="003706C2">
        <w:rPr>
          <w:rFonts w:ascii="Arial" w:eastAsia="Times New Roman" w:hAnsi="Arial" w:cs="Arial"/>
          <w:bCs/>
          <w:noProof/>
          <w:sz w:val="24"/>
          <w:szCs w:val="24"/>
          <w:lang w:val="en-US"/>
        </w:rPr>
        <w:t>r</w:t>
      </w:r>
      <w:r w:rsidR="00256AD7" w:rsidRPr="003706C2">
        <w:rPr>
          <w:rFonts w:ascii="Arial" w:eastAsia="Times New Roman" w:hAnsi="Arial" w:cs="Arial"/>
          <w:bCs/>
          <w:noProof/>
          <w:sz w:val="24"/>
          <w:szCs w:val="24"/>
          <w:lang w:val="en-US"/>
        </w:rPr>
        <w:t xml:space="preserve">avilnika. </w:t>
      </w:r>
    </w:p>
    <w:p w14:paraId="610E7999" w14:textId="3CA61852" w:rsidR="00052C28" w:rsidRDefault="00256AD7" w:rsidP="00370EB3">
      <w:pPr>
        <w:spacing w:line="240" w:lineRule="auto"/>
        <w:jc w:val="both"/>
        <w:rPr>
          <w:rFonts w:ascii="Arial" w:eastAsia="Times New Roman" w:hAnsi="Arial" w:cs="Arial"/>
          <w:bCs/>
          <w:noProof/>
          <w:sz w:val="24"/>
          <w:szCs w:val="24"/>
          <w:lang w:val="en-US"/>
        </w:rPr>
      </w:pPr>
      <w:r w:rsidRPr="003706C2">
        <w:rPr>
          <w:rFonts w:ascii="Arial" w:eastAsia="Times New Roman" w:hAnsi="Arial" w:cs="Arial"/>
          <w:bCs/>
          <w:noProof/>
          <w:sz w:val="24"/>
          <w:szCs w:val="24"/>
          <w:lang w:val="en-US"/>
        </w:rPr>
        <w:t xml:space="preserve">Osim toga, neophodno je ovom modelu izbora direktora pružiti šansu, da se dokaže ili </w:t>
      </w:r>
      <w:r w:rsidR="001173B3">
        <w:rPr>
          <w:rFonts w:ascii="Arial" w:eastAsia="Times New Roman" w:hAnsi="Arial" w:cs="Arial"/>
          <w:bCs/>
          <w:noProof/>
          <w:sz w:val="24"/>
          <w:szCs w:val="24"/>
          <w:lang w:val="en-US"/>
        </w:rPr>
        <w:t>ospori</w:t>
      </w:r>
      <w:r w:rsidRPr="003706C2">
        <w:rPr>
          <w:rFonts w:ascii="Arial" w:eastAsia="Times New Roman" w:hAnsi="Arial" w:cs="Arial"/>
          <w:bCs/>
          <w:noProof/>
          <w:sz w:val="24"/>
          <w:szCs w:val="24"/>
          <w:lang w:val="en-US"/>
        </w:rPr>
        <w:t xml:space="preserve"> u praksi, jer dosadašnji način izbora od strane školskog odbora nije bio efikasan i funkcionalan.</w:t>
      </w:r>
      <w:r w:rsidR="005E4C22" w:rsidRPr="003706C2">
        <w:rPr>
          <w:rFonts w:ascii="Arial" w:eastAsia="Times New Roman" w:hAnsi="Arial" w:cs="Arial"/>
          <w:bCs/>
          <w:noProof/>
          <w:sz w:val="24"/>
          <w:szCs w:val="24"/>
          <w:lang w:val="en-US"/>
        </w:rPr>
        <w:t xml:space="preserve"> </w:t>
      </w:r>
    </w:p>
    <w:p w14:paraId="035BC81D" w14:textId="77777777" w:rsidR="00741821" w:rsidRPr="003706C2" w:rsidRDefault="00741821" w:rsidP="00370EB3">
      <w:pPr>
        <w:spacing w:line="240" w:lineRule="auto"/>
        <w:jc w:val="both"/>
        <w:rPr>
          <w:rFonts w:ascii="Arial" w:eastAsia="Times New Roman" w:hAnsi="Arial" w:cs="Arial"/>
          <w:bCs/>
          <w:noProof/>
          <w:sz w:val="24"/>
          <w:szCs w:val="24"/>
          <w:lang w:val="en-US"/>
        </w:rPr>
      </w:pPr>
    </w:p>
    <w:p w14:paraId="7318B8BB" w14:textId="77777777" w:rsidR="00052C28" w:rsidRDefault="00052C28" w:rsidP="00370EB3">
      <w:pPr>
        <w:spacing w:line="240" w:lineRule="auto"/>
        <w:jc w:val="both"/>
        <w:rPr>
          <w:rFonts w:ascii="Arial" w:hAnsi="Arial" w:cs="Arial"/>
          <w:b/>
          <w:bCs/>
          <w:sz w:val="24"/>
          <w:szCs w:val="24"/>
          <w:lang w:val="en-US"/>
        </w:rPr>
      </w:pPr>
      <w:r w:rsidRPr="00052C28">
        <w:rPr>
          <w:rFonts w:ascii="Arial" w:hAnsi="Arial" w:cs="Arial"/>
          <w:b/>
          <w:bCs/>
          <w:sz w:val="24"/>
          <w:szCs w:val="24"/>
          <w:lang w:val="en-US"/>
        </w:rPr>
        <w:t>XXII Biljana Mićković i Snježana Bošković</w:t>
      </w:r>
      <w:r>
        <w:rPr>
          <w:rFonts w:ascii="Arial" w:hAnsi="Arial" w:cs="Arial"/>
          <w:b/>
          <w:bCs/>
          <w:sz w:val="24"/>
          <w:szCs w:val="24"/>
          <w:lang w:val="en-US"/>
        </w:rPr>
        <w:t>:</w:t>
      </w:r>
    </w:p>
    <w:p w14:paraId="1673C09E" w14:textId="2E26E37B" w:rsidR="00052C28" w:rsidRP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Predlog</w:t>
      </w:r>
      <w:r>
        <w:rPr>
          <w:rFonts w:ascii="Arial" w:hAnsi="Arial" w:cs="Arial"/>
          <w:bCs/>
          <w:sz w:val="24"/>
          <w:szCs w:val="24"/>
          <w:lang w:val="en-US"/>
        </w:rPr>
        <w:t xml:space="preserve">: </w:t>
      </w:r>
      <w:r w:rsidRPr="00052C28">
        <w:rPr>
          <w:rFonts w:ascii="Arial" w:hAnsi="Arial" w:cs="Arial"/>
          <w:bCs/>
          <w:sz w:val="24"/>
          <w:szCs w:val="24"/>
          <w:lang w:val="en-US"/>
        </w:rPr>
        <w:t xml:space="preserve">Upoznati ste da naša država nacionalnom penzijom nagrađuje uspješne sportiste, umjetnike, dobitnike </w:t>
      </w:r>
      <w:r w:rsidR="001173B3">
        <w:rPr>
          <w:rFonts w:ascii="Arial" w:hAnsi="Arial" w:cs="Arial"/>
          <w:bCs/>
          <w:sz w:val="24"/>
          <w:szCs w:val="24"/>
          <w:lang w:val="sr-Cyrl-RS"/>
        </w:rPr>
        <w:t>„</w:t>
      </w:r>
      <w:r w:rsidRPr="00052C28">
        <w:rPr>
          <w:rFonts w:ascii="Arial" w:hAnsi="Arial" w:cs="Arial"/>
          <w:bCs/>
          <w:sz w:val="24"/>
          <w:szCs w:val="24"/>
          <w:lang w:val="en-US"/>
        </w:rPr>
        <w:t>Trinaestojulske nagrade” za životno djelo.</w:t>
      </w:r>
    </w:p>
    <w:p w14:paraId="71B1296A" w14:textId="4AFFCC6B" w:rsid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Šaljem predlog da se dobitnicima državne nagrade “Oktoih” ustanovi nadoknada na platu i penziju kako bi se vrednovao njihov intelektualni rad. Koliko pratim, naše Ministarstvo radi na poboljšanju učeničkih i studentskih kredita, vrednovanju znanja i daljeg usavršavanja, zato vam i pišem u nadi da ćete i ovo razmotriti.</w:t>
      </w:r>
    </w:p>
    <w:p w14:paraId="348EB44E" w14:textId="77777777" w:rsidR="003706C2" w:rsidRDefault="003706C2" w:rsidP="003706C2">
      <w:pPr>
        <w:spacing w:after="0" w:line="240" w:lineRule="auto"/>
        <w:jc w:val="both"/>
        <w:rPr>
          <w:rFonts w:ascii="Arial" w:hAnsi="Arial" w:cs="Arial"/>
          <w:bCs/>
          <w:sz w:val="24"/>
          <w:szCs w:val="24"/>
          <w:lang w:val="en-US"/>
        </w:rPr>
      </w:pPr>
    </w:p>
    <w:p w14:paraId="61A7E448" w14:textId="77777777" w:rsidR="00052C28" w:rsidRDefault="00052C28" w:rsidP="00370EB3">
      <w:pPr>
        <w:spacing w:line="240" w:lineRule="auto"/>
        <w:jc w:val="both"/>
        <w:rPr>
          <w:rFonts w:ascii="Arial" w:eastAsia="Times New Roman" w:hAnsi="Arial" w:cs="Arial"/>
          <w:bCs/>
          <w:noProof/>
          <w:sz w:val="24"/>
          <w:szCs w:val="24"/>
          <w:highlight w:val="yellow"/>
          <w:lang w:val="en-US"/>
        </w:rPr>
      </w:pPr>
      <w:r w:rsidRPr="003706C2">
        <w:rPr>
          <w:rFonts w:ascii="Arial" w:eastAsia="Times New Roman" w:hAnsi="Arial" w:cs="Arial"/>
          <w:b/>
          <w:bCs/>
          <w:noProof/>
          <w:sz w:val="24"/>
          <w:szCs w:val="24"/>
          <w:lang w:val="en-US"/>
        </w:rPr>
        <w:lastRenderedPageBreak/>
        <w:t>Odgovor obrađivača:</w:t>
      </w:r>
      <w:r w:rsidR="00756A8F" w:rsidRPr="003706C2">
        <w:rPr>
          <w:rFonts w:ascii="Arial" w:eastAsia="Times New Roman" w:hAnsi="Arial" w:cs="Arial"/>
          <w:bCs/>
          <w:noProof/>
          <w:sz w:val="24"/>
          <w:szCs w:val="24"/>
          <w:lang w:val="en-US"/>
        </w:rPr>
        <w:t xml:space="preserve"> </w:t>
      </w:r>
      <w:r w:rsidR="00756A8F" w:rsidRPr="003706C2">
        <w:rPr>
          <w:rFonts w:ascii="Arial" w:hAnsi="Arial" w:cs="Arial"/>
          <w:sz w:val="24"/>
          <w:szCs w:val="24"/>
        </w:rPr>
        <w:t xml:space="preserve">Primjedba nije </w:t>
      </w:r>
      <w:r w:rsidR="00D37A00" w:rsidRPr="003706C2">
        <w:rPr>
          <w:rFonts w:ascii="Arial" w:hAnsi="Arial" w:cs="Arial"/>
          <w:sz w:val="24"/>
          <w:szCs w:val="24"/>
        </w:rPr>
        <w:t>prihvaćena jer nije</w:t>
      </w:r>
      <w:r w:rsidR="00E047AA" w:rsidRPr="003706C2">
        <w:rPr>
          <w:rFonts w:ascii="Arial" w:hAnsi="Arial" w:cs="Arial"/>
          <w:sz w:val="24"/>
          <w:szCs w:val="24"/>
        </w:rPr>
        <w:t xml:space="preserve"> </w:t>
      </w:r>
      <w:r w:rsidR="00D37A00" w:rsidRPr="003706C2">
        <w:rPr>
          <w:rFonts w:ascii="Arial" w:hAnsi="Arial" w:cs="Arial"/>
          <w:sz w:val="24"/>
          <w:szCs w:val="24"/>
        </w:rPr>
        <w:t xml:space="preserve">materija </w:t>
      </w:r>
      <w:r w:rsidR="00756A8F" w:rsidRPr="003706C2">
        <w:rPr>
          <w:rFonts w:ascii="Arial" w:hAnsi="Arial" w:cs="Arial"/>
          <w:sz w:val="24"/>
          <w:szCs w:val="24"/>
        </w:rPr>
        <w:t>Opšteg zakona o obrazovanju i vaspitanju</w:t>
      </w:r>
    </w:p>
    <w:p w14:paraId="00ED9718" w14:textId="77777777" w:rsidR="00052C28" w:rsidRDefault="00052C28" w:rsidP="00370EB3">
      <w:pPr>
        <w:spacing w:line="240" w:lineRule="auto"/>
        <w:jc w:val="both"/>
        <w:rPr>
          <w:rFonts w:ascii="Arial" w:hAnsi="Arial" w:cs="Arial"/>
          <w:bCs/>
          <w:sz w:val="24"/>
          <w:szCs w:val="24"/>
          <w:lang w:val="en-US"/>
        </w:rPr>
      </w:pPr>
    </w:p>
    <w:p w14:paraId="35CA2DA4" w14:textId="77777777" w:rsidR="00052C28" w:rsidRDefault="00052C28" w:rsidP="00370EB3">
      <w:pPr>
        <w:spacing w:line="240" w:lineRule="auto"/>
        <w:jc w:val="both"/>
        <w:rPr>
          <w:rFonts w:ascii="Arial" w:hAnsi="Arial" w:cs="Arial"/>
          <w:b/>
          <w:bCs/>
          <w:sz w:val="24"/>
          <w:szCs w:val="24"/>
          <w:lang w:val="en-US"/>
        </w:rPr>
      </w:pPr>
      <w:r w:rsidRPr="00052C28">
        <w:rPr>
          <w:rFonts w:ascii="Arial" w:hAnsi="Arial" w:cs="Arial"/>
          <w:b/>
          <w:bCs/>
          <w:sz w:val="24"/>
          <w:szCs w:val="24"/>
          <w:lang w:val="en-US"/>
        </w:rPr>
        <w:t xml:space="preserve">XXIII Aktiv društveno-jezičke grupe predmeta JU OŠ </w:t>
      </w:r>
      <w:r>
        <w:rPr>
          <w:rFonts w:ascii="Arial" w:hAnsi="Arial" w:cs="Arial"/>
          <w:b/>
          <w:bCs/>
          <w:sz w:val="24"/>
          <w:szCs w:val="24"/>
          <w:lang w:val="en-US"/>
        </w:rPr>
        <w:t>“</w:t>
      </w:r>
      <w:r w:rsidRPr="00052C28">
        <w:rPr>
          <w:rFonts w:ascii="Arial" w:hAnsi="Arial" w:cs="Arial"/>
          <w:b/>
          <w:bCs/>
          <w:sz w:val="24"/>
          <w:szCs w:val="24"/>
          <w:lang w:val="en-US"/>
        </w:rPr>
        <w:t>Donja Ržanica”, Berane</w:t>
      </w:r>
    </w:p>
    <w:p w14:paraId="2845AFB8" w14:textId="77777777" w:rsidR="00052C28" w:rsidRDefault="00052C28" w:rsidP="00370EB3">
      <w:pPr>
        <w:spacing w:line="240" w:lineRule="auto"/>
        <w:jc w:val="both"/>
        <w:rPr>
          <w:rFonts w:ascii="Arial" w:hAnsi="Arial" w:cs="Arial"/>
          <w:b/>
          <w:bCs/>
          <w:sz w:val="24"/>
          <w:szCs w:val="24"/>
          <w:lang w:val="en-US"/>
        </w:rPr>
      </w:pPr>
    </w:p>
    <w:p w14:paraId="1472DB32" w14:textId="77777777" w:rsidR="00052C28" w:rsidRP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Primjedba/pred</w:t>
      </w:r>
      <w:r>
        <w:rPr>
          <w:rFonts w:ascii="Arial" w:hAnsi="Arial" w:cs="Arial"/>
          <w:bCs/>
          <w:sz w:val="24"/>
          <w:szCs w:val="24"/>
          <w:lang w:val="en-US"/>
        </w:rPr>
        <w:t>l</w:t>
      </w:r>
      <w:r w:rsidRPr="00052C28">
        <w:rPr>
          <w:rFonts w:ascii="Arial" w:hAnsi="Arial" w:cs="Arial"/>
          <w:bCs/>
          <w:sz w:val="24"/>
          <w:szCs w:val="24"/>
          <w:lang w:val="en-US"/>
        </w:rPr>
        <w:t>og/sugestija 1: Smanjenje norme časova nastavnicima stranih jezika sa 18 na 16 časova sedmično.</w:t>
      </w:r>
    </w:p>
    <w:p w14:paraId="154FCD3B" w14:textId="6C873F08" w:rsid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Obrazloženje</w:t>
      </w:r>
      <w:r>
        <w:rPr>
          <w:rFonts w:ascii="Arial" w:hAnsi="Arial" w:cs="Arial"/>
          <w:bCs/>
          <w:sz w:val="24"/>
          <w:szCs w:val="24"/>
          <w:lang w:val="en-US"/>
        </w:rPr>
        <w:t xml:space="preserve"> </w:t>
      </w:r>
      <w:r w:rsidRPr="00052C28">
        <w:rPr>
          <w:rFonts w:ascii="Arial" w:hAnsi="Arial" w:cs="Arial"/>
          <w:bCs/>
          <w:sz w:val="24"/>
          <w:szCs w:val="24"/>
          <w:lang w:val="en-US"/>
        </w:rPr>
        <w:t>primjedbe/predloga/sugestije 1: Nastavnicima c</w:t>
      </w:r>
      <w:r>
        <w:rPr>
          <w:rFonts w:ascii="Arial" w:hAnsi="Arial" w:cs="Arial"/>
          <w:bCs/>
          <w:sz w:val="24"/>
          <w:szCs w:val="24"/>
          <w:lang w:val="en-US"/>
        </w:rPr>
        <w:t>rn</w:t>
      </w:r>
      <w:r w:rsidRPr="00052C28">
        <w:rPr>
          <w:rFonts w:ascii="Arial" w:hAnsi="Arial" w:cs="Arial"/>
          <w:bCs/>
          <w:sz w:val="24"/>
          <w:szCs w:val="24"/>
          <w:lang w:val="en-US"/>
        </w:rPr>
        <w:t>ogorskog-srpskog, bosanskog, hrvatskog jezika i književnosti i matematike, zbog pismenih zadataka, norma je smanjena sa 18 na 16 časova sedmično. S obzirom na činjenicu da su pismeni zadaci zastupljeni i u nastavi stranih jezika, smatramo da</w:t>
      </w:r>
      <w:r w:rsidR="001173B3">
        <w:rPr>
          <w:rFonts w:ascii="Arial" w:hAnsi="Arial" w:cs="Arial"/>
          <w:bCs/>
          <w:sz w:val="24"/>
          <w:szCs w:val="24"/>
          <w:lang w:val="en-US"/>
        </w:rPr>
        <w:t xml:space="preserve"> </w:t>
      </w:r>
      <w:r w:rsidRPr="00052C28">
        <w:rPr>
          <w:rFonts w:ascii="Arial" w:hAnsi="Arial" w:cs="Arial"/>
          <w:bCs/>
          <w:sz w:val="24"/>
          <w:szCs w:val="24"/>
          <w:lang w:val="en-US"/>
        </w:rPr>
        <w:t>je neophodno usaglasiti no</w:t>
      </w:r>
      <w:r w:rsidR="001173B3">
        <w:rPr>
          <w:rFonts w:ascii="Arial" w:hAnsi="Arial" w:cs="Arial"/>
          <w:bCs/>
          <w:sz w:val="24"/>
          <w:szCs w:val="24"/>
          <w:lang w:val="en-US"/>
        </w:rPr>
        <w:t>rmu</w:t>
      </w:r>
      <w:r w:rsidRPr="00052C28">
        <w:rPr>
          <w:rFonts w:ascii="Arial" w:hAnsi="Arial" w:cs="Arial"/>
          <w:bCs/>
          <w:sz w:val="24"/>
          <w:szCs w:val="24"/>
          <w:lang w:val="en-US"/>
        </w:rPr>
        <w:t xml:space="preserve"> ovih predmeta.</w:t>
      </w:r>
    </w:p>
    <w:p w14:paraId="31810F86" w14:textId="77777777" w:rsidR="003706C2" w:rsidRDefault="003706C2" w:rsidP="003706C2">
      <w:pPr>
        <w:spacing w:after="0" w:line="240" w:lineRule="auto"/>
        <w:jc w:val="both"/>
        <w:rPr>
          <w:rFonts w:ascii="Arial" w:hAnsi="Arial" w:cs="Arial"/>
          <w:bCs/>
          <w:sz w:val="24"/>
          <w:szCs w:val="24"/>
          <w:lang w:val="en-US"/>
        </w:rPr>
      </w:pPr>
    </w:p>
    <w:p w14:paraId="3F3D5F45" w14:textId="77777777" w:rsidR="003706C2" w:rsidRPr="003706C2" w:rsidRDefault="003706C2" w:rsidP="003706C2">
      <w:pPr>
        <w:spacing w:line="240" w:lineRule="auto"/>
        <w:jc w:val="both"/>
        <w:rPr>
          <w:rFonts w:ascii="Arial" w:eastAsia="Times New Roman" w:hAnsi="Arial" w:cs="Arial"/>
          <w:bCs/>
          <w:noProof/>
          <w:sz w:val="24"/>
          <w:szCs w:val="24"/>
          <w:lang w:val="en-US"/>
        </w:rPr>
      </w:pPr>
      <w:r w:rsidRPr="003706C2">
        <w:rPr>
          <w:rFonts w:ascii="Arial" w:eastAsia="Times New Roman" w:hAnsi="Arial" w:cs="Arial"/>
          <w:b/>
          <w:bCs/>
          <w:noProof/>
          <w:sz w:val="24"/>
          <w:szCs w:val="24"/>
          <w:lang w:val="en-US"/>
        </w:rPr>
        <w:t>Odgovor obrađivača:</w:t>
      </w:r>
      <w:r w:rsidRPr="003706C2">
        <w:rPr>
          <w:rFonts w:ascii="Arial" w:eastAsia="Times New Roman" w:hAnsi="Arial" w:cs="Arial"/>
          <w:bCs/>
          <w:noProof/>
          <w:sz w:val="24"/>
          <w:szCs w:val="24"/>
          <w:lang w:val="en-US"/>
        </w:rPr>
        <w:t xml:space="preserve"> P</w:t>
      </w:r>
      <w:r w:rsidRPr="003706C2">
        <w:rPr>
          <w:rFonts w:ascii="Arial" w:hAnsi="Arial" w:cs="Arial"/>
          <w:sz w:val="24"/>
          <w:szCs w:val="24"/>
        </w:rPr>
        <w:t>rimjedba nije materija Opšteg zakona o obrazovanju i vaspitanju.</w:t>
      </w:r>
    </w:p>
    <w:p w14:paraId="307CC0DF" w14:textId="77777777" w:rsidR="003706C2" w:rsidRPr="00052C28" w:rsidRDefault="003706C2" w:rsidP="003706C2">
      <w:pPr>
        <w:spacing w:after="0" w:line="240" w:lineRule="auto"/>
        <w:jc w:val="both"/>
        <w:rPr>
          <w:rFonts w:ascii="Arial" w:hAnsi="Arial" w:cs="Arial"/>
          <w:bCs/>
          <w:sz w:val="24"/>
          <w:szCs w:val="24"/>
          <w:lang w:val="en-US"/>
        </w:rPr>
      </w:pPr>
    </w:p>
    <w:p w14:paraId="3CFFE695" w14:textId="77777777" w:rsidR="00052C28" w:rsidRP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Primjedba/predlog/sugestija 2: Omogućiti svakodnevno prisustvo pedagoga u školi, bez obzira na broj učenika.</w:t>
      </w:r>
    </w:p>
    <w:p w14:paraId="403DA51D" w14:textId="577E8462" w:rsidR="00052C28" w:rsidRDefault="00052C28" w:rsidP="003706C2">
      <w:pPr>
        <w:spacing w:after="0" w:line="240" w:lineRule="auto"/>
        <w:jc w:val="both"/>
        <w:rPr>
          <w:rFonts w:ascii="Arial" w:hAnsi="Arial" w:cs="Arial"/>
          <w:bCs/>
          <w:sz w:val="24"/>
          <w:szCs w:val="24"/>
          <w:lang w:val="en-US"/>
        </w:rPr>
      </w:pPr>
      <w:bookmarkStart w:id="3" w:name="_Hlk181174713"/>
      <w:r w:rsidRPr="00052C28">
        <w:rPr>
          <w:rFonts w:ascii="Arial" w:hAnsi="Arial" w:cs="Arial"/>
          <w:bCs/>
          <w:sz w:val="24"/>
          <w:szCs w:val="24"/>
          <w:lang w:val="en-US"/>
        </w:rPr>
        <w:t xml:space="preserve">Obrazloženje primjedbe/predloga/sugestije </w:t>
      </w:r>
      <w:bookmarkEnd w:id="3"/>
      <w:r w:rsidRPr="00052C28">
        <w:rPr>
          <w:rFonts w:ascii="Arial" w:hAnsi="Arial" w:cs="Arial"/>
          <w:bCs/>
          <w:sz w:val="24"/>
          <w:szCs w:val="24"/>
          <w:lang w:val="en-US"/>
        </w:rPr>
        <w:t>2: Svjedoci smo svakodnevnih problema sa kojima se suočavaju učenici i nastavnici, porasta slučajeva vršnjačkog i ostalih oblika nasilja. Mišljenja smo da</w:t>
      </w:r>
      <w:r w:rsidR="001173B3">
        <w:rPr>
          <w:rFonts w:ascii="Arial" w:hAnsi="Arial" w:cs="Arial"/>
          <w:bCs/>
          <w:sz w:val="24"/>
          <w:szCs w:val="24"/>
          <w:lang w:val="en-US"/>
        </w:rPr>
        <w:t xml:space="preserve"> </w:t>
      </w:r>
      <w:r w:rsidRPr="00052C28">
        <w:rPr>
          <w:rFonts w:ascii="Arial" w:hAnsi="Arial" w:cs="Arial"/>
          <w:bCs/>
          <w:sz w:val="24"/>
          <w:szCs w:val="24"/>
          <w:lang w:val="en-US"/>
        </w:rPr>
        <w:t>je neophodno svakodnevno prisustvo</w:t>
      </w:r>
      <w:r w:rsidR="001173B3">
        <w:rPr>
          <w:rFonts w:ascii="Arial" w:hAnsi="Arial" w:cs="Arial"/>
          <w:bCs/>
          <w:sz w:val="24"/>
          <w:szCs w:val="24"/>
          <w:lang w:val="en-US"/>
        </w:rPr>
        <w:t xml:space="preserve"> </w:t>
      </w:r>
      <w:r w:rsidRPr="00052C28">
        <w:rPr>
          <w:rFonts w:ascii="Arial" w:hAnsi="Arial" w:cs="Arial"/>
          <w:bCs/>
          <w:sz w:val="24"/>
          <w:szCs w:val="24"/>
          <w:lang w:val="en-US"/>
        </w:rPr>
        <w:t>pedagoga i u školama sa manjim brojem učenika, jer su problemi isti.</w:t>
      </w:r>
    </w:p>
    <w:p w14:paraId="17F43236" w14:textId="77777777" w:rsidR="003706C2" w:rsidRDefault="003706C2" w:rsidP="003706C2">
      <w:pPr>
        <w:spacing w:after="0" w:line="240" w:lineRule="auto"/>
        <w:jc w:val="both"/>
        <w:rPr>
          <w:rFonts w:ascii="Arial" w:hAnsi="Arial" w:cs="Arial"/>
          <w:bCs/>
          <w:sz w:val="24"/>
          <w:szCs w:val="24"/>
          <w:lang w:val="en-US"/>
        </w:rPr>
      </w:pPr>
    </w:p>
    <w:p w14:paraId="0E3711F2" w14:textId="6F9E7F09" w:rsidR="003706C2" w:rsidRPr="003706C2" w:rsidRDefault="003706C2" w:rsidP="003706C2">
      <w:pPr>
        <w:spacing w:line="240" w:lineRule="auto"/>
        <w:jc w:val="both"/>
        <w:rPr>
          <w:rFonts w:ascii="Arial" w:eastAsia="Times New Roman" w:hAnsi="Arial" w:cs="Arial"/>
          <w:bCs/>
          <w:noProof/>
          <w:sz w:val="24"/>
          <w:szCs w:val="24"/>
          <w:lang w:val="en-US"/>
        </w:rPr>
      </w:pPr>
      <w:r w:rsidRPr="003706C2">
        <w:rPr>
          <w:rFonts w:ascii="Arial" w:eastAsia="Times New Roman" w:hAnsi="Arial" w:cs="Arial"/>
          <w:b/>
          <w:bCs/>
          <w:noProof/>
          <w:sz w:val="24"/>
          <w:szCs w:val="24"/>
          <w:lang w:val="en-US"/>
        </w:rPr>
        <w:t>Odgovor obrađivača:</w:t>
      </w:r>
      <w:r w:rsidRPr="003706C2">
        <w:rPr>
          <w:rFonts w:ascii="Arial" w:eastAsia="Times New Roman" w:hAnsi="Arial" w:cs="Arial"/>
          <w:bCs/>
          <w:noProof/>
          <w:sz w:val="24"/>
          <w:szCs w:val="24"/>
          <w:lang w:val="en-US"/>
        </w:rPr>
        <w:t xml:space="preserve"> P</w:t>
      </w:r>
      <w:r w:rsidRPr="003706C2">
        <w:rPr>
          <w:rFonts w:ascii="Arial" w:hAnsi="Arial" w:cs="Arial"/>
          <w:sz w:val="24"/>
          <w:szCs w:val="24"/>
        </w:rPr>
        <w:t>rimjedba nije materija Opšteg zakona o obrazovanju i vaspitanju</w:t>
      </w:r>
      <w:r w:rsidR="001173B3">
        <w:rPr>
          <w:rFonts w:ascii="Arial" w:hAnsi="Arial" w:cs="Arial"/>
          <w:sz w:val="24"/>
          <w:szCs w:val="24"/>
        </w:rPr>
        <w:t>, reguliše se Pravilnikom o normativima i standardima za sticanje sredstava iz javnih prihoda za ustanove koje realizuju javno važeće obrazovne programe, na čijem unapređenju se trenutno radi.</w:t>
      </w:r>
    </w:p>
    <w:p w14:paraId="71B81999" w14:textId="77777777" w:rsidR="003706C2" w:rsidRPr="00052C28" w:rsidRDefault="003706C2" w:rsidP="003706C2">
      <w:pPr>
        <w:spacing w:after="0" w:line="240" w:lineRule="auto"/>
        <w:jc w:val="both"/>
        <w:rPr>
          <w:rFonts w:ascii="Arial" w:hAnsi="Arial" w:cs="Arial"/>
          <w:bCs/>
          <w:sz w:val="24"/>
          <w:szCs w:val="24"/>
          <w:lang w:val="en-US"/>
        </w:rPr>
      </w:pPr>
    </w:p>
    <w:p w14:paraId="3EBAF4A0" w14:textId="0778B0DC" w:rsidR="00052C28" w:rsidRP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 xml:space="preserve">Primjedba/predlog/sugestija 3: Povećanje fonda časova istorije u sedmom i devetom razredu sa </w:t>
      </w:r>
      <w:r w:rsidR="009E69BA">
        <w:rPr>
          <w:rFonts w:ascii="Arial" w:hAnsi="Arial" w:cs="Arial"/>
          <w:bCs/>
          <w:sz w:val="24"/>
          <w:szCs w:val="24"/>
          <w:lang w:val="en-US"/>
        </w:rPr>
        <w:t>1</w:t>
      </w:r>
      <w:r w:rsidRPr="00052C28">
        <w:rPr>
          <w:rFonts w:ascii="Arial" w:hAnsi="Arial" w:cs="Arial"/>
          <w:bCs/>
          <w:sz w:val="24"/>
          <w:szCs w:val="24"/>
          <w:lang w:val="en-US"/>
        </w:rPr>
        <w:t xml:space="preserve"> na 2 časa sedmično.</w:t>
      </w:r>
    </w:p>
    <w:p w14:paraId="25476349" w14:textId="77777777" w:rsidR="00052C28" w:rsidRDefault="00052C28" w:rsidP="003706C2">
      <w:pPr>
        <w:spacing w:after="0" w:line="240" w:lineRule="auto"/>
        <w:jc w:val="both"/>
        <w:rPr>
          <w:rFonts w:ascii="Arial" w:hAnsi="Arial" w:cs="Arial"/>
          <w:bCs/>
          <w:sz w:val="24"/>
          <w:szCs w:val="24"/>
          <w:lang w:val="en-US"/>
        </w:rPr>
      </w:pPr>
      <w:r w:rsidRPr="00052C28">
        <w:rPr>
          <w:rFonts w:ascii="Arial" w:hAnsi="Arial" w:cs="Arial"/>
          <w:bCs/>
          <w:sz w:val="24"/>
          <w:szCs w:val="24"/>
          <w:lang w:val="en-US"/>
        </w:rPr>
        <w:t>Obrazloženje primjedbe/predloga/sugestije 3: Predmetni plan i program rada u ovim razredima je nemoguće realizovati sa postojećim fondom časova.</w:t>
      </w:r>
    </w:p>
    <w:p w14:paraId="3EB8B419" w14:textId="77777777" w:rsidR="00741821" w:rsidRDefault="00741821" w:rsidP="003706C2">
      <w:pPr>
        <w:spacing w:after="0" w:line="240" w:lineRule="auto"/>
        <w:jc w:val="both"/>
        <w:rPr>
          <w:rFonts w:ascii="Arial" w:hAnsi="Arial" w:cs="Arial"/>
          <w:bCs/>
          <w:sz w:val="24"/>
          <w:szCs w:val="24"/>
          <w:lang w:val="en-US"/>
        </w:rPr>
      </w:pPr>
    </w:p>
    <w:p w14:paraId="4EE1EEFC" w14:textId="77777777" w:rsidR="00052C28" w:rsidRPr="003706C2" w:rsidRDefault="00052C28" w:rsidP="00370EB3">
      <w:pPr>
        <w:spacing w:line="240" w:lineRule="auto"/>
        <w:jc w:val="both"/>
        <w:rPr>
          <w:rFonts w:ascii="Arial" w:eastAsia="Times New Roman" w:hAnsi="Arial" w:cs="Arial"/>
          <w:bCs/>
          <w:noProof/>
          <w:sz w:val="24"/>
          <w:szCs w:val="24"/>
          <w:lang w:val="en-US"/>
        </w:rPr>
      </w:pPr>
      <w:r w:rsidRPr="003706C2">
        <w:rPr>
          <w:rFonts w:ascii="Arial" w:eastAsia="Times New Roman" w:hAnsi="Arial" w:cs="Arial"/>
          <w:b/>
          <w:bCs/>
          <w:noProof/>
          <w:sz w:val="24"/>
          <w:szCs w:val="24"/>
          <w:lang w:val="en-US"/>
        </w:rPr>
        <w:t>Odgovor obrađivača:</w:t>
      </w:r>
      <w:r w:rsidR="00756A8F" w:rsidRPr="003706C2">
        <w:rPr>
          <w:rFonts w:ascii="Arial" w:eastAsia="Times New Roman" w:hAnsi="Arial" w:cs="Arial"/>
          <w:bCs/>
          <w:noProof/>
          <w:sz w:val="24"/>
          <w:szCs w:val="24"/>
          <w:lang w:val="en-US"/>
        </w:rPr>
        <w:t xml:space="preserve"> P</w:t>
      </w:r>
      <w:r w:rsidR="00756A8F" w:rsidRPr="003706C2">
        <w:rPr>
          <w:rFonts w:ascii="Arial" w:hAnsi="Arial" w:cs="Arial"/>
          <w:sz w:val="24"/>
          <w:szCs w:val="24"/>
        </w:rPr>
        <w:t>rimjedba nije</w:t>
      </w:r>
      <w:r w:rsidR="00E047AA" w:rsidRPr="003706C2">
        <w:rPr>
          <w:rFonts w:ascii="Arial" w:hAnsi="Arial" w:cs="Arial"/>
          <w:sz w:val="24"/>
          <w:szCs w:val="24"/>
        </w:rPr>
        <w:t xml:space="preserve"> materija</w:t>
      </w:r>
      <w:r w:rsidR="00756A8F" w:rsidRPr="003706C2">
        <w:rPr>
          <w:rFonts w:ascii="Arial" w:hAnsi="Arial" w:cs="Arial"/>
          <w:sz w:val="24"/>
          <w:szCs w:val="24"/>
        </w:rPr>
        <w:t xml:space="preserve"> Opšteg zakona o obrazovanju i vaspitanju</w:t>
      </w:r>
      <w:r w:rsidR="00A8001D" w:rsidRPr="003706C2">
        <w:rPr>
          <w:rFonts w:ascii="Arial" w:hAnsi="Arial" w:cs="Arial"/>
          <w:sz w:val="24"/>
          <w:szCs w:val="24"/>
        </w:rPr>
        <w:t>.</w:t>
      </w:r>
    </w:p>
    <w:p w14:paraId="4C9A1376" w14:textId="77777777" w:rsidR="00741821" w:rsidRDefault="00741821" w:rsidP="00370EB3">
      <w:pPr>
        <w:spacing w:line="240" w:lineRule="auto"/>
        <w:jc w:val="both"/>
        <w:rPr>
          <w:rFonts w:ascii="Arial" w:hAnsi="Arial" w:cs="Arial"/>
          <w:b/>
          <w:bCs/>
          <w:sz w:val="24"/>
          <w:szCs w:val="24"/>
          <w:lang w:val="en-US"/>
        </w:rPr>
      </w:pPr>
    </w:p>
    <w:p w14:paraId="4DE96E82" w14:textId="77777777" w:rsidR="00052C28" w:rsidRPr="00FA555C" w:rsidRDefault="00052C28" w:rsidP="00370EB3">
      <w:pPr>
        <w:spacing w:line="240" w:lineRule="auto"/>
        <w:jc w:val="both"/>
        <w:rPr>
          <w:rFonts w:ascii="Arial" w:hAnsi="Arial" w:cs="Arial"/>
          <w:b/>
          <w:bCs/>
          <w:sz w:val="24"/>
          <w:szCs w:val="24"/>
          <w:lang w:val="en-US"/>
        </w:rPr>
      </w:pPr>
      <w:r w:rsidRPr="00FA555C">
        <w:rPr>
          <w:rFonts w:ascii="Arial" w:hAnsi="Arial" w:cs="Arial"/>
          <w:b/>
          <w:bCs/>
          <w:sz w:val="24"/>
          <w:szCs w:val="24"/>
          <w:lang w:val="en-US"/>
        </w:rPr>
        <w:t xml:space="preserve">XXIV </w:t>
      </w:r>
      <w:r w:rsidR="00FA555C" w:rsidRPr="00FA555C">
        <w:rPr>
          <w:rFonts w:ascii="Arial" w:hAnsi="Arial" w:cs="Arial"/>
          <w:b/>
          <w:bCs/>
          <w:sz w:val="24"/>
          <w:szCs w:val="24"/>
          <w:lang w:val="en-US"/>
        </w:rPr>
        <w:t>Radna grupa za izmjene i dopune Zakona o gimnaziji:</w:t>
      </w:r>
    </w:p>
    <w:p w14:paraId="0F414680" w14:textId="2597800A" w:rsidR="00FA555C" w:rsidRPr="00FA555C" w:rsidRDefault="00FA555C" w:rsidP="00741821">
      <w:pPr>
        <w:spacing w:after="0" w:line="240" w:lineRule="auto"/>
        <w:jc w:val="both"/>
        <w:rPr>
          <w:rFonts w:ascii="Arial" w:hAnsi="Arial" w:cs="Arial"/>
          <w:bCs/>
          <w:sz w:val="24"/>
          <w:szCs w:val="24"/>
          <w:lang w:val="en-US"/>
        </w:rPr>
      </w:pPr>
      <w:r>
        <w:rPr>
          <w:rFonts w:ascii="Arial" w:hAnsi="Arial" w:cs="Arial"/>
          <w:bCs/>
          <w:sz w:val="24"/>
          <w:szCs w:val="24"/>
          <w:lang w:val="en-US"/>
        </w:rPr>
        <w:t xml:space="preserve">Predlog: </w:t>
      </w:r>
      <w:r w:rsidRPr="00FA555C">
        <w:rPr>
          <w:rFonts w:ascii="Arial" w:hAnsi="Arial" w:cs="Arial"/>
          <w:bCs/>
          <w:sz w:val="24"/>
          <w:szCs w:val="24"/>
          <w:lang w:val="en-US"/>
        </w:rPr>
        <w:t xml:space="preserve">U članu </w:t>
      </w:r>
      <w:r w:rsidR="00756A8F">
        <w:rPr>
          <w:rFonts w:ascii="Arial" w:hAnsi="Arial" w:cs="Arial"/>
          <w:bCs/>
          <w:sz w:val="24"/>
          <w:szCs w:val="24"/>
          <w:lang w:val="en-US"/>
        </w:rPr>
        <w:t>9</w:t>
      </w:r>
      <w:r w:rsidRPr="00FA555C">
        <w:rPr>
          <w:rFonts w:ascii="Arial" w:hAnsi="Arial" w:cs="Arial"/>
          <w:bCs/>
          <w:sz w:val="24"/>
          <w:szCs w:val="24"/>
          <w:lang w:val="en-US"/>
        </w:rPr>
        <w:t xml:space="preserve">8 b poglavlja </w:t>
      </w:r>
      <w:r w:rsidR="009E69BA">
        <w:rPr>
          <w:rFonts w:ascii="Arial" w:hAnsi="Arial" w:cs="Arial"/>
          <w:bCs/>
          <w:sz w:val="24"/>
          <w:szCs w:val="24"/>
          <w:lang w:val="en-US"/>
        </w:rPr>
        <w:t>Prava i o</w:t>
      </w:r>
      <w:r w:rsidRPr="00FA555C">
        <w:rPr>
          <w:rFonts w:ascii="Arial" w:hAnsi="Arial" w:cs="Arial"/>
          <w:bCs/>
          <w:sz w:val="24"/>
          <w:szCs w:val="24"/>
          <w:lang w:val="en-US"/>
        </w:rPr>
        <w:t>dgovornost roditelja dodati posebnu alineju koja glasi</w:t>
      </w:r>
      <w:r>
        <w:rPr>
          <w:rFonts w:ascii="Arial" w:hAnsi="Arial" w:cs="Arial"/>
          <w:bCs/>
          <w:sz w:val="24"/>
          <w:szCs w:val="24"/>
          <w:lang w:val="en-US"/>
        </w:rPr>
        <w:t>:</w:t>
      </w:r>
    </w:p>
    <w:p w14:paraId="563A44BC" w14:textId="6D0A739F" w:rsidR="00FA555C" w:rsidRDefault="009E69BA" w:rsidP="00741821">
      <w:pPr>
        <w:spacing w:after="0" w:line="240" w:lineRule="auto"/>
        <w:jc w:val="both"/>
        <w:rPr>
          <w:rFonts w:ascii="Arial" w:hAnsi="Arial" w:cs="Arial"/>
          <w:bCs/>
          <w:sz w:val="24"/>
          <w:szCs w:val="24"/>
          <w:lang w:val="en-US"/>
        </w:rPr>
      </w:pPr>
      <w:r>
        <w:rPr>
          <w:rFonts w:ascii="Arial" w:hAnsi="Arial" w:cs="Arial"/>
          <w:bCs/>
          <w:sz w:val="24"/>
          <w:szCs w:val="24"/>
          <w:lang w:val="sr-Cyrl-RS"/>
        </w:rPr>
        <w:t>„</w:t>
      </w:r>
      <w:r w:rsidR="00FA555C" w:rsidRPr="00FA555C">
        <w:rPr>
          <w:rFonts w:ascii="Arial" w:hAnsi="Arial" w:cs="Arial"/>
          <w:bCs/>
          <w:sz w:val="24"/>
          <w:szCs w:val="24"/>
          <w:lang w:val="en-US"/>
        </w:rPr>
        <w:t>Ako se dva puta ne odazove na pisani poziv za razgovor koji uputi odjeljenski starješina, pedagoška služba, ili uprava škole, škola je dužna da obavijesti</w:t>
      </w:r>
      <w:r w:rsidR="00756A8F">
        <w:rPr>
          <w:rFonts w:ascii="Arial" w:hAnsi="Arial" w:cs="Arial"/>
          <w:bCs/>
          <w:sz w:val="24"/>
          <w:szCs w:val="24"/>
          <w:lang w:val="en-US"/>
        </w:rPr>
        <w:t xml:space="preserve"> </w:t>
      </w:r>
      <w:r w:rsidR="00FA555C" w:rsidRPr="00FA555C">
        <w:rPr>
          <w:rFonts w:ascii="Arial" w:hAnsi="Arial" w:cs="Arial"/>
          <w:bCs/>
          <w:sz w:val="24"/>
          <w:szCs w:val="24"/>
          <w:lang w:val="en-US"/>
        </w:rPr>
        <w:t>Centar za soc. rad.”</w:t>
      </w:r>
    </w:p>
    <w:p w14:paraId="146BCEE5" w14:textId="77777777" w:rsidR="00741821" w:rsidRPr="00052C28" w:rsidRDefault="00741821" w:rsidP="00741821">
      <w:pPr>
        <w:spacing w:after="0" w:line="240" w:lineRule="auto"/>
        <w:jc w:val="both"/>
        <w:rPr>
          <w:rFonts w:ascii="Arial" w:hAnsi="Arial" w:cs="Arial"/>
          <w:bCs/>
          <w:sz w:val="24"/>
          <w:szCs w:val="24"/>
          <w:lang w:val="en-US"/>
        </w:rPr>
      </w:pPr>
    </w:p>
    <w:p w14:paraId="06ECDE91" w14:textId="0AEF61BB" w:rsidR="00FA555C" w:rsidRPr="00741821" w:rsidRDefault="00FA555C" w:rsidP="00370EB3">
      <w:pPr>
        <w:spacing w:line="240" w:lineRule="auto"/>
        <w:jc w:val="both"/>
        <w:rPr>
          <w:rFonts w:ascii="Arial" w:eastAsia="Times New Roman" w:hAnsi="Arial" w:cs="Arial"/>
          <w:bCs/>
          <w:noProof/>
          <w:sz w:val="24"/>
          <w:szCs w:val="24"/>
          <w:lang w:val="en-US"/>
        </w:rPr>
      </w:pPr>
      <w:r w:rsidRPr="00741821">
        <w:rPr>
          <w:rFonts w:ascii="Arial" w:eastAsia="Times New Roman" w:hAnsi="Arial" w:cs="Arial"/>
          <w:b/>
          <w:bCs/>
          <w:noProof/>
          <w:sz w:val="24"/>
          <w:szCs w:val="24"/>
          <w:lang w:val="en-US"/>
        </w:rPr>
        <w:lastRenderedPageBreak/>
        <w:t>Odgovor obrađivača:</w:t>
      </w:r>
      <w:r w:rsidR="00756A8F" w:rsidRPr="00741821">
        <w:rPr>
          <w:rFonts w:ascii="Arial" w:eastAsia="Times New Roman" w:hAnsi="Arial" w:cs="Arial"/>
          <w:bCs/>
          <w:noProof/>
          <w:sz w:val="24"/>
          <w:szCs w:val="24"/>
          <w:lang w:val="en-US"/>
        </w:rPr>
        <w:t xml:space="preserve"> </w:t>
      </w:r>
      <w:r w:rsidR="00D37A00" w:rsidRPr="00741821">
        <w:rPr>
          <w:rFonts w:ascii="Arial" w:eastAsia="Times New Roman" w:hAnsi="Arial" w:cs="Arial"/>
          <w:bCs/>
          <w:noProof/>
          <w:sz w:val="24"/>
          <w:szCs w:val="24"/>
          <w:lang w:val="en-US"/>
        </w:rPr>
        <w:t>Prijedlog nije prihvaćen</w:t>
      </w:r>
      <w:r w:rsidR="00756A8F" w:rsidRPr="00741821">
        <w:rPr>
          <w:rFonts w:ascii="Arial" w:eastAsia="Times New Roman" w:hAnsi="Arial" w:cs="Arial"/>
          <w:bCs/>
          <w:noProof/>
          <w:sz w:val="24"/>
          <w:szCs w:val="24"/>
          <w:lang w:val="en-US"/>
        </w:rPr>
        <w:t xml:space="preserve">.  </w:t>
      </w:r>
      <w:r w:rsidR="00D37A00" w:rsidRPr="00741821">
        <w:rPr>
          <w:rFonts w:ascii="Arial" w:eastAsia="Times New Roman" w:hAnsi="Arial" w:cs="Arial"/>
          <w:bCs/>
          <w:noProof/>
          <w:sz w:val="24"/>
          <w:szCs w:val="24"/>
          <w:lang w:val="en-US"/>
        </w:rPr>
        <w:t>Č</w:t>
      </w:r>
      <w:r w:rsidR="00756A8F" w:rsidRPr="00741821">
        <w:rPr>
          <w:rFonts w:ascii="Arial" w:eastAsia="Times New Roman" w:hAnsi="Arial" w:cs="Arial"/>
          <w:bCs/>
          <w:noProof/>
          <w:sz w:val="24"/>
          <w:szCs w:val="24"/>
          <w:lang w:val="en-US"/>
        </w:rPr>
        <w:t>lan</w:t>
      </w:r>
      <w:r w:rsidR="00D37A00" w:rsidRPr="00741821">
        <w:rPr>
          <w:rFonts w:ascii="Arial" w:eastAsia="Times New Roman" w:hAnsi="Arial" w:cs="Arial"/>
          <w:bCs/>
          <w:noProof/>
          <w:sz w:val="24"/>
          <w:szCs w:val="24"/>
          <w:lang w:val="en-US"/>
        </w:rPr>
        <w:t>o</w:t>
      </w:r>
      <w:r w:rsidR="00E047AA" w:rsidRPr="00741821">
        <w:rPr>
          <w:rFonts w:ascii="Arial" w:eastAsia="Times New Roman" w:hAnsi="Arial" w:cs="Arial"/>
          <w:bCs/>
          <w:noProof/>
          <w:sz w:val="24"/>
          <w:szCs w:val="24"/>
          <w:lang w:val="en-US"/>
        </w:rPr>
        <w:t>m</w:t>
      </w:r>
      <w:r w:rsidR="00D37A00" w:rsidRPr="00741821">
        <w:rPr>
          <w:rFonts w:ascii="Arial" w:eastAsia="Times New Roman" w:hAnsi="Arial" w:cs="Arial"/>
          <w:bCs/>
          <w:noProof/>
          <w:sz w:val="24"/>
          <w:szCs w:val="24"/>
          <w:lang w:val="en-US"/>
        </w:rPr>
        <w:t xml:space="preserve"> 2</w:t>
      </w:r>
      <w:r w:rsidR="009E69BA">
        <w:rPr>
          <w:rFonts w:ascii="Arial" w:eastAsia="Times New Roman" w:hAnsi="Arial" w:cs="Arial"/>
          <w:bCs/>
          <w:noProof/>
          <w:sz w:val="24"/>
          <w:szCs w:val="24"/>
          <w:lang w:val="en-US"/>
        </w:rPr>
        <w:t>7</w:t>
      </w:r>
      <w:r w:rsidR="00D37A00" w:rsidRPr="00741821">
        <w:rPr>
          <w:rFonts w:ascii="Arial" w:eastAsia="Times New Roman" w:hAnsi="Arial" w:cs="Arial"/>
          <w:bCs/>
          <w:noProof/>
          <w:sz w:val="24"/>
          <w:szCs w:val="24"/>
          <w:lang w:val="en-US"/>
        </w:rPr>
        <w:t xml:space="preserve"> Nacrta zakona (</w:t>
      </w:r>
      <w:r w:rsidR="00756A8F" w:rsidRPr="00741821">
        <w:rPr>
          <w:rFonts w:ascii="Arial" w:eastAsia="Times New Roman" w:hAnsi="Arial" w:cs="Arial"/>
          <w:bCs/>
          <w:noProof/>
          <w:sz w:val="24"/>
          <w:szCs w:val="24"/>
          <w:lang w:val="en-US"/>
        </w:rPr>
        <w:t xml:space="preserve"> 98b, stav</w:t>
      </w:r>
      <w:r w:rsidR="00D37A00" w:rsidRPr="00741821">
        <w:rPr>
          <w:rFonts w:ascii="Arial" w:eastAsia="Times New Roman" w:hAnsi="Arial" w:cs="Arial"/>
          <w:bCs/>
          <w:noProof/>
          <w:sz w:val="24"/>
          <w:szCs w:val="24"/>
          <w:lang w:val="en-US"/>
        </w:rPr>
        <w:t xml:space="preserve"> 2) propisano je </w:t>
      </w:r>
      <w:r w:rsidR="00756A8F" w:rsidRPr="00741821">
        <w:rPr>
          <w:rFonts w:ascii="Arial" w:eastAsia="Times New Roman" w:hAnsi="Arial" w:cs="Arial"/>
          <w:bCs/>
          <w:noProof/>
          <w:sz w:val="24"/>
          <w:szCs w:val="24"/>
          <w:lang w:val="en-US"/>
        </w:rPr>
        <w:t xml:space="preserve">da je ustanova dužna da obavijesti Ministarstvo </w:t>
      </w:r>
      <w:r w:rsidR="00D37A00" w:rsidRPr="00741821">
        <w:rPr>
          <w:rFonts w:ascii="Arial" w:eastAsia="Times New Roman" w:hAnsi="Arial" w:cs="Arial"/>
          <w:bCs/>
          <w:noProof/>
          <w:sz w:val="24"/>
          <w:szCs w:val="24"/>
          <w:lang w:val="en-US"/>
        </w:rPr>
        <w:t xml:space="preserve">i druge nadležne organe </w:t>
      </w:r>
      <w:r w:rsidR="00756A8F" w:rsidRPr="00741821">
        <w:rPr>
          <w:rFonts w:ascii="Arial" w:eastAsia="Times New Roman" w:hAnsi="Arial" w:cs="Arial"/>
          <w:bCs/>
          <w:noProof/>
          <w:sz w:val="24"/>
          <w:szCs w:val="24"/>
          <w:lang w:val="en-US"/>
        </w:rPr>
        <w:t xml:space="preserve">ukoliko roditelj učestalo zanemaruje </w:t>
      </w:r>
      <w:r w:rsidR="00D37A00" w:rsidRPr="00741821">
        <w:rPr>
          <w:rFonts w:ascii="Arial" w:eastAsia="Times New Roman" w:hAnsi="Arial" w:cs="Arial"/>
          <w:bCs/>
          <w:noProof/>
          <w:sz w:val="24"/>
          <w:szCs w:val="24"/>
          <w:lang w:val="en-US"/>
        </w:rPr>
        <w:t>precizirane obaveze.</w:t>
      </w:r>
      <w:r w:rsidR="00756A8F" w:rsidRPr="00741821">
        <w:rPr>
          <w:rFonts w:ascii="Arial" w:eastAsia="Times New Roman" w:hAnsi="Arial" w:cs="Arial"/>
          <w:bCs/>
          <w:noProof/>
          <w:sz w:val="24"/>
          <w:szCs w:val="24"/>
          <w:lang w:val="en-US"/>
        </w:rPr>
        <w:t xml:space="preserve"> </w:t>
      </w:r>
    </w:p>
    <w:p w14:paraId="48231D11" w14:textId="77777777" w:rsidR="00741821" w:rsidRDefault="00741821" w:rsidP="00370EB3">
      <w:pPr>
        <w:spacing w:line="240" w:lineRule="auto"/>
        <w:jc w:val="both"/>
        <w:rPr>
          <w:rFonts w:ascii="Arial" w:hAnsi="Arial" w:cs="Arial"/>
          <w:b/>
          <w:bCs/>
          <w:sz w:val="24"/>
          <w:szCs w:val="24"/>
          <w:lang w:val="en-US"/>
        </w:rPr>
      </w:pPr>
    </w:p>
    <w:p w14:paraId="061EFE74" w14:textId="77777777" w:rsidR="00FA555C" w:rsidRDefault="00FA555C" w:rsidP="00370EB3">
      <w:pPr>
        <w:spacing w:line="240" w:lineRule="auto"/>
        <w:jc w:val="both"/>
        <w:rPr>
          <w:rFonts w:ascii="Arial" w:hAnsi="Arial" w:cs="Arial"/>
          <w:b/>
          <w:bCs/>
          <w:sz w:val="24"/>
          <w:szCs w:val="24"/>
          <w:lang w:val="en-US"/>
        </w:rPr>
      </w:pPr>
      <w:r>
        <w:rPr>
          <w:rFonts w:ascii="Arial" w:hAnsi="Arial" w:cs="Arial"/>
          <w:b/>
          <w:bCs/>
          <w:sz w:val="24"/>
          <w:szCs w:val="24"/>
          <w:lang w:val="en-US"/>
        </w:rPr>
        <w:t xml:space="preserve">XXV </w:t>
      </w:r>
      <w:r w:rsidRPr="00FA555C">
        <w:rPr>
          <w:rFonts w:ascii="Arial" w:hAnsi="Arial" w:cs="Arial"/>
          <w:b/>
          <w:bCs/>
          <w:sz w:val="24"/>
          <w:szCs w:val="24"/>
          <w:lang w:val="en-US"/>
        </w:rPr>
        <w:t xml:space="preserve">Aktiv matematike </w:t>
      </w:r>
      <w:r>
        <w:rPr>
          <w:rFonts w:ascii="Arial" w:hAnsi="Arial" w:cs="Arial"/>
          <w:b/>
          <w:bCs/>
          <w:sz w:val="24"/>
          <w:szCs w:val="24"/>
          <w:lang w:val="en-US"/>
        </w:rPr>
        <w:t>JU g</w:t>
      </w:r>
      <w:r w:rsidRPr="00FA555C">
        <w:rPr>
          <w:rFonts w:ascii="Arial" w:hAnsi="Arial" w:cs="Arial"/>
          <w:b/>
          <w:bCs/>
          <w:sz w:val="24"/>
          <w:szCs w:val="24"/>
          <w:lang w:val="en-US"/>
        </w:rPr>
        <w:t>imnazije "S</w:t>
      </w:r>
      <w:r>
        <w:rPr>
          <w:rFonts w:ascii="Arial" w:hAnsi="Arial" w:cs="Arial"/>
          <w:b/>
          <w:bCs/>
          <w:sz w:val="24"/>
          <w:szCs w:val="24"/>
          <w:lang w:val="en-US"/>
        </w:rPr>
        <w:t>lobodan</w:t>
      </w:r>
      <w:r w:rsidRPr="00FA555C">
        <w:rPr>
          <w:rFonts w:ascii="Arial" w:hAnsi="Arial" w:cs="Arial"/>
          <w:b/>
          <w:bCs/>
          <w:sz w:val="24"/>
          <w:szCs w:val="24"/>
          <w:lang w:val="en-US"/>
        </w:rPr>
        <w:t xml:space="preserve"> </w:t>
      </w:r>
      <w:r>
        <w:rPr>
          <w:rFonts w:ascii="Arial" w:hAnsi="Arial" w:cs="Arial"/>
          <w:b/>
          <w:bCs/>
          <w:sz w:val="24"/>
          <w:szCs w:val="24"/>
          <w:lang w:val="en-US"/>
        </w:rPr>
        <w:t>Š</w:t>
      </w:r>
      <w:r w:rsidRPr="00FA555C">
        <w:rPr>
          <w:rFonts w:ascii="Arial" w:hAnsi="Arial" w:cs="Arial"/>
          <w:b/>
          <w:bCs/>
          <w:sz w:val="24"/>
          <w:szCs w:val="24"/>
          <w:lang w:val="en-US"/>
        </w:rPr>
        <w:t>kerovi</w:t>
      </w:r>
      <w:r>
        <w:rPr>
          <w:rFonts w:ascii="Arial" w:hAnsi="Arial" w:cs="Arial"/>
          <w:b/>
          <w:bCs/>
          <w:sz w:val="24"/>
          <w:szCs w:val="24"/>
          <w:lang w:val="en-US"/>
        </w:rPr>
        <w:t>ć”:</w:t>
      </w:r>
    </w:p>
    <w:p w14:paraId="6E14637B" w14:textId="77777777" w:rsidR="00FA555C" w:rsidRDefault="00FA555C" w:rsidP="00370EB3">
      <w:pPr>
        <w:spacing w:line="240" w:lineRule="auto"/>
        <w:jc w:val="both"/>
        <w:rPr>
          <w:rFonts w:ascii="Arial" w:hAnsi="Arial" w:cs="Arial"/>
          <w:bCs/>
          <w:sz w:val="24"/>
          <w:szCs w:val="24"/>
          <w:lang w:val="en-US"/>
        </w:rPr>
      </w:pPr>
      <w:r w:rsidRPr="00FA555C">
        <w:rPr>
          <w:rFonts w:ascii="Arial" w:hAnsi="Arial" w:cs="Arial"/>
          <w:bCs/>
          <w:sz w:val="24"/>
          <w:szCs w:val="24"/>
          <w:lang w:val="en-US"/>
        </w:rPr>
        <w:t>Sugestija: Vraćanje člana 28.  koji je izbrisan iz Zakona o gimnaziji (sada član 97a u Opštem zakonu o obrazovanju i vaspitanju), sa sljedećom izmjenom: Predlaže brisanje "u skladu sa" kako bi se osigurao objektivan proces žalbi. Tročlana komisija treba da utvrdi osnovanost prigovora i donese odluku da li će doći do ponovnog ispitivanja, a ne da to zavisi od zahtjeva učenika. "Po prigovoru na ocjenu, nastavničko vijeće, u roku od tri dana od dana prijema prigovora, obrazuje tročlanu komisiju koja će utvrditi da li je ocjena izvedena suprotno propisima, pregledati i ponovo ocijeniti pismeni ili drugi rad, ili ispitati učenika u skladu sa zahtjevom istaknutim u prigovoru."</w:t>
      </w:r>
    </w:p>
    <w:p w14:paraId="1F39607E" w14:textId="77777777" w:rsidR="00FA555C" w:rsidRDefault="00FA555C" w:rsidP="00370EB3">
      <w:pPr>
        <w:spacing w:line="240" w:lineRule="auto"/>
        <w:jc w:val="both"/>
        <w:rPr>
          <w:rFonts w:ascii="Arial" w:hAnsi="Arial" w:cs="Arial"/>
          <w:bCs/>
          <w:sz w:val="24"/>
          <w:szCs w:val="24"/>
          <w:lang w:val="en-US"/>
        </w:rPr>
      </w:pPr>
    </w:p>
    <w:p w14:paraId="77379085" w14:textId="48248F46" w:rsidR="00FA555C" w:rsidRPr="00741821" w:rsidRDefault="00FA555C" w:rsidP="00370EB3">
      <w:pPr>
        <w:spacing w:line="240" w:lineRule="auto"/>
        <w:jc w:val="both"/>
        <w:rPr>
          <w:rFonts w:ascii="Arial" w:eastAsia="Times New Roman" w:hAnsi="Arial" w:cs="Arial"/>
          <w:bCs/>
          <w:strike/>
          <w:noProof/>
          <w:sz w:val="24"/>
          <w:szCs w:val="24"/>
          <w:lang w:val="en-US"/>
        </w:rPr>
      </w:pPr>
      <w:r w:rsidRPr="00741821">
        <w:rPr>
          <w:rFonts w:ascii="Arial" w:eastAsia="Times New Roman" w:hAnsi="Arial" w:cs="Arial"/>
          <w:b/>
          <w:bCs/>
          <w:noProof/>
          <w:sz w:val="24"/>
          <w:szCs w:val="24"/>
          <w:lang w:val="en-US"/>
        </w:rPr>
        <w:t>Odgovor obrađivača:</w:t>
      </w:r>
      <w:r w:rsidR="00A8001D" w:rsidRPr="00741821">
        <w:rPr>
          <w:rFonts w:ascii="Arial" w:eastAsia="Times New Roman" w:hAnsi="Arial" w:cs="Arial"/>
          <w:bCs/>
          <w:noProof/>
          <w:sz w:val="24"/>
          <w:szCs w:val="24"/>
          <w:lang w:val="en-US"/>
        </w:rPr>
        <w:t xml:space="preserve"> </w:t>
      </w:r>
      <w:bookmarkStart w:id="4" w:name="_Hlk181266570"/>
      <w:r w:rsidR="00D37A00" w:rsidRPr="00741821">
        <w:rPr>
          <w:rFonts w:ascii="Arial" w:eastAsia="Times New Roman" w:hAnsi="Arial" w:cs="Arial"/>
          <w:bCs/>
          <w:noProof/>
          <w:sz w:val="24"/>
          <w:szCs w:val="24"/>
          <w:lang w:val="en-US"/>
        </w:rPr>
        <w:t xml:space="preserve">Predlog nije prihvaćen iz razloga </w:t>
      </w:r>
      <w:r w:rsidR="009E69BA">
        <w:rPr>
          <w:rFonts w:ascii="Arial" w:eastAsia="Times New Roman" w:hAnsi="Arial" w:cs="Arial"/>
          <w:bCs/>
          <w:noProof/>
          <w:sz w:val="24"/>
          <w:szCs w:val="24"/>
          <w:lang w:val="en-US"/>
        </w:rPr>
        <w:t xml:space="preserve">što je </w:t>
      </w:r>
      <w:r w:rsidR="001851D6" w:rsidRPr="00741821">
        <w:rPr>
          <w:rFonts w:ascii="Arial" w:eastAsia="Times New Roman" w:hAnsi="Arial" w:cs="Arial"/>
          <w:bCs/>
          <w:noProof/>
          <w:sz w:val="24"/>
          <w:szCs w:val="24"/>
          <w:lang w:val="en-US"/>
        </w:rPr>
        <w:t>Nacrtom zakona poboljšana i precizirana odredba koja se odnosi na prigovor</w:t>
      </w:r>
      <w:r w:rsidR="009E69BA">
        <w:rPr>
          <w:rFonts w:ascii="Arial" w:eastAsia="Times New Roman" w:hAnsi="Arial" w:cs="Arial"/>
          <w:bCs/>
          <w:noProof/>
          <w:sz w:val="24"/>
          <w:szCs w:val="24"/>
          <w:lang w:val="en-US"/>
        </w:rPr>
        <w:t>,</w:t>
      </w:r>
      <w:r w:rsidR="001851D6" w:rsidRPr="00741821">
        <w:rPr>
          <w:rFonts w:ascii="Arial" w:eastAsia="Times New Roman" w:hAnsi="Arial" w:cs="Arial"/>
          <w:bCs/>
          <w:noProof/>
          <w:sz w:val="24"/>
          <w:szCs w:val="24"/>
          <w:lang w:val="en-US"/>
        </w:rPr>
        <w:t xml:space="preserve"> a po mišljenju obrađivača utvrđivanje osnovanosti prigovora i kriterijumi nisu primjenjivi i ne bi unaprijedili ovaj institut.</w:t>
      </w:r>
    </w:p>
    <w:bookmarkEnd w:id="4"/>
    <w:p w14:paraId="29B03AD9" w14:textId="77777777" w:rsidR="00FA555C" w:rsidRPr="00741821" w:rsidRDefault="00FA555C" w:rsidP="00370EB3">
      <w:pPr>
        <w:spacing w:line="240" w:lineRule="auto"/>
        <w:jc w:val="both"/>
        <w:rPr>
          <w:rFonts w:ascii="Arial" w:hAnsi="Arial" w:cs="Arial"/>
          <w:bCs/>
          <w:sz w:val="24"/>
          <w:szCs w:val="24"/>
          <w:lang w:val="en-US"/>
        </w:rPr>
      </w:pPr>
    </w:p>
    <w:p w14:paraId="68CE6C79" w14:textId="77777777" w:rsidR="00FA555C" w:rsidRDefault="00FA555C" w:rsidP="00370EB3">
      <w:pPr>
        <w:spacing w:line="240" w:lineRule="auto"/>
        <w:jc w:val="both"/>
        <w:rPr>
          <w:rFonts w:ascii="Arial" w:hAnsi="Arial" w:cs="Arial"/>
          <w:b/>
          <w:bCs/>
          <w:sz w:val="24"/>
          <w:szCs w:val="24"/>
          <w:lang w:val="en-US"/>
        </w:rPr>
      </w:pPr>
      <w:r w:rsidRPr="00FA555C">
        <w:rPr>
          <w:rFonts w:ascii="Arial" w:hAnsi="Arial" w:cs="Arial"/>
          <w:b/>
          <w:bCs/>
          <w:sz w:val="24"/>
          <w:szCs w:val="24"/>
          <w:lang w:val="en-US"/>
        </w:rPr>
        <w:t>XXVI JU OŠ “Vlado Milić”:</w:t>
      </w:r>
    </w:p>
    <w:p w14:paraId="52244F66" w14:textId="5739BEFF" w:rsidR="0012647C" w:rsidRPr="0012647C" w:rsidRDefault="0012647C" w:rsidP="00741821">
      <w:pPr>
        <w:spacing w:after="0" w:line="240" w:lineRule="auto"/>
        <w:jc w:val="both"/>
        <w:rPr>
          <w:rFonts w:ascii="Arial" w:hAnsi="Arial" w:cs="Arial"/>
          <w:bCs/>
          <w:sz w:val="24"/>
          <w:szCs w:val="24"/>
          <w:lang w:val="en-US"/>
        </w:rPr>
      </w:pPr>
      <w:r w:rsidRPr="0012647C">
        <w:rPr>
          <w:rFonts w:ascii="Arial" w:hAnsi="Arial" w:cs="Arial"/>
          <w:bCs/>
          <w:sz w:val="24"/>
          <w:szCs w:val="24"/>
          <w:lang w:val="en-US"/>
        </w:rPr>
        <w:t xml:space="preserve">Primjedba/predlog/sugestija 1: </w:t>
      </w:r>
      <w:r w:rsidR="00FA555C" w:rsidRPr="0012647C">
        <w:rPr>
          <w:rFonts w:ascii="Arial" w:hAnsi="Arial" w:cs="Arial"/>
          <w:bCs/>
          <w:sz w:val="24"/>
          <w:szCs w:val="24"/>
          <w:lang w:val="en-US"/>
        </w:rPr>
        <w:t>Član 97 stav 5 umjesto:</w:t>
      </w:r>
      <w:r w:rsidRPr="0012647C">
        <w:rPr>
          <w:rFonts w:ascii="Arial" w:hAnsi="Arial" w:cs="Arial"/>
          <w:bCs/>
          <w:sz w:val="24"/>
          <w:szCs w:val="24"/>
          <w:lang w:val="en-US"/>
        </w:rPr>
        <w:t xml:space="preserve"> </w:t>
      </w:r>
      <w:r w:rsidR="00FA555C" w:rsidRPr="0012647C">
        <w:rPr>
          <w:rFonts w:ascii="Arial" w:hAnsi="Arial" w:cs="Arial"/>
          <w:bCs/>
          <w:sz w:val="24"/>
          <w:szCs w:val="24"/>
          <w:lang w:val="en-US"/>
        </w:rPr>
        <w:t xml:space="preserve">“da podnosi prigovor na ocjenu na </w:t>
      </w:r>
      <w:r w:rsidR="009E69BA">
        <w:rPr>
          <w:rFonts w:ascii="Arial" w:hAnsi="Arial" w:cs="Arial"/>
          <w:bCs/>
          <w:sz w:val="24"/>
          <w:szCs w:val="24"/>
          <w:lang w:val="en-US"/>
        </w:rPr>
        <w:t>k</w:t>
      </w:r>
      <w:r w:rsidR="00FA555C" w:rsidRPr="0012647C">
        <w:rPr>
          <w:rFonts w:ascii="Arial" w:hAnsi="Arial" w:cs="Arial"/>
          <w:bCs/>
          <w:sz w:val="24"/>
          <w:szCs w:val="24"/>
          <w:lang w:val="en-US"/>
        </w:rPr>
        <w:t>raju klasifikacionog perioda, nastavne godine</w:t>
      </w:r>
      <w:r w:rsidR="009A454D">
        <w:rPr>
          <w:rFonts w:ascii="Arial" w:hAnsi="Arial" w:cs="Arial"/>
          <w:bCs/>
          <w:sz w:val="24"/>
          <w:szCs w:val="24"/>
          <w:lang w:val="en-US"/>
        </w:rPr>
        <w:t xml:space="preserve"> </w:t>
      </w:r>
      <w:r w:rsidR="00FA555C" w:rsidRPr="0012647C">
        <w:rPr>
          <w:rFonts w:ascii="Arial" w:hAnsi="Arial" w:cs="Arial"/>
          <w:bCs/>
          <w:sz w:val="24"/>
          <w:szCs w:val="24"/>
          <w:lang w:val="en-US"/>
        </w:rPr>
        <w:t xml:space="preserve">ili na ispitu” da glasi: “da podnosi prigovor na ocjenu na kraju klasifikacionog perioda, nastavne godine ili na ispitu u roku od 24 sata od upisane ocjene i u roku </w:t>
      </w:r>
      <w:r w:rsidR="009E69BA">
        <w:rPr>
          <w:rFonts w:ascii="Arial" w:hAnsi="Arial" w:cs="Arial"/>
          <w:bCs/>
          <w:sz w:val="24"/>
          <w:szCs w:val="24"/>
          <w:lang w:val="en-US"/>
        </w:rPr>
        <w:t>o</w:t>
      </w:r>
      <w:r w:rsidR="00FA555C" w:rsidRPr="0012647C">
        <w:rPr>
          <w:rFonts w:ascii="Arial" w:hAnsi="Arial" w:cs="Arial"/>
          <w:bCs/>
          <w:sz w:val="24"/>
          <w:szCs w:val="24"/>
          <w:lang w:val="en-US"/>
        </w:rPr>
        <w:t>d 24h nakon podnijetog prigovora da bude ispitan.</w:t>
      </w:r>
    </w:p>
    <w:p w14:paraId="5606D60B" w14:textId="77777777" w:rsidR="0012647C" w:rsidRDefault="0012647C" w:rsidP="00741821">
      <w:pPr>
        <w:spacing w:after="0" w:line="240" w:lineRule="auto"/>
        <w:jc w:val="both"/>
        <w:rPr>
          <w:rFonts w:ascii="Arial" w:hAnsi="Arial" w:cs="Arial"/>
          <w:bCs/>
          <w:sz w:val="24"/>
          <w:szCs w:val="24"/>
          <w:lang w:val="en-US"/>
        </w:rPr>
      </w:pPr>
      <w:r w:rsidRPr="0012647C">
        <w:rPr>
          <w:rFonts w:ascii="Arial" w:hAnsi="Arial" w:cs="Arial"/>
          <w:bCs/>
          <w:sz w:val="24"/>
          <w:szCs w:val="24"/>
          <w:lang w:val="en-US"/>
        </w:rPr>
        <w:t>Obrazloženje primjedbe/predloga/sugestije</w:t>
      </w:r>
      <w:r>
        <w:rPr>
          <w:rFonts w:ascii="Arial" w:hAnsi="Arial" w:cs="Arial"/>
          <w:bCs/>
          <w:sz w:val="24"/>
          <w:szCs w:val="24"/>
          <w:lang w:val="en-US"/>
        </w:rPr>
        <w:t xml:space="preserve"> 1: Učeniku treba smanjiti vremenski rok da bude naknadno ispitan da bi se stekla realnija slika o ocjeni koju je predložio nastavnik.</w:t>
      </w:r>
    </w:p>
    <w:p w14:paraId="5F4E439A" w14:textId="77777777" w:rsidR="0012647C" w:rsidRDefault="0012647C" w:rsidP="00370EB3">
      <w:pPr>
        <w:spacing w:line="240" w:lineRule="auto"/>
        <w:jc w:val="both"/>
        <w:rPr>
          <w:rFonts w:ascii="Arial" w:hAnsi="Arial" w:cs="Arial"/>
          <w:bCs/>
          <w:sz w:val="24"/>
          <w:szCs w:val="24"/>
          <w:lang w:val="en-US"/>
        </w:rPr>
      </w:pPr>
    </w:p>
    <w:p w14:paraId="58846274" w14:textId="77777777" w:rsidR="0012647C" w:rsidRPr="00741821" w:rsidRDefault="0012647C" w:rsidP="00370EB3">
      <w:pPr>
        <w:spacing w:line="240" w:lineRule="auto"/>
        <w:jc w:val="both"/>
        <w:rPr>
          <w:rFonts w:ascii="Arial" w:eastAsia="Times New Roman" w:hAnsi="Arial" w:cs="Arial"/>
          <w:bCs/>
          <w:strike/>
          <w:noProof/>
          <w:sz w:val="24"/>
          <w:szCs w:val="24"/>
          <w:lang w:val="en-US"/>
        </w:rPr>
      </w:pPr>
      <w:r w:rsidRPr="00741821">
        <w:rPr>
          <w:rFonts w:ascii="Arial" w:eastAsia="Times New Roman" w:hAnsi="Arial" w:cs="Arial"/>
          <w:bCs/>
          <w:noProof/>
          <w:sz w:val="24"/>
          <w:szCs w:val="24"/>
          <w:lang w:val="en-US"/>
        </w:rPr>
        <w:t>Odgovor obrađivača:</w:t>
      </w:r>
      <w:r w:rsidR="00A8001D" w:rsidRPr="00741821">
        <w:rPr>
          <w:rFonts w:ascii="Arial" w:eastAsia="Times New Roman" w:hAnsi="Arial" w:cs="Arial"/>
          <w:bCs/>
          <w:noProof/>
          <w:sz w:val="24"/>
          <w:szCs w:val="24"/>
          <w:lang w:val="en-US"/>
        </w:rPr>
        <w:t xml:space="preserve"> Primjedba je djelimično </w:t>
      </w:r>
      <w:r w:rsidR="00CB3C1E" w:rsidRPr="00741821">
        <w:rPr>
          <w:rFonts w:ascii="Arial" w:eastAsia="Times New Roman" w:hAnsi="Arial" w:cs="Arial"/>
          <w:bCs/>
          <w:noProof/>
          <w:sz w:val="24"/>
          <w:szCs w:val="24"/>
          <w:lang w:val="en-US"/>
        </w:rPr>
        <w:t>prihvaćena iz razloga koji su već navedeni u ovom izvještaju</w:t>
      </w:r>
      <w:r w:rsidR="00886F6C" w:rsidRPr="00741821">
        <w:rPr>
          <w:rFonts w:ascii="Arial" w:eastAsia="Times New Roman" w:hAnsi="Arial" w:cs="Arial"/>
          <w:bCs/>
          <w:noProof/>
          <w:sz w:val="24"/>
          <w:szCs w:val="24"/>
          <w:lang w:val="en-US"/>
        </w:rPr>
        <w:t>.</w:t>
      </w:r>
    </w:p>
    <w:p w14:paraId="69C1F17A" w14:textId="77777777" w:rsidR="0012647C" w:rsidRDefault="0012647C" w:rsidP="00370EB3">
      <w:pPr>
        <w:spacing w:line="240" w:lineRule="auto"/>
        <w:jc w:val="both"/>
        <w:rPr>
          <w:rFonts w:ascii="Arial" w:hAnsi="Arial" w:cs="Arial"/>
          <w:b/>
          <w:bCs/>
          <w:sz w:val="24"/>
          <w:szCs w:val="24"/>
          <w:lang w:val="en-US"/>
        </w:rPr>
      </w:pPr>
      <w:r w:rsidRPr="0012647C">
        <w:rPr>
          <w:rFonts w:ascii="Arial" w:hAnsi="Arial" w:cs="Arial"/>
          <w:b/>
          <w:bCs/>
          <w:sz w:val="24"/>
          <w:szCs w:val="24"/>
          <w:lang w:val="en-US"/>
        </w:rPr>
        <w:t xml:space="preserve">XXVII Tamara Asanović: </w:t>
      </w:r>
    </w:p>
    <w:p w14:paraId="5059C064" w14:textId="5D610F95" w:rsidR="0012647C" w:rsidRPr="0012647C" w:rsidRDefault="0012647C" w:rsidP="00CD3026">
      <w:pPr>
        <w:spacing w:after="0" w:line="240" w:lineRule="auto"/>
        <w:jc w:val="both"/>
        <w:rPr>
          <w:rFonts w:ascii="Arial" w:hAnsi="Arial" w:cs="Arial"/>
          <w:bCs/>
          <w:sz w:val="24"/>
          <w:szCs w:val="24"/>
          <w:lang w:val="en-US"/>
        </w:rPr>
      </w:pPr>
      <w:r w:rsidRPr="0012647C">
        <w:rPr>
          <w:rFonts w:ascii="Arial" w:hAnsi="Arial" w:cs="Arial"/>
          <w:bCs/>
          <w:sz w:val="24"/>
          <w:szCs w:val="24"/>
          <w:lang w:val="en-US"/>
        </w:rPr>
        <w:t>Primjedba/predlog/sugestija 1:</w:t>
      </w:r>
      <w:r w:rsidR="00CD3026">
        <w:rPr>
          <w:rFonts w:ascii="Arial" w:hAnsi="Arial" w:cs="Arial"/>
          <w:bCs/>
          <w:sz w:val="24"/>
          <w:szCs w:val="24"/>
          <w:lang w:val="en-US"/>
        </w:rPr>
        <w:t xml:space="preserve"> </w:t>
      </w:r>
      <w:r w:rsidRPr="0012647C">
        <w:rPr>
          <w:rFonts w:ascii="Arial" w:hAnsi="Arial" w:cs="Arial"/>
          <w:bCs/>
          <w:sz w:val="24"/>
          <w:szCs w:val="24"/>
          <w:lang w:val="en-US"/>
        </w:rPr>
        <w:t xml:space="preserve">U članu u 80 Zakona o osnovnom obrazovanju i vaspitanju (službeni list RCG 64/2002, 47/2017) stav 1 broj 26 zamjenjuje se brojem „23”; stav 2 broj 20 zamjenjuje se brojevima </w:t>
      </w:r>
      <w:r w:rsidR="009E69BA">
        <w:rPr>
          <w:rFonts w:ascii="Arial" w:hAnsi="Arial" w:cs="Arial"/>
          <w:bCs/>
          <w:sz w:val="24"/>
          <w:szCs w:val="24"/>
          <w:lang w:val="sr-Cyrl-RS"/>
        </w:rPr>
        <w:t>„</w:t>
      </w:r>
      <w:r w:rsidRPr="0012647C">
        <w:rPr>
          <w:rFonts w:ascii="Arial" w:hAnsi="Arial" w:cs="Arial"/>
          <w:bCs/>
          <w:sz w:val="24"/>
          <w:szCs w:val="24"/>
          <w:lang w:val="en-US"/>
        </w:rPr>
        <w:t xml:space="preserve">16” do </w:t>
      </w:r>
      <w:r w:rsidR="009E69BA">
        <w:rPr>
          <w:rFonts w:ascii="Arial" w:hAnsi="Arial" w:cs="Arial"/>
          <w:bCs/>
          <w:sz w:val="24"/>
          <w:szCs w:val="24"/>
          <w:lang w:val="sr-Cyrl-RS"/>
        </w:rPr>
        <w:t>„</w:t>
      </w:r>
      <w:r w:rsidRPr="0012647C">
        <w:rPr>
          <w:rFonts w:ascii="Arial" w:hAnsi="Arial" w:cs="Arial"/>
          <w:bCs/>
          <w:sz w:val="24"/>
          <w:szCs w:val="24"/>
          <w:lang w:val="en-US"/>
        </w:rPr>
        <w:t xml:space="preserve">19”. </w:t>
      </w:r>
    </w:p>
    <w:p w14:paraId="1E36ABD3" w14:textId="2177F908" w:rsidR="0012647C" w:rsidRPr="0012647C" w:rsidRDefault="0012647C" w:rsidP="00CD3026">
      <w:pPr>
        <w:spacing w:after="0" w:line="240" w:lineRule="auto"/>
        <w:jc w:val="both"/>
        <w:rPr>
          <w:rFonts w:ascii="Arial" w:hAnsi="Arial" w:cs="Arial"/>
          <w:bCs/>
          <w:sz w:val="24"/>
          <w:szCs w:val="24"/>
          <w:lang w:val="en-US"/>
        </w:rPr>
      </w:pPr>
      <w:r w:rsidRPr="0012647C">
        <w:rPr>
          <w:rFonts w:ascii="Arial" w:hAnsi="Arial" w:cs="Arial"/>
          <w:bCs/>
          <w:sz w:val="24"/>
          <w:szCs w:val="24"/>
          <w:lang w:val="en-US"/>
        </w:rPr>
        <w:t>Obrazloženje primjedbe/predloga/sugestije 1: Zakon o osnovnom obrazovanju i vaspitanju 2002</w:t>
      </w:r>
      <w:r w:rsidR="009E69BA">
        <w:rPr>
          <w:rFonts w:ascii="Arial" w:hAnsi="Arial" w:cs="Arial"/>
          <w:bCs/>
          <w:sz w:val="24"/>
          <w:szCs w:val="24"/>
          <w:lang w:val="en-US"/>
        </w:rPr>
        <w:t>.</w:t>
      </w:r>
      <w:r w:rsidRPr="0012647C">
        <w:rPr>
          <w:rFonts w:ascii="Arial" w:hAnsi="Arial" w:cs="Arial"/>
          <w:bCs/>
          <w:sz w:val="24"/>
          <w:szCs w:val="24"/>
          <w:lang w:val="en-US"/>
        </w:rPr>
        <w:t xml:space="preserve"> godine u članu 80 bilo je propisano da vaspitač u okviru svih oblika vaspitno obrazovnog rada u školi ima isti broj časova kao i učitelj. (Službeni list RCG, br. 64/2002. godine). Prema starom zakonu, opterećenje učenika na nedeljnom nivou je bilo 20 časova (član 26 navehenog zakona). Engleski jezik je bio dio fakultativne nastave tako da su ti časovi bili dodatni. Novim zakonskim rješenjima Engleski jezik je postao dio redovne nastave i nedeljno opterećenje učenika je smanjeno za jedan škol</w:t>
      </w:r>
      <w:r w:rsidR="00C33AB8">
        <w:rPr>
          <w:rFonts w:ascii="Arial" w:hAnsi="Arial" w:cs="Arial"/>
          <w:bCs/>
          <w:sz w:val="24"/>
          <w:szCs w:val="24"/>
          <w:lang w:val="en-US"/>
        </w:rPr>
        <w:t>s</w:t>
      </w:r>
      <w:r w:rsidRPr="0012647C">
        <w:rPr>
          <w:rFonts w:ascii="Arial" w:hAnsi="Arial" w:cs="Arial"/>
          <w:bCs/>
          <w:sz w:val="24"/>
          <w:szCs w:val="24"/>
          <w:lang w:val="en-US"/>
        </w:rPr>
        <w:t xml:space="preserve">ki čas. Samim </w:t>
      </w:r>
      <w:r w:rsidRPr="0012647C">
        <w:rPr>
          <w:rFonts w:ascii="Arial" w:hAnsi="Arial" w:cs="Arial"/>
          <w:bCs/>
          <w:sz w:val="24"/>
          <w:szCs w:val="24"/>
          <w:lang w:val="en-US"/>
        </w:rPr>
        <w:tab/>
        <w:t>učiteljima u prvom razredu je smanjena norma za 19 časova, ali je to u praksi 17 časova, odvajajući dva časa za nastavu stranog jezika.</w:t>
      </w:r>
    </w:p>
    <w:p w14:paraId="326A7BEB" w14:textId="77777777" w:rsidR="0012647C" w:rsidRDefault="0012647C" w:rsidP="00CD3026">
      <w:pPr>
        <w:spacing w:after="0" w:line="240" w:lineRule="auto"/>
        <w:jc w:val="both"/>
        <w:rPr>
          <w:rFonts w:ascii="Arial" w:hAnsi="Arial" w:cs="Arial"/>
          <w:bCs/>
          <w:sz w:val="24"/>
          <w:szCs w:val="24"/>
          <w:lang w:val="en-US"/>
        </w:rPr>
      </w:pPr>
      <w:r w:rsidRPr="0012647C">
        <w:rPr>
          <w:rFonts w:ascii="Arial" w:hAnsi="Arial" w:cs="Arial"/>
          <w:bCs/>
          <w:sz w:val="24"/>
          <w:szCs w:val="24"/>
          <w:lang w:val="en-US"/>
        </w:rPr>
        <w:lastRenderedPageBreak/>
        <w:t>Predloženim izmjenama bi se izjednačila norma časova u nastavi i učiteljima i nastavnicima.</w:t>
      </w:r>
    </w:p>
    <w:p w14:paraId="3A20BE0A" w14:textId="77777777" w:rsidR="00CD3026" w:rsidRDefault="00CD3026" w:rsidP="00CD3026">
      <w:pPr>
        <w:spacing w:after="0" w:line="240" w:lineRule="auto"/>
        <w:jc w:val="both"/>
        <w:rPr>
          <w:rFonts w:ascii="Arial" w:hAnsi="Arial" w:cs="Arial"/>
          <w:bCs/>
          <w:sz w:val="24"/>
          <w:szCs w:val="24"/>
          <w:lang w:val="en-US"/>
        </w:rPr>
      </w:pPr>
    </w:p>
    <w:p w14:paraId="15274D0B" w14:textId="77777777" w:rsidR="00A03D3D" w:rsidRPr="00CD3026" w:rsidRDefault="00A03D3D" w:rsidP="00370EB3">
      <w:pPr>
        <w:spacing w:line="240" w:lineRule="auto"/>
        <w:jc w:val="both"/>
        <w:rPr>
          <w:rFonts w:ascii="Arial" w:eastAsia="Times New Roman" w:hAnsi="Arial" w:cs="Arial"/>
          <w:bCs/>
          <w:noProof/>
          <w:sz w:val="24"/>
          <w:szCs w:val="24"/>
          <w:lang w:val="en-US"/>
        </w:rPr>
      </w:pPr>
      <w:r w:rsidRPr="00CD3026">
        <w:rPr>
          <w:rFonts w:ascii="Arial" w:eastAsia="Times New Roman" w:hAnsi="Arial" w:cs="Arial"/>
          <w:b/>
          <w:bCs/>
          <w:noProof/>
          <w:sz w:val="24"/>
          <w:szCs w:val="24"/>
          <w:lang w:val="en-US"/>
        </w:rPr>
        <w:t>Odgovor obrađivača:</w:t>
      </w:r>
      <w:r w:rsidR="00A8001D" w:rsidRPr="00CD3026">
        <w:rPr>
          <w:rFonts w:ascii="Arial" w:eastAsia="Times New Roman" w:hAnsi="Arial" w:cs="Arial"/>
          <w:bCs/>
          <w:noProof/>
          <w:sz w:val="24"/>
          <w:szCs w:val="24"/>
          <w:lang w:val="en-US"/>
        </w:rPr>
        <w:t xml:space="preserve"> P</w:t>
      </w:r>
      <w:r w:rsidR="00A8001D" w:rsidRPr="00CD3026">
        <w:rPr>
          <w:rFonts w:ascii="Arial" w:hAnsi="Arial" w:cs="Arial"/>
          <w:sz w:val="24"/>
          <w:szCs w:val="24"/>
        </w:rPr>
        <w:t>rimjedba nije</w:t>
      </w:r>
      <w:r w:rsidR="00CB3C1E" w:rsidRPr="00CD3026">
        <w:rPr>
          <w:rFonts w:ascii="Arial" w:hAnsi="Arial" w:cs="Arial"/>
          <w:sz w:val="24"/>
          <w:szCs w:val="24"/>
        </w:rPr>
        <w:t xml:space="preserve"> prihvaćena jer nije materija </w:t>
      </w:r>
      <w:r w:rsidR="00A8001D" w:rsidRPr="00CD3026">
        <w:rPr>
          <w:rFonts w:ascii="Arial" w:hAnsi="Arial" w:cs="Arial"/>
          <w:sz w:val="24"/>
          <w:szCs w:val="24"/>
        </w:rPr>
        <w:t>Opšteg zakona o obrazovanju i vaspitanju.</w:t>
      </w:r>
    </w:p>
    <w:p w14:paraId="1FC35672" w14:textId="77777777" w:rsidR="00A03D3D" w:rsidRDefault="00A03D3D" w:rsidP="00370EB3">
      <w:pPr>
        <w:spacing w:line="240" w:lineRule="auto"/>
        <w:jc w:val="both"/>
        <w:rPr>
          <w:rFonts w:ascii="Arial" w:eastAsia="Times New Roman" w:hAnsi="Arial" w:cs="Arial"/>
          <w:bCs/>
          <w:noProof/>
          <w:sz w:val="24"/>
          <w:szCs w:val="24"/>
          <w:highlight w:val="yellow"/>
          <w:lang w:val="en-US"/>
        </w:rPr>
      </w:pPr>
    </w:p>
    <w:p w14:paraId="23D816C7" w14:textId="77777777" w:rsidR="00A03D3D" w:rsidRPr="00A03D3D" w:rsidRDefault="00A03D3D" w:rsidP="00370EB3">
      <w:pPr>
        <w:spacing w:line="240" w:lineRule="auto"/>
        <w:jc w:val="both"/>
        <w:rPr>
          <w:rFonts w:ascii="Arial" w:eastAsia="Times New Roman" w:hAnsi="Arial" w:cs="Arial"/>
          <w:b/>
          <w:bCs/>
          <w:noProof/>
          <w:sz w:val="24"/>
          <w:szCs w:val="24"/>
          <w:lang w:val="en-US"/>
        </w:rPr>
      </w:pPr>
      <w:r w:rsidRPr="00A03D3D">
        <w:rPr>
          <w:rFonts w:ascii="Arial" w:eastAsia="Times New Roman" w:hAnsi="Arial" w:cs="Arial"/>
          <w:b/>
          <w:bCs/>
          <w:noProof/>
          <w:sz w:val="24"/>
          <w:szCs w:val="24"/>
          <w:lang w:val="en-US"/>
        </w:rPr>
        <w:t>XXVIII Biljana Milaković:</w:t>
      </w:r>
    </w:p>
    <w:p w14:paraId="33EE8F15" w14:textId="77777777" w:rsidR="00A03D3D" w:rsidRDefault="00A03D3D" w:rsidP="00370EB3">
      <w:pPr>
        <w:spacing w:line="240" w:lineRule="auto"/>
        <w:jc w:val="both"/>
        <w:rPr>
          <w:rFonts w:ascii="Arial" w:hAnsi="Arial" w:cs="Arial"/>
          <w:bCs/>
          <w:sz w:val="24"/>
          <w:szCs w:val="24"/>
          <w:lang w:val="en-US"/>
        </w:rPr>
      </w:pPr>
    </w:p>
    <w:p w14:paraId="61F3FAB5"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Primjedba 1:</w:t>
      </w:r>
      <w:r w:rsidR="00CD3026">
        <w:rPr>
          <w:rFonts w:ascii="Arial" w:hAnsi="Arial" w:cs="Arial"/>
          <w:bCs/>
          <w:sz w:val="24"/>
          <w:szCs w:val="24"/>
          <w:lang w:val="en-US"/>
        </w:rPr>
        <w:t xml:space="preserve"> </w:t>
      </w:r>
      <w:r w:rsidRPr="0063634E">
        <w:rPr>
          <w:rFonts w:ascii="Arial" w:hAnsi="Arial" w:cs="Arial"/>
          <w:bCs/>
          <w:sz w:val="24"/>
          <w:szCs w:val="24"/>
          <w:lang w:val="en-US"/>
        </w:rPr>
        <w:t>Predviđene izmjene Opšteg zakona o obrazovanju i vaspitanju nisu ispravile anomaliju koja se nalazi u važećem zakonu, a u dijelu koji određuje strukturu Školskog odbora:</w:t>
      </w:r>
    </w:p>
    <w:p w14:paraId="67E5E90A"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Struktura školskog, odnosno upravnog odbora Član 73 stav 2:</w:t>
      </w:r>
    </w:p>
    <w:p w14:paraId="7A2A0510"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Školski, odnosno upravni odbor ustanova iz oblasti stručnog obrazovanja, mješovitih srednjih škola i obrazovnih centara čine: dva predstavnika Ministarstva, odnosno dva predstavnika opštine za ustanove čiji je osnivač opština, jedan predstavnik zaposlenih, jedan predstavnik socijalnih partnera i jedan predstavnik savjeta roditelja.</w:t>
      </w:r>
    </w:p>
    <w:p w14:paraId="39112E40"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Obrazloženje za primjedbu 1:</w:t>
      </w:r>
      <w:r w:rsidR="00CD3026">
        <w:rPr>
          <w:rFonts w:ascii="Arial" w:hAnsi="Arial" w:cs="Arial"/>
          <w:bCs/>
          <w:sz w:val="24"/>
          <w:szCs w:val="24"/>
          <w:lang w:val="en-US"/>
        </w:rPr>
        <w:t xml:space="preserve"> </w:t>
      </w:r>
      <w:r w:rsidRPr="0063634E">
        <w:rPr>
          <w:rFonts w:ascii="Arial" w:hAnsi="Arial" w:cs="Arial"/>
          <w:bCs/>
          <w:sz w:val="24"/>
          <w:szCs w:val="24"/>
          <w:lang w:val="en-US"/>
        </w:rPr>
        <w:t>Važeći Zakon u Članu 87 stav 3 i 4 predviđa da se obrazuju dva nastavnička vijeća:</w:t>
      </w:r>
    </w:p>
    <w:p w14:paraId="63281567"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 xml:space="preserve"> stav 3: U mješovitoj školi se obrazuje nastavničko vijeće posebno za stručnu školu, a posebno za srednju opštu školu (gimnaziju).</w:t>
      </w:r>
    </w:p>
    <w:p w14:paraId="13CA0D8D"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 xml:space="preserve"> stav 4: U obrazovnom centru se obrazuju nastavnička, odnosno stručna vijeća po nivoima obrazovanja.</w:t>
      </w:r>
    </w:p>
    <w:p w14:paraId="49769ABC"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Ovo se kosi sa članom 73 stav 2, jer dva nezavisna nastavnička vijeća ne mogu birati jednog predstavnika, to jest, bar jednom nastavničkom vijeću, na ovaj način moraće se zakinuti zakonska obaveza i pravo da delegirala svog predstavnika u Školski odbor.</w:t>
      </w:r>
    </w:p>
    <w:p w14:paraId="661B0732" w14:textId="77777777" w:rsid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Takođe se na ovaj način dovode u neravnopravni položaj svi potencijalni kandidati za članstvo u Školskom odboru, koji nisu članovi oba nastavnička vijeća, jer ako dva vijeća mogu imati samo jednog predstavnika, onda je logično da nastavnik koji nije član oba vijeća neće moći da se kandiduje budući da članovi vijeća gdje on nije član, nemaju načina da za tog kandidata glasaju.</w:t>
      </w:r>
    </w:p>
    <w:p w14:paraId="35EFEE65" w14:textId="77777777" w:rsidR="00CD3026" w:rsidRDefault="00CD3026" w:rsidP="00CD3026">
      <w:pPr>
        <w:spacing w:after="0" w:line="240" w:lineRule="auto"/>
        <w:jc w:val="both"/>
        <w:rPr>
          <w:rFonts w:ascii="Arial" w:hAnsi="Arial" w:cs="Arial"/>
          <w:bCs/>
          <w:sz w:val="24"/>
          <w:szCs w:val="24"/>
          <w:lang w:val="en-US"/>
        </w:rPr>
      </w:pPr>
    </w:p>
    <w:p w14:paraId="50995B60" w14:textId="77777777" w:rsidR="00CD3026" w:rsidRDefault="00CD3026" w:rsidP="00CD3026">
      <w:pPr>
        <w:spacing w:after="0" w:line="240" w:lineRule="auto"/>
        <w:jc w:val="both"/>
        <w:rPr>
          <w:rFonts w:ascii="Arial" w:hAnsi="Arial" w:cs="Arial"/>
          <w:bCs/>
          <w:sz w:val="24"/>
          <w:szCs w:val="24"/>
          <w:lang w:val="en-US"/>
        </w:rPr>
      </w:pPr>
    </w:p>
    <w:p w14:paraId="2653650B" w14:textId="77777777" w:rsidR="00CD3026" w:rsidRDefault="00CD3026" w:rsidP="00CD3026">
      <w:pPr>
        <w:spacing w:after="0" w:line="240" w:lineRule="auto"/>
        <w:jc w:val="both"/>
        <w:rPr>
          <w:rFonts w:ascii="Arial" w:hAnsi="Arial" w:cs="Arial"/>
          <w:bCs/>
          <w:sz w:val="24"/>
          <w:szCs w:val="24"/>
          <w:lang w:val="en-US"/>
        </w:rPr>
      </w:pPr>
    </w:p>
    <w:p w14:paraId="68581170" w14:textId="77777777" w:rsidR="00CD3026" w:rsidRDefault="00CD3026" w:rsidP="00CD3026">
      <w:pPr>
        <w:spacing w:after="0" w:line="240" w:lineRule="auto"/>
        <w:jc w:val="both"/>
        <w:rPr>
          <w:rFonts w:ascii="Arial" w:hAnsi="Arial" w:cs="Arial"/>
          <w:bCs/>
          <w:sz w:val="24"/>
          <w:szCs w:val="24"/>
          <w:lang w:val="en-US"/>
        </w:rPr>
      </w:pPr>
      <w:r>
        <w:rPr>
          <w:rFonts w:ascii="Arial" w:hAnsi="Arial" w:cs="Arial"/>
          <w:bCs/>
          <w:sz w:val="24"/>
          <w:szCs w:val="24"/>
          <w:lang w:val="en-US"/>
        </w:rPr>
        <w:t>P</w:t>
      </w:r>
      <w:r w:rsidR="0063634E" w:rsidRPr="0063634E">
        <w:rPr>
          <w:rFonts w:ascii="Arial" w:hAnsi="Arial" w:cs="Arial"/>
          <w:bCs/>
          <w:sz w:val="24"/>
          <w:szCs w:val="24"/>
          <w:lang w:val="en-US"/>
        </w:rPr>
        <w:t>redlog/sugestije za primjedbu 1:</w:t>
      </w:r>
      <w:r>
        <w:rPr>
          <w:rFonts w:ascii="Arial" w:hAnsi="Arial" w:cs="Arial"/>
          <w:bCs/>
          <w:sz w:val="24"/>
          <w:szCs w:val="24"/>
          <w:lang w:val="en-US"/>
        </w:rPr>
        <w:t xml:space="preserve"> </w:t>
      </w:r>
    </w:p>
    <w:p w14:paraId="15A1E99B" w14:textId="77777777"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a)</w:t>
      </w:r>
      <w:r w:rsidR="00CD3026">
        <w:rPr>
          <w:rFonts w:ascii="Arial" w:hAnsi="Arial" w:cs="Arial"/>
          <w:bCs/>
          <w:sz w:val="24"/>
          <w:szCs w:val="24"/>
          <w:lang w:val="en-US"/>
        </w:rPr>
        <w:t xml:space="preserve"> </w:t>
      </w:r>
      <w:r w:rsidRPr="0063634E">
        <w:rPr>
          <w:rFonts w:ascii="Arial" w:hAnsi="Arial" w:cs="Arial"/>
          <w:bCs/>
          <w:sz w:val="24"/>
          <w:szCs w:val="24"/>
          <w:lang w:val="en-US"/>
        </w:rPr>
        <w:t>Treba predvidjeti da škole ne mogu imati više nastavničkih vijeća, te da kao takve razvijaju vizije, ciljeve i strategije u saradnji i sinergiji ili</w:t>
      </w:r>
    </w:p>
    <w:p w14:paraId="7F8B92B5" w14:textId="43EFFDE3" w:rsid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b)</w:t>
      </w:r>
      <w:r w:rsidR="009E69BA">
        <w:rPr>
          <w:rFonts w:ascii="Arial" w:hAnsi="Arial" w:cs="Arial"/>
          <w:bCs/>
          <w:sz w:val="24"/>
          <w:szCs w:val="24"/>
          <w:lang w:val="en-US"/>
        </w:rPr>
        <w:t xml:space="preserve"> </w:t>
      </w:r>
      <w:r w:rsidRPr="0063634E">
        <w:rPr>
          <w:rFonts w:ascii="Arial" w:hAnsi="Arial" w:cs="Arial"/>
          <w:bCs/>
          <w:sz w:val="24"/>
          <w:szCs w:val="24"/>
          <w:lang w:val="en-US"/>
        </w:rPr>
        <w:t>predvidjeti da broj predstavnika zaposlenih u Školskom odboru</w:t>
      </w:r>
      <w:r w:rsidR="009E69BA">
        <w:rPr>
          <w:rFonts w:ascii="Arial" w:hAnsi="Arial" w:cs="Arial"/>
          <w:bCs/>
          <w:sz w:val="24"/>
          <w:szCs w:val="24"/>
          <w:lang w:val="en-US"/>
        </w:rPr>
        <w:t xml:space="preserve"> </w:t>
      </w:r>
      <w:r w:rsidRPr="0063634E">
        <w:rPr>
          <w:rFonts w:ascii="Arial" w:hAnsi="Arial" w:cs="Arial"/>
          <w:bCs/>
          <w:sz w:val="24"/>
          <w:szCs w:val="24"/>
          <w:lang w:val="en-US"/>
        </w:rPr>
        <w:t>odgovara broju nastavničkih vijeća koja se formiraju u ustanovi, kako je opisano gore.</w:t>
      </w:r>
    </w:p>
    <w:p w14:paraId="28881AD3" w14:textId="77777777" w:rsidR="00CD3026" w:rsidRPr="0063634E" w:rsidRDefault="00CD3026" w:rsidP="00CD3026">
      <w:pPr>
        <w:spacing w:after="0" w:line="240" w:lineRule="auto"/>
        <w:jc w:val="both"/>
        <w:rPr>
          <w:rFonts w:ascii="Arial" w:hAnsi="Arial" w:cs="Arial"/>
          <w:bCs/>
          <w:sz w:val="24"/>
          <w:szCs w:val="24"/>
          <w:lang w:val="en-US"/>
        </w:rPr>
      </w:pPr>
    </w:p>
    <w:p w14:paraId="0879C7E1" w14:textId="0718383A" w:rsidR="0063634E" w:rsidRPr="0063634E" w:rsidRDefault="0063634E" w:rsidP="00370EB3">
      <w:pPr>
        <w:spacing w:line="240" w:lineRule="auto"/>
        <w:jc w:val="both"/>
        <w:rPr>
          <w:rFonts w:ascii="Arial" w:hAnsi="Arial" w:cs="Arial"/>
          <w:bCs/>
          <w:sz w:val="24"/>
          <w:szCs w:val="24"/>
          <w:lang w:val="en-US"/>
        </w:rPr>
      </w:pPr>
      <w:r w:rsidRPr="0063634E">
        <w:rPr>
          <w:rFonts w:ascii="Arial" w:hAnsi="Arial" w:cs="Arial"/>
          <w:bCs/>
          <w:sz w:val="24"/>
          <w:szCs w:val="24"/>
          <w:lang w:val="en-US"/>
        </w:rPr>
        <w:t>Primjedba 2</w:t>
      </w:r>
      <w:r w:rsidR="00CD3026">
        <w:rPr>
          <w:rFonts w:ascii="Arial" w:hAnsi="Arial" w:cs="Arial"/>
          <w:bCs/>
          <w:sz w:val="24"/>
          <w:szCs w:val="24"/>
          <w:lang w:val="en-US"/>
        </w:rPr>
        <w:t xml:space="preserve">: </w:t>
      </w:r>
      <w:r w:rsidRPr="0063634E">
        <w:rPr>
          <w:rFonts w:ascii="Arial" w:hAnsi="Arial" w:cs="Arial"/>
          <w:bCs/>
          <w:sz w:val="24"/>
          <w:szCs w:val="24"/>
          <w:lang w:val="en-US"/>
        </w:rPr>
        <w:t>Predložene izmjene nisu dovele u sklad dva člana Zakona koja su u kontrastu.</w:t>
      </w:r>
      <w:r w:rsidR="00CD3026">
        <w:rPr>
          <w:rFonts w:ascii="Arial" w:hAnsi="Arial" w:cs="Arial"/>
          <w:bCs/>
          <w:sz w:val="24"/>
          <w:szCs w:val="24"/>
          <w:lang w:val="en-US"/>
        </w:rPr>
        <w:t xml:space="preserve"> </w:t>
      </w:r>
      <w:r w:rsidRPr="0063634E">
        <w:rPr>
          <w:rFonts w:ascii="Arial" w:hAnsi="Arial" w:cs="Arial"/>
          <w:bCs/>
          <w:sz w:val="24"/>
          <w:szCs w:val="24"/>
          <w:lang w:val="en-US"/>
        </w:rPr>
        <w:t xml:space="preserve">Član 84 </w:t>
      </w:r>
      <w:r w:rsidR="009E69BA">
        <w:rPr>
          <w:rFonts w:ascii="Arial" w:hAnsi="Arial" w:cs="Arial"/>
          <w:bCs/>
          <w:sz w:val="24"/>
          <w:szCs w:val="24"/>
          <w:lang w:val="en-US"/>
        </w:rPr>
        <w:t>v</w:t>
      </w:r>
      <w:r w:rsidRPr="0063634E">
        <w:rPr>
          <w:rFonts w:ascii="Arial" w:hAnsi="Arial" w:cs="Arial"/>
          <w:bCs/>
          <w:sz w:val="24"/>
          <w:szCs w:val="24"/>
          <w:lang w:val="en-US"/>
        </w:rPr>
        <w:t>ažećeg zakona koji glasi:</w:t>
      </w:r>
      <w:r w:rsidR="00CD3026">
        <w:rPr>
          <w:rFonts w:ascii="Arial" w:hAnsi="Arial" w:cs="Arial"/>
          <w:bCs/>
          <w:sz w:val="24"/>
          <w:szCs w:val="24"/>
          <w:lang w:val="en-US"/>
        </w:rPr>
        <w:t xml:space="preserve"> </w:t>
      </w:r>
      <w:r w:rsidRPr="0063634E">
        <w:rPr>
          <w:rFonts w:ascii="Arial" w:hAnsi="Arial" w:cs="Arial"/>
          <w:bCs/>
          <w:sz w:val="24"/>
          <w:szCs w:val="24"/>
          <w:lang w:val="en-US"/>
        </w:rPr>
        <w:t>„Direktor javne ustanove koji po isteku drugog mandata na koji je izabran ne bude ponovo biran, raspoređuje se na radno mjesto koje odgovara njegovom nivou obrazovanja,</w:t>
      </w:r>
      <w:r w:rsidR="009A454D">
        <w:rPr>
          <w:rFonts w:ascii="Arial" w:hAnsi="Arial" w:cs="Arial"/>
          <w:bCs/>
          <w:sz w:val="24"/>
          <w:szCs w:val="24"/>
          <w:lang w:val="en-US"/>
        </w:rPr>
        <w:t xml:space="preserve"> </w:t>
      </w:r>
      <w:proofErr w:type="gramStart"/>
      <w:r w:rsidRPr="0063634E">
        <w:rPr>
          <w:rFonts w:ascii="Arial" w:hAnsi="Arial" w:cs="Arial"/>
          <w:bCs/>
          <w:sz w:val="24"/>
          <w:szCs w:val="24"/>
          <w:lang w:val="en-US"/>
        </w:rPr>
        <w:t>a</w:t>
      </w:r>
      <w:proofErr w:type="gramEnd"/>
      <w:r w:rsidRPr="0063634E">
        <w:rPr>
          <w:rFonts w:ascii="Arial" w:hAnsi="Arial" w:cs="Arial"/>
          <w:bCs/>
          <w:sz w:val="24"/>
          <w:szCs w:val="24"/>
          <w:lang w:val="en-US"/>
        </w:rPr>
        <w:t xml:space="preserve"> ako takvog mjesta nema, ostvaruje prava kao zaposleni za čijim radom je prestala potreba, u skladu sa zakonom. Pravo iz stava </w:t>
      </w:r>
      <w:r w:rsidR="009A454D">
        <w:rPr>
          <w:rFonts w:ascii="Arial" w:hAnsi="Arial" w:cs="Arial"/>
          <w:bCs/>
          <w:sz w:val="24"/>
          <w:szCs w:val="24"/>
          <w:lang w:val="en-US"/>
        </w:rPr>
        <w:t>1</w:t>
      </w:r>
      <w:r w:rsidRPr="0063634E">
        <w:rPr>
          <w:rFonts w:ascii="Arial" w:hAnsi="Arial" w:cs="Arial"/>
          <w:bCs/>
          <w:sz w:val="24"/>
          <w:szCs w:val="24"/>
          <w:lang w:val="en-US"/>
        </w:rPr>
        <w:t xml:space="preserve"> ovog člana ostvaruje i pomoćnik direktora koji po isteku mandata ne bude ponovo biran.</w:t>
      </w:r>
      <w:r w:rsidR="00CD3026">
        <w:rPr>
          <w:rFonts w:ascii="Arial" w:hAnsi="Arial" w:cs="Arial"/>
          <w:bCs/>
          <w:sz w:val="24"/>
          <w:szCs w:val="24"/>
          <w:lang w:val="en-US"/>
        </w:rPr>
        <w:t xml:space="preserve"> </w:t>
      </w:r>
      <w:r w:rsidRPr="0063634E">
        <w:rPr>
          <w:rFonts w:ascii="Arial" w:hAnsi="Arial" w:cs="Arial"/>
          <w:bCs/>
          <w:sz w:val="24"/>
          <w:szCs w:val="24"/>
          <w:lang w:val="en-US"/>
        </w:rPr>
        <w:t xml:space="preserve">Direktor javne ustanove, odnosno pomoćnik direktora koji je razriješen u skladu sa ovim zakonom može se rasporediti na radno mjesto koje </w:t>
      </w:r>
      <w:r w:rsidRPr="0063634E">
        <w:rPr>
          <w:rFonts w:ascii="Arial" w:hAnsi="Arial" w:cs="Arial"/>
          <w:bCs/>
          <w:sz w:val="24"/>
          <w:szCs w:val="24"/>
          <w:lang w:val="en-US"/>
        </w:rPr>
        <w:lastRenderedPageBreak/>
        <w:t xml:space="preserve">odgovara njegovom nivou obrazovanja, </w:t>
      </w:r>
      <w:proofErr w:type="gramStart"/>
      <w:r w:rsidRPr="0063634E">
        <w:rPr>
          <w:rFonts w:ascii="Arial" w:hAnsi="Arial" w:cs="Arial"/>
          <w:bCs/>
          <w:sz w:val="24"/>
          <w:szCs w:val="24"/>
          <w:lang w:val="en-US"/>
        </w:rPr>
        <w:t>a</w:t>
      </w:r>
      <w:proofErr w:type="gramEnd"/>
      <w:r w:rsidRPr="0063634E">
        <w:rPr>
          <w:rFonts w:ascii="Arial" w:hAnsi="Arial" w:cs="Arial"/>
          <w:bCs/>
          <w:sz w:val="24"/>
          <w:szCs w:val="24"/>
          <w:lang w:val="en-US"/>
        </w:rPr>
        <w:t xml:space="preserve"> ako takvog mjesta nema, prestaje mu radni odnos.”</w:t>
      </w:r>
    </w:p>
    <w:p w14:paraId="42F5B132" w14:textId="6A699384" w:rsidR="00CD3026"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Obrazložanje za primjedbu 2:</w:t>
      </w:r>
      <w:r w:rsidR="00CD3026">
        <w:rPr>
          <w:rFonts w:ascii="Arial" w:hAnsi="Arial" w:cs="Arial"/>
          <w:bCs/>
          <w:sz w:val="24"/>
          <w:szCs w:val="24"/>
          <w:lang w:val="en-US"/>
        </w:rPr>
        <w:t xml:space="preserve"> </w:t>
      </w:r>
      <w:r w:rsidRPr="0063634E">
        <w:rPr>
          <w:rFonts w:ascii="Arial" w:hAnsi="Arial" w:cs="Arial"/>
          <w:bCs/>
          <w:sz w:val="24"/>
          <w:szCs w:val="24"/>
          <w:lang w:val="en-US"/>
        </w:rPr>
        <w:t xml:space="preserve">Član 84 kosi se sa članom 78a stav 2 samog Zakona. Po gore navedenom članu 84 ispada da postoji mogućnost da se direktoru da treći mandat, </w:t>
      </w:r>
      <w:proofErr w:type="gramStart"/>
      <w:r w:rsidRPr="0063634E">
        <w:rPr>
          <w:rFonts w:ascii="Arial" w:hAnsi="Arial" w:cs="Arial"/>
          <w:bCs/>
          <w:sz w:val="24"/>
          <w:szCs w:val="24"/>
          <w:lang w:val="en-US"/>
        </w:rPr>
        <w:t>a</w:t>
      </w:r>
      <w:proofErr w:type="gramEnd"/>
      <w:r w:rsidRPr="0063634E">
        <w:rPr>
          <w:rFonts w:ascii="Arial" w:hAnsi="Arial" w:cs="Arial"/>
          <w:bCs/>
          <w:sz w:val="24"/>
          <w:szCs w:val="24"/>
          <w:lang w:val="en-US"/>
        </w:rPr>
        <w:t xml:space="preserve"> istovremeno član 78a to eksplicitno zabranjuje. To dovodi do konfuzije u tumačenju</w:t>
      </w:r>
      <w:r w:rsidR="009E69BA">
        <w:rPr>
          <w:rFonts w:ascii="Arial" w:hAnsi="Arial" w:cs="Arial"/>
          <w:bCs/>
          <w:sz w:val="24"/>
          <w:szCs w:val="24"/>
          <w:lang w:val="en-US"/>
        </w:rPr>
        <w:t>. Z</w:t>
      </w:r>
      <w:r w:rsidRPr="0063634E">
        <w:rPr>
          <w:rFonts w:ascii="Arial" w:hAnsi="Arial" w:cs="Arial"/>
          <w:bCs/>
          <w:sz w:val="24"/>
          <w:szCs w:val="24"/>
          <w:lang w:val="en-US"/>
        </w:rPr>
        <w:t>aista je nepošteno i može čov</w:t>
      </w:r>
      <w:r w:rsidR="009E69BA">
        <w:rPr>
          <w:rFonts w:ascii="Arial" w:hAnsi="Arial" w:cs="Arial"/>
          <w:bCs/>
          <w:sz w:val="24"/>
          <w:szCs w:val="24"/>
          <w:lang w:val="en-US"/>
        </w:rPr>
        <w:t>j</w:t>
      </w:r>
      <w:r w:rsidRPr="0063634E">
        <w:rPr>
          <w:rFonts w:ascii="Arial" w:hAnsi="Arial" w:cs="Arial"/>
          <w:bCs/>
          <w:sz w:val="24"/>
          <w:szCs w:val="24"/>
          <w:lang w:val="en-US"/>
        </w:rPr>
        <w:t>eka dovesti u zablude koje bi ga mogle koštati egzistencije ili pak, ako bi se pozivajući se na član 84 ipak dao treći uzastopni mandat kandidatu, moglo bi, s pravom, doći do razočarenja građana zbog kršenja člana 78a stav 2. Nisam pravnik</w:t>
      </w:r>
      <w:r w:rsidR="009E69BA">
        <w:rPr>
          <w:rFonts w:ascii="Arial" w:hAnsi="Arial" w:cs="Arial"/>
          <w:bCs/>
          <w:sz w:val="24"/>
          <w:szCs w:val="24"/>
          <w:lang w:val="en-US"/>
        </w:rPr>
        <w:t>,</w:t>
      </w:r>
      <w:r w:rsidRPr="0063634E">
        <w:rPr>
          <w:rFonts w:ascii="Arial" w:hAnsi="Arial" w:cs="Arial"/>
          <w:bCs/>
          <w:sz w:val="24"/>
          <w:szCs w:val="24"/>
          <w:lang w:val="en-US"/>
        </w:rPr>
        <w:t xml:space="preserve"> ali ovo liči na tzv. „rupu” u zakonu</w:t>
      </w:r>
      <w:r w:rsidR="00CD3026">
        <w:rPr>
          <w:rFonts w:ascii="Arial" w:hAnsi="Arial" w:cs="Arial"/>
          <w:bCs/>
          <w:sz w:val="24"/>
          <w:szCs w:val="24"/>
          <w:lang w:val="en-US"/>
        </w:rPr>
        <w:t>.</w:t>
      </w:r>
    </w:p>
    <w:p w14:paraId="669B9651" w14:textId="6F4D18AD" w:rsidR="0063634E" w:rsidRPr="0063634E" w:rsidRDefault="0063634E" w:rsidP="00370EB3">
      <w:pPr>
        <w:spacing w:line="240" w:lineRule="auto"/>
        <w:jc w:val="both"/>
        <w:rPr>
          <w:rFonts w:ascii="Arial" w:hAnsi="Arial" w:cs="Arial"/>
          <w:bCs/>
          <w:sz w:val="24"/>
          <w:szCs w:val="24"/>
          <w:lang w:val="en-US"/>
        </w:rPr>
      </w:pPr>
      <w:r w:rsidRPr="0063634E">
        <w:rPr>
          <w:rFonts w:ascii="Arial" w:hAnsi="Arial" w:cs="Arial"/>
          <w:bCs/>
          <w:sz w:val="24"/>
          <w:szCs w:val="24"/>
          <w:lang w:val="en-US"/>
        </w:rPr>
        <w:t>Predlog za primjedbu 2: Član 84 briše se.</w:t>
      </w:r>
    </w:p>
    <w:p w14:paraId="79E28261" w14:textId="7193043A" w:rsidR="0063634E" w:rsidRP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Primjedba 3: Generalna primjedba na kompletan Zakon je ta da se nigdje gdje neki organ: odlučuje, delegira, predlaže, rasporeduje, vrši podjelu i sl, ne pominje da je ustanova u obavezi da za ta pitanja uspostavi jasne kriterijume, na osnovu čega, kako, sa kojom ogovornošću, na kom pedagoškom ili organizacionom principu mora da bazira gore pomenute odluke. Ovaj veliki nedostatak čini Zakon pukom formom, a sa malo sadržaja, jer ne daje nikakvu moć zainteresovanim stranama, da se na bilo šta konkretno pozivaju, te se rizikuje da se odluke svedu na puke tehničke radnje i preglasavanja.</w:t>
      </w:r>
    </w:p>
    <w:p w14:paraId="01B0C518" w14:textId="6D2D6C23" w:rsidR="0063634E" w:rsidRDefault="0063634E" w:rsidP="00CD3026">
      <w:pPr>
        <w:spacing w:after="0" w:line="240" w:lineRule="auto"/>
        <w:jc w:val="both"/>
        <w:rPr>
          <w:rFonts w:ascii="Arial" w:hAnsi="Arial" w:cs="Arial"/>
          <w:bCs/>
          <w:sz w:val="24"/>
          <w:szCs w:val="24"/>
          <w:lang w:val="en-US"/>
        </w:rPr>
      </w:pPr>
      <w:r w:rsidRPr="0063634E">
        <w:rPr>
          <w:rFonts w:ascii="Arial" w:hAnsi="Arial" w:cs="Arial"/>
          <w:bCs/>
          <w:sz w:val="24"/>
          <w:szCs w:val="24"/>
          <w:lang w:val="en-US"/>
        </w:rPr>
        <w:t>Sugestija za primjedbu 3: Un</w:t>
      </w:r>
      <w:r w:rsidR="009E69BA">
        <w:rPr>
          <w:rFonts w:ascii="Arial" w:hAnsi="Arial" w:cs="Arial"/>
          <w:bCs/>
          <w:sz w:val="24"/>
          <w:szCs w:val="24"/>
          <w:lang w:val="en-US"/>
        </w:rPr>
        <w:t>ij</w:t>
      </w:r>
      <w:r w:rsidRPr="0063634E">
        <w:rPr>
          <w:rFonts w:ascii="Arial" w:hAnsi="Arial" w:cs="Arial"/>
          <w:bCs/>
          <w:sz w:val="24"/>
          <w:szCs w:val="24"/>
          <w:lang w:val="en-US"/>
        </w:rPr>
        <w:t>eti novi član u Zakon koji kaže da je ustanova u obavezi da kod svih odluka, delegiranja, predloga, raspore</w:t>
      </w:r>
      <w:r w:rsidR="009E69BA">
        <w:rPr>
          <w:rFonts w:ascii="Arial" w:hAnsi="Arial" w:cs="Arial"/>
          <w:bCs/>
          <w:sz w:val="24"/>
          <w:szCs w:val="24"/>
          <w:lang w:val="en-US"/>
        </w:rPr>
        <w:t>đ</w:t>
      </w:r>
      <w:r w:rsidRPr="0063634E">
        <w:rPr>
          <w:rFonts w:ascii="Arial" w:hAnsi="Arial" w:cs="Arial"/>
          <w:bCs/>
          <w:sz w:val="24"/>
          <w:szCs w:val="24"/>
          <w:lang w:val="en-US"/>
        </w:rPr>
        <w:t>ivanja, vršenja podjela i sl, razvije precizne kriterijume i obrazloženja.</w:t>
      </w:r>
    </w:p>
    <w:p w14:paraId="7585D4F3" w14:textId="77777777" w:rsidR="00CD3026" w:rsidRDefault="00CD3026" w:rsidP="00CD3026">
      <w:pPr>
        <w:spacing w:after="0" w:line="240" w:lineRule="auto"/>
        <w:jc w:val="both"/>
        <w:rPr>
          <w:rFonts w:ascii="Arial" w:hAnsi="Arial" w:cs="Arial"/>
          <w:bCs/>
          <w:sz w:val="24"/>
          <w:szCs w:val="24"/>
          <w:lang w:val="en-US"/>
        </w:rPr>
      </w:pPr>
    </w:p>
    <w:p w14:paraId="2A476711" w14:textId="7784231C" w:rsidR="0063634E" w:rsidRDefault="0063634E" w:rsidP="00370EB3">
      <w:pPr>
        <w:spacing w:line="240" w:lineRule="auto"/>
        <w:jc w:val="both"/>
        <w:rPr>
          <w:rFonts w:ascii="Arial" w:hAnsi="Arial" w:cs="Arial"/>
          <w:sz w:val="24"/>
          <w:szCs w:val="24"/>
        </w:rPr>
      </w:pPr>
      <w:r w:rsidRPr="00CD3026">
        <w:rPr>
          <w:rFonts w:ascii="Arial" w:eastAsia="Times New Roman" w:hAnsi="Arial" w:cs="Arial"/>
          <w:b/>
          <w:bCs/>
          <w:noProof/>
          <w:sz w:val="24"/>
          <w:szCs w:val="24"/>
          <w:lang w:val="en-US"/>
        </w:rPr>
        <w:t>Odgovor obrađivača:</w:t>
      </w:r>
      <w:r w:rsidR="00A8001D" w:rsidRPr="00CD3026">
        <w:rPr>
          <w:rFonts w:ascii="Arial" w:eastAsia="Times New Roman" w:hAnsi="Arial" w:cs="Arial"/>
          <w:bCs/>
          <w:noProof/>
          <w:sz w:val="24"/>
          <w:szCs w:val="24"/>
          <w:lang w:val="en-US"/>
        </w:rPr>
        <w:t xml:space="preserve"> P</w:t>
      </w:r>
      <w:r w:rsidR="00A8001D" w:rsidRPr="00CD3026">
        <w:rPr>
          <w:rFonts w:ascii="Arial" w:hAnsi="Arial" w:cs="Arial"/>
          <w:sz w:val="24"/>
          <w:szCs w:val="24"/>
        </w:rPr>
        <w:t>rimjedba nije</w:t>
      </w:r>
      <w:r w:rsidR="00CB3C1E" w:rsidRPr="00CD3026">
        <w:rPr>
          <w:rFonts w:ascii="Arial" w:hAnsi="Arial" w:cs="Arial"/>
          <w:sz w:val="24"/>
          <w:szCs w:val="24"/>
        </w:rPr>
        <w:t xml:space="preserve"> prihvaćena</w:t>
      </w:r>
      <w:r w:rsidR="003C5FD5" w:rsidRPr="00CD3026">
        <w:rPr>
          <w:rFonts w:ascii="Arial" w:hAnsi="Arial" w:cs="Arial"/>
          <w:sz w:val="24"/>
          <w:szCs w:val="24"/>
        </w:rPr>
        <w:t xml:space="preserve"> jer nastavnička vijeća u mješovitim školama i obrazovnim centrima treba da budu obrazovana na propisani način </w:t>
      </w:r>
      <w:r w:rsidR="00440397" w:rsidRPr="00CD3026">
        <w:rPr>
          <w:rFonts w:ascii="Arial" w:hAnsi="Arial" w:cs="Arial"/>
          <w:sz w:val="24"/>
          <w:szCs w:val="24"/>
        </w:rPr>
        <w:t xml:space="preserve">zbog </w:t>
      </w:r>
      <w:r w:rsidR="00550A9B" w:rsidRPr="00CD3026">
        <w:rPr>
          <w:rFonts w:ascii="Arial" w:hAnsi="Arial" w:cs="Arial"/>
          <w:sz w:val="24"/>
          <w:szCs w:val="24"/>
        </w:rPr>
        <w:t xml:space="preserve">sastava i nadležnosti tih organa, </w:t>
      </w:r>
      <w:r w:rsidR="003C5FD5" w:rsidRPr="00CD3026">
        <w:rPr>
          <w:rFonts w:ascii="Arial" w:hAnsi="Arial" w:cs="Arial"/>
          <w:sz w:val="24"/>
          <w:szCs w:val="24"/>
        </w:rPr>
        <w:t xml:space="preserve">a </w:t>
      </w:r>
      <w:r w:rsidR="00650E16" w:rsidRPr="00CD3026">
        <w:rPr>
          <w:rFonts w:ascii="Arial" w:hAnsi="Arial" w:cs="Arial"/>
          <w:sz w:val="24"/>
          <w:szCs w:val="24"/>
        </w:rPr>
        <w:t>materij</w:t>
      </w:r>
      <w:r w:rsidR="003C5FD5" w:rsidRPr="00CD3026">
        <w:rPr>
          <w:rFonts w:ascii="Arial" w:hAnsi="Arial" w:cs="Arial"/>
          <w:sz w:val="24"/>
          <w:szCs w:val="24"/>
        </w:rPr>
        <w:t xml:space="preserve">a se </w:t>
      </w:r>
      <w:r w:rsidR="00650E16" w:rsidRPr="00CD3026">
        <w:rPr>
          <w:rFonts w:ascii="Arial" w:hAnsi="Arial" w:cs="Arial"/>
          <w:sz w:val="24"/>
          <w:szCs w:val="24"/>
        </w:rPr>
        <w:t>može</w:t>
      </w:r>
      <w:r w:rsidR="003C5FD5" w:rsidRPr="00CD3026">
        <w:rPr>
          <w:rFonts w:ascii="Arial" w:hAnsi="Arial" w:cs="Arial"/>
          <w:sz w:val="24"/>
          <w:szCs w:val="24"/>
        </w:rPr>
        <w:t xml:space="preserve"> bliže</w:t>
      </w:r>
      <w:r w:rsidR="00650E16" w:rsidRPr="00CD3026">
        <w:rPr>
          <w:rFonts w:ascii="Arial" w:hAnsi="Arial" w:cs="Arial"/>
          <w:sz w:val="24"/>
          <w:szCs w:val="24"/>
        </w:rPr>
        <w:t xml:space="preserve"> urediti statutom ustanove</w:t>
      </w:r>
      <w:r w:rsidR="003C5FD5" w:rsidRPr="00CD3026">
        <w:rPr>
          <w:rFonts w:ascii="Arial" w:hAnsi="Arial" w:cs="Arial"/>
          <w:sz w:val="24"/>
          <w:szCs w:val="24"/>
        </w:rPr>
        <w:t>.</w:t>
      </w:r>
      <w:r w:rsidR="005E240E">
        <w:rPr>
          <w:rFonts w:ascii="Arial" w:hAnsi="Arial" w:cs="Arial"/>
          <w:sz w:val="24"/>
          <w:szCs w:val="24"/>
        </w:rPr>
        <w:t xml:space="preserve"> </w:t>
      </w:r>
      <w:r w:rsidR="003C5FD5" w:rsidRPr="00CD3026">
        <w:rPr>
          <w:rFonts w:ascii="Arial" w:hAnsi="Arial" w:cs="Arial"/>
          <w:sz w:val="24"/>
          <w:szCs w:val="24"/>
        </w:rPr>
        <w:t xml:space="preserve">Takođe, </w:t>
      </w:r>
      <w:r w:rsidR="005E240E">
        <w:rPr>
          <w:rFonts w:ascii="Arial" w:hAnsi="Arial" w:cs="Arial"/>
          <w:sz w:val="24"/>
          <w:szCs w:val="24"/>
        </w:rPr>
        <w:t>po pitanju</w:t>
      </w:r>
      <w:r w:rsidR="002D394E" w:rsidRPr="00CD3026">
        <w:rPr>
          <w:rFonts w:ascii="Arial" w:hAnsi="Arial" w:cs="Arial"/>
          <w:sz w:val="24"/>
          <w:szCs w:val="24"/>
        </w:rPr>
        <w:t xml:space="preserve"> primjedb</w:t>
      </w:r>
      <w:r w:rsidR="005E240E">
        <w:rPr>
          <w:rFonts w:ascii="Arial" w:hAnsi="Arial" w:cs="Arial"/>
          <w:sz w:val="24"/>
          <w:szCs w:val="24"/>
        </w:rPr>
        <w:t>e</w:t>
      </w:r>
      <w:r w:rsidR="002D394E" w:rsidRPr="00CD3026">
        <w:rPr>
          <w:rFonts w:ascii="Arial" w:hAnsi="Arial" w:cs="Arial"/>
          <w:sz w:val="24"/>
          <w:szCs w:val="24"/>
        </w:rPr>
        <w:t xml:space="preserve"> koja se odnosi na mandat direktora</w:t>
      </w:r>
      <w:r w:rsidR="005E240E">
        <w:rPr>
          <w:rFonts w:ascii="Arial" w:hAnsi="Arial" w:cs="Arial"/>
          <w:sz w:val="24"/>
          <w:szCs w:val="24"/>
        </w:rPr>
        <w:t xml:space="preserve"> </w:t>
      </w:r>
      <w:r w:rsidR="002D394E" w:rsidRPr="00CD3026">
        <w:rPr>
          <w:rFonts w:ascii="Arial" w:hAnsi="Arial" w:cs="Arial"/>
          <w:sz w:val="24"/>
          <w:szCs w:val="24"/>
        </w:rPr>
        <w:t xml:space="preserve">zakonska odredba </w:t>
      </w:r>
      <w:r w:rsidR="005E240E">
        <w:rPr>
          <w:rFonts w:ascii="Arial" w:hAnsi="Arial" w:cs="Arial"/>
          <w:sz w:val="24"/>
          <w:szCs w:val="24"/>
        </w:rPr>
        <w:t xml:space="preserve">je </w:t>
      </w:r>
      <w:r w:rsidR="002D394E" w:rsidRPr="00CD3026">
        <w:rPr>
          <w:rFonts w:ascii="Arial" w:hAnsi="Arial" w:cs="Arial"/>
          <w:sz w:val="24"/>
          <w:szCs w:val="24"/>
        </w:rPr>
        <w:t>jasna.</w:t>
      </w:r>
      <w:r w:rsidR="003C5FD5" w:rsidRPr="00CD3026">
        <w:rPr>
          <w:rFonts w:ascii="Arial" w:hAnsi="Arial" w:cs="Arial"/>
          <w:sz w:val="24"/>
          <w:szCs w:val="24"/>
        </w:rPr>
        <w:t xml:space="preserve"> </w:t>
      </w:r>
      <w:r w:rsidR="005E240E">
        <w:rPr>
          <w:rFonts w:ascii="Arial" w:hAnsi="Arial" w:cs="Arial"/>
          <w:sz w:val="24"/>
          <w:szCs w:val="24"/>
        </w:rPr>
        <w:t>Zakonom se bliže uređuju i kriterijumi pri zapošljavanju nastavnika.</w:t>
      </w:r>
    </w:p>
    <w:p w14:paraId="7BF300EF" w14:textId="77777777" w:rsidR="005E240E" w:rsidRDefault="005E240E" w:rsidP="00370EB3">
      <w:pPr>
        <w:spacing w:line="240" w:lineRule="auto"/>
        <w:jc w:val="both"/>
        <w:rPr>
          <w:rFonts w:ascii="Arial" w:hAnsi="Arial" w:cs="Arial"/>
          <w:bCs/>
          <w:sz w:val="24"/>
          <w:szCs w:val="24"/>
          <w:lang w:val="en-US"/>
        </w:rPr>
      </w:pPr>
    </w:p>
    <w:p w14:paraId="30C05C0B" w14:textId="77777777" w:rsidR="00B81ADA" w:rsidRPr="008039DA" w:rsidRDefault="00B81ADA" w:rsidP="00370EB3">
      <w:pPr>
        <w:spacing w:line="240" w:lineRule="auto"/>
        <w:jc w:val="both"/>
        <w:rPr>
          <w:rFonts w:ascii="Arial" w:hAnsi="Arial" w:cs="Arial"/>
          <w:b/>
          <w:bCs/>
          <w:sz w:val="24"/>
          <w:szCs w:val="24"/>
          <w:lang w:val="en-US"/>
        </w:rPr>
      </w:pPr>
      <w:r w:rsidRPr="008039DA">
        <w:rPr>
          <w:rFonts w:ascii="Arial" w:hAnsi="Arial" w:cs="Arial"/>
          <w:b/>
          <w:bCs/>
          <w:sz w:val="24"/>
          <w:szCs w:val="24"/>
          <w:lang w:val="en-US"/>
        </w:rPr>
        <w:t>XXIX UNHCR</w:t>
      </w:r>
    </w:p>
    <w:p w14:paraId="5E97D2E2" w14:textId="77777777" w:rsidR="0063634E" w:rsidRDefault="0063634E" w:rsidP="00370EB3">
      <w:pPr>
        <w:spacing w:line="240" w:lineRule="auto"/>
        <w:jc w:val="both"/>
        <w:rPr>
          <w:rFonts w:ascii="Arial" w:hAnsi="Arial" w:cs="Arial"/>
          <w:bCs/>
          <w:sz w:val="24"/>
          <w:szCs w:val="24"/>
          <w:lang w:val="en-US"/>
        </w:rPr>
      </w:pPr>
    </w:p>
    <w:p w14:paraId="01820D7C" w14:textId="77777777" w:rsidR="00B81ADA" w:rsidRPr="00B81ADA" w:rsidRDefault="00CA264A" w:rsidP="00370EB3">
      <w:pPr>
        <w:spacing w:line="240" w:lineRule="auto"/>
        <w:jc w:val="both"/>
        <w:rPr>
          <w:rFonts w:ascii="Arial" w:hAnsi="Arial" w:cs="Arial"/>
          <w:bCs/>
          <w:sz w:val="24"/>
          <w:szCs w:val="24"/>
          <w:lang w:val="en-US"/>
        </w:rPr>
      </w:pPr>
      <w:r>
        <w:rPr>
          <w:rFonts w:ascii="Arial" w:hAnsi="Arial" w:cs="Arial"/>
          <w:bCs/>
          <w:sz w:val="24"/>
          <w:szCs w:val="24"/>
          <w:lang w:val="en-US"/>
        </w:rPr>
        <w:t xml:space="preserve">Preporuka: U </w:t>
      </w:r>
      <w:r w:rsidR="00B81ADA" w:rsidRPr="00B81ADA">
        <w:rPr>
          <w:rFonts w:ascii="Arial" w:hAnsi="Arial" w:cs="Arial"/>
          <w:bCs/>
          <w:sz w:val="24"/>
          <w:szCs w:val="24"/>
          <w:lang w:val="en-US"/>
        </w:rPr>
        <w:t>Član</w:t>
      </w:r>
      <w:r>
        <w:rPr>
          <w:rFonts w:ascii="Arial" w:hAnsi="Arial" w:cs="Arial"/>
          <w:bCs/>
          <w:sz w:val="24"/>
          <w:szCs w:val="24"/>
          <w:lang w:val="en-US"/>
        </w:rPr>
        <w:t>u</w:t>
      </w:r>
      <w:r w:rsidR="00B81ADA" w:rsidRPr="00B81ADA">
        <w:rPr>
          <w:rFonts w:ascii="Arial" w:hAnsi="Arial" w:cs="Arial"/>
          <w:bCs/>
          <w:sz w:val="24"/>
          <w:szCs w:val="24"/>
          <w:lang w:val="en-US"/>
        </w:rPr>
        <w:t xml:space="preserve"> 9</w:t>
      </w:r>
      <w:r>
        <w:rPr>
          <w:rFonts w:ascii="Arial" w:hAnsi="Arial" w:cs="Arial"/>
          <w:bCs/>
          <w:sz w:val="24"/>
          <w:szCs w:val="24"/>
          <w:lang w:val="en-US"/>
        </w:rPr>
        <w:t xml:space="preserve"> </w:t>
      </w:r>
      <w:r w:rsidR="00B81ADA" w:rsidRPr="00B81ADA">
        <w:rPr>
          <w:rFonts w:ascii="Arial" w:hAnsi="Arial" w:cs="Arial"/>
          <w:bCs/>
          <w:sz w:val="24"/>
          <w:szCs w:val="24"/>
          <w:lang w:val="en-US"/>
        </w:rPr>
        <w:t>trenutn</w:t>
      </w:r>
      <w:r>
        <w:rPr>
          <w:rFonts w:ascii="Arial" w:hAnsi="Arial" w:cs="Arial"/>
          <w:bCs/>
          <w:sz w:val="24"/>
          <w:szCs w:val="24"/>
          <w:lang w:val="en-US"/>
        </w:rPr>
        <w:t>e</w:t>
      </w:r>
      <w:r w:rsidR="00B81ADA" w:rsidRPr="00B81ADA">
        <w:rPr>
          <w:rFonts w:ascii="Arial" w:hAnsi="Arial" w:cs="Arial"/>
          <w:bCs/>
          <w:sz w:val="24"/>
          <w:szCs w:val="24"/>
          <w:lang w:val="en-US"/>
        </w:rPr>
        <w:t xml:space="preserve"> verzij</w:t>
      </w:r>
      <w:r>
        <w:rPr>
          <w:rFonts w:ascii="Arial" w:hAnsi="Arial" w:cs="Arial"/>
          <w:bCs/>
          <w:sz w:val="24"/>
          <w:szCs w:val="24"/>
          <w:lang w:val="en-US"/>
        </w:rPr>
        <w:t>e</w:t>
      </w:r>
      <w:r w:rsidR="00B81ADA" w:rsidRPr="00B81ADA">
        <w:rPr>
          <w:rFonts w:ascii="Arial" w:hAnsi="Arial" w:cs="Arial"/>
          <w:bCs/>
          <w:sz w:val="24"/>
          <w:szCs w:val="24"/>
          <w:lang w:val="en-US"/>
        </w:rPr>
        <w:t xml:space="preserve"> zakona</w:t>
      </w:r>
      <w:r>
        <w:rPr>
          <w:rFonts w:ascii="Arial" w:hAnsi="Arial" w:cs="Arial"/>
          <w:bCs/>
          <w:sz w:val="24"/>
          <w:szCs w:val="24"/>
          <w:lang w:val="en-US"/>
        </w:rPr>
        <w:t xml:space="preserve">  </w:t>
      </w:r>
    </w:p>
    <w:p w14:paraId="754BF84E" w14:textId="77777777" w:rsidR="00B81ADA" w:rsidRPr="00B81ADA" w:rsidRDefault="00B81ADA" w:rsidP="00370EB3">
      <w:pPr>
        <w:spacing w:line="240" w:lineRule="auto"/>
        <w:jc w:val="both"/>
        <w:rPr>
          <w:rFonts w:ascii="Arial" w:hAnsi="Arial" w:cs="Arial"/>
          <w:bCs/>
          <w:sz w:val="24"/>
          <w:szCs w:val="24"/>
          <w:lang w:val="en-US"/>
        </w:rPr>
      </w:pPr>
      <w:r w:rsidRPr="00B81ADA">
        <w:rPr>
          <w:rFonts w:ascii="Arial" w:hAnsi="Arial" w:cs="Arial"/>
          <w:bCs/>
          <w:sz w:val="24"/>
          <w:szCs w:val="24"/>
          <w:lang w:val="en-US"/>
        </w:rPr>
        <w:t>Crnogorski državljani su jednaki u ostvarivanju prava na obrazovanje, bez obzira na nacionalnu pripadnost, rasu, pol, jezik, vjeru, socijalno porijeklo, invaliditet ili drugo lično svojstvo.</w:t>
      </w:r>
    </w:p>
    <w:p w14:paraId="7E81B342" w14:textId="729AF6DF" w:rsidR="002B5112" w:rsidRDefault="00B81ADA" w:rsidP="00370EB3">
      <w:pPr>
        <w:spacing w:line="240" w:lineRule="auto"/>
        <w:jc w:val="both"/>
        <w:rPr>
          <w:rFonts w:ascii="Arial" w:hAnsi="Arial" w:cs="Arial"/>
          <w:bCs/>
          <w:sz w:val="24"/>
          <w:szCs w:val="24"/>
          <w:lang w:val="en-US"/>
        </w:rPr>
      </w:pPr>
      <w:r w:rsidRPr="00B81ADA">
        <w:rPr>
          <w:rFonts w:ascii="Arial" w:hAnsi="Arial" w:cs="Arial"/>
          <w:bCs/>
          <w:sz w:val="24"/>
          <w:szCs w:val="24"/>
          <w:lang w:val="en-US"/>
        </w:rPr>
        <w:t>Strani državljani koji imaju privremeni boravak ili stalno nastanjenje u Crnoj Gori, jednaki su u ostvarivanju prava na obrazovanje sa crnogorskim državljanima, u skladu sa posebnim zakonom.</w:t>
      </w:r>
      <w:r w:rsidR="00CA264A">
        <w:rPr>
          <w:rFonts w:ascii="Arial" w:hAnsi="Arial" w:cs="Arial"/>
          <w:bCs/>
          <w:sz w:val="24"/>
          <w:szCs w:val="24"/>
          <w:lang w:val="en-US"/>
        </w:rPr>
        <w:t xml:space="preserve"> Nakon riječi “Crnoj Gori” dodati “</w:t>
      </w:r>
      <w:r w:rsidR="00CA264A" w:rsidRPr="00B81ADA">
        <w:rPr>
          <w:rFonts w:ascii="Arial" w:hAnsi="Arial" w:cs="Arial"/>
          <w:bCs/>
          <w:sz w:val="24"/>
          <w:szCs w:val="24"/>
          <w:lang w:val="en-US"/>
        </w:rPr>
        <w:t xml:space="preserve">stranci koji traže međunarodnu zaštitu, lica sa odobrenom međunarodnom ili privremenom zaštitom </w:t>
      </w:r>
      <w:r w:rsidR="005E240E">
        <w:rPr>
          <w:rFonts w:ascii="Arial" w:hAnsi="Arial" w:cs="Arial"/>
          <w:bCs/>
          <w:sz w:val="24"/>
          <w:szCs w:val="24"/>
          <w:lang w:val="en-US"/>
        </w:rPr>
        <w:t>i</w:t>
      </w:r>
      <w:r w:rsidR="00CA264A" w:rsidRPr="00B81ADA">
        <w:rPr>
          <w:rFonts w:ascii="Arial" w:hAnsi="Arial" w:cs="Arial"/>
          <w:bCs/>
          <w:sz w:val="24"/>
          <w:szCs w:val="24"/>
          <w:lang w:val="en-US"/>
        </w:rPr>
        <w:t xml:space="preserve"> lica bez državljanstva</w:t>
      </w:r>
      <w:r w:rsidR="00CA264A">
        <w:rPr>
          <w:rFonts w:ascii="Arial" w:hAnsi="Arial" w:cs="Arial"/>
          <w:bCs/>
          <w:sz w:val="24"/>
          <w:szCs w:val="24"/>
          <w:lang w:val="en-US"/>
        </w:rPr>
        <w:t>”.</w:t>
      </w:r>
    </w:p>
    <w:p w14:paraId="50C6D825" w14:textId="77777777" w:rsidR="00CA264A" w:rsidRDefault="00CA264A" w:rsidP="00370EB3">
      <w:pPr>
        <w:spacing w:line="240" w:lineRule="auto"/>
        <w:jc w:val="both"/>
        <w:rPr>
          <w:rFonts w:ascii="Arial" w:hAnsi="Arial" w:cs="Arial"/>
          <w:bCs/>
          <w:sz w:val="24"/>
          <w:szCs w:val="24"/>
          <w:lang w:val="en-US"/>
        </w:rPr>
      </w:pPr>
      <w:r w:rsidRPr="00CD3026">
        <w:rPr>
          <w:rFonts w:ascii="Arial" w:eastAsia="Times New Roman" w:hAnsi="Arial" w:cs="Arial"/>
          <w:b/>
          <w:bCs/>
          <w:noProof/>
          <w:sz w:val="24"/>
          <w:szCs w:val="24"/>
          <w:lang w:val="en-US"/>
        </w:rPr>
        <w:t xml:space="preserve">Odgovor obrađivača: </w:t>
      </w:r>
      <w:r w:rsidR="00CE3DE5" w:rsidRPr="00CD3026">
        <w:rPr>
          <w:rFonts w:ascii="Arial" w:eastAsia="Times New Roman" w:hAnsi="Arial" w:cs="Arial"/>
          <w:bCs/>
          <w:noProof/>
          <w:sz w:val="24"/>
          <w:szCs w:val="24"/>
          <w:lang w:val="en-US"/>
        </w:rPr>
        <w:t>Primjedba prihvaćena.</w:t>
      </w:r>
    </w:p>
    <w:p w14:paraId="775EF64E" w14:textId="4B9BBA9F" w:rsidR="007D6B83" w:rsidRDefault="00CA264A" w:rsidP="00370EB3">
      <w:pPr>
        <w:spacing w:line="240" w:lineRule="auto"/>
        <w:jc w:val="both"/>
        <w:rPr>
          <w:rFonts w:ascii="Arial" w:hAnsi="Arial" w:cs="Arial"/>
          <w:bCs/>
          <w:sz w:val="24"/>
          <w:szCs w:val="24"/>
          <w:lang w:val="en-US"/>
        </w:rPr>
      </w:pPr>
      <w:r>
        <w:rPr>
          <w:rFonts w:ascii="Arial" w:hAnsi="Arial" w:cs="Arial"/>
          <w:bCs/>
          <w:sz w:val="24"/>
          <w:szCs w:val="24"/>
          <w:lang w:val="en-US"/>
        </w:rPr>
        <w:t>Preporuka 2: U članu 97 postojećeg zakona</w:t>
      </w:r>
      <w:r w:rsidR="002B5112">
        <w:rPr>
          <w:rFonts w:ascii="Arial" w:hAnsi="Arial" w:cs="Arial"/>
          <w:bCs/>
          <w:sz w:val="24"/>
          <w:szCs w:val="24"/>
          <w:lang w:val="en-US"/>
        </w:rPr>
        <w:t xml:space="preserve">, stav 1 dodati tačku koja bi glasila </w:t>
      </w:r>
      <w:r w:rsidR="005E240E">
        <w:rPr>
          <w:rFonts w:ascii="Arial" w:hAnsi="Arial" w:cs="Arial"/>
          <w:bCs/>
          <w:sz w:val="24"/>
          <w:szCs w:val="24"/>
          <w:lang w:val="sr-Cyrl-RS"/>
        </w:rPr>
        <w:t>„</w:t>
      </w:r>
      <w:r w:rsidR="002B5112" w:rsidRPr="002B5112">
        <w:rPr>
          <w:rFonts w:ascii="Arial" w:hAnsi="Arial" w:cs="Arial"/>
          <w:bCs/>
          <w:sz w:val="24"/>
          <w:szCs w:val="24"/>
          <w:lang w:val="en-US"/>
        </w:rPr>
        <w:t>na podršku i pomoć prilikom savladavanja kurikuluma, posebno u domenu otklanjanja jezičkih, kulturoloških, psiholoških i svih drugih barijera koje djeca mogu da imaju</w:t>
      </w:r>
      <w:r w:rsidR="002B5112">
        <w:rPr>
          <w:rFonts w:ascii="Arial" w:hAnsi="Arial" w:cs="Arial"/>
          <w:bCs/>
          <w:sz w:val="24"/>
          <w:szCs w:val="24"/>
          <w:lang w:val="en-US"/>
        </w:rPr>
        <w:t>”</w:t>
      </w:r>
    </w:p>
    <w:p w14:paraId="111BF9A3" w14:textId="05CCDC56" w:rsidR="002B5112" w:rsidRPr="005F5296" w:rsidRDefault="002B5112" w:rsidP="00370EB3">
      <w:pPr>
        <w:spacing w:line="240" w:lineRule="auto"/>
        <w:jc w:val="both"/>
        <w:rPr>
          <w:rFonts w:ascii="Arial" w:hAnsi="Arial" w:cs="Arial"/>
          <w:bCs/>
          <w:color w:val="FF0000"/>
          <w:sz w:val="24"/>
          <w:szCs w:val="24"/>
          <w:lang w:val="en-US"/>
        </w:rPr>
      </w:pPr>
      <w:r w:rsidRPr="00B94DAA">
        <w:rPr>
          <w:rFonts w:ascii="Arial" w:eastAsia="Times New Roman" w:hAnsi="Arial" w:cs="Arial"/>
          <w:b/>
          <w:bCs/>
          <w:noProof/>
          <w:sz w:val="24"/>
          <w:szCs w:val="24"/>
          <w:lang w:val="en-US"/>
        </w:rPr>
        <w:lastRenderedPageBreak/>
        <w:t>Odgovor obrađivača</w:t>
      </w:r>
      <w:r w:rsidRPr="00CD3026">
        <w:rPr>
          <w:rFonts w:ascii="Arial" w:eastAsia="Times New Roman" w:hAnsi="Arial" w:cs="Arial"/>
          <w:b/>
          <w:bCs/>
          <w:noProof/>
          <w:sz w:val="24"/>
          <w:szCs w:val="24"/>
          <w:lang w:val="en-US"/>
        </w:rPr>
        <w:t>:</w:t>
      </w:r>
      <w:r w:rsidRPr="00CD3026">
        <w:rPr>
          <w:rFonts w:ascii="Arial" w:eastAsia="Times New Roman" w:hAnsi="Arial" w:cs="Arial"/>
          <w:bCs/>
          <w:noProof/>
          <w:sz w:val="24"/>
          <w:szCs w:val="24"/>
          <w:lang w:val="en-US"/>
        </w:rPr>
        <w:t xml:space="preserve"> </w:t>
      </w:r>
      <w:r w:rsidR="00CE3DE5" w:rsidRPr="00CD3026">
        <w:rPr>
          <w:rFonts w:ascii="Arial" w:eastAsia="Times New Roman" w:hAnsi="Arial" w:cs="Arial"/>
          <w:bCs/>
          <w:noProof/>
          <w:sz w:val="24"/>
          <w:szCs w:val="24"/>
          <w:lang w:val="en-US"/>
        </w:rPr>
        <w:t>Primjedba je prihvaćena.</w:t>
      </w:r>
      <w:r w:rsidR="005E240E">
        <w:rPr>
          <w:rFonts w:ascii="Arial" w:eastAsia="Times New Roman" w:hAnsi="Arial" w:cs="Arial"/>
          <w:bCs/>
          <w:noProof/>
          <w:sz w:val="24"/>
          <w:szCs w:val="24"/>
          <w:lang w:val="en-US"/>
        </w:rPr>
        <w:t xml:space="preserve"> </w:t>
      </w:r>
      <w:r w:rsidR="00CE3DE5" w:rsidRPr="00CD3026">
        <w:rPr>
          <w:rFonts w:ascii="Arial" w:eastAsia="Times New Roman" w:hAnsi="Arial" w:cs="Arial"/>
          <w:bCs/>
          <w:noProof/>
          <w:sz w:val="24"/>
          <w:szCs w:val="24"/>
          <w:lang w:val="en-US"/>
        </w:rPr>
        <w:t>U  Nacrtu zakona</w:t>
      </w:r>
      <w:r w:rsidRPr="00CD3026">
        <w:rPr>
          <w:rFonts w:ascii="Arial" w:eastAsia="Times New Roman" w:hAnsi="Arial" w:cs="Arial"/>
          <w:bCs/>
          <w:noProof/>
          <w:sz w:val="24"/>
          <w:szCs w:val="24"/>
          <w:lang w:val="en-US"/>
        </w:rPr>
        <w:t xml:space="preserve"> </w:t>
      </w:r>
      <w:r w:rsidR="00CE3DE5" w:rsidRPr="00CD3026">
        <w:rPr>
          <w:rFonts w:ascii="Arial" w:eastAsia="Times New Roman" w:hAnsi="Arial" w:cs="Arial"/>
          <w:bCs/>
          <w:noProof/>
          <w:sz w:val="24"/>
          <w:szCs w:val="24"/>
          <w:lang w:val="en-US"/>
        </w:rPr>
        <w:t>precizirana su prava</w:t>
      </w:r>
      <w:r w:rsidR="005F5296" w:rsidRPr="00CD3026">
        <w:rPr>
          <w:rFonts w:ascii="Arial" w:eastAsia="Times New Roman" w:hAnsi="Arial" w:cs="Arial"/>
          <w:bCs/>
          <w:noProof/>
          <w:sz w:val="24"/>
          <w:szCs w:val="24"/>
          <w:lang w:val="en-US"/>
        </w:rPr>
        <w:t xml:space="preserve"> na podršku i pomoć ovim učenicima.</w:t>
      </w:r>
    </w:p>
    <w:p w14:paraId="794499E2" w14:textId="77777777" w:rsidR="002B5112" w:rsidRDefault="002B5112" w:rsidP="00370EB3">
      <w:pPr>
        <w:spacing w:line="240" w:lineRule="auto"/>
        <w:jc w:val="both"/>
        <w:rPr>
          <w:rFonts w:ascii="Arial" w:hAnsi="Arial" w:cs="Arial"/>
          <w:bCs/>
          <w:sz w:val="24"/>
          <w:szCs w:val="24"/>
          <w:lang w:val="en-US"/>
        </w:rPr>
      </w:pPr>
    </w:p>
    <w:p w14:paraId="57D071BB" w14:textId="77777777" w:rsidR="002B5112" w:rsidRDefault="002B5112" w:rsidP="00370EB3">
      <w:pPr>
        <w:spacing w:line="240" w:lineRule="auto"/>
        <w:jc w:val="both"/>
        <w:rPr>
          <w:rFonts w:ascii="Arial" w:hAnsi="Arial" w:cs="Arial"/>
          <w:bCs/>
          <w:sz w:val="24"/>
          <w:szCs w:val="24"/>
          <w:lang w:val="en-US"/>
        </w:rPr>
      </w:pPr>
      <w:r>
        <w:rPr>
          <w:rFonts w:ascii="Arial" w:hAnsi="Arial" w:cs="Arial"/>
          <w:bCs/>
          <w:sz w:val="24"/>
          <w:szCs w:val="24"/>
          <w:lang w:val="en-US"/>
        </w:rPr>
        <w:t>Preporuka 3: Učlanovima 132 i 133 postojećeg Zakona</w:t>
      </w:r>
      <w:r w:rsidR="00896EF7">
        <w:rPr>
          <w:rFonts w:ascii="Arial" w:hAnsi="Arial" w:cs="Arial"/>
          <w:bCs/>
          <w:sz w:val="24"/>
          <w:szCs w:val="24"/>
          <w:lang w:val="en-US"/>
        </w:rPr>
        <w:t>, treba dodati da raspodjela mjesta u domovima, kao i stipendija studentima ne zavisi od njihovog pravnog statusa.</w:t>
      </w:r>
    </w:p>
    <w:p w14:paraId="72A7EBDF" w14:textId="6FC1C2AF" w:rsidR="00896EF7" w:rsidRPr="00CD3026" w:rsidRDefault="00896EF7" w:rsidP="00370EB3">
      <w:pPr>
        <w:spacing w:line="240" w:lineRule="auto"/>
        <w:jc w:val="both"/>
        <w:rPr>
          <w:rFonts w:ascii="Arial" w:eastAsia="Times New Roman" w:hAnsi="Arial" w:cs="Arial"/>
          <w:bCs/>
          <w:noProof/>
          <w:sz w:val="24"/>
          <w:szCs w:val="24"/>
          <w:lang w:val="en-US"/>
        </w:rPr>
      </w:pPr>
      <w:r w:rsidRPr="00CD3026">
        <w:rPr>
          <w:rFonts w:ascii="Arial" w:eastAsia="Times New Roman" w:hAnsi="Arial" w:cs="Arial"/>
          <w:bCs/>
          <w:noProof/>
          <w:sz w:val="24"/>
          <w:szCs w:val="24"/>
          <w:lang w:val="en-US"/>
        </w:rPr>
        <w:t xml:space="preserve">Odgovor obrađivača: </w:t>
      </w:r>
      <w:r w:rsidR="00D964CF" w:rsidRPr="00CD3026">
        <w:rPr>
          <w:rFonts w:ascii="Arial" w:eastAsia="Times New Roman" w:hAnsi="Arial" w:cs="Arial"/>
          <w:bCs/>
          <w:noProof/>
          <w:sz w:val="24"/>
          <w:szCs w:val="24"/>
          <w:lang w:val="en-US"/>
        </w:rPr>
        <w:t>Preporuka nije prihvaćena.</w:t>
      </w:r>
      <w:r w:rsidR="005E240E">
        <w:rPr>
          <w:rFonts w:ascii="Arial" w:eastAsia="Times New Roman" w:hAnsi="Arial" w:cs="Arial"/>
          <w:bCs/>
          <w:noProof/>
          <w:sz w:val="24"/>
          <w:szCs w:val="24"/>
          <w:lang w:val="en-US"/>
        </w:rPr>
        <w:t xml:space="preserve"> </w:t>
      </w:r>
      <w:r w:rsidR="00665367" w:rsidRPr="00CD3026">
        <w:rPr>
          <w:rFonts w:ascii="Arial" w:eastAsia="Times New Roman" w:hAnsi="Arial" w:cs="Arial"/>
          <w:bCs/>
          <w:noProof/>
          <w:sz w:val="24"/>
          <w:szCs w:val="24"/>
          <w:lang w:val="en-US"/>
        </w:rPr>
        <w:t>Jednakost je obezbijeđena kroz kriterijume, način i redosljed za prijem učenika</w:t>
      </w:r>
      <w:r w:rsidR="005E240E">
        <w:rPr>
          <w:rFonts w:ascii="Arial" w:eastAsia="Times New Roman" w:hAnsi="Arial" w:cs="Arial"/>
          <w:bCs/>
          <w:noProof/>
          <w:sz w:val="24"/>
          <w:szCs w:val="24"/>
          <w:lang w:val="en-US"/>
        </w:rPr>
        <w:t>,</w:t>
      </w:r>
      <w:r w:rsidR="00665367" w:rsidRPr="00CD3026">
        <w:rPr>
          <w:rFonts w:ascii="Arial" w:eastAsia="Times New Roman" w:hAnsi="Arial" w:cs="Arial"/>
          <w:bCs/>
          <w:noProof/>
          <w:sz w:val="24"/>
          <w:szCs w:val="24"/>
          <w:lang w:val="en-US"/>
        </w:rPr>
        <w:t xml:space="preserve"> odnosno studenata, koji se uređuju Pravilnikom koji propisuje Ministarstvo.</w:t>
      </w:r>
    </w:p>
    <w:p w14:paraId="2F10BB28" w14:textId="77777777" w:rsidR="00665367" w:rsidRDefault="00665367" w:rsidP="00370EB3">
      <w:pPr>
        <w:spacing w:line="240" w:lineRule="auto"/>
        <w:jc w:val="both"/>
        <w:rPr>
          <w:rFonts w:ascii="Arial" w:hAnsi="Arial" w:cs="Arial"/>
          <w:bCs/>
          <w:sz w:val="24"/>
          <w:szCs w:val="24"/>
          <w:lang w:val="en-US"/>
        </w:rPr>
      </w:pPr>
    </w:p>
    <w:p w14:paraId="2FE8ABCC" w14:textId="77777777" w:rsidR="00665367" w:rsidRPr="008039DA" w:rsidRDefault="00665367" w:rsidP="00370EB3">
      <w:pPr>
        <w:spacing w:line="240" w:lineRule="auto"/>
        <w:jc w:val="both"/>
        <w:rPr>
          <w:rFonts w:ascii="Arial" w:hAnsi="Arial" w:cs="Arial"/>
          <w:b/>
          <w:bCs/>
          <w:sz w:val="24"/>
          <w:szCs w:val="24"/>
          <w:lang w:val="en-US"/>
        </w:rPr>
      </w:pPr>
      <w:r w:rsidRPr="008039DA">
        <w:rPr>
          <w:rFonts w:ascii="Arial" w:hAnsi="Arial" w:cs="Arial"/>
          <w:b/>
          <w:bCs/>
          <w:sz w:val="24"/>
          <w:szCs w:val="24"/>
          <w:lang w:val="en-US"/>
        </w:rPr>
        <w:t>XXX Sindikat prosvjete:</w:t>
      </w:r>
    </w:p>
    <w:p w14:paraId="0C1388C7" w14:textId="77777777" w:rsidR="00665367" w:rsidRDefault="00665367" w:rsidP="00370EB3">
      <w:pPr>
        <w:spacing w:line="240" w:lineRule="auto"/>
        <w:jc w:val="both"/>
        <w:rPr>
          <w:rFonts w:ascii="Arial" w:hAnsi="Arial" w:cs="Arial"/>
          <w:bCs/>
          <w:sz w:val="24"/>
          <w:szCs w:val="24"/>
          <w:lang w:val="en-US"/>
        </w:rPr>
      </w:pPr>
    </w:p>
    <w:p w14:paraId="647301B3" w14:textId="5C217446" w:rsidR="00665367" w:rsidRDefault="00665367" w:rsidP="00372411">
      <w:pPr>
        <w:spacing w:line="240" w:lineRule="auto"/>
        <w:jc w:val="both"/>
        <w:rPr>
          <w:rFonts w:ascii="Arial" w:hAnsi="Arial" w:cs="Arial"/>
          <w:bCs/>
          <w:sz w:val="24"/>
          <w:szCs w:val="24"/>
          <w:lang w:val="en-US"/>
        </w:rPr>
      </w:pPr>
      <w:r>
        <w:rPr>
          <w:rFonts w:ascii="Arial" w:hAnsi="Arial" w:cs="Arial"/>
          <w:bCs/>
          <w:sz w:val="24"/>
          <w:szCs w:val="24"/>
          <w:lang w:val="en-US"/>
        </w:rPr>
        <w:t xml:space="preserve">Na okruglom stolu </w:t>
      </w:r>
      <w:r w:rsidR="00F74FB5">
        <w:rPr>
          <w:rFonts w:ascii="Arial" w:hAnsi="Arial" w:cs="Arial"/>
          <w:bCs/>
          <w:sz w:val="24"/>
          <w:szCs w:val="24"/>
          <w:lang w:val="en-US"/>
        </w:rPr>
        <w:t xml:space="preserve">predstavnici </w:t>
      </w:r>
      <w:r>
        <w:rPr>
          <w:rFonts w:ascii="Arial" w:hAnsi="Arial" w:cs="Arial"/>
          <w:bCs/>
          <w:sz w:val="24"/>
          <w:szCs w:val="24"/>
          <w:lang w:val="en-US"/>
        </w:rPr>
        <w:t>Sindikat</w:t>
      </w:r>
      <w:r w:rsidR="00F74FB5">
        <w:rPr>
          <w:rFonts w:ascii="Arial" w:hAnsi="Arial" w:cs="Arial"/>
          <w:bCs/>
          <w:sz w:val="24"/>
          <w:szCs w:val="24"/>
          <w:lang w:val="en-US"/>
        </w:rPr>
        <w:t>a</w:t>
      </w:r>
      <w:r>
        <w:rPr>
          <w:rFonts w:ascii="Arial" w:hAnsi="Arial" w:cs="Arial"/>
          <w:bCs/>
          <w:sz w:val="24"/>
          <w:szCs w:val="24"/>
          <w:lang w:val="en-US"/>
        </w:rPr>
        <w:t xml:space="preserve"> prosvjete predloži</w:t>
      </w:r>
      <w:r w:rsidR="00587077">
        <w:rPr>
          <w:rFonts w:ascii="Arial" w:hAnsi="Arial" w:cs="Arial"/>
          <w:bCs/>
          <w:sz w:val="24"/>
          <w:szCs w:val="24"/>
          <w:lang w:val="en-US"/>
        </w:rPr>
        <w:t>li</w:t>
      </w:r>
      <w:bookmarkStart w:id="5" w:name="_GoBack"/>
      <w:bookmarkEnd w:id="5"/>
      <w:r w:rsidR="00F74FB5">
        <w:rPr>
          <w:rFonts w:ascii="Arial" w:hAnsi="Arial" w:cs="Arial"/>
          <w:bCs/>
          <w:sz w:val="24"/>
          <w:szCs w:val="24"/>
          <w:lang w:val="en-US"/>
        </w:rPr>
        <w:t xml:space="preserve"> su</w:t>
      </w:r>
      <w:r>
        <w:rPr>
          <w:rFonts w:ascii="Arial" w:hAnsi="Arial" w:cs="Arial"/>
          <w:bCs/>
          <w:sz w:val="24"/>
          <w:szCs w:val="24"/>
          <w:lang w:val="en-US"/>
        </w:rPr>
        <w:t xml:space="preserve"> da se u članu 80 briše stav 11, tj. da ministar ne može odabrati drugorangiranog odnosno trećerangiranog.</w:t>
      </w:r>
    </w:p>
    <w:p w14:paraId="2B150DD7" w14:textId="5B8CA5F0" w:rsidR="00665367" w:rsidRDefault="00665367" w:rsidP="00372411">
      <w:pPr>
        <w:spacing w:line="240" w:lineRule="auto"/>
        <w:jc w:val="both"/>
        <w:rPr>
          <w:rFonts w:ascii="Arial" w:eastAsia="Times New Roman" w:hAnsi="Arial" w:cs="Arial"/>
          <w:bCs/>
          <w:noProof/>
          <w:sz w:val="24"/>
          <w:szCs w:val="24"/>
          <w:lang w:val="en-US"/>
        </w:rPr>
      </w:pPr>
      <w:r w:rsidRPr="00CD3026">
        <w:rPr>
          <w:rFonts w:ascii="Arial" w:eastAsia="Times New Roman" w:hAnsi="Arial" w:cs="Arial"/>
          <w:b/>
          <w:bCs/>
          <w:noProof/>
          <w:sz w:val="24"/>
          <w:szCs w:val="24"/>
          <w:lang w:val="en-US"/>
        </w:rPr>
        <w:t>Odgovor obrađivača:</w:t>
      </w:r>
      <w:r w:rsidRPr="00CD3026">
        <w:rPr>
          <w:rFonts w:ascii="Arial" w:eastAsia="Times New Roman" w:hAnsi="Arial" w:cs="Arial"/>
          <w:bCs/>
          <w:noProof/>
          <w:sz w:val="24"/>
          <w:szCs w:val="24"/>
          <w:lang w:val="en-US"/>
        </w:rPr>
        <w:t xml:space="preserve"> </w:t>
      </w:r>
      <w:r w:rsidR="00D964CF" w:rsidRPr="00CD3026">
        <w:rPr>
          <w:rFonts w:ascii="Arial" w:eastAsia="Times New Roman" w:hAnsi="Arial" w:cs="Arial"/>
          <w:bCs/>
          <w:noProof/>
          <w:sz w:val="24"/>
          <w:szCs w:val="24"/>
          <w:lang w:val="en-US"/>
        </w:rPr>
        <w:t xml:space="preserve">Primjedba je </w:t>
      </w:r>
      <w:r w:rsidR="009A454D">
        <w:rPr>
          <w:rFonts w:ascii="Arial" w:eastAsia="Times New Roman" w:hAnsi="Arial" w:cs="Arial"/>
          <w:bCs/>
          <w:noProof/>
          <w:sz w:val="24"/>
          <w:szCs w:val="24"/>
          <w:lang w:val="en-US"/>
        </w:rPr>
        <w:t>usvojena.</w:t>
      </w:r>
    </w:p>
    <w:p w14:paraId="3C3993E8" w14:textId="35FEB624" w:rsidR="005E240E" w:rsidRDefault="00F74FB5" w:rsidP="00372411">
      <w:pPr>
        <w:spacing w:line="240" w:lineRule="auto"/>
        <w:jc w:val="both"/>
        <w:rPr>
          <w:rFonts w:ascii="Arial" w:eastAsia="Times New Roman" w:hAnsi="Arial" w:cs="Arial"/>
          <w:bCs/>
          <w:noProof/>
          <w:sz w:val="24"/>
          <w:szCs w:val="24"/>
          <w:lang w:val="en-US"/>
        </w:rPr>
      </w:pPr>
      <w:r>
        <w:rPr>
          <w:rFonts w:ascii="Arial" w:eastAsia="Times New Roman" w:hAnsi="Arial" w:cs="Arial"/>
          <w:bCs/>
          <w:noProof/>
          <w:sz w:val="24"/>
          <w:szCs w:val="24"/>
          <w:lang w:val="en-US"/>
        </w:rPr>
        <w:t xml:space="preserve">Predstavnik </w:t>
      </w:r>
      <w:r w:rsidR="005E240E">
        <w:rPr>
          <w:rFonts w:ascii="Arial" w:eastAsia="Times New Roman" w:hAnsi="Arial" w:cs="Arial"/>
          <w:bCs/>
          <w:noProof/>
          <w:sz w:val="24"/>
          <w:szCs w:val="24"/>
          <w:lang w:val="en-US"/>
        </w:rPr>
        <w:t>Sindikat</w:t>
      </w:r>
      <w:r>
        <w:rPr>
          <w:rFonts w:ascii="Arial" w:eastAsia="Times New Roman" w:hAnsi="Arial" w:cs="Arial"/>
          <w:bCs/>
          <w:noProof/>
          <w:sz w:val="24"/>
          <w:szCs w:val="24"/>
          <w:lang w:val="en-US"/>
        </w:rPr>
        <w:t>a</w:t>
      </w:r>
      <w:r w:rsidR="005E240E">
        <w:rPr>
          <w:rFonts w:ascii="Arial" w:eastAsia="Times New Roman" w:hAnsi="Arial" w:cs="Arial"/>
          <w:bCs/>
          <w:noProof/>
          <w:sz w:val="24"/>
          <w:szCs w:val="24"/>
          <w:lang w:val="en-US"/>
        </w:rPr>
        <w:t xml:space="preserve"> je predložio da se zakonom, kao nastavna sredstva, prepoznaju bojanke, časopisi, slovarice i slično.</w:t>
      </w:r>
    </w:p>
    <w:p w14:paraId="4A03B007" w14:textId="40DAED7B" w:rsidR="005E240E" w:rsidRPr="005E240E" w:rsidRDefault="005E240E" w:rsidP="00372411">
      <w:pPr>
        <w:spacing w:line="240" w:lineRule="auto"/>
        <w:jc w:val="both"/>
        <w:rPr>
          <w:rFonts w:ascii="Arial" w:eastAsia="Times New Roman" w:hAnsi="Arial" w:cs="Arial"/>
          <w:bCs/>
          <w:noProof/>
          <w:sz w:val="24"/>
          <w:szCs w:val="24"/>
          <w:lang w:val="en-US"/>
        </w:rPr>
      </w:pPr>
      <w:r w:rsidRPr="00CD3026">
        <w:rPr>
          <w:rFonts w:ascii="Arial" w:eastAsia="Times New Roman" w:hAnsi="Arial" w:cs="Arial"/>
          <w:b/>
          <w:bCs/>
          <w:noProof/>
          <w:sz w:val="24"/>
          <w:szCs w:val="24"/>
          <w:lang w:val="en-US"/>
        </w:rPr>
        <w:t>Odgovor obrađivača:</w:t>
      </w:r>
      <w:r w:rsidRPr="00CD3026">
        <w:rPr>
          <w:rFonts w:ascii="Arial" w:eastAsia="Times New Roman" w:hAnsi="Arial" w:cs="Arial"/>
          <w:bCs/>
          <w:noProof/>
          <w:sz w:val="24"/>
          <w:szCs w:val="24"/>
          <w:lang w:val="en-US"/>
        </w:rPr>
        <w:t xml:space="preserve"> Primjedba je usvojena na nači</w:t>
      </w:r>
      <w:r>
        <w:rPr>
          <w:rFonts w:ascii="Arial" w:eastAsia="Times New Roman" w:hAnsi="Arial" w:cs="Arial"/>
          <w:bCs/>
          <w:noProof/>
          <w:sz w:val="24"/>
          <w:szCs w:val="24"/>
          <w:lang w:val="en-US"/>
        </w:rPr>
        <w:t>n što se u članu 7 Nacrta</w:t>
      </w:r>
      <w:r w:rsidR="00F74FB5">
        <w:rPr>
          <w:rFonts w:ascii="Arial" w:eastAsia="Times New Roman" w:hAnsi="Arial" w:cs="Arial"/>
          <w:bCs/>
          <w:noProof/>
          <w:sz w:val="24"/>
          <w:szCs w:val="24"/>
          <w:lang w:val="en-US"/>
        </w:rPr>
        <w:t xml:space="preserve"> koji se odnosi na član 18,</w:t>
      </w:r>
      <w:r>
        <w:rPr>
          <w:rFonts w:ascii="Arial" w:eastAsia="Times New Roman" w:hAnsi="Arial" w:cs="Arial"/>
          <w:bCs/>
          <w:noProof/>
          <w:sz w:val="24"/>
          <w:szCs w:val="24"/>
          <w:lang w:val="en-US"/>
        </w:rPr>
        <w:t xml:space="preserve"> tačka 25 kao druga nastavna sredstva prepoznaju bojanke, časopisi, slovarice i slično.</w:t>
      </w:r>
    </w:p>
    <w:p w14:paraId="61C0B477" w14:textId="77777777" w:rsidR="002B5112" w:rsidRDefault="002B5112" w:rsidP="00370EB3">
      <w:pPr>
        <w:spacing w:line="240" w:lineRule="auto"/>
        <w:jc w:val="both"/>
        <w:rPr>
          <w:rFonts w:ascii="Arial" w:hAnsi="Arial" w:cs="Arial"/>
          <w:bCs/>
          <w:sz w:val="24"/>
          <w:szCs w:val="24"/>
          <w:lang w:val="en-US"/>
        </w:rPr>
      </w:pPr>
    </w:p>
    <w:p w14:paraId="611330D5" w14:textId="77777777" w:rsidR="005E240E" w:rsidRDefault="005E240E" w:rsidP="00370EB3">
      <w:pPr>
        <w:spacing w:line="240" w:lineRule="auto"/>
        <w:jc w:val="both"/>
        <w:rPr>
          <w:rFonts w:ascii="Arial" w:hAnsi="Arial" w:cs="Arial"/>
          <w:bCs/>
          <w:sz w:val="24"/>
          <w:szCs w:val="24"/>
          <w:lang w:val="en-US"/>
        </w:rPr>
      </w:pPr>
    </w:p>
    <w:p w14:paraId="525C73E9" w14:textId="77777777" w:rsidR="005E240E" w:rsidRDefault="005E240E" w:rsidP="00370EB3">
      <w:pPr>
        <w:spacing w:line="240" w:lineRule="auto"/>
        <w:jc w:val="both"/>
        <w:rPr>
          <w:rFonts w:ascii="Arial" w:hAnsi="Arial" w:cs="Arial"/>
          <w:bCs/>
          <w:sz w:val="24"/>
          <w:szCs w:val="24"/>
          <w:lang w:val="en-US"/>
        </w:rPr>
      </w:pPr>
    </w:p>
    <w:p w14:paraId="4D6A8A8F" w14:textId="77777777" w:rsidR="005E240E" w:rsidRDefault="005E240E" w:rsidP="00370EB3">
      <w:pPr>
        <w:spacing w:line="240" w:lineRule="auto"/>
        <w:jc w:val="both"/>
        <w:rPr>
          <w:rFonts w:ascii="Arial" w:hAnsi="Arial" w:cs="Arial"/>
          <w:bCs/>
          <w:sz w:val="24"/>
          <w:szCs w:val="24"/>
          <w:lang w:val="en-US"/>
        </w:rPr>
      </w:pPr>
    </w:p>
    <w:p w14:paraId="38D81E62" w14:textId="116DF5E2" w:rsidR="00E82732" w:rsidRPr="009D390D" w:rsidRDefault="00E82732" w:rsidP="00370EB3">
      <w:pPr>
        <w:spacing w:line="240" w:lineRule="auto"/>
        <w:jc w:val="both"/>
        <w:rPr>
          <w:rFonts w:ascii="Arial" w:hAnsi="Arial" w:cs="Arial"/>
          <w:bCs/>
          <w:sz w:val="24"/>
          <w:szCs w:val="24"/>
          <w:lang w:val="en-US"/>
        </w:rPr>
      </w:pPr>
      <w:r w:rsidRPr="009D390D">
        <w:rPr>
          <w:rFonts w:ascii="Arial" w:hAnsi="Arial" w:cs="Arial"/>
          <w:bCs/>
          <w:sz w:val="24"/>
          <w:szCs w:val="24"/>
          <w:lang w:val="en-US"/>
        </w:rPr>
        <w:t>Podgorica, 2</w:t>
      </w:r>
      <w:r w:rsidR="009A454D">
        <w:rPr>
          <w:rFonts w:ascii="Arial" w:hAnsi="Arial" w:cs="Arial"/>
          <w:bCs/>
          <w:sz w:val="24"/>
          <w:szCs w:val="24"/>
          <w:lang w:val="en-US"/>
        </w:rPr>
        <w:t>8</w:t>
      </w:r>
      <w:r w:rsidRPr="009D390D">
        <w:rPr>
          <w:rFonts w:ascii="Arial" w:hAnsi="Arial" w:cs="Arial"/>
          <w:bCs/>
          <w:sz w:val="24"/>
          <w:szCs w:val="24"/>
          <w:lang w:val="en-US"/>
        </w:rPr>
        <w:t xml:space="preserve">. </w:t>
      </w:r>
      <w:r w:rsidR="00CD3026">
        <w:rPr>
          <w:rFonts w:ascii="Arial" w:hAnsi="Arial" w:cs="Arial"/>
          <w:bCs/>
          <w:sz w:val="24"/>
          <w:szCs w:val="24"/>
          <w:lang w:val="en-US"/>
        </w:rPr>
        <w:t>novembra</w:t>
      </w:r>
      <w:r w:rsidRPr="009D390D">
        <w:rPr>
          <w:rFonts w:ascii="Arial" w:hAnsi="Arial" w:cs="Arial"/>
          <w:bCs/>
          <w:sz w:val="24"/>
          <w:szCs w:val="24"/>
          <w:lang w:val="en-US"/>
        </w:rPr>
        <w:t xml:space="preserve"> 2024. godine</w:t>
      </w:r>
    </w:p>
    <w:p w14:paraId="561277AF" w14:textId="77777777" w:rsidR="00E82732" w:rsidRPr="009D390D" w:rsidRDefault="00E82732" w:rsidP="00370EB3">
      <w:pPr>
        <w:spacing w:line="240" w:lineRule="auto"/>
        <w:jc w:val="both"/>
        <w:rPr>
          <w:rFonts w:ascii="Arial" w:hAnsi="Arial" w:cs="Arial"/>
          <w:bCs/>
          <w:sz w:val="24"/>
          <w:szCs w:val="24"/>
          <w:lang w:val="en-US"/>
        </w:rPr>
      </w:pPr>
    </w:p>
    <w:p w14:paraId="1D864580" w14:textId="77777777" w:rsidR="00E82732" w:rsidRPr="009D390D" w:rsidRDefault="00E82732" w:rsidP="00370EB3">
      <w:pPr>
        <w:spacing w:line="240" w:lineRule="auto"/>
        <w:jc w:val="both"/>
        <w:rPr>
          <w:rFonts w:ascii="Arial" w:hAnsi="Arial" w:cs="Arial"/>
          <w:bCs/>
          <w:sz w:val="24"/>
          <w:szCs w:val="24"/>
          <w:lang w:val="en-US"/>
        </w:rPr>
      </w:pPr>
    </w:p>
    <w:p w14:paraId="4324F992" w14:textId="77777777" w:rsidR="00E82732" w:rsidRPr="009D390D" w:rsidRDefault="00E82732" w:rsidP="00370EB3">
      <w:pPr>
        <w:spacing w:line="240" w:lineRule="auto"/>
        <w:jc w:val="both"/>
        <w:rPr>
          <w:rFonts w:ascii="Arial" w:hAnsi="Arial" w:cs="Arial"/>
          <w:bCs/>
          <w:sz w:val="24"/>
          <w:szCs w:val="24"/>
          <w:lang w:val="en-US"/>
        </w:rPr>
      </w:pPr>
    </w:p>
    <w:p w14:paraId="7C87271C" w14:textId="77777777" w:rsidR="00E82732" w:rsidRPr="009D390D" w:rsidRDefault="00E82732" w:rsidP="00370EB3">
      <w:pPr>
        <w:spacing w:line="240" w:lineRule="auto"/>
        <w:ind w:left="5664" w:firstLine="708"/>
        <w:jc w:val="both"/>
        <w:rPr>
          <w:rFonts w:ascii="Arial" w:hAnsi="Arial" w:cs="Arial"/>
          <w:bCs/>
          <w:sz w:val="24"/>
          <w:szCs w:val="24"/>
          <w:lang w:val="en-US"/>
        </w:rPr>
      </w:pPr>
      <w:r w:rsidRPr="009D390D">
        <w:rPr>
          <w:rFonts w:ascii="Arial" w:hAnsi="Arial" w:cs="Arial"/>
          <w:bCs/>
          <w:sz w:val="24"/>
          <w:szCs w:val="24"/>
          <w:lang w:val="en-US"/>
        </w:rPr>
        <w:t>MINISTARKA</w:t>
      </w:r>
      <w:r w:rsidR="00543243" w:rsidRPr="009D390D">
        <w:rPr>
          <w:rFonts w:ascii="Arial" w:hAnsi="Arial" w:cs="Arial"/>
          <w:bCs/>
          <w:sz w:val="24"/>
          <w:szCs w:val="24"/>
          <w:lang w:val="en-US"/>
        </w:rPr>
        <w:t>,</w:t>
      </w:r>
    </w:p>
    <w:p w14:paraId="67F44B8A" w14:textId="77777777" w:rsidR="001C3CFF" w:rsidRPr="009D390D" w:rsidRDefault="00E82732" w:rsidP="00370EB3">
      <w:pPr>
        <w:spacing w:line="240" w:lineRule="auto"/>
        <w:jc w:val="both"/>
        <w:rPr>
          <w:rFonts w:ascii="Arial" w:hAnsi="Arial" w:cs="Arial"/>
          <w:sz w:val="24"/>
          <w:szCs w:val="24"/>
        </w:rPr>
      </w:pPr>
      <w:r w:rsidRPr="009D390D">
        <w:rPr>
          <w:rFonts w:ascii="Arial" w:hAnsi="Arial" w:cs="Arial"/>
          <w:bCs/>
          <w:sz w:val="24"/>
          <w:szCs w:val="24"/>
          <w:lang w:val="en-US"/>
        </w:rPr>
        <w:tab/>
        <w:t xml:space="preserve"> </w:t>
      </w:r>
      <w:r w:rsidR="0063634E">
        <w:rPr>
          <w:rFonts w:ascii="Arial" w:hAnsi="Arial" w:cs="Arial"/>
          <w:bCs/>
          <w:sz w:val="24"/>
          <w:szCs w:val="24"/>
          <w:lang w:val="en-US"/>
        </w:rPr>
        <w:tab/>
      </w:r>
      <w:r w:rsidR="0063634E">
        <w:rPr>
          <w:rFonts w:ascii="Arial" w:hAnsi="Arial" w:cs="Arial"/>
          <w:bCs/>
          <w:sz w:val="24"/>
          <w:szCs w:val="24"/>
          <w:lang w:val="en-US"/>
        </w:rPr>
        <w:tab/>
      </w:r>
      <w:r w:rsidR="0063634E">
        <w:rPr>
          <w:rFonts w:ascii="Arial" w:hAnsi="Arial" w:cs="Arial"/>
          <w:bCs/>
          <w:sz w:val="24"/>
          <w:szCs w:val="24"/>
          <w:lang w:val="en-US"/>
        </w:rPr>
        <w:tab/>
      </w:r>
      <w:r w:rsidR="0063634E">
        <w:rPr>
          <w:rFonts w:ascii="Arial" w:hAnsi="Arial" w:cs="Arial"/>
          <w:bCs/>
          <w:sz w:val="24"/>
          <w:szCs w:val="24"/>
          <w:lang w:val="en-US"/>
        </w:rPr>
        <w:tab/>
      </w:r>
      <w:r w:rsidR="0063634E">
        <w:rPr>
          <w:rFonts w:ascii="Arial" w:hAnsi="Arial" w:cs="Arial"/>
          <w:bCs/>
          <w:sz w:val="24"/>
          <w:szCs w:val="24"/>
          <w:lang w:val="en-US"/>
        </w:rPr>
        <w:tab/>
      </w:r>
      <w:r w:rsidR="0063634E">
        <w:rPr>
          <w:rFonts w:ascii="Arial" w:hAnsi="Arial" w:cs="Arial"/>
          <w:bCs/>
          <w:sz w:val="24"/>
          <w:szCs w:val="24"/>
          <w:lang w:val="en-US"/>
        </w:rPr>
        <w:tab/>
      </w:r>
      <w:r w:rsidRPr="009D390D">
        <w:rPr>
          <w:rFonts w:ascii="Arial" w:hAnsi="Arial" w:cs="Arial"/>
          <w:bCs/>
          <w:sz w:val="24"/>
          <w:szCs w:val="24"/>
          <w:lang w:val="en-US"/>
        </w:rPr>
        <w:t xml:space="preserve">  Prof. dr Anđela Jakšić-Stojanović</w:t>
      </w:r>
      <w:r w:rsidR="00543243" w:rsidRPr="009D390D">
        <w:rPr>
          <w:rFonts w:ascii="Arial" w:hAnsi="Arial" w:cs="Arial"/>
          <w:bCs/>
          <w:sz w:val="24"/>
          <w:szCs w:val="24"/>
          <w:lang w:val="en-US"/>
        </w:rPr>
        <w:t>, s.r.</w:t>
      </w:r>
    </w:p>
    <w:sectPr w:rsidR="001C3CFF" w:rsidRPr="009D3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135"/>
    <w:multiLevelType w:val="hybridMultilevel"/>
    <w:tmpl w:val="5180F586"/>
    <w:lvl w:ilvl="0" w:tplc="9424A5A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15:restartNumberingAfterBreak="0">
    <w:nsid w:val="063B36CF"/>
    <w:multiLevelType w:val="hybridMultilevel"/>
    <w:tmpl w:val="1B7A8AA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E131C1B"/>
    <w:multiLevelType w:val="hybridMultilevel"/>
    <w:tmpl w:val="E8386376"/>
    <w:lvl w:ilvl="0" w:tplc="C556FA6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15:restartNumberingAfterBreak="0">
    <w:nsid w:val="12004B46"/>
    <w:multiLevelType w:val="hybridMultilevel"/>
    <w:tmpl w:val="498E52D2"/>
    <w:lvl w:ilvl="0" w:tplc="D206CC82">
      <w:start w:val="1"/>
      <w:numFmt w:val="upperRoman"/>
      <w:lvlText w:val="%1."/>
      <w:lvlJc w:val="left"/>
      <w:pPr>
        <w:ind w:left="1428" w:hanging="72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16EA3B66"/>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A7C412A"/>
    <w:multiLevelType w:val="hybridMultilevel"/>
    <w:tmpl w:val="9FFE7126"/>
    <w:lvl w:ilvl="0" w:tplc="804E9708">
      <w:start w:val="1"/>
      <w:numFmt w:val="decimal"/>
      <w:lvlText w:val="%1."/>
      <w:lvlJc w:val="left"/>
      <w:pPr>
        <w:ind w:left="6408" w:hanging="360"/>
      </w:pPr>
      <w:rPr>
        <w:rFonts w:hint="default"/>
      </w:rPr>
    </w:lvl>
    <w:lvl w:ilvl="1" w:tplc="2C1A0019">
      <w:start w:val="1"/>
      <w:numFmt w:val="lowerLetter"/>
      <w:lvlText w:val="%2."/>
      <w:lvlJc w:val="left"/>
      <w:pPr>
        <w:ind w:left="7128" w:hanging="360"/>
      </w:pPr>
    </w:lvl>
    <w:lvl w:ilvl="2" w:tplc="2C1A001B" w:tentative="1">
      <w:start w:val="1"/>
      <w:numFmt w:val="lowerRoman"/>
      <w:lvlText w:val="%3."/>
      <w:lvlJc w:val="right"/>
      <w:pPr>
        <w:ind w:left="7848" w:hanging="180"/>
      </w:pPr>
    </w:lvl>
    <w:lvl w:ilvl="3" w:tplc="2C1A000F" w:tentative="1">
      <w:start w:val="1"/>
      <w:numFmt w:val="decimal"/>
      <w:lvlText w:val="%4."/>
      <w:lvlJc w:val="left"/>
      <w:pPr>
        <w:ind w:left="8568" w:hanging="360"/>
      </w:pPr>
    </w:lvl>
    <w:lvl w:ilvl="4" w:tplc="2C1A0019" w:tentative="1">
      <w:start w:val="1"/>
      <w:numFmt w:val="lowerLetter"/>
      <w:lvlText w:val="%5."/>
      <w:lvlJc w:val="left"/>
      <w:pPr>
        <w:ind w:left="9288" w:hanging="360"/>
      </w:pPr>
    </w:lvl>
    <w:lvl w:ilvl="5" w:tplc="2C1A001B" w:tentative="1">
      <w:start w:val="1"/>
      <w:numFmt w:val="lowerRoman"/>
      <w:lvlText w:val="%6."/>
      <w:lvlJc w:val="right"/>
      <w:pPr>
        <w:ind w:left="10008" w:hanging="180"/>
      </w:pPr>
    </w:lvl>
    <w:lvl w:ilvl="6" w:tplc="2C1A000F" w:tentative="1">
      <w:start w:val="1"/>
      <w:numFmt w:val="decimal"/>
      <w:lvlText w:val="%7."/>
      <w:lvlJc w:val="left"/>
      <w:pPr>
        <w:ind w:left="10728" w:hanging="360"/>
      </w:pPr>
    </w:lvl>
    <w:lvl w:ilvl="7" w:tplc="2C1A0019" w:tentative="1">
      <w:start w:val="1"/>
      <w:numFmt w:val="lowerLetter"/>
      <w:lvlText w:val="%8."/>
      <w:lvlJc w:val="left"/>
      <w:pPr>
        <w:ind w:left="11448" w:hanging="360"/>
      </w:pPr>
    </w:lvl>
    <w:lvl w:ilvl="8" w:tplc="2C1A001B" w:tentative="1">
      <w:start w:val="1"/>
      <w:numFmt w:val="lowerRoman"/>
      <w:lvlText w:val="%9."/>
      <w:lvlJc w:val="right"/>
      <w:pPr>
        <w:ind w:left="12168" w:hanging="180"/>
      </w:pPr>
    </w:lvl>
  </w:abstractNum>
  <w:abstractNum w:abstractNumId="6" w15:restartNumberingAfterBreak="0">
    <w:nsid w:val="1D5B6CDF"/>
    <w:multiLevelType w:val="hybridMultilevel"/>
    <w:tmpl w:val="D0A4C6A8"/>
    <w:lvl w:ilvl="0" w:tplc="901CFA6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7" w15:restartNumberingAfterBreak="0">
    <w:nsid w:val="2A442D83"/>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3253528D"/>
    <w:multiLevelType w:val="hybridMultilevel"/>
    <w:tmpl w:val="17E058F4"/>
    <w:lvl w:ilvl="0" w:tplc="9354A96C">
      <w:start w:val="1"/>
      <w:numFmt w:val="upperRoman"/>
      <w:lvlText w:val="%1."/>
      <w:lvlJc w:val="left"/>
      <w:pPr>
        <w:ind w:left="1428" w:hanging="720"/>
      </w:pPr>
      <w:rPr>
        <w:rFonts w:hint="default"/>
        <w:b w:val="0"/>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9" w15:restartNumberingAfterBreak="0">
    <w:nsid w:val="3BDE76E4"/>
    <w:multiLevelType w:val="hybridMultilevel"/>
    <w:tmpl w:val="F886B1B8"/>
    <w:lvl w:ilvl="0" w:tplc="121E780C">
      <w:start w:val="1"/>
      <w:numFmt w:val="bullet"/>
      <w:lvlText w:val="-"/>
      <w:lvlJc w:val="left"/>
      <w:pPr>
        <w:ind w:left="1287" w:hanging="360"/>
      </w:pPr>
      <w:rPr>
        <w:rFonts w:ascii="Arial" w:eastAsia="Times New Roman" w:hAnsi="Arial" w:cs="Arial"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10" w15:restartNumberingAfterBreak="0">
    <w:nsid w:val="3DEC36A3"/>
    <w:multiLevelType w:val="hybridMultilevel"/>
    <w:tmpl w:val="292ABB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C337325"/>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5AB92E65"/>
    <w:multiLevelType w:val="hybridMultilevel"/>
    <w:tmpl w:val="467A07B0"/>
    <w:lvl w:ilvl="0" w:tplc="3B2EC6DA">
      <w:start w:val="3"/>
      <w:numFmt w:val="upperRoman"/>
      <w:lvlText w:val="%1."/>
      <w:lvlJc w:val="left"/>
      <w:pPr>
        <w:ind w:left="1800" w:hanging="72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3" w15:restartNumberingAfterBreak="0">
    <w:nsid w:val="5C445B9C"/>
    <w:multiLevelType w:val="hybridMultilevel"/>
    <w:tmpl w:val="4EDA7A44"/>
    <w:lvl w:ilvl="0" w:tplc="41FE1C76">
      <w:start w:val="1"/>
      <w:numFmt w:val="decimal"/>
      <w:lvlText w:val="%1."/>
      <w:lvlJc w:val="left"/>
      <w:pPr>
        <w:ind w:left="1428" w:hanging="360"/>
      </w:pPr>
      <w:rPr>
        <w:rFonts w:hint="default"/>
      </w:r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4" w15:restartNumberingAfterBreak="0">
    <w:nsid w:val="623C653F"/>
    <w:multiLevelType w:val="hybridMultilevel"/>
    <w:tmpl w:val="FDCAC634"/>
    <w:lvl w:ilvl="0" w:tplc="BBA0867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5" w15:restartNumberingAfterBreak="0">
    <w:nsid w:val="62AD4F55"/>
    <w:multiLevelType w:val="hybridMultilevel"/>
    <w:tmpl w:val="5164CD06"/>
    <w:lvl w:ilvl="0" w:tplc="4BB6E504">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15:restartNumberingAfterBreak="0">
    <w:nsid w:val="63503939"/>
    <w:multiLevelType w:val="hybridMultilevel"/>
    <w:tmpl w:val="018A53D2"/>
    <w:lvl w:ilvl="0" w:tplc="2C1A0013">
      <w:start w:val="1"/>
      <w:numFmt w:val="upperRoman"/>
      <w:lvlText w:val="%1."/>
      <w:lvlJc w:val="right"/>
      <w:pPr>
        <w:ind w:left="6468"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7" w15:restartNumberingAfterBreak="0">
    <w:nsid w:val="6A2D11D5"/>
    <w:multiLevelType w:val="hybridMultilevel"/>
    <w:tmpl w:val="41BA014C"/>
    <w:lvl w:ilvl="0" w:tplc="2C1A0013">
      <w:start w:val="1"/>
      <w:numFmt w:val="upperRoman"/>
      <w:lvlText w:val="%1."/>
      <w:lvlJc w:val="righ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8" w15:restartNumberingAfterBreak="0">
    <w:nsid w:val="6B352C69"/>
    <w:multiLevelType w:val="hybridMultilevel"/>
    <w:tmpl w:val="72F0C722"/>
    <w:lvl w:ilvl="0" w:tplc="A2E23F8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9" w15:restartNumberingAfterBreak="0">
    <w:nsid w:val="6EC83FD5"/>
    <w:multiLevelType w:val="hybridMultilevel"/>
    <w:tmpl w:val="25A45024"/>
    <w:lvl w:ilvl="0" w:tplc="1528FC50">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0" w15:restartNumberingAfterBreak="0">
    <w:nsid w:val="6F4440F8"/>
    <w:multiLevelType w:val="hybridMultilevel"/>
    <w:tmpl w:val="58FAE62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1" w15:restartNumberingAfterBreak="0">
    <w:nsid w:val="758D73BB"/>
    <w:multiLevelType w:val="hybridMultilevel"/>
    <w:tmpl w:val="D89211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A131F"/>
    <w:multiLevelType w:val="hybridMultilevel"/>
    <w:tmpl w:val="47A2A864"/>
    <w:lvl w:ilvl="0" w:tplc="A0B012D6">
      <w:start w:val="1"/>
      <w:numFmt w:val="decimal"/>
      <w:lvlText w:val="%1."/>
      <w:lvlJc w:val="left"/>
      <w:pPr>
        <w:ind w:left="927" w:hanging="360"/>
      </w:pPr>
      <w:rPr>
        <w:rFonts w:hint="default"/>
        <w:b w:val="0"/>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3" w15:restartNumberingAfterBreak="0">
    <w:nsid w:val="7C593183"/>
    <w:multiLevelType w:val="hybridMultilevel"/>
    <w:tmpl w:val="4F142A6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22"/>
  </w:num>
  <w:num w:numId="5">
    <w:abstractNumId w:val="9"/>
  </w:num>
  <w:num w:numId="6">
    <w:abstractNumId w:val="4"/>
  </w:num>
  <w:num w:numId="7">
    <w:abstractNumId w:val="18"/>
  </w:num>
  <w:num w:numId="8">
    <w:abstractNumId w:val="7"/>
  </w:num>
  <w:num w:numId="9">
    <w:abstractNumId w:val="1"/>
  </w:num>
  <w:num w:numId="10">
    <w:abstractNumId w:val="20"/>
  </w:num>
  <w:num w:numId="11">
    <w:abstractNumId w:val="23"/>
  </w:num>
  <w:num w:numId="12">
    <w:abstractNumId w:val="0"/>
  </w:num>
  <w:num w:numId="13">
    <w:abstractNumId w:val="12"/>
  </w:num>
  <w:num w:numId="14">
    <w:abstractNumId w:val="17"/>
  </w:num>
  <w:num w:numId="15">
    <w:abstractNumId w:val="13"/>
  </w:num>
  <w:num w:numId="16">
    <w:abstractNumId w:val="6"/>
  </w:num>
  <w:num w:numId="17">
    <w:abstractNumId w:val="14"/>
  </w:num>
  <w:num w:numId="18">
    <w:abstractNumId w:val="15"/>
  </w:num>
  <w:num w:numId="19">
    <w:abstractNumId w:val="19"/>
  </w:num>
  <w:num w:numId="20">
    <w:abstractNumId w:val="10"/>
  </w:num>
  <w:num w:numId="21">
    <w:abstractNumId w:val="5"/>
  </w:num>
  <w:num w:numId="22">
    <w:abstractNumId w:val="16"/>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AD"/>
    <w:rsid w:val="00002056"/>
    <w:rsid w:val="00002809"/>
    <w:rsid w:val="00023118"/>
    <w:rsid w:val="00037883"/>
    <w:rsid w:val="00045BDD"/>
    <w:rsid w:val="000522FB"/>
    <w:rsid w:val="00052C28"/>
    <w:rsid w:val="00096D70"/>
    <w:rsid w:val="000B3883"/>
    <w:rsid w:val="000C64E7"/>
    <w:rsid w:val="000D5FBF"/>
    <w:rsid w:val="000E4AAA"/>
    <w:rsid w:val="000F0DEA"/>
    <w:rsid w:val="00101C2C"/>
    <w:rsid w:val="001173B3"/>
    <w:rsid w:val="0012647C"/>
    <w:rsid w:val="00136174"/>
    <w:rsid w:val="0014525B"/>
    <w:rsid w:val="0014789A"/>
    <w:rsid w:val="00162B51"/>
    <w:rsid w:val="001670F7"/>
    <w:rsid w:val="001719B7"/>
    <w:rsid w:val="00174545"/>
    <w:rsid w:val="00177EF6"/>
    <w:rsid w:val="001851D6"/>
    <w:rsid w:val="001A5AC7"/>
    <w:rsid w:val="001C3CFF"/>
    <w:rsid w:val="001E339C"/>
    <w:rsid w:val="00204AFF"/>
    <w:rsid w:val="00217A17"/>
    <w:rsid w:val="00242733"/>
    <w:rsid w:val="00243D9D"/>
    <w:rsid w:val="00256AD7"/>
    <w:rsid w:val="00260D3E"/>
    <w:rsid w:val="002634F5"/>
    <w:rsid w:val="0027249A"/>
    <w:rsid w:val="00277C80"/>
    <w:rsid w:val="00295804"/>
    <w:rsid w:val="00295F12"/>
    <w:rsid w:val="002B5112"/>
    <w:rsid w:val="002C2EC8"/>
    <w:rsid w:val="002D1492"/>
    <w:rsid w:val="002D394E"/>
    <w:rsid w:val="002E0CA8"/>
    <w:rsid w:val="002F200B"/>
    <w:rsid w:val="003045FE"/>
    <w:rsid w:val="003128F7"/>
    <w:rsid w:val="00313ACA"/>
    <w:rsid w:val="00333CD8"/>
    <w:rsid w:val="00341E6F"/>
    <w:rsid w:val="00341EB5"/>
    <w:rsid w:val="003437CC"/>
    <w:rsid w:val="00350DF2"/>
    <w:rsid w:val="00351744"/>
    <w:rsid w:val="00355AC8"/>
    <w:rsid w:val="003706C2"/>
    <w:rsid w:val="00370EB3"/>
    <w:rsid w:val="00372411"/>
    <w:rsid w:val="00385EC9"/>
    <w:rsid w:val="003B371A"/>
    <w:rsid w:val="003C0C22"/>
    <w:rsid w:val="003C5FD5"/>
    <w:rsid w:val="003D5A30"/>
    <w:rsid w:val="003D5E70"/>
    <w:rsid w:val="003E01DC"/>
    <w:rsid w:val="0040274E"/>
    <w:rsid w:val="00402CA3"/>
    <w:rsid w:val="0041287C"/>
    <w:rsid w:val="0043257F"/>
    <w:rsid w:val="00440397"/>
    <w:rsid w:val="004418CC"/>
    <w:rsid w:val="00474397"/>
    <w:rsid w:val="004922F5"/>
    <w:rsid w:val="004D0940"/>
    <w:rsid w:val="004D354A"/>
    <w:rsid w:val="004D3A94"/>
    <w:rsid w:val="004D56CC"/>
    <w:rsid w:val="004E1209"/>
    <w:rsid w:val="00517C1C"/>
    <w:rsid w:val="00521ED2"/>
    <w:rsid w:val="00543243"/>
    <w:rsid w:val="00547FA6"/>
    <w:rsid w:val="00550A9B"/>
    <w:rsid w:val="005557B7"/>
    <w:rsid w:val="00561587"/>
    <w:rsid w:val="00564BE3"/>
    <w:rsid w:val="0056596B"/>
    <w:rsid w:val="00567ED7"/>
    <w:rsid w:val="00571B4C"/>
    <w:rsid w:val="00581094"/>
    <w:rsid w:val="00587077"/>
    <w:rsid w:val="005D2FAD"/>
    <w:rsid w:val="005D6FA4"/>
    <w:rsid w:val="005E240E"/>
    <w:rsid w:val="005E4C22"/>
    <w:rsid w:val="005F40CC"/>
    <w:rsid w:val="005F462D"/>
    <w:rsid w:val="005F5296"/>
    <w:rsid w:val="00627949"/>
    <w:rsid w:val="0063634E"/>
    <w:rsid w:val="00636994"/>
    <w:rsid w:val="00650320"/>
    <w:rsid w:val="00650E16"/>
    <w:rsid w:val="00665367"/>
    <w:rsid w:val="00673ED2"/>
    <w:rsid w:val="00674A54"/>
    <w:rsid w:val="00686F90"/>
    <w:rsid w:val="006A29B7"/>
    <w:rsid w:val="006C1CBE"/>
    <w:rsid w:val="006E32FD"/>
    <w:rsid w:val="006E6041"/>
    <w:rsid w:val="006F3FF9"/>
    <w:rsid w:val="00714F2F"/>
    <w:rsid w:val="00721FEB"/>
    <w:rsid w:val="0073286C"/>
    <w:rsid w:val="00741821"/>
    <w:rsid w:val="007428E2"/>
    <w:rsid w:val="00755EF2"/>
    <w:rsid w:val="00756A8F"/>
    <w:rsid w:val="007576CF"/>
    <w:rsid w:val="007921AE"/>
    <w:rsid w:val="007A0491"/>
    <w:rsid w:val="007C0480"/>
    <w:rsid w:val="007D6B83"/>
    <w:rsid w:val="007E2218"/>
    <w:rsid w:val="007E4596"/>
    <w:rsid w:val="007E5FD7"/>
    <w:rsid w:val="00800559"/>
    <w:rsid w:val="008039DA"/>
    <w:rsid w:val="00847DAF"/>
    <w:rsid w:val="0085249C"/>
    <w:rsid w:val="00853022"/>
    <w:rsid w:val="008773B4"/>
    <w:rsid w:val="008804E6"/>
    <w:rsid w:val="00886F6C"/>
    <w:rsid w:val="00896EF7"/>
    <w:rsid w:val="008A27FD"/>
    <w:rsid w:val="008A6B8A"/>
    <w:rsid w:val="008B54DE"/>
    <w:rsid w:val="008F6F72"/>
    <w:rsid w:val="00906F6B"/>
    <w:rsid w:val="009232E8"/>
    <w:rsid w:val="00932F34"/>
    <w:rsid w:val="00952FD1"/>
    <w:rsid w:val="0095397B"/>
    <w:rsid w:val="00955DAF"/>
    <w:rsid w:val="00967E21"/>
    <w:rsid w:val="00973486"/>
    <w:rsid w:val="009954F7"/>
    <w:rsid w:val="009A3A32"/>
    <w:rsid w:val="009A454D"/>
    <w:rsid w:val="009A7121"/>
    <w:rsid w:val="009D390D"/>
    <w:rsid w:val="009D3E64"/>
    <w:rsid w:val="009E69BA"/>
    <w:rsid w:val="009F383D"/>
    <w:rsid w:val="00A03D3D"/>
    <w:rsid w:val="00A1062F"/>
    <w:rsid w:val="00A25D97"/>
    <w:rsid w:val="00A27D19"/>
    <w:rsid w:val="00A30C23"/>
    <w:rsid w:val="00A410F4"/>
    <w:rsid w:val="00A472D9"/>
    <w:rsid w:val="00A560AE"/>
    <w:rsid w:val="00A8001D"/>
    <w:rsid w:val="00A862B5"/>
    <w:rsid w:val="00AA1B64"/>
    <w:rsid w:val="00AA4365"/>
    <w:rsid w:val="00AB09B5"/>
    <w:rsid w:val="00AB4E60"/>
    <w:rsid w:val="00AC56F1"/>
    <w:rsid w:val="00AE12E2"/>
    <w:rsid w:val="00AF2A5B"/>
    <w:rsid w:val="00B01B03"/>
    <w:rsid w:val="00B10066"/>
    <w:rsid w:val="00B1036E"/>
    <w:rsid w:val="00B112EC"/>
    <w:rsid w:val="00B26BA8"/>
    <w:rsid w:val="00B3596B"/>
    <w:rsid w:val="00B41335"/>
    <w:rsid w:val="00B46100"/>
    <w:rsid w:val="00B47C2D"/>
    <w:rsid w:val="00B6638E"/>
    <w:rsid w:val="00B75365"/>
    <w:rsid w:val="00B81ADA"/>
    <w:rsid w:val="00B855E4"/>
    <w:rsid w:val="00B94DAA"/>
    <w:rsid w:val="00B95336"/>
    <w:rsid w:val="00BA739E"/>
    <w:rsid w:val="00BC2702"/>
    <w:rsid w:val="00BD41A6"/>
    <w:rsid w:val="00BD7417"/>
    <w:rsid w:val="00BE3C83"/>
    <w:rsid w:val="00BF6168"/>
    <w:rsid w:val="00C1138F"/>
    <w:rsid w:val="00C14FFF"/>
    <w:rsid w:val="00C33AB8"/>
    <w:rsid w:val="00C3415B"/>
    <w:rsid w:val="00C36091"/>
    <w:rsid w:val="00C51572"/>
    <w:rsid w:val="00C56D19"/>
    <w:rsid w:val="00C707C8"/>
    <w:rsid w:val="00C75097"/>
    <w:rsid w:val="00C83D3D"/>
    <w:rsid w:val="00CA1F4D"/>
    <w:rsid w:val="00CA264A"/>
    <w:rsid w:val="00CA6470"/>
    <w:rsid w:val="00CB3C1E"/>
    <w:rsid w:val="00CC2103"/>
    <w:rsid w:val="00CC6551"/>
    <w:rsid w:val="00CD3026"/>
    <w:rsid w:val="00CE3DE5"/>
    <w:rsid w:val="00D215F6"/>
    <w:rsid w:val="00D30447"/>
    <w:rsid w:val="00D37A00"/>
    <w:rsid w:val="00D42694"/>
    <w:rsid w:val="00D527F3"/>
    <w:rsid w:val="00D661FD"/>
    <w:rsid w:val="00D771C8"/>
    <w:rsid w:val="00D80E52"/>
    <w:rsid w:val="00D964CF"/>
    <w:rsid w:val="00DB2C28"/>
    <w:rsid w:val="00DB4102"/>
    <w:rsid w:val="00DD0353"/>
    <w:rsid w:val="00DE1DBE"/>
    <w:rsid w:val="00DE7916"/>
    <w:rsid w:val="00DF60FB"/>
    <w:rsid w:val="00E00307"/>
    <w:rsid w:val="00E047AA"/>
    <w:rsid w:val="00E237E6"/>
    <w:rsid w:val="00E31DE5"/>
    <w:rsid w:val="00E55980"/>
    <w:rsid w:val="00E729E2"/>
    <w:rsid w:val="00E82732"/>
    <w:rsid w:val="00E961D0"/>
    <w:rsid w:val="00EA7873"/>
    <w:rsid w:val="00EC36AD"/>
    <w:rsid w:val="00EE5FBF"/>
    <w:rsid w:val="00EE7175"/>
    <w:rsid w:val="00F1542A"/>
    <w:rsid w:val="00F15CEF"/>
    <w:rsid w:val="00F20D5C"/>
    <w:rsid w:val="00F21E3E"/>
    <w:rsid w:val="00F304F6"/>
    <w:rsid w:val="00F31328"/>
    <w:rsid w:val="00F41590"/>
    <w:rsid w:val="00F44CEA"/>
    <w:rsid w:val="00F70EB1"/>
    <w:rsid w:val="00F7196F"/>
    <w:rsid w:val="00F73DA4"/>
    <w:rsid w:val="00F74980"/>
    <w:rsid w:val="00F74FB5"/>
    <w:rsid w:val="00F85B68"/>
    <w:rsid w:val="00F8792F"/>
    <w:rsid w:val="00F905EA"/>
    <w:rsid w:val="00FA50E5"/>
    <w:rsid w:val="00FA555C"/>
    <w:rsid w:val="00FB0E3D"/>
    <w:rsid w:val="00FB4914"/>
    <w:rsid w:val="00FE0CF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8A85"/>
  <w15:docId w15:val="{762DD698-8A59-49D5-8FE8-BB7960AB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97"/>
    <w:pPr>
      <w:ind w:left="720"/>
      <w:contextualSpacing/>
    </w:pPr>
  </w:style>
  <w:style w:type="character" w:styleId="Hyperlink">
    <w:name w:val="Hyperlink"/>
    <w:basedOn w:val="DefaultParagraphFont"/>
    <w:uiPriority w:val="99"/>
    <w:unhideWhenUsed/>
    <w:rsid w:val="00D527F3"/>
    <w:rPr>
      <w:color w:val="0563C1" w:themeColor="hyperlink"/>
      <w:u w:val="single"/>
    </w:rPr>
  </w:style>
  <w:style w:type="paragraph" w:styleId="BalloonText">
    <w:name w:val="Balloon Text"/>
    <w:basedOn w:val="Normal"/>
    <w:link w:val="BalloonTextChar"/>
    <w:uiPriority w:val="99"/>
    <w:semiHidden/>
    <w:unhideWhenUsed/>
    <w:rsid w:val="0021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17"/>
    <w:rPr>
      <w:rFonts w:ascii="Segoe UI" w:hAnsi="Segoe UI" w:cs="Segoe UI"/>
      <w:sz w:val="18"/>
      <w:szCs w:val="18"/>
    </w:rPr>
  </w:style>
  <w:style w:type="character" w:styleId="UnresolvedMention">
    <w:name w:val="Unresolved Mention"/>
    <w:basedOn w:val="DefaultParagraphFont"/>
    <w:uiPriority w:val="99"/>
    <w:semiHidden/>
    <w:unhideWhenUsed/>
    <w:rsid w:val="00C56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2865">
      <w:bodyDiv w:val="1"/>
      <w:marLeft w:val="0"/>
      <w:marRight w:val="0"/>
      <w:marTop w:val="0"/>
      <w:marBottom w:val="0"/>
      <w:divBdr>
        <w:top w:val="none" w:sz="0" w:space="0" w:color="auto"/>
        <w:left w:val="none" w:sz="0" w:space="0" w:color="auto"/>
        <w:bottom w:val="none" w:sz="0" w:space="0" w:color="auto"/>
        <w:right w:val="none" w:sz="0" w:space="0" w:color="auto"/>
      </w:divBdr>
    </w:div>
    <w:div w:id="20907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pni.gov.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CFDE-3C2E-4B8B-8D37-82E717E6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10533</Words>
  <Characters>60042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Nikcevic</dc:creator>
  <cp:keywords/>
  <dc:description/>
  <cp:lastModifiedBy>Vladana Ivanović</cp:lastModifiedBy>
  <cp:revision>2</cp:revision>
  <cp:lastPrinted>2024-11-27T06:56:00Z</cp:lastPrinted>
  <dcterms:created xsi:type="dcterms:W3CDTF">2024-11-28T11:18:00Z</dcterms:created>
  <dcterms:modified xsi:type="dcterms:W3CDTF">2024-11-28T11:18:00Z</dcterms:modified>
</cp:coreProperties>
</file>