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58" w:rsidRPr="00584F75" w:rsidRDefault="00AA4158" w:rsidP="00AA415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A4158" w:rsidRPr="00584F75" w:rsidRDefault="00AA4158" w:rsidP="00AA415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121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AA4158" w:rsidRPr="00584F75" w:rsidRDefault="00AA4158" w:rsidP="00AA415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23. jul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AA4158" w:rsidRPr="00584F75" w:rsidRDefault="00AA4158" w:rsidP="00AA4158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A4158" w:rsidRPr="00584F75" w:rsidRDefault="00AA4158" w:rsidP="00AA415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A4158" w:rsidRDefault="00AA4158" w:rsidP="00AA415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16. jula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AA4158" w:rsidRDefault="00AA4158" w:rsidP="00AA415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AA4158" w:rsidRPr="00135E33" w:rsidRDefault="00AA4158" w:rsidP="00AA41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A4158" w:rsidRPr="004A7D2A" w:rsidRDefault="00AA4158" w:rsidP="00AA41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AA4158" w:rsidRPr="00DB1B71" w:rsidRDefault="00AA4158" w:rsidP="00AA4158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AA4158" w:rsidRPr="00E15963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74348A">
        <w:rPr>
          <w:rFonts w:ascii="Arial" w:hAnsi="Arial" w:cs="Arial"/>
          <w:sz w:val="24"/>
          <w:szCs w:val="24"/>
        </w:rPr>
        <w:t>edlog uredbe o kategorizaciji, klasifikaciji i označavanju željezničkih pruga</w:t>
      </w:r>
    </w:p>
    <w:p w:rsidR="00AA4158" w:rsidRPr="00B01A28" w:rsidRDefault="00AA4158" w:rsidP="00AA41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A4158" w:rsidRPr="00BD0BB5" w:rsidRDefault="00AA4158" w:rsidP="00AA41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AA4158" w:rsidRPr="0002120D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C2050">
        <w:rPr>
          <w:rFonts w:ascii="Arial" w:hAnsi="Arial" w:cs="Arial"/>
          <w:sz w:val="24"/>
          <w:szCs w:val="24"/>
        </w:rPr>
        <w:t>Informacija o stanju javnih finansija na lokalnom nivou</w:t>
      </w:r>
    </w:p>
    <w:p w:rsidR="00AA4158" w:rsidRPr="0002120D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odluke o broju studen</w:t>
      </w:r>
      <w:r w:rsidRPr="0074348A">
        <w:rPr>
          <w:rFonts w:ascii="Arial" w:hAnsi="Arial" w:cs="Arial"/>
          <w:sz w:val="24"/>
          <w:szCs w:val="24"/>
        </w:rPr>
        <w:t>ata za upi</w:t>
      </w:r>
      <w:r>
        <w:rPr>
          <w:rFonts w:ascii="Arial" w:hAnsi="Arial" w:cs="Arial"/>
          <w:sz w:val="24"/>
          <w:szCs w:val="24"/>
        </w:rPr>
        <w:t xml:space="preserve">s na specijalističke studije </w:t>
      </w:r>
      <w:r w:rsidRPr="0074348A">
        <w:rPr>
          <w:rFonts w:ascii="Arial" w:hAnsi="Arial" w:cs="Arial"/>
          <w:sz w:val="24"/>
          <w:szCs w:val="24"/>
        </w:rPr>
        <w:t>Univerzitet</w:t>
      </w:r>
      <w:r>
        <w:rPr>
          <w:rFonts w:ascii="Arial" w:hAnsi="Arial" w:cs="Arial"/>
          <w:sz w:val="24"/>
          <w:szCs w:val="24"/>
        </w:rPr>
        <w:t>a</w:t>
      </w:r>
      <w:r w:rsidRPr="0074348A">
        <w:rPr>
          <w:rFonts w:ascii="Arial" w:hAnsi="Arial" w:cs="Arial"/>
          <w:sz w:val="24"/>
          <w:szCs w:val="24"/>
        </w:rPr>
        <w:t xml:space="preserve"> Crne Gore</w:t>
      </w:r>
      <w:r>
        <w:rPr>
          <w:rFonts w:ascii="Arial" w:hAnsi="Arial" w:cs="Arial"/>
          <w:sz w:val="24"/>
          <w:szCs w:val="24"/>
        </w:rPr>
        <w:t xml:space="preserve"> za studijsku 2015/2016. godinu koji se finansiraju</w:t>
      </w:r>
      <w:r w:rsidRPr="0074348A">
        <w:rPr>
          <w:rFonts w:ascii="Arial" w:hAnsi="Arial" w:cs="Arial"/>
          <w:sz w:val="24"/>
          <w:szCs w:val="24"/>
        </w:rPr>
        <w:t xml:space="preserve"> iz Budžeta</w:t>
      </w:r>
      <w:r>
        <w:rPr>
          <w:rFonts w:ascii="Arial" w:hAnsi="Arial" w:cs="Arial"/>
          <w:sz w:val="24"/>
          <w:szCs w:val="24"/>
        </w:rPr>
        <w:t xml:space="preserve"> Crne Gore</w:t>
      </w:r>
      <w:r w:rsidRPr="0074348A">
        <w:rPr>
          <w:rFonts w:ascii="Arial" w:hAnsi="Arial" w:cs="Arial"/>
          <w:sz w:val="24"/>
          <w:szCs w:val="24"/>
        </w:rPr>
        <w:t xml:space="preserve"> i Konkurs za upis na specijalističke studije na Univerzitet Crne Gore za studijsku 2015/2016. godinu</w:t>
      </w:r>
    </w:p>
    <w:p w:rsidR="00AA4158" w:rsidRPr="0002120D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4348A">
        <w:rPr>
          <w:rFonts w:ascii="Arial" w:hAnsi="Arial" w:cs="Arial"/>
          <w:sz w:val="24"/>
          <w:szCs w:val="24"/>
        </w:rPr>
        <w:t>Informacija o realizaciji Direktnog ugovora o Ugovoru o zakupu zemljišta i izgradnji vjetroelektrane na lokalitetu Krnovo</w:t>
      </w:r>
    </w:p>
    <w:p w:rsidR="00AA4158" w:rsidRPr="00497463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4348A">
        <w:rPr>
          <w:rFonts w:ascii="Arial" w:hAnsi="Arial" w:cs="Arial"/>
          <w:sz w:val="24"/>
          <w:szCs w:val="24"/>
        </w:rPr>
        <w:t>edlog za davanje saglasnosti z</w:t>
      </w:r>
      <w:r>
        <w:rPr>
          <w:rFonts w:ascii="Arial" w:hAnsi="Arial" w:cs="Arial"/>
          <w:sz w:val="24"/>
          <w:szCs w:val="24"/>
        </w:rPr>
        <w:t>a davanje u zakup na period od pet</w:t>
      </w:r>
      <w:r w:rsidRPr="0074348A">
        <w:rPr>
          <w:rFonts w:ascii="Arial" w:hAnsi="Arial" w:cs="Arial"/>
          <w:sz w:val="24"/>
          <w:szCs w:val="24"/>
        </w:rPr>
        <w:t xml:space="preserve"> godina uz mogućnost produženja perioda zakupa nepokretnosti u svojini </w:t>
      </w:r>
      <w:r>
        <w:rPr>
          <w:rFonts w:ascii="Arial" w:hAnsi="Arial" w:cs="Arial"/>
          <w:sz w:val="24"/>
          <w:szCs w:val="24"/>
        </w:rPr>
        <w:t>države Crne Gore upisane u list</w:t>
      </w:r>
      <w:r w:rsidRPr="0074348A">
        <w:rPr>
          <w:rFonts w:ascii="Arial" w:hAnsi="Arial" w:cs="Arial"/>
          <w:sz w:val="24"/>
          <w:szCs w:val="24"/>
        </w:rPr>
        <w:t xml:space="preserve"> nepokretnosti broj 100 KO Jelenak, Opština Danilovgrad</w:t>
      </w:r>
    </w:p>
    <w:p w:rsidR="00AA4158" w:rsidRPr="0074348A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348A">
        <w:rPr>
          <w:rFonts w:ascii="Arial" w:hAnsi="Arial" w:cs="Arial"/>
          <w:sz w:val="24"/>
          <w:szCs w:val="24"/>
        </w:rPr>
        <w:t>Kadrovska pitanja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4158" w:rsidRPr="00FC0205" w:rsidRDefault="00AA4158" w:rsidP="00AA41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4158" w:rsidRPr="0074348A" w:rsidRDefault="00AA4158" w:rsidP="00AA41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AA4158" w:rsidRPr="007525F0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7525F0">
        <w:rPr>
          <w:rFonts w:ascii="Arial" w:hAnsi="Arial" w:cs="Arial"/>
          <w:sz w:val="24"/>
          <w:szCs w:val="24"/>
        </w:rPr>
        <w:t>edlog odluke o dodjeli koncesije za korišćenje dijela voda sa izvorišta „Veliki Maljen“ Gornja Bukovica, Opština Šavnik, za flaširanje, odnosno pakovanje ili dopremanje vode u komercijalne svrhe</w:t>
      </w:r>
      <w:r>
        <w:rPr>
          <w:rFonts w:ascii="Arial" w:hAnsi="Arial" w:cs="Arial"/>
          <w:sz w:val="24"/>
          <w:szCs w:val="24"/>
        </w:rPr>
        <w:t xml:space="preserve"> s Predlogom ugovora o koncesiji</w:t>
      </w:r>
    </w:p>
    <w:p w:rsidR="00AA4158" w:rsidRPr="005E3FE3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Nacrt p</w:t>
      </w:r>
      <w:r w:rsidRPr="00EC73F1">
        <w:rPr>
          <w:rFonts w:ascii="Arial" w:hAnsi="Arial" w:cs="Arial"/>
          <w:sz w:val="24"/>
          <w:szCs w:val="24"/>
        </w:rPr>
        <w:t>rotokola o saradnji u oblasti ekonomske diplomatije između Ministarstva vanjskih poslova Republike Poljske i Ministarstva vanjskih poslova i evropskih integracija Crne Gore</w:t>
      </w:r>
    </w:p>
    <w:p w:rsidR="00AA4158" w:rsidRPr="007D0442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studije</w:t>
      </w:r>
      <w:r w:rsidRPr="005E3FE3">
        <w:rPr>
          <w:rFonts w:ascii="Arial" w:hAnsi="Arial" w:cs="Arial"/>
          <w:sz w:val="24"/>
          <w:szCs w:val="24"/>
        </w:rPr>
        <w:t xml:space="preserve"> izvodljivosti za jačanje kapaciteta za smještaj, zaštitu i rehabilitaciju maloljetnih migranata bez pratnje i drugih ranjivih grupa migranata</w:t>
      </w:r>
    </w:p>
    <w:p w:rsidR="00AA4158" w:rsidRPr="00A42445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74348A">
        <w:rPr>
          <w:rFonts w:ascii="Arial" w:hAnsi="Arial" w:cs="Arial"/>
          <w:sz w:val="24"/>
          <w:szCs w:val="24"/>
        </w:rPr>
        <w:t>edlog plana davanja koncesija za korišćenje vodotoka za izgradnju malih hidroelektrana u Crnoj Gori za 2015. godinu s Izvještajem sa javne rasprave</w:t>
      </w:r>
    </w:p>
    <w:p w:rsidR="00AA4158" w:rsidRPr="00BB39F7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4348A">
        <w:rPr>
          <w:rFonts w:ascii="Arial" w:hAnsi="Arial" w:cs="Arial"/>
          <w:sz w:val="24"/>
          <w:szCs w:val="24"/>
        </w:rPr>
        <w:t xml:space="preserve">Informacija o realizaciji Ugovora o koncesiji na osnovu energetske dozvole za </w:t>
      </w:r>
      <w:r>
        <w:rPr>
          <w:rFonts w:ascii="Arial" w:hAnsi="Arial" w:cs="Arial"/>
          <w:sz w:val="24"/>
          <w:szCs w:val="24"/>
        </w:rPr>
        <w:t>izgradnju male hidroelektrane „Piševska rijeka“</w:t>
      </w:r>
      <w:r w:rsidRPr="0074348A">
        <w:rPr>
          <w:rFonts w:ascii="Arial" w:hAnsi="Arial" w:cs="Arial"/>
          <w:sz w:val="24"/>
          <w:szCs w:val="24"/>
        </w:rPr>
        <w:t xml:space="preserve"> na v</w:t>
      </w:r>
      <w:r>
        <w:rPr>
          <w:rFonts w:ascii="Arial" w:hAnsi="Arial" w:cs="Arial"/>
          <w:sz w:val="24"/>
          <w:szCs w:val="24"/>
        </w:rPr>
        <w:t>odotoku Piševska rijeka s Predlogom aneksa i Pr</w:t>
      </w:r>
      <w:r w:rsidRPr="0074348A">
        <w:rPr>
          <w:rFonts w:ascii="Arial" w:hAnsi="Arial" w:cs="Arial"/>
          <w:sz w:val="24"/>
          <w:szCs w:val="24"/>
        </w:rPr>
        <w:t>edlogom sporazum</w:t>
      </w:r>
      <w:r>
        <w:rPr>
          <w:rFonts w:ascii="Arial" w:hAnsi="Arial" w:cs="Arial"/>
          <w:sz w:val="24"/>
          <w:szCs w:val="24"/>
        </w:rPr>
        <w:t>a</w:t>
      </w:r>
    </w:p>
    <w:p w:rsidR="00AA4158" w:rsidRPr="00BB39F7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7D46">
        <w:rPr>
          <w:rFonts w:ascii="Arial" w:hAnsi="Arial" w:cs="Arial"/>
          <w:sz w:val="24"/>
          <w:szCs w:val="24"/>
        </w:rPr>
        <w:t>Informacija o neophodnosti zaključenja Sporazuma o načinu isplate potraživanja na osnovu izvršne isprave</w:t>
      </w:r>
      <w:r>
        <w:rPr>
          <w:rFonts w:ascii="Arial" w:hAnsi="Arial" w:cs="Arial"/>
          <w:sz w:val="24"/>
          <w:szCs w:val="24"/>
        </w:rPr>
        <w:t xml:space="preserve"> </w:t>
      </w:r>
      <w:r w:rsidRPr="00D97D4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97D46">
        <w:rPr>
          <w:rFonts w:ascii="Arial" w:hAnsi="Arial" w:cs="Arial"/>
          <w:sz w:val="24"/>
          <w:szCs w:val="24"/>
        </w:rPr>
        <w:t>pravosna</w:t>
      </w:r>
      <w:r>
        <w:rPr>
          <w:rFonts w:ascii="Arial" w:hAnsi="Arial" w:cs="Arial"/>
          <w:sz w:val="24"/>
          <w:szCs w:val="24"/>
        </w:rPr>
        <w:t>žne presude Privrednog suda u Podgorici</w:t>
      </w:r>
      <w:r w:rsidRPr="00D97D46">
        <w:rPr>
          <w:rFonts w:ascii="Arial" w:hAnsi="Arial" w:cs="Arial"/>
          <w:sz w:val="24"/>
          <w:szCs w:val="24"/>
        </w:rPr>
        <w:t xml:space="preserve">, između Aerodroma Crne Gore AD, u svojstvu izvršnog povjerioca, i Montenegro Airlinesa AD, u </w:t>
      </w:r>
      <w:r>
        <w:rPr>
          <w:rFonts w:ascii="Arial" w:hAnsi="Arial" w:cs="Arial"/>
          <w:sz w:val="24"/>
          <w:szCs w:val="24"/>
        </w:rPr>
        <w:t>svojstvu izvršnog dužnika s Pr</w:t>
      </w:r>
      <w:r w:rsidRPr="00D97D46">
        <w:rPr>
          <w:rFonts w:ascii="Arial" w:hAnsi="Arial" w:cs="Arial"/>
          <w:sz w:val="24"/>
          <w:szCs w:val="24"/>
        </w:rPr>
        <w:t>edlogom sporazuma</w:t>
      </w:r>
    </w:p>
    <w:p w:rsidR="00AA4158" w:rsidRPr="0074348A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4348A">
        <w:rPr>
          <w:rFonts w:ascii="Arial" w:hAnsi="Arial" w:cs="Arial"/>
          <w:sz w:val="24"/>
          <w:szCs w:val="24"/>
        </w:rPr>
        <w:t>Informacija o razmje</w:t>
      </w:r>
      <w:r>
        <w:rPr>
          <w:rFonts w:ascii="Arial" w:hAnsi="Arial" w:cs="Arial"/>
          <w:sz w:val="24"/>
          <w:szCs w:val="24"/>
        </w:rPr>
        <w:t>ni nepokretnosti upisane u list</w:t>
      </w:r>
      <w:r w:rsidRPr="0074348A">
        <w:rPr>
          <w:rFonts w:ascii="Arial" w:hAnsi="Arial" w:cs="Arial"/>
          <w:sz w:val="24"/>
          <w:szCs w:val="24"/>
        </w:rPr>
        <w:t xml:space="preserve"> nepokretnosti broj 335 KO Donji Štoj, </w:t>
      </w:r>
      <w:r>
        <w:rPr>
          <w:rFonts w:ascii="Arial" w:hAnsi="Arial" w:cs="Arial"/>
          <w:sz w:val="24"/>
          <w:szCs w:val="24"/>
        </w:rPr>
        <w:t xml:space="preserve">označene kao katastarska parcela broj 3354/2, koja je </w:t>
      </w:r>
      <w:r w:rsidRPr="0074348A">
        <w:rPr>
          <w:rFonts w:ascii="Arial" w:hAnsi="Arial" w:cs="Arial"/>
          <w:sz w:val="24"/>
          <w:szCs w:val="24"/>
        </w:rPr>
        <w:t>imovina države Crne Gore</w:t>
      </w:r>
      <w:r>
        <w:rPr>
          <w:rFonts w:ascii="Arial" w:hAnsi="Arial" w:cs="Arial"/>
          <w:sz w:val="24"/>
          <w:szCs w:val="24"/>
        </w:rPr>
        <w:t>,</w:t>
      </w:r>
      <w:r w:rsidRPr="0074348A">
        <w:rPr>
          <w:rFonts w:ascii="Arial" w:hAnsi="Arial" w:cs="Arial"/>
          <w:sz w:val="24"/>
          <w:szCs w:val="24"/>
        </w:rPr>
        <w:t xml:space="preserve"> za nepokretnosti</w:t>
      </w:r>
      <w:r>
        <w:rPr>
          <w:rFonts w:ascii="Arial" w:hAnsi="Arial" w:cs="Arial"/>
          <w:sz w:val="24"/>
          <w:szCs w:val="24"/>
        </w:rPr>
        <w:t xml:space="preserve">: katastarska parcela broj 3353/4, upisana u list nepokretnosti br. 1170 KO Donji Štoj, katastarska parcela broj 3353/6, upisana u </w:t>
      </w:r>
      <w:r>
        <w:rPr>
          <w:rFonts w:ascii="Arial" w:hAnsi="Arial" w:cs="Arial"/>
          <w:sz w:val="24"/>
          <w:szCs w:val="24"/>
        </w:rPr>
        <w:lastRenderedPageBreak/>
        <w:t>list nepokretnosti br. 4261 KO Donji Štoj, katastarska parcela broj 3353/5, upisana u list nepokretnosti br. 4262 KO Donji Štoj, katastarska parcela broj 3353/7, upisana u list nepokretnosti 4263 KO Donji Štoj, vlasništvo Stanović Pren</w:t>
      </w:r>
      <w:r w:rsidRPr="0074348A">
        <w:rPr>
          <w:rFonts w:ascii="Arial" w:hAnsi="Arial" w:cs="Arial"/>
          <w:sz w:val="24"/>
          <w:szCs w:val="24"/>
        </w:rPr>
        <w:t xml:space="preserve">če, </w:t>
      </w:r>
      <w:r>
        <w:rPr>
          <w:rFonts w:ascii="Arial" w:hAnsi="Arial" w:cs="Arial"/>
          <w:sz w:val="24"/>
          <w:szCs w:val="24"/>
        </w:rPr>
        <w:t xml:space="preserve">Stanović </w:t>
      </w:r>
      <w:r w:rsidRPr="0074348A">
        <w:rPr>
          <w:rFonts w:ascii="Arial" w:hAnsi="Arial" w:cs="Arial"/>
          <w:sz w:val="24"/>
          <w:szCs w:val="24"/>
        </w:rPr>
        <w:t xml:space="preserve">Ljuvića i </w:t>
      </w:r>
      <w:r>
        <w:rPr>
          <w:rFonts w:ascii="Arial" w:hAnsi="Arial" w:cs="Arial"/>
          <w:sz w:val="24"/>
          <w:szCs w:val="24"/>
        </w:rPr>
        <w:t xml:space="preserve">Stanović </w:t>
      </w:r>
      <w:r w:rsidRPr="0074348A">
        <w:rPr>
          <w:rFonts w:ascii="Arial" w:hAnsi="Arial" w:cs="Arial"/>
          <w:sz w:val="24"/>
          <w:szCs w:val="24"/>
        </w:rPr>
        <w:t>Kolje iz Štoja, Opština Ulcinj</w:t>
      </w:r>
      <w:r>
        <w:rPr>
          <w:rFonts w:ascii="Arial" w:hAnsi="Arial" w:cs="Arial"/>
          <w:sz w:val="24"/>
          <w:szCs w:val="24"/>
        </w:rPr>
        <w:t>, uz primjenu principa jednakih vrijednosti uzajamnih davanja s Predlogom ugovora o razmjeni nepokretnosti</w:t>
      </w:r>
    </w:p>
    <w:p w:rsidR="00AA4158" w:rsidRPr="001912D6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4348A">
        <w:rPr>
          <w:rFonts w:ascii="Arial" w:hAnsi="Arial" w:cs="Arial"/>
          <w:sz w:val="24"/>
          <w:szCs w:val="24"/>
        </w:rPr>
        <w:t>Informacija o davanju prethodne saglasnosti Univerzitetu Crne Gore za ustupanje nepokretnosti</w:t>
      </w:r>
      <w:r>
        <w:rPr>
          <w:rFonts w:ascii="Arial" w:hAnsi="Arial" w:cs="Arial"/>
          <w:sz w:val="24"/>
          <w:szCs w:val="24"/>
        </w:rPr>
        <w:t xml:space="preserve"> </w:t>
      </w:r>
      <w:r w:rsidRPr="007434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4348A">
        <w:rPr>
          <w:rFonts w:ascii="Arial" w:hAnsi="Arial" w:cs="Arial"/>
          <w:sz w:val="24"/>
          <w:szCs w:val="24"/>
        </w:rPr>
        <w:t xml:space="preserve">zemljišta </w:t>
      </w:r>
      <w:r>
        <w:rPr>
          <w:rFonts w:ascii="Arial" w:hAnsi="Arial" w:cs="Arial"/>
          <w:sz w:val="24"/>
          <w:szCs w:val="24"/>
        </w:rPr>
        <w:t>površine cca 800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dio katastarske parcele 1340/1, livada 3 klase, površine 9.589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 </w:t>
      </w:r>
      <w:r w:rsidRPr="0074348A">
        <w:rPr>
          <w:rFonts w:ascii="Arial" w:hAnsi="Arial" w:cs="Arial"/>
          <w:sz w:val="24"/>
          <w:szCs w:val="24"/>
        </w:rPr>
        <w:t>upisane</w:t>
      </w:r>
      <w:r>
        <w:rPr>
          <w:rFonts w:ascii="Arial" w:hAnsi="Arial" w:cs="Arial"/>
          <w:sz w:val="24"/>
          <w:szCs w:val="24"/>
        </w:rPr>
        <w:t xml:space="preserve"> u list</w:t>
      </w:r>
      <w:r w:rsidRPr="0074348A">
        <w:rPr>
          <w:rFonts w:ascii="Arial" w:hAnsi="Arial" w:cs="Arial"/>
          <w:sz w:val="24"/>
          <w:szCs w:val="24"/>
        </w:rPr>
        <w:t xml:space="preserve"> nepokretnosti broj 974, KO Podgorica I, Glavni grad Podgorica</w:t>
      </w:r>
    </w:p>
    <w:p w:rsidR="00AA4158" w:rsidRPr="001C1A60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C1A60">
        <w:rPr>
          <w:rFonts w:ascii="Arial" w:hAnsi="Arial" w:cs="Arial"/>
          <w:sz w:val="24"/>
          <w:szCs w:val="24"/>
        </w:rPr>
        <w:t>Informacija o sprovedenoj anketi poslodavaca o Programu stručnog osposobljavanja lica sa stečenim vi</w:t>
      </w:r>
      <w:r>
        <w:rPr>
          <w:rFonts w:ascii="Arial" w:hAnsi="Arial" w:cs="Arial"/>
          <w:sz w:val="24"/>
          <w:szCs w:val="24"/>
        </w:rPr>
        <w:t>s</w:t>
      </w:r>
      <w:r w:rsidRPr="001C1A60">
        <w:rPr>
          <w:rFonts w:ascii="Arial" w:hAnsi="Arial" w:cs="Arial"/>
          <w:sz w:val="24"/>
          <w:szCs w:val="24"/>
        </w:rPr>
        <w:t>okim</w:t>
      </w:r>
      <w:r>
        <w:rPr>
          <w:rFonts w:ascii="Arial" w:hAnsi="Arial" w:cs="Arial"/>
          <w:sz w:val="24"/>
          <w:szCs w:val="24"/>
        </w:rPr>
        <w:t xml:space="preserve"> obrazovanjem u periodu od 2012. do </w:t>
      </w:r>
      <w:r w:rsidRPr="001C1A60">
        <w:rPr>
          <w:rFonts w:ascii="Arial" w:hAnsi="Arial" w:cs="Arial"/>
          <w:sz w:val="24"/>
          <w:szCs w:val="24"/>
        </w:rPr>
        <w:t>2015. godine</w:t>
      </w:r>
    </w:p>
    <w:p w:rsidR="00AA4158" w:rsidRPr="0074348A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4348A">
        <w:rPr>
          <w:rFonts w:ascii="Arial" w:hAnsi="Arial" w:cs="Arial"/>
          <w:sz w:val="24"/>
          <w:szCs w:val="24"/>
        </w:rPr>
        <w:t>Izvještaj o radu Agencije za civilno v</w:t>
      </w:r>
      <w:r>
        <w:rPr>
          <w:rFonts w:ascii="Arial" w:hAnsi="Arial" w:cs="Arial"/>
          <w:sz w:val="24"/>
          <w:szCs w:val="24"/>
        </w:rPr>
        <w:t>azduhoplovstvo u 2014. godini s</w:t>
      </w:r>
      <w:r w:rsidRPr="0074348A">
        <w:rPr>
          <w:rFonts w:ascii="Arial" w:hAnsi="Arial" w:cs="Arial"/>
          <w:sz w:val="24"/>
          <w:szCs w:val="24"/>
        </w:rPr>
        <w:t xml:space="preserve"> Finansijski</w:t>
      </w:r>
      <w:r>
        <w:rPr>
          <w:rFonts w:ascii="Arial" w:hAnsi="Arial" w:cs="Arial"/>
          <w:sz w:val="24"/>
          <w:szCs w:val="24"/>
        </w:rPr>
        <w:t>m</w:t>
      </w:r>
      <w:r w:rsidRPr="0074348A">
        <w:rPr>
          <w:rFonts w:ascii="Arial" w:hAnsi="Arial" w:cs="Arial"/>
          <w:sz w:val="24"/>
          <w:szCs w:val="24"/>
        </w:rPr>
        <w:t xml:space="preserve"> izvještaj</w:t>
      </w:r>
      <w:r>
        <w:rPr>
          <w:rFonts w:ascii="Arial" w:hAnsi="Arial" w:cs="Arial"/>
          <w:sz w:val="24"/>
          <w:szCs w:val="24"/>
        </w:rPr>
        <w:t>em za 2014. godinu i</w:t>
      </w:r>
      <w:r w:rsidRPr="0074348A">
        <w:rPr>
          <w:rFonts w:ascii="Arial" w:hAnsi="Arial" w:cs="Arial"/>
          <w:sz w:val="24"/>
          <w:szCs w:val="24"/>
        </w:rPr>
        <w:t xml:space="preserve"> Izvještajem nezavisnog revizora o izvršenoj reviziji finansijskih izvještaja za 2014. godinu</w:t>
      </w:r>
    </w:p>
    <w:p w:rsidR="00AA4158" w:rsidRPr="0074348A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4348A">
        <w:rPr>
          <w:rFonts w:ascii="Arial" w:hAnsi="Arial" w:cs="Arial"/>
          <w:sz w:val="24"/>
          <w:szCs w:val="24"/>
        </w:rPr>
        <w:t>Izvještaj sa II sjednice Savjeta za praćenje turističkog razvoja i pripremu i praćenje turističkih sezona</w:t>
      </w:r>
    </w:p>
    <w:p w:rsidR="00AA4158" w:rsidRPr="00906771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74348A">
        <w:rPr>
          <w:rFonts w:ascii="Arial" w:hAnsi="Arial" w:cs="Arial"/>
          <w:sz w:val="24"/>
          <w:szCs w:val="24"/>
        </w:rPr>
        <w:t>edlog platforme za zvaničnu posjetu dr Vladimira Kavarića, ministra ekonomije</w:t>
      </w:r>
      <w:r>
        <w:rPr>
          <w:rFonts w:ascii="Arial" w:hAnsi="Arial" w:cs="Arial"/>
          <w:sz w:val="24"/>
          <w:szCs w:val="24"/>
        </w:rPr>
        <w:t>,</w:t>
      </w:r>
      <w:r w:rsidRPr="0074348A">
        <w:rPr>
          <w:rFonts w:ascii="Arial" w:hAnsi="Arial" w:cs="Arial"/>
          <w:sz w:val="24"/>
          <w:szCs w:val="24"/>
        </w:rPr>
        <w:t xml:space="preserve"> Republici Srbiji, 24. jula 2015. godine</w:t>
      </w:r>
    </w:p>
    <w:p w:rsidR="00AA4158" w:rsidRPr="00E15963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 xml:space="preserve">Predlog za preusmjerenje sredstava </w:t>
      </w:r>
    </w:p>
    <w:p w:rsidR="00AA4158" w:rsidRPr="00170F4D" w:rsidRDefault="00AA4158" w:rsidP="00AA415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AA4158" w:rsidRPr="004A7D2A" w:rsidRDefault="00AA4158" w:rsidP="00AA41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AA4158" w:rsidRPr="0074348A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348A">
        <w:rPr>
          <w:rFonts w:ascii="Arial" w:hAnsi="Arial" w:cs="Arial"/>
          <w:sz w:val="24"/>
          <w:szCs w:val="24"/>
        </w:rPr>
        <w:t>Predlog mišljenja na Predlog zakona o dopunama Zakona o regionalnom razvoju (predlagači poslanici: Azra Jasavić, Srđan Perić, Goran Tuponja i Darko Pajović)</w:t>
      </w:r>
    </w:p>
    <w:p w:rsidR="00AA4158" w:rsidRPr="00B07D66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348A">
        <w:rPr>
          <w:rFonts w:ascii="Arial" w:hAnsi="Arial" w:cs="Arial"/>
          <w:sz w:val="24"/>
          <w:szCs w:val="24"/>
        </w:rPr>
        <w:t>Godišnji program rada za 2015. godinu i Finansijski plan za 2015. godinu Društva sa ograničenom odgovornošću „Project-Consulting“ Podgorica</w:t>
      </w:r>
    </w:p>
    <w:p w:rsidR="00AA4158" w:rsidRPr="0074348A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348A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74348A">
        <w:rPr>
          <w:rFonts w:ascii="Arial" w:hAnsi="Arial" w:cs="Arial"/>
          <w:sz w:val="24"/>
          <w:szCs w:val="24"/>
        </w:rPr>
        <w:t>u skladu sa članom 8 Odluke o kriterijumima za utvrđivanje visine naknade za rad člana radnog t</w:t>
      </w:r>
      <w:r>
        <w:rPr>
          <w:rFonts w:ascii="Arial" w:hAnsi="Arial" w:cs="Arial"/>
          <w:sz w:val="24"/>
          <w:szCs w:val="24"/>
        </w:rPr>
        <w:t>ijela ili drugog oblika rada („Službeni list CG“,</w:t>
      </w:r>
      <w:r w:rsidRPr="0074348A">
        <w:rPr>
          <w:rFonts w:ascii="Arial" w:hAnsi="Arial" w:cs="Arial"/>
          <w:sz w:val="24"/>
          <w:szCs w:val="24"/>
        </w:rPr>
        <w:t xml:space="preserve"> br. 26/12, 34/12 i 27/13)</w:t>
      </w:r>
    </w:p>
    <w:p w:rsidR="00AA4158" w:rsidRPr="0074348A" w:rsidRDefault="00AA4158" w:rsidP="00AA41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348A">
        <w:rPr>
          <w:rFonts w:ascii="Arial" w:hAnsi="Arial" w:cs="Arial"/>
          <w:sz w:val="24"/>
          <w:szCs w:val="24"/>
          <w:lang w:val="sl-SI"/>
        </w:rPr>
        <w:t>Tekuća pitanja</w:t>
      </w:r>
      <w:r w:rsidRPr="0074348A">
        <w:rPr>
          <w:rFonts w:ascii="Arial" w:hAnsi="Arial" w:cs="Arial"/>
          <w:sz w:val="24"/>
          <w:szCs w:val="24"/>
        </w:rPr>
        <w:t xml:space="preserve"> </w:t>
      </w:r>
    </w:p>
    <w:p w:rsidR="00AA4158" w:rsidRDefault="00AA4158" w:rsidP="00AA41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4158" w:rsidRPr="00877F02" w:rsidRDefault="00AA4158" w:rsidP="00AA41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02">
        <w:rPr>
          <w:rFonts w:ascii="Arial" w:hAnsi="Arial" w:cs="Arial"/>
          <w:sz w:val="20"/>
          <w:szCs w:val="20"/>
        </w:rPr>
        <w:t>NA UVID:</w:t>
      </w:r>
    </w:p>
    <w:p w:rsidR="00AA4158" w:rsidRPr="0074348A" w:rsidRDefault="00AA4158" w:rsidP="00AA415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4348A">
        <w:rPr>
          <w:rFonts w:ascii="Arial" w:hAnsi="Arial" w:cs="Arial"/>
          <w:sz w:val="24"/>
          <w:szCs w:val="24"/>
        </w:rPr>
        <w:t xml:space="preserve">- Izvještaj </w:t>
      </w:r>
      <w:r w:rsidRPr="001049E6">
        <w:rPr>
          <w:rFonts w:ascii="Arial" w:hAnsi="Arial" w:cs="Arial"/>
          <w:sz w:val="24"/>
          <w:szCs w:val="24"/>
        </w:rPr>
        <w:t>o učešću delegacije Ministarstva zdravlja</w:t>
      </w:r>
      <w:r>
        <w:rPr>
          <w:rFonts w:ascii="Arial" w:hAnsi="Arial" w:cs="Arial"/>
          <w:sz w:val="24"/>
          <w:szCs w:val="24"/>
        </w:rPr>
        <w:t xml:space="preserve"> </w:t>
      </w:r>
      <w:r w:rsidRPr="0074348A">
        <w:rPr>
          <w:rFonts w:ascii="Arial" w:hAnsi="Arial" w:cs="Arial"/>
          <w:sz w:val="24"/>
          <w:szCs w:val="24"/>
        </w:rPr>
        <w:t xml:space="preserve">na Ministarskom sastanku zemalja članica Zdravstvene mreže Jugoistočne Evrope (SEEHN), </w:t>
      </w:r>
      <w:r>
        <w:rPr>
          <w:rFonts w:ascii="Arial" w:hAnsi="Arial" w:cs="Arial"/>
          <w:sz w:val="24"/>
          <w:szCs w:val="24"/>
        </w:rPr>
        <w:t xml:space="preserve">u okviru predsjedavanja Srbije SEEHN, od 21. do </w:t>
      </w:r>
      <w:r w:rsidRPr="0074348A">
        <w:rPr>
          <w:rFonts w:ascii="Arial" w:hAnsi="Arial" w:cs="Arial"/>
          <w:sz w:val="24"/>
          <w:szCs w:val="24"/>
        </w:rPr>
        <w:t>23. juna 2015. godine</w:t>
      </w:r>
      <w:r>
        <w:rPr>
          <w:rFonts w:ascii="Arial" w:hAnsi="Arial" w:cs="Arial"/>
          <w:sz w:val="24"/>
          <w:szCs w:val="24"/>
        </w:rPr>
        <w:t>,</w:t>
      </w:r>
      <w:r w:rsidRPr="0074348A">
        <w:rPr>
          <w:rFonts w:ascii="Arial" w:hAnsi="Arial" w:cs="Arial"/>
          <w:sz w:val="24"/>
          <w:szCs w:val="24"/>
        </w:rPr>
        <w:t xml:space="preserve"> u Beogradu, Republika Srbija</w:t>
      </w:r>
    </w:p>
    <w:p w:rsidR="00AA4158" w:rsidRPr="0074348A" w:rsidRDefault="00AA4158" w:rsidP="00AA415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4348A">
        <w:rPr>
          <w:rFonts w:ascii="Arial" w:hAnsi="Arial" w:cs="Arial"/>
          <w:sz w:val="24"/>
          <w:szCs w:val="24"/>
        </w:rPr>
        <w:t>- Izvještaj o učešću crnogorske delegacije na Četvrtom sastanku Platforme Zapadnog Balkana za obrazov</w:t>
      </w:r>
      <w:r>
        <w:rPr>
          <w:rFonts w:ascii="Arial" w:hAnsi="Arial" w:cs="Arial"/>
          <w:sz w:val="24"/>
          <w:szCs w:val="24"/>
        </w:rPr>
        <w:t xml:space="preserve">anje i nauku, Valona, Albanija, 2. i </w:t>
      </w:r>
      <w:r w:rsidRPr="0074348A">
        <w:rPr>
          <w:rFonts w:ascii="Arial" w:hAnsi="Arial" w:cs="Arial"/>
          <w:sz w:val="24"/>
          <w:szCs w:val="24"/>
        </w:rPr>
        <w:t>3. jul</w:t>
      </w:r>
      <w:r>
        <w:rPr>
          <w:rFonts w:ascii="Arial" w:hAnsi="Arial" w:cs="Arial"/>
          <w:sz w:val="24"/>
          <w:szCs w:val="24"/>
        </w:rPr>
        <w:t>a</w:t>
      </w:r>
      <w:r w:rsidRPr="0074348A">
        <w:rPr>
          <w:rFonts w:ascii="Arial" w:hAnsi="Arial" w:cs="Arial"/>
          <w:sz w:val="24"/>
          <w:szCs w:val="24"/>
        </w:rPr>
        <w:t xml:space="preserve"> 2015. godine</w:t>
      </w:r>
    </w:p>
    <w:p w:rsidR="00AA4158" w:rsidRPr="0074348A" w:rsidRDefault="00AA4158" w:rsidP="00AA415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4348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Izvještaj o posjeti</w:t>
      </w:r>
      <w:r w:rsidRPr="0074348A">
        <w:rPr>
          <w:rFonts w:ascii="Arial" w:hAnsi="Arial" w:cs="Arial"/>
          <w:sz w:val="24"/>
          <w:szCs w:val="24"/>
        </w:rPr>
        <w:t xml:space="preserve"> Branimira Gvozdenovića</w:t>
      </w:r>
      <w:r>
        <w:rPr>
          <w:rFonts w:ascii="Arial" w:hAnsi="Arial" w:cs="Arial"/>
          <w:sz w:val="24"/>
          <w:szCs w:val="24"/>
        </w:rPr>
        <w:t>, ministra održivog razvoja i turizma,</w:t>
      </w:r>
      <w:r w:rsidRPr="0074348A">
        <w:rPr>
          <w:rFonts w:ascii="Arial" w:hAnsi="Arial" w:cs="Arial"/>
          <w:sz w:val="24"/>
          <w:szCs w:val="24"/>
        </w:rPr>
        <w:t xml:space="preserve"> Bosni i Hercegovini</w:t>
      </w:r>
      <w:r>
        <w:rPr>
          <w:rFonts w:ascii="Arial" w:hAnsi="Arial" w:cs="Arial"/>
          <w:sz w:val="24"/>
          <w:szCs w:val="24"/>
        </w:rPr>
        <w:t>,</w:t>
      </w:r>
      <w:r w:rsidRPr="0074348A">
        <w:rPr>
          <w:rFonts w:ascii="Arial" w:hAnsi="Arial" w:cs="Arial"/>
          <w:sz w:val="24"/>
          <w:szCs w:val="24"/>
        </w:rPr>
        <w:t xml:space="preserve"> povodom učešća n</w:t>
      </w:r>
      <w:r>
        <w:rPr>
          <w:rFonts w:ascii="Arial" w:hAnsi="Arial" w:cs="Arial"/>
          <w:sz w:val="24"/>
          <w:szCs w:val="24"/>
        </w:rPr>
        <w:t>a Poslovnoj konferenciji „Samit</w:t>
      </w:r>
      <w:r w:rsidRPr="0074348A">
        <w:rPr>
          <w:rFonts w:ascii="Arial" w:hAnsi="Arial" w:cs="Arial"/>
          <w:sz w:val="24"/>
          <w:szCs w:val="24"/>
        </w:rPr>
        <w:t xml:space="preserve"> 100 najmenadžera - najboljih investitora u regionu“, Sarajevo, Bosna i Hercegovina</w:t>
      </w:r>
      <w:r>
        <w:rPr>
          <w:rFonts w:ascii="Arial" w:hAnsi="Arial" w:cs="Arial"/>
          <w:sz w:val="24"/>
          <w:szCs w:val="24"/>
        </w:rPr>
        <w:t xml:space="preserve">, od 2. do </w:t>
      </w:r>
      <w:r w:rsidRPr="0074348A">
        <w:rPr>
          <w:rFonts w:ascii="Arial" w:hAnsi="Arial" w:cs="Arial"/>
          <w:sz w:val="24"/>
          <w:szCs w:val="24"/>
        </w:rPr>
        <w:t>4. jul</w:t>
      </w:r>
      <w:r>
        <w:rPr>
          <w:rFonts w:ascii="Arial" w:hAnsi="Arial" w:cs="Arial"/>
          <w:sz w:val="24"/>
          <w:szCs w:val="24"/>
        </w:rPr>
        <w:t>a 2015. godine</w:t>
      </w:r>
    </w:p>
    <w:p w:rsidR="00AA4158" w:rsidRPr="0074348A" w:rsidRDefault="00AA4158" w:rsidP="00AA41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4158" w:rsidRPr="00833451" w:rsidRDefault="00AA4158" w:rsidP="00AA41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4158" w:rsidRPr="00413A51" w:rsidRDefault="00AA4158" w:rsidP="00AA4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23. jul </w:t>
      </w:r>
      <w:r w:rsidRPr="00B41207">
        <w:rPr>
          <w:rFonts w:ascii="Arial" w:hAnsi="Arial" w:cs="Arial"/>
          <w:sz w:val="24"/>
          <w:szCs w:val="24"/>
        </w:rPr>
        <w:t>2015. godine</w:t>
      </w:r>
    </w:p>
    <w:sectPr w:rsidR="00AA4158" w:rsidRPr="00413A51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74E858AE"/>
    <w:lvl w:ilvl="0" w:tplc="83E21D6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4158"/>
    <w:rsid w:val="002829DA"/>
    <w:rsid w:val="004E3708"/>
    <w:rsid w:val="009104DC"/>
    <w:rsid w:val="00AA4158"/>
    <w:rsid w:val="00AB0144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5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AA4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2015-07-23T07:10:00Z</dcterms:created>
  <dcterms:modified xsi:type="dcterms:W3CDTF">2015-07-23T07:24:00Z</dcterms:modified>
</cp:coreProperties>
</file>