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45" w:rsidRDefault="00685C45" w:rsidP="00685C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PREDLOG</w:t>
      </w:r>
    </w:p>
    <w:p w:rsidR="00685C45" w:rsidRDefault="004647C6" w:rsidP="00A9360B">
      <w:pPr>
        <w:jc w:val="both"/>
        <w:rPr>
          <w:rFonts w:ascii="Arial" w:hAnsi="Arial" w:cs="Arial"/>
        </w:rPr>
      </w:pPr>
      <w:r w:rsidRPr="00170201">
        <w:rPr>
          <w:rFonts w:ascii="Arial" w:hAnsi="Arial" w:cs="Arial"/>
        </w:rPr>
        <w:t>Na osnovu čl</w:t>
      </w:r>
      <w:r w:rsidR="00685C45">
        <w:rPr>
          <w:rFonts w:ascii="Arial" w:hAnsi="Arial" w:cs="Arial"/>
        </w:rPr>
        <w:t>ana</w:t>
      </w:r>
      <w:r w:rsidRPr="00170201">
        <w:rPr>
          <w:rFonts w:ascii="Arial" w:hAnsi="Arial" w:cs="Arial"/>
        </w:rPr>
        <w:t xml:space="preserve"> 17 st. 7 i 8 Zakona o vinu (“Službeni list RCG”, broj 36/07), Ministarstvo poljoprivrede </w:t>
      </w:r>
      <w:r w:rsidR="005C7FB3">
        <w:rPr>
          <w:rFonts w:ascii="Arial" w:hAnsi="Arial" w:cs="Arial"/>
        </w:rPr>
        <w:t xml:space="preserve">i </w:t>
      </w:r>
      <w:r w:rsidRPr="00170201">
        <w:rPr>
          <w:rFonts w:ascii="Arial" w:hAnsi="Arial" w:cs="Arial"/>
        </w:rPr>
        <w:t>ruralnog razvoja</w:t>
      </w:r>
      <w:r w:rsidR="00685C45">
        <w:rPr>
          <w:rFonts w:ascii="Arial" w:hAnsi="Arial" w:cs="Arial"/>
        </w:rPr>
        <w:t xml:space="preserve"> donijelo je </w:t>
      </w:r>
    </w:p>
    <w:p w:rsidR="00685C45" w:rsidRDefault="00685C45" w:rsidP="00685C45">
      <w:pPr>
        <w:jc w:val="center"/>
        <w:rPr>
          <w:rFonts w:ascii="Arial" w:hAnsi="Arial" w:cs="Arial"/>
        </w:rPr>
      </w:pPr>
    </w:p>
    <w:p w:rsidR="00685C45" w:rsidRDefault="00685C45" w:rsidP="00685C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Pravilnik</w:t>
      </w:r>
    </w:p>
    <w:p w:rsidR="00685C45" w:rsidRDefault="00685C45" w:rsidP="00685C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o utvrdjivanju </w:t>
      </w:r>
      <w:r w:rsidR="00141C9B">
        <w:rPr>
          <w:rFonts w:ascii="Arial" w:hAnsi="Arial" w:cs="Arial"/>
        </w:rPr>
        <w:t>l</w:t>
      </w:r>
      <w:r>
        <w:rPr>
          <w:rFonts w:ascii="Times New Roman" w:hAnsi="Times New Roman" w:cs="Times New Roman"/>
          <w:sz w:val="24"/>
          <w:szCs w:val="24"/>
        </w:rPr>
        <w:t>iste vina proizvedenih u 2012. godini</w:t>
      </w:r>
    </w:p>
    <w:p w:rsidR="000F3BD5" w:rsidRDefault="000F3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B0D" w:rsidRDefault="00685C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</w:t>
      </w:r>
    </w:p>
    <w:p w:rsidR="00685C45" w:rsidRDefault="00685C45" w:rsidP="00685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vina proizvedenih u 2012. godini utvrdjuje se u Prilogu, koji je sastavni dio ovog pravilnika.</w:t>
      </w:r>
    </w:p>
    <w:p w:rsidR="00685C45" w:rsidRDefault="00685C45" w:rsidP="00685C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</w:t>
      </w:r>
    </w:p>
    <w:p w:rsidR="00685C45" w:rsidRPr="001E5E6F" w:rsidRDefault="00685C45" w:rsidP="00685C45">
      <w:pPr>
        <w:jc w:val="both"/>
        <w:rPr>
          <w:rFonts w:ascii="Arial" w:hAnsi="Arial" w:cs="Arial"/>
        </w:rPr>
      </w:pPr>
      <w:r w:rsidRPr="001E5E6F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j pravilnik stupa na snagu osmog dana od dana objavljivanja u </w:t>
      </w:r>
      <w:r w:rsidRPr="001E5E6F">
        <w:rPr>
          <w:rFonts w:ascii="Arial" w:hAnsi="Arial" w:cs="Arial"/>
        </w:rPr>
        <w:t>“Službenom listu Crne Gore”.</w:t>
      </w:r>
    </w:p>
    <w:p w:rsidR="00685C45" w:rsidRPr="001E5E6F" w:rsidRDefault="00685C45" w:rsidP="00685C45">
      <w:pPr>
        <w:jc w:val="both"/>
        <w:rPr>
          <w:rFonts w:ascii="Arial" w:hAnsi="Arial" w:cs="Arial"/>
          <w:lang w:val="sr-Latn-CS"/>
        </w:rPr>
      </w:pPr>
      <w:r w:rsidRPr="001E5E6F">
        <w:rPr>
          <w:rFonts w:ascii="Arial" w:hAnsi="Arial" w:cs="Arial"/>
          <w:lang w:val="sr-Latn-CS"/>
        </w:rPr>
        <w:t xml:space="preserve">Broj: </w:t>
      </w:r>
      <w:r w:rsidR="000F3BD5">
        <w:rPr>
          <w:rFonts w:ascii="Arial" w:hAnsi="Arial" w:cs="Arial"/>
          <w:lang w:val="sr-Latn-CS"/>
        </w:rPr>
        <w:t>____________</w:t>
      </w:r>
    </w:p>
    <w:p w:rsidR="00685C45" w:rsidRDefault="00685C45" w:rsidP="00685C45">
      <w:pPr>
        <w:jc w:val="both"/>
        <w:rPr>
          <w:rFonts w:ascii="Arial" w:hAnsi="Arial" w:cs="Arial"/>
        </w:rPr>
      </w:pPr>
      <w:r w:rsidRPr="001E5E6F">
        <w:rPr>
          <w:rFonts w:ascii="Arial" w:hAnsi="Arial" w:cs="Arial"/>
        </w:rPr>
        <w:t xml:space="preserve">Podgorica, </w:t>
      </w:r>
      <w:r w:rsidR="000F3BD5">
        <w:rPr>
          <w:rFonts w:ascii="Arial" w:hAnsi="Arial" w:cs="Arial"/>
        </w:rPr>
        <w:t>_____________</w:t>
      </w:r>
      <w:r w:rsidRPr="001E5E6F">
        <w:rPr>
          <w:rFonts w:ascii="Arial" w:hAnsi="Arial" w:cs="Arial"/>
        </w:rPr>
        <w:t xml:space="preserve"> godine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5C45" w:rsidRDefault="00685C45" w:rsidP="00685C45">
      <w:pPr>
        <w:jc w:val="both"/>
        <w:rPr>
          <w:rFonts w:ascii="Arial" w:hAnsi="Arial" w:cs="Arial"/>
        </w:rPr>
      </w:pPr>
    </w:p>
    <w:p w:rsidR="00685C45" w:rsidRDefault="00685C45" w:rsidP="00685C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C223F1">
        <w:rPr>
          <w:rFonts w:ascii="Arial" w:hAnsi="Arial" w:cs="Arial"/>
          <w:b/>
        </w:rPr>
        <w:t>Ministar</w:t>
      </w:r>
    </w:p>
    <w:p w:rsidR="00685C45" w:rsidRPr="001E5E6F" w:rsidRDefault="00685C45" w:rsidP="00685C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1E5E6F">
        <w:rPr>
          <w:rFonts w:ascii="Arial" w:hAnsi="Arial" w:cs="Arial"/>
          <w:b/>
        </w:rPr>
        <w:t>Prof. dr Petar Ivanović</w:t>
      </w:r>
    </w:p>
    <w:p w:rsidR="00685C45" w:rsidRDefault="00685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5C45" w:rsidRPr="00170201" w:rsidRDefault="00685C45" w:rsidP="00685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</w:t>
      </w:r>
    </w:p>
    <w:p w:rsidR="006C6F87" w:rsidRPr="00170201" w:rsidRDefault="004647C6" w:rsidP="00685C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201">
        <w:rPr>
          <w:rFonts w:ascii="Times New Roman" w:hAnsi="Times New Roman" w:cs="Times New Roman"/>
          <w:sz w:val="24"/>
          <w:szCs w:val="24"/>
        </w:rPr>
        <w:t>Lista vina proizvedenih u 201</w:t>
      </w:r>
      <w:r w:rsidR="00EB0410">
        <w:rPr>
          <w:rFonts w:ascii="Times New Roman" w:hAnsi="Times New Roman" w:cs="Times New Roman"/>
          <w:sz w:val="24"/>
          <w:szCs w:val="24"/>
        </w:rPr>
        <w:t>2</w:t>
      </w:r>
      <w:r w:rsidRPr="00170201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W w:w="103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"/>
        <w:gridCol w:w="3735"/>
        <w:gridCol w:w="3060"/>
        <w:gridCol w:w="3150"/>
      </w:tblGrid>
      <w:tr w:rsidR="004647C6" w:rsidRPr="00170201" w:rsidTr="00407470">
        <w:tc>
          <w:tcPr>
            <w:tcW w:w="439" w:type="dxa"/>
          </w:tcPr>
          <w:p w:rsidR="004647C6" w:rsidRPr="00170201" w:rsidRDefault="004647C6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5" w:type="dxa"/>
          </w:tcPr>
          <w:p w:rsidR="004647C6" w:rsidRPr="00170201" w:rsidRDefault="004647C6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Naziv vina</w:t>
            </w:r>
          </w:p>
        </w:tc>
        <w:tc>
          <w:tcPr>
            <w:tcW w:w="3060" w:type="dxa"/>
          </w:tcPr>
          <w:p w:rsidR="004647C6" w:rsidRPr="00170201" w:rsidRDefault="004647C6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Kvalitetna kategorija</w:t>
            </w:r>
          </w:p>
        </w:tc>
        <w:tc>
          <w:tcPr>
            <w:tcW w:w="3150" w:type="dxa"/>
          </w:tcPr>
          <w:p w:rsidR="004647C6" w:rsidRPr="00170201" w:rsidRDefault="004647C6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proizvođač</w:t>
            </w:r>
          </w:p>
        </w:tc>
      </w:tr>
      <w:tr w:rsidR="003573D8" w:rsidRPr="003573D8" w:rsidTr="00407470">
        <w:tc>
          <w:tcPr>
            <w:tcW w:w="439" w:type="dxa"/>
          </w:tcPr>
          <w:p w:rsidR="003573D8" w:rsidRPr="003573D8" w:rsidRDefault="003573D8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35" w:type="dxa"/>
          </w:tcPr>
          <w:p w:rsidR="003573D8" w:rsidRPr="003573D8" w:rsidRDefault="003573D8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Vranac, berba `11.</w:t>
            </w:r>
          </w:p>
        </w:tc>
        <w:tc>
          <w:tcPr>
            <w:tcW w:w="306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3573D8" w:rsidRPr="003573D8" w:rsidTr="00407470">
        <w:tc>
          <w:tcPr>
            <w:tcW w:w="439" w:type="dxa"/>
          </w:tcPr>
          <w:p w:rsidR="003573D8" w:rsidRPr="003573D8" w:rsidRDefault="003573D8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35" w:type="dxa"/>
          </w:tcPr>
          <w:p w:rsidR="003573D8" w:rsidRPr="003573D8" w:rsidRDefault="003573D8" w:rsidP="00917C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 xml:space="preserve">Vranac  </w:t>
            </w:r>
            <w:r w:rsidR="00917C62">
              <w:rPr>
                <w:rFonts w:ascii="Arial" w:hAnsi="Arial" w:cs="Arial"/>
                <w:sz w:val="18"/>
                <w:szCs w:val="18"/>
              </w:rPr>
              <w:t>Cabernet</w:t>
            </w:r>
            <w:r w:rsidRPr="003573D8">
              <w:rPr>
                <w:rFonts w:ascii="Arial" w:hAnsi="Arial" w:cs="Arial"/>
                <w:sz w:val="18"/>
                <w:szCs w:val="18"/>
              </w:rPr>
              <w:t>, berba `11.</w:t>
            </w:r>
          </w:p>
        </w:tc>
        <w:tc>
          <w:tcPr>
            <w:tcW w:w="306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3573D8" w:rsidRPr="003573D8" w:rsidTr="00407470">
        <w:tc>
          <w:tcPr>
            <w:tcW w:w="439" w:type="dxa"/>
          </w:tcPr>
          <w:p w:rsidR="003573D8" w:rsidRPr="003573D8" w:rsidRDefault="003573D8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35" w:type="dxa"/>
          </w:tcPr>
          <w:p w:rsidR="003573D8" w:rsidRPr="003573D8" w:rsidRDefault="003573D8" w:rsidP="003573D8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Marselan, berba `11.</w:t>
            </w:r>
          </w:p>
        </w:tc>
        <w:tc>
          <w:tcPr>
            <w:tcW w:w="306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3573D8" w:rsidRPr="003573D8" w:rsidTr="00407470">
        <w:tc>
          <w:tcPr>
            <w:tcW w:w="439" w:type="dxa"/>
          </w:tcPr>
          <w:p w:rsidR="003573D8" w:rsidRPr="003573D8" w:rsidRDefault="003573D8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35" w:type="dxa"/>
          </w:tcPr>
          <w:p w:rsidR="003573D8" w:rsidRPr="003573D8" w:rsidRDefault="003573D8" w:rsidP="00357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Chardonay, berba `11.</w:t>
            </w:r>
          </w:p>
        </w:tc>
        <w:tc>
          <w:tcPr>
            <w:tcW w:w="306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3573D8" w:rsidRPr="003573D8" w:rsidRDefault="003573D8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8152A8" w:rsidRPr="008152A8" w:rsidTr="00407470">
        <w:tc>
          <w:tcPr>
            <w:tcW w:w="439" w:type="dxa"/>
          </w:tcPr>
          <w:p w:rsidR="008152A8" w:rsidRPr="008152A8" w:rsidRDefault="008152A8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35" w:type="dxa"/>
          </w:tcPr>
          <w:p w:rsidR="008152A8" w:rsidRPr="008152A8" w:rsidRDefault="008152A8" w:rsidP="003403F5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Crmnički Vranac Sjekloća , berba `11.</w:t>
            </w:r>
          </w:p>
        </w:tc>
        <w:tc>
          <w:tcPr>
            <w:tcW w:w="3060" w:type="dxa"/>
          </w:tcPr>
          <w:p w:rsidR="008152A8" w:rsidRPr="008152A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8152A8" w:rsidRPr="008152A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"Milenko Sjekloća" D.O.O., Bar</w:t>
            </w:r>
          </w:p>
        </w:tc>
      </w:tr>
      <w:tr w:rsidR="008152A8" w:rsidRPr="008152A8" w:rsidTr="00407470">
        <w:tc>
          <w:tcPr>
            <w:tcW w:w="439" w:type="dxa"/>
          </w:tcPr>
          <w:p w:rsidR="008152A8" w:rsidRPr="008152A8" w:rsidRDefault="008152A8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35" w:type="dxa"/>
          </w:tcPr>
          <w:p w:rsidR="008152A8" w:rsidRPr="008152A8" w:rsidRDefault="008152A8" w:rsidP="00F556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Arhivsko vino Crmnički Vrana</w:t>
            </w:r>
            <w:r w:rsidR="00F55684">
              <w:rPr>
                <w:rFonts w:ascii="Arial" w:hAnsi="Arial" w:cs="Arial"/>
                <w:sz w:val="18"/>
                <w:szCs w:val="18"/>
              </w:rPr>
              <w:t>c</w:t>
            </w:r>
            <w:r w:rsidRPr="008152A8">
              <w:rPr>
                <w:rFonts w:ascii="Arial" w:hAnsi="Arial" w:cs="Arial"/>
                <w:sz w:val="18"/>
                <w:szCs w:val="18"/>
              </w:rPr>
              <w:t>,  berba `06.</w:t>
            </w:r>
          </w:p>
        </w:tc>
        <w:tc>
          <w:tcPr>
            <w:tcW w:w="3060" w:type="dxa"/>
          </w:tcPr>
          <w:p w:rsidR="008152A8" w:rsidRPr="008152A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8152A8" w:rsidRPr="008152A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"Milenko Sjekloća" D.O.O., Bar</w:t>
            </w:r>
          </w:p>
        </w:tc>
      </w:tr>
      <w:tr w:rsidR="008152A8" w:rsidRPr="008152A8" w:rsidTr="00407470">
        <w:tc>
          <w:tcPr>
            <w:tcW w:w="439" w:type="dxa"/>
          </w:tcPr>
          <w:p w:rsidR="008152A8" w:rsidRPr="008152A8" w:rsidRDefault="008152A8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35" w:type="dxa"/>
          </w:tcPr>
          <w:p w:rsidR="008152A8" w:rsidRPr="008152A8" w:rsidRDefault="008152A8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Šćepan Mali barrique, berba 2010.</w:t>
            </w:r>
          </w:p>
        </w:tc>
        <w:tc>
          <w:tcPr>
            <w:tcW w:w="3060" w:type="dxa"/>
          </w:tcPr>
          <w:p w:rsidR="008152A8" w:rsidRPr="003573D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73D8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8152A8" w:rsidRPr="008152A8" w:rsidRDefault="008152A8" w:rsidP="00CE6A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Kopitović Žarko, Bar</w:t>
            </w:r>
          </w:p>
        </w:tc>
      </w:tr>
      <w:tr w:rsidR="008152A8" w:rsidRPr="008152A8" w:rsidTr="00407470">
        <w:tc>
          <w:tcPr>
            <w:tcW w:w="439" w:type="dxa"/>
          </w:tcPr>
          <w:p w:rsidR="008152A8" w:rsidRPr="008152A8" w:rsidRDefault="008152A8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35" w:type="dxa"/>
          </w:tcPr>
          <w:p w:rsidR="008152A8" w:rsidRPr="008152A8" w:rsidRDefault="008152A8" w:rsidP="008152A8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Poskok, berba 2010.</w:t>
            </w:r>
          </w:p>
        </w:tc>
        <w:tc>
          <w:tcPr>
            <w:tcW w:w="3060" w:type="dxa"/>
          </w:tcPr>
          <w:p w:rsidR="008152A8" w:rsidRPr="008152A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8152A8" w:rsidRPr="008152A8" w:rsidRDefault="008152A8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Kopitović Žarko, Bar</w:t>
            </w:r>
          </w:p>
        </w:tc>
      </w:tr>
      <w:tr w:rsidR="008152A8" w:rsidRPr="008152A8" w:rsidTr="00407470">
        <w:tc>
          <w:tcPr>
            <w:tcW w:w="439" w:type="dxa"/>
          </w:tcPr>
          <w:p w:rsidR="008152A8" w:rsidRPr="008152A8" w:rsidRDefault="008152A8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35" w:type="dxa"/>
          </w:tcPr>
          <w:p w:rsidR="008152A8" w:rsidRPr="008152A8" w:rsidRDefault="008152A8" w:rsidP="008152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Sojak, berba 2010. </w:t>
            </w:r>
          </w:p>
        </w:tc>
        <w:tc>
          <w:tcPr>
            <w:tcW w:w="3060" w:type="dxa"/>
          </w:tcPr>
          <w:p w:rsidR="008152A8" w:rsidRPr="008152A8" w:rsidRDefault="008152A8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8152A8" w:rsidRPr="008152A8" w:rsidRDefault="008152A8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52A8">
              <w:rPr>
                <w:rFonts w:ascii="Arial" w:hAnsi="Arial" w:cs="Arial"/>
                <w:sz w:val="18"/>
                <w:szCs w:val="18"/>
              </w:rPr>
              <w:t>Kopitović Žarko, Bar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35" w:type="dxa"/>
          </w:tcPr>
          <w:p w:rsidR="00F55684" w:rsidRPr="00F55684" w:rsidRDefault="00F55684" w:rsidP="00CC5655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Nexan crno vino, berba `11.</w:t>
            </w:r>
          </w:p>
        </w:tc>
        <w:tc>
          <w:tcPr>
            <w:tcW w:w="306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35" w:type="dxa"/>
          </w:tcPr>
          <w:p w:rsidR="00F55684" w:rsidRPr="00F55684" w:rsidRDefault="00F55684" w:rsidP="00CC5655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Nexan Anagastum kaberne, berba `11.</w:t>
            </w:r>
          </w:p>
        </w:tc>
        <w:tc>
          <w:tcPr>
            <w:tcW w:w="306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35" w:type="dxa"/>
          </w:tcPr>
          <w:p w:rsidR="00F55684" w:rsidRPr="00F55684" w:rsidRDefault="00F55684" w:rsidP="00CC56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Nexan Anagastum vranac, berba `11.</w:t>
            </w:r>
          </w:p>
        </w:tc>
        <w:tc>
          <w:tcPr>
            <w:tcW w:w="306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735" w:type="dxa"/>
          </w:tcPr>
          <w:p w:rsidR="00F55684" w:rsidRPr="00F55684" w:rsidRDefault="00F55684" w:rsidP="00CC56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Crno vino u rinfuzi, berba `11.</w:t>
            </w:r>
          </w:p>
        </w:tc>
        <w:tc>
          <w:tcPr>
            <w:tcW w:w="306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35" w:type="dxa"/>
          </w:tcPr>
          <w:p w:rsidR="00F55684" w:rsidRPr="00F55684" w:rsidRDefault="00F55684" w:rsidP="00CC56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Nexan Anagastum Chardonnay, berba `11.</w:t>
            </w:r>
          </w:p>
        </w:tc>
        <w:tc>
          <w:tcPr>
            <w:tcW w:w="306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bijelo vino</w:t>
            </w:r>
          </w:p>
        </w:tc>
        <w:tc>
          <w:tcPr>
            <w:tcW w:w="3150" w:type="dxa"/>
          </w:tcPr>
          <w:p w:rsidR="00F55684" w:rsidRPr="00F55684" w:rsidRDefault="00F55684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35" w:type="dxa"/>
          </w:tcPr>
          <w:p w:rsidR="00F55684" w:rsidRPr="00F55684" w:rsidRDefault="00F55684" w:rsidP="00CC5655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Nexan Bijelo vino, berba `11.</w:t>
            </w:r>
          </w:p>
        </w:tc>
        <w:tc>
          <w:tcPr>
            <w:tcW w:w="3060" w:type="dxa"/>
          </w:tcPr>
          <w:p w:rsidR="00F55684" w:rsidRPr="00F55684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bijelo vino</w:t>
            </w:r>
          </w:p>
        </w:tc>
        <w:tc>
          <w:tcPr>
            <w:tcW w:w="3150" w:type="dxa"/>
          </w:tcPr>
          <w:p w:rsidR="00F55684" w:rsidRPr="00F55684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F55684" w:rsidTr="00407470">
        <w:tc>
          <w:tcPr>
            <w:tcW w:w="439" w:type="dxa"/>
          </w:tcPr>
          <w:p w:rsidR="00F55684" w:rsidRPr="00F55684" w:rsidRDefault="00F55684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735" w:type="dxa"/>
          </w:tcPr>
          <w:p w:rsidR="00F55684" w:rsidRPr="00F55684" w:rsidRDefault="00F55684" w:rsidP="00F556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Bijelo suvo  vino u rinfuzi, berba `11.</w:t>
            </w:r>
          </w:p>
        </w:tc>
        <w:tc>
          <w:tcPr>
            <w:tcW w:w="3060" w:type="dxa"/>
          </w:tcPr>
          <w:p w:rsidR="00F55684" w:rsidRPr="00F55684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suvo stono bijelo vino</w:t>
            </w:r>
          </w:p>
        </w:tc>
        <w:tc>
          <w:tcPr>
            <w:tcW w:w="3150" w:type="dxa"/>
          </w:tcPr>
          <w:p w:rsidR="00F55684" w:rsidRPr="00F55684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5684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735" w:type="dxa"/>
          </w:tcPr>
          <w:p w:rsidR="00F55684" w:rsidRPr="00AE3217" w:rsidRDefault="00F55684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Krstač, berba `1</w:t>
            </w:r>
            <w:r w:rsidR="00AE3217">
              <w:rPr>
                <w:rFonts w:ascii="Arial" w:hAnsi="Arial" w:cs="Arial"/>
                <w:sz w:val="18"/>
                <w:szCs w:val="18"/>
              </w:rPr>
              <w:t>1</w:t>
            </w:r>
            <w:r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kvalitetno bijelo vino KGP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35" w:type="dxa"/>
          </w:tcPr>
          <w:p w:rsidR="00F55684" w:rsidRPr="00AE3217" w:rsidRDefault="00F55684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Podgoričko bijelo, berba `1</w:t>
            </w:r>
            <w:r w:rsidR="00AE3217">
              <w:rPr>
                <w:rFonts w:ascii="Arial" w:hAnsi="Arial" w:cs="Arial"/>
                <w:sz w:val="18"/>
                <w:szCs w:val="18"/>
              </w:rPr>
              <w:t>1</w:t>
            </w:r>
            <w:r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kvalitetno bijelo vino KGP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735" w:type="dxa"/>
          </w:tcPr>
          <w:p w:rsidR="00F55684" w:rsidRPr="00AE3217" w:rsidRDefault="00F55684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Krstač, berba `1</w:t>
            </w:r>
            <w:r w:rsidR="00AE3217">
              <w:rPr>
                <w:rFonts w:ascii="Arial" w:hAnsi="Arial" w:cs="Arial"/>
                <w:sz w:val="18"/>
                <w:szCs w:val="18"/>
              </w:rPr>
              <w:t>1</w:t>
            </w:r>
            <w:r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735" w:type="dxa"/>
          </w:tcPr>
          <w:p w:rsidR="00F55684" w:rsidRPr="00AE3217" w:rsidRDefault="00F55684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Chardonnay, berba `1</w:t>
            </w:r>
            <w:r w:rsidR="00AE3217" w:rsidRPr="00AE3217">
              <w:rPr>
                <w:rFonts w:ascii="Arial" w:hAnsi="Arial" w:cs="Arial"/>
                <w:sz w:val="18"/>
                <w:szCs w:val="18"/>
              </w:rPr>
              <w:t>1</w:t>
            </w:r>
            <w:r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735" w:type="dxa"/>
          </w:tcPr>
          <w:p w:rsidR="00F55684" w:rsidRPr="00AE3217" w:rsidRDefault="00AE3217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Bijelo slatko vino, kasna berba</w:t>
            </w:r>
            <w:r w:rsidR="00F55684" w:rsidRPr="00AE3217">
              <w:rPr>
                <w:rFonts w:ascii="Arial" w:hAnsi="Arial" w:cs="Arial"/>
                <w:sz w:val="18"/>
                <w:szCs w:val="18"/>
              </w:rPr>
              <w:t>, berba `1</w:t>
            </w:r>
            <w:r w:rsidRPr="00AE3217">
              <w:rPr>
                <w:rFonts w:ascii="Arial" w:hAnsi="Arial" w:cs="Arial"/>
                <w:sz w:val="18"/>
                <w:szCs w:val="18"/>
              </w:rPr>
              <w:t>1</w:t>
            </w:r>
            <w:r w:rsidR="00F55684"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735" w:type="dxa"/>
          </w:tcPr>
          <w:p w:rsidR="00F55684" w:rsidRPr="00AE3217" w:rsidRDefault="00F55684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Sauvignon, berba `1</w:t>
            </w:r>
            <w:r w:rsidR="00AE3217">
              <w:rPr>
                <w:rFonts w:ascii="Arial" w:hAnsi="Arial" w:cs="Arial"/>
                <w:sz w:val="18"/>
                <w:szCs w:val="18"/>
              </w:rPr>
              <w:t>1</w:t>
            </w:r>
            <w:r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55684" w:rsidRPr="00AE3217" w:rsidTr="00407470">
        <w:tc>
          <w:tcPr>
            <w:tcW w:w="439" w:type="dxa"/>
          </w:tcPr>
          <w:p w:rsidR="00F55684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735" w:type="dxa"/>
          </w:tcPr>
          <w:p w:rsidR="00F55684" w:rsidRPr="00AE3217" w:rsidRDefault="00AE3217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Rose</w:t>
            </w:r>
            <w:r w:rsidR="00F55684" w:rsidRPr="00AE3217">
              <w:rPr>
                <w:rFonts w:ascii="Arial" w:hAnsi="Arial" w:cs="Arial"/>
                <w:sz w:val="18"/>
                <w:szCs w:val="18"/>
              </w:rPr>
              <w:t>, berba `1</w:t>
            </w:r>
            <w:r w:rsidRPr="00AE3217">
              <w:rPr>
                <w:rFonts w:ascii="Arial" w:hAnsi="Arial" w:cs="Arial"/>
                <w:sz w:val="18"/>
                <w:szCs w:val="18"/>
              </w:rPr>
              <w:t>0</w:t>
            </w:r>
            <w:r w:rsidR="00F55684" w:rsidRPr="00AE32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55684" w:rsidRPr="00AE3217" w:rsidRDefault="00F55684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 xml:space="preserve">vrhunsko pjenušavo </w:t>
            </w:r>
            <w:r w:rsidR="00AE3217" w:rsidRPr="00AE3217">
              <w:rPr>
                <w:rFonts w:ascii="Arial" w:hAnsi="Arial" w:cs="Arial"/>
                <w:sz w:val="18"/>
                <w:szCs w:val="18"/>
              </w:rPr>
              <w:t>rose</w:t>
            </w:r>
            <w:r w:rsidRPr="00AE3217">
              <w:rPr>
                <w:rFonts w:ascii="Arial" w:hAnsi="Arial" w:cs="Arial"/>
                <w:sz w:val="18"/>
                <w:szCs w:val="18"/>
              </w:rPr>
              <w:t xml:space="preserve"> vino KGP </w:t>
            </w:r>
          </w:p>
        </w:tc>
        <w:tc>
          <w:tcPr>
            <w:tcW w:w="3150" w:type="dxa"/>
          </w:tcPr>
          <w:p w:rsidR="00F55684" w:rsidRPr="00AE3217" w:rsidRDefault="00F5568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AE3217" w:rsidRPr="00AE3217" w:rsidTr="00407470">
        <w:tc>
          <w:tcPr>
            <w:tcW w:w="439" w:type="dxa"/>
          </w:tcPr>
          <w:p w:rsidR="00AE3217" w:rsidRPr="00AE3217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735" w:type="dxa"/>
          </w:tcPr>
          <w:p w:rsidR="00AE3217" w:rsidRPr="00AE3217" w:rsidRDefault="00AE3217" w:rsidP="00AE32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Rose, berba `11.</w:t>
            </w:r>
          </w:p>
        </w:tc>
        <w:tc>
          <w:tcPr>
            <w:tcW w:w="3060" w:type="dxa"/>
          </w:tcPr>
          <w:p w:rsidR="00AE3217" w:rsidRPr="00AE3217" w:rsidRDefault="00AE321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 xml:space="preserve">kvalitetno </w:t>
            </w:r>
            <w:r>
              <w:rPr>
                <w:rFonts w:ascii="Arial" w:hAnsi="Arial" w:cs="Arial"/>
                <w:sz w:val="18"/>
                <w:szCs w:val="18"/>
              </w:rPr>
              <w:t xml:space="preserve">suvo </w:t>
            </w:r>
            <w:r w:rsidRPr="00AE3217">
              <w:rPr>
                <w:rFonts w:ascii="Arial" w:hAnsi="Arial" w:cs="Arial"/>
                <w:sz w:val="18"/>
                <w:szCs w:val="18"/>
              </w:rPr>
              <w:t>rose vino KGP</w:t>
            </w:r>
          </w:p>
        </w:tc>
        <w:tc>
          <w:tcPr>
            <w:tcW w:w="3150" w:type="dxa"/>
          </w:tcPr>
          <w:p w:rsidR="00AE3217" w:rsidRPr="00AE3217" w:rsidRDefault="00AE321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FC5705" w:rsidRPr="00AE3217" w:rsidTr="00407470">
        <w:tc>
          <w:tcPr>
            <w:tcW w:w="439" w:type="dxa"/>
          </w:tcPr>
          <w:p w:rsidR="00AE3217" w:rsidRPr="00AE3217" w:rsidRDefault="00FC5705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735" w:type="dxa"/>
          </w:tcPr>
          <w:p w:rsidR="00AE3217" w:rsidRPr="00AE3217" w:rsidRDefault="00AE321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Rose, berba `11.</w:t>
            </w:r>
          </w:p>
        </w:tc>
        <w:tc>
          <w:tcPr>
            <w:tcW w:w="3060" w:type="dxa"/>
          </w:tcPr>
          <w:p w:rsidR="00AE3217" w:rsidRPr="00AE3217" w:rsidRDefault="00AE321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 xml:space="preserve">kvalitetno </w:t>
            </w:r>
            <w:r>
              <w:rPr>
                <w:rFonts w:ascii="Arial" w:hAnsi="Arial" w:cs="Arial"/>
                <w:sz w:val="18"/>
                <w:szCs w:val="18"/>
              </w:rPr>
              <w:t xml:space="preserve">slatko </w:t>
            </w:r>
            <w:r w:rsidRPr="00AE3217">
              <w:rPr>
                <w:rFonts w:ascii="Arial" w:hAnsi="Arial" w:cs="Arial"/>
                <w:sz w:val="18"/>
                <w:szCs w:val="18"/>
              </w:rPr>
              <w:t>rose vino KGP</w:t>
            </w:r>
          </w:p>
        </w:tc>
        <w:tc>
          <w:tcPr>
            <w:tcW w:w="3150" w:type="dxa"/>
          </w:tcPr>
          <w:p w:rsidR="00AE3217" w:rsidRPr="00AE3217" w:rsidRDefault="00AE321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3217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AE3217" w:rsidRPr="005C322B" w:rsidTr="00407470">
        <w:tc>
          <w:tcPr>
            <w:tcW w:w="439" w:type="dxa"/>
          </w:tcPr>
          <w:p w:rsidR="00AE3217" w:rsidRPr="005C322B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735" w:type="dxa"/>
          </w:tcPr>
          <w:p w:rsidR="00AE3217" w:rsidRPr="005C322B" w:rsidRDefault="00AE3217" w:rsidP="005C32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Vranac, berba `1</w:t>
            </w:r>
            <w:r w:rsidR="005C322B" w:rsidRPr="005C322B">
              <w:rPr>
                <w:rFonts w:ascii="Arial" w:hAnsi="Arial" w:cs="Arial"/>
                <w:sz w:val="18"/>
                <w:szCs w:val="18"/>
              </w:rPr>
              <w:t>1</w:t>
            </w:r>
            <w:r w:rsidRPr="005C32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AE3217" w:rsidRPr="005C322B" w:rsidRDefault="00AE3217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kvalitetno crno vino KGP</w:t>
            </w:r>
          </w:p>
        </w:tc>
        <w:tc>
          <w:tcPr>
            <w:tcW w:w="3150" w:type="dxa"/>
          </w:tcPr>
          <w:p w:rsidR="00AE3217" w:rsidRPr="005C322B" w:rsidRDefault="00AE3217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AE3217" w:rsidRPr="005C322B" w:rsidTr="00407470">
        <w:tc>
          <w:tcPr>
            <w:tcW w:w="439" w:type="dxa"/>
          </w:tcPr>
          <w:p w:rsidR="00AE3217" w:rsidRPr="005C322B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735" w:type="dxa"/>
          </w:tcPr>
          <w:p w:rsidR="00AE3217" w:rsidRPr="005C322B" w:rsidRDefault="00AE3217" w:rsidP="005C32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Vranac, berba `1</w:t>
            </w:r>
            <w:r w:rsidR="005C322B">
              <w:rPr>
                <w:rFonts w:ascii="Arial" w:hAnsi="Arial" w:cs="Arial"/>
                <w:sz w:val="18"/>
                <w:szCs w:val="18"/>
              </w:rPr>
              <w:t>1</w:t>
            </w:r>
            <w:r w:rsidRPr="005C32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AE3217" w:rsidRPr="005C322B" w:rsidRDefault="00AE3217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AE3217" w:rsidRPr="005C322B" w:rsidRDefault="00AE3217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97246E" w:rsidRPr="005C322B" w:rsidTr="00407470">
        <w:tc>
          <w:tcPr>
            <w:tcW w:w="439" w:type="dxa"/>
          </w:tcPr>
          <w:p w:rsidR="0097246E" w:rsidRPr="005C322B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735" w:type="dxa"/>
          </w:tcPr>
          <w:p w:rsidR="0097246E" w:rsidRPr="005C322B" w:rsidRDefault="0097246E" w:rsidP="009724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Perla Nera</w:t>
            </w:r>
            <w:r w:rsidRPr="005C322B">
              <w:rPr>
                <w:rFonts w:ascii="Arial" w:hAnsi="Arial" w:cs="Arial"/>
                <w:sz w:val="18"/>
                <w:szCs w:val="18"/>
              </w:rPr>
              <w:t>, berba `1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5C32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97246E" w:rsidRPr="005C322B" w:rsidRDefault="0097246E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97246E" w:rsidRPr="005C322B" w:rsidRDefault="0097246E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322B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97246E" w:rsidRPr="0097246E" w:rsidTr="00407470">
        <w:tc>
          <w:tcPr>
            <w:tcW w:w="439" w:type="dxa"/>
          </w:tcPr>
          <w:p w:rsidR="0097246E" w:rsidRPr="0097246E" w:rsidRDefault="00FC5705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35" w:type="dxa"/>
          </w:tcPr>
          <w:p w:rsidR="0097246E" w:rsidRPr="0097246E" w:rsidRDefault="0097246E" w:rsidP="009724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246E">
              <w:rPr>
                <w:rFonts w:ascii="Arial" w:hAnsi="Arial" w:cs="Arial"/>
                <w:sz w:val="18"/>
                <w:szCs w:val="18"/>
              </w:rPr>
              <w:t>Premijer, berba `07.</w:t>
            </w:r>
          </w:p>
        </w:tc>
        <w:tc>
          <w:tcPr>
            <w:tcW w:w="3060" w:type="dxa"/>
          </w:tcPr>
          <w:p w:rsidR="0097246E" w:rsidRPr="0097246E" w:rsidRDefault="0097246E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246E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97246E" w:rsidRPr="0097246E" w:rsidRDefault="0097246E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246E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7F07D7" w:rsidRPr="003573D8" w:rsidTr="00407470">
        <w:tc>
          <w:tcPr>
            <w:tcW w:w="439" w:type="dxa"/>
          </w:tcPr>
          <w:p w:rsidR="007F07D7" w:rsidRPr="007F07D7" w:rsidRDefault="007F07D7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35" w:type="dxa"/>
          </w:tcPr>
          <w:p w:rsidR="007F07D7" w:rsidRPr="00170201" w:rsidRDefault="007F07D7" w:rsidP="000F5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Shiraz</w:t>
            </w:r>
            <w:r>
              <w:rPr>
                <w:rFonts w:ascii="Arial" w:hAnsi="Arial" w:cs="Arial"/>
                <w:sz w:val="18"/>
                <w:szCs w:val="18"/>
              </w:rPr>
              <w:t xml:space="preserve"> barrique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, berba </w:t>
            </w:r>
            <w:r w:rsidRPr="005C322B">
              <w:rPr>
                <w:rFonts w:ascii="Arial" w:hAnsi="Arial" w:cs="Arial"/>
                <w:sz w:val="18"/>
                <w:szCs w:val="18"/>
              </w:rPr>
              <w:t>`1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C32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7F07D7" w:rsidRPr="00170201" w:rsidRDefault="007F07D7" w:rsidP="000F5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kvalitetno polusuv</w:t>
            </w:r>
            <w:r w:rsidRPr="00170201">
              <w:rPr>
                <w:rFonts w:ascii="Arial" w:hAnsi="Arial" w:cs="Arial"/>
                <w:sz w:val="18"/>
                <w:szCs w:val="18"/>
              </w:rPr>
              <w:t>o crno vino KGP</w:t>
            </w:r>
          </w:p>
        </w:tc>
        <w:tc>
          <w:tcPr>
            <w:tcW w:w="3150" w:type="dxa"/>
          </w:tcPr>
          <w:p w:rsidR="007F07D7" w:rsidRPr="00170201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"Monte Shiraz" D.O.O., Podgorica</w:t>
            </w:r>
          </w:p>
        </w:tc>
      </w:tr>
      <w:tr w:rsidR="007F07D7" w:rsidRPr="003573D8" w:rsidTr="00407470">
        <w:tc>
          <w:tcPr>
            <w:tcW w:w="439" w:type="dxa"/>
          </w:tcPr>
          <w:p w:rsidR="007F07D7" w:rsidRPr="007F07D7" w:rsidRDefault="007F07D7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735" w:type="dxa"/>
          </w:tcPr>
          <w:p w:rsidR="007F07D7" w:rsidRPr="00170201" w:rsidRDefault="007F07D7" w:rsidP="000F5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Shiraz</w:t>
            </w:r>
            <w:r>
              <w:rPr>
                <w:rFonts w:ascii="Arial" w:hAnsi="Arial" w:cs="Arial"/>
                <w:sz w:val="18"/>
                <w:szCs w:val="18"/>
              </w:rPr>
              <w:t xml:space="preserve"> barrique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, berba </w:t>
            </w:r>
            <w:r w:rsidRPr="005C322B">
              <w:rPr>
                <w:rFonts w:ascii="Arial" w:hAnsi="Arial" w:cs="Arial"/>
                <w:sz w:val="18"/>
                <w:szCs w:val="18"/>
              </w:rPr>
              <w:t>`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5C32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7F07D7" w:rsidRPr="00170201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vrhunsko </w:t>
            </w:r>
            <w:r>
              <w:rPr>
                <w:rFonts w:ascii="Arial" w:hAnsi="Arial" w:cs="Arial"/>
                <w:sz w:val="18"/>
                <w:szCs w:val="18"/>
              </w:rPr>
              <w:t xml:space="preserve">suvo 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crno vino KGP </w:t>
            </w:r>
          </w:p>
        </w:tc>
        <w:tc>
          <w:tcPr>
            <w:tcW w:w="3150" w:type="dxa"/>
          </w:tcPr>
          <w:p w:rsidR="007F07D7" w:rsidRPr="00170201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"Monte Shiraz" D.O.O., Podgorica</w:t>
            </w:r>
          </w:p>
        </w:tc>
      </w:tr>
      <w:tr w:rsidR="007F07D7" w:rsidRPr="003573D8" w:rsidTr="00407470">
        <w:tc>
          <w:tcPr>
            <w:tcW w:w="439" w:type="dxa"/>
          </w:tcPr>
          <w:p w:rsidR="007F07D7" w:rsidRPr="007F07D7" w:rsidRDefault="007F07D7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735" w:type="dxa"/>
          </w:tcPr>
          <w:p w:rsidR="007F07D7" w:rsidRPr="00170201" w:rsidRDefault="007F07D7" w:rsidP="000F58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Shiraz, berba </w:t>
            </w:r>
            <w:r w:rsidRPr="005C322B">
              <w:rPr>
                <w:rFonts w:ascii="Arial" w:hAnsi="Arial" w:cs="Arial"/>
                <w:sz w:val="18"/>
                <w:szCs w:val="18"/>
              </w:rPr>
              <w:t>`1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C32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7F07D7" w:rsidRPr="00170201" w:rsidRDefault="007F07D7" w:rsidP="003403F5">
            <w:pPr>
              <w:spacing w:after="0" w:line="240" w:lineRule="auto"/>
              <w:rPr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vrhunsko </w:t>
            </w:r>
            <w:r>
              <w:rPr>
                <w:rFonts w:ascii="Arial" w:hAnsi="Arial" w:cs="Arial"/>
                <w:sz w:val="18"/>
                <w:szCs w:val="18"/>
              </w:rPr>
              <w:t xml:space="preserve">polusuvo 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crno vino KGP </w:t>
            </w:r>
          </w:p>
        </w:tc>
        <w:tc>
          <w:tcPr>
            <w:tcW w:w="3150" w:type="dxa"/>
          </w:tcPr>
          <w:p w:rsidR="007F07D7" w:rsidRPr="00170201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"Monte Shiraz" D.O.O., Podgorica</w:t>
            </w:r>
          </w:p>
        </w:tc>
      </w:tr>
      <w:tr w:rsidR="007F07D7" w:rsidRPr="003573D8" w:rsidTr="00407470">
        <w:tc>
          <w:tcPr>
            <w:tcW w:w="439" w:type="dxa"/>
          </w:tcPr>
          <w:p w:rsidR="007F07D7" w:rsidRPr="007F07D7" w:rsidRDefault="007F07D7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3735" w:type="dxa"/>
          </w:tcPr>
          <w:p w:rsidR="007F07D7" w:rsidRPr="00407470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470">
              <w:rPr>
                <w:rFonts w:ascii="Arial" w:hAnsi="Arial" w:cs="Arial"/>
                <w:sz w:val="18"/>
                <w:szCs w:val="18"/>
              </w:rPr>
              <w:t>Vranac, berba `1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074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7F07D7" w:rsidRPr="00407470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470">
              <w:rPr>
                <w:rFonts w:ascii="Arial" w:hAnsi="Arial" w:cs="Arial"/>
                <w:sz w:val="18"/>
                <w:szCs w:val="18"/>
              </w:rPr>
              <w:t>kvalitetno crno vino KGP</w:t>
            </w:r>
          </w:p>
        </w:tc>
        <w:tc>
          <w:tcPr>
            <w:tcW w:w="3150" w:type="dxa"/>
          </w:tcPr>
          <w:p w:rsidR="007F07D7" w:rsidRPr="00407470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7470">
              <w:rPr>
                <w:rFonts w:ascii="Arial" w:hAnsi="Arial" w:cs="Arial"/>
                <w:sz w:val="18"/>
                <w:szCs w:val="18"/>
              </w:rPr>
              <w:t>«Frazzes vin company» DOO, Podg.</w:t>
            </w:r>
          </w:p>
        </w:tc>
      </w:tr>
      <w:tr w:rsidR="007F07D7" w:rsidRPr="007F07D7" w:rsidTr="00407470">
        <w:tc>
          <w:tcPr>
            <w:tcW w:w="439" w:type="dxa"/>
          </w:tcPr>
          <w:p w:rsidR="007F07D7" w:rsidRPr="007F07D7" w:rsidRDefault="007F07D7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735" w:type="dxa"/>
          </w:tcPr>
          <w:p w:rsidR="007F07D7" w:rsidRPr="007F07D7" w:rsidRDefault="007F07D7" w:rsidP="007F07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Arhonto Rose, berba `11.</w:t>
            </w:r>
          </w:p>
        </w:tc>
        <w:tc>
          <w:tcPr>
            <w:tcW w:w="306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 xml:space="preserve">vrhunsko rose vino KGP </w:t>
            </w:r>
          </w:p>
        </w:tc>
        <w:tc>
          <w:tcPr>
            <w:tcW w:w="315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7F07D7" w:rsidRPr="007F07D7" w:rsidTr="00407470">
        <w:tc>
          <w:tcPr>
            <w:tcW w:w="439" w:type="dxa"/>
          </w:tcPr>
          <w:p w:rsidR="007F07D7" w:rsidRPr="007F07D7" w:rsidRDefault="007F07D7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735" w:type="dxa"/>
          </w:tcPr>
          <w:p w:rsidR="007F07D7" w:rsidRPr="007F07D7" w:rsidRDefault="007F07D7" w:rsidP="007F07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Arhonto Chardonnay, berba `11.</w:t>
            </w:r>
          </w:p>
        </w:tc>
        <w:tc>
          <w:tcPr>
            <w:tcW w:w="3060" w:type="dxa"/>
          </w:tcPr>
          <w:p w:rsidR="007F07D7" w:rsidRPr="007F07D7" w:rsidRDefault="007F07D7" w:rsidP="007F07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 xml:space="preserve">vrhunsko bijelo vino KGP </w:t>
            </w:r>
          </w:p>
        </w:tc>
        <w:tc>
          <w:tcPr>
            <w:tcW w:w="315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7F07D7" w:rsidRPr="007F07D7" w:rsidTr="00407470">
        <w:tc>
          <w:tcPr>
            <w:tcW w:w="439" w:type="dxa"/>
          </w:tcPr>
          <w:p w:rsidR="007F07D7" w:rsidRPr="007F07D7" w:rsidRDefault="007F07D7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735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Arhonto Vranac, berba `10.</w:t>
            </w:r>
          </w:p>
        </w:tc>
        <w:tc>
          <w:tcPr>
            <w:tcW w:w="306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7F07D7" w:rsidRPr="007F07D7" w:rsidTr="00407470">
        <w:tc>
          <w:tcPr>
            <w:tcW w:w="439" w:type="dxa"/>
          </w:tcPr>
          <w:p w:rsidR="007F07D7" w:rsidRPr="007F07D7" w:rsidRDefault="007F07D7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735" w:type="dxa"/>
          </w:tcPr>
          <w:p w:rsidR="007F07D7" w:rsidRPr="007F07D7" w:rsidRDefault="007F07D7" w:rsidP="007F07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Arhonto Vranac, berba `1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F07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7F07D7" w:rsidRPr="007F07D7" w:rsidTr="00407470">
        <w:tc>
          <w:tcPr>
            <w:tcW w:w="439" w:type="dxa"/>
          </w:tcPr>
          <w:p w:rsidR="007F07D7" w:rsidRPr="007F07D7" w:rsidRDefault="007F07D7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735" w:type="dxa"/>
          </w:tcPr>
          <w:p w:rsidR="007F07D7" w:rsidRPr="007F07D7" w:rsidRDefault="007F07D7" w:rsidP="007F07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Arhonto Cabernet Sauvignon, berba `11.</w:t>
            </w:r>
          </w:p>
        </w:tc>
        <w:tc>
          <w:tcPr>
            <w:tcW w:w="306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7F07D7" w:rsidRPr="007F07D7" w:rsidRDefault="007F07D7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FE67CA" w:rsidRPr="007F07D7" w:rsidTr="00407470">
        <w:tc>
          <w:tcPr>
            <w:tcW w:w="439" w:type="dxa"/>
          </w:tcPr>
          <w:p w:rsidR="00FE67CA" w:rsidRDefault="00AD5E02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735" w:type="dxa"/>
          </w:tcPr>
          <w:p w:rsidR="00FE67CA" w:rsidRPr="007F07D7" w:rsidRDefault="00FE67CA" w:rsidP="00FE67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Pejo, </w:t>
            </w:r>
            <w:r w:rsidRPr="007F07D7">
              <w:rPr>
                <w:rFonts w:ascii="Arial" w:hAnsi="Arial" w:cs="Arial"/>
                <w:sz w:val="18"/>
                <w:szCs w:val="18"/>
              </w:rPr>
              <w:t xml:space="preserve"> berba `1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F07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FE67CA" w:rsidRPr="007F07D7" w:rsidRDefault="00FE67CA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07D7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FE67CA" w:rsidRPr="007F07D7" w:rsidRDefault="00FE67CA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Pejović Rajko, Podgorica</w:t>
            </w:r>
          </w:p>
        </w:tc>
      </w:tr>
      <w:tr w:rsidR="00AD5E02" w:rsidRPr="00B8559D" w:rsidTr="00407470">
        <w:tc>
          <w:tcPr>
            <w:tcW w:w="439" w:type="dxa"/>
          </w:tcPr>
          <w:p w:rsidR="00AD5E02" w:rsidRDefault="00AD5E02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735" w:type="dxa"/>
          </w:tcPr>
          <w:p w:rsidR="00AD5E02" w:rsidRPr="00B8559D" w:rsidRDefault="00AD5E02" w:rsidP="00B855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59D">
              <w:rPr>
                <w:rFonts w:ascii="Arial" w:hAnsi="Arial" w:cs="Arial"/>
                <w:sz w:val="18"/>
                <w:szCs w:val="18"/>
              </w:rPr>
              <w:t>Zenta Rose, berba `11.</w:t>
            </w:r>
          </w:p>
        </w:tc>
        <w:tc>
          <w:tcPr>
            <w:tcW w:w="3060" w:type="dxa"/>
          </w:tcPr>
          <w:p w:rsidR="00AD5E02" w:rsidRPr="00B8559D" w:rsidRDefault="00AD5E02" w:rsidP="00B855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59D">
              <w:rPr>
                <w:rFonts w:ascii="Arial" w:hAnsi="Arial" w:cs="Arial"/>
                <w:sz w:val="18"/>
                <w:szCs w:val="18"/>
              </w:rPr>
              <w:t>kvalitetno rose vino KGP</w:t>
            </w:r>
          </w:p>
        </w:tc>
        <w:tc>
          <w:tcPr>
            <w:tcW w:w="3150" w:type="dxa"/>
          </w:tcPr>
          <w:p w:rsidR="00AD5E02" w:rsidRPr="00B8559D" w:rsidRDefault="00AD5E02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59D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AD5E02" w:rsidRPr="00AD5E02" w:rsidTr="00407470">
        <w:tc>
          <w:tcPr>
            <w:tcW w:w="439" w:type="dxa"/>
          </w:tcPr>
          <w:p w:rsidR="00AD5E02" w:rsidRPr="00B8559D" w:rsidRDefault="00AD5E02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3735" w:type="dxa"/>
          </w:tcPr>
          <w:p w:rsidR="00AD5E02" w:rsidRPr="00AD5E02" w:rsidRDefault="00AD5E02" w:rsidP="00AD5E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Zenta Kratošija, berba `11.</w:t>
            </w:r>
          </w:p>
        </w:tc>
        <w:tc>
          <w:tcPr>
            <w:tcW w:w="3060" w:type="dxa"/>
          </w:tcPr>
          <w:p w:rsidR="00AD5E02" w:rsidRPr="00AD5E02" w:rsidRDefault="00AD5E02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AD5E02" w:rsidRPr="00AD5E02" w:rsidRDefault="00AD5E02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AD5E02" w:rsidRPr="00AD5E02" w:rsidTr="00407470">
        <w:tc>
          <w:tcPr>
            <w:tcW w:w="439" w:type="dxa"/>
          </w:tcPr>
          <w:p w:rsidR="00AD5E02" w:rsidRPr="00AD5E02" w:rsidRDefault="00AD5E02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735" w:type="dxa"/>
          </w:tcPr>
          <w:p w:rsidR="00AD5E02" w:rsidRPr="00AD5E02" w:rsidRDefault="00AD5E02" w:rsidP="00AD5E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Zenta Vranac, berba `11.</w:t>
            </w:r>
          </w:p>
        </w:tc>
        <w:tc>
          <w:tcPr>
            <w:tcW w:w="3060" w:type="dxa"/>
          </w:tcPr>
          <w:p w:rsidR="00AD5E02" w:rsidRPr="00AD5E02" w:rsidRDefault="00AD5E02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AD5E02" w:rsidRPr="00AD5E02" w:rsidRDefault="00AD5E02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AD5E02" w:rsidRPr="00AD5E02" w:rsidTr="00407470">
        <w:tc>
          <w:tcPr>
            <w:tcW w:w="439" w:type="dxa"/>
          </w:tcPr>
          <w:p w:rsidR="00AD5E02" w:rsidRPr="00AD5E02" w:rsidRDefault="00AD5E02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735" w:type="dxa"/>
          </w:tcPr>
          <w:p w:rsidR="00AD5E02" w:rsidRPr="00AD5E02" w:rsidRDefault="00AD5E02" w:rsidP="00B855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Zenta Vranac barrique, berba `10.</w:t>
            </w:r>
          </w:p>
        </w:tc>
        <w:tc>
          <w:tcPr>
            <w:tcW w:w="3060" w:type="dxa"/>
          </w:tcPr>
          <w:p w:rsidR="00AD5E02" w:rsidRPr="00AD5E02" w:rsidRDefault="00AD5E02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AD5E02" w:rsidRPr="00AD5E02" w:rsidRDefault="00AD5E02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AD5E02" w:rsidRPr="00AD5E02" w:rsidTr="00407470">
        <w:tc>
          <w:tcPr>
            <w:tcW w:w="439" w:type="dxa"/>
          </w:tcPr>
          <w:p w:rsidR="00AD5E02" w:rsidRPr="00AD5E02" w:rsidRDefault="00AD5E02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3735" w:type="dxa"/>
          </w:tcPr>
          <w:p w:rsidR="00AD5E02" w:rsidRPr="00AD5E02" w:rsidRDefault="00AD5E02" w:rsidP="00AD5E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 xml:space="preserve">Zenta Cabernet Sauvignon, berba `10. </w:t>
            </w:r>
          </w:p>
        </w:tc>
        <w:tc>
          <w:tcPr>
            <w:tcW w:w="3060" w:type="dxa"/>
          </w:tcPr>
          <w:p w:rsidR="00AD5E02" w:rsidRPr="00AD5E02" w:rsidRDefault="00AD5E02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AD5E02" w:rsidRPr="00AD5E02" w:rsidRDefault="00AD5E02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216AA6" w:rsidRPr="00216AA6" w:rsidTr="00407470">
        <w:tc>
          <w:tcPr>
            <w:tcW w:w="439" w:type="dxa"/>
          </w:tcPr>
          <w:p w:rsidR="00216AA6" w:rsidRPr="00216AA6" w:rsidRDefault="00216AA6" w:rsidP="003403F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AA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3735" w:type="dxa"/>
          </w:tcPr>
          <w:p w:rsidR="00216AA6" w:rsidRPr="00216AA6" w:rsidRDefault="00216AA6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6AA6">
              <w:rPr>
                <w:rFonts w:ascii="Arial" w:hAnsi="Arial" w:cs="Arial"/>
                <w:sz w:val="18"/>
                <w:szCs w:val="18"/>
              </w:rPr>
              <w:t>Bogdan barrique, berba `0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216A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:rsidR="00216AA6" w:rsidRPr="00AD5E02" w:rsidRDefault="00216AA6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216AA6" w:rsidRPr="00216AA6" w:rsidRDefault="00216AA6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6AA6">
              <w:rPr>
                <w:rFonts w:ascii="Arial" w:hAnsi="Arial" w:cs="Arial"/>
                <w:sz w:val="18"/>
                <w:szCs w:val="18"/>
              </w:rPr>
              <w:t>Bogojević Aleksandar, Podgorica</w:t>
            </w:r>
          </w:p>
        </w:tc>
      </w:tr>
      <w:tr w:rsidR="00216AA6" w:rsidRPr="00216AA6" w:rsidTr="003403F5">
        <w:tc>
          <w:tcPr>
            <w:tcW w:w="439" w:type="dxa"/>
          </w:tcPr>
          <w:p w:rsidR="00216AA6" w:rsidRPr="00216AA6" w:rsidRDefault="00216AA6" w:rsidP="00216A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AA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35" w:type="dxa"/>
          </w:tcPr>
          <w:p w:rsidR="00216AA6" w:rsidRPr="00216AA6" w:rsidRDefault="00216AA6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6AA6">
              <w:rPr>
                <w:rFonts w:ascii="Arial" w:hAnsi="Arial" w:cs="Arial"/>
                <w:sz w:val="18"/>
                <w:szCs w:val="18"/>
              </w:rPr>
              <w:t>Bogdan barrique, berba `10.</w:t>
            </w:r>
          </w:p>
        </w:tc>
        <w:tc>
          <w:tcPr>
            <w:tcW w:w="3060" w:type="dxa"/>
          </w:tcPr>
          <w:p w:rsidR="00216AA6" w:rsidRPr="00AD5E02" w:rsidRDefault="00216AA6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E02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216AA6" w:rsidRPr="00216AA6" w:rsidRDefault="00216AA6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6AA6">
              <w:rPr>
                <w:rFonts w:ascii="Arial" w:hAnsi="Arial" w:cs="Arial"/>
                <w:sz w:val="18"/>
                <w:szCs w:val="18"/>
              </w:rPr>
              <w:t>Bogojević Aleksandar, Podgorica</w:t>
            </w:r>
          </w:p>
        </w:tc>
      </w:tr>
      <w:tr w:rsidR="007D4C72" w:rsidRPr="007D4C72" w:rsidTr="00407470">
        <w:tc>
          <w:tcPr>
            <w:tcW w:w="439" w:type="dxa"/>
          </w:tcPr>
          <w:p w:rsidR="007D4C72" w:rsidRPr="007D4C72" w:rsidRDefault="007D4C72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3735" w:type="dxa"/>
          </w:tcPr>
          <w:p w:rsidR="007D4C72" w:rsidRPr="007D4C72" w:rsidRDefault="007D4C72" w:rsidP="007D4C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Garnet, berba `10.</w:t>
            </w:r>
          </w:p>
        </w:tc>
        <w:tc>
          <w:tcPr>
            <w:tcW w:w="3060" w:type="dxa"/>
          </w:tcPr>
          <w:p w:rsidR="007D4C72" w:rsidRPr="007D4C72" w:rsidRDefault="007D4C72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7D4C72" w:rsidRPr="007D4C72" w:rsidRDefault="007D4C72" w:rsidP="007D4C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Leković Ljubomir, Bar</w:t>
            </w:r>
          </w:p>
        </w:tc>
      </w:tr>
      <w:tr w:rsidR="007D4C72" w:rsidRPr="007D4C72" w:rsidTr="00407470">
        <w:tc>
          <w:tcPr>
            <w:tcW w:w="439" w:type="dxa"/>
          </w:tcPr>
          <w:p w:rsidR="007D4C72" w:rsidRPr="007D4C72" w:rsidRDefault="007D4C72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735" w:type="dxa"/>
          </w:tcPr>
          <w:p w:rsidR="007D4C72" w:rsidRPr="007D4C72" w:rsidRDefault="007D4C72" w:rsidP="007D4C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Garnet, berba `11.</w:t>
            </w:r>
          </w:p>
        </w:tc>
        <w:tc>
          <w:tcPr>
            <w:tcW w:w="3060" w:type="dxa"/>
          </w:tcPr>
          <w:p w:rsidR="007D4C72" w:rsidRPr="007D4C72" w:rsidRDefault="007D4C72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7D4C72" w:rsidRPr="007D4C72" w:rsidRDefault="007D4C72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Leković Ljubomir, Bar</w:t>
            </w:r>
          </w:p>
        </w:tc>
      </w:tr>
      <w:tr w:rsidR="007D4C72" w:rsidRPr="007D4C72" w:rsidTr="00407470">
        <w:tc>
          <w:tcPr>
            <w:tcW w:w="439" w:type="dxa"/>
          </w:tcPr>
          <w:p w:rsidR="007D4C72" w:rsidRPr="007D4C72" w:rsidRDefault="007D4C72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735" w:type="dxa"/>
          </w:tcPr>
          <w:p w:rsidR="007D4C72" w:rsidRPr="007D4C72" w:rsidRDefault="007D4C72" w:rsidP="006C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Amello, berba `11.</w:t>
            </w:r>
          </w:p>
        </w:tc>
        <w:tc>
          <w:tcPr>
            <w:tcW w:w="3060" w:type="dxa"/>
          </w:tcPr>
          <w:p w:rsidR="007D4C72" w:rsidRPr="007D4C72" w:rsidRDefault="007D4C72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7D4C72" w:rsidRPr="007D4C72" w:rsidRDefault="007D4C72" w:rsidP="007D4C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4C72">
              <w:rPr>
                <w:rFonts w:ascii="Arial" w:hAnsi="Arial" w:cs="Arial"/>
                <w:sz w:val="18"/>
                <w:szCs w:val="18"/>
              </w:rPr>
              <w:t>Spahija Ahmet, Bar</w:t>
            </w:r>
          </w:p>
        </w:tc>
      </w:tr>
      <w:tr w:rsidR="000B2B0D" w:rsidRPr="000B2B0D" w:rsidTr="00407470">
        <w:tc>
          <w:tcPr>
            <w:tcW w:w="439" w:type="dxa"/>
          </w:tcPr>
          <w:p w:rsidR="000B2B0D" w:rsidRPr="000B2B0D" w:rsidRDefault="000B2B0D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2B0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735" w:type="dxa"/>
          </w:tcPr>
          <w:p w:rsidR="000B2B0D" w:rsidRPr="000B2B0D" w:rsidRDefault="000B2B0D" w:rsidP="003403F5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2B0D">
              <w:rPr>
                <w:rFonts w:ascii="Arial" w:hAnsi="Arial" w:cs="Arial"/>
                <w:sz w:val="18"/>
                <w:szCs w:val="18"/>
              </w:rPr>
              <w:t>Vranac, berba `11.</w:t>
            </w:r>
          </w:p>
        </w:tc>
        <w:tc>
          <w:tcPr>
            <w:tcW w:w="3060" w:type="dxa"/>
          </w:tcPr>
          <w:p w:rsidR="000B2B0D" w:rsidRPr="000B2B0D" w:rsidRDefault="000B2B0D" w:rsidP="003403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2B0D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0B2B0D" w:rsidRPr="000B2B0D" w:rsidRDefault="000B2B0D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2B0D">
              <w:rPr>
                <w:rFonts w:ascii="Arial" w:hAnsi="Arial" w:cs="Arial"/>
                <w:sz w:val="18"/>
                <w:szCs w:val="18"/>
              </w:rPr>
              <w:t>Ukšanović Ivo, Bar</w:t>
            </w:r>
          </w:p>
        </w:tc>
      </w:tr>
    </w:tbl>
    <w:p w:rsidR="004647C6" w:rsidRPr="003573D8" w:rsidRDefault="004647C6" w:rsidP="00A9360B">
      <w:pPr>
        <w:jc w:val="both"/>
        <w:rPr>
          <w:rFonts w:ascii="Arial" w:hAnsi="Arial" w:cs="Arial"/>
          <w:color w:val="FF0000"/>
        </w:rPr>
      </w:pPr>
    </w:p>
    <w:sectPr w:rsidR="004647C6" w:rsidRPr="003573D8" w:rsidSect="0046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EA0" w:rsidRDefault="00856EA0" w:rsidP="00DB7320">
      <w:pPr>
        <w:spacing w:after="0" w:line="240" w:lineRule="auto"/>
      </w:pPr>
      <w:r>
        <w:separator/>
      </w:r>
    </w:p>
  </w:endnote>
  <w:endnote w:type="continuationSeparator" w:id="1">
    <w:p w:rsidR="00856EA0" w:rsidRDefault="00856EA0" w:rsidP="00DB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EA0" w:rsidRDefault="00856EA0" w:rsidP="00DB7320">
      <w:pPr>
        <w:spacing w:after="0" w:line="240" w:lineRule="auto"/>
      </w:pPr>
      <w:r>
        <w:separator/>
      </w:r>
    </w:p>
  </w:footnote>
  <w:footnote w:type="continuationSeparator" w:id="1">
    <w:p w:rsidR="00856EA0" w:rsidRDefault="00856EA0" w:rsidP="00DB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360B"/>
    <w:rsid w:val="00031FA1"/>
    <w:rsid w:val="0005355E"/>
    <w:rsid w:val="00055778"/>
    <w:rsid w:val="00067AC1"/>
    <w:rsid w:val="000862B5"/>
    <w:rsid w:val="000A4423"/>
    <w:rsid w:val="000A5783"/>
    <w:rsid w:val="000B2B0D"/>
    <w:rsid w:val="000B7AED"/>
    <w:rsid w:val="000E01B4"/>
    <w:rsid w:val="000F3BD5"/>
    <w:rsid w:val="000F5849"/>
    <w:rsid w:val="00124A27"/>
    <w:rsid w:val="00134F5D"/>
    <w:rsid w:val="00141C9B"/>
    <w:rsid w:val="00170201"/>
    <w:rsid w:val="00171A5B"/>
    <w:rsid w:val="001A47B9"/>
    <w:rsid w:val="001D4C6A"/>
    <w:rsid w:val="001E1972"/>
    <w:rsid w:val="001E4E57"/>
    <w:rsid w:val="001E5E6F"/>
    <w:rsid w:val="00216AA6"/>
    <w:rsid w:val="00247022"/>
    <w:rsid w:val="00257D05"/>
    <w:rsid w:val="002B0E80"/>
    <w:rsid w:val="002D4BAB"/>
    <w:rsid w:val="002E1FB9"/>
    <w:rsid w:val="002E770F"/>
    <w:rsid w:val="0031044E"/>
    <w:rsid w:val="003173DA"/>
    <w:rsid w:val="0034497D"/>
    <w:rsid w:val="003573D8"/>
    <w:rsid w:val="00374F1D"/>
    <w:rsid w:val="003A27F8"/>
    <w:rsid w:val="003E2166"/>
    <w:rsid w:val="00405348"/>
    <w:rsid w:val="00407470"/>
    <w:rsid w:val="00410C68"/>
    <w:rsid w:val="00422619"/>
    <w:rsid w:val="00431990"/>
    <w:rsid w:val="00453158"/>
    <w:rsid w:val="004631AD"/>
    <w:rsid w:val="004647C6"/>
    <w:rsid w:val="004712D1"/>
    <w:rsid w:val="0048047F"/>
    <w:rsid w:val="004E4775"/>
    <w:rsid w:val="00546ECB"/>
    <w:rsid w:val="005737FD"/>
    <w:rsid w:val="00574EFE"/>
    <w:rsid w:val="00576256"/>
    <w:rsid w:val="00593F70"/>
    <w:rsid w:val="005B6FD1"/>
    <w:rsid w:val="005C322B"/>
    <w:rsid w:val="005C7FB3"/>
    <w:rsid w:val="005F41D3"/>
    <w:rsid w:val="005F7071"/>
    <w:rsid w:val="005F7DC2"/>
    <w:rsid w:val="00624A69"/>
    <w:rsid w:val="00634363"/>
    <w:rsid w:val="00646FC3"/>
    <w:rsid w:val="00666834"/>
    <w:rsid w:val="006770CD"/>
    <w:rsid w:val="00683C2F"/>
    <w:rsid w:val="00685C45"/>
    <w:rsid w:val="006B4425"/>
    <w:rsid w:val="006C6BC7"/>
    <w:rsid w:val="006C6F87"/>
    <w:rsid w:val="00710256"/>
    <w:rsid w:val="007350AE"/>
    <w:rsid w:val="00752E25"/>
    <w:rsid w:val="00784D6F"/>
    <w:rsid w:val="00787C6B"/>
    <w:rsid w:val="00791495"/>
    <w:rsid w:val="00794054"/>
    <w:rsid w:val="007C092F"/>
    <w:rsid w:val="007C2019"/>
    <w:rsid w:val="007C343D"/>
    <w:rsid w:val="007D4C72"/>
    <w:rsid w:val="007F07D7"/>
    <w:rsid w:val="00806722"/>
    <w:rsid w:val="008152A8"/>
    <w:rsid w:val="008221B1"/>
    <w:rsid w:val="00831E0F"/>
    <w:rsid w:val="0085076B"/>
    <w:rsid w:val="00856EA0"/>
    <w:rsid w:val="00876CEF"/>
    <w:rsid w:val="00883B0E"/>
    <w:rsid w:val="00895BA5"/>
    <w:rsid w:val="008C6500"/>
    <w:rsid w:val="00917C62"/>
    <w:rsid w:val="009366B9"/>
    <w:rsid w:val="0094546F"/>
    <w:rsid w:val="00953568"/>
    <w:rsid w:val="009638FD"/>
    <w:rsid w:val="0097246E"/>
    <w:rsid w:val="00991C99"/>
    <w:rsid w:val="009A25FC"/>
    <w:rsid w:val="009D676F"/>
    <w:rsid w:val="00A2718A"/>
    <w:rsid w:val="00A85A2A"/>
    <w:rsid w:val="00A9360B"/>
    <w:rsid w:val="00AA551E"/>
    <w:rsid w:val="00AA5C7B"/>
    <w:rsid w:val="00AB38E9"/>
    <w:rsid w:val="00AC7E9D"/>
    <w:rsid w:val="00AD1D4C"/>
    <w:rsid w:val="00AD5E02"/>
    <w:rsid w:val="00AE1B13"/>
    <w:rsid w:val="00AE3217"/>
    <w:rsid w:val="00B0530B"/>
    <w:rsid w:val="00B2126E"/>
    <w:rsid w:val="00B374A8"/>
    <w:rsid w:val="00B77F08"/>
    <w:rsid w:val="00B8559D"/>
    <w:rsid w:val="00C06E63"/>
    <w:rsid w:val="00C223F1"/>
    <w:rsid w:val="00C3467A"/>
    <w:rsid w:val="00C45ABF"/>
    <w:rsid w:val="00C66B1A"/>
    <w:rsid w:val="00C867AB"/>
    <w:rsid w:val="00CA40F5"/>
    <w:rsid w:val="00CA6497"/>
    <w:rsid w:val="00CC5655"/>
    <w:rsid w:val="00CC5B43"/>
    <w:rsid w:val="00CD36F1"/>
    <w:rsid w:val="00CE6A44"/>
    <w:rsid w:val="00CF03C9"/>
    <w:rsid w:val="00CF2DDC"/>
    <w:rsid w:val="00D11B0A"/>
    <w:rsid w:val="00D24B68"/>
    <w:rsid w:val="00D95F71"/>
    <w:rsid w:val="00DB328F"/>
    <w:rsid w:val="00DB7320"/>
    <w:rsid w:val="00E02CA2"/>
    <w:rsid w:val="00E1110A"/>
    <w:rsid w:val="00E1369E"/>
    <w:rsid w:val="00E2037A"/>
    <w:rsid w:val="00E20694"/>
    <w:rsid w:val="00E606D2"/>
    <w:rsid w:val="00E74DC7"/>
    <w:rsid w:val="00E84100"/>
    <w:rsid w:val="00E85C25"/>
    <w:rsid w:val="00E92AA2"/>
    <w:rsid w:val="00E97AE4"/>
    <w:rsid w:val="00EA5399"/>
    <w:rsid w:val="00EB0410"/>
    <w:rsid w:val="00F05A8A"/>
    <w:rsid w:val="00F062B4"/>
    <w:rsid w:val="00F13C34"/>
    <w:rsid w:val="00F2326B"/>
    <w:rsid w:val="00F27D08"/>
    <w:rsid w:val="00F55684"/>
    <w:rsid w:val="00F66CEB"/>
    <w:rsid w:val="00FC5705"/>
    <w:rsid w:val="00FE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7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360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F7D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7DC2"/>
    <w:rPr>
      <w:rFonts w:ascii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593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7F8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DB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32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32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17 Zakona o vinu (Sl</vt:lpstr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17 Zakona o vinu (Sl</dc:title>
  <dc:subject/>
  <dc:creator>marija.krstic</dc:creator>
  <cp:keywords/>
  <dc:description/>
  <cp:lastModifiedBy>marija.krstic</cp:lastModifiedBy>
  <cp:revision>46</cp:revision>
  <cp:lastPrinted>2012-02-15T13:34:00Z</cp:lastPrinted>
  <dcterms:created xsi:type="dcterms:W3CDTF">2011-04-05T13:31:00Z</dcterms:created>
  <dcterms:modified xsi:type="dcterms:W3CDTF">2013-02-15T09:41:00Z</dcterms:modified>
</cp:coreProperties>
</file>