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BFD" w:rsidRPr="00584F75" w:rsidRDefault="00FE3BFD" w:rsidP="00FE3BF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FE3BFD" w:rsidRDefault="00FE3BFD" w:rsidP="00FE3BF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117.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FE3BFD" w:rsidRPr="00584F75" w:rsidRDefault="00FE3BFD" w:rsidP="00FE3BF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11. april 2019. godine, u 11,00 sati</w:t>
      </w:r>
    </w:p>
    <w:p w:rsidR="00FE3BFD" w:rsidRPr="00584F75" w:rsidRDefault="00FE3BFD" w:rsidP="00FE3BFD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FE3BFD" w:rsidRPr="00584F75" w:rsidRDefault="00FE3BFD" w:rsidP="00FE3BFD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116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FE3BFD" w:rsidRDefault="00FE3BFD" w:rsidP="00FE3BFD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4. aprila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FE3BFD" w:rsidRDefault="00FE3BFD" w:rsidP="00FE3BFD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C661AA" w:rsidRDefault="00C661AA" w:rsidP="00FE3BFD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C661AA" w:rsidRPr="008317E6" w:rsidRDefault="00C661AA" w:rsidP="00FE3BFD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</w:p>
    <w:p w:rsidR="00FE3BFD" w:rsidRPr="00D8016A" w:rsidRDefault="00FE3BFD" w:rsidP="00FE3B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FE3BFD" w:rsidRPr="00D72E14" w:rsidRDefault="00FE3BFD" w:rsidP="00FE3BF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FE3BFD" w:rsidRPr="00BC3409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C3409">
        <w:rPr>
          <w:rFonts w:ascii="Arial" w:hAnsi="Arial" w:cs="Arial"/>
          <w:sz w:val="24"/>
          <w:szCs w:val="24"/>
        </w:rPr>
        <w:t>Izvještaj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C3409">
        <w:rPr>
          <w:rFonts w:ascii="Arial" w:hAnsi="Arial" w:cs="Arial"/>
          <w:sz w:val="24"/>
          <w:szCs w:val="24"/>
        </w:rPr>
        <w:t>realizaciji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C3409">
        <w:rPr>
          <w:rFonts w:ascii="Arial" w:hAnsi="Arial" w:cs="Arial"/>
          <w:sz w:val="24"/>
          <w:szCs w:val="24"/>
        </w:rPr>
        <w:t>Programa</w:t>
      </w:r>
      <w:proofErr w:type="spellEnd"/>
      <w:proofErr w:type="gram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rada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Vlade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Crne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Gore za I </w:t>
      </w:r>
      <w:proofErr w:type="spellStart"/>
      <w:r w:rsidRPr="00BC3409">
        <w:rPr>
          <w:rFonts w:ascii="Arial" w:hAnsi="Arial" w:cs="Arial"/>
          <w:sz w:val="24"/>
          <w:szCs w:val="24"/>
        </w:rPr>
        <w:t>kvartal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BC3409">
        <w:rPr>
          <w:rFonts w:ascii="Arial" w:hAnsi="Arial" w:cs="Arial"/>
          <w:sz w:val="24"/>
          <w:szCs w:val="24"/>
        </w:rPr>
        <w:t>godine</w:t>
      </w:r>
      <w:proofErr w:type="spellEnd"/>
    </w:p>
    <w:p w:rsidR="00FE3BFD" w:rsidRPr="00BC3409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C3409">
        <w:rPr>
          <w:rFonts w:ascii="Arial" w:hAnsi="Arial" w:cs="Arial"/>
          <w:sz w:val="24"/>
          <w:szCs w:val="24"/>
        </w:rPr>
        <w:t>Izvještaj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C3409">
        <w:rPr>
          <w:rFonts w:ascii="Arial" w:hAnsi="Arial" w:cs="Arial"/>
          <w:sz w:val="24"/>
          <w:szCs w:val="24"/>
        </w:rPr>
        <w:t>realizaciji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zaključaka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Vlade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Crne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Gore za 2018. </w:t>
      </w:r>
      <w:proofErr w:type="spellStart"/>
      <w:r w:rsidRPr="00BC3409">
        <w:rPr>
          <w:rFonts w:ascii="Arial" w:hAnsi="Arial" w:cs="Arial"/>
          <w:sz w:val="24"/>
          <w:szCs w:val="24"/>
        </w:rPr>
        <w:t>godinu</w:t>
      </w:r>
      <w:proofErr w:type="spellEnd"/>
    </w:p>
    <w:p w:rsidR="00FE3BFD" w:rsidRPr="00BC3409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Prvi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kvartalni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C3409">
        <w:rPr>
          <w:rFonts w:ascii="Arial" w:hAnsi="Arial" w:cs="Arial"/>
          <w:sz w:val="24"/>
          <w:szCs w:val="24"/>
        </w:rPr>
        <w:t>realizaciji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obaveza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iz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C3409">
        <w:rPr>
          <w:rFonts w:ascii="Arial" w:hAnsi="Arial" w:cs="Arial"/>
          <w:sz w:val="24"/>
          <w:szCs w:val="24"/>
        </w:rPr>
        <w:t>Programa</w:t>
      </w:r>
      <w:proofErr w:type="spellEnd"/>
      <w:proofErr w:type="gram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pristupanja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Crne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BC3409">
        <w:rPr>
          <w:rFonts w:ascii="Arial" w:hAnsi="Arial" w:cs="Arial"/>
          <w:sz w:val="24"/>
          <w:szCs w:val="24"/>
        </w:rPr>
        <w:t>Evropskoj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uniji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za period 2019</w:t>
      </w:r>
      <w:r>
        <w:rPr>
          <w:rFonts w:ascii="Arial" w:hAnsi="Arial" w:cs="Arial"/>
          <w:sz w:val="24"/>
          <w:szCs w:val="24"/>
        </w:rPr>
        <w:t xml:space="preserve"> </w:t>
      </w:r>
      <w:r w:rsidRPr="00BC340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2020.</w:t>
      </w:r>
    </w:p>
    <w:p w:rsidR="00FE3BFD" w:rsidRPr="00BC3409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C3409">
        <w:rPr>
          <w:rFonts w:ascii="Arial" w:hAnsi="Arial" w:cs="Arial"/>
          <w:sz w:val="24"/>
          <w:szCs w:val="24"/>
        </w:rPr>
        <w:t>Deseti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polugodišnji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izvještaj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C3409">
        <w:rPr>
          <w:rFonts w:ascii="Arial" w:hAnsi="Arial" w:cs="Arial"/>
          <w:sz w:val="24"/>
          <w:szCs w:val="24"/>
        </w:rPr>
        <w:t>ukupnim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aktivnostima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C3409">
        <w:rPr>
          <w:rFonts w:ascii="Arial" w:hAnsi="Arial" w:cs="Arial"/>
          <w:sz w:val="24"/>
          <w:szCs w:val="24"/>
        </w:rPr>
        <w:t>okviru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procesa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integracije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Crne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BC3409">
        <w:rPr>
          <w:rFonts w:ascii="Arial" w:hAnsi="Arial" w:cs="Arial"/>
          <w:sz w:val="24"/>
          <w:szCs w:val="24"/>
        </w:rPr>
        <w:t>Evropsku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uniju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za pe</w:t>
      </w:r>
      <w:r>
        <w:rPr>
          <w:rFonts w:ascii="Arial" w:hAnsi="Arial" w:cs="Arial"/>
          <w:sz w:val="24"/>
          <w:szCs w:val="24"/>
        </w:rPr>
        <w:t xml:space="preserve">riod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decembar</w:t>
      </w:r>
      <w:proofErr w:type="spellEnd"/>
      <w:r>
        <w:rPr>
          <w:rFonts w:ascii="Arial" w:hAnsi="Arial" w:cs="Arial"/>
          <w:sz w:val="24"/>
          <w:szCs w:val="24"/>
        </w:rPr>
        <w:t xml:space="preserve"> 2018.</w:t>
      </w:r>
    </w:p>
    <w:p w:rsidR="00FE3BFD" w:rsidRPr="00697AF8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C3409">
        <w:rPr>
          <w:rFonts w:ascii="Arial" w:hAnsi="Arial" w:cs="Arial"/>
          <w:sz w:val="24"/>
          <w:szCs w:val="24"/>
        </w:rPr>
        <w:t>edlog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zakona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C3409">
        <w:rPr>
          <w:rFonts w:ascii="Arial" w:hAnsi="Arial" w:cs="Arial"/>
          <w:sz w:val="24"/>
          <w:szCs w:val="24"/>
        </w:rPr>
        <w:t>izmjenama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Zakona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C3409">
        <w:rPr>
          <w:rFonts w:ascii="Arial" w:hAnsi="Arial" w:cs="Arial"/>
          <w:sz w:val="24"/>
          <w:szCs w:val="24"/>
        </w:rPr>
        <w:t>oduzimanju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imovinske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koristi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stečene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kriminalnom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djelatnošću</w:t>
      </w:r>
      <w:proofErr w:type="spellEnd"/>
    </w:p>
    <w:p w:rsidR="00FE3BFD" w:rsidRPr="00697AF8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Treći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polugodišnji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C3409">
        <w:rPr>
          <w:rFonts w:ascii="Arial" w:hAnsi="Arial" w:cs="Arial"/>
          <w:sz w:val="24"/>
          <w:szCs w:val="24"/>
        </w:rPr>
        <w:t>realizaciji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mjera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iz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Akcionog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plana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C3409">
        <w:rPr>
          <w:rFonts w:ascii="Arial" w:hAnsi="Arial" w:cs="Arial"/>
          <w:sz w:val="24"/>
          <w:szCs w:val="24"/>
        </w:rPr>
        <w:t>implementaciju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Strategije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reforme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pravosuđa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2017</w:t>
      </w:r>
      <w:r>
        <w:rPr>
          <w:rFonts w:ascii="Arial" w:hAnsi="Arial" w:cs="Arial"/>
          <w:sz w:val="24"/>
          <w:szCs w:val="24"/>
        </w:rPr>
        <w:t xml:space="preserve"> </w:t>
      </w:r>
      <w:r w:rsidRPr="00BC340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2018. </w:t>
      </w:r>
    </w:p>
    <w:p w:rsidR="00FE3BFD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</w:t>
      </w:r>
      <w:r w:rsidRPr="00E059F3">
        <w:rPr>
          <w:rFonts w:ascii="Arial" w:hAnsi="Arial" w:cs="Arial"/>
          <w:sz w:val="24"/>
          <w:szCs w:val="24"/>
        </w:rPr>
        <w:t>mandma</w:t>
      </w:r>
      <w:r>
        <w:rPr>
          <w:rFonts w:ascii="Arial" w:hAnsi="Arial" w:cs="Arial"/>
          <w:sz w:val="24"/>
          <w:szCs w:val="24"/>
        </w:rPr>
        <w:t>n</w:t>
      </w:r>
      <w:proofErr w:type="spellEnd"/>
      <w:r w:rsidRPr="00E059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59F3">
        <w:rPr>
          <w:rFonts w:ascii="Arial" w:hAnsi="Arial" w:cs="Arial"/>
          <w:sz w:val="24"/>
          <w:szCs w:val="24"/>
        </w:rPr>
        <w:t>na</w:t>
      </w:r>
      <w:proofErr w:type="spellEnd"/>
      <w:r w:rsidRPr="00E059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59F3">
        <w:rPr>
          <w:rFonts w:ascii="Arial" w:hAnsi="Arial" w:cs="Arial"/>
          <w:sz w:val="24"/>
          <w:szCs w:val="24"/>
        </w:rPr>
        <w:t>Predlog</w:t>
      </w:r>
      <w:proofErr w:type="spellEnd"/>
      <w:r w:rsidRPr="00E059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59F3">
        <w:rPr>
          <w:rFonts w:ascii="Arial" w:hAnsi="Arial" w:cs="Arial"/>
          <w:sz w:val="24"/>
          <w:szCs w:val="24"/>
        </w:rPr>
        <w:t>zakona</w:t>
      </w:r>
      <w:proofErr w:type="spellEnd"/>
      <w:r w:rsidRPr="00E059F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059F3">
        <w:rPr>
          <w:rFonts w:ascii="Arial" w:hAnsi="Arial" w:cs="Arial"/>
          <w:sz w:val="24"/>
          <w:szCs w:val="24"/>
        </w:rPr>
        <w:t>izmjeni</w:t>
      </w:r>
      <w:proofErr w:type="spellEnd"/>
      <w:r w:rsidRPr="00E059F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059F3">
        <w:rPr>
          <w:rFonts w:ascii="Arial" w:hAnsi="Arial" w:cs="Arial"/>
          <w:sz w:val="24"/>
          <w:szCs w:val="24"/>
        </w:rPr>
        <w:t>dopunama</w:t>
      </w:r>
      <w:proofErr w:type="spellEnd"/>
      <w:r w:rsidRPr="00E059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59F3">
        <w:rPr>
          <w:rFonts w:ascii="Arial" w:hAnsi="Arial" w:cs="Arial"/>
          <w:sz w:val="24"/>
          <w:szCs w:val="24"/>
        </w:rPr>
        <w:t>Zakona</w:t>
      </w:r>
      <w:proofErr w:type="spellEnd"/>
      <w:r w:rsidRPr="00E059F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059F3">
        <w:rPr>
          <w:rFonts w:ascii="Arial" w:hAnsi="Arial" w:cs="Arial"/>
          <w:sz w:val="24"/>
          <w:szCs w:val="24"/>
        </w:rPr>
        <w:t>državnim</w:t>
      </w:r>
      <w:proofErr w:type="spellEnd"/>
      <w:r w:rsidRPr="00E059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59F3">
        <w:rPr>
          <w:rFonts w:ascii="Arial" w:hAnsi="Arial" w:cs="Arial"/>
          <w:sz w:val="24"/>
          <w:szCs w:val="24"/>
        </w:rPr>
        <w:t>simbolima</w:t>
      </w:r>
      <w:proofErr w:type="spellEnd"/>
      <w:r w:rsidRPr="00E059F3">
        <w:rPr>
          <w:rFonts w:ascii="Arial" w:hAnsi="Arial" w:cs="Arial"/>
          <w:sz w:val="24"/>
          <w:szCs w:val="24"/>
        </w:rPr>
        <w:t xml:space="preserve"> i Danu </w:t>
      </w:r>
      <w:proofErr w:type="spellStart"/>
      <w:r w:rsidRPr="00E059F3">
        <w:rPr>
          <w:rFonts w:ascii="Arial" w:hAnsi="Arial" w:cs="Arial"/>
          <w:sz w:val="24"/>
          <w:szCs w:val="24"/>
        </w:rPr>
        <w:t>državnosti</w:t>
      </w:r>
      <w:proofErr w:type="spellEnd"/>
      <w:r w:rsidRPr="00E059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59F3">
        <w:rPr>
          <w:rFonts w:ascii="Arial" w:hAnsi="Arial" w:cs="Arial"/>
          <w:sz w:val="24"/>
          <w:szCs w:val="24"/>
        </w:rPr>
        <w:t>Crne</w:t>
      </w:r>
      <w:proofErr w:type="spellEnd"/>
      <w:r w:rsidRPr="00E059F3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predlagač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poslanik</w:t>
      </w:r>
      <w:proofErr w:type="spellEnd"/>
      <w:r>
        <w:rPr>
          <w:rFonts w:ascii="Arial" w:hAnsi="Arial" w:cs="Arial"/>
          <w:sz w:val="24"/>
          <w:szCs w:val="24"/>
        </w:rPr>
        <w:t xml:space="preserve"> Andrija </w:t>
      </w:r>
      <w:proofErr w:type="spellStart"/>
      <w:r>
        <w:rPr>
          <w:rFonts w:ascii="Arial" w:hAnsi="Arial" w:cs="Arial"/>
          <w:sz w:val="24"/>
          <w:szCs w:val="24"/>
        </w:rPr>
        <w:t>Popović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FE3BFD" w:rsidRPr="00C46CDB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C3409">
        <w:rPr>
          <w:rFonts w:ascii="Arial" w:hAnsi="Arial" w:cs="Arial"/>
          <w:sz w:val="24"/>
          <w:szCs w:val="24"/>
        </w:rPr>
        <w:t>edlog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C3409">
        <w:rPr>
          <w:rFonts w:ascii="Arial" w:hAnsi="Arial" w:cs="Arial"/>
          <w:sz w:val="24"/>
          <w:szCs w:val="24"/>
        </w:rPr>
        <w:t>davanje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saglasnosti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C3409">
        <w:rPr>
          <w:rFonts w:ascii="Arial" w:hAnsi="Arial" w:cs="Arial"/>
          <w:sz w:val="24"/>
          <w:szCs w:val="24"/>
        </w:rPr>
        <w:t>sufinansiranje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sportskih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klubova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iz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C3409">
        <w:rPr>
          <w:rFonts w:ascii="Arial" w:hAnsi="Arial" w:cs="Arial"/>
          <w:sz w:val="24"/>
          <w:szCs w:val="24"/>
        </w:rPr>
        <w:t>kategorije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sportova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koji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BC3409">
        <w:rPr>
          <w:rFonts w:ascii="Arial" w:hAnsi="Arial" w:cs="Arial"/>
          <w:sz w:val="24"/>
          <w:szCs w:val="24"/>
        </w:rPr>
        <w:t>nalaze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na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programu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Olimpijskih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igara</w:t>
      </w:r>
      <w:proofErr w:type="spellEnd"/>
    </w:p>
    <w:p w:rsidR="00FE3BFD" w:rsidRPr="00BC3409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Predlogu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Pr="00BC3409">
        <w:rPr>
          <w:rFonts w:ascii="Arial" w:hAnsi="Arial" w:cs="Arial"/>
          <w:sz w:val="24"/>
          <w:szCs w:val="24"/>
        </w:rPr>
        <w:t>govora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C3409">
        <w:rPr>
          <w:rFonts w:ascii="Arial" w:hAnsi="Arial" w:cs="Arial"/>
          <w:sz w:val="24"/>
          <w:szCs w:val="24"/>
        </w:rPr>
        <w:t>dugoročnom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zajmu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C3409">
        <w:rPr>
          <w:rFonts w:ascii="Arial" w:hAnsi="Arial" w:cs="Arial"/>
          <w:sz w:val="24"/>
          <w:szCs w:val="24"/>
        </w:rPr>
        <w:t>iznosu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od 19.000.000 </w:t>
      </w:r>
      <w:proofErr w:type="spellStart"/>
      <w:r w:rsidRPr="00BC3409">
        <w:rPr>
          <w:rFonts w:ascii="Arial" w:hAnsi="Arial" w:cs="Arial"/>
          <w:sz w:val="24"/>
          <w:szCs w:val="24"/>
        </w:rPr>
        <w:t>eura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između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Kineske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Razvojne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Banke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kao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zajmodavca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C3409">
        <w:rPr>
          <w:rFonts w:ascii="Arial" w:hAnsi="Arial" w:cs="Arial"/>
          <w:sz w:val="24"/>
          <w:szCs w:val="24"/>
        </w:rPr>
        <w:t>Investiciono-razvo</w:t>
      </w:r>
      <w:r>
        <w:rPr>
          <w:rFonts w:ascii="Arial" w:hAnsi="Arial" w:cs="Arial"/>
          <w:sz w:val="24"/>
          <w:szCs w:val="24"/>
        </w:rPr>
        <w:t>jnog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AD, </w:t>
      </w:r>
      <w:proofErr w:type="spellStart"/>
      <w:r>
        <w:rPr>
          <w:rFonts w:ascii="Arial" w:hAnsi="Arial" w:cs="Arial"/>
          <w:sz w:val="24"/>
          <w:szCs w:val="24"/>
        </w:rPr>
        <w:t>kao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zajmoprimca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BC3409">
        <w:rPr>
          <w:rFonts w:ascii="Arial" w:hAnsi="Arial" w:cs="Arial"/>
          <w:sz w:val="24"/>
          <w:szCs w:val="24"/>
        </w:rPr>
        <w:t>edlogom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ugovora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C3409">
        <w:rPr>
          <w:rFonts w:ascii="Arial" w:hAnsi="Arial" w:cs="Arial"/>
          <w:sz w:val="24"/>
          <w:szCs w:val="24"/>
        </w:rPr>
        <w:t>dugoročnom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zajmu</w:t>
      </w:r>
      <w:proofErr w:type="spellEnd"/>
    </w:p>
    <w:p w:rsidR="00FE3BFD" w:rsidRPr="00AC743E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C3409">
        <w:rPr>
          <w:rFonts w:ascii="Arial" w:hAnsi="Arial" w:cs="Arial"/>
          <w:sz w:val="24"/>
          <w:szCs w:val="24"/>
        </w:rPr>
        <w:t>Informacija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nemogućnosti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realizacije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</w:t>
      </w:r>
      <w:r w:rsidRPr="00BC3409">
        <w:rPr>
          <w:rFonts w:ascii="Arial" w:hAnsi="Arial" w:cs="Arial"/>
          <w:sz w:val="24"/>
          <w:szCs w:val="24"/>
        </w:rPr>
        <w:t>aključka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Vlade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Crne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G</w:t>
      </w:r>
      <w:r>
        <w:rPr>
          <w:rFonts w:ascii="Arial" w:hAnsi="Arial" w:cs="Arial"/>
          <w:sz w:val="24"/>
          <w:szCs w:val="24"/>
        </w:rPr>
        <w:t xml:space="preserve">ore,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: 07-303, </w:t>
      </w:r>
      <w:proofErr w:type="gramStart"/>
      <w:r>
        <w:rPr>
          <w:rFonts w:ascii="Arial" w:hAnsi="Arial" w:cs="Arial"/>
          <w:sz w:val="24"/>
          <w:szCs w:val="24"/>
        </w:rPr>
        <w:t>sa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r w:rsidRPr="00BC3409">
        <w:rPr>
          <w:rFonts w:ascii="Arial" w:hAnsi="Arial" w:cs="Arial"/>
          <w:sz w:val="24"/>
          <w:szCs w:val="24"/>
        </w:rPr>
        <w:t xml:space="preserve">7. </w:t>
      </w:r>
      <w:proofErr w:type="spellStart"/>
      <w:proofErr w:type="gramStart"/>
      <w:r w:rsidRPr="00BC3409">
        <w:rPr>
          <w:rFonts w:ascii="Arial" w:hAnsi="Arial" w:cs="Arial"/>
          <w:sz w:val="24"/>
          <w:szCs w:val="24"/>
        </w:rPr>
        <w:t>februara</w:t>
      </w:r>
      <w:proofErr w:type="spellEnd"/>
      <w:proofErr w:type="gramEnd"/>
      <w:r w:rsidRPr="00BC3409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BC3409">
        <w:rPr>
          <w:rFonts w:ascii="Arial" w:hAnsi="Arial" w:cs="Arial"/>
          <w:sz w:val="24"/>
          <w:szCs w:val="24"/>
        </w:rPr>
        <w:t>godine</w:t>
      </w:r>
      <w:proofErr w:type="spellEnd"/>
    </w:p>
    <w:p w:rsidR="00FE3BFD" w:rsidRPr="007C5E1A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BC3409">
        <w:rPr>
          <w:rFonts w:ascii="Arial" w:hAnsi="Arial" w:cs="Arial"/>
          <w:sz w:val="24"/>
          <w:szCs w:val="24"/>
        </w:rPr>
        <w:t>edlozima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ugovora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koji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se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realizuju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okviru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druge</w:t>
      </w:r>
      <w:proofErr w:type="spellEnd"/>
      <w:r>
        <w:rPr>
          <w:rFonts w:ascii="Arial" w:hAnsi="Arial" w:cs="Arial"/>
          <w:sz w:val="24"/>
          <w:szCs w:val="24"/>
        </w:rPr>
        <w:t xml:space="preserve"> faze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BC3409">
        <w:rPr>
          <w:rFonts w:ascii="Arial" w:hAnsi="Arial" w:cs="Arial"/>
          <w:sz w:val="24"/>
          <w:szCs w:val="24"/>
        </w:rPr>
        <w:t>Programa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energetske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efika</w:t>
      </w:r>
      <w:r>
        <w:rPr>
          <w:rFonts w:ascii="Arial" w:hAnsi="Arial" w:cs="Arial"/>
          <w:sz w:val="24"/>
          <w:szCs w:val="24"/>
        </w:rPr>
        <w:t>snosti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javnim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zgradama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pružanju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konsultantskih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usluga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BC3409">
        <w:rPr>
          <w:rFonts w:ascii="Arial" w:hAnsi="Arial" w:cs="Arial"/>
          <w:sz w:val="24"/>
          <w:szCs w:val="24"/>
        </w:rPr>
        <w:t>edlogom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aneksa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ugovora</w:t>
      </w:r>
      <w:proofErr w:type="spellEnd"/>
    </w:p>
    <w:p w:rsidR="00FE3BFD" w:rsidRPr="00BC3409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C3409">
        <w:rPr>
          <w:rFonts w:ascii="Arial" w:hAnsi="Arial" w:cs="Arial"/>
          <w:sz w:val="24"/>
          <w:szCs w:val="24"/>
        </w:rPr>
        <w:t>edlog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C3409">
        <w:rPr>
          <w:rFonts w:ascii="Arial" w:hAnsi="Arial" w:cs="Arial"/>
          <w:sz w:val="24"/>
          <w:szCs w:val="24"/>
        </w:rPr>
        <w:t>izmjenu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Zaključka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Vlade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Crne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broj</w:t>
      </w:r>
      <w:proofErr w:type="spellEnd"/>
      <w:r w:rsidRPr="00BC3409">
        <w:rPr>
          <w:rFonts w:ascii="Arial" w:hAnsi="Arial" w:cs="Arial"/>
          <w:sz w:val="24"/>
          <w:szCs w:val="24"/>
        </w:rPr>
        <w:t>: 07-4495</w:t>
      </w:r>
      <w:r>
        <w:rPr>
          <w:rFonts w:ascii="Arial" w:hAnsi="Arial" w:cs="Arial"/>
          <w:sz w:val="24"/>
          <w:szCs w:val="24"/>
        </w:rPr>
        <w:t>,</w:t>
      </w:r>
      <w:r w:rsidRPr="00BC340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C3409">
        <w:rPr>
          <w:rFonts w:ascii="Arial" w:hAnsi="Arial" w:cs="Arial"/>
          <w:sz w:val="24"/>
          <w:szCs w:val="24"/>
        </w:rPr>
        <w:t>od</w:t>
      </w:r>
      <w:proofErr w:type="gramEnd"/>
      <w:r w:rsidRPr="00BC3409">
        <w:rPr>
          <w:rFonts w:ascii="Arial" w:hAnsi="Arial" w:cs="Arial"/>
          <w:sz w:val="24"/>
          <w:szCs w:val="24"/>
        </w:rPr>
        <w:t xml:space="preserve"> 4. </w:t>
      </w:r>
      <w:proofErr w:type="spellStart"/>
      <w:proofErr w:type="gramStart"/>
      <w:r w:rsidRPr="00BC3409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BC3409">
        <w:rPr>
          <w:rFonts w:ascii="Arial" w:hAnsi="Arial" w:cs="Arial"/>
          <w:sz w:val="24"/>
          <w:szCs w:val="24"/>
        </w:rPr>
        <w:t xml:space="preserve"> 2018. </w:t>
      </w:r>
      <w:proofErr w:type="spellStart"/>
      <w:proofErr w:type="gramStart"/>
      <w:r w:rsidRPr="00BC3409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BC3409">
        <w:rPr>
          <w:rFonts w:ascii="Arial" w:hAnsi="Arial" w:cs="Arial"/>
          <w:sz w:val="24"/>
          <w:szCs w:val="24"/>
        </w:rPr>
        <w:t>, s</w:t>
      </w:r>
      <w:r>
        <w:rPr>
          <w:rFonts w:ascii="Arial" w:hAnsi="Arial" w:cs="Arial"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od 27.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septembra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</w:t>
      </w:r>
      <w:r w:rsidRPr="00BC340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C3409">
        <w:rPr>
          <w:rFonts w:ascii="Arial" w:hAnsi="Arial" w:cs="Arial"/>
          <w:sz w:val="24"/>
          <w:szCs w:val="24"/>
        </w:rPr>
        <w:t>godine</w:t>
      </w:r>
      <w:proofErr w:type="spellEnd"/>
    </w:p>
    <w:p w:rsidR="00FE3BFD" w:rsidRPr="00BC3409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C3409">
        <w:rPr>
          <w:rFonts w:ascii="Arial" w:hAnsi="Arial" w:cs="Arial"/>
          <w:sz w:val="24"/>
          <w:szCs w:val="24"/>
        </w:rPr>
        <w:t>Izvještaj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C3409">
        <w:rPr>
          <w:rFonts w:ascii="Arial" w:hAnsi="Arial" w:cs="Arial"/>
          <w:sz w:val="24"/>
          <w:szCs w:val="24"/>
        </w:rPr>
        <w:t>radu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C3409">
        <w:rPr>
          <w:rFonts w:ascii="Arial" w:hAnsi="Arial" w:cs="Arial"/>
          <w:sz w:val="24"/>
          <w:szCs w:val="24"/>
        </w:rPr>
        <w:t>poslovanju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Javne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ustanove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u 2018.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godini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</w:t>
      </w:r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Izvještajem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nezavisnog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revizora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C3409">
        <w:rPr>
          <w:rFonts w:ascii="Arial" w:hAnsi="Arial" w:cs="Arial"/>
          <w:sz w:val="24"/>
          <w:szCs w:val="24"/>
        </w:rPr>
        <w:t>finansijskim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iskazima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BC3409">
        <w:rPr>
          <w:rFonts w:ascii="Arial" w:hAnsi="Arial" w:cs="Arial"/>
          <w:sz w:val="24"/>
          <w:szCs w:val="24"/>
        </w:rPr>
        <w:t>godinu</w:t>
      </w:r>
      <w:proofErr w:type="spellEnd"/>
    </w:p>
    <w:p w:rsidR="00FE3BFD" w:rsidRPr="00BC3409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C3409">
        <w:rPr>
          <w:rFonts w:ascii="Arial" w:hAnsi="Arial" w:cs="Arial"/>
          <w:sz w:val="24"/>
          <w:szCs w:val="24"/>
        </w:rPr>
        <w:t>edlog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pravilnika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C3409">
        <w:rPr>
          <w:rFonts w:ascii="Arial" w:hAnsi="Arial" w:cs="Arial"/>
          <w:sz w:val="24"/>
          <w:szCs w:val="24"/>
        </w:rPr>
        <w:t>unutrašnjoj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organizaciji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C3409">
        <w:rPr>
          <w:rFonts w:ascii="Arial" w:hAnsi="Arial" w:cs="Arial"/>
          <w:sz w:val="24"/>
          <w:szCs w:val="24"/>
        </w:rPr>
        <w:t>sistematizaciji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BC3409">
        <w:rPr>
          <w:rFonts w:ascii="Arial" w:hAnsi="Arial" w:cs="Arial"/>
          <w:sz w:val="24"/>
          <w:szCs w:val="24"/>
        </w:rPr>
        <w:t>poljoprivrede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C3409">
        <w:rPr>
          <w:rFonts w:ascii="Arial" w:hAnsi="Arial" w:cs="Arial"/>
          <w:sz w:val="24"/>
          <w:szCs w:val="24"/>
        </w:rPr>
        <w:t>ruralnog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razvoja</w:t>
      </w:r>
      <w:proofErr w:type="spellEnd"/>
    </w:p>
    <w:p w:rsidR="00FE3BFD" w:rsidRPr="00BC3409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C3409">
        <w:rPr>
          <w:rFonts w:ascii="Arial" w:hAnsi="Arial" w:cs="Arial"/>
          <w:sz w:val="24"/>
          <w:szCs w:val="24"/>
        </w:rPr>
        <w:t>edlog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pravilnika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C3409">
        <w:rPr>
          <w:rFonts w:ascii="Arial" w:hAnsi="Arial" w:cs="Arial"/>
          <w:sz w:val="24"/>
          <w:szCs w:val="24"/>
        </w:rPr>
        <w:t>unutrašnjoj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organizaciji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C3409">
        <w:rPr>
          <w:rFonts w:ascii="Arial" w:hAnsi="Arial" w:cs="Arial"/>
          <w:sz w:val="24"/>
          <w:szCs w:val="24"/>
        </w:rPr>
        <w:t>sistematizaciji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BC3409">
        <w:rPr>
          <w:rFonts w:ascii="Arial" w:hAnsi="Arial" w:cs="Arial"/>
          <w:sz w:val="24"/>
          <w:szCs w:val="24"/>
        </w:rPr>
        <w:t>saobraćaja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i pomorstva</w:t>
      </w:r>
    </w:p>
    <w:p w:rsidR="00FE3BFD" w:rsidRPr="00BC3409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C3409">
        <w:rPr>
          <w:rFonts w:ascii="Arial" w:hAnsi="Arial" w:cs="Arial"/>
          <w:sz w:val="24"/>
          <w:szCs w:val="24"/>
        </w:rPr>
        <w:t>edlog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pravilnika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C3409">
        <w:rPr>
          <w:rFonts w:ascii="Arial" w:hAnsi="Arial" w:cs="Arial"/>
          <w:sz w:val="24"/>
          <w:szCs w:val="24"/>
        </w:rPr>
        <w:t>unutrašnjoj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organizaciji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C3409">
        <w:rPr>
          <w:rFonts w:ascii="Arial" w:hAnsi="Arial" w:cs="Arial"/>
          <w:sz w:val="24"/>
          <w:szCs w:val="24"/>
        </w:rPr>
        <w:t>sistematizaciji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Osnovnog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državnog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tužilaštva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C3409">
        <w:rPr>
          <w:rFonts w:ascii="Arial" w:hAnsi="Arial" w:cs="Arial"/>
          <w:sz w:val="24"/>
          <w:szCs w:val="24"/>
        </w:rPr>
        <w:t>Rožajama</w:t>
      </w:r>
      <w:proofErr w:type="spellEnd"/>
    </w:p>
    <w:p w:rsidR="00FE3BFD" w:rsidRPr="00BC3409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C3409">
        <w:rPr>
          <w:rFonts w:ascii="Arial" w:hAnsi="Arial" w:cs="Arial"/>
          <w:sz w:val="24"/>
          <w:szCs w:val="24"/>
        </w:rPr>
        <w:t>edlog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pravilnika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C3409">
        <w:rPr>
          <w:rFonts w:ascii="Arial" w:hAnsi="Arial" w:cs="Arial"/>
          <w:sz w:val="24"/>
          <w:szCs w:val="24"/>
        </w:rPr>
        <w:t>unutrašnjoj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organizaciji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C3409">
        <w:rPr>
          <w:rFonts w:ascii="Arial" w:hAnsi="Arial" w:cs="Arial"/>
          <w:sz w:val="24"/>
          <w:szCs w:val="24"/>
        </w:rPr>
        <w:t>sistematizaciji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Osnovnog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suda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C3409">
        <w:rPr>
          <w:rFonts w:ascii="Arial" w:hAnsi="Arial" w:cs="Arial"/>
          <w:sz w:val="24"/>
          <w:szCs w:val="24"/>
        </w:rPr>
        <w:t>Žabljaku</w:t>
      </w:r>
      <w:proofErr w:type="spellEnd"/>
    </w:p>
    <w:p w:rsidR="00FE3BFD" w:rsidRPr="00BC3409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C3409">
        <w:rPr>
          <w:rFonts w:ascii="Arial" w:hAnsi="Arial" w:cs="Arial"/>
          <w:sz w:val="24"/>
          <w:szCs w:val="24"/>
        </w:rPr>
        <w:t>edlog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pravilnika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C3409">
        <w:rPr>
          <w:rFonts w:ascii="Arial" w:hAnsi="Arial" w:cs="Arial"/>
          <w:sz w:val="24"/>
          <w:szCs w:val="24"/>
        </w:rPr>
        <w:t>unutrašnjoj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organizaciji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sistematizaciji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Osnovnog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suda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C3409">
        <w:rPr>
          <w:rFonts w:ascii="Arial" w:hAnsi="Arial" w:cs="Arial"/>
          <w:sz w:val="24"/>
          <w:szCs w:val="24"/>
        </w:rPr>
        <w:t>Danilovgradu</w:t>
      </w:r>
      <w:proofErr w:type="spellEnd"/>
    </w:p>
    <w:p w:rsidR="00FE3BFD" w:rsidRPr="00BC3409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BC3409">
        <w:rPr>
          <w:rFonts w:ascii="Arial" w:hAnsi="Arial" w:cs="Arial"/>
          <w:sz w:val="24"/>
          <w:szCs w:val="24"/>
        </w:rPr>
        <w:t>edlog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pravilnika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C3409">
        <w:rPr>
          <w:rFonts w:ascii="Arial" w:hAnsi="Arial" w:cs="Arial"/>
          <w:sz w:val="24"/>
          <w:szCs w:val="24"/>
        </w:rPr>
        <w:t>unutrašnjoj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organizaciji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C3409">
        <w:rPr>
          <w:rFonts w:ascii="Arial" w:hAnsi="Arial" w:cs="Arial"/>
          <w:sz w:val="24"/>
          <w:szCs w:val="24"/>
        </w:rPr>
        <w:t>sistematizaciji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Osnovnog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državnog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tužilaštva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C3409">
        <w:rPr>
          <w:rFonts w:ascii="Arial" w:hAnsi="Arial" w:cs="Arial"/>
          <w:sz w:val="24"/>
          <w:szCs w:val="24"/>
        </w:rPr>
        <w:t>Kotoru</w:t>
      </w:r>
      <w:proofErr w:type="spellEnd"/>
    </w:p>
    <w:p w:rsidR="00FE3BFD" w:rsidRPr="00BC3409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C3409">
        <w:rPr>
          <w:rFonts w:ascii="Arial" w:hAnsi="Arial" w:cs="Arial"/>
          <w:sz w:val="24"/>
          <w:szCs w:val="24"/>
        </w:rPr>
        <w:t>Kadrovska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pitanja</w:t>
      </w:r>
      <w:proofErr w:type="spellEnd"/>
    </w:p>
    <w:p w:rsidR="00FE3BFD" w:rsidRPr="00770067" w:rsidRDefault="00FE3BFD" w:rsidP="00FE3B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3BFD" w:rsidRPr="0086177E" w:rsidRDefault="00FE3BFD" w:rsidP="00FE3BF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FE3BFD" w:rsidRPr="000E43FA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E43FA">
        <w:rPr>
          <w:rFonts w:ascii="Arial" w:hAnsi="Arial" w:cs="Arial"/>
          <w:sz w:val="24"/>
          <w:szCs w:val="24"/>
        </w:rPr>
        <w:t>edlog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odluke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E43FA">
        <w:rPr>
          <w:rFonts w:ascii="Arial" w:hAnsi="Arial" w:cs="Arial"/>
          <w:sz w:val="24"/>
          <w:szCs w:val="24"/>
        </w:rPr>
        <w:t>davanju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prethodne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saglasnosti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Glavnom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gradu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Podgorica za </w:t>
      </w:r>
      <w:proofErr w:type="spellStart"/>
      <w:r w:rsidRPr="000E43FA">
        <w:rPr>
          <w:rFonts w:ascii="Arial" w:hAnsi="Arial" w:cs="Arial"/>
          <w:sz w:val="24"/>
          <w:szCs w:val="24"/>
        </w:rPr>
        <w:t>otuđenje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nepokretnosti</w:t>
      </w:r>
      <w:proofErr w:type="spellEnd"/>
    </w:p>
    <w:p w:rsidR="00FE3BFD" w:rsidRPr="000E43FA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E43FA">
        <w:rPr>
          <w:rFonts w:ascii="Arial" w:hAnsi="Arial" w:cs="Arial"/>
          <w:sz w:val="24"/>
          <w:szCs w:val="24"/>
        </w:rPr>
        <w:t>Informacija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E43FA">
        <w:rPr>
          <w:rFonts w:ascii="Arial" w:hAnsi="Arial" w:cs="Arial"/>
          <w:sz w:val="24"/>
          <w:szCs w:val="24"/>
        </w:rPr>
        <w:t>realizaciji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Ugovora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E43FA">
        <w:rPr>
          <w:rFonts w:ascii="Arial" w:hAnsi="Arial" w:cs="Arial"/>
          <w:sz w:val="24"/>
          <w:szCs w:val="24"/>
        </w:rPr>
        <w:t>koncesiji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E43FA">
        <w:rPr>
          <w:rFonts w:ascii="Arial" w:hAnsi="Arial" w:cs="Arial"/>
          <w:sz w:val="24"/>
          <w:szCs w:val="24"/>
        </w:rPr>
        <w:t>detaljna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geološka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istraživanja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E43FA">
        <w:rPr>
          <w:rFonts w:ascii="Arial" w:hAnsi="Arial" w:cs="Arial"/>
          <w:sz w:val="24"/>
          <w:szCs w:val="24"/>
        </w:rPr>
        <w:t>eksploataciju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pojave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nemetalične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mineralne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sirovine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tehničko-građevinskog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kamena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0E43FA">
        <w:rPr>
          <w:rFonts w:ascii="Arial" w:hAnsi="Arial" w:cs="Arial"/>
          <w:sz w:val="24"/>
          <w:szCs w:val="24"/>
        </w:rPr>
        <w:t>Potoci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0E43FA">
        <w:rPr>
          <w:rFonts w:ascii="Arial" w:hAnsi="Arial" w:cs="Arial"/>
          <w:sz w:val="24"/>
          <w:szCs w:val="24"/>
        </w:rPr>
        <w:t>broj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01- 2707/1, </w:t>
      </w:r>
      <w:proofErr w:type="gramStart"/>
      <w:r w:rsidRPr="000E43FA">
        <w:rPr>
          <w:rFonts w:ascii="Arial" w:hAnsi="Arial" w:cs="Arial"/>
          <w:sz w:val="24"/>
          <w:szCs w:val="24"/>
        </w:rPr>
        <w:t>od</w:t>
      </w:r>
      <w:proofErr w:type="gramEnd"/>
      <w:r w:rsidRPr="000E43FA">
        <w:rPr>
          <w:rFonts w:ascii="Arial" w:hAnsi="Arial" w:cs="Arial"/>
          <w:sz w:val="24"/>
          <w:szCs w:val="24"/>
        </w:rPr>
        <w:t xml:space="preserve"> 3. </w:t>
      </w:r>
      <w:proofErr w:type="spellStart"/>
      <w:proofErr w:type="gramStart"/>
      <w:r w:rsidRPr="000E43FA">
        <w:rPr>
          <w:rFonts w:ascii="Arial" w:hAnsi="Arial" w:cs="Arial"/>
          <w:sz w:val="24"/>
          <w:szCs w:val="24"/>
        </w:rPr>
        <w:t>aprila</w:t>
      </w:r>
      <w:proofErr w:type="spellEnd"/>
      <w:proofErr w:type="gramEnd"/>
      <w:r w:rsidRPr="000E43FA">
        <w:rPr>
          <w:rFonts w:ascii="Arial" w:hAnsi="Arial" w:cs="Arial"/>
          <w:sz w:val="24"/>
          <w:szCs w:val="24"/>
        </w:rPr>
        <w:t xml:space="preserve"> 2009. </w:t>
      </w:r>
      <w:proofErr w:type="spellStart"/>
      <w:r w:rsidRPr="000E43FA">
        <w:rPr>
          <w:rFonts w:ascii="Arial" w:hAnsi="Arial" w:cs="Arial"/>
          <w:sz w:val="24"/>
          <w:szCs w:val="24"/>
        </w:rPr>
        <w:t>godine</w:t>
      </w:r>
      <w:proofErr w:type="spellEnd"/>
    </w:p>
    <w:p w:rsidR="00FE3BFD" w:rsidRPr="000F1299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E43FA">
        <w:rPr>
          <w:rFonts w:ascii="Arial" w:hAnsi="Arial" w:cs="Arial"/>
          <w:sz w:val="24"/>
          <w:szCs w:val="24"/>
        </w:rPr>
        <w:t>Informacija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E43FA">
        <w:rPr>
          <w:rFonts w:ascii="Arial" w:hAnsi="Arial" w:cs="Arial"/>
          <w:sz w:val="24"/>
          <w:szCs w:val="24"/>
        </w:rPr>
        <w:t>zaključivanju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Memoranduma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E43FA">
        <w:rPr>
          <w:rFonts w:ascii="Arial" w:hAnsi="Arial" w:cs="Arial"/>
          <w:sz w:val="24"/>
          <w:szCs w:val="24"/>
        </w:rPr>
        <w:t>razumijevanju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između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Vlade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Crne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 – Ministarstva </w:t>
      </w:r>
      <w:proofErr w:type="spellStart"/>
      <w:r>
        <w:rPr>
          <w:rFonts w:ascii="Arial" w:hAnsi="Arial" w:cs="Arial"/>
          <w:sz w:val="24"/>
          <w:szCs w:val="24"/>
        </w:rPr>
        <w:t>saobraćaja</w:t>
      </w:r>
      <w:proofErr w:type="spellEnd"/>
      <w:r>
        <w:rPr>
          <w:rFonts w:ascii="Arial" w:hAnsi="Arial" w:cs="Arial"/>
          <w:sz w:val="24"/>
          <w:szCs w:val="24"/>
        </w:rPr>
        <w:t xml:space="preserve"> i pomorstva</w:t>
      </w:r>
      <w:r w:rsidRPr="000E43FA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0E43FA">
        <w:rPr>
          <w:rFonts w:ascii="Arial" w:hAnsi="Arial" w:cs="Arial"/>
          <w:sz w:val="24"/>
          <w:szCs w:val="24"/>
        </w:rPr>
        <w:t>infrastrukture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E43FA">
        <w:rPr>
          <w:rFonts w:ascii="Arial" w:hAnsi="Arial" w:cs="Arial"/>
          <w:sz w:val="24"/>
          <w:szCs w:val="24"/>
        </w:rPr>
        <w:t>upr</w:t>
      </w:r>
      <w:r>
        <w:rPr>
          <w:rFonts w:ascii="Arial" w:hAnsi="Arial" w:cs="Arial"/>
          <w:sz w:val="24"/>
          <w:szCs w:val="24"/>
        </w:rPr>
        <w:t>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vodama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Holandije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vezi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priznavanjem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sertifikata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skladu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Konvencijom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standardima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obuke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izdavanja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uvjerenja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vršenju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brodarske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straže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pomoraca</w:t>
      </w:r>
      <w:proofErr w:type="spellEnd"/>
      <w:r>
        <w:rPr>
          <w:rFonts w:ascii="Arial" w:hAnsi="Arial" w:cs="Arial"/>
          <w:sz w:val="24"/>
          <w:szCs w:val="24"/>
        </w:rPr>
        <w:t xml:space="preserve"> (STCW </w:t>
      </w:r>
      <w:proofErr w:type="spellStart"/>
      <w:r>
        <w:rPr>
          <w:rFonts w:ascii="Arial" w:hAnsi="Arial" w:cs="Arial"/>
          <w:sz w:val="24"/>
          <w:szCs w:val="24"/>
        </w:rPr>
        <w:t>konvencija</w:t>
      </w:r>
      <w:proofErr w:type="spellEnd"/>
      <w:r>
        <w:rPr>
          <w:rFonts w:ascii="Arial" w:hAnsi="Arial" w:cs="Arial"/>
          <w:sz w:val="24"/>
          <w:szCs w:val="24"/>
        </w:rPr>
        <w:t xml:space="preserve">)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E43FA">
        <w:rPr>
          <w:rFonts w:ascii="Arial" w:hAnsi="Arial" w:cs="Arial"/>
          <w:sz w:val="24"/>
          <w:szCs w:val="24"/>
        </w:rPr>
        <w:t>edlogom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</w:p>
    <w:p w:rsidR="00FE3BFD" w:rsidRPr="000F1299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C3409">
        <w:rPr>
          <w:rFonts w:ascii="Arial" w:hAnsi="Arial" w:cs="Arial"/>
          <w:sz w:val="24"/>
          <w:szCs w:val="24"/>
        </w:rPr>
        <w:t>Informacija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C3409">
        <w:rPr>
          <w:rFonts w:ascii="Arial" w:hAnsi="Arial" w:cs="Arial"/>
          <w:sz w:val="24"/>
          <w:szCs w:val="24"/>
        </w:rPr>
        <w:t>potrebi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potpisivanja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Multilateralne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konvencije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C3409">
        <w:rPr>
          <w:rFonts w:ascii="Arial" w:hAnsi="Arial" w:cs="Arial"/>
          <w:sz w:val="24"/>
          <w:szCs w:val="24"/>
        </w:rPr>
        <w:t>primjenu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mjera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koje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se u </w:t>
      </w:r>
      <w:proofErr w:type="spellStart"/>
      <w:r w:rsidRPr="00BC3409">
        <w:rPr>
          <w:rFonts w:ascii="Arial" w:hAnsi="Arial" w:cs="Arial"/>
          <w:sz w:val="24"/>
          <w:szCs w:val="24"/>
        </w:rPr>
        <w:t>cilju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spr</w:t>
      </w:r>
      <w:r>
        <w:rPr>
          <w:rFonts w:ascii="Arial" w:hAnsi="Arial" w:cs="Arial"/>
          <w:sz w:val="24"/>
          <w:szCs w:val="24"/>
        </w:rPr>
        <w:t>ječavanja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evazije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poreske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osnovice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C3409">
        <w:rPr>
          <w:rFonts w:ascii="Arial" w:hAnsi="Arial" w:cs="Arial"/>
          <w:sz w:val="24"/>
          <w:szCs w:val="24"/>
        </w:rPr>
        <w:t>premještanja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dobiti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odnose </w:t>
      </w:r>
      <w:proofErr w:type="spellStart"/>
      <w:r w:rsidRPr="00BC3409">
        <w:rPr>
          <w:rFonts w:ascii="Arial" w:hAnsi="Arial" w:cs="Arial"/>
          <w:sz w:val="24"/>
          <w:szCs w:val="24"/>
        </w:rPr>
        <w:t>na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poreske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ugovore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BC3409">
        <w:rPr>
          <w:rFonts w:ascii="Arial" w:hAnsi="Arial" w:cs="Arial"/>
          <w:sz w:val="24"/>
          <w:szCs w:val="24"/>
        </w:rPr>
        <w:t>Nacrtom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multilateralne</w:t>
      </w:r>
      <w:proofErr w:type="spellEnd"/>
      <w:r w:rsidRPr="00BC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409">
        <w:rPr>
          <w:rFonts w:ascii="Arial" w:hAnsi="Arial" w:cs="Arial"/>
          <w:sz w:val="24"/>
          <w:szCs w:val="24"/>
        </w:rPr>
        <w:t>konvencije</w:t>
      </w:r>
      <w:proofErr w:type="spellEnd"/>
    </w:p>
    <w:p w:rsidR="00FE3BFD" w:rsidRPr="00E53A39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E43FA">
        <w:rPr>
          <w:rFonts w:ascii="Arial" w:hAnsi="Arial" w:cs="Arial"/>
          <w:sz w:val="24"/>
          <w:szCs w:val="24"/>
        </w:rPr>
        <w:t>Informacija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E43FA">
        <w:rPr>
          <w:rFonts w:ascii="Arial" w:hAnsi="Arial" w:cs="Arial"/>
          <w:sz w:val="24"/>
          <w:szCs w:val="24"/>
        </w:rPr>
        <w:t>ponudi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E43FA">
        <w:rPr>
          <w:rFonts w:ascii="Arial" w:hAnsi="Arial" w:cs="Arial"/>
          <w:sz w:val="24"/>
          <w:szCs w:val="24"/>
        </w:rPr>
        <w:t>pravo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preče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kupovine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nepokretnost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privrednog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društva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AD IZBOR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iz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Bara</w:t>
      </w:r>
    </w:p>
    <w:p w:rsidR="00FE3BFD" w:rsidRPr="00E53A39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C5E1A">
        <w:rPr>
          <w:rFonts w:ascii="Arial" w:hAnsi="Arial" w:cs="Arial"/>
          <w:sz w:val="24"/>
          <w:szCs w:val="24"/>
        </w:rPr>
        <w:t>edlog</w:t>
      </w:r>
      <w:proofErr w:type="spellEnd"/>
      <w:r w:rsidRPr="007C5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5E1A">
        <w:rPr>
          <w:rFonts w:ascii="Arial" w:hAnsi="Arial" w:cs="Arial"/>
          <w:sz w:val="24"/>
          <w:szCs w:val="24"/>
        </w:rPr>
        <w:t>ugovora</w:t>
      </w:r>
      <w:proofErr w:type="spellEnd"/>
      <w:r w:rsidRPr="007C5E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C5E1A">
        <w:rPr>
          <w:rFonts w:ascii="Arial" w:hAnsi="Arial" w:cs="Arial"/>
          <w:sz w:val="24"/>
          <w:szCs w:val="24"/>
        </w:rPr>
        <w:t>sa</w:t>
      </w:r>
      <w:r>
        <w:rPr>
          <w:rFonts w:ascii="Arial" w:hAnsi="Arial" w:cs="Arial"/>
          <w:sz w:val="24"/>
          <w:szCs w:val="24"/>
        </w:rPr>
        <w:t>radnji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sprovođenju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1000+stanova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f</w:t>
      </w:r>
      <w:r w:rsidRPr="007C5E1A">
        <w:rPr>
          <w:rFonts w:ascii="Arial" w:hAnsi="Arial" w:cs="Arial"/>
          <w:sz w:val="24"/>
          <w:szCs w:val="24"/>
        </w:rPr>
        <w:t>aza</w:t>
      </w:r>
      <w:proofErr w:type="spellEnd"/>
      <w:r w:rsidRPr="007C5E1A">
        <w:rPr>
          <w:rFonts w:ascii="Arial" w:hAnsi="Arial" w:cs="Arial"/>
          <w:sz w:val="24"/>
          <w:szCs w:val="24"/>
        </w:rPr>
        <w:t xml:space="preserve"> III, </w:t>
      </w:r>
      <w:proofErr w:type="spellStart"/>
      <w:r w:rsidRPr="007C5E1A">
        <w:rPr>
          <w:rFonts w:ascii="Arial" w:hAnsi="Arial" w:cs="Arial"/>
          <w:sz w:val="24"/>
          <w:szCs w:val="24"/>
        </w:rPr>
        <w:t>između</w:t>
      </w:r>
      <w:proofErr w:type="spellEnd"/>
      <w:r w:rsidRPr="007C5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5E1A">
        <w:rPr>
          <w:rFonts w:ascii="Arial" w:hAnsi="Arial" w:cs="Arial"/>
          <w:sz w:val="24"/>
          <w:szCs w:val="24"/>
        </w:rPr>
        <w:t>komercijalnih</w:t>
      </w:r>
      <w:proofErr w:type="spellEnd"/>
      <w:r w:rsidRPr="007C5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5E1A">
        <w:rPr>
          <w:rFonts w:ascii="Arial" w:hAnsi="Arial" w:cs="Arial"/>
          <w:sz w:val="24"/>
          <w:szCs w:val="24"/>
        </w:rPr>
        <w:t>banaka</w:t>
      </w:r>
      <w:proofErr w:type="spellEnd"/>
      <w:r w:rsidRPr="007C5E1A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7C5E1A">
        <w:rPr>
          <w:rFonts w:ascii="Arial" w:hAnsi="Arial" w:cs="Arial"/>
          <w:sz w:val="24"/>
          <w:szCs w:val="24"/>
        </w:rPr>
        <w:t>finansija</w:t>
      </w:r>
      <w:proofErr w:type="spellEnd"/>
      <w:r w:rsidRPr="007C5E1A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7C5E1A">
        <w:rPr>
          <w:rFonts w:ascii="Arial" w:hAnsi="Arial" w:cs="Arial"/>
          <w:sz w:val="24"/>
          <w:szCs w:val="24"/>
        </w:rPr>
        <w:t>održivog</w:t>
      </w:r>
      <w:proofErr w:type="spellEnd"/>
      <w:r w:rsidRPr="007C5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5E1A">
        <w:rPr>
          <w:rFonts w:ascii="Arial" w:hAnsi="Arial" w:cs="Arial"/>
          <w:sz w:val="24"/>
          <w:szCs w:val="24"/>
        </w:rPr>
        <w:t>razvoja</w:t>
      </w:r>
      <w:proofErr w:type="spellEnd"/>
      <w:r w:rsidRPr="007C5E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C5E1A">
        <w:rPr>
          <w:rFonts w:ascii="Arial" w:hAnsi="Arial" w:cs="Arial"/>
          <w:sz w:val="24"/>
          <w:szCs w:val="24"/>
        </w:rPr>
        <w:t>turizma</w:t>
      </w:r>
      <w:proofErr w:type="spellEnd"/>
    </w:p>
    <w:p w:rsidR="00FE3BFD" w:rsidRPr="000E43FA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crnogorske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delegacije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predvoditi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Radunović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finansija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na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redovnom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Proljećnom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zasijedanju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Svjetske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Banke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E43FA">
        <w:rPr>
          <w:rFonts w:ascii="Arial" w:hAnsi="Arial" w:cs="Arial"/>
          <w:sz w:val="24"/>
          <w:szCs w:val="24"/>
        </w:rPr>
        <w:t>Međunarodnog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Monetarnog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Fonda i </w:t>
      </w:r>
      <w:proofErr w:type="spellStart"/>
      <w:r w:rsidRPr="000E43FA">
        <w:rPr>
          <w:rFonts w:ascii="Arial" w:hAnsi="Arial" w:cs="Arial"/>
          <w:sz w:val="24"/>
          <w:szCs w:val="24"/>
        </w:rPr>
        <w:t>bilateralnim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aktivnostima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E43FA">
        <w:rPr>
          <w:rFonts w:ascii="Arial" w:hAnsi="Arial" w:cs="Arial"/>
          <w:sz w:val="24"/>
          <w:szCs w:val="24"/>
        </w:rPr>
        <w:t>Sjedinjenim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Američ</w:t>
      </w:r>
      <w:r>
        <w:rPr>
          <w:rFonts w:ascii="Arial" w:hAnsi="Arial" w:cs="Arial"/>
          <w:sz w:val="24"/>
          <w:szCs w:val="24"/>
        </w:rPr>
        <w:t>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Državama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periodu</w:t>
      </w:r>
      <w:proofErr w:type="spellEnd"/>
      <w:r>
        <w:rPr>
          <w:rFonts w:ascii="Arial" w:hAnsi="Arial" w:cs="Arial"/>
          <w:sz w:val="24"/>
          <w:szCs w:val="24"/>
        </w:rPr>
        <w:t xml:space="preserve"> od 11.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15.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aprila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FE3BFD" w:rsidRPr="000E43FA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E43FA">
        <w:rPr>
          <w:rFonts w:ascii="Arial" w:hAnsi="Arial" w:cs="Arial"/>
          <w:sz w:val="24"/>
          <w:szCs w:val="24"/>
        </w:rPr>
        <w:t>edlog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platforme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E43FA">
        <w:rPr>
          <w:rFonts w:ascii="Arial" w:hAnsi="Arial" w:cs="Arial"/>
          <w:sz w:val="24"/>
          <w:szCs w:val="24"/>
        </w:rPr>
        <w:t>učešće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Kemala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Purišića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E43FA">
        <w:rPr>
          <w:rFonts w:ascii="Arial" w:hAnsi="Arial" w:cs="Arial"/>
          <w:sz w:val="24"/>
          <w:szCs w:val="24"/>
        </w:rPr>
        <w:t>ministra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rada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E43FA">
        <w:rPr>
          <w:rFonts w:ascii="Arial" w:hAnsi="Arial" w:cs="Arial"/>
          <w:sz w:val="24"/>
          <w:szCs w:val="24"/>
        </w:rPr>
        <w:t>socijalnog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staranja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10.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</w:t>
      </w:r>
      <w:r w:rsidRPr="000E43FA">
        <w:rPr>
          <w:rFonts w:ascii="Arial" w:hAnsi="Arial" w:cs="Arial"/>
          <w:sz w:val="24"/>
          <w:szCs w:val="24"/>
        </w:rPr>
        <w:t>eđunarodnoj</w:t>
      </w:r>
      <w:proofErr w:type="spellEnd"/>
      <w:proofErr w:type="gram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konferenciji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„Sarajevo </w:t>
      </w:r>
      <w:proofErr w:type="spellStart"/>
      <w:r w:rsidRPr="000E43FA">
        <w:rPr>
          <w:rFonts w:ascii="Arial" w:hAnsi="Arial" w:cs="Arial"/>
          <w:sz w:val="24"/>
          <w:szCs w:val="24"/>
        </w:rPr>
        <w:t>biznis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forum 2019“,</w:t>
      </w:r>
      <w:r>
        <w:rPr>
          <w:rFonts w:ascii="Arial" w:hAnsi="Arial" w:cs="Arial"/>
          <w:sz w:val="24"/>
          <w:szCs w:val="24"/>
        </w:rPr>
        <w:t xml:space="preserve"> od 17.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 w:rsidRPr="000E43FA">
        <w:rPr>
          <w:rFonts w:ascii="Arial" w:hAnsi="Arial" w:cs="Arial"/>
          <w:sz w:val="24"/>
          <w:szCs w:val="24"/>
        </w:rPr>
        <w:t xml:space="preserve"> 19. </w:t>
      </w:r>
      <w:proofErr w:type="spellStart"/>
      <w:proofErr w:type="gramStart"/>
      <w:r w:rsidRPr="000E43FA">
        <w:rPr>
          <w:rFonts w:ascii="Arial" w:hAnsi="Arial" w:cs="Arial"/>
          <w:sz w:val="24"/>
          <w:szCs w:val="24"/>
        </w:rPr>
        <w:t>april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 Sarajevo, Bosna i Hercegovina</w:t>
      </w:r>
    </w:p>
    <w:p w:rsidR="00FE3BFD" w:rsidRPr="000E43FA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E43FA">
        <w:rPr>
          <w:rFonts w:ascii="Arial" w:hAnsi="Arial" w:cs="Arial"/>
          <w:sz w:val="24"/>
          <w:szCs w:val="24"/>
        </w:rPr>
        <w:t>edlog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platforme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E43FA">
        <w:rPr>
          <w:rFonts w:ascii="Arial" w:hAnsi="Arial" w:cs="Arial"/>
          <w:sz w:val="24"/>
          <w:szCs w:val="24"/>
        </w:rPr>
        <w:t>posjetu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Aleksandra </w:t>
      </w:r>
      <w:proofErr w:type="spellStart"/>
      <w:r w:rsidRPr="000E43FA">
        <w:rPr>
          <w:rFonts w:ascii="Arial" w:hAnsi="Arial" w:cs="Arial"/>
          <w:sz w:val="24"/>
          <w:szCs w:val="24"/>
        </w:rPr>
        <w:t>Bogdanovića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kulture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Republici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Sjevernoj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Makedoniji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0E43FA">
        <w:rPr>
          <w:rFonts w:ascii="Arial" w:hAnsi="Arial" w:cs="Arial"/>
          <w:sz w:val="24"/>
          <w:szCs w:val="24"/>
        </w:rPr>
        <w:t xml:space="preserve"> 17. </w:t>
      </w:r>
      <w:proofErr w:type="spellStart"/>
      <w:proofErr w:type="gramStart"/>
      <w:r w:rsidRPr="000E43FA">
        <w:rPr>
          <w:rFonts w:ascii="Arial" w:hAnsi="Arial" w:cs="Arial"/>
          <w:sz w:val="24"/>
          <w:szCs w:val="24"/>
        </w:rPr>
        <w:t>aprila</w:t>
      </w:r>
      <w:proofErr w:type="spellEnd"/>
      <w:proofErr w:type="gramEnd"/>
      <w:r w:rsidRPr="000E43FA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0E43FA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Nacrtom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kulturnoj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saradnji</w:t>
      </w:r>
      <w:proofErr w:type="spellEnd"/>
    </w:p>
    <w:p w:rsidR="00FE3BFD" w:rsidRPr="000E43FA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Gordane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Radojević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direktorice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Uprave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statistiku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sastanku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zemalja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</w:t>
      </w:r>
      <w:r w:rsidRPr="000E43FA">
        <w:rPr>
          <w:rFonts w:ascii="Arial" w:hAnsi="Arial" w:cs="Arial"/>
          <w:sz w:val="24"/>
          <w:szCs w:val="24"/>
        </w:rPr>
        <w:t>apadnog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Balkana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posvećenom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Berlinskom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3FA">
        <w:rPr>
          <w:rFonts w:ascii="Arial" w:hAnsi="Arial" w:cs="Arial"/>
          <w:sz w:val="24"/>
          <w:szCs w:val="24"/>
        </w:rPr>
        <w:t>procesu</w:t>
      </w:r>
      <w:proofErr w:type="spellEnd"/>
      <w:r w:rsidRPr="000E43FA">
        <w:rPr>
          <w:rFonts w:ascii="Arial" w:hAnsi="Arial" w:cs="Arial"/>
          <w:sz w:val="24"/>
          <w:szCs w:val="24"/>
        </w:rPr>
        <w:t xml:space="preserve">, 24. </w:t>
      </w:r>
      <w:proofErr w:type="gramStart"/>
      <w:r w:rsidRPr="000E43FA">
        <w:rPr>
          <w:rFonts w:ascii="Arial" w:hAnsi="Arial" w:cs="Arial"/>
          <w:sz w:val="24"/>
          <w:szCs w:val="24"/>
        </w:rPr>
        <w:t>i</w:t>
      </w:r>
      <w:proofErr w:type="gramEnd"/>
      <w:r w:rsidRPr="000E43FA">
        <w:rPr>
          <w:rFonts w:ascii="Arial" w:hAnsi="Arial" w:cs="Arial"/>
          <w:sz w:val="24"/>
          <w:szCs w:val="24"/>
        </w:rPr>
        <w:t xml:space="preserve"> 25. </w:t>
      </w:r>
      <w:proofErr w:type="spellStart"/>
      <w:proofErr w:type="gramStart"/>
      <w:r w:rsidRPr="000E43FA">
        <w:rPr>
          <w:rFonts w:ascii="Arial" w:hAnsi="Arial" w:cs="Arial"/>
          <w:sz w:val="24"/>
          <w:szCs w:val="24"/>
        </w:rPr>
        <w:t>aprila</w:t>
      </w:r>
      <w:proofErr w:type="spellEnd"/>
      <w:proofErr w:type="gramEnd"/>
      <w:r w:rsidRPr="000E43FA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0E43FA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0E43F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E43FA">
        <w:rPr>
          <w:rFonts w:ascii="Arial" w:hAnsi="Arial" w:cs="Arial"/>
          <w:sz w:val="24"/>
          <w:szCs w:val="24"/>
        </w:rPr>
        <w:t>Varšavi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Poljska</w:t>
      </w:r>
      <w:proofErr w:type="spellEnd"/>
    </w:p>
    <w:p w:rsidR="00FE3BFD" w:rsidRPr="00C63556" w:rsidRDefault="00FE3BFD" w:rsidP="00FE3B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3BFD" w:rsidRPr="003A5C3E" w:rsidRDefault="00FE3BFD" w:rsidP="00FE3BFD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FE3BFD" w:rsidRDefault="00FE3BFD" w:rsidP="00FE3BF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16E29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FE3BFD" w:rsidRPr="001943CB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943CB">
        <w:rPr>
          <w:rFonts w:ascii="Arial" w:hAnsi="Arial" w:cs="Arial"/>
          <w:sz w:val="24"/>
          <w:szCs w:val="24"/>
        </w:rPr>
        <w:t>edlog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943CB">
        <w:rPr>
          <w:rFonts w:ascii="Arial" w:hAnsi="Arial" w:cs="Arial"/>
          <w:sz w:val="24"/>
          <w:szCs w:val="24"/>
        </w:rPr>
        <w:t>davanje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3CB">
        <w:rPr>
          <w:rFonts w:ascii="Arial" w:hAnsi="Arial" w:cs="Arial"/>
          <w:sz w:val="24"/>
          <w:szCs w:val="24"/>
        </w:rPr>
        <w:t>saglasnosti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1943CB">
        <w:rPr>
          <w:rFonts w:ascii="Arial" w:hAnsi="Arial" w:cs="Arial"/>
          <w:sz w:val="24"/>
          <w:szCs w:val="24"/>
        </w:rPr>
        <w:t>Vuko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3CB">
        <w:rPr>
          <w:rFonts w:ascii="Arial" w:hAnsi="Arial" w:cs="Arial"/>
          <w:sz w:val="24"/>
          <w:szCs w:val="24"/>
        </w:rPr>
        <w:t>Jovović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1943CB">
        <w:rPr>
          <w:rFonts w:ascii="Arial" w:hAnsi="Arial" w:cs="Arial"/>
          <w:sz w:val="24"/>
          <w:szCs w:val="24"/>
        </w:rPr>
        <w:t>iz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3CB">
        <w:rPr>
          <w:rFonts w:ascii="Arial" w:hAnsi="Arial" w:cs="Arial"/>
          <w:sz w:val="24"/>
          <w:szCs w:val="24"/>
        </w:rPr>
        <w:t>Danilovgrada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943CB">
        <w:rPr>
          <w:rFonts w:ascii="Arial" w:hAnsi="Arial" w:cs="Arial"/>
          <w:sz w:val="24"/>
          <w:szCs w:val="24"/>
        </w:rPr>
        <w:t>davanje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943CB">
        <w:rPr>
          <w:rFonts w:ascii="Arial" w:hAnsi="Arial" w:cs="Arial"/>
          <w:sz w:val="24"/>
          <w:szCs w:val="24"/>
        </w:rPr>
        <w:t>zaku</w:t>
      </w:r>
      <w:r>
        <w:rPr>
          <w:rFonts w:ascii="Arial" w:hAnsi="Arial" w:cs="Arial"/>
          <w:sz w:val="24"/>
          <w:szCs w:val="24"/>
        </w:rPr>
        <w:t>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1943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3CB">
        <w:rPr>
          <w:rFonts w:ascii="Arial" w:hAnsi="Arial" w:cs="Arial"/>
          <w:sz w:val="24"/>
          <w:szCs w:val="24"/>
        </w:rPr>
        <w:t>nepokretnosti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3CB">
        <w:rPr>
          <w:rFonts w:ascii="Arial" w:hAnsi="Arial" w:cs="Arial"/>
          <w:sz w:val="24"/>
          <w:szCs w:val="24"/>
        </w:rPr>
        <w:t>broj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948 KO </w:t>
      </w:r>
      <w:proofErr w:type="spellStart"/>
      <w:r w:rsidRPr="001943CB">
        <w:rPr>
          <w:rFonts w:ascii="Arial" w:hAnsi="Arial" w:cs="Arial"/>
          <w:sz w:val="24"/>
          <w:szCs w:val="24"/>
        </w:rPr>
        <w:t>Jastreb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943CB">
        <w:rPr>
          <w:rFonts w:ascii="Arial" w:hAnsi="Arial" w:cs="Arial"/>
          <w:sz w:val="24"/>
          <w:szCs w:val="24"/>
        </w:rPr>
        <w:t>opština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3CB">
        <w:rPr>
          <w:rFonts w:ascii="Arial" w:hAnsi="Arial" w:cs="Arial"/>
          <w:sz w:val="24"/>
          <w:szCs w:val="24"/>
        </w:rPr>
        <w:t>Danilovgrad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943CB">
        <w:rPr>
          <w:rFonts w:ascii="Arial" w:hAnsi="Arial" w:cs="Arial"/>
          <w:sz w:val="24"/>
          <w:szCs w:val="24"/>
        </w:rPr>
        <w:t>svojini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3CB">
        <w:rPr>
          <w:rFonts w:ascii="Arial" w:hAnsi="Arial" w:cs="Arial"/>
          <w:sz w:val="24"/>
          <w:szCs w:val="24"/>
        </w:rPr>
        <w:t>Crne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Gore</w:t>
      </w:r>
    </w:p>
    <w:p w:rsidR="00FE3BFD" w:rsidRPr="001943CB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943CB">
        <w:rPr>
          <w:rFonts w:ascii="Arial" w:hAnsi="Arial" w:cs="Arial"/>
          <w:sz w:val="24"/>
          <w:szCs w:val="24"/>
        </w:rPr>
        <w:t>edlog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943CB">
        <w:rPr>
          <w:rFonts w:ascii="Arial" w:hAnsi="Arial" w:cs="Arial"/>
          <w:sz w:val="24"/>
          <w:szCs w:val="24"/>
        </w:rPr>
        <w:t>davanje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3CB">
        <w:rPr>
          <w:rFonts w:ascii="Arial" w:hAnsi="Arial" w:cs="Arial"/>
          <w:sz w:val="24"/>
          <w:szCs w:val="24"/>
        </w:rPr>
        <w:t>saglasnosti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943CB">
        <w:rPr>
          <w:rFonts w:ascii="Arial" w:hAnsi="Arial" w:cs="Arial"/>
          <w:sz w:val="24"/>
          <w:szCs w:val="24"/>
        </w:rPr>
        <w:t>ustanovljenje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3CB">
        <w:rPr>
          <w:rFonts w:ascii="Arial" w:hAnsi="Arial" w:cs="Arial"/>
          <w:sz w:val="24"/>
          <w:szCs w:val="24"/>
        </w:rPr>
        <w:t>prava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3CB">
        <w:rPr>
          <w:rFonts w:ascii="Arial" w:hAnsi="Arial" w:cs="Arial"/>
          <w:sz w:val="24"/>
          <w:szCs w:val="24"/>
        </w:rPr>
        <w:t>službenosti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3CB">
        <w:rPr>
          <w:rFonts w:ascii="Arial" w:hAnsi="Arial" w:cs="Arial"/>
          <w:sz w:val="24"/>
          <w:szCs w:val="24"/>
        </w:rPr>
        <w:t>na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3CB">
        <w:rPr>
          <w:rFonts w:ascii="Arial" w:hAnsi="Arial" w:cs="Arial"/>
          <w:sz w:val="24"/>
          <w:szCs w:val="24"/>
        </w:rPr>
        <w:t>nepokretnosti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943CB">
        <w:rPr>
          <w:rFonts w:ascii="Arial" w:hAnsi="Arial" w:cs="Arial"/>
          <w:sz w:val="24"/>
          <w:szCs w:val="24"/>
        </w:rPr>
        <w:t>svojini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3CB">
        <w:rPr>
          <w:rFonts w:ascii="Arial" w:hAnsi="Arial" w:cs="Arial"/>
          <w:sz w:val="24"/>
          <w:szCs w:val="24"/>
        </w:rPr>
        <w:t>Crne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1943CB">
        <w:rPr>
          <w:rFonts w:ascii="Arial" w:hAnsi="Arial" w:cs="Arial"/>
          <w:sz w:val="24"/>
          <w:szCs w:val="24"/>
        </w:rPr>
        <w:t>korist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3CB">
        <w:rPr>
          <w:rFonts w:ascii="Arial" w:hAnsi="Arial" w:cs="Arial"/>
          <w:sz w:val="24"/>
          <w:szCs w:val="24"/>
        </w:rPr>
        <w:t>pravnog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3CB">
        <w:rPr>
          <w:rFonts w:ascii="Arial" w:hAnsi="Arial" w:cs="Arial"/>
          <w:sz w:val="24"/>
          <w:szCs w:val="24"/>
        </w:rPr>
        <w:t>lica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1943CB">
        <w:rPr>
          <w:rFonts w:ascii="Arial" w:hAnsi="Arial" w:cs="Arial"/>
          <w:sz w:val="24"/>
          <w:szCs w:val="24"/>
        </w:rPr>
        <w:t>Crnogorski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3CB">
        <w:rPr>
          <w:rFonts w:ascii="Arial" w:hAnsi="Arial" w:cs="Arial"/>
          <w:sz w:val="24"/>
          <w:szCs w:val="24"/>
        </w:rPr>
        <w:t>elektrodistributivni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3CB">
        <w:rPr>
          <w:rFonts w:ascii="Arial" w:hAnsi="Arial" w:cs="Arial"/>
          <w:sz w:val="24"/>
          <w:szCs w:val="24"/>
        </w:rPr>
        <w:t>sistem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1943CB">
        <w:rPr>
          <w:rFonts w:ascii="Arial" w:hAnsi="Arial" w:cs="Arial"/>
          <w:sz w:val="24"/>
          <w:szCs w:val="24"/>
        </w:rPr>
        <w:t>d.o.o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. Podgorica i to </w:t>
      </w:r>
      <w:proofErr w:type="spellStart"/>
      <w:r w:rsidRPr="001943CB">
        <w:rPr>
          <w:rFonts w:ascii="Arial" w:hAnsi="Arial" w:cs="Arial"/>
          <w:sz w:val="24"/>
          <w:szCs w:val="24"/>
        </w:rPr>
        <w:t>na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3CB">
        <w:rPr>
          <w:rFonts w:ascii="Arial" w:hAnsi="Arial" w:cs="Arial"/>
          <w:sz w:val="24"/>
          <w:szCs w:val="24"/>
        </w:rPr>
        <w:t>dijelu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3CB">
        <w:rPr>
          <w:rFonts w:ascii="Arial" w:hAnsi="Arial" w:cs="Arial"/>
          <w:sz w:val="24"/>
          <w:szCs w:val="24"/>
        </w:rPr>
        <w:t>katastarske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3CB">
        <w:rPr>
          <w:rFonts w:ascii="Arial" w:hAnsi="Arial" w:cs="Arial"/>
          <w:sz w:val="24"/>
          <w:szCs w:val="24"/>
        </w:rPr>
        <w:t>parcele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3CB">
        <w:rPr>
          <w:rFonts w:ascii="Arial" w:hAnsi="Arial" w:cs="Arial"/>
          <w:sz w:val="24"/>
          <w:szCs w:val="24"/>
        </w:rPr>
        <w:t>broj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551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1209, KO </w:t>
      </w:r>
      <w:proofErr w:type="spellStart"/>
      <w:r>
        <w:rPr>
          <w:rFonts w:ascii="Arial" w:hAnsi="Arial" w:cs="Arial"/>
          <w:sz w:val="24"/>
          <w:szCs w:val="24"/>
        </w:rPr>
        <w:t>Glavica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Danilovgrad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ustanovljenju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službenosti</w:t>
      </w:r>
      <w:proofErr w:type="spellEnd"/>
    </w:p>
    <w:p w:rsidR="00FE3BFD" w:rsidRPr="001943CB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943CB">
        <w:rPr>
          <w:rFonts w:ascii="Arial" w:hAnsi="Arial" w:cs="Arial"/>
          <w:sz w:val="24"/>
          <w:szCs w:val="24"/>
        </w:rPr>
        <w:t>edlog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otuđenje</w:t>
      </w:r>
      <w:proofErr w:type="spellEnd"/>
      <w:r>
        <w:rPr>
          <w:rFonts w:ascii="Arial" w:hAnsi="Arial" w:cs="Arial"/>
          <w:sz w:val="24"/>
          <w:szCs w:val="24"/>
        </w:rPr>
        <w:t xml:space="preserve"> 24 </w:t>
      </w:r>
      <w:proofErr w:type="spellStart"/>
      <w:r w:rsidRPr="001943CB">
        <w:rPr>
          <w:rFonts w:ascii="Arial" w:hAnsi="Arial" w:cs="Arial"/>
          <w:sz w:val="24"/>
          <w:szCs w:val="24"/>
        </w:rPr>
        <w:t>motorna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3CB">
        <w:rPr>
          <w:rFonts w:ascii="Arial" w:hAnsi="Arial" w:cs="Arial"/>
          <w:sz w:val="24"/>
          <w:szCs w:val="24"/>
        </w:rPr>
        <w:t>vozila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Ministarstva </w:t>
      </w:r>
      <w:proofErr w:type="spellStart"/>
      <w:r>
        <w:rPr>
          <w:rFonts w:ascii="Arial" w:hAnsi="Arial" w:cs="Arial"/>
          <w:sz w:val="24"/>
          <w:szCs w:val="24"/>
        </w:rPr>
        <w:t>poljoprivrede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ruralnog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razvoja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Uprave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šume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943CB">
        <w:rPr>
          <w:rFonts w:ascii="Arial" w:hAnsi="Arial" w:cs="Arial"/>
          <w:sz w:val="24"/>
          <w:szCs w:val="24"/>
        </w:rPr>
        <w:t>po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3CB">
        <w:rPr>
          <w:rFonts w:ascii="Arial" w:hAnsi="Arial" w:cs="Arial"/>
          <w:sz w:val="24"/>
          <w:szCs w:val="24"/>
        </w:rPr>
        <w:t>sistemu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1943CB">
        <w:rPr>
          <w:rFonts w:ascii="Arial" w:hAnsi="Arial" w:cs="Arial"/>
          <w:sz w:val="24"/>
          <w:szCs w:val="24"/>
        </w:rPr>
        <w:t>staro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za novo“</w:t>
      </w:r>
    </w:p>
    <w:p w:rsidR="00FE3BFD" w:rsidRPr="00C661AA" w:rsidRDefault="00FE3BFD" w:rsidP="00FE3B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943CB">
        <w:rPr>
          <w:rFonts w:ascii="Arial" w:hAnsi="Arial" w:cs="Arial"/>
          <w:sz w:val="24"/>
          <w:szCs w:val="24"/>
        </w:rPr>
        <w:lastRenderedPageBreak/>
        <w:t>Pitanja</w:t>
      </w:r>
      <w:proofErr w:type="spellEnd"/>
      <w:r w:rsidRPr="001943C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943CB">
        <w:rPr>
          <w:rFonts w:ascii="Arial" w:hAnsi="Arial" w:cs="Arial"/>
          <w:sz w:val="24"/>
          <w:szCs w:val="24"/>
        </w:rPr>
        <w:t>predlozi</w:t>
      </w:r>
      <w:proofErr w:type="spellEnd"/>
    </w:p>
    <w:p w:rsidR="00FE3BFD" w:rsidRDefault="00FE3BFD" w:rsidP="00FE3B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3BFD" w:rsidRDefault="00FE3BFD" w:rsidP="00FE3B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3BFD" w:rsidRDefault="00FE3BFD" w:rsidP="00FE3B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3BFD" w:rsidRPr="000C4ABC" w:rsidRDefault="00FE3BFD" w:rsidP="00FE3B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3BFD" w:rsidRPr="00972FFB" w:rsidRDefault="00FE3BFD" w:rsidP="00FE3BFD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11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april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FE3BFD" w:rsidRDefault="00FE3BFD" w:rsidP="00FE3BFD"/>
    <w:p w:rsidR="00A859F6" w:rsidRDefault="00A859F6"/>
    <w:sectPr w:rsidR="00A85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C62C0A64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F3A37"/>
    <w:multiLevelType w:val="hybridMultilevel"/>
    <w:tmpl w:val="9976E1CE"/>
    <w:lvl w:ilvl="0" w:tplc="D48EC43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BFD"/>
    <w:rsid w:val="00034ADC"/>
    <w:rsid w:val="00A859F6"/>
    <w:rsid w:val="00C661AA"/>
    <w:rsid w:val="00FE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70703-4758-471E-A82F-E786D40DD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BFD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FE3BFD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FE3BF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4760</Characters>
  <Application>Microsoft Office Word</Application>
  <DocSecurity>0</DocSecurity>
  <Lines>39</Lines>
  <Paragraphs>11</Paragraphs>
  <ScaleCrop>false</ScaleCrop>
  <Company/>
  <LinksUpToDate>false</LinksUpToDate>
  <CharactersWithSpaces>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4</cp:revision>
  <dcterms:created xsi:type="dcterms:W3CDTF">2019-04-11T07:24:00Z</dcterms:created>
  <dcterms:modified xsi:type="dcterms:W3CDTF">2019-04-11T07:25:00Z</dcterms:modified>
</cp:coreProperties>
</file>