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19" w:rsidRPr="00584F75" w:rsidRDefault="00043C19" w:rsidP="00043C1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043C19" w:rsidRDefault="00043C19" w:rsidP="00043C1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109.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043C19" w:rsidRPr="00584F75" w:rsidRDefault="00043C19" w:rsidP="00043C1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14. februar 2019. godine, u 11,00 sati</w:t>
      </w:r>
    </w:p>
    <w:p w:rsidR="00043C19" w:rsidRPr="00584F75" w:rsidRDefault="00043C19" w:rsidP="00043C19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043C19" w:rsidRPr="00584F75" w:rsidRDefault="00043C19" w:rsidP="00043C1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108.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043C19" w:rsidRDefault="00043C19" w:rsidP="00043C1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7. februara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043C19" w:rsidRDefault="00043C19" w:rsidP="00043C1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043C19" w:rsidRDefault="00043C19" w:rsidP="00043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43C19" w:rsidRDefault="00043C19" w:rsidP="00043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43C19" w:rsidRPr="00D8016A" w:rsidRDefault="00043C19" w:rsidP="00043C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43C19" w:rsidRPr="003804FC" w:rsidRDefault="00043C19" w:rsidP="00043C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043C19" w:rsidRPr="001D744C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744C">
        <w:rPr>
          <w:rFonts w:ascii="Arial" w:hAnsi="Arial" w:cs="Arial"/>
          <w:sz w:val="24"/>
          <w:szCs w:val="24"/>
        </w:rPr>
        <w:t>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odluke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744C">
        <w:rPr>
          <w:rFonts w:ascii="Arial" w:hAnsi="Arial" w:cs="Arial"/>
          <w:sz w:val="24"/>
          <w:szCs w:val="24"/>
        </w:rPr>
        <w:t>obračunskoj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vrijednosti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koeficijenta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zaposlene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744C">
        <w:rPr>
          <w:rFonts w:ascii="Arial" w:hAnsi="Arial" w:cs="Arial"/>
          <w:sz w:val="24"/>
          <w:szCs w:val="24"/>
        </w:rPr>
        <w:t>javnom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sektoru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fiskalnu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D744C">
        <w:rPr>
          <w:rFonts w:ascii="Arial" w:hAnsi="Arial" w:cs="Arial"/>
          <w:sz w:val="24"/>
          <w:szCs w:val="24"/>
        </w:rPr>
        <w:t>godinu</w:t>
      </w:r>
      <w:proofErr w:type="spellEnd"/>
    </w:p>
    <w:p w:rsidR="00043C19" w:rsidRPr="001D744C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744C">
        <w:rPr>
          <w:rFonts w:ascii="Arial" w:hAnsi="Arial" w:cs="Arial"/>
          <w:sz w:val="24"/>
          <w:szCs w:val="24"/>
        </w:rPr>
        <w:t>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odluke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744C">
        <w:rPr>
          <w:rFonts w:ascii="Arial" w:hAnsi="Arial" w:cs="Arial"/>
          <w:sz w:val="24"/>
          <w:szCs w:val="24"/>
        </w:rPr>
        <w:t>izmjenama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Odluke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744C">
        <w:rPr>
          <w:rFonts w:ascii="Arial" w:hAnsi="Arial" w:cs="Arial"/>
          <w:sz w:val="24"/>
          <w:szCs w:val="24"/>
        </w:rPr>
        <w:t>obrazovanju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Nacionalnog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savjeta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koordinaciju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744C">
        <w:rPr>
          <w:rFonts w:ascii="Arial" w:hAnsi="Arial" w:cs="Arial"/>
          <w:sz w:val="24"/>
          <w:szCs w:val="24"/>
        </w:rPr>
        <w:t>prevenciju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hroničnih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nezaraznih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bolesti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744C">
        <w:rPr>
          <w:rFonts w:ascii="Arial" w:hAnsi="Arial" w:cs="Arial"/>
          <w:sz w:val="24"/>
          <w:szCs w:val="24"/>
        </w:rPr>
        <w:t>Crnoj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Gori</w:t>
      </w:r>
    </w:p>
    <w:p w:rsidR="00043C19" w:rsidRPr="001D744C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744C">
        <w:rPr>
          <w:rFonts w:ascii="Arial" w:hAnsi="Arial" w:cs="Arial"/>
          <w:sz w:val="24"/>
          <w:szCs w:val="24"/>
        </w:rPr>
        <w:t>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lovišta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Andrijevica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na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korišćenje</w:t>
      </w:r>
      <w:proofErr w:type="spellEnd"/>
    </w:p>
    <w:p w:rsidR="00043C19" w:rsidRPr="001D744C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744C">
        <w:rPr>
          <w:rFonts w:ascii="Arial" w:hAnsi="Arial" w:cs="Arial"/>
          <w:sz w:val="24"/>
          <w:szCs w:val="24"/>
        </w:rPr>
        <w:t>Informacija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744C">
        <w:rPr>
          <w:rFonts w:ascii="Arial" w:hAnsi="Arial" w:cs="Arial"/>
          <w:sz w:val="24"/>
          <w:szCs w:val="24"/>
        </w:rPr>
        <w:t>potrebnim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finansijskim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sredstvima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sprovođenje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plana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preventivnih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mjera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suzbijanje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bolesti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kvrgave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kože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744C">
        <w:rPr>
          <w:rFonts w:ascii="Arial" w:hAnsi="Arial" w:cs="Arial"/>
          <w:sz w:val="24"/>
          <w:szCs w:val="24"/>
        </w:rPr>
        <w:t>bolesti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plavog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jezika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744C">
        <w:rPr>
          <w:rFonts w:ascii="Arial" w:hAnsi="Arial" w:cs="Arial"/>
          <w:sz w:val="24"/>
          <w:szCs w:val="24"/>
        </w:rPr>
        <w:t>drugih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naročito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opasnih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zaraznih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bolesti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u 2019. </w:t>
      </w:r>
      <w:proofErr w:type="spellStart"/>
      <w:r w:rsidRPr="001D744C">
        <w:rPr>
          <w:rFonts w:ascii="Arial" w:hAnsi="Arial" w:cs="Arial"/>
          <w:sz w:val="24"/>
          <w:szCs w:val="24"/>
        </w:rPr>
        <w:t>godini</w:t>
      </w:r>
      <w:proofErr w:type="spellEnd"/>
    </w:p>
    <w:p w:rsidR="00043C19" w:rsidRPr="001D744C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744C">
        <w:rPr>
          <w:rFonts w:ascii="Arial" w:hAnsi="Arial" w:cs="Arial"/>
          <w:sz w:val="24"/>
          <w:szCs w:val="24"/>
        </w:rPr>
        <w:t>Izvještaj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744C">
        <w:rPr>
          <w:rFonts w:ascii="Arial" w:hAnsi="Arial" w:cs="Arial"/>
          <w:sz w:val="24"/>
          <w:szCs w:val="24"/>
        </w:rPr>
        <w:t>radu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Savjeta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zaštitu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životinja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1D744C">
        <w:rPr>
          <w:rFonts w:ascii="Arial" w:hAnsi="Arial" w:cs="Arial"/>
          <w:sz w:val="24"/>
          <w:szCs w:val="24"/>
        </w:rPr>
        <w:t>godinu</w:t>
      </w:r>
      <w:proofErr w:type="spellEnd"/>
    </w:p>
    <w:p w:rsidR="00043C19" w:rsidRPr="001D744C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744C">
        <w:rPr>
          <w:rFonts w:ascii="Arial" w:hAnsi="Arial" w:cs="Arial"/>
          <w:sz w:val="24"/>
          <w:szCs w:val="24"/>
        </w:rPr>
        <w:t>Drugi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polugo</w:t>
      </w:r>
      <w:r>
        <w:rPr>
          <w:rFonts w:ascii="Arial" w:hAnsi="Arial" w:cs="Arial"/>
          <w:sz w:val="24"/>
          <w:szCs w:val="24"/>
        </w:rPr>
        <w:t>dišnji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1D744C">
        <w:rPr>
          <w:rFonts w:ascii="Arial" w:hAnsi="Arial" w:cs="Arial"/>
          <w:sz w:val="24"/>
          <w:szCs w:val="24"/>
        </w:rPr>
        <w:t>osebnog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akcionog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plana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sprovođenje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fitosanitarnih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mjera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744C">
        <w:rPr>
          <w:rFonts w:ascii="Arial" w:hAnsi="Arial" w:cs="Arial"/>
          <w:sz w:val="24"/>
          <w:szCs w:val="24"/>
        </w:rPr>
        <w:t>cilju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suzbijanja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crvenog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surlaša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palmi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D744C">
        <w:rPr>
          <w:rFonts w:ascii="Arial" w:hAnsi="Arial" w:cs="Arial"/>
          <w:sz w:val="24"/>
          <w:szCs w:val="24"/>
        </w:rPr>
        <w:t>Rhynchophorus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ferrugineus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(Olivier) sa </w:t>
      </w:r>
      <w:proofErr w:type="spellStart"/>
      <w:r w:rsidRPr="001D744C">
        <w:rPr>
          <w:rFonts w:ascii="Arial" w:hAnsi="Arial" w:cs="Arial"/>
          <w:sz w:val="24"/>
          <w:szCs w:val="24"/>
        </w:rPr>
        <w:t>planom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revitalizacije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744C">
        <w:rPr>
          <w:rFonts w:ascii="Arial" w:hAnsi="Arial" w:cs="Arial"/>
          <w:sz w:val="24"/>
          <w:szCs w:val="24"/>
        </w:rPr>
        <w:t>sanacije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šteta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nastalih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njegovim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djelovanjem</w:t>
      </w:r>
      <w:proofErr w:type="spellEnd"/>
    </w:p>
    <w:p w:rsidR="00043C19" w:rsidRPr="001D744C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744C">
        <w:rPr>
          <w:rFonts w:ascii="Arial" w:hAnsi="Arial" w:cs="Arial"/>
          <w:sz w:val="24"/>
          <w:szCs w:val="24"/>
        </w:rPr>
        <w:t>Informacija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744C">
        <w:rPr>
          <w:rFonts w:ascii="Arial" w:hAnsi="Arial" w:cs="Arial"/>
          <w:sz w:val="24"/>
          <w:szCs w:val="24"/>
        </w:rPr>
        <w:t>potvrdi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obezbjeđenja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podrške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implementaciji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javnih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poziva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1D744C">
        <w:rPr>
          <w:rFonts w:ascii="Arial" w:hAnsi="Arial" w:cs="Arial"/>
          <w:sz w:val="24"/>
          <w:szCs w:val="24"/>
        </w:rPr>
        <w:t>okviru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IPARD II </w:t>
      </w:r>
      <w:proofErr w:type="spellStart"/>
      <w:r w:rsidRPr="001D744C">
        <w:rPr>
          <w:rFonts w:ascii="Arial" w:hAnsi="Arial" w:cs="Arial"/>
          <w:sz w:val="24"/>
          <w:szCs w:val="24"/>
        </w:rPr>
        <w:t>programa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2014-2020</w:t>
      </w:r>
    </w:p>
    <w:p w:rsidR="00043C19" w:rsidRPr="00617711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Pr</w:t>
      </w:r>
      <w:r w:rsidRPr="00CD6360">
        <w:rPr>
          <w:rFonts w:ascii="Arial" w:hAnsi="Arial" w:cs="Arial"/>
          <w:sz w:val="24"/>
          <w:szCs w:val="24"/>
        </w:rPr>
        <w:t>edlog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zakona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6360">
        <w:rPr>
          <w:rFonts w:ascii="Arial" w:hAnsi="Arial" w:cs="Arial"/>
          <w:sz w:val="24"/>
          <w:szCs w:val="24"/>
        </w:rPr>
        <w:t>potvrđivanju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Protokola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uz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Sjevernoatlantski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ugovor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6360">
        <w:rPr>
          <w:rFonts w:ascii="Arial" w:hAnsi="Arial" w:cs="Arial"/>
          <w:sz w:val="24"/>
          <w:szCs w:val="24"/>
        </w:rPr>
        <w:t>pristupanju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Republike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Sjeverne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Makedonije</w:t>
      </w:r>
      <w:proofErr w:type="spellEnd"/>
    </w:p>
    <w:p w:rsidR="00043C19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744C">
        <w:rPr>
          <w:rFonts w:ascii="Arial" w:hAnsi="Arial" w:cs="Arial"/>
          <w:sz w:val="24"/>
          <w:szCs w:val="24"/>
        </w:rPr>
        <w:t>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odluke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744C">
        <w:rPr>
          <w:rFonts w:ascii="Arial" w:hAnsi="Arial" w:cs="Arial"/>
          <w:sz w:val="24"/>
          <w:szCs w:val="24"/>
        </w:rPr>
        <w:t>raspodjeli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dobiti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744C">
        <w:rPr>
          <w:rFonts w:ascii="Arial" w:hAnsi="Arial" w:cs="Arial"/>
          <w:sz w:val="24"/>
          <w:szCs w:val="24"/>
        </w:rPr>
        <w:t>povećanju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osnovnog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kapitala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Društva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1D744C">
        <w:rPr>
          <w:rFonts w:ascii="Arial" w:hAnsi="Arial" w:cs="Arial"/>
          <w:sz w:val="24"/>
          <w:szCs w:val="24"/>
        </w:rPr>
        <w:t>ograničenom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odgovornošću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1D744C">
        <w:rPr>
          <w:rFonts w:ascii="Arial" w:hAnsi="Arial" w:cs="Arial"/>
          <w:sz w:val="24"/>
          <w:szCs w:val="24"/>
        </w:rPr>
        <w:t>Crnogorski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operator </w:t>
      </w:r>
      <w:proofErr w:type="spellStart"/>
      <w:r w:rsidRPr="001D744C">
        <w:rPr>
          <w:rFonts w:ascii="Arial" w:hAnsi="Arial" w:cs="Arial"/>
          <w:sz w:val="24"/>
          <w:szCs w:val="24"/>
        </w:rPr>
        <w:t>tržišta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elektri</w:t>
      </w:r>
      <w:r>
        <w:rPr>
          <w:rFonts w:ascii="Arial" w:hAnsi="Arial" w:cs="Arial"/>
          <w:sz w:val="24"/>
          <w:szCs w:val="24"/>
        </w:rPr>
        <w:t>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energije</w:t>
      </w:r>
      <w:proofErr w:type="spellEnd"/>
      <w:r>
        <w:rPr>
          <w:rFonts w:ascii="Arial" w:hAnsi="Arial" w:cs="Arial"/>
          <w:sz w:val="24"/>
          <w:szCs w:val="24"/>
        </w:rPr>
        <w:t xml:space="preserve">“ - Podgorica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D744C">
        <w:rPr>
          <w:rFonts w:ascii="Arial" w:hAnsi="Arial" w:cs="Arial"/>
          <w:sz w:val="24"/>
          <w:szCs w:val="24"/>
        </w:rPr>
        <w:t>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odluk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osnivanju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1D744C">
        <w:rPr>
          <w:rFonts w:ascii="Arial" w:hAnsi="Arial" w:cs="Arial"/>
          <w:sz w:val="24"/>
          <w:szCs w:val="24"/>
        </w:rPr>
        <w:t>ruštva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1D744C">
        <w:rPr>
          <w:rFonts w:ascii="Arial" w:hAnsi="Arial" w:cs="Arial"/>
          <w:sz w:val="24"/>
          <w:szCs w:val="24"/>
        </w:rPr>
        <w:t>ograničenom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odgovornošću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1D744C">
        <w:rPr>
          <w:rFonts w:ascii="Arial" w:hAnsi="Arial" w:cs="Arial"/>
          <w:sz w:val="24"/>
          <w:szCs w:val="24"/>
        </w:rPr>
        <w:t>Crnogorski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operator </w:t>
      </w:r>
      <w:proofErr w:type="spellStart"/>
      <w:r w:rsidRPr="001D744C">
        <w:rPr>
          <w:rFonts w:ascii="Arial" w:hAnsi="Arial" w:cs="Arial"/>
          <w:sz w:val="24"/>
          <w:szCs w:val="24"/>
        </w:rPr>
        <w:t>tržišta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električne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energije</w:t>
      </w:r>
      <w:proofErr w:type="spellEnd"/>
      <w:r w:rsidRPr="001D744C">
        <w:rPr>
          <w:rFonts w:ascii="Arial" w:hAnsi="Arial" w:cs="Arial"/>
          <w:sz w:val="24"/>
          <w:szCs w:val="24"/>
        </w:rPr>
        <w:t>“ – Podgorica</w:t>
      </w:r>
    </w:p>
    <w:p w:rsidR="00043C19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Finansijski</w:t>
      </w:r>
      <w:proofErr w:type="spellEnd"/>
      <w:r>
        <w:rPr>
          <w:rFonts w:ascii="Arial" w:hAnsi="Arial" w:cs="Arial"/>
          <w:sz w:val="24"/>
          <w:szCs w:val="24"/>
        </w:rPr>
        <w:t xml:space="preserve"> plan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Monte </w:t>
      </w:r>
      <w:proofErr w:type="spellStart"/>
      <w:r>
        <w:rPr>
          <w:rFonts w:ascii="Arial" w:hAnsi="Arial" w:cs="Arial"/>
          <w:sz w:val="24"/>
          <w:szCs w:val="24"/>
        </w:rPr>
        <w:t>puta</w:t>
      </w:r>
      <w:proofErr w:type="spellEnd"/>
      <w:proofErr w:type="gramStart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5E8E">
        <w:rPr>
          <w:rFonts w:ascii="Arial" w:hAnsi="Arial" w:cs="Arial"/>
          <w:sz w:val="24"/>
          <w:szCs w:val="24"/>
        </w:rPr>
        <w:t>d.o.o</w:t>
      </w:r>
      <w:proofErr w:type="spellEnd"/>
      <w:proofErr w:type="gramEnd"/>
      <w:r w:rsidRPr="00595E8E">
        <w:rPr>
          <w:rFonts w:ascii="Arial" w:hAnsi="Arial" w:cs="Arial"/>
          <w:sz w:val="24"/>
          <w:szCs w:val="24"/>
        </w:rPr>
        <w:t xml:space="preserve">. Podgorica za 2019. </w:t>
      </w:r>
      <w:proofErr w:type="spellStart"/>
      <w:proofErr w:type="gramStart"/>
      <w:r w:rsidRPr="00595E8E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595E8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95E8E">
        <w:rPr>
          <w:rFonts w:ascii="Arial" w:hAnsi="Arial" w:cs="Arial"/>
          <w:sz w:val="24"/>
          <w:szCs w:val="24"/>
        </w:rPr>
        <w:t>Izvještaj</w:t>
      </w:r>
      <w:proofErr w:type="spellEnd"/>
      <w:r w:rsidRPr="00595E8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95E8E">
        <w:rPr>
          <w:rFonts w:ascii="Arial" w:hAnsi="Arial" w:cs="Arial"/>
          <w:sz w:val="24"/>
          <w:szCs w:val="24"/>
        </w:rPr>
        <w:t>realizaciji</w:t>
      </w:r>
      <w:proofErr w:type="spellEnd"/>
      <w:r w:rsidRPr="00595E8E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lana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Finansijskog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Monte </w:t>
      </w:r>
      <w:proofErr w:type="spellStart"/>
      <w:r>
        <w:rPr>
          <w:rFonts w:ascii="Arial" w:hAnsi="Arial" w:cs="Arial"/>
          <w:sz w:val="24"/>
          <w:szCs w:val="24"/>
        </w:rPr>
        <w:t>puta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d.o.o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595E8E">
        <w:rPr>
          <w:rFonts w:ascii="Arial" w:hAnsi="Arial" w:cs="Arial"/>
          <w:sz w:val="24"/>
          <w:szCs w:val="24"/>
        </w:rPr>
        <w:t xml:space="preserve"> Podgorica za 2018. </w:t>
      </w:r>
      <w:proofErr w:type="spellStart"/>
      <w:r w:rsidRPr="00595E8E">
        <w:rPr>
          <w:rFonts w:ascii="Arial" w:hAnsi="Arial" w:cs="Arial"/>
          <w:sz w:val="24"/>
          <w:szCs w:val="24"/>
        </w:rPr>
        <w:t>godinu</w:t>
      </w:r>
      <w:proofErr w:type="spellEnd"/>
    </w:p>
    <w:p w:rsidR="00043C19" w:rsidRPr="00CD6360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D6360">
        <w:rPr>
          <w:rFonts w:ascii="Arial" w:hAnsi="Arial" w:cs="Arial"/>
          <w:sz w:val="24"/>
          <w:szCs w:val="24"/>
        </w:rPr>
        <w:t>Informacija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6360">
        <w:rPr>
          <w:rFonts w:ascii="Arial" w:hAnsi="Arial" w:cs="Arial"/>
          <w:sz w:val="24"/>
          <w:szCs w:val="24"/>
        </w:rPr>
        <w:t>realizaciji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Akcionog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plana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6360">
        <w:rPr>
          <w:rFonts w:ascii="Arial" w:hAnsi="Arial" w:cs="Arial"/>
          <w:sz w:val="24"/>
          <w:szCs w:val="24"/>
        </w:rPr>
        <w:t>implementaciju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preporuka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Državne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revizorske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institucije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D636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kraju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trećeg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kvartala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CD6360">
        <w:rPr>
          <w:rFonts w:ascii="Arial" w:hAnsi="Arial" w:cs="Arial"/>
          <w:sz w:val="24"/>
          <w:szCs w:val="24"/>
        </w:rPr>
        <w:t>godine</w:t>
      </w:r>
      <w:proofErr w:type="spellEnd"/>
    </w:p>
    <w:p w:rsidR="00043C19" w:rsidRPr="005B0EE0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D6360">
        <w:rPr>
          <w:rFonts w:ascii="Arial" w:hAnsi="Arial" w:cs="Arial"/>
          <w:sz w:val="24"/>
          <w:szCs w:val="24"/>
        </w:rPr>
        <w:t>edlog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akcionog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plana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6360">
        <w:rPr>
          <w:rFonts w:ascii="Arial" w:hAnsi="Arial" w:cs="Arial"/>
          <w:sz w:val="24"/>
          <w:szCs w:val="24"/>
        </w:rPr>
        <w:t>implementaciju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preporuka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Državne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revizorske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institucije</w:t>
      </w:r>
      <w:proofErr w:type="spellEnd"/>
    </w:p>
    <w:p w:rsidR="00043C19" w:rsidRPr="0053257A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zaključivanju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prepoznavanju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sertifikaciji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pomoraca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službu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plovnim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registrovanim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Svetom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Vinsentu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Grenadinima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izmeđ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Svetog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Vinsenta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Grenadina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Vinsenta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Grenadina</w:t>
      </w:r>
      <w:proofErr w:type="spellEnd"/>
      <w:r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>
        <w:rPr>
          <w:rFonts w:ascii="Arial" w:hAnsi="Arial" w:cs="Arial"/>
          <w:sz w:val="24"/>
          <w:szCs w:val="24"/>
        </w:rPr>
        <w:t>saobra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ćaja i pomorstva u ime Vlade Crne Gore s Predlogom sporazuma</w:t>
      </w:r>
    </w:p>
    <w:p w:rsidR="00043C19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744C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744C">
        <w:rPr>
          <w:rFonts w:ascii="Arial" w:hAnsi="Arial" w:cs="Arial"/>
          <w:sz w:val="24"/>
          <w:szCs w:val="24"/>
        </w:rPr>
        <w:t>pokretanju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postupka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davanja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744C">
        <w:rPr>
          <w:rFonts w:ascii="Arial" w:hAnsi="Arial" w:cs="Arial"/>
          <w:sz w:val="24"/>
          <w:szCs w:val="24"/>
        </w:rPr>
        <w:t>zakup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dijela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nepokretnosti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kojima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raspolaže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Univerzitet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Crne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Gore</w:t>
      </w:r>
    </w:p>
    <w:p w:rsidR="00043C19" w:rsidRPr="003F3021" w:rsidRDefault="00043C19" w:rsidP="00043C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26D2E">
        <w:rPr>
          <w:rFonts w:ascii="Arial" w:hAnsi="Arial" w:cs="Arial"/>
          <w:sz w:val="24"/>
          <w:szCs w:val="24"/>
        </w:rPr>
        <w:t>edlog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6D2E">
        <w:rPr>
          <w:rFonts w:ascii="Arial" w:hAnsi="Arial" w:cs="Arial"/>
          <w:sz w:val="24"/>
          <w:szCs w:val="24"/>
        </w:rPr>
        <w:t>davanje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saglasnosti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6D2E">
        <w:rPr>
          <w:rFonts w:ascii="Arial" w:hAnsi="Arial" w:cs="Arial"/>
          <w:sz w:val="24"/>
          <w:szCs w:val="24"/>
        </w:rPr>
        <w:t>prodaju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nepokretnosti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D26D2E">
        <w:rPr>
          <w:rFonts w:ascii="Arial" w:hAnsi="Arial" w:cs="Arial"/>
          <w:sz w:val="24"/>
          <w:szCs w:val="24"/>
        </w:rPr>
        <w:t>investicionim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ulaganjima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D26D2E">
        <w:rPr>
          <w:rFonts w:ascii="Arial" w:hAnsi="Arial" w:cs="Arial"/>
          <w:sz w:val="24"/>
          <w:szCs w:val="24"/>
        </w:rPr>
        <w:t>svojini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Crne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D26D2E">
        <w:rPr>
          <w:rFonts w:ascii="Arial" w:hAnsi="Arial" w:cs="Arial"/>
          <w:sz w:val="24"/>
          <w:szCs w:val="24"/>
        </w:rPr>
        <w:t>urbanističke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parcele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UP 2, u </w:t>
      </w:r>
      <w:proofErr w:type="spellStart"/>
      <w:r w:rsidRPr="00D26D2E">
        <w:rPr>
          <w:rFonts w:ascii="Arial" w:hAnsi="Arial" w:cs="Arial"/>
          <w:sz w:val="24"/>
          <w:szCs w:val="24"/>
        </w:rPr>
        <w:t>zoni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„A“, Blok 2, u </w:t>
      </w:r>
      <w:proofErr w:type="spellStart"/>
      <w:r w:rsidRPr="00D26D2E">
        <w:rPr>
          <w:rFonts w:ascii="Arial" w:hAnsi="Arial" w:cs="Arial"/>
          <w:sz w:val="24"/>
          <w:szCs w:val="24"/>
        </w:rPr>
        <w:t>zahvatu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DUP-a „</w:t>
      </w:r>
      <w:proofErr w:type="spellStart"/>
      <w:r w:rsidRPr="00D26D2E">
        <w:rPr>
          <w:rFonts w:ascii="Arial" w:hAnsi="Arial" w:cs="Arial"/>
          <w:sz w:val="24"/>
          <w:szCs w:val="24"/>
        </w:rPr>
        <w:t>Topolica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III“ </w:t>
      </w:r>
      <w:proofErr w:type="spellStart"/>
      <w:r w:rsidRPr="00D26D2E">
        <w:rPr>
          <w:rFonts w:ascii="Arial" w:hAnsi="Arial" w:cs="Arial"/>
          <w:sz w:val="24"/>
          <w:szCs w:val="24"/>
        </w:rPr>
        <w:t>izmjene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26D2E">
        <w:rPr>
          <w:rFonts w:ascii="Arial" w:hAnsi="Arial" w:cs="Arial"/>
          <w:sz w:val="24"/>
          <w:szCs w:val="24"/>
        </w:rPr>
        <w:t>dopune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D26D2E">
        <w:rPr>
          <w:rFonts w:ascii="Arial" w:hAnsi="Arial" w:cs="Arial"/>
          <w:sz w:val="24"/>
          <w:szCs w:val="24"/>
        </w:rPr>
        <w:t>Opštini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Bar</w:t>
      </w:r>
    </w:p>
    <w:p w:rsidR="00043C19" w:rsidRPr="00191320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744C">
        <w:rPr>
          <w:rFonts w:ascii="Arial" w:hAnsi="Arial" w:cs="Arial"/>
          <w:sz w:val="24"/>
          <w:szCs w:val="24"/>
        </w:rPr>
        <w:t>Informacija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744C">
        <w:rPr>
          <w:rFonts w:ascii="Arial" w:hAnsi="Arial" w:cs="Arial"/>
          <w:sz w:val="24"/>
          <w:szCs w:val="24"/>
        </w:rPr>
        <w:t>aktivnostima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Komisije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nestala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lica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u 2018. </w:t>
      </w:r>
      <w:proofErr w:type="spellStart"/>
      <w:r w:rsidRPr="001D744C">
        <w:rPr>
          <w:rFonts w:ascii="Arial" w:hAnsi="Arial" w:cs="Arial"/>
          <w:sz w:val="24"/>
          <w:szCs w:val="24"/>
        </w:rPr>
        <w:t>godini</w:t>
      </w:r>
      <w:proofErr w:type="spellEnd"/>
    </w:p>
    <w:p w:rsidR="00043C19" w:rsidRPr="008F5D6F" w:rsidRDefault="00043C19" w:rsidP="00043C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26D2E">
        <w:rPr>
          <w:rFonts w:ascii="Arial" w:hAnsi="Arial" w:cs="Arial"/>
          <w:sz w:val="24"/>
          <w:szCs w:val="24"/>
        </w:rPr>
        <w:t>edlog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mišljenja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na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Inicijativu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6D2E">
        <w:rPr>
          <w:rFonts w:ascii="Arial" w:hAnsi="Arial" w:cs="Arial"/>
          <w:sz w:val="24"/>
          <w:szCs w:val="24"/>
        </w:rPr>
        <w:t>pokretanje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postupka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6D2E">
        <w:rPr>
          <w:rFonts w:ascii="Arial" w:hAnsi="Arial" w:cs="Arial"/>
          <w:sz w:val="24"/>
          <w:szCs w:val="24"/>
        </w:rPr>
        <w:t>ocjenu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ustavnosti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odredbe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člana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168 </w:t>
      </w:r>
      <w:proofErr w:type="spellStart"/>
      <w:r w:rsidRPr="00D26D2E">
        <w:rPr>
          <w:rFonts w:ascii="Arial" w:hAnsi="Arial" w:cs="Arial"/>
          <w:sz w:val="24"/>
          <w:szCs w:val="24"/>
        </w:rPr>
        <w:t>stav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26D2E">
        <w:rPr>
          <w:rFonts w:ascii="Arial" w:hAnsi="Arial" w:cs="Arial"/>
          <w:sz w:val="24"/>
          <w:szCs w:val="24"/>
        </w:rPr>
        <w:t>Zakona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6D2E">
        <w:rPr>
          <w:rFonts w:ascii="Arial" w:hAnsi="Arial" w:cs="Arial"/>
          <w:sz w:val="24"/>
          <w:szCs w:val="24"/>
        </w:rPr>
        <w:t>planiranju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izgradnji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objekata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“,</w:t>
      </w:r>
      <w:r w:rsidRPr="00D26D2E">
        <w:rPr>
          <w:rFonts w:ascii="Arial" w:hAnsi="Arial" w:cs="Arial"/>
          <w:sz w:val="24"/>
          <w:szCs w:val="24"/>
        </w:rPr>
        <w:t xml:space="preserve"> br. 64/17, 44/18 i 63/18)</w:t>
      </w:r>
      <w:r>
        <w:rPr>
          <w:rFonts w:ascii="Arial" w:hAnsi="Arial" w:cs="Arial"/>
          <w:sz w:val="24"/>
          <w:szCs w:val="24"/>
        </w:rPr>
        <w:t>,</w:t>
      </w:r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koju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26D2E">
        <w:rPr>
          <w:rFonts w:ascii="Arial" w:hAnsi="Arial" w:cs="Arial"/>
          <w:sz w:val="24"/>
          <w:szCs w:val="24"/>
        </w:rPr>
        <w:t>podnio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Ljubomir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Ćirović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iz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Podgorice</w:t>
      </w:r>
      <w:proofErr w:type="spellEnd"/>
    </w:p>
    <w:p w:rsidR="00043C19" w:rsidRPr="001D744C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744C">
        <w:rPr>
          <w:rFonts w:ascii="Arial" w:hAnsi="Arial" w:cs="Arial"/>
          <w:sz w:val="24"/>
          <w:szCs w:val="24"/>
        </w:rPr>
        <w:t>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pravilnika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744C">
        <w:rPr>
          <w:rFonts w:ascii="Arial" w:hAnsi="Arial" w:cs="Arial"/>
          <w:sz w:val="24"/>
          <w:szCs w:val="24"/>
        </w:rPr>
        <w:t>unutrašnjoj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organizaciji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sistematizaciji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Osnovnog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suda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744C">
        <w:rPr>
          <w:rFonts w:ascii="Arial" w:hAnsi="Arial" w:cs="Arial"/>
          <w:sz w:val="24"/>
          <w:szCs w:val="24"/>
        </w:rPr>
        <w:t>Rožajama</w:t>
      </w:r>
      <w:proofErr w:type="spellEnd"/>
    </w:p>
    <w:p w:rsidR="00043C19" w:rsidRPr="001D744C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744C">
        <w:rPr>
          <w:rFonts w:ascii="Arial" w:hAnsi="Arial" w:cs="Arial"/>
          <w:sz w:val="24"/>
          <w:szCs w:val="24"/>
        </w:rPr>
        <w:t>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pravilnika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744C">
        <w:rPr>
          <w:rFonts w:ascii="Arial" w:hAnsi="Arial" w:cs="Arial"/>
          <w:sz w:val="24"/>
          <w:szCs w:val="24"/>
        </w:rPr>
        <w:t>unutrašnjoj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organizaciji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744C">
        <w:rPr>
          <w:rFonts w:ascii="Arial" w:hAnsi="Arial" w:cs="Arial"/>
          <w:sz w:val="24"/>
          <w:szCs w:val="24"/>
        </w:rPr>
        <w:t>sistematizaciji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Osnovnog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državnog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tužilaštva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744C">
        <w:rPr>
          <w:rFonts w:ascii="Arial" w:hAnsi="Arial" w:cs="Arial"/>
          <w:sz w:val="24"/>
          <w:szCs w:val="24"/>
        </w:rPr>
        <w:t>Cetinju</w:t>
      </w:r>
      <w:proofErr w:type="spellEnd"/>
    </w:p>
    <w:p w:rsidR="00043C19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744C">
        <w:rPr>
          <w:rFonts w:ascii="Arial" w:hAnsi="Arial" w:cs="Arial"/>
          <w:sz w:val="24"/>
          <w:szCs w:val="24"/>
        </w:rPr>
        <w:t>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pravilnika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744C">
        <w:rPr>
          <w:rFonts w:ascii="Arial" w:hAnsi="Arial" w:cs="Arial"/>
          <w:sz w:val="24"/>
          <w:szCs w:val="24"/>
        </w:rPr>
        <w:t>unutrašnjoj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organizaciji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744C">
        <w:rPr>
          <w:rFonts w:ascii="Arial" w:hAnsi="Arial" w:cs="Arial"/>
          <w:sz w:val="24"/>
          <w:szCs w:val="24"/>
        </w:rPr>
        <w:t>sistematizaciji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Osnovnog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državnog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tužilaštva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744C">
        <w:rPr>
          <w:rFonts w:ascii="Arial" w:hAnsi="Arial" w:cs="Arial"/>
          <w:sz w:val="24"/>
          <w:szCs w:val="24"/>
        </w:rPr>
        <w:t>Baru</w:t>
      </w:r>
      <w:proofErr w:type="spellEnd"/>
    </w:p>
    <w:p w:rsidR="00043C19" w:rsidRPr="008E48ED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E48ED">
        <w:rPr>
          <w:rFonts w:ascii="Arial" w:hAnsi="Arial" w:cs="Arial"/>
          <w:sz w:val="24"/>
          <w:szCs w:val="24"/>
        </w:rPr>
        <w:t>edlog</w:t>
      </w:r>
      <w:proofErr w:type="spellEnd"/>
      <w:r w:rsidRPr="008E4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8ED">
        <w:rPr>
          <w:rFonts w:ascii="Arial" w:hAnsi="Arial" w:cs="Arial"/>
          <w:sz w:val="24"/>
          <w:szCs w:val="24"/>
        </w:rPr>
        <w:t>platforme</w:t>
      </w:r>
      <w:proofErr w:type="spellEnd"/>
      <w:r w:rsidRPr="008E48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E48ED">
        <w:rPr>
          <w:rFonts w:ascii="Arial" w:hAnsi="Arial" w:cs="Arial"/>
          <w:sz w:val="24"/>
          <w:szCs w:val="24"/>
        </w:rPr>
        <w:t>učešće</w:t>
      </w:r>
      <w:proofErr w:type="spellEnd"/>
      <w:r w:rsidRPr="008E4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8ED">
        <w:rPr>
          <w:rFonts w:ascii="Arial" w:hAnsi="Arial" w:cs="Arial"/>
          <w:sz w:val="24"/>
          <w:szCs w:val="24"/>
        </w:rPr>
        <w:t>Suzane</w:t>
      </w:r>
      <w:proofErr w:type="spellEnd"/>
      <w:r w:rsidRPr="008E4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8ED">
        <w:rPr>
          <w:rFonts w:ascii="Arial" w:hAnsi="Arial" w:cs="Arial"/>
          <w:sz w:val="24"/>
          <w:szCs w:val="24"/>
        </w:rPr>
        <w:t>Pribilović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Dragice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Sekulić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ekonomije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8E48E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8E4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8ED">
        <w:rPr>
          <w:rFonts w:ascii="Arial" w:hAnsi="Arial" w:cs="Arial"/>
          <w:sz w:val="24"/>
          <w:szCs w:val="24"/>
        </w:rPr>
        <w:t>radnom</w:t>
      </w:r>
      <w:proofErr w:type="spellEnd"/>
      <w:r w:rsidRPr="008E4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8ED">
        <w:rPr>
          <w:rFonts w:ascii="Arial" w:hAnsi="Arial" w:cs="Arial"/>
          <w:sz w:val="24"/>
          <w:szCs w:val="24"/>
        </w:rPr>
        <w:t>ručku</w:t>
      </w:r>
      <w:proofErr w:type="spellEnd"/>
      <w:r w:rsidRPr="008E4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8ED">
        <w:rPr>
          <w:rFonts w:ascii="Arial" w:hAnsi="Arial" w:cs="Arial"/>
          <w:sz w:val="24"/>
          <w:szCs w:val="24"/>
        </w:rPr>
        <w:t>ministara</w:t>
      </w:r>
      <w:proofErr w:type="spellEnd"/>
      <w:r w:rsidRPr="008E4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8ED">
        <w:rPr>
          <w:rFonts w:ascii="Arial" w:hAnsi="Arial" w:cs="Arial"/>
          <w:sz w:val="24"/>
          <w:szCs w:val="24"/>
        </w:rPr>
        <w:t>Zapadnog</w:t>
      </w:r>
      <w:proofErr w:type="spellEnd"/>
      <w:r w:rsidRPr="008E4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8ED">
        <w:rPr>
          <w:rFonts w:ascii="Arial" w:hAnsi="Arial" w:cs="Arial"/>
          <w:sz w:val="24"/>
          <w:szCs w:val="24"/>
        </w:rPr>
        <w:t>Balkana</w:t>
      </w:r>
      <w:proofErr w:type="spellEnd"/>
      <w:r w:rsidRPr="008E48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8ED">
        <w:rPr>
          <w:rFonts w:ascii="Arial" w:hAnsi="Arial" w:cs="Arial"/>
          <w:sz w:val="24"/>
          <w:szCs w:val="24"/>
        </w:rPr>
        <w:t>zaduženih</w:t>
      </w:r>
      <w:proofErr w:type="spellEnd"/>
      <w:r w:rsidRPr="008E48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E48ED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gitalizaciju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E48ED">
        <w:rPr>
          <w:rFonts w:ascii="Arial" w:hAnsi="Arial" w:cs="Arial"/>
          <w:sz w:val="24"/>
          <w:szCs w:val="24"/>
        </w:rPr>
        <w:t xml:space="preserve"> 18. </w:t>
      </w:r>
      <w:proofErr w:type="spellStart"/>
      <w:proofErr w:type="gramStart"/>
      <w:r w:rsidRPr="008E48ED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8E48ED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8E48ED">
        <w:rPr>
          <w:rFonts w:ascii="Arial" w:hAnsi="Arial" w:cs="Arial"/>
          <w:sz w:val="24"/>
          <w:szCs w:val="24"/>
        </w:rPr>
        <w:t>Skoplju</w:t>
      </w:r>
      <w:proofErr w:type="spellEnd"/>
      <w:r w:rsidRPr="008E48ED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Sjeverna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48ED">
        <w:rPr>
          <w:rFonts w:ascii="Arial" w:hAnsi="Arial" w:cs="Arial"/>
          <w:sz w:val="24"/>
          <w:szCs w:val="24"/>
        </w:rPr>
        <w:t>Makedonija</w:t>
      </w:r>
      <w:proofErr w:type="spellEnd"/>
    </w:p>
    <w:p w:rsidR="00043C19" w:rsidRPr="001B2077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744C">
        <w:rPr>
          <w:rFonts w:ascii="Arial" w:hAnsi="Arial" w:cs="Arial"/>
          <w:sz w:val="24"/>
          <w:szCs w:val="24"/>
        </w:rPr>
        <w:t>Predlog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platforme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učešće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Mevludina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Nuhodžića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744C">
        <w:rPr>
          <w:rFonts w:ascii="Arial" w:hAnsi="Arial" w:cs="Arial"/>
          <w:sz w:val="24"/>
          <w:szCs w:val="24"/>
        </w:rPr>
        <w:t>minist</w:t>
      </w:r>
      <w:r>
        <w:rPr>
          <w:rFonts w:ascii="Arial" w:hAnsi="Arial" w:cs="Arial"/>
          <w:sz w:val="24"/>
          <w:szCs w:val="24"/>
        </w:rPr>
        <w:t>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VI </w:t>
      </w:r>
      <w:proofErr w:type="spellStart"/>
      <w:r>
        <w:rPr>
          <w:rFonts w:ascii="Arial" w:hAnsi="Arial" w:cs="Arial"/>
          <w:sz w:val="24"/>
          <w:szCs w:val="24"/>
        </w:rPr>
        <w:t>ministarskoj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Budimpešta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proces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1D744C">
        <w:rPr>
          <w:rFonts w:ascii="Arial" w:hAnsi="Arial" w:cs="Arial"/>
          <w:sz w:val="24"/>
          <w:szCs w:val="24"/>
        </w:rPr>
        <w:t>Putevi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svile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1D744C">
        <w:rPr>
          <w:rFonts w:ascii="Arial" w:hAnsi="Arial" w:cs="Arial"/>
          <w:sz w:val="24"/>
          <w:szCs w:val="24"/>
        </w:rPr>
        <w:t>partnerstvo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migracije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“, Istanbul, 20. </w:t>
      </w:r>
      <w:proofErr w:type="spellStart"/>
      <w:proofErr w:type="gramStart"/>
      <w:r w:rsidRPr="001D744C">
        <w:rPr>
          <w:rFonts w:ascii="Arial" w:hAnsi="Arial" w:cs="Arial"/>
          <w:sz w:val="24"/>
          <w:szCs w:val="24"/>
        </w:rPr>
        <w:t>februar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1D744C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D744C">
        <w:rPr>
          <w:rFonts w:ascii="Arial" w:hAnsi="Arial" w:cs="Arial"/>
          <w:sz w:val="24"/>
          <w:szCs w:val="24"/>
        </w:rPr>
        <w:t>godine</w:t>
      </w:r>
      <w:proofErr w:type="spellEnd"/>
    </w:p>
    <w:p w:rsidR="00043C19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744C">
        <w:rPr>
          <w:rFonts w:ascii="Arial" w:hAnsi="Arial" w:cs="Arial"/>
          <w:sz w:val="24"/>
          <w:szCs w:val="24"/>
        </w:rPr>
        <w:t>Predlog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platf</w:t>
      </w:r>
      <w:r>
        <w:rPr>
          <w:rFonts w:ascii="Arial" w:hAnsi="Arial" w:cs="Arial"/>
          <w:sz w:val="24"/>
          <w:szCs w:val="24"/>
        </w:rPr>
        <w:t>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posjetu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1D744C"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Mađarskoj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D744C">
        <w:rPr>
          <w:rFonts w:ascii="Arial" w:hAnsi="Arial" w:cs="Arial"/>
          <w:sz w:val="24"/>
          <w:szCs w:val="24"/>
        </w:rPr>
        <w:t xml:space="preserve"> 18. </w:t>
      </w:r>
      <w:proofErr w:type="gramStart"/>
      <w:r w:rsidRPr="001D744C">
        <w:rPr>
          <w:rFonts w:ascii="Arial" w:hAnsi="Arial" w:cs="Arial"/>
          <w:sz w:val="24"/>
          <w:szCs w:val="24"/>
        </w:rPr>
        <w:t>i</w:t>
      </w:r>
      <w:proofErr w:type="gramEnd"/>
      <w:r w:rsidRPr="001D744C">
        <w:rPr>
          <w:rFonts w:ascii="Arial" w:hAnsi="Arial" w:cs="Arial"/>
          <w:sz w:val="24"/>
          <w:szCs w:val="24"/>
        </w:rPr>
        <w:t xml:space="preserve"> 19. </w:t>
      </w:r>
      <w:proofErr w:type="spellStart"/>
      <w:proofErr w:type="gramStart"/>
      <w:r w:rsidRPr="001D744C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1D744C">
        <w:rPr>
          <w:rFonts w:ascii="Arial" w:hAnsi="Arial" w:cs="Arial"/>
          <w:sz w:val="24"/>
          <w:szCs w:val="24"/>
        </w:rPr>
        <w:t xml:space="preserve"> 2019. </w:t>
      </w:r>
      <w:proofErr w:type="spellStart"/>
      <w:proofErr w:type="gramStart"/>
      <w:r w:rsidRPr="001D744C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>
        <w:rPr>
          <w:rFonts w:ascii="Arial" w:hAnsi="Arial" w:cs="Arial"/>
          <w:sz w:val="24"/>
          <w:szCs w:val="24"/>
        </w:rPr>
        <w:t>ljudskih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resursa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Mađarske</w:t>
      </w:r>
      <w:proofErr w:type="spellEnd"/>
      <w:r>
        <w:rPr>
          <w:rFonts w:ascii="Arial" w:hAnsi="Arial" w:cs="Arial"/>
          <w:sz w:val="24"/>
          <w:szCs w:val="24"/>
        </w:rPr>
        <w:t>, za period 2019 – 2021.</w:t>
      </w:r>
    </w:p>
    <w:p w:rsidR="00043C19" w:rsidRPr="001D744C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Kadrovska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pitanja</w:t>
      </w:r>
      <w:proofErr w:type="spellEnd"/>
    </w:p>
    <w:p w:rsidR="00043C19" w:rsidRDefault="00043C19" w:rsidP="00043C1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43C19" w:rsidRPr="000835C9" w:rsidRDefault="00043C19" w:rsidP="00043C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l-SI"/>
        </w:rPr>
        <w:t>MATERIJALI KOJI SE</w:t>
      </w:r>
      <w:r w:rsidRPr="004A7D2A">
        <w:rPr>
          <w:rFonts w:ascii="Arial" w:hAnsi="Arial" w:cs="Arial"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 xml:space="preserve">VLADI DOSTAVLJAJU S PREDLOGOM DA SE O NJIMA NE RASPRAVLJA </w:t>
      </w:r>
    </w:p>
    <w:p w:rsidR="00043C19" w:rsidRPr="00CD6360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D6360">
        <w:rPr>
          <w:rFonts w:ascii="Arial" w:hAnsi="Arial" w:cs="Arial"/>
          <w:sz w:val="24"/>
          <w:szCs w:val="24"/>
        </w:rPr>
        <w:t>edlog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odluke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6360">
        <w:rPr>
          <w:rFonts w:ascii="Arial" w:hAnsi="Arial" w:cs="Arial"/>
          <w:sz w:val="24"/>
          <w:szCs w:val="24"/>
        </w:rPr>
        <w:t>davanju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prethodne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saglasnosti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Opštini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Kolašin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6360">
        <w:rPr>
          <w:rFonts w:ascii="Arial" w:hAnsi="Arial" w:cs="Arial"/>
          <w:sz w:val="24"/>
          <w:szCs w:val="24"/>
        </w:rPr>
        <w:t>razmjenu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nepokretnosti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D6360">
        <w:rPr>
          <w:rFonts w:ascii="Arial" w:hAnsi="Arial" w:cs="Arial"/>
          <w:sz w:val="24"/>
          <w:szCs w:val="24"/>
        </w:rPr>
        <w:t>Obrenović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Đurom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6360">
        <w:rPr>
          <w:rFonts w:ascii="Arial" w:hAnsi="Arial" w:cs="Arial"/>
          <w:sz w:val="24"/>
          <w:szCs w:val="24"/>
        </w:rPr>
        <w:t>Milisavom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D6360">
        <w:rPr>
          <w:rFonts w:ascii="Arial" w:hAnsi="Arial" w:cs="Arial"/>
          <w:sz w:val="24"/>
          <w:szCs w:val="24"/>
        </w:rPr>
        <w:t>Milovanom</w:t>
      </w:r>
      <w:proofErr w:type="spellEnd"/>
    </w:p>
    <w:p w:rsidR="00043C19" w:rsidRPr="00CD6360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D6360">
        <w:rPr>
          <w:rFonts w:ascii="Arial" w:hAnsi="Arial" w:cs="Arial"/>
          <w:sz w:val="24"/>
          <w:szCs w:val="24"/>
        </w:rPr>
        <w:t>edlog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odluke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6360">
        <w:rPr>
          <w:rFonts w:ascii="Arial" w:hAnsi="Arial" w:cs="Arial"/>
          <w:sz w:val="24"/>
          <w:szCs w:val="24"/>
        </w:rPr>
        <w:t>utvrđivanju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javnog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interesa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6360">
        <w:rPr>
          <w:rFonts w:ascii="Arial" w:hAnsi="Arial" w:cs="Arial"/>
          <w:sz w:val="24"/>
          <w:szCs w:val="24"/>
        </w:rPr>
        <w:t>eksproprijaciju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nepokretnosti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6360">
        <w:rPr>
          <w:rFonts w:ascii="Arial" w:hAnsi="Arial" w:cs="Arial"/>
          <w:sz w:val="24"/>
          <w:szCs w:val="24"/>
        </w:rPr>
        <w:t>rekonstrukciju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regionalnog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puta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R-23 </w:t>
      </w:r>
      <w:proofErr w:type="spellStart"/>
      <w:r w:rsidRPr="00CD6360">
        <w:rPr>
          <w:rFonts w:ascii="Arial" w:hAnsi="Arial" w:cs="Arial"/>
          <w:sz w:val="24"/>
          <w:szCs w:val="24"/>
        </w:rPr>
        <w:t>Cerovo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D6360">
        <w:rPr>
          <w:rFonts w:ascii="Arial" w:hAnsi="Arial" w:cs="Arial"/>
          <w:sz w:val="24"/>
          <w:szCs w:val="24"/>
        </w:rPr>
        <w:t>Rogami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6360">
        <w:rPr>
          <w:rFonts w:ascii="Arial" w:hAnsi="Arial" w:cs="Arial"/>
          <w:sz w:val="24"/>
          <w:szCs w:val="24"/>
        </w:rPr>
        <w:t>dionica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Rogami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D6360">
        <w:rPr>
          <w:rFonts w:ascii="Arial" w:hAnsi="Arial" w:cs="Arial"/>
          <w:sz w:val="24"/>
          <w:szCs w:val="24"/>
        </w:rPr>
        <w:t>Spuž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D6360">
        <w:rPr>
          <w:rFonts w:ascii="Arial" w:hAnsi="Arial" w:cs="Arial"/>
          <w:sz w:val="24"/>
          <w:szCs w:val="24"/>
        </w:rPr>
        <w:t>dužini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od 4.971,00 km</w:t>
      </w:r>
    </w:p>
    <w:p w:rsidR="00043C19" w:rsidRPr="00CD6360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D6360">
        <w:rPr>
          <w:rFonts w:ascii="Arial" w:hAnsi="Arial" w:cs="Arial"/>
          <w:sz w:val="24"/>
          <w:szCs w:val="24"/>
        </w:rPr>
        <w:t>edlog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odluke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6360">
        <w:rPr>
          <w:rFonts w:ascii="Arial" w:hAnsi="Arial" w:cs="Arial"/>
          <w:sz w:val="24"/>
          <w:szCs w:val="24"/>
        </w:rPr>
        <w:t>utvrđivanju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javnog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interesa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6360">
        <w:rPr>
          <w:rFonts w:ascii="Arial" w:hAnsi="Arial" w:cs="Arial"/>
          <w:sz w:val="24"/>
          <w:szCs w:val="24"/>
        </w:rPr>
        <w:t>eksproprijaciju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nepokretnosti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6360">
        <w:rPr>
          <w:rFonts w:ascii="Arial" w:hAnsi="Arial" w:cs="Arial"/>
          <w:sz w:val="24"/>
          <w:szCs w:val="24"/>
        </w:rPr>
        <w:t>rekonstrukciju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regionalnog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puta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R-3 </w:t>
      </w:r>
      <w:proofErr w:type="spellStart"/>
      <w:r w:rsidRPr="00CD6360">
        <w:rPr>
          <w:rFonts w:ascii="Arial" w:hAnsi="Arial" w:cs="Arial"/>
          <w:sz w:val="24"/>
          <w:szCs w:val="24"/>
        </w:rPr>
        <w:t>Pljevlja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Metaljka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CD6360">
        <w:rPr>
          <w:rFonts w:ascii="Arial" w:hAnsi="Arial" w:cs="Arial"/>
          <w:sz w:val="24"/>
          <w:szCs w:val="24"/>
        </w:rPr>
        <w:t>faza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D6360">
        <w:rPr>
          <w:rFonts w:ascii="Arial" w:hAnsi="Arial" w:cs="Arial"/>
          <w:sz w:val="24"/>
          <w:szCs w:val="24"/>
        </w:rPr>
        <w:t>dionica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D636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Krće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D6360">
        <w:rPr>
          <w:rFonts w:ascii="Arial" w:hAnsi="Arial" w:cs="Arial"/>
          <w:sz w:val="24"/>
          <w:szCs w:val="24"/>
        </w:rPr>
        <w:t>Baljenovac</w:t>
      </w:r>
      <w:proofErr w:type="spellEnd"/>
      <w:r w:rsidRPr="00CD6360">
        <w:rPr>
          <w:rFonts w:ascii="Arial" w:hAnsi="Arial" w:cs="Arial"/>
          <w:sz w:val="24"/>
          <w:szCs w:val="24"/>
        </w:rPr>
        <w:t>)</w:t>
      </w:r>
    </w:p>
    <w:p w:rsidR="00043C19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D6360">
        <w:rPr>
          <w:rFonts w:ascii="Arial" w:hAnsi="Arial" w:cs="Arial"/>
          <w:sz w:val="24"/>
          <w:szCs w:val="24"/>
        </w:rPr>
        <w:t>Informacija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6360">
        <w:rPr>
          <w:rFonts w:ascii="Arial" w:hAnsi="Arial" w:cs="Arial"/>
          <w:sz w:val="24"/>
          <w:szCs w:val="24"/>
        </w:rPr>
        <w:t>realizaciji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Ugovora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6360">
        <w:rPr>
          <w:rFonts w:ascii="Arial" w:hAnsi="Arial" w:cs="Arial"/>
          <w:sz w:val="24"/>
          <w:szCs w:val="24"/>
        </w:rPr>
        <w:t>koncesiji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na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osnovu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energetske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dozvole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6360">
        <w:rPr>
          <w:rFonts w:ascii="Arial" w:hAnsi="Arial" w:cs="Arial"/>
          <w:sz w:val="24"/>
          <w:szCs w:val="24"/>
        </w:rPr>
        <w:t>izgradnju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CD6360">
        <w:rPr>
          <w:rFonts w:ascii="Arial" w:hAnsi="Arial" w:cs="Arial"/>
          <w:sz w:val="24"/>
          <w:szCs w:val="24"/>
        </w:rPr>
        <w:t>hidroelektrane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CD6360">
        <w:rPr>
          <w:rFonts w:ascii="Arial" w:hAnsi="Arial" w:cs="Arial"/>
          <w:sz w:val="24"/>
          <w:szCs w:val="24"/>
        </w:rPr>
        <w:t>Šeremet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potok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CD6360">
        <w:rPr>
          <w:rFonts w:ascii="Arial" w:hAnsi="Arial" w:cs="Arial"/>
          <w:sz w:val="24"/>
          <w:szCs w:val="24"/>
        </w:rPr>
        <w:t>na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dij</w:t>
      </w:r>
      <w:r>
        <w:rPr>
          <w:rFonts w:ascii="Arial" w:hAnsi="Arial" w:cs="Arial"/>
          <w:sz w:val="24"/>
          <w:szCs w:val="24"/>
        </w:rPr>
        <w:t>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vodotoka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Šeremetski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potok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CD6360">
        <w:rPr>
          <w:rFonts w:ascii="Arial" w:hAnsi="Arial" w:cs="Arial"/>
          <w:sz w:val="24"/>
          <w:szCs w:val="24"/>
        </w:rPr>
        <w:t>edlogom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aneksa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br. 1 </w:t>
      </w:r>
      <w:proofErr w:type="spellStart"/>
      <w:r w:rsidRPr="00CD6360">
        <w:rPr>
          <w:rFonts w:ascii="Arial" w:hAnsi="Arial" w:cs="Arial"/>
          <w:sz w:val="24"/>
          <w:szCs w:val="24"/>
        </w:rPr>
        <w:t>Ugovora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6360">
        <w:rPr>
          <w:rFonts w:ascii="Arial" w:hAnsi="Arial" w:cs="Arial"/>
          <w:sz w:val="24"/>
          <w:szCs w:val="24"/>
        </w:rPr>
        <w:t>koncesiji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na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osnovu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energetske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dozvole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6360">
        <w:rPr>
          <w:rFonts w:ascii="Arial" w:hAnsi="Arial" w:cs="Arial"/>
          <w:sz w:val="24"/>
          <w:szCs w:val="24"/>
        </w:rPr>
        <w:t>izgradnju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CD6360">
        <w:rPr>
          <w:rFonts w:ascii="Arial" w:hAnsi="Arial" w:cs="Arial"/>
          <w:sz w:val="24"/>
          <w:szCs w:val="24"/>
        </w:rPr>
        <w:t>hidroelektrane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CD6360">
        <w:rPr>
          <w:rFonts w:ascii="Arial" w:hAnsi="Arial" w:cs="Arial"/>
          <w:sz w:val="24"/>
          <w:szCs w:val="24"/>
        </w:rPr>
        <w:t>Šeremet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potok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CD6360">
        <w:rPr>
          <w:rFonts w:ascii="Arial" w:hAnsi="Arial" w:cs="Arial"/>
          <w:sz w:val="24"/>
          <w:szCs w:val="24"/>
        </w:rPr>
        <w:t>na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dijelu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vodotoka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Šeremetski</w:t>
      </w:r>
      <w:proofErr w:type="spellEnd"/>
      <w:r w:rsidRPr="00CD63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360">
        <w:rPr>
          <w:rFonts w:ascii="Arial" w:hAnsi="Arial" w:cs="Arial"/>
          <w:sz w:val="24"/>
          <w:szCs w:val="24"/>
        </w:rPr>
        <w:t>potok</w:t>
      </w:r>
      <w:proofErr w:type="spellEnd"/>
    </w:p>
    <w:p w:rsidR="00043C19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1D744C">
        <w:rPr>
          <w:rFonts w:ascii="Arial" w:hAnsi="Arial" w:cs="Arial"/>
          <w:sz w:val="24"/>
          <w:szCs w:val="24"/>
        </w:rPr>
        <w:t>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platforme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učešće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delegacije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Vlade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Crne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1D744C">
        <w:rPr>
          <w:rFonts w:ascii="Arial" w:hAnsi="Arial" w:cs="Arial"/>
          <w:sz w:val="24"/>
          <w:szCs w:val="24"/>
        </w:rPr>
        <w:t>koju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predvodi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Pavle </w:t>
      </w:r>
      <w:proofErr w:type="spellStart"/>
      <w:r>
        <w:rPr>
          <w:rFonts w:ascii="Arial" w:hAnsi="Arial" w:cs="Arial"/>
          <w:sz w:val="24"/>
          <w:szCs w:val="24"/>
        </w:rPr>
        <w:t>Radulović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</w:t>
      </w:r>
      <w:r w:rsidRPr="001D744C">
        <w:rPr>
          <w:rFonts w:ascii="Arial" w:hAnsi="Arial" w:cs="Arial"/>
          <w:sz w:val="24"/>
          <w:szCs w:val="24"/>
        </w:rPr>
        <w:t>ivog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razvoja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744C">
        <w:rPr>
          <w:rFonts w:ascii="Arial" w:hAnsi="Arial" w:cs="Arial"/>
          <w:sz w:val="24"/>
          <w:szCs w:val="24"/>
        </w:rPr>
        <w:t>turizma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1D744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D744C">
        <w:rPr>
          <w:rFonts w:ascii="Arial" w:hAnsi="Arial" w:cs="Arial"/>
          <w:sz w:val="24"/>
          <w:szCs w:val="24"/>
        </w:rPr>
        <w:t xml:space="preserve"> 7. Adria Hotel </w:t>
      </w:r>
      <w:proofErr w:type="spellStart"/>
      <w:r w:rsidRPr="001D744C">
        <w:rPr>
          <w:rFonts w:ascii="Arial" w:hAnsi="Arial" w:cs="Arial"/>
          <w:sz w:val="24"/>
          <w:szCs w:val="24"/>
        </w:rPr>
        <w:t>Forumu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, Beograd, </w:t>
      </w:r>
      <w:proofErr w:type="spellStart"/>
      <w:r w:rsidRPr="001D74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Srbija</w:t>
      </w:r>
      <w:proofErr w:type="spellEnd"/>
      <w:r>
        <w:rPr>
          <w:rFonts w:ascii="Arial" w:hAnsi="Arial" w:cs="Arial"/>
          <w:sz w:val="24"/>
          <w:szCs w:val="24"/>
        </w:rPr>
        <w:t xml:space="preserve">, 20.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21.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</w:t>
      </w:r>
      <w:r w:rsidRPr="001D744C">
        <w:rPr>
          <w:rFonts w:ascii="Arial" w:hAnsi="Arial" w:cs="Arial"/>
          <w:sz w:val="24"/>
          <w:szCs w:val="24"/>
        </w:rPr>
        <w:t>ebruara</w:t>
      </w:r>
      <w:proofErr w:type="spellEnd"/>
      <w:proofErr w:type="gramEnd"/>
      <w:r w:rsidRPr="001D744C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D744C">
        <w:rPr>
          <w:rFonts w:ascii="Arial" w:hAnsi="Arial" w:cs="Arial"/>
          <w:sz w:val="24"/>
          <w:szCs w:val="24"/>
        </w:rPr>
        <w:t>godine</w:t>
      </w:r>
      <w:proofErr w:type="spellEnd"/>
    </w:p>
    <w:p w:rsidR="00043C19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744C">
        <w:rPr>
          <w:rFonts w:ascii="Arial" w:hAnsi="Arial" w:cs="Arial"/>
          <w:sz w:val="24"/>
          <w:szCs w:val="24"/>
        </w:rPr>
        <w:t>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platforme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učešće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delegacije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Vlade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Crne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1D744C">
        <w:rPr>
          <w:rFonts w:ascii="Arial" w:hAnsi="Arial" w:cs="Arial"/>
          <w:sz w:val="24"/>
          <w:szCs w:val="24"/>
        </w:rPr>
        <w:t>koju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predvodi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Pavle </w:t>
      </w:r>
      <w:proofErr w:type="spellStart"/>
      <w:r w:rsidRPr="001D744C">
        <w:rPr>
          <w:rFonts w:ascii="Arial" w:hAnsi="Arial" w:cs="Arial"/>
          <w:sz w:val="24"/>
          <w:szCs w:val="24"/>
        </w:rPr>
        <w:t>Radulović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744C">
        <w:rPr>
          <w:rFonts w:ascii="Arial" w:hAnsi="Arial" w:cs="Arial"/>
          <w:sz w:val="24"/>
          <w:szCs w:val="24"/>
        </w:rPr>
        <w:t>ministar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održ</w:t>
      </w:r>
      <w:r>
        <w:rPr>
          <w:rFonts w:ascii="Arial" w:hAnsi="Arial" w:cs="Arial"/>
          <w:sz w:val="24"/>
          <w:szCs w:val="24"/>
        </w:rPr>
        <w:t>ivog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41.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</w:t>
      </w:r>
      <w:r w:rsidRPr="001D744C">
        <w:rPr>
          <w:rFonts w:ascii="Arial" w:hAnsi="Arial" w:cs="Arial"/>
          <w:sz w:val="24"/>
          <w:szCs w:val="24"/>
        </w:rPr>
        <w:t>eđun</w:t>
      </w:r>
      <w:r>
        <w:rPr>
          <w:rFonts w:ascii="Arial" w:hAnsi="Arial" w:cs="Arial"/>
          <w:sz w:val="24"/>
          <w:szCs w:val="24"/>
        </w:rPr>
        <w:t>arodnom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 IFT 2019, </w:t>
      </w:r>
      <w:r w:rsidRPr="001D744C">
        <w:rPr>
          <w:rFonts w:ascii="Arial" w:hAnsi="Arial" w:cs="Arial"/>
          <w:sz w:val="24"/>
          <w:szCs w:val="24"/>
        </w:rPr>
        <w:t xml:space="preserve">Beograd, </w:t>
      </w:r>
      <w:proofErr w:type="spellStart"/>
      <w:r w:rsidRPr="001D744C">
        <w:rPr>
          <w:rFonts w:ascii="Arial" w:hAnsi="Arial" w:cs="Arial"/>
          <w:sz w:val="24"/>
          <w:szCs w:val="24"/>
        </w:rPr>
        <w:t>Republika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Srbija</w:t>
      </w:r>
      <w:proofErr w:type="spellEnd"/>
      <w:r w:rsidRPr="001D744C">
        <w:rPr>
          <w:rFonts w:ascii="Arial" w:hAnsi="Arial" w:cs="Arial"/>
          <w:sz w:val="24"/>
          <w:szCs w:val="24"/>
        </w:rPr>
        <w:t>, od 2</w:t>
      </w: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24.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043C19" w:rsidRPr="001D744C" w:rsidRDefault="00043C19" w:rsidP="00043C1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D744C">
        <w:rPr>
          <w:rFonts w:ascii="Arial" w:hAnsi="Arial" w:cs="Arial"/>
          <w:sz w:val="24"/>
          <w:szCs w:val="24"/>
        </w:rPr>
        <w:t>edlog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platforme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744C">
        <w:rPr>
          <w:rFonts w:ascii="Arial" w:hAnsi="Arial" w:cs="Arial"/>
          <w:sz w:val="24"/>
          <w:szCs w:val="24"/>
        </w:rPr>
        <w:t>učešće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delegacije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Vlade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Crne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1D744C">
        <w:rPr>
          <w:rFonts w:ascii="Arial" w:hAnsi="Arial" w:cs="Arial"/>
          <w:sz w:val="24"/>
          <w:szCs w:val="24"/>
        </w:rPr>
        <w:t>predvođene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Osmanom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Nurkovićem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744C">
        <w:rPr>
          <w:rFonts w:ascii="Arial" w:hAnsi="Arial" w:cs="Arial"/>
          <w:sz w:val="24"/>
          <w:szCs w:val="24"/>
        </w:rPr>
        <w:t>ministrom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saobraćaja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i pomorstva, </w:t>
      </w:r>
      <w:proofErr w:type="spellStart"/>
      <w:proofErr w:type="gramStart"/>
      <w:r w:rsidRPr="001D744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sastan</w:t>
      </w:r>
      <w:r>
        <w:rPr>
          <w:rFonts w:ascii="Arial" w:hAnsi="Arial" w:cs="Arial"/>
          <w:sz w:val="24"/>
          <w:szCs w:val="24"/>
        </w:rPr>
        <w:t>cima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predstavnicima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D744C">
        <w:rPr>
          <w:rFonts w:ascii="Arial" w:hAnsi="Arial" w:cs="Arial"/>
          <w:sz w:val="24"/>
          <w:szCs w:val="24"/>
        </w:rPr>
        <w:t xml:space="preserve">MMC Holding </w:t>
      </w:r>
      <w:proofErr w:type="spellStart"/>
      <w:r w:rsidRPr="001D744C">
        <w:rPr>
          <w:rFonts w:ascii="Arial" w:hAnsi="Arial" w:cs="Arial"/>
          <w:sz w:val="24"/>
          <w:szCs w:val="24"/>
        </w:rPr>
        <w:t>grupe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S.A.L. u </w:t>
      </w:r>
      <w:proofErr w:type="spellStart"/>
      <w:r w:rsidRPr="001D744C">
        <w:rPr>
          <w:rFonts w:ascii="Arial" w:hAnsi="Arial" w:cs="Arial"/>
          <w:sz w:val="24"/>
          <w:szCs w:val="24"/>
        </w:rPr>
        <w:t>Atini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744C">
        <w:rPr>
          <w:rFonts w:ascii="Arial" w:hAnsi="Arial" w:cs="Arial"/>
          <w:sz w:val="24"/>
          <w:szCs w:val="24"/>
        </w:rPr>
        <w:t>Republika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44C">
        <w:rPr>
          <w:rFonts w:ascii="Arial" w:hAnsi="Arial" w:cs="Arial"/>
          <w:sz w:val="24"/>
          <w:szCs w:val="24"/>
        </w:rPr>
        <w:t>Grčka</w:t>
      </w:r>
      <w:proofErr w:type="spellEnd"/>
      <w:r w:rsidRPr="001D744C">
        <w:rPr>
          <w:rFonts w:ascii="Arial" w:hAnsi="Arial" w:cs="Arial"/>
          <w:sz w:val="24"/>
          <w:szCs w:val="24"/>
        </w:rPr>
        <w:t xml:space="preserve">, od 24. </w:t>
      </w:r>
      <w:proofErr w:type="gramStart"/>
      <w:r w:rsidRPr="001D744C">
        <w:rPr>
          <w:rFonts w:ascii="Arial" w:hAnsi="Arial" w:cs="Arial"/>
          <w:sz w:val="24"/>
          <w:szCs w:val="24"/>
        </w:rPr>
        <w:t>do</w:t>
      </w:r>
      <w:proofErr w:type="gramEnd"/>
      <w:r w:rsidRPr="001D744C">
        <w:rPr>
          <w:rFonts w:ascii="Arial" w:hAnsi="Arial" w:cs="Arial"/>
          <w:sz w:val="24"/>
          <w:szCs w:val="24"/>
        </w:rPr>
        <w:t xml:space="preserve"> 27. </w:t>
      </w:r>
      <w:proofErr w:type="spellStart"/>
      <w:proofErr w:type="gramStart"/>
      <w:r w:rsidRPr="001D744C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1D744C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1D744C">
        <w:rPr>
          <w:rFonts w:ascii="Arial" w:hAnsi="Arial" w:cs="Arial"/>
          <w:sz w:val="24"/>
          <w:szCs w:val="24"/>
        </w:rPr>
        <w:t>godine</w:t>
      </w:r>
      <w:proofErr w:type="spellEnd"/>
    </w:p>
    <w:p w:rsidR="00043C19" w:rsidRPr="003F752F" w:rsidRDefault="00043C19" w:rsidP="00043C1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43C19" w:rsidRPr="006B2343" w:rsidRDefault="00043C19" w:rsidP="00043C1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43C19" w:rsidRDefault="00043C19" w:rsidP="00043C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043C19" w:rsidRPr="00585D4A" w:rsidRDefault="00043C19" w:rsidP="00043C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26D2E">
        <w:rPr>
          <w:rFonts w:ascii="Arial" w:hAnsi="Arial" w:cs="Arial"/>
          <w:sz w:val="24"/>
          <w:szCs w:val="24"/>
        </w:rPr>
        <w:t>edlog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6D2E">
        <w:rPr>
          <w:rFonts w:ascii="Arial" w:hAnsi="Arial" w:cs="Arial"/>
          <w:sz w:val="24"/>
          <w:szCs w:val="24"/>
        </w:rPr>
        <w:t>davanje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saglasnosti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D26D2E">
        <w:rPr>
          <w:rFonts w:ascii="Arial" w:hAnsi="Arial" w:cs="Arial"/>
          <w:sz w:val="24"/>
          <w:szCs w:val="24"/>
        </w:rPr>
        <w:t>Radojica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Perović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D26D2E">
        <w:rPr>
          <w:rFonts w:ascii="Arial" w:hAnsi="Arial" w:cs="Arial"/>
          <w:sz w:val="24"/>
          <w:szCs w:val="24"/>
        </w:rPr>
        <w:t>iz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Podgorice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26D2E">
        <w:rPr>
          <w:rFonts w:ascii="Arial" w:hAnsi="Arial" w:cs="Arial"/>
          <w:sz w:val="24"/>
          <w:szCs w:val="24"/>
        </w:rPr>
        <w:t>davanje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6D2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nepokretnosti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broj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1771 KO </w:t>
      </w:r>
      <w:proofErr w:type="spellStart"/>
      <w:r w:rsidRPr="00D26D2E">
        <w:rPr>
          <w:rFonts w:ascii="Arial" w:hAnsi="Arial" w:cs="Arial"/>
          <w:sz w:val="24"/>
          <w:szCs w:val="24"/>
        </w:rPr>
        <w:t>Tološi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6D2E">
        <w:rPr>
          <w:rFonts w:ascii="Arial" w:hAnsi="Arial" w:cs="Arial"/>
          <w:sz w:val="24"/>
          <w:szCs w:val="24"/>
        </w:rPr>
        <w:t>Glavni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D26D2E">
        <w:rPr>
          <w:rFonts w:ascii="Arial" w:hAnsi="Arial" w:cs="Arial"/>
          <w:sz w:val="24"/>
          <w:szCs w:val="24"/>
        </w:rPr>
        <w:t>svojini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D2E">
        <w:rPr>
          <w:rFonts w:ascii="Arial" w:hAnsi="Arial" w:cs="Arial"/>
          <w:sz w:val="24"/>
          <w:szCs w:val="24"/>
        </w:rPr>
        <w:t>Crne</w:t>
      </w:r>
      <w:proofErr w:type="spellEnd"/>
      <w:r w:rsidRPr="00D26D2E">
        <w:rPr>
          <w:rFonts w:ascii="Arial" w:hAnsi="Arial" w:cs="Arial"/>
          <w:sz w:val="24"/>
          <w:szCs w:val="24"/>
        </w:rPr>
        <w:t xml:space="preserve"> Gore</w:t>
      </w:r>
    </w:p>
    <w:p w:rsidR="00043C19" w:rsidRPr="00537502" w:rsidRDefault="00043C19" w:rsidP="00043C19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043C19" w:rsidRPr="001A7606" w:rsidRDefault="00043C19" w:rsidP="00043C1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43C19" w:rsidRPr="00F62846" w:rsidRDefault="00043C19" w:rsidP="00043C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F3D9D">
        <w:rPr>
          <w:rFonts w:ascii="Arial" w:hAnsi="Arial" w:cs="Arial"/>
          <w:sz w:val="24"/>
          <w:szCs w:val="24"/>
        </w:rPr>
        <w:t>Pitanja</w:t>
      </w:r>
      <w:proofErr w:type="spellEnd"/>
      <w:r w:rsidRPr="009F3D9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F3D9D">
        <w:rPr>
          <w:rFonts w:ascii="Arial" w:hAnsi="Arial" w:cs="Arial"/>
          <w:sz w:val="24"/>
          <w:szCs w:val="24"/>
        </w:rPr>
        <w:t>predlozi</w:t>
      </w:r>
      <w:proofErr w:type="spellEnd"/>
    </w:p>
    <w:p w:rsidR="00043C19" w:rsidRDefault="00043C19" w:rsidP="00043C1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043C19" w:rsidRDefault="00043C19" w:rsidP="00043C1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043C19" w:rsidRDefault="00043C19" w:rsidP="00043C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043C19" w:rsidRDefault="00043C19" w:rsidP="00043C1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3C19" w:rsidRDefault="00043C19" w:rsidP="00043C1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3C19" w:rsidRDefault="00043C19" w:rsidP="00043C1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3C19" w:rsidRDefault="00043C19" w:rsidP="00043C1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3C19" w:rsidRPr="0033485D" w:rsidRDefault="00043C19" w:rsidP="00043C1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3C19" w:rsidRPr="00972FFB" w:rsidRDefault="00043C19" w:rsidP="00043C19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februar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A95C47" w:rsidRDefault="00A95C47"/>
    <w:sectPr w:rsidR="00A95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9850C5F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342AA854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06BED"/>
    <w:multiLevelType w:val="hybridMultilevel"/>
    <w:tmpl w:val="E27672F2"/>
    <w:lvl w:ilvl="0" w:tplc="17DCA5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43C19"/>
    <w:rsid w:val="00A9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2213F-1343-4217-8564-74D002C7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1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3C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3C1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2019-02-14T07:00:00Z</dcterms:created>
  <dcterms:modified xsi:type="dcterms:W3CDTF">2019-02-14T07:02:00Z</dcterms:modified>
</cp:coreProperties>
</file>