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F645EE" w:rsidRPr="00E43F01" w:rsidTr="008A3AEB">
        <w:trPr>
          <w:trHeight w:hRule="exact" w:val="1395"/>
        </w:trPr>
        <w:tc>
          <w:tcPr>
            <w:tcW w:w="10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33EC5" w:rsidRPr="00433EC5" w:rsidRDefault="00433EC5" w:rsidP="00433E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33EC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COOPERATION PROGRAM IN T</w:t>
            </w:r>
            <w:r w:rsidR="005D580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HE FIELD OF CONSERVATION, RESTO</w:t>
            </w:r>
            <w:r w:rsidRPr="00433EC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RATION AND RESEARCH</w:t>
            </w:r>
          </w:p>
          <w:p w:rsidR="00433EC5" w:rsidRPr="00433EC5" w:rsidRDefault="00433EC5" w:rsidP="00433E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33EC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BETWEEN THE MINISTRY OF CULTURE OF MONTENEGRO AND THE NATIONAL 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RESEARCH</w:t>
            </w:r>
            <w:r w:rsidRPr="00433EC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COUNCIL OF ITALY</w:t>
            </w:r>
          </w:p>
          <w:p w:rsidR="00773008" w:rsidRPr="00E43F01" w:rsidRDefault="00433EC5" w:rsidP="00433E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33EC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FOR THE PERIOD 2020-2021</w:t>
            </w:r>
          </w:p>
          <w:p w:rsidR="001E42F1" w:rsidRPr="00E43F01" w:rsidRDefault="001C4669" w:rsidP="001E42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PRIJEDLOG PROJEKTA</w:t>
            </w:r>
          </w:p>
          <w:p w:rsidR="001E42F1" w:rsidRPr="00E43F01" w:rsidRDefault="001E42F1" w:rsidP="001E42F1">
            <w:pPr>
              <w:rPr>
                <w:rFonts w:ascii="Arial" w:hAnsi="Arial" w:cs="Arial"/>
                <w:lang w:val="ru-RU"/>
              </w:rPr>
            </w:pPr>
          </w:p>
          <w:p w:rsidR="00F645EE" w:rsidRPr="00E43F01" w:rsidRDefault="001C4669" w:rsidP="001E42F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  <w:t xml:space="preserve"> (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Cyrl-CS"/>
              </w:rPr>
              <w:t>ПРЕДЛОГ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r-Cyrl-CS"/>
              </w:rPr>
              <w:t>ПРОЈЕКТА</w:t>
            </w:r>
            <w:r w:rsidRPr="00E43F01">
              <w:rPr>
                <w:rFonts w:ascii="Arial" w:hAnsi="Arial" w:cs="Arial"/>
                <w:b/>
                <w:spacing w:val="-2"/>
                <w:sz w:val="24"/>
                <w:szCs w:val="24"/>
                <w:lang w:val="sl-SI"/>
              </w:rPr>
              <w:t>)</w:t>
            </w:r>
          </w:p>
        </w:tc>
      </w:tr>
    </w:tbl>
    <w:p w:rsidR="00F645EE" w:rsidRPr="00E43F01" w:rsidRDefault="00F645EE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2"/>
          <w:sz w:val="24"/>
          <w:szCs w:val="24"/>
          <w:lang w:val="sl-SI"/>
        </w:rPr>
      </w:pPr>
    </w:p>
    <w:p w:rsidR="00C944D4" w:rsidRPr="00E43F01" w:rsidRDefault="00C944D4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Latn-CS"/>
        </w:rPr>
      </w:pPr>
    </w:p>
    <w:p w:rsidR="00F645EE" w:rsidRPr="00E43F01" w:rsidRDefault="00433EC5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l-SI"/>
        </w:rPr>
      </w:pPr>
      <w:r w:rsidRPr="00433EC5">
        <w:rPr>
          <w:rFonts w:ascii="Arial" w:hAnsi="Arial" w:cs="Arial"/>
          <w:spacing w:val="-2"/>
          <w:sz w:val="24"/>
          <w:szCs w:val="24"/>
          <w:lang w:val="sr-Latn-CS"/>
        </w:rPr>
        <w:t>DATE OF RECEPTION</w:t>
      </w:r>
      <w:r w:rsidR="00AD0CB6" w:rsidRPr="00E43F01">
        <w:rPr>
          <w:rFonts w:ascii="Arial" w:hAnsi="Arial" w:cs="Arial"/>
          <w:spacing w:val="-2"/>
          <w:sz w:val="24"/>
          <w:szCs w:val="24"/>
          <w:lang w:val="sl-SI"/>
        </w:rPr>
        <w:t>:</w:t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ab/>
      </w:r>
      <w:r w:rsidR="00AD0CB6" w:rsidRPr="00E43F01">
        <w:rPr>
          <w:rFonts w:ascii="Arial" w:hAnsi="Arial" w:cs="Arial"/>
          <w:spacing w:val="-2"/>
          <w:sz w:val="24"/>
          <w:szCs w:val="24"/>
          <w:lang w:val="sr-Cyrl-CS"/>
        </w:rPr>
        <w:tab/>
      </w:r>
      <w:r>
        <w:rPr>
          <w:rFonts w:ascii="Arial" w:hAnsi="Arial" w:cs="Arial"/>
          <w:spacing w:val="-2"/>
          <w:sz w:val="24"/>
          <w:szCs w:val="24"/>
          <w:lang w:val="sr-Latn-CS"/>
        </w:rPr>
        <w:t>Number</w:t>
      </w:r>
      <w:r w:rsidR="00F645EE" w:rsidRPr="00E43F01">
        <w:rPr>
          <w:rFonts w:ascii="Arial" w:hAnsi="Arial" w:cs="Arial"/>
          <w:spacing w:val="-2"/>
          <w:sz w:val="24"/>
          <w:szCs w:val="24"/>
          <w:lang w:val="sl-SI"/>
        </w:rPr>
        <w:t>:</w:t>
      </w:r>
    </w:p>
    <w:p w:rsidR="001C4669" w:rsidRPr="00E43F01" w:rsidRDefault="001C4669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Cyrl-CS"/>
        </w:rPr>
      </w:pPr>
    </w:p>
    <w:p w:rsidR="00AD0CB6" w:rsidRPr="00E43F01" w:rsidRDefault="00AD0CB6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rFonts w:ascii="Arial" w:hAnsi="Arial" w:cs="Arial"/>
          <w:spacing w:val="-2"/>
          <w:sz w:val="24"/>
          <w:szCs w:val="24"/>
          <w:lang w:val="sr-Cyrl-CS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3"/>
        <w:gridCol w:w="7902"/>
      </w:tblGrid>
      <w:tr w:rsidR="00F645EE" w:rsidRPr="00E43F01">
        <w:trPr>
          <w:trHeight w:val="900"/>
        </w:trPr>
        <w:tc>
          <w:tcPr>
            <w:tcW w:w="256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433EC5" w:rsidP="008020FA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433EC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NAME OF THE PROJECT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</w:t>
            </w:r>
            <w:r w:rsidRPr="00433EC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 MONTENEGR</w:t>
            </w:r>
            <w:r w:rsidR="008020FA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IN</w:t>
            </w:r>
          </w:p>
        </w:tc>
        <w:tc>
          <w:tcPr>
            <w:tcW w:w="790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F645EE" w:rsidP="00F645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bookmarkStart w:id="0" w:name="Besedilo1"/>
          </w:p>
          <w:bookmarkStart w:id="1" w:name="Besedilo6"/>
          <w:bookmarkEnd w:id="0"/>
          <w:p w:rsidR="00F645EE" w:rsidRPr="00E43F01" w:rsidRDefault="009F3713" w:rsidP="00F645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F645EE" w:rsidRPr="00E43F01" w:rsidTr="00433EC5">
        <w:trPr>
          <w:trHeight w:val="736"/>
        </w:trPr>
        <w:tc>
          <w:tcPr>
            <w:tcW w:w="256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AD0CB6" w:rsidRPr="00E43F01" w:rsidRDefault="00433EC5" w:rsidP="00433EC5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433EC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NAME OF THE PROJECT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</w:t>
            </w:r>
            <w:r w:rsidRPr="00433EC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N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ENGLISH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45EE" w:rsidRPr="00E43F01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br/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F645EE" w:rsidRPr="00E43F01" w:rsidRDefault="00F645EE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p w:rsidR="008E675A" w:rsidRPr="00E43F01" w:rsidRDefault="008E675A" w:rsidP="00AD0CB6">
      <w:pPr>
        <w:ind w:left="-720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502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1"/>
        <w:gridCol w:w="1085"/>
        <w:gridCol w:w="709"/>
        <w:gridCol w:w="2745"/>
        <w:gridCol w:w="4342"/>
      </w:tblGrid>
      <w:tr w:rsidR="00F645EE" w:rsidRPr="00E43F01" w:rsidTr="00811939">
        <w:trPr>
          <w:trHeight w:hRule="exact" w:val="893"/>
        </w:trPr>
        <w:tc>
          <w:tcPr>
            <w:tcW w:w="270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45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433EC5" w:rsidP="00F645EE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PROJECT MANAGER FROM MONTENEGRO</w:t>
            </w:r>
          </w:p>
        </w:tc>
        <w:tc>
          <w:tcPr>
            <w:tcW w:w="434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433EC5" w:rsidP="003811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PROJECT MANAGER FROM ITALY</w:t>
            </w:r>
          </w:p>
        </w:tc>
      </w:tr>
      <w:tr w:rsidR="00F645EE" w:rsidRPr="00E43F01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/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r w:rsidR="00433EC5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NAME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E43F01" w:rsidRDefault="00433EC5" w:rsidP="00F645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RESEARCH QUALIFICATION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1200"/>
        </w:trPr>
        <w:tc>
          <w:tcPr>
            <w:tcW w:w="162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extDirection w:val="lrTbV"/>
          </w:tcPr>
          <w:p w:rsidR="00E065C8" w:rsidRPr="00E43F01" w:rsidRDefault="00E065C8" w:rsidP="00AD0CB6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377DEB" w:rsidRPr="00E43F01" w:rsidRDefault="00377DEB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377DEB" w:rsidRPr="00E43F01" w:rsidRDefault="00433EC5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Institution</w:t>
            </w:r>
          </w:p>
          <w:p w:rsidR="00E065C8" w:rsidRPr="00E43F01" w:rsidRDefault="00E065C8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0CB6" w:rsidRPr="00E43F01" w:rsidRDefault="00433EC5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Name and address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8020FA" w:rsidP="00C454F4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Phone number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7E67B0" w:rsidP="00433EC5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Fa</w:t>
            </w:r>
            <w:r w:rsidR="00433EC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x: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E43F01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E43F01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8020FA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e</w:t>
            </w:r>
            <w:r w:rsidR="00731BD4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-mail</w:t>
            </w:r>
            <w:r w:rsidR="001C4669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E43F01" w:rsidRDefault="009F3713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B2542B" w:rsidRPr="00E43F01" w:rsidTr="0069104C">
        <w:trPr>
          <w:trHeight w:hRule="exact" w:val="829"/>
        </w:trPr>
        <w:tc>
          <w:tcPr>
            <w:tcW w:w="341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2542B" w:rsidRPr="00E43F01" w:rsidRDefault="00433EC5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PROJECT START DATE: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2542B" w:rsidRPr="00E43F01" w:rsidRDefault="009F3713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B2542B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2542B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2542B" w:rsidRPr="00E43F01" w:rsidRDefault="009F3713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="00B2542B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2542B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2542B" w:rsidRPr="00E43F01" w:rsidRDefault="00B2542B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t xml:space="preserve"> </w:t>
            </w:r>
            <w:bookmarkStart w:id="2" w:name="Besedilo81"/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="009F3713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:rsidR="001A06F9" w:rsidRPr="00E43F01" w:rsidRDefault="001A06F9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tbl>
      <w:tblPr>
        <w:tblW w:w="10501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5"/>
        <w:gridCol w:w="1836"/>
        <w:gridCol w:w="3738"/>
        <w:gridCol w:w="4342"/>
      </w:tblGrid>
      <w:tr w:rsidR="00FF7E46" w:rsidRPr="00E43F01" w:rsidTr="00FF7E46">
        <w:trPr>
          <w:trHeight w:hRule="exact" w:val="850"/>
        </w:trPr>
        <w:tc>
          <w:tcPr>
            <w:tcW w:w="242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 w:after="54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 </w:t>
            </w:r>
          </w:p>
          <w:p w:rsidR="00FF7E46" w:rsidRPr="00E43F01" w:rsidRDefault="00433EC5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PARTNER</w:t>
            </w:r>
            <w:r w:rsidRPr="00433EC5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 FROM MONTENEGRO</w:t>
            </w:r>
          </w:p>
        </w:tc>
        <w:tc>
          <w:tcPr>
            <w:tcW w:w="434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  <w:p w:rsidR="00FF7E46" w:rsidRPr="00E43F01" w:rsidRDefault="00433EC5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PARTNER</w:t>
            </w:r>
            <w:r w:rsidRPr="00433EC5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 FROM MONTENEGRO </w:t>
            </w: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</w:tc>
      </w:tr>
      <w:tr w:rsidR="00FF7E46" w:rsidRPr="00E43F01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433EC5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NAME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73008" w:rsidRPr="00E43F01" w:rsidRDefault="00433EC5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LICENCE NUMBER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433EC5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EDUCATION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FF7E46">
        <w:trPr>
          <w:trHeight w:hRule="exact" w:val="658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F7E46" w:rsidRPr="00E43F01" w:rsidRDefault="00433EC5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WORK POSITION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753F9D">
        <w:trPr>
          <w:trHeight w:hRule="exact" w:val="1300"/>
        </w:trPr>
        <w:tc>
          <w:tcPr>
            <w:tcW w:w="585" w:type="dxa"/>
            <w:vMerge w:val="restart"/>
            <w:tcBorders>
              <w:top w:val="single" w:sz="6" w:space="0" w:color="auto"/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N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S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U</w:t>
            </w:r>
          </w:p>
          <w:p w:rsidR="00FF7E46" w:rsidRPr="00E43F01" w:rsidRDefault="00433EC5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FF7E46" w:rsidRPr="00E43F01" w:rsidRDefault="00433EC5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FF7E46" w:rsidRPr="00E43F01" w:rsidRDefault="00433EC5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O</w:t>
            </w:r>
          </w:p>
          <w:p w:rsidR="00FF7E46" w:rsidRPr="00E43F01" w:rsidRDefault="00433EC5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N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433EC5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NAME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753F9D">
        <w:trPr>
          <w:trHeight w:hRule="exact" w:val="154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AD</w:t>
            </w:r>
            <w:r w:rsidR="00433EC5">
              <w:rPr>
                <w:rFonts w:ascii="Tahoma" w:hAnsi="Tahoma"/>
                <w:spacing w:val="-2"/>
                <w:sz w:val="22"/>
                <w:lang w:val="sl-SI" w:eastAsia="en-US"/>
              </w:rPr>
              <w:t>D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RES</w:t>
            </w:r>
            <w:r w:rsidR="00433EC5">
              <w:rPr>
                <w:rFonts w:ascii="Tahoma" w:hAnsi="Tahoma"/>
                <w:spacing w:val="-2"/>
                <w:sz w:val="22"/>
                <w:lang w:val="sl-SI" w:eastAsia="en-US"/>
              </w:rPr>
              <w:t>S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FF7E46">
        <w:trPr>
          <w:trHeight w:hRule="exact" w:val="667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5D5805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PHONE NUMBER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645A9F">
        <w:trPr>
          <w:trHeight w:hRule="exact" w:val="40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5D5805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FAX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FF7E46" w:rsidRPr="00E43F01" w:rsidTr="00FF7E46">
        <w:trPr>
          <w:trHeight w:hRule="exact" w:val="865"/>
        </w:trPr>
        <w:tc>
          <w:tcPr>
            <w:tcW w:w="585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t>E-MAIL</w:t>
            </w: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  <w:p w:rsidR="00FF7E46" w:rsidRPr="00E43F01" w:rsidRDefault="00FF7E46" w:rsidP="00FF7E46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FF7E46" w:rsidRPr="00E43F01" w:rsidRDefault="00FF7E46" w:rsidP="00FF7E4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</w:tbl>
    <w:p w:rsidR="001C4669" w:rsidRPr="00E43F01" w:rsidRDefault="001C4669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B2542B" w:rsidRPr="00E43F01" w:rsidRDefault="00B2542B" w:rsidP="00F645EE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  <w:lang w:val="sr-Latn-CS"/>
        </w:rPr>
      </w:pPr>
    </w:p>
    <w:tbl>
      <w:tblPr>
        <w:tblW w:w="10464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97"/>
        <w:gridCol w:w="2116"/>
        <w:gridCol w:w="2116"/>
        <w:gridCol w:w="2116"/>
        <w:gridCol w:w="2096"/>
        <w:gridCol w:w="23"/>
      </w:tblGrid>
      <w:tr w:rsidR="003C5598" w:rsidRPr="00E43F01" w:rsidTr="003C5598">
        <w:trPr>
          <w:gridAfter w:val="1"/>
          <w:wAfter w:w="23" w:type="dxa"/>
          <w:trHeight w:hRule="exact" w:val="913"/>
        </w:trPr>
        <w:tc>
          <w:tcPr>
            <w:tcW w:w="1044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C5598" w:rsidRPr="00E43F01" w:rsidRDefault="003C5598" w:rsidP="003C5598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-720" w:right="-720"/>
              <w:jc w:val="both"/>
              <w:textAlignment w:val="auto"/>
              <w:rPr>
                <w:rFonts w:ascii="Tahoma" w:hAnsi="Tahoma"/>
                <w:spacing w:val="-3"/>
                <w:sz w:val="22"/>
                <w:lang w:val="sl-SI" w:eastAsia="en-US"/>
              </w:rPr>
            </w:pPr>
          </w:p>
          <w:p w:rsidR="003C5598" w:rsidRPr="00E43F01" w:rsidRDefault="003C5598" w:rsidP="008020FA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-720" w:right="-720"/>
              <w:jc w:val="both"/>
              <w:textAlignment w:val="auto"/>
              <w:rPr>
                <w:rFonts w:ascii="Tahoma" w:hAnsi="Tahoma"/>
                <w:spacing w:val="-3"/>
                <w:sz w:val="22"/>
                <w:lang w:val="sl-SI" w:eastAsia="en-US"/>
              </w:rPr>
            </w:pPr>
            <w:r w:rsidRPr="00E43F01">
              <w:rPr>
                <w:rFonts w:ascii="Tahoma" w:hAnsi="Tahoma"/>
                <w:spacing w:val="-3"/>
                <w:sz w:val="22"/>
                <w:lang w:val="sl-SI" w:eastAsia="en-US"/>
              </w:rPr>
              <w:t>IZVOR FINAN</w:t>
            </w:r>
            <w:r w:rsidR="008020FA">
              <w:rPr>
                <w:rFonts w:ascii="Tahoma" w:hAnsi="Tahoma"/>
                <w:spacing w:val="-3"/>
                <w:sz w:val="22"/>
                <w:lang w:val="sl-SI" w:eastAsia="en-US"/>
              </w:rPr>
              <w:t>C</w:t>
            </w:r>
            <w:r w:rsidR="00433EC5">
              <w:rPr>
                <w:rFonts w:ascii="Tahoma" w:hAnsi="Tahoma"/>
                <w:spacing w:val="-3"/>
                <w:sz w:val="22"/>
                <w:lang w:val="sl-SI" w:eastAsia="en-US"/>
              </w:rPr>
              <w:t>ING</w:t>
            </w:r>
          </w:p>
        </w:tc>
      </w:tr>
      <w:tr w:rsidR="003C5598" w:rsidRPr="00E43F01" w:rsidTr="003C5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199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C5598" w:rsidRPr="00E43F01" w:rsidRDefault="00433EC5" w:rsidP="009705D9">
            <w:pPr>
              <w:keepLines/>
              <w:tabs>
                <w:tab w:val="left" w:pos="-720"/>
              </w:tabs>
              <w:suppressAutoHyphens/>
              <w:spacing w:before="90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t>IN MONTENEGRO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73008" w:rsidRPr="00E43F01" w:rsidRDefault="00773008" w:rsidP="00433EC5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t>MINIST</w:t>
            </w:r>
            <w:r w:rsidR="00433EC5">
              <w:rPr>
                <w:rFonts w:ascii="Tahoma" w:hAnsi="Tahoma"/>
                <w:spacing w:val="-2"/>
                <w:sz w:val="22"/>
                <w:lang w:val="sl-SI"/>
              </w:rPr>
              <w:t>RY OF CULTURE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  <w:tr w:rsidR="003C5598" w:rsidRPr="00E43F01" w:rsidTr="003C5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199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3C5598" w:rsidRPr="00E43F01" w:rsidRDefault="00433EC5" w:rsidP="009705D9">
            <w:pPr>
              <w:keepLines/>
              <w:tabs>
                <w:tab w:val="left" w:pos="-720"/>
              </w:tabs>
              <w:suppressAutoHyphens/>
              <w:spacing w:before="90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t>IN ITALY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C5598" w:rsidRPr="00E43F01" w:rsidRDefault="003C5598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 w:rsidRPr="00E43F01"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</w:tbl>
    <w:p w:rsidR="008453A7" w:rsidRPr="00E43F01" w:rsidRDefault="008453A7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3C5598" w:rsidRPr="00E43F01" w:rsidRDefault="003C5598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FF7E46" w:rsidRPr="00E43F01" w:rsidRDefault="00FF7E46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3C5598" w:rsidRPr="00E43F01" w:rsidRDefault="003C5598" w:rsidP="008453A7">
      <w:pPr>
        <w:keepLines/>
        <w:tabs>
          <w:tab w:val="left" w:pos="-72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0B4823" w:rsidRPr="00E43F01" w:rsidRDefault="000B4823" w:rsidP="00AD0CB6">
      <w:pPr>
        <w:keepLines/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2"/>
        <w:gridCol w:w="5670"/>
      </w:tblGrid>
      <w:tr w:rsidR="00F645EE" w:rsidRPr="00E43F01">
        <w:trPr>
          <w:trHeight w:val="700"/>
        </w:trPr>
        <w:tc>
          <w:tcPr>
            <w:tcW w:w="4832" w:type="dxa"/>
          </w:tcPr>
          <w:p w:rsidR="00F645EE" w:rsidRPr="00E43F01" w:rsidRDefault="00433EC5" w:rsidP="001C4669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SCIENTIFIC FIELD</w:t>
            </w:r>
          </w:p>
        </w:tc>
        <w:tc>
          <w:tcPr>
            <w:tcW w:w="5670" w:type="dxa"/>
          </w:tcPr>
          <w:p w:rsidR="00F645EE" w:rsidRPr="00E43F01" w:rsidRDefault="009F3713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  <w:szCs w:val="24"/>
                <w:lang w:val="de-DE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instrText xml:space="preserve">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  <w:tr w:rsidR="00F645EE" w:rsidRPr="00E43F01">
        <w:trPr>
          <w:trHeight w:val="700"/>
        </w:trPr>
        <w:tc>
          <w:tcPr>
            <w:tcW w:w="4832" w:type="dxa"/>
          </w:tcPr>
          <w:p w:rsidR="00F645EE" w:rsidRPr="00E43F01" w:rsidRDefault="00433EC5" w:rsidP="005D5805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33EC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TYPE OF RESEARCH (</w:t>
            </w:r>
            <w:r w:rsidR="005D580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basic</w:t>
            </w:r>
            <w:bookmarkStart w:id="3" w:name="_GoBack"/>
            <w:bookmarkEnd w:id="3"/>
            <w:r w:rsidRPr="00433EC5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 / applied / developmental)</w:t>
            </w:r>
          </w:p>
        </w:tc>
        <w:tc>
          <w:tcPr>
            <w:tcW w:w="5670" w:type="dxa"/>
          </w:tcPr>
          <w:p w:rsidR="00F645EE" w:rsidRPr="00E43F01" w:rsidRDefault="009F3713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instrText>FORMTEXT</w:instrText>
            </w:r>
            <w:r w:rsidR="00F645EE" w:rsidRPr="00E43F0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instrText xml:space="preserve">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</w:tbl>
    <w:p w:rsidR="005006AB" w:rsidRPr="00E43F01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006AB" w:rsidRPr="00E43F01" w:rsidRDefault="005006AB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Pr="00E43F01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Pr="00E43F01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F7E46" w:rsidRPr="00E43F01" w:rsidRDefault="00FF7E46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006AB" w:rsidRPr="00E43F01" w:rsidRDefault="00433EC5" w:rsidP="005006AB">
      <w:pPr>
        <w:tabs>
          <w:tab w:val="center" w:pos="4513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433EC5">
        <w:rPr>
          <w:rFonts w:ascii="Arial" w:hAnsi="Arial" w:cs="Arial"/>
          <w:b/>
          <w:spacing w:val="-3"/>
          <w:sz w:val="24"/>
          <w:szCs w:val="24"/>
        </w:rPr>
        <w:t>MONTENEGRIN EXPERTS VISITS TO ITALY</w:t>
      </w:r>
    </w:p>
    <w:tbl>
      <w:tblPr>
        <w:tblW w:w="10441" w:type="dxa"/>
        <w:tblInd w:w="-6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904"/>
        <w:gridCol w:w="260"/>
        <w:gridCol w:w="4016"/>
        <w:gridCol w:w="4261"/>
      </w:tblGrid>
      <w:tr w:rsidR="00AD7578" w:rsidRPr="00E43F01" w:rsidTr="008A3AEB">
        <w:trPr>
          <w:trHeight w:hRule="exact" w:val="115"/>
        </w:trPr>
        <w:tc>
          <w:tcPr>
            <w:tcW w:w="1904" w:type="dxa"/>
            <w:vMerge w:val="restart"/>
            <w:shd w:val="clear" w:color="auto" w:fill="auto"/>
          </w:tcPr>
          <w:p w:rsidR="00AD7578" w:rsidRPr="00E43F01" w:rsidRDefault="00AD7578" w:rsidP="0057013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  <w:p w:rsidR="00AD7578" w:rsidRPr="00E43F01" w:rsidRDefault="00433EC5" w:rsidP="0057013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spacing w:val="-2"/>
                <w:sz w:val="22"/>
                <w:lang w:val="sl-SI"/>
              </w:rPr>
              <w:t>YEAR</w:t>
            </w:r>
          </w:p>
        </w:tc>
        <w:tc>
          <w:tcPr>
            <w:tcW w:w="853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5006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601"/>
        </w:trPr>
        <w:tc>
          <w:tcPr>
            <w:tcW w:w="1904" w:type="dxa"/>
            <w:vMerge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4" w:name="Besedilo31"/>
        <w:tc>
          <w:tcPr>
            <w:tcW w:w="260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4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433EC5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Number of persons per year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433EC5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Number of days</w:t>
            </w: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77300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2020</w:t>
            </w:r>
          </w:p>
        </w:tc>
        <w:bookmarkStart w:id="5" w:name="Besedilo32"/>
        <w:tc>
          <w:tcPr>
            <w:tcW w:w="260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5"/>
          </w:p>
        </w:tc>
        <w:bookmarkStart w:id="6" w:name="Besedilo37"/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6"/>
          </w:p>
        </w:tc>
        <w:bookmarkStart w:id="7" w:name="Besedilo38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7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8" w:name="Besedilo39"/>
        <w:tc>
          <w:tcPr>
            <w:tcW w:w="4261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8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9" w:name="Besedilo40"/>
        <w:tc>
          <w:tcPr>
            <w:tcW w:w="4261" w:type="dxa"/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9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0" w:name="Besedilo48"/>
        <w:tc>
          <w:tcPr>
            <w:tcW w:w="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0"/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1" w:name="Besedilo54"/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1"/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CC6B80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CC6B80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CC6B80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933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2" w:name="Besedilo55"/>
        <w:tc>
          <w:tcPr>
            <w:tcW w:w="260" w:type="dxa"/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2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:rsidR="00AD7578" w:rsidRPr="00E43F01" w:rsidRDefault="00433EC5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spacing w:val="-2"/>
                <w:sz w:val="22"/>
                <w:lang w:val="sl-SI"/>
              </w:rPr>
              <w:t>Total number of persons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:rsidR="00AD7578" w:rsidRPr="00E43F01" w:rsidRDefault="00433EC5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spacing w:val="-2"/>
                <w:sz w:val="22"/>
                <w:lang w:val="sl-SI"/>
              </w:rPr>
              <w:t>Total number of days</w:t>
            </w: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3" w:name="Besedilo46"/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3"/>
          </w:p>
        </w:tc>
        <w:bookmarkStart w:id="14" w:name="Besedilo41"/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4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E43F01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2</w:t>
            </w:r>
            <w:bookmarkStart w:id="15" w:name="Besedilo65"/>
            <w:r w:rsidR="0064475C"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02</w:t>
            </w:r>
            <w:r w:rsidR="00E43F01" w:rsidRPr="00E43F01">
              <w:rPr>
                <w:rFonts w:ascii="Arial" w:hAnsi="Arial" w:cs="Arial"/>
                <w:b/>
                <w:spacing w:val="-2"/>
                <w:sz w:val="22"/>
                <w:lang w:val="sl-SI"/>
              </w:rPr>
              <w:t>1</w:t>
            </w:r>
          </w:p>
        </w:tc>
        <w:tc>
          <w:tcPr>
            <w:tcW w:w="260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bookmarkStart w:id="16" w:name="Besedilo57"/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433EC5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bookmarkStart w:id="17" w:name="Besedilo63"/>
            <w:bookmarkEnd w:id="16"/>
            <w:r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Number of persons per year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t xml:space="preserve"> </w: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="009F3713"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7"/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AD7578" w:rsidRPr="00E43F01" w:rsidRDefault="00CC6B80" w:rsidP="001C466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lang w:val="sl-SI"/>
              </w:rPr>
              <w:t>Number of days</w:t>
            </w:r>
            <w:bookmarkEnd w:id="15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8" w:name="Besedilo66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8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19" w:name="Besedilo67"/>
        <w:tc>
          <w:tcPr>
            <w:tcW w:w="4261" w:type="dxa"/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19"/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CC6B80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CC6B80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CC6B80" w:rsidRPr="00E43F01" w:rsidTr="00AD7578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904" w:type="dxa"/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261" w:type="dxa"/>
            <w:tcBorders>
              <w:bottom w:val="single" w:sz="6" w:space="0" w:color="auto"/>
            </w:tcBorders>
            <w:shd w:val="clear" w:color="auto" w:fill="auto"/>
          </w:tcPr>
          <w:p w:rsidR="00CC6B80" w:rsidRPr="00E43F01" w:rsidRDefault="00CC6B80" w:rsidP="003C76CA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946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4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AD7578" w:rsidRPr="00E43F01" w:rsidRDefault="00CC6B80" w:rsidP="001C466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spacing w:val="-2"/>
                <w:sz w:val="22"/>
                <w:lang w:val="sl-SI"/>
              </w:rPr>
              <w:t>Total number of persons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AD7578" w:rsidRPr="00E43F01" w:rsidRDefault="00CC6B80" w:rsidP="001C466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2"/>
                <w:lang w:val="sl-SI"/>
              </w:rPr>
            </w:pPr>
            <w:r>
              <w:rPr>
                <w:rFonts w:ascii="Arial" w:hAnsi="Arial" w:cs="Arial"/>
                <w:spacing w:val="-2"/>
                <w:sz w:val="22"/>
                <w:lang w:val="sl-SI"/>
              </w:rPr>
              <w:t>Total number of days</w:t>
            </w:r>
          </w:p>
        </w:tc>
      </w:tr>
      <w:tr w:rsidR="00AD7578" w:rsidRPr="00E43F01" w:rsidTr="00AD7578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904" w:type="dxa"/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tc>
          <w:tcPr>
            <w:tcW w:w="260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AD7578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</w:p>
        </w:tc>
        <w:bookmarkStart w:id="20" w:name="Besedilo64"/>
        <w:tc>
          <w:tcPr>
            <w:tcW w:w="4016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20"/>
          </w:p>
        </w:tc>
        <w:bookmarkStart w:id="21" w:name="Besedilo71"/>
        <w:tc>
          <w:tcPr>
            <w:tcW w:w="4261" w:type="dxa"/>
            <w:tcBorders>
              <w:top w:val="single" w:sz="6" w:space="0" w:color="auto"/>
            </w:tcBorders>
            <w:shd w:val="clear" w:color="auto" w:fill="auto"/>
          </w:tcPr>
          <w:p w:rsidR="00AD7578" w:rsidRPr="00E43F01" w:rsidRDefault="009F3713" w:rsidP="003C76CA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rFonts w:ascii="Arial" w:hAnsi="Arial" w:cs="Arial"/>
                <w:spacing w:val="-2"/>
                <w:sz w:val="22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r w:rsidR="00AD7578" w:rsidRPr="00E43F01">
              <w:rPr>
                <w:rFonts w:ascii="Arial" w:hAnsi="Arial" w:cs="Arial"/>
                <w:spacing w:val="-2"/>
                <w:sz w:val="22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separate"/>
            </w:r>
            <w:r w:rsidR="00AD7578" w:rsidRPr="00E43F01">
              <w:rPr>
                <w:rFonts w:ascii="Arial" w:hAnsi="Arial" w:cs="Arial"/>
                <w:noProof/>
                <w:spacing w:val="-2"/>
                <w:sz w:val="22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2"/>
                <w:lang w:val="sl-SI"/>
              </w:rPr>
              <w:fldChar w:fldCharType="end"/>
            </w:r>
            <w:bookmarkEnd w:id="21"/>
          </w:p>
        </w:tc>
      </w:tr>
    </w:tbl>
    <w:p w:rsidR="00165485" w:rsidRPr="00E43F01" w:rsidRDefault="00F645EE" w:rsidP="008453A7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  <w:r w:rsidRPr="00E43F01">
        <w:rPr>
          <w:rFonts w:ascii="Arial" w:hAnsi="Arial" w:cs="Arial"/>
          <w:b/>
          <w:spacing w:val="-3"/>
          <w:sz w:val="24"/>
          <w:szCs w:val="24"/>
          <w:lang w:val="sl-SI"/>
        </w:rPr>
        <w:tab/>
      </w:r>
    </w:p>
    <w:p w:rsidR="00165485" w:rsidRPr="00E43F01" w:rsidRDefault="00165485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BB42E2" w:rsidRPr="00E43F01" w:rsidRDefault="00BB42E2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FF7E46" w:rsidRPr="00E43F01" w:rsidRDefault="00FF7E46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CC6B80" w:rsidRDefault="00CC6B80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CC6B80" w:rsidRDefault="00CC6B80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CC6B80" w:rsidRPr="00E43F01" w:rsidRDefault="00CC6B80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8A3AEB" w:rsidRPr="00E43F01" w:rsidRDefault="008A3AEB" w:rsidP="00F645EE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b/>
          <w:spacing w:val="-3"/>
          <w:sz w:val="24"/>
          <w:szCs w:val="24"/>
          <w:lang w:val="sl-SI"/>
        </w:rPr>
      </w:pPr>
    </w:p>
    <w:p w:rsidR="00B273AB" w:rsidRPr="00E43F01" w:rsidRDefault="00B273AB" w:rsidP="000B4823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</w:p>
    <w:p w:rsidR="00E95BB4" w:rsidRPr="00E43F01" w:rsidRDefault="00CC6B80" w:rsidP="001C466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lastRenderedPageBreak/>
        <w:t>PROJECT DESCRIPTION</w:t>
      </w:r>
    </w:p>
    <w:p w:rsidR="00E95BB4" w:rsidRPr="00E43F01" w:rsidRDefault="00E95BB4" w:rsidP="00F645EE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2637"/>
        <w:gridCol w:w="62"/>
        <w:gridCol w:w="7533"/>
        <w:gridCol w:w="343"/>
      </w:tblGrid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430B46">
            <w:pPr>
              <w:pStyle w:val="Heading1"/>
              <w:rPr>
                <w:rFonts w:ascii="Arial" w:hAnsi="Arial" w:cs="Arial"/>
                <w:color w:val="FFFFFF"/>
                <w:lang w:val="sr-Latn-CS"/>
              </w:rPr>
            </w:pPr>
          </w:p>
          <w:p w:rsidR="00E95BB4" w:rsidRPr="00E43F01" w:rsidRDefault="00CC6B80" w:rsidP="00430B46">
            <w:pPr>
              <w:pStyle w:val="Heading1"/>
              <w:rPr>
                <w:rFonts w:ascii="Arial" w:hAnsi="Arial" w:cs="Arial"/>
                <w:b w:val="0"/>
                <w:bCs w:val="0"/>
                <w:lang w:val="sr-Latn-CS"/>
              </w:rPr>
            </w:pPr>
            <w:r>
              <w:rPr>
                <w:rFonts w:ascii="Arial" w:hAnsi="Arial" w:cs="Arial"/>
                <w:color w:val="FFFFFF"/>
                <w:lang w:val="sr-Latn-CS"/>
              </w:rPr>
              <w:t>Scientific goals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nil"/>
            </w:tcBorders>
          </w:tcPr>
          <w:p w:rsidR="00E95BB4" w:rsidRPr="00E43F01" w:rsidRDefault="00CC6B80" w:rsidP="00FC6448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Required field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CC6B80" w:rsidRPr="00CC6B80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Current research</w:t>
            </w:r>
          </w:p>
          <w:p w:rsidR="00E95BB4" w:rsidRPr="00E43F01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on the project, its innovation and the originality of the research approach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CC6B80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Required field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E95BB4" w:rsidRPr="00E43F01" w:rsidTr="001C4669">
        <w:trPr>
          <w:cantSplit/>
          <w:trHeight w:val="389"/>
        </w:trPr>
        <w:tc>
          <w:tcPr>
            <w:tcW w:w="10632" w:type="dxa"/>
            <w:gridSpan w:val="5"/>
          </w:tcPr>
          <w:p w:rsidR="00E95BB4" w:rsidRPr="00E43F01" w:rsidRDefault="00E95BB4" w:rsidP="00B9725C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E95BB4" w:rsidRPr="00E43F01" w:rsidRDefault="00CC6B80" w:rsidP="00FC6448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Complementarity of project partners and multilateral networking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CC6B80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Required field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C4669" w:rsidRPr="00E43F01" w:rsidRDefault="001C4669" w:rsidP="001C4669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</w:p>
          <w:p w:rsidR="00E95BB4" w:rsidRPr="00E43F01" w:rsidRDefault="00CC6B80" w:rsidP="001C466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Participation of young researchers / experts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CC6B80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Required field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CC6B80" w:rsidRPr="00CC6B80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Expected implementation of project results</w:t>
            </w:r>
          </w:p>
          <w:p w:rsidR="00E95BB4" w:rsidRPr="00E43F01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Cyrl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and a common interest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430B46" w:rsidRPr="00E43F01" w:rsidRDefault="00CC6B80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Required field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rPr>
          <w:cantSplit/>
        </w:trPr>
        <w:tc>
          <w:tcPr>
            <w:tcW w:w="10632" w:type="dxa"/>
            <w:gridSpan w:val="5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95BB4" w:rsidRPr="00E43F01" w:rsidTr="001C46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343" w:type="dxa"/>
        </w:trPr>
        <w:tc>
          <w:tcPr>
            <w:tcW w:w="2637" w:type="dxa"/>
            <w:shd w:val="clear" w:color="auto" w:fill="808080"/>
          </w:tcPr>
          <w:p w:rsidR="001C4669" w:rsidRPr="00E43F01" w:rsidRDefault="00E95BB4" w:rsidP="00430B46">
            <w:pPr>
              <w:pStyle w:val="Heading3"/>
              <w:rPr>
                <w:rFonts w:ascii="Arial" w:hAnsi="Arial" w:cs="Arial"/>
                <w:lang w:val="en-GB"/>
              </w:rPr>
            </w:pPr>
            <w:r w:rsidRPr="00E43F01">
              <w:rPr>
                <w:rFonts w:ascii="Arial" w:hAnsi="Arial" w:cs="Arial"/>
                <w:lang w:val="en-GB"/>
              </w:rPr>
              <w:br w:type="page"/>
            </w:r>
          </w:p>
          <w:p w:rsidR="00E95BB4" w:rsidRPr="00E43F01" w:rsidRDefault="00CC6B80" w:rsidP="00430B46">
            <w:pPr>
              <w:pStyle w:val="Heading3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Ty</w:t>
            </w:r>
            <w:r w:rsidRPr="00CC6B80">
              <w:rPr>
                <w:rFonts w:ascii="Arial" w:hAnsi="Arial" w:cs="Arial"/>
                <w:lang w:val="sr-Latn-CS"/>
              </w:rPr>
              <w:t>pe of cooperation</w:t>
            </w:r>
          </w:p>
        </w:tc>
        <w:tc>
          <w:tcPr>
            <w:tcW w:w="7595" w:type="dxa"/>
            <w:gridSpan w:val="2"/>
          </w:tcPr>
          <w:p w:rsidR="00E95BB4" w:rsidRPr="00E43F01" w:rsidRDefault="009F3713" w:rsidP="00FC6448">
            <w:pPr>
              <w:rPr>
                <w:rFonts w:ascii="Arial" w:hAnsi="Arial" w:cs="Arial"/>
                <w:lang w:val="sr-Latn-CS"/>
              </w:rPr>
            </w:pPr>
            <w:r w:rsidRPr="00E43F01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"/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E95BB4" w:rsidRPr="00E43F01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9921D0">
              <w:rPr>
                <w:rFonts w:ascii="Arial" w:hAnsi="Arial" w:cs="Arial"/>
                <w:sz w:val="28"/>
              </w:rPr>
            </w:r>
            <w:r w:rsidR="009921D0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bookmarkEnd w:id="22"/>
            <w:r w:rsidR="00E95BB4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CC6B80" w:rsidRPr="00CC6B80">
              <w:rPr>
                <w:rFonts w:ascii="Arial" w:hAnsi="Arial" w:cs="Arial"/>
                <w:lang w:val="sr-Latn-CS"/>
              </w:rPr>
              <w:t>establishing cooperation (for the first time)</w:t>
            </w:r>
          </w:p>
          <w:p w:rsidR="00E95BB4" w:rsidRPr="00E43F01" w:rsidRDefault="00E95BB4" w:rsidP="00FC6448">
            <w:pPr>
              <w:rPr>
                <w:rFonts w:ascii="Arial" w:hAnsi="Arial" w:cs="Arial"/>
                <w:sz w:val="18"/>
                <w:lang w:val="ru-RU"/>
              </w:rPr>
            </w:pPr>
          </w:p>
          <w:p w:rsidR="00E95BB4" w:rsidRPr="00E43F01" w:rsidRDefault="009F3713" w:rsidP="00430B46">
            <w:pPr>
              <w:rPr>
                <w:rFonts w:ascii="Arial" w:hAnsi="Arial" w:cs="Arial"/>
                <w:sz w:val="22"/>
                <w:lang w:val="ru-RU"/>
              </w:rPr>
            </w:pPr>
            <w:r w:rsidRPr="00E43F01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"/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E95BB4" w:rsidRPr="00E43F01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E95BB4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9921D0">
              <w:rPr>
                <w:rFonts w:ascii="Arial" w:hAnsi="Arial" w:cs="Arial"/>
                <w:sz w:val="28"/>
              </w:rPr>
            </w:r>
            <w:r w:rsidR="009921D0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bookmarkEnd w:id="23"/>
            <w:r w:rsidR="00E95BB4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CC6B80" w:rsidRPr="00CC6B80">
              <w:rPr>
                <w:rFonts w:ascii="Arial" w:hAnsi="Arial" w:cs="Arial"/>
                <w:lang w:val="sr-Latn-CS"/>
              </w:rPr>
              <w:t>development of previously established cooperation</w:t>
            </w:r>
          </w:p>
        </w:tc>
      </w:tr>
      <w:tr w:rsidR="00E95BB4" w:rsidRPr="00E43F01" w:rsidTr="001C46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343" w:type="dxa"/>
        </w:trPr>
        <w:tc>
          <w:tcPr>
            <w:tcW w:w="2637" w:type="dxa"/>
            <w:shd w:val="clear" w:color="auto" w:fill="FFFFFF"/>
          </w:tcPr>
          <w:p w:rsidR="00E95BB4" w:rsidRPr="00E43F01" w:rsidRDefault="00E95BB4" w:rsidP="00FC6448">
            <w:pPr>
              <w:rPr>
                <w:rFonts w:ascii="Arial" w:hAnsi="Arial" w:cs="Arial"/>
                <w:sz w:val="22"/>
                <w:lang w:val="sr-Latn-CS"/>
              </w:rPr>
            </w:pPr>
          </w:p>
        </w:tc>
        <w:tc>
          <w:tcPr>
            <w:tcW w:w="7595" w:type="dxa"/>
            <w:gridSpan w:val="2"/>
            <w:shd w:val="clear" w:color="auto" w:fill="FFFFFF"/>
          </w:tcPr>
          <w:p w:rsidR="00E95BB4" w:rsidRPr="00E43F01" w:rsidRDefault="00E95BB4" w:rsidP="00FC6448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3F021F" w:rsidRPr="00E43F01" w:rsidRDefault="003F021F" w:rsidP="00E95BB4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7876"/>
      </w:tblGrid>
      <w:tr w:rsidR="00E95BB4" w:rsidRPr="00E43F01">
        <w:trPr>
          <w:cantSplit/>
        </w:trPr>
        <w:tc>
          <w:tcPr>
            <w:tcW w:w="2729" w:type="dxa"/>
            <w:shd w:val="pct50" w:color="auto" w:fill="auto"/>
          </w:tcPr>
          <w:p w:rsidR="00CC6B80" w:rsidRPr="00CC6B80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PROJECT CONTENT</w:t>
            </w:r>
          </w:p>
          <w:p w:rsidR="00E95BB4" w:rsidRPr="00E43F01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Cyrl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(short description of project activities and expected results, max 500 words)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430B46" w:rsidRPr="00E43F01" w:rsidRDefault="00CC6B80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Required field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</w:tc>
      </w:tr>
    </w:tbl>
    <w:p w:rsidR="00847146" w:rsidRPr="00E43F01" w:rsidRDefault="00847146" w:rsidP="00E95BB4">
      <w:pPr>
        <w:pStyle w:val="Header"/>
        <w:rPr>
          <w:rFonts w:ascii="Arial" w:hAnsi="Arial" w:cs="Arial"/>
          <w:lang w:val="sr-Latn-CS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E95BB4" w:rsidRPr="00E43F01">
        <w:trPr>
          <w:cantSplit/>
        </w:trPr>
        <w:tc>
          <w:tcPr>
            <w:tcW w:w="2756" w:type="dxa"/>
            <w:shd w:val="pct50" w:color="auto" w:fill="auto"/>
          </w:tcPr>
          <w:p w:rsidR="00E95BB4" w:rsidRPr="00E43F01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ru-RU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SCIENTIFIC AND PRO</w:t>
            </w:r>
            <w:r>
              <w:rPr>
                <w:rFonts w:ascii="Arial" w:hAnsi="Arial" w:cs="Arial"/>
                <w:b/>
                <w:bCs/>
                <w:color w:val="FFFFFF"/>
                <w:lang w:val="sr-Latn-CS"/>
              </w:rPr>
              <w:t>FESSIONAL BIBLIOGRAPHY OF PUBLISHED</w:t>
            </w: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WORKS </w:t>
            </w:r>
            <w:r>
              <w:rPr>
                <w:rFonts w:ascii="Arial" w:hAnsi="Arial" w:cs="Arial"/>
                <w:b/>
                <w:bCs/>
                <w:color w:val="FFFFFF"/>
                <w:lang w:val="sr-Latn-CS"/>
              </w:rPr>
              <w:t xml:space="preserve"> OF TEAM MEMBERS </w:t>
            </w: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(Montenegrin and Italian team)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430B46" w:rsidRPr="00E43F01" w:rsidRDefault="00CC6B80" w:rsidP="00430B46">
            <w:pPr>
              <w:pStyle w:val="font6"/>
              <w:spacing w:before="0" w:beforeAutospacing="0" w:after="0" w:afterAutospacing="0"/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</w:pPr>
            <w:r>
              <w:rPr>
                <w:rFonts w:eastAsia="Times New Roman"/>
                <w:b/>
                <w:color w:val="808080"/>
                <w:sz w:val="20"/>
                <w:szCs w:val="20"/>
                <w:lang w:val="sr-Latn-CS"/>
              </w:rPr>
              <w:t>Required field</w:t>
            </w:r>
          </w:p>
          <w:p w:rsidR="00E95BB4" w:rsidRPr="00E43F01" w:rsidRDefault="00E95BB4" w:rsidP="00FC6448">
            <w:pPr>
              <w:pStyle w:val="font6"/>
              <w:spacing w:before="0" w:beforeAutospacing="0" w:after="0" w:afterAutospacing="0"/>
              <w:rPr>
                <w:rFonts w:eastAsia="Times New Roman"/>
                <w:szCs w:val="20"/>
                <w:lang w:val="ru-RU"/>
              </w:rPr>
            </w:pPr>
          </w:p>
        </w:tc>
      </w:tr>
    </w:tbl>
    <w:p w:rsidR="00CC6B80" w:rsidRDefault="00CC6B80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  <w:r w:rsidRPr="00CC6B80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MONTENEGRIN PARTNER - Scientific / professional biography of the project </w:t>
      </w:r>
      <w:r>
        <w:rPr>
          <w:rFonts w:ascii="Arial" w:hAnsi="Arial" w:cs="Arial"/>
          <w:b/>
          <w:bCs/>
          <w:kern w:val="36"/>
          <w:szCs w:val="24"/>
          <w:lang w:val="sr-Latn-CS" w:eastAsia="en-US"/>
        </w:rPr>
        <w:t>manager</w:t>
      </w:r>
      <w:r w:rsidRPr="00CC6B80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and members of the expert team (maximum two pages for the project manager and </w:t>
      </w:r>
      <w:r w:rsidR="008020FA" w:rsidRPr="00CC6B80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maximum </w:t>
      </w:r>
      <w:r w:rsidRPr="00CC6B80">
        <w:rPr>
          <w:rFonts w:ascii="Arial" w:hAnsi="Arial" w:cs="Arial"/>
          <w:b/>
          <w:bCs/>
          <w:kern w:val="36"/>
          <w:szCs w:val="24"/>
          <w:lang w:val="sr-Latn-CS" w:eastAsia="en-US"/>
        </w:rPr>
        <w:t>one</w:t>
      </w:r>
      <w:r w:rsidR="008020FA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page</w:t>
      </w:r>
      <w:r w:rsidRPr="00CC6B80">
        <w:rPr>
          <w:rFonts w:ascii="Arial" w:hAnsi="Arial" w:cs="Arial"/>
          <w:b/>
          <w:bCs/>
          <w:kern w:val="36"/>
          <w:szCs w:val="24"/>
          <w:lang w:val="sr-Latn-CS" w:eastAsia="en-US"/>
        </w:rPr>
        <w:t xml:space="preserve"> for each member of the expert team) and a bibliography of published scientific papers (up to 15 most important references: scientific papers published in reference journals, patents</w:t>
      </w:r>
      <w:r w:rsidR="008020FA">
        <w:rPr>
          <w:rFonts w:ascii="Arial" w:hAnsi="Arial" w:cs="Arial"/>
          <w:b/>
          <w:bCs/>
          <w:kern w:val="36"/>
          <w:szCs w:val="24"/>
          <w:lang w:val="sr-Latn-CS" w:eastAsia="en-US"/>
        </w:rPr>
        <w:t>...</w:t>
      </w:r>
      <w:r w:rsidRPr="00CC6B80">
        <w:rPr>
          <w:rFonts w:ascii="Arial" w:hAnsi="Arial" w:cs="Arial"/>
          <w:b/>
          <w:bCs/>
          <w:kern w:val="36"/>
          <w:szCs w:val="24"/>
          <w:lang w:val="sr-Latn-CS" w:eastAsia="en-US"/>
        </w:rPr>
        <w:t>)</w:t>
      </w:r>
    </w:p>
    <w:p w:rsidR="00B9725C" w:rsidRDefault="00CC6B80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lang w:val="sr-Latn-CS"/>
        </w:rPr>
      </w:pPr>
      <w:r w:rsidRPr="00CC6B80">
        <w:rPr>
          <w:rFonts w:ascii="Arial" w:hAnsi="Arial" w:cs="Arial"/>
          <w:b/>
          <w:lang w:val="sr-Latn-CS"/>
        </w:rPr>
        <w:t>ITALIAN PARTNER - Scientific / expert biography of the project manager and members of the expert team (maximum two pages for the project manager and a maximum one page for each member of the expert team).</w:t>
      </w:r>
    </w:p>
    <w:p w:rsidR="00CC6B80" w:rsidRPr="00E43F01" w:rsidRDefault="00CC6B80" w:rsidP="00B9725C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rFonts w:ascii="Arial" w:hAnsi="Arial" w:cs="Arial"/>
          <w:b/>
          <w:bCs/>
          <w:kern w:val="36"/>
          <w:szCs w:val="24"/>
          <w:lang w:val="sr-Latn-CS" w:eastAsia="en-US"/>
        </w:rPr>
      </w:pPr>
    </w:p>
    <w:tbl>
      <w:tblPr>
        <w:tblW w:w="9722" w:type="dxa"/>
        <w:tblInd w:w="108" w:type="dxa"/>
        <w:tblLook w:val="01E0" w:firstRow="1" w:lastRow="1" w:firstColumn="1" w:lastColumn="1" w:noHBand="0" w:noVBand="0"/>
      </w:tblPr>
      <w:tblGrid>
        <w:gridCol w:w="2127"/>
        <w:gridCol w:w="7595"/>
      </w:tblGrid>
      <w:tr w:rsidR="00D16CC9" w:rsidRPr="00E43F01" w:rsidTr="009600A0">
        <w:tc>
          <w:tcPr>
            <w:tcW w:w="2127" w:type="dxa"/>
            <w:shd w:val="clear" w:color="auto" w:fill="808080"/>
          </w:tcPr>
          <w:p w:rsidR="00CC6B80" w:rsidRPr="00CC6B80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Is there an interest in expanding</w:t>
            </w:r>
          </w:p>
          <w:p w:rsidR="00CC6B80" w:rsidRPr="00CC6B80" w:rsidRDefault="00CC6B80" w:rsidP="00CC6B80">
            <w:pPr>
              <w:rPr>
                <w:rFonts w:ascii="Arial" w:hAnsi="Arial" w:cs="Arial"/>
                <w:b/>
                <w:bCs/>
                <w:color w:val="FFFFFF"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lastRenderedPageBreak/>
              <w:t>project cooperation</w:t>
            </w:r>
          </w:p>
          <w:p w:rsidR="00D16CC9" w:rsidRPr="00E43F01" w:rsidRDefault="00CC6B80" w:rsidP="00CC6B80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CC6B80">
              <w:rPr>
                <w:rFonts w:ascii="Arial" w:hAnsi="Arial" w:cs="Arial"/>
                <w:b/>
                <w:bCs/>
                <w:color w:val="FFFFFF"/>
                <w:lang w:val="sr-Latn-CS"/>
              </w:rPr>
              <w:t>with other countries?</w:t>
            </w:r>
          </w:p>
        </w:tc>
        <w:tc>
          <w:tcPr>
            <w:tcW w:w="7595" w:type="dxa"/>
          </w:tcPr>
          <w:p w:rsidR="00D16CC9" w:rsidRPr="00E43F01" w:rsidRDefault="009F3713" w:rsidP="00534EDC">
            <w:pPr>
              <w:rPr>
                <w:rFonts w:ascii="Arial" w:hAnsi="Arial" w:cs="Arial"/>
                <w:lang w:val="sr-Latn-CS"/>
              </w:rPr>
            </w:pPr>
            <w:r w:rsidRPr="00E43F01">
              <w:rPr>
                <w:rFonts w:ascii="Arial" w:hAnsi="Arial" w:cs="Arial"/>
                <w:sz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D16CC9" w:rsidRPr="00E43F01">
              <w:rPr>
                <w:rFonts w:ascii="Arial" w:hAnsi="Arial" w:cs="Arial"/>
                <w:sz w:val="28"/>
                <w:lang w:val="en-GB"/>
              </w:rPr>
              <w:instrText>FORMCHECKBOX</w:instrText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instrText xml:space="preserve"> </w:instrText>
            </w:r>
            <w:r w:rsidR="009921D0">
              <w:rPr>
                <w:rFonts w:ascii="Arial" w:hAnsi="Arial" w:cs="Arial"/>
                <w:sz w:val="28"/>
              </w:rPr>
            </w:r>
            <w:r w:rsidR="009921D0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CC6B80">
              <w:rPr>
                <w:rFonts w:ascii="Arial" w:hAnsi="Arial" w:cs="Arial"/>
                <w:lang w:val="sr-Latn-CS"/>
              </w:rPr>
              <w:t>YES (who?):</w:t>
            </w:r>
          </w:p>
          <w:p w:rsidR="00D16CC9" w:rsidRPr="00E43F01" w:rsidRDefault="009F3713" w:rsidP="00534EDC">
            <w:pPr>
              <w:rPr>
                <w:rFonts w:ascii="Arial" w:hAnsi="Arial" w:cs="Arial"/>
                <w:lang w:val="sr-Latn-CS"/>
              </w:rPr>
            </w:pPr>
            <w:r w:rsidRPr="00E43F01">
              <w:rPr>
                <w:rFonts w:ascii="Arial" w:hAnsi="Arial" w:cs="Arial"/>
                <w:sz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939" w:rsidRPr="00E43F01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9921D0">
              <w:rPr>
                <w:rFonts w:ascii="Arial" w:hAnsi="Arial" w:cs="Arial"/>
                <w:sz w:val="28"/>
              </w:rPr>
            </w:r>
            <w:r w:rsidR="009921D0">
              <w:rPr>
                <w:rFonts w:ascii="Arial" w:hAnsi="Arial" w:cs="Arial"/>
                <w:sz w:val="28"/>
              </w:rPr>
              <w:fldChar w:fldCharType="separate"/>
            </w:r>
            <w:r w:rsidRPr="00E43F01">
              <w:rPr>
                <w:rFonts w:ascii="Arial" w:hAnsi="Arial" w:cs="Arial"/>
                <w:sz w:val="28"/>
              </w:rPr>
              <w:fldChar w:fldCharType="end"/>
            </w:r>
            <w:r w:rsidR="00D16CC9" w:rsidRPr="00E43F01">
              <w:rPr>
                <w:rFonts w:ascii="Arial" w:hAnsi="Arial" w:cs="Arial"/>
                <w:sz w:val="28"/>
                <w:lang w:val="ru-RU"/>
              </w:rPr>
              <w:t xml:space="preserve"> </w:t>
            </w:r>
            <w:r w:rsidR="00D16CC9" w:rsidRPr="00E43F01">
              <w:rPr>
                <w:rFonts w:ascii="Arial" w:hAnsi="Arial" w:cs="Arial"/>
                <w:lang w:val="sr-Latn-CS"/>
              </w:rPr>
              <w:t>N</w:t>
            </w:r>
            <w:r w:rsidR="00CC6B80">
              <w:rPr>
                <w:rFonts w:ascii="Arial" w:hAnsi="Arial" w:cs="Arial"/>
                <w:lang w:val="sr-Latn-CS"/>
              </w:rPr>
              <w:t>O</w:t>
            </w:r>
          </w:p>
          <w:p w:rsidR="00D16CC9" w:rsidRPr="00E43F01" w:rsidRDefault="00D16CC9" w:rsidP="00534EDC">
            <w:pPr>
              <w:rPr>
                <w:rFonts w:ascii="Arial" w:hAnsi="Arial" w:cs="Arial"/>
                <w:sz w:val="18"/>
                <w:lang w:val="ru-RU"/>
              </w:rPr>
            </w:pPr>
          </w:p>
        </w:tc>
      </w:tr>
    </w:tbl>
    <w:p w:rsidR="00D16CC9" w:rsidRPr="00E43F01" w:rsidRDefault="00D16CC9" w:rsidP="00D16CC9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E43F01">
        <w:rPr>
          <w:rFonts w:ascii="Arial" w:hAnsi="Arial" w:cs="Arial"/>
          <w:sz w:val="28"/>
          <w:lang w:val="ru-RU"/>
        </w:rPr>
        <w:lastRenderedPageBreak/>
        <w:t xml:space="preserve"> </w:t>
      </w:r>
      <w:r w:rsidRPr="00E43F01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</w:t>
      </w:r>
    </w:p>
    <w:p w:rsidR="00D16CC9" w:rsidRPr="00E43F01" w:rsidRDefault="00D16CC9" w:rsidP="00D16CC9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p w:rsidR="00B9725C" w:rsidRPr="00E43F01" w:rsidRDefault="00B9725C" w:rsidP="00B9725C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</w:p>
    <w:p w:rsidR="00B9725C" w:rsidRDefault="00CC6B80" w:rsidP="00CC6B80">
      <w:pPr>
        <w:keepLines/>
        <w:tabs>
          <w:tab w:val="center" w:pos="4513"/>
        </w:tabs>
        <w:suppressAutoHyphens/>
        <w:ind w:left="-720" w:right="-720"/>
        <w:jc w:val="center"/>
        <w:rPr>
          <w:rFonts w:ascii="Arial" w:hAnsi="Arial" w:cs="Arial"/>
          <w:b/>
          <w:spacing w:val="-3"/>
          <w:sz w:val="24"/>
          <w:szCs w:val="24"/>
          <w:lang w:val="sr-Latn-CS"/>
        </w:rPr>
      </w:pPr>
      <w:r w:rsidRPr="00CC6B80">
        <w:rPr>
          <w:rFonts w:ascii="Arial" w:hAnsi="Arial" w:cs="Arial"/>
          <w:b/>
          <w:spacing w:val="-3"/>
          <w:sz w:val="24"/>
          <w:szCs w:val="24"/>
          <w:lang w:val="sr-Latn-CS"/>
        </w:rPr>
        <w:t>SIGNATURE AND APPROVAL OF THE INSTITUTION</w:t>
      </w:r>
    </w:p>
    <w:p w:rsidR="00CC6B80" w:rsidRPr="00E43F01" w:rsidRDefault="00CC6B80" w:rsidP="00B9725C">
      <w:pPr>
        <w:keepLines/>
        <w:tabs>
          <w:tab w:val="center" w:pos="4513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  <w:lang w:val="sl-SI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1"/>
        <w:gridCol w:w="3843"/>
        <w:gridCol w:w="4678"/>
      </w:tblGrid>
      <w:tr w:rsidR="00B9725C" w:rsidRPr="00E43F01" w:rsidTr="00497A28">
        <w:tc>
          <w:tcPr>
            <w:tcW w:w="5824" w:type="dxa"/>
            <w:gridSpan w:val="2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4678" w:type="dxa"/>
          </w:tcPr>
          <w:p w:rsidR="00B9725C" w:rsidRPr="00E43F01" w:rsidRDefault="00066767" w:rsidP="00497A28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  <w:lang w:val="sr-Latn-CS"/>
              </w:rPr>
              <w:t>IN MONTENEGRO</w:t>
            </w:r>
          </w:p>
        </w:tc>
      </w:tr>
      <w:tr w:rsidR="00B9725C" w:rsidRPr="00E43F01" w:rsidTr="00497A28">
        <w:trPr>
          <w:trHeight w:val="800"/>
        </w:trPr>
        <w:tc>
          <w:tcPr>
            <w:tcW w:w="5824" w:type="dxa"/>
            <w:gridSpan w:val="2"/>
          </w:tcPr>
          <w:p w:rsidR="00B9725C" w:rsidRPr="00E43F01" w:rsidRDefault="00066767" w:rsidP="008020FA">
            <w:pPr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66767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DATE </w:t>
            </w:r>
            <w:r w:rsidR="008020FA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/ </w:t>
            </w:r>
            <w:r w:rsidRPr="00066767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SIGNATURE OF THE PROJECT MANAGER </w:t>
            </w:r>
          </w:p>
        </w:tc>
        <w:bookmarkStart w:id="24" w:name="Besedilo73"/>
        <w:tc>
          <w:tcPr>
            <w:tcW w:w="4678" w:type="dxa"/>
          </w:tcPr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4"/>
          </w:p>
        </w:tc>
      </w:tr>
      <w:tr w:rsidR="00B9725C" w:rsidRPr="00E43F01" w:rsidTr="00497A28">
        <w:tc>
          <w:tcPr>
            <w:tcW w:w="5824" w:type="dxa"/>
            <w:gridSpan w:val="2"/>
          </w:tcPr>
          <w:p w:rsidR="00B9725C" w:rsidRPr="00E43F01" w:rsidRDefault="00066767" w:rsidP="00066767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066767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SIGNATURE OF THE AUTHOR</w:t>
            </w:r>
            <w:r w:rsidR="008020FA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IZED PERSON OF THE INSTITUTION/ </w:t>
            </w:r>
            <w:r w:rsidRPr="00066767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DATE AND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STAMP</w:t>
            </w:r>
          </w:p>
        </w:tc>
        <w:bookmarkStart w:id="25" w:name="Besedilo75"/>
        <w:tc>
          <w:tcPr>
            <w:tcW w:w="4678" w:type="dxa"/>
          </w:tcPr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5"/>
          </w:p>
          <w:bookmarkStart w:id="26" w:name="Besedilo82"/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6"/>
          </w:p>
        </w:tc>
      </w:tr>
      <w:tr w:rsidR="00B9725C" w:rsidRPr="00E43F01" w:rsidTr="00497A28">
        <w:trPr>
          <w:trHeight w:val="700"/>
        </w:trPr>
        <w:tc>
          <w:tcPr>
            <w:tcW w:w="1981" w:type="dxa"/>
            <w:vMerge w:val="restart"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</w:p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B9725C" w:rsidRPr="00E43F01" w:rsidRDefault="00066767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NAME</w:t>
            </w:r>
          </w:p>
        </w:tc>
        <w:tc>
          <w:tcPr>
            <w:tcW w:w="4678" w:type="dxa"/>
          </w:tcPr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  <w:bookmarkStart w:id="27" w:name="Besedilo79"/>
          <w:p w:rsidR="00B9725C" w:rsidRPr="00E43F01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  <w:bookmarkEnd w:id="27"/>
          </w:p>
        </w:tc>
      </w:tr>
      <w:tr w:rsidR="00B9725C" w:rsidRPr="000278BC" w:rsidTr="00497A28">
        <w:trPr>
          <w:trHeight w:val="400"/>
        </w:trPr>
        <w:tc>
          <w:tcPr>
            <w:tcW w:w="1981" w:type="dxa"/>
            <w:vMerge/>
          </w:tcPr>
          <w:p w:rsidR="00B9725C" w:rsidRPr="00E43F01" w:rsidRDefault="00B9725C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B9725C" w:rsidRPr="00E43F01" w:rsidRDefault="00066767" w:rsidP="00066767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FUNCTION</w:t>
            </w:r>
          </w:p>
        </w:tc>
        <w:tc>
          <w:tcPr>
            <w:tcW w:w="4678" w:type="dxa"/>
          </w:tcPr>
          <w:p w:rsidR="00B9725C" w:rsidRPr="000278BC" w:rsidRDefault="009F3713" w:rsidP="00497A28">
            <w:pPr>
              <w:keepLines/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pP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B9725C"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separate"/>
            </w:r>
            <w:r w:rsidR="00B9725C" w:rsidRPr="00E43F01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 xml:space="preserve">     </w:t>
            </w:r>
            <w:r w:rsidRPr="00E43F01">
              <w:rPr>
                <w:rFonts w:ascii="Arial" w:hAnsi="Arial" w:cs="Arial"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B9725C" w:rsidRPr="000278BC" w:rsidRDefault="00B9725C" w:rsidP="00B9725C">
      <w:pPr>
        <w:rPr>
          <w:rFonts w:ascii="Arial" w:hAnsi="Arial" w:cs="Arial"/>
          <w:b/>
          <w:sz w:val="24"/>
          <w:szCs w:val="24"/>
          <w:lang w:val="sr-Latn-CS"/>
        </w:rPr>
      </w:pPr>
    </w:p>
    <w:p w:rsidR="00E95BB4" w:rsidRPr="000278BC" w:rsidRDefault="00E95BB4" w:rsidP="00E95BB4">
      <w:pPr>
        <w:ind w:left="-540" w:firstLine="540"/>
        <w:rPr>
          <w:rFonts w:ascii="Arial" w:hAnsi="Arial" w:cs="Arial"/>
          <w:lang w:val="ru-RU"/>
        </w:rPr>
      </w:pPr>
    </w:p>
    <w:sectPr w:rsidR="00E95BB4" w:rsidRPr="000278BC" w:rsidSect="005006AB">
      <w:footerReference w:type="even" r:id="rId8"/>
      <w:footerReference w:type="default" r:id="rId9"/>
      <w:pgSz w:w="11907" w:h="16840"/>
      <w:pgMar w:top="851" w:right="1440" w:bottom="1134" w:left="1440" w:header="1440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D0" w:rsidRDefault="009921D0">
      <w:r>
        <w:separator/>
      </w:r>
    </w:p>
  </w:endnote>
  <w:endnote w:type="continuationSeparator" w:id="0">
    <w:p w:rsidR="009921D0" w:rsidRDefault="0099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8C" w:rsidRDefault="009F3713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388C" w:rsidRDefault="00CC3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8C" w:rsidRDefault="009F3713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805">
      <w:rPr>
        <w:rStyle w:val="PageNumber"/>
        <w:noProof/>
      </w:rPr>
      <w:t>5</w:t>
    </w:r>
    <w:r>
      <w:rPr>
        <w:rStyle w:val="PageNumber"/>
      </w:rPr>
      <w:fldChar w:fldCharType="end"/>
    </w:r>
  </w:p>
  <w:p w:rsidR="00CC388C" w:rsidRDefault="00CC388C">
    <w:pPr>
      <w:tabs>
        <w:tab w:val="right" w:pos="8789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D0" w:rsidRDefault="009921D0">
      <w:r>
        <w:separator/>
      </w:r>
    </w:p>
  </w:footnote>
  <w:footnote w:type="continuationSeparator" w:id="0">
    <w:p w:rsidR="009921D0" w:rsidRDefault="0099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6A88"/>
    <w:multiLevelType w:val="hybridMultilevel"/>
    <w:tmpl w:val="137C0316"/>
    <w:lvl w:ilvl="0" w:tplc="E9983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77"/>
    <w:rsid w:val="00004CC8"/>
    <w:rsid w:val="000138A6"/>
    <w:rsid w:val="000278BC"/>
    <w:rsid w:val="0003208B"/>
    <w:rsid w:val="0003239C"/>
    <w:rsid w:val="000324E7"/>
    <w:rsid w:val="000369D6"/>
    <w:rsid w:val="00066767"/>
    <w:rsid w:val="00067537"/>
    <w:rsid w:val="00072B30"/>
    <w:rsid w:val="00076454"/>
    <w:rsid w:val="000B4823"/>
    <w:rsid w:val="000C1F7A"/>
    <w:rsid w:val="000C74F2"/>
    <w:rsid w:val="000D7085"/>
    <w:rsid w:val="000F2F12"/>
    <w:rsid w:val="0010167C"/>
    <w:rsid w:val="001068D7"/>
    <w:rsid w:val="00123E0A"/>
    <w:rsid w:val="00126A28"/>
    <w:rsid w:val="00145E58"/>
    <w:rsid w:val="00150D1F"/>
    <w:rsid w:val="001517D8"/>
    <w:rsid w:val="00154E7D"/>
    <w:rsid w:val="00165485"/>
    <w:rsid w:val="00184595"/>
    <w:rsid w:val="001A06F9"/>
    <w:rsid w:val="001B7724"/>
    <w:rsid w:val="001C4669"/>
    <w:rsid w:val="001C474C"/>
    <w:rsid w:val="001E42F1"/>
    <w:rsid w:val="00203699"/>
    <w:rsid w:val="002108CF"/>
    <w:rsid w:val="002376E9"/>
    <w:rsid w:val="002728C4"/>
    <w:rsid w:val="002745BD"/>
    <w:rsid w:val="00282C3C"/>
    <w:rsid w:val="002C1975"/>
    <w:rsid w:val="002C417A"/>
    <w:rsid w:val="002E0F46"/>
    <w:rsid w:val="002E1AE5"/>
    <w:rsid w:val="00301821"/>
    <w:rsid w:val="00303257"/>
    <w:rsid w:val="00314373"/>
    <w:rsid w:val="00340780"/>
    <w:rsid w:val="00345D9E"/>
    <w:rsid w:val="0034634F"/>
    <w:rsid w:val="00351D90"/>
    <w:rsid w:val="00361603"/>
    <w:rsid w:val="00362B91"/>
    <w:rsid w:val="003762E9"/>
    <w:rsid w:val="00377DEB"/>
    <w:rsid w:val="0038119E"/>
    <w:rsid w:val="00382D71"/>
    <w:rsid w:val="00382F8C"/>
    <w:rsid w:val="00385013"/>
    <w:rsid w:val="003A6380"/>
    <w:rsid w:val="003B4819"/>
    <w:rsid w:val="003B6ECA"/>
    <w:rsid w:val="003C5598"/>
    <w:rsid w:val="003E341D"/>
    <w:rsid w:val="003F021F"/>
    <w:rsid w:val="003F7498"/>
    <w:rsid w:val="00411CBF"/>
    <w:rsid w:val="00414FA5"/>
    <w:rsid w:val="00430B46"/>
    <w:rsid w:val="004321C5"/>
    <w:rsid w:val="00433EC5"/>
    <w:rsid w:val="00434BFC"/>
    <w:rsid w:val="00443CEE"/>
    <w:rsid w:val="00452AAA"/>
    <w:rsid w:val="0046584E"/>
    <w:rsid w:val="00466735"/>
    <w:rsid w:val="00475E8D"/>
    <w:rsid w:val="004772D9"/>
    <w:rsid w:val="00492EB2"/>
    <w:rsid w:val="00497398"/>
    <w:rsid w:val="004B6130"/>
    <w:rsid w:val="004B7506"/>
    <w:rsid w:val="004C101B"/>
    <w:rsid w:val="004C763F"/>
    <w:rsid w:val="004D487D"/>
    <w:rsid w:val="004D542E"/>
    <w:rsid w:val="005006AB"/>
    <w:rsid w:val="0050707D"/>
    <w:rsid w:val="00510EB3"/>
    <w:rsid w:val="00523EE3"/>
    <w:rsid w:val="00527A24"/>
    <w:rsid w:val="0053362A"/>
    <w:rsid w:val="005668EC"/>
    <w:rsid w:val="00566F01"/>
    <w:rsid w:val="00570135"/>
    <w:rsid w:val="00570BCF"/>
    <w:rsid w:val="00573811"/>
    <w:rsid w:val="005838E9"/>
    <w:rsid w:val="005A3EF4"/>
    <w:rsid w:val="005A4949"/>
    <w:rsid w:val="005C5968"/>
    <w:rsid w:val="005D2AD8"/>
    <w:rsid w:val="005D47AE"/>
    <w:rsid w:val="005D5805"/>
    <w:rsid w:val="00612367"/>
    <w:rsid w:val="00620AD5"/>
    <w:rsid w:val="0064475C"/>
    <w:rsid w:val="00645096"/>
    <w:rsid w:val="00653FC7"/>
    <w:rsid w:val="00656F57"/>
    <w:rsid w:val="00683F6A"/>
    <w:rsid w:val="00695B5A"/>
    <w:rsid w:val="006B68EF"/>
    <w:rsid w:val="006D53C2"/>
    <w:rsid w:val="006F222C"/>
    <w:rsid w:val="007315D9"/>
    <w:rsid w:val="00731BD4"/>
    <w:rsid w:val="007401D1"/>
    <w:rsid w:val="007518CF"/>
    <w:rsid w:val="00773008"/>
    <w:rsid w:val="007847A9"/>
    <w:rsid w:val="00794C1D"/>
    <w:rsid w:val="0079653C"/>
    <w:rsid w:val="007B3690"/>
    <w:rsid w:val="007B5243"/>
    <w:rsid w:val="007D2218"/>
    <w:rsid w:val="007E05AC"/>
    <w:rsid w:val="007E67B0"/>
    <w:rsid w:val="007F25F0"/>
    <w:rsid w:val="008020FA"/>
    <w:rsid w:val="00811939"/>
    <w:rsid w:val="008225ED"/>
    <w:rsid w:val="00842386"/>
    <w:rsid w:val="008453A7"/>
    <w:rsid w:val="00847146"/>
    <w:rsid w:val="008A3AEB"/>
    <w:rsid w:val="008A3EF5"/>
    <w:rsid w:val="008A6485"/>
    <w:rsid w:val="008B0088"/>
    <w:rsid w:val="008C100E"/>
    <w:rsid w:val="008C7D2C"/>
    <w:rsid w:val="008E675A"/>
    <w:rsid w:val="008F5E99"/>
    <w:rsid w:val="008F6283"/>
    <w:rsid w:val="00907F4D"/>
    <w:rsid w:val="00911947"/>
    <w:rsid w:val="0091326C"/>
    <w:rsid w:val="00914DE6"/>
    <w:rsid w:val="00942BBF"/>
    <w:rsid w:val="00943B77"/>
    <w:rsid w:val="00954342"/>
    <w:rsid w:val="009600A0"/>
    <w:rsid w:val="00962F91"/>
    <w:rsid w:val="00967C69"/>
    <w:rsid w:val="0097238D"/>
    <w:rsid w:val="00976B92"/>
    <w:rsid w:val="00983507"/>
    <w:rsid w:val="009921D0"/>
    <w:rsid w:val="00993DAB"/>
    <w:rsid w:val="00994D9A"/>
    <w:rsid w:val="009B2295"/>
    <w:rsid w:val="009C4434"/>
    <w:rsid w:val="009D47FA"/>
    <w:rsid w:val="009E0EE9"/>
    <w:rsid w:val="009F3713"/>
    <w:rsid w:val="00A0575F"/>
    <w:rsid w:val="00A21322"/>
    <w:rsid w:val="00A3065B"/>
    <w:rsid w:val="00A43036"/>
    <w:rsid w:val="00A637CD"/>
    <w:rsid w:val="00A87538"/>
    <w:rsid w:val="00AC52FF"/>
    <w:rsid w:val="00AD0CB6"/>
    <w:rsid w:val="00AD7578"/>
    <w:rsid w:val="00AF3585"/>
    <w:rsid w:val="00B01FE0"/>
    <w:rsid w:val="00B1323B"/>
    <w:rsid w:val="00B23E13"/>
    <w:rsid w:val="00B2542B"/>
    <w:rsid w:val="00B273AB"/>
    <w:rsid w:val="00B438C1"/>
    <w:rsid w:val="00B64751"/>
    <w:rsid w:val="00B73D4D"/>
    <w:rsid w:val="00B9725C"/>
    <w:rsid w:val="00BB1A01"/>
    <w:rsid w:val="00BB42E2"/>
    <w:rsid w:val="00BB7260"/>
    <w:rsid w:val="00BE3276"/>
    <w:rsid w:val="00BF40FF"/>
    <w:rsid w:val="00BF505E"/>
    <w:rsid w:val="00C021FF"/>
    <w:rsid w:val="00C02A2F"/>
    <w:rsid w:val="00C20F5D"/>
    <w:rsid w:val="00C454F4"/>
    <w:rsid w:val="00C57D16"/>
    <w:rsid w:val="00C83691"/>
    <w:rsid w:val="00C944D4"/>
    <w:rsid w:val="00CC388C"/>
    <w:rsid w:val="00CC6B80"/>
    <w:rsid w:val="00D16CC9"/>
    <w:rsid w:val="00D421DA"/>
    <w:rsid w:val="00D5148F"/>
    <w:rsid w:val="00D965F4"/>
    <w:rsid w:val="00DD5F57"/>
    <w:rsid w:val="00DF1154"/>
    <w:rsid w:val="00E054A4"/>
    <w:rsid w:val="00E065C8"/>
    <w:rsid w:val="00E224E3"/>
    <w:rsid w:val="00E43F01"/>
    <w:rsid w:val="00E4513C"/>
    <w:rsid w:val="00E76E7A"/>
    <w:rsid w:val="00E771A7"/>
    <w:rsid w:val="00E95BB4"/>
    <w:rsid w:val="00EA616A"/>
    <w:rsid w:val="00EA7993"/>
    <w:rsid w:val="00EB0C09"/>
    <w:rsid w:val="00EC1684"/>
    <w:rsid w:val="00EE1D6D"/>
    <w:rsid w:val="00EE375F"/>
    <w:rsid w:val="00F04F51"/>
    <w:rsid w:val="00F20DCD"/>
    <w:rsid w:val="00F55418"/>
    <w:rsid w:val="00F645EE"/>
    <w:rsid w:val="00F836D0"/>
    <w:rsid w:val="00FB3171"/>
    <w:rsid w:val="00FC6448"/>
    <w:rsid w:val="00FD4394"/>
    <w:rsid w:val="00FF1230"/>
    <w:rsid w:val="00FF674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FF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B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E95BB4"/>
    <w:pPr>
      <w:keepNext/>
      <w:overflowPunct/>
      <w:autoSpaceDE/>
      <w:autoSpaceDN/>
      <w:adjustRightInd/>
      <w:textAlignment w:val="auto"/>
      <w:outlineLvl w:val="0"/>
    </w:pPr>
    <w:rPr>
      <w:rFonts w:ascii="Univers" w:hAnsi="Univers"/>
      <w:b/>
      <w:bCs/>
      <w:lang w:val="de-DE" w:eastAsia="de-DE"/>
    </w:rPr>
  </w:style>
  <w:style w:type="paragraph" w:styleId="Heading3">
    <w:name w:val="heading 3"/>
    <w:basedOn w:val="Normal"/>
    <w:next w:val="Normal"/>
    <w:qFormat/>
    <w:rsid w:val="00E95BB4"/>
    <w:pPr>
      <w:keepNext/>
      <w:overflowPunct/>
      <w:autoSpaceDE/>
      <w:autoSpaceDN/>
      <w:adjustRightInd/>
      <w:textAlignment w:val="auto"/>
      <w:outlineLvl w:val="2"/>
    </w:pPr>
    <w:rPr>
      <w:rFonts w:ascii="Univers" w:hAnsi="Univers"/>
      <w:b/>
      <w:bCs/>
      <w:color w:val="FFFFFF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3B77"/>
  </w:style>
  <w:style w:type="character" w:styleId="Hyperlink">
    <w:name w:val="Hyperlink"/>
    <w:basedOn w:val="DefaultParagraphFont"/>
    <w:rsid w:val="00EE375F"/>
    <w:rPr>
      <w:color w:val="0000FF"/>
      <w:sz w:val="20"/>
      <w:u w:val="single"/>
    </w:rPr>
  </w:style>
  <w:style w:type="paragraph" w:styleId="Header">
    <w:name w:val="header"/>
    <w:basedOn w:val="Normal"/>
    <w:rsid w:val="00F64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5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0CB6"/>
    <w:rPr>
      <w:rFonts w:ascii="Tahoma" w:hAnsi="Tahoma" w:cs="Tahoma"/>
      <w:sz w:val="16"/>
      <w:szCs w:val="16"/>
    </w:rPr>
  </w:style>
  <w:style w:type="paragraph" w:customStyle="1" w:styleId="font6">
    <w:name w:val="font6"/>
    <w:basedOn w:val="Normal"/>
    <w:rsid w:val="00E95B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rsid w:val="003811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19E"/>
  </w:style>
  <w:style w:type="character" w:customStyle="1" w:styleId="CommentTextChar">
    <w:name w:val="Comment Text Char"/>
    <w:basedOn w:val="DefaultParagraphFont"/>
    <w:link w:val="CommentText"/>
    <w:rsid w:val="0038119E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1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19E"/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4ACA-EABB-4B6D-89E9-BE31D976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CG-Kina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CG-Kina</dc:title>
  <dc:subject/>
  <dc:creator/>
  <cp:keywords/>
  <cp:lastModifiedBy/>
  <cp:revision>1</cp:revision>
  <dcterms:created xsi:type="dcterms:W3CDTF">2019-06-28T06:54:00Z</dcterms:created>
  <dcterms:modified xsi:type="dcterms:W3CDTF">2019-07-01T07:23:00Z</dcterms:modified>
</cp:coreProperties>
</file>