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472" w:rsidRDefault="00AC5472" w:rsidP="00AC5472">
      <w:pPr>
        <w:jc w:val="center"/>
        <w:rPr>
          <w:rFonts w:ascii="Arial" w:hAnsi="Arial" w:cs="Arial"/>
          <w:b/>
        </w:rPr>
      </w:pPr>
    </w:p>
    <w:p w:rsidR="00AC5472" w:rsidRPr="00C1651F" w:rsidRDefault="00B76F34" w:rsidP="00AC5472">
      <w:pPr>
        <w:rPr>
          <w:rFonts w:ascii="Arial" w:hAnsi="Arial" w:cs="Arial"/>
          <w:noProof/>
          <w:sz w:val="22"/>
          <w:lang w:val="sr-Latn-CS" w:eastAsia="sr-Latn-CS"/>
        </w:rPr>
      </w:pPr>
      <w:r>
        <w:rPr>
          <w:rFonts w:ascii="Arial" w:hAnsi="Arial" w:cs="Arial"/>
          <w:noProof/>
          <w:sz w:val="22"/>
          <w:lang w:val="sr-Latn-CS" w:eastAsia="sr-Latn-CS"/>
        </w:rPr>
        <w:t>Broj:</w:t>
      </w:r>
      <w:r w:rsidR="008B59E0">
        <w:rPr>
          <w:rFonts w:ascii="Arial" w:hAnsi="Arial" w:cs="Arial"/>
          <w:noProof/>
          <w:sz w:val="22"/>
          <w:lang w:val="sr-Latn-CS" w:eastAsia="sr-Latn-CS"/>
        </w:rPr>
        <w:t xml:space="preserve"> 01-012/23</w:t>
      </w:r>
      <w:r>
        <w:rPr>
          <w:rFonts w:ascii="Arial" w:hAnsi="Arial" w:cs="Arial"/>
          <w:noProof/>
          <w:sz w:val="22"/>
          <w:lang w:val="sr-Latn-CS" w:eastAsia="sr-Latn-CS"/>
        </w:rPr>
        <w:t>-16914/</w:t>
      </w:r>
      <w:r w:rsidR="00D055B6">
        <w:rPr>
          <w:rFonts w:ascii="Arial" w:hAnsi="Arial" w:cs="Arial"/>
          <w:noProof/>
          <w:sz w:val="22"/>
          <w:lang w:val="sr-Latn-CS" w:eastAsia="sr-Latn-CS"/>
        </w:rPr>
        <w:t>146</w:t>
      </w:r>
      <w:r w:rsidR="00E2190F" w:rsidRPr="00C1651F">
        <w:rPr>
          <w:rFonts w:ascii="Arial" w:hAnsi="Arial" w:cs="Arial"/>
          <w:noProof/>
          <w:sz w:val="22"/>
          <w:lang w:val="sr-Latn-CS" w:eastAsia="sr-Latn-CS"/>
        </w:rPr>
        <w:t xml:space="preserve">                                                                </w:t>
      </w:r>
      <w:r>
        <w:rPr>
          <w:rFonts w:ascii="Arial" w:hAnsi="Arial" w:cs="Arial"/>
          <w:noProof/>
          <w:sz w:val="22"/>
          <w:lang w:val="sr-Latn-CS" w:eastAsia="sr-Latn-CS"/>
        </w:rPr>
        <w:t xml:space="preserve">           </w:t>
      </w:r>
      <w:r w:rsidR="009071AC">
        <w:rPr>
          <w:rFonts w:ascii="Arial" w:hAnsi="Arial" w:cs="Arial"/>
          <w:noProof/>
          <w:sz w:val="22"/>
          <w:lang w:val="sr-Latn-CS" w:eastAsia="sr-Latn-CS"/>
        </w:rPr>
        <w:t xml:space="preserve"> </w:t>
      </w:r>
      <w:r>
        <w:rPr>
          <w:rFonts w:ascii="Arial" w:hAnsi="Arial" w:cs="Arial"/>
          <w:noProof/>
          <w:sz w:val="22"/>
          <w:lang w:val="sr-Latn-CS" w:eastAsia="sr-Latn-CS"/>
        </w:rPr>
        <w:t xml:space="preserve"> </w:t>
      </w:r>
      <w:r w:rsidR="00E2190F" w:rsidRPr="00C1651F">
        <w:rPr>
          <w:rFonts w:ascii="Arial" w:hAnsi="Arial" w:cs="Arial"/>
          <w:noProof/>
          <w:sz w:val="22"/>
          <w:lang w:val="sr-Latn-CS" w:eastAsia="sr-Latn-CS"/>
        </w:rPr>
        <w:t xml:space="preserve"> </w:t>
      </w:r>
      <w:r>
        <w:rPr>
          <w:rFonts w:ascii="Arial" w:hAnsi="Arial" w:cs="Arial"/>
          <w:noProof/>
          <w:sz w:val="22"/>
          <w:lang w:eastAsia="sr-Latn-CS"/>
        </w:rPr>
        <w:t>1</w:t>
      </w:r>
      <w:r w:rsidR="00F01645">
        <w:rPr>
          <w:rFonts w:ascii="Arial" w:hAnsi="Arial" w:cs="Arial"/>
          <w:noProof/>
          <w:sz w:val="22"/>
          <w:lang w:eastAsia="sr-Latn-CS"/>
        </w:rPr>
        <w:t>3</w:t>
      </w:r>
      <w:r>
        <w:rPr>
          <w:rFonts w:ascii="Arial" w:hAnsi="Arial" w:cs="Arial"/>
          <w:noProof/>
          <w:sz w:val="22"/>
          <w:lang w:eastAsia="sr-Latn-CS"/>
        </w:rPr>
        <w:t>.0</w:t>
      </w:r>
      <w:r w:rsidR="00F01645">
        <w:rPr>
          <w:rFonts w:ascii="Arial" w:hAnsi="Arial" w:cs="Arial"/>
          <w:noProof/>
          <w:sz w:val="22"/>
          <w:lang w:eastAsia="sr-Latn-CS"/>
        </w:rPr>
        <w:t>3</w:t>
      </w:r>
      <w:r>
        <w:rPr>
          <w:rFonts w:ascii="Arial" w:hAnsi="Arial" w:cs="Arial"/>
          <w:noProof/>
          <w:sz w:val="22"/>
          <w:lang w:eastAsia="sr-Latn-CS"/>
        </w:rPr>
        <w:t>.</w:t>
      </w:r>
      <w:r w:rsidR="006D096A">
        <w:rPr>
          <w:rFonts w:ascii="Arial" w:hAnsi="Arial" w:cs="Arial"/>
          <w:noProof/>
          <w:sz w:val="22"/>
          <w:lang w:eastAsia="sr-Latn-CS"/>
        </w:rPr>
        <w:t>202</w:t>
      </w:r>
      <w:r w:rsidR="00A27672">
        <w:rPr>
          <w:rFonts w:ascii="Arial" w:hAnsi="Arial" w:cs="Arial"/>
          <w:noProof/>
          <w:sz w:val="22"/>
          <w:lang w:eastAsia="sr-Latn-CS"/>
        </w:rPr>
        <w:t>3</w:t>
      </w:r>
      <w:r w:rsidR="00C1651F">
        <w:rPr>
          <w:rFonts w:ascii="Arial" w:hAnsi="Arial" w:cs="Arial"/>
          <w:noProof/>
          <w:sz w:val="22"/>
          <w:lang w:eastAsia="sr-Latn-CS"/>
        </w:rPr>
        <w:t xml:space="preserve">. </w:t>
      </w:r>
      <w:r w:rsidR="00AC5472" w:rsidRPr="00C1651F">
        <w:rPr>
          <w:rFonts w:ascii="Arial" w:hAnsi="Arial" w:cs="Arial"/>
          <w:noProof/>
          <w:sz w:val="22"/>
          <w:lang w:val="sr-Latn-CS" w:eastAsia="sr-Latn-CS"/>
        </w:rPr>
        <w:t>godine</w:t>
      </w:r>
    </w:p>
    <w:p w:rsidR="00D61111" w:rsidRDefault="00D61111" w:rsidP="00D61111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/>
          <w:szCs w:val="24"/>
          <w:lang w:val="en-GB" w:eastAsia="en-GB"/>
        </w:rPr>
      </w:pPr>
      <w:r>
        <w:rPr>
          <w:rFonts w:ascii="Times New Roman" w:eastAsia="Times New Roman" w:hAnsi="Times New Roman"/>
          <w:szCs w:val="24"/>
          <w:lang w:val="en-GB" w:eastAsia="en-GB"/>
        </w:rPr>
        <w:t>Na osnovu Zakona o oduzimanju imovinske koristi stečene kriminalnom djelatnošću ( „Sl. CG“ br.58/15  ), Zakona o državnoj imovini („Službeni list CG”, broj 21/09 i 40/11),   Uredbe o prodaji i davanju u zakup stvari u državnoj imovin</w:t>
      </w:r>
      <w:r w:rsidR="009A21FC">
        <w:rPr>
          <w:rFonts w:ascii="Times New Roman" w:eastAsia="Times New Roman" w:hAnsi="Times New Roman"/>
          <w:szCs w:val="24"/>
          <w:lang w:val="en-GB" w:eastAsia="en-GB"/>
        </w:rPr>
        <w:t>i (Službeni List CG br. 44/10),</w:t>
      </w:r>
      <w:r>
        <w:rPr>
          <w:rFonts w:ascii="Times New Roman" w:eastAsia="Times New Roman" w:hAnsi="Times New Roman"/>
          <w:szCs w:val="24"/>
          <w:lang w:val="en-GB" w:eastAsia="en-GB"/>
        </w:rPr>
        <w:t xml:space="preserve"> </w:t>
      </w:r>
      <w:r w:rsidR="00F01645">
        <w:rPr>
          <w:rFonts w:ascii="Times New Roman" w:eastAsia="Times New Roman" w:hAnsi="Times New Roman"/>
          <w:szCs w:val="24"/>
          <w:lang w:val="en-GB" w:eastAsia="en-GB"/>
        </w:rPr>
        <w:t>Odluka</w:t>
      </w:r>
      <w:r>
        <w:rPr>
          <w:rFonts w:ascii="Times New Roman" w:eastAsia="Times New Roman" w:hAnsi="Times New Roman"/>
          <w:szCs w:val="24"/>
          <w:lang w:val="en-GB" w:eastAsia="en-GB"/>
        </w:rPr>
        <w:t xml:space="preserve"> o pokretanju postupka prodaje vozila putem javne licitacije-prikupljan</w:t>
      </w:r>
      <w:r w:rsidR="009A21FC">
        <w:rPr>
          <w:rFonts w:ascii="Times New Roman" w:eastAsia="Times New Roman" w:hAnsi="Times New Roman"/>
          <w:szCs w:val="24"/>
          <w:lang w:val="en-GB" w:eastAsia="en-GB"/>
        </w:rPr>
        <w:t>jem ponuda</w:t>
      </w:r>
      <w:r w:rsidR="00B43FCC">
        <w:rPr>
          <w:rFonts w:ascii="Times New Roman" w:eastAsia="Times New Roman" w:hAnsi="Times New Roman"/>
          <w:szCs w:val="24"/>
          <w:lang w:val="en-GB" w:eastAsia="en-GB"/>
        </w:rPr>
        <w:t xml:space="preserve"> br. </w:t>
      </w:r>
      <w:r w:rsidR="00B43FCC" w:rsidRPr="00B72B1B">
        <w:rPr>
          <w:rFonts w:ascii="Times New Roman" w:eastAsia="Times New Roman" w:hAnsi="Times New Roman"/>
          <w:szCs w:val="24"/>
          <w:lang w:val="en-GB" w:eastAsia="en-GB"/>
        </w:rPr>
        <w:t>01-012/22-</w:t>
      </w:r>
      <w:r w:rsidR="00B72B1B" w:rsidRPr="00B72B1B">
        <w:rPr>
          <w:rFonts w:ascii="Times New Roman" w:eastAsia="Times New Roman" w:hAnsi="Times New Roman"/>
          <w:szCs w:val="24"/>
          <w:lang w:val="en-GB" w:eastAsia="en-GB"/>
        </w:rPr>
        <w:t>16914</w:t>
      </w:r>
      <w:r w:rsidR="00F01645">
        <w:rPr>
          <w:rFonts w:ascii="Times New Roman" w:eastAsia="Times New Roman" w:hAnsi="Times New Roman"/>
          <w:szCs w:val="24"/>
          <w:lang w:val="en-GB" w:eastAsia="en-GB"/>
        </w:rPr>
        <w:t xml:space="preserve"> i </w:t>
      </w:r>
      <w:r w:rsidR="009071AC">
        <w:rPr>
          <w:rFonts w:ascii="Times New Roman" w:eastAsia="Times New Roman" w:hAnsi="Times New Roman"/>
          <w:szCs w:val="24"/>
          <w:lang w:val="en-GB" w:eastAsia="en-GB"/>
        </w:rPr>
        <w:t>01-012/23-16914/</w:t>
      </w:r>
      <w:r w:rsidR="00F01645">
        <w:rPr>
          <w:rFonts w:ascii="Times New Roman" w:eastAsia="Times New Roman" w:hAnsi="Times New Roman"/>
          <w:szCs w:val="24"/>
          <w:lang w:val="en-GB" w:eastAsia="en-GB"/>
        </w:rPr>
        <w:t xml:space="preserve">145 </w:t>
      </w:r>
      <w:r w:rsidR="009071AC">
        <w:rPr>
          <w:rFonts w:ascii="Times New Roman" w:eastAsia="Times New Roman" w:hAnsi="Times New Roman"/>
          <w:szCs w:val="24"/>
          <w:lang w:val="en-GB" w:eastAsia="en-GB"/>
        </w:rPr>
        <w:t>i</w:t>
      </w:r>
      <w:r w:rsidR="00F01645">
        <w:rPr>
          <w:rFonts w:ascii="Times New Roman" w:eastAsia="Times New Roman" w:hAnsi="Times New Roman"/>
          <w:szCs w:val="24"/>
          <w:lang w:val="en-GB" w:eastAsia="en-GB"/>
        </w:rPr>
        <w:t xml:space="preserve"> Odluke o umanjenju po</w:t>
      </w:r>
      <w:r w:rsidR="00CD1F79">
        <w:rPr>
          <w:rFonts w:ascii="Times New Roman" w:eastAsia="Times New Roman" w:hAnsi="Times New Roman"/>
          <w:szCs w:val="24"/>
          <w:lang w:val="en-GB" w:eastAsia="en-GB"/>
        </w:rPr>
        <w:t>č</w:t>
      </w:r>
      <w:r w:rsidR="00F01645">
        <w:rPr>
          <w:rFonts w:ascii="Times New Roman" w:eastAsia="Times New Roman" w:hAnsi="Times New Roman"/>
          <w:szCs w:val="24"/>
          <w:lang w:val="en-GB" w:eastAsia="en-GB"/>
        </w:rPr>
        <w:t>etne cijene br. 01-012/23-169</w:t>
      </w:r>
      <w:r w:rsidR="009071AC">
        <w:rPr>
          <w:rFonts w:ascii="Times New Roman" w:eastAsia="Times New Roman" w:hAnsi="Times New Roman"/>
          <w:szCs w:val="24"/>
          <w:lang w:val="en-GB" w:eastAsia="en-GB"/>
        </w:rPr>
        <w:t>14/144</w:t>
      </w:r>
      <w:r w:rsidR="009A21FC" w:rsidRPr="00B72B1B">
        <w:rPr>
          <w:rFonts w:ascii="Times New Roman" w:eastAsia="Times New Roman" w:hAnsi="Times New Roman"/>
          <w:szCs w:val="24"/>
          <w:lang w:val="en-GB" w:eastAsia="en-GB"/>
        </w:rPr>
        <w:t>,</w:t>
      </w:r>
      <w:r w:rsidR="009A21FC" w:rsidRPr="00B43FCC">
        <w:rPr>
          <w:rFonts w:ascii="Times New Roman" w:eastAsia="Times New Roman" w:hAnsi="Times New Roman"/>
          <w:color w:val="FF0000"/>
          <w:szCs w:val="24"/>
          <w:lang w:val="en-GB" w:eastAsia="en-GB"/>
        </w:rPr>
        <w:t xml:space="preserve"> </w:t>
      </w:r>
      <w:r w:rsidR="009A21FC">
        <w:rPr>
          <w:rFonts w:ascii="Times New Roman" w:eastAsia="Times New Roman" w:hAnsi="Times New Roman"/>
          <w:szCs w:val="24"/>
          <w:lang w:val="en-GB" w:eastAsia="en-GB"/>
        </w:rPr>
        <w:t>Uprava za katastar i</w:t>
      </w:r>
      <w:r>
        <w:rPr>
          <w:rFonts w:ascii="Times New Roman" w:eastAsia="Times New Roman" w:hAnsi="Times New Roman"/>
          <w:szCs w:val="24"/>
          <w:lang w:val="en-GB" w:eastAsia="en-GB"/>
        </w:rPr>
        <w:t xml:space="preserve"> državnu imovinu objavljuje:</w:t>
      </w:r>
    </w:p>
    <w:p w:rsidR="00D61111" w:rsidRDefault="00D61111" w:rsidP="00D61111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/>
          <w:szCs w:val="24"/>
          <w:lang w:val="en-GB" w:eastAsia="en-GB"/>
        </w:rPr>
      </w:pPr>
    </w:p>
    <w:p w:rsidR="00D61111" w:rsidRDefault="00D61111" w:rsidP="00D61111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b/>
          <w:bCs/>
          <w:szCs w:val="24"/>
          <w:lang w:val="en-GB" w:eastAsia="en-GB"/>
        </w:rPr>
      </w:pPr>
      <w:r>
        <w:rPr>
          <w:rFonts w:ascii="Times New Roman" w:eastAsia="Times New Roman" w:hAnsi="Times New Roman"/>
          <w:b/>
          <w:bCs/>
          <w:szCs w:val="24"/>
          <w:lang w:val="en-GB" w:eastAsia="en-GB"/>
        </w:rPr>
        <w:t xml:space="preserve">JAVNI POZIV ZA PRIKUPLJANJE PONUDA ZA PRODAJU  </w:t>
      </w:r>
    </w:p>
    <w:p w:rsidR="00D61111" w:rsidRDefault="009A21FC" w:rsidP="00D61111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b/>
          <w:bCs/>
          <w:szCs w:val="24"/>
          <w:lang w:val="en-GB" w:eastAsia="en-GB"/>
        </w:rPr>
      </w:pPr>
      <w:r>
        <w:rPr>
          <w:rFonts w:ascii="Times New Roman" w:eastAsia="Times New Roman" w:hAnsi="Times New Roman"/>
          <w:b/>
          <w:bCs/>
          <w:szCs w:val="24"/>
          <w:lang w:val="en-GB" w:eastAsia="en-GB"/>
        </w:rPr>
        <w:t xml:space="preserve"> VOZILA  </w:t>
      </w:r>
      <w:r w:rsidR="00D61111">
        <w:rPr>
          <w:rFonts w:ascii="Times New Roman" w:eastAsia="Times New Roman" w:hAnsi="Times New Roman"/>
          <w:b/>
          <w:bCs/>
          <w:szCs w:val="24"/>
          <w:lang w:val="en-GB" w:eastAsia="en-GB"/>
        </w:rPr>
        <w:t>SISTEMOM ZATVORENIH KOVERTI</w:t>
      </w:r>
      <w:r>
        <w:rPr>
          <w:rFonts w:ascii="Times New Roman" w:eastAsia="Times New Roman" w:hAnsi="Times New Roman"/>
          <w:b/>
          <w:bCs/>
          <w:szCs w:val="24"/>
          <w:lang w:val="en-GB" w:eastAsia="en-GB"/>
        </w:rPr>
        <w:t>-TENDERSKA PRODAJA</w:t>
      </w:r>
    </w:p>
    <w:p w:rsidR="00D61111" w:rsidRDefault="00D61111" w:rsidP="00D61111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Times New Roman" w:eastAsia="Times New Roman" w:hAnsi="Times New Roman"/>
          <w:szCs w:val="24"/>
          <w:highlight w:val="white"/>
          <w:lang w:val="en-GB" w:eastAsia="en-GB"/>
        </w:rPr>
      </w:pPr>
    </w:p>
    <w:p w:rsidR="00D61111" w:rsidRDefault="00D61111" w:rsidP="00D61111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Times New Roman" w:eastAsia="Times New Roman" w:hAnsi="Times New Roman"/>
          <w:szCs w:val="24"/>
          <w:highlight w:val="white"/>
          <w:lang w:val="en-GB" w:eastAsia="en-GB"/>
        </w:rPr>
      </w:pPr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>Uprava za katastar i državu imovinu objavljuje javni poziv za prodaju motornih vozila- tenderska prodaja.</w:t>
      </w:r>
      <w:r w:rsidR="00B80675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Vozila se prodaju u dvije partije.</w:t>
      </w:r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Vozila iz partije I se prodaju pojedinačno, dok vozila iz partije II  </w:t>
      </w:r>
      <w:r w:rsidR="00B80675">
        <w:rPr>
          <w:rFonts w:ascii="Times New Roman" w:eastAsia="Times New Roman" w:hAnsi="Times New Roman"/>
          <w:szCs w:val="24"/>
          <w:highlight w:val="white"/>
          <w:lang w:val="en-GB" w:eastAsia="en-GB"/>
        </w:rPr>
        <w:t>se prodaju kao cjelina,</w:t>
      </w:r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smatraju </w:t>
      </w:r>
      <w:r w:rsidR="00B80675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se </w:t>
      </w:r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otpadom i kao takva predviđena su za uništenje. </w:t>
      </w:r>
      <w:r w:rsidR="00F01645">
        <w:rPr>
          <w:rFonts w:ascii="Times New Roman" w:eastAsia="Times New Roman" w:hAnsi="Times New Roman"/>
          <w:szCs w:val="24"/>
          <w:highlight w:val="white"/>
          <w:lang w:val="en-GB" w:eastAsia="en-GB"/>
        </w:rPr>
        <w:t>Vozila se mogu pogledati dana 17</w:t>
      </w:r>
      <w:r w:rsidR="00B80675">
        <w:rPr>
          <w:rFonts w:ascii="Times New Roman" w:eastAsia="Times New Roman" w:hAnsi="Times New Roman"/>
          <w:szCs w:val="24"/>
          <w:highlight w:val="white"/>
          <w:lang w:val="en-GB" w:eastAsia="en-GB"/>
        </w:rPr>
        <w:t>.0</w:t>
      </w:r>
      <w:r w:rsidR="00F01645">
        <w:rPr>
          <w:rFonts w:ascii="Times New Roman" w:eastAsia="Times New Roman" w:hAnsi="Times New Roman"/>
          <w:szCs w:val="24"/>
          <w:highlight w:val="white"/>
          <w:lang w:val="en-GB" w:eastAsia="en-GB"/>
        </w:rPr>
        <w:t>3</w:t>
      </w:r>
      <w:r w:rsidR="00A27672">
        <w:rPr>
          <w:rFonts w:ascii="Times New Roman" w:eastAsia="Times New Roman" w:hAnsi="Times New Roman"/>
          <w:szCs w:val="24"/>
          <w:highlight w:val="white"/>
          <w:lang w:val="en-GB" w:eastAsia="en-GB"/>
        </w:rPr>
        <w:t>.2023</w:t>
      </w:r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.</w:t>
      </w:r>
      <w:r w:rsidR="00B80675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god. u vremenskom periodu od 0</w:t>
      </w:r>
      <w:r w:rsidR="00B9591A">
        <w:rPr>
          <w:rFonts w:ascii="Times New Roman" w:eastAsia="Times New Roman" w:hAnsi="Times New Roman"/>
          <w:szCs w:val="24"/>
          <w:highlight w:val="white"/>
          <w:lang w:val="en-GB" w:eastAsia="en-GB"/>
        </w:rPr>
        <w:t>9</w:t>
      </w:r>
      <w:r w:rsidR="00B80675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do 1</w:t>
      </w:r>
      <w:r w:rsidR="00985044">
        <w:rPr>
          <w:rFonts w:ascii="Times New Roman" w:eastAsia="Times New Roman" w:hAnsi="Times New Roman"/>
          <w:szCs w:val="24"/>
          <w:highlight w:val="white"/>
          <w:lang w:val="en-GB" w:eastAsia="en-GB"/>
        </w:rPr>
        <w:t>1</w:t>
      </w:r>
      <w:bookmarkStart w:id="0" w:name="_GoBack"/>
      <w:bookmarkEnd w:id="0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h. Vozila se nalaze na parking prostoru Uprave za </w:t>
      </w:r>
      <w:r w:rsidR="00B80675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katastar i državnu </w:t>
      </w:r>
      <w:r w:rsidR="00F01645">
        <w:rPr>
          <w:rFonts w:ascii="Times New Roman" w:eastAsia="Times New Roman" w:hAnsi="Times New Roman"/>
          <w:szCs w:val="24"/>
          <w:highlight w:val="white"/>
          <w:lang w:val="en-GB" w:eastAsia="en-GB"/>
        </w:rPr>
        <w:t>imovinu - Južni dio kasarne u Maslinama</w:t>
      </w:r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.</w:t>
      </w:r>
    </w:p>
    <w:p w:rsidR="00D61111" w:rsidRDefault="00D61111" w:rsidP="00D61111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Times New Roman" w:eastAsia="Times New Roman" w:hAnsi="Times New Roman"/>
          <w:szCs w:val="24"/>
          <w:highlight w:val="white"/>
          <w:lang w:val="en-GB" w:eastAsia="en-GB"/>
        </w:rPr>
      </w:pPr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Spisak vozila može se preuzeti sa sajta Uprave za katastar i državnu imovinu </w:t>
      </w:r>
      <w:r>
        <w:rPr>
          <w:rFonts w:ascii="Times New Roman" w:eastAsia="Times New Roman" w:hAnsi="Times New Roman"/>
          <w:color w:val="0000FF"/>
          <w:szCs w:val="24"/>
          <w:highlight w:val="white"/>
          <w:u w:val="single"/>
          <w:lang w:val="en-GB" w:eastAsia="en-GB"/>
        </w:rPr>
        <w:t xml:space="preserve">www.kdi.gov.me/biblioteka/oglasi </w:t>
      </w:r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ili u ul.Bulevar Vojvode Stanka Radonjića br.1 u Podgorici, na III spratu kancelarija br. </w:t>
      </w:r>
      <w:r w:rsidR="00A27672">
        <w:rPr>
          <w:rFonts w:ascii="Times New Roman" w:eastAsia="Times New Roman" w:hAnsi="Times New Roman"/>
          <w:szCs w:val="24"/>
          <w:highlight w:val="white"/>
          <w:lang w:val="en-GB" w:eastAsia="en-GB"/>
        </w:rPr>
        <w:t>7</w:t>
      </w:r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>.</w:t>
      </w:r>
    </w:p>
    <w:p w:rsidR="00D61111" w:rsidRPr="00D61111" w:rsidRDefault="00D61111" w:rsidP="00D61111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Times New Roman" w:eastAsia="Times New Roman" w:hAnsi="Times New Roman"/>
          <w:szCs w:val="24"/>
          <w:highlight w:val="white"/>
          <w:lang w:val="en-GB" w:eastAsia="en-GB"/>
        </w:rPr>
      </w:pPr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Ponude se predaju u </w:t>
      </w:r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ul.Bulevar Vojvode Stanka Radonjića br.1 u Podgorici, </w:t>
      </w:r>
      <w:r w:rsidR="008B59E0">
        <w:rPr>
          <w:rFonts w:ascii="Times New Roman" w:eastAsia="Times New Roman" w:hAnsi="Times New Roman"/>
          <w:szCs w:val="24"/>
          <w:highlight w:val="white"/>
          <w:lang w:val="en-GB" w:eastAsia="en-GB"/>
        </w:rPr>
        <w:t>na IV</w:t>
      </w:r>
      <w:r w:rsidR="00A27672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sprat, </w:t>
      </w:r>
      <w:r w:rsidR="008B59E0">
        <w:rPr>
          <w:rFonts w:ascii="Times New Roman" w:eastAsia="Times New Roman" w:hAnsi="Times New Roman"/>
          <w:szCs w:val="24"/>
          <w:highlight w:val="white"/>
          <w:lang w:val="en-GB" w:eastAsia="en-GB"/>
        </w:rPr>
        <w:t>sala za sastanke</w:t>
      </w:r>
      <w:r w:rsidR="00A27672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u vremenu od 09:00 do 11:00</w:t>
      </w:r>
      <w:r>
        <w:rPr>
          <w:rFonts w:ascii="Times New Roman" w:eastAsia="Times New Roman" w:hAnsi="Times New Roman"/>
          <w:b/>
          <w:bCs/>
          <w:color w:val="000000"/>
          <w:szCs w:val="24"/>
          <w:highlight w:val="white"/>
          <w:lang w:val="en-GB" w:eastAsia="en-GB"/>
        </w:rPr>
        <w:t xml:space="preserve"> </w:t>
      </w:r>
      <w:r w:rsidR="00F01645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časova 22</w:t>
      </w:r>
      <w:r w:rsidR="00B80675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.0</w:t>
      </w:r>
      <w:r w:rsidR="00F01645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3</w:t>
      </w:r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.202</w:t>
      </w:r>
      <w:r w:rsidR="00A27672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3</w:t>
      </w:r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.godine.</w:t>
      </w:r>
    </w:p>
    <w:p w:rsidR="00D61111" w:rsidRDefault="00D61111" w:rsidP="00D61111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</w:pPr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Otvaranje ponuda  će sprovesti Komisija određen</w:t>
      </w:r>
      <w:r w:rsidR="00B80675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a Rješenjem Uprave za katastar i</w:t>
      </w:r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državnu imovinu br. </w:t>
      </w:r>
      <w:r w:rsidR="00B72B1B">
        <w:rPr>
          <w:rFonts w:ascii="Times New Roman" w:eastAsia="Times New Roman" w:hAnsi="Times New Roman"/>
          <w:szCs w:val="24"/>
          <w:highlight w:val="white"/>
          <w:lang w:val="en-GB" w:eastAsia="en-GB"/>
        </w:rPr>
        <w:t>01-012/22-16914/14</w:t>
      </w:r>
      <w:r w:rsidR="00CD1F79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dana 22</w:t>
      </w:r>
      <w:r w:rsidR="00B80675">
        <w:rPr>
          <w:rFonts w:ascii="Times New Roman" w:eastAsia="Times New Roman" w:hAnsi="Times New Roman"/>
          <w:szCs w:val="24"/>
          <w:highlight w:val="white"/>
          <w:lang w:val="en-GB" w:eastAsia="en-GB"/>
        </w:rPr>
        <w:t>.0</w:t>
      </w:r>
      <w:r w:rsidR="00CD1F79">
        <w:rPr>
          <w:rFonts w:ascii="Times New Roman" w:eastAsia="Times New Roman" w:hAnsi="Times New Roman"/>
          <w:szCs w:val="24"/>
          <w:highlight w:val="white"/>
          <w:lang w:val="en-GB" w:eastAsia="en-GB"/>
        </w:rPr>
        <w:t>3</w:t>
      </w:r>
      <w:r w:rsidR="00B80675">
        <w:rPr>
          <w:rFonts w:ascii="Times New Roman" w:eastAsia="Times New Roman" w:hAnsi="Times New Roman"/>
          <w:szCs w:val="24"/>
          <w:highlight w:val="white"/>
          <w:lang w:val="en-GB" w:eastAsia="en-GB"/>
        </w:rPr>
        <w:t>.202</w:t>
      </w:r>
      <w:r w:rsidR="00A27672">
        <w:rPr>
          <w:rFonts w:ascii="Times New Roman" w:eastAsia="Times New Roman" w:hAnsi="Times New Roman"/>
          <w:szCs w:val="24"/>
          <w:highlight w:val="white"/>
          <w:lang w:val="en-GB" w:eastAsia="en-GB"/>
        </w:rPr>
        <w:t>3</w:t>
      </w:r>
      <w:r>
        <w:rPr>
          <w:rFonts w:ascii="Times New Roman" w:eastAsia="Times New Roman" w:hAnsi="Times New Roman"/>
          <w:b/>
          <w:bCs/>
          <w:color w:val="000000"/>
          <w:szCs w:val="24"/>
          <w:highlight w:val="white"/>
          <w:lang w:val="en-GB" w:eastAsia="en-GB"/>
        </w:rPr>
        <w:t>.</w:t>
      </w:r>
      <w:r w:rsidR="00A27672">
        <w:rPr>
          <w:rFonts w:ascii="Times New Roman" w:eastAsia="Times New Roman" w:hAnsi="Times New Roman"/>
          <w:b/>
          <w:bCs/>
          <w:color w:val="000000"/>
          <w:szCs w:val="24"/>
          <w:highlight w:val="white"/>
          <w:lang w:val="en-GB" w:eastAsia="en-GB"/>
        </w:rPr>
        <w:t xml:space="preserve"> </w:t>
      </w:r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godine u prostorijama u </w:t>
      </w:r>
      <w:r w:rsidR="00B80675">
        <w:rPr>
          <w:rFonts w:ascii="Times New Roman" w:eastAsia="Times New Roman" w:hAnsi="Times New Roman"/>
          <w:szCs w:val="24"/>
          <w:highlight w:val="white"/>
          <w:lang w:val="en-GB" w:eastAsia="en-GB"/>
        </w:rPr>
        <w:t>ul.Bulevar Vojvode Stanka Radonjića br.1 u Podgorici, na IV</w:t>
      </w:r>
      <w:r w:rsidR="008B59E0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sprat</w:t>
      </w:r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,</w:t>
      </w:r>
      <w:r w:rsidR="00B80675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sala za sastanke</w:t>
      </w:r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sa početkom u 12:00 časova.</w:t>
      </w:r>
    </w:p>
    <w:p w:rsidR="00B80675" w:rsidRPr="00FD6376" w:rsidRDefault="00B80675" w:rsidP="00B80675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</w:pPr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Pravo učešća na javnom pozivu za prikupljanje ponuda (tenderska prodaja) </w:t>
      </w:r>
      <w:r w:rsidRPr="00FD6376">
        <w:rPr>
          <w:rFonts w:ascii="Times New Roman" w:eastAsia="Times New Roman" w:hAnsi="Times New Roman"/>
          <w:b/>
          <w:color w:val="000000"/>
          <w:szCs w:val="24"/>
          <w:highlight w:val="white"/>
          <w:lang w:val="en-GB" w:eastAsia="en-GB"/>
        </w:rPr>
        <w:t>partija I</w:t>
      </w:r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imaju sva pravna i fizička lica koja predaju ponude u zatvorenim kovertama.</w:t>
      </w:r>
    </w:p>
    <w:p w:rsidR="00B80675" w:rsidRPr="00FD6376" w:rsidRDefault="00B80675" w:rsidP="00B80675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Times New Roman" w:eastAsia="Times New Roman" w:hAnsi="Times New Roman"/>
          <w:szCs w:val="24"/>
          <w:highlight w:val="white"/>
          <w:lang w:val="en-GB" w:eastAsia="en-GB"/>
        </w:rPr>
      </w:pPr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Na javnom pozivu za </w:t>
      </w:r>
      <w:r w:rsidRPr="00FD6376">
        <w:rPr>
          <w:rFonts w:ascii="Times New Roman" w:eastAsia="Times New Roman" w:hAnsi="Times New Roman"/>
          <w:b/>
          <w:szCs w:val="24"/>
          <w:highlight w:val="white"/>
          <w:lang w:val="en-GB" w:eastAsia="en-GB"/>
        </w:rPr>
        <w:t>partiju II</w:t>
      </w:r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mogu učestvovati sva privredna društva ili preduzetnici koji imaju dozvolu za preradu otpadnih vozila u skladu sa članom 48 Zakona o upravljanju otpadom(Sl.list CG br.64/11 od 29.12.2011.god) i Uredbe o načinu i postupku osnivanja sistema preuzimanja, sakupljanja i obrade otpadnih vozila i rada tog sistema. Vozila se ne mogu kupovati pojedinačno. Troškove preuzimanja, transporta i vaganja vozila snosi ponuđač. </w:t>
      </w:r>
    </w:p>
    <w:p w:rsidR="00B80675" w:rsidRPr="00FD6376" w:rsidRDefault="00B80675" w:rsidP="00B80675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</w:pPr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Početna cijena</w:t>
      </w:r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za vozila iz partije II je 0,21</w:t>
      </w:r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eura/kg + PDV</w:t>
      </w:r>
    </w:p>
    <w:p w:rsidR="00B80675" w:rsidRPr="00FD6376" w:rsidRDefault="00B80675" w:rsidP="00B80675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</w:pPr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Ponuda za nadmetanje treba da sadrži:</w:t>
      </w:r>
    </w:p>
    <w:p w:rsidR="00B80675" w:rsidRPr="00FD6376" w:rsidRDefault="00B80675" w:rsidP="00B80675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</w:pPr>
    </w:p>
    <w:p w:rsidR="00B80675" w:rsidRPr="00FD6376" w:rsidRDefault="00B80675" w:rsidP="00B80675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/>
          <w:b/>
          <w:color w:val="000000"/>
          <w:szCs w:val="24"/>
          <w:highlight w:val="white"/>
          <w:lang w:val="en-GB" w:eastAsia="en-GB"/>
        </w:rPr>
      </w:pPr>
      <w:r w:rsidRPr="00FD6376">
        <w:rPr>
          <w:rFonts w:ascii="Times New Roman" w:eastAsia="Times New Roman" w:hAnsi="Times New Roman"/>
          <w:b/>
          <w:color w:val="000000"/>
          <w:szCs w:val="24"/>
          <w:highlight w:val="white"/>
          <w:lang w:val="en-GB" w:eastAsia="en-GB"/>
        </w:rPr>
        <w:t>Za partiju I:</w:t>
      </w:r>
    </w:p>
    <w:p w:rsidR="00B80675" w:rsidRPr="00FD6376" w:rsidRDefault="00B80675" w:rsidP="00B80675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</w:pPr>
      <w:r w:rsidRPr="00FD6376">
        <w:rPr>
          <w:rFonts w:ascii="Times New Roman" w:eastAsia="Times New Roman" w:hAnsi="Times New Roman"/>
          <w:b/>
          <w:color w:val="000000"/>
          <w:szCs w:val="24"/>
          <w:highlight w:val="white"/>
          <w:lang w:val="en-GB" w:eastAsia="en-GB"/>
        </w:rPr>
        <w:tab/>
        <w:t>-</w:t>
      </w:r>
      <w:r w:rsidR="00A27672">
        <w:rPr>
          <w:rFonts w:ascii="Times New Roman" w:eastAsia="Times New Roman" w:hAnsi="Times New Roman"/>
          <w:b/>
          <w:color w:val="000000"/>
          <w:szCs w:val="24"/>
          <w:highlight w:val="white"/>
          <w:lang w:val="en-GB" w:eastAsia="en-GB"/>
        </w:rPr>
        <w:t xml:space="preserve"> </w:t>
      </w:r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Redni broj i registarsku tablicu ili broj šasije vozila za koje je ponuđač zainteresovan</w:t>
      </w:r>
    </w:p>
    <w:p w:rsidR="00B80675" w:rsidRPr="00FD6376" w:rsidRDefault="00B80675" w:rsidP="00B80675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</w:pPr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ab/>
        <w:t>-</w:t>
      </w:r>
      <w:r w:rsidR="00A27672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Ponuđena cijena izražena u eurima</w:t>
      </w:r>
    </w:p>
    <w:p w:rsidR="00B80675" w:rsidRPr="00FD6376" w:rsidRDefault="00A27672" w:rsidP="00B80675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</w:pPr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lastRenderedPageBreak/>
        <w:tab/>
        <w:t xml:space="preserve">- </w:t>
      </w:r>
      <w:r w:rsidR="00876A03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Podatke o ponuđaču (</w:t>
      </w:r>
      <w:r w:rsidR="00B80675"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za fizička: ime i prezime, adresa stanovanja, matični broj, odnosno broj lične karte ili pasoša, broj telefona; za pravna lica: naziv i sjedište, potvrda o registraciji iz Centralnog registra Privrednog suda za domaća, odnosno dokaz o registraciji nadležnog organa matične države stranog ponuđača za strana lica)</w:t>
      </w:r>
    </w:p>
    <w:p w:rsidR="00B80675" w:rsidRPr="00FD6376" w:rsidRDefault="00B80675" w:rsidP="00B80675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</w:pPr>
    </w:p>
    <w:p w:rsidR="00B80675" w:rsidRPr="00FD6376" w:rsidRDefault="00B80675" w:rsidP="00B80675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/>
          <w:b/>
          <w:color w:val="000000"/>
          <w:szCs w:val="24"/>
          <w:highlight w:val="white"/>
          <w:lang w:val="en-GB" w:eastAsia="en-GB"/>
        </w:rPr>
      </w:pPr>
      <w:r w:rsidRPr="00FD6376">
        <w:rPr>
          <w:rFonts w:ascii="Times New Roman" w:eastAsia="Times New Roman" w:hAnsi="Times New Roman"/>
          <w:b/>
          <w:color w:val="000000"/>
          <w:szCs w:val="24"/>
          <w:highlight w:val="white"/>
          <w:lang w:val="en-GB" w:eastAsia="en-GB"/>
        </w:rPr>
        <w:t>Za partiju II</w:t>
      </w:r>
    </w:p>
    <w:p w:rsidR="00B80675" w:rsidRPr="00FD6376" w:rsidRDefault="00B80675" w:rsidP="00B80675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</w:pPr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ab/>
        <w:t>-</w:t>
      </w:r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ab/>
        <w:t>Podatke o ponuđaču(naziv, adresa i kontakt telefon)</w:t>
      </w:r>
    </w:p>
    <w:p w:rsidR="00B80675" w:rsidRPr="00FD6376" w:rsidRDefault="00B80675" w:rsidP="00B80675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</w:pPr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ab/>
        <w:t>-</w:t>
      </w:r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ab/>
        <w:t>Registraciju za obavljanje djelatnoti koja je predmet javnog poziva;</w:t>
      </w:r>
    </w:p>
    <w:p w:rsidR="00B80675" w:rsidRPr="00FD6376" w:rsidRDefault="00B80675" w:rsidP="00B80675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</w:pPr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-</w:t>
      </w:r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ab/>
        <w:t>Dozvolu za preradu i/ili odstranjivanje otpada izdatu od Agencije za zaštitu životne sredine.</w:t>
      </w:r>
    </w:p>
    <w:p w:rsidR="00B80675" w:rsidRPr="00FD6376" w:rsidRDefault="00B80675" w:rsidP="0034108C">
      <w:pPr>
        <w:autoSpaceDE w:val="0"/>
        <w:autoSpaceDN w:val="0"/>
        <w:adjustRightInd w:val="0"/>
        <w:spacing w:before="0" w:after="0" w:line="240" w:lineRule="auto"/>
        <w:ind w:left="777"/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</w:pPr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-          Ponuđena cijena izraženu u eurima po kilogramu plus PDV (€/kg + PDV),</w:t>
      </w:r>
    </w:p>
    <w:p w:rsidR="00B80675" w:rsidRPr="00FD6376" w:rsidRDefault="00B80675" w:rsidP="00B80675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</w:pPr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Ponuda se dostavlja u zapečaćenoj koverti sa naznakom: </w:t>
      </w:r>
    </w:p>
    <w:p w:rsidR="00B80675" w:rsidRPr="00FD6376" w:rsidRDefault="00B80675" w:rsidP="00B80675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</w:pPr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-</w:t>
      </w:r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ab/>
        <w:t xml:space="preserve">„Uprava za </w:t>
      </w:r>
      <w:r w:rsidR="0040292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katastar i državnu </w:t>
      </w:r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imovinu“</w:t>
      </w:r>
    </w:p>
    <w:p w:rsidR="00B80675" w:rsidRPr="00FD6376" w:rsidRDefault="00B80675" w:rsidP="00B80675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</w:pPr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-</w:t>
      </w:r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ab/>
        <w:t xml:space="preserve">„Ponuda za kupovinu vozila </w:t>
      </w:r>
    </w:p>
    <w:p w:rsidR="00B80675" w:rsidRPr="00FD6376" w:rsidRDefault="00B80675" w:rsidP="00B80675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</w:pPr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-</w:t>
      </w:r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ab/>
        <w:t>„Ne otvaraj prije zvanične sjednice javnog otvaranja ponuda“</w:t>
      </w:r>
    </w:p>
    <w:p w:rsidR="00B80675" w:rsidRPr="00FD6376" w:rsidRDefault="00B80675" w:rsidP="00B80675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</w:pPr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Sva vozila se prodaju u viđenom stanju i naknadne reklamacije se ne primaju.</w:t>
      </w:r>
    </w:p>
    <w:p w:rsidR="00B80675" w:rsidRPr="00FD6376" w:rsidRDefault="00B80675" w:rsidP="00B80675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</w:pPr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Kriterijum za prodaju vozila za partiju I je najveća ponuđena cijena koja ne može biti manja od početne cijene.</w:t>
      </w:r>
    </w:p>
    <w:p w:rsidR="00B80675" w:rsidRPr="00FD6376" w:rsidRDefault="00B80675" w:rsidP="00B80675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</w:pPr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Kriterijum za prodaju vozila za partiju II je najveća ponuđena cijena, izražena u eurima po kilogramu plus PDV (€/kg + PDV) koja ne može biti manja od početne cijene.</w:t>
      </w:r>
    </w:p>
    <w:p w:rsidR="00B80675" w:rsidRPr="00FD6376" w:rsidRDefault="00B80675" w:rsidP="00B80675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</w:pPr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Za vozila koja su registrovana na inostranim tablicama sve troškove koji se odnose na sprovođenje postupka carinjenja snosi kupac.</w:t>
      </w:r>
    </w:p>
    <w:p w:rsidR="00B80675" w:rsidRPr="00FD6376" w:rsidRDefault="00B80675" w:rsidP="00B80675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</w:pPr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Sa najpovoljnijim ponuđačima biće zaključen ugovor o kupoprodaji vozila (u slučaju odustajanja prvorangiranog ugovor će biti zaključen sa drugorangiranim itd.) , i isti će biti obavezni da iznos uplate u roku od </w:t>
      </w:r>
      <w:r w:rsidRPr="00FD6376">
        <w:rPr>
          <w:rFonts w:ascii="Times New Roman" w:eastAsia="Times New Roman" w:hAnsi="Times New Roman"/>
          <w:bCs/>
          <w:color w:val="000000"/>
          <w:szCs w:val="24"/>
          <w:highlight w:val="white"/>
          <w:lang w:val="en-GB" w:eastAsia="en-GB"/>
        </w:rPr>
        <w:t>10 dana</w:t>
      </w:r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 od dana održavanja licitacije na žiro račun prodavca br. 832-52006-58 Ministarstva finansija,</w:t>
      </w:r>
      <w:r w:rsidR="0034108C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zaključe ugovor i nakon toga preuzmu</w:t>
      </w:r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vozila, a za vozila iz partije II</w:t>
      </w:r>
      <w:r w:rsidR="00CC4C52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, najpovoljniji ponuđač je u obavezi potpisati ugovor u roku od 5 dana i nakon toga  vozila preuzeti u roku od 5</w:t>
      </w:r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da</w:t>
      </w:r>
      <w:r w:rsidR="00CC4C52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na</w:t>
      </w:r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. Za svaki dan prekoračenja roka kupac će biti dužan da plati Upravi za </w:t>
      </w:r>
      <w:r w:rsidR="0040292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katastar i državnu </w:t>
      </w:r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imovinu troškove skladištenja i čuvanja vozila u iznosu od 100 eura po danu. </w:t>
      </w:r>
    </w:p>
    <w:p w:rsidR="00B80675" w:rsidRPr="00FD6376" w:rsidRDefault="00B80675" w:rsidP="00B80675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Times New Roman" w:eastAsia="Times New Roman" w:hAnsi="Times New Roman"/>
          <w:color w:val="000000"/>
          <w:szCs w:val="24"/>
          <w:highlight w:val="white"/>
          <w:lang w:eastAsia="en-GB"/>
        </w:rPr>
      </w:pPr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Učesnici na javnom nadmetanju za partiju I su dužni da uz ponudu dostave depozit u gotivini u izn</w:t>
      </w:r>
      <w:r w:rsidR="00876A03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osu od 10</w:t>
      </w:r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% od procijenjene vrijednosti vozila za koje predaju ponudu, a  za partiju II u iznosu</w:t>
      </w:r>
      <w:r w:rsidR="00CC4C52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od 500</w:t>
      </w:r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,00 eura u gotovini ili bankarsku garanciju (bezuslovna, plativa na prvi poziv, sa rokom važenja od mjesec dana) na isti iznos.</w:t>
      </w:r>
      <w:r w:rsidR="00CF17B9" w:rsidRPr="00CF17B9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r w:rsidR="00CF17B9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U slučaju odustajanja od kupovine vozila ponuđač gubi pravo na povraćaj depozita. Depozit će biti vraćen u roku od 10 dana, odnosno nakon uplate kupoprodajne cijene od strane najpovoljnijeg ponuđača.</w:t>
      </w:r>
    </w:p>
    <w:p w:rsidR="00D61111" w:rsidRDefault="00B80675" w:rsidP="00CF17B9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</w:pPr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Neblagovremene, nepotpune, nejasne i ponude u nezapečaćenim kovertama neće se uzeti u razmatranje. </w:t>
      </w:r>
    </w:p>
    <w:p w:rsidR="00D61111" w:rsidRDefault="00D61111" w:rsidP="00D61111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</w:pPr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Prodaju vozila će sprovesti Komisija Uprave za </w:t>
      </w:r>
      <w:r w:rsidR="00CF17B9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katastar i državnu </w:t>
      </w:r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imovinu </w:t>
      </w:r>
    </w:p>
    <w:p w:rsidR="00D61111" w:rsidRDefault="00CF17B9" w:rsidP="00D61111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eastAsia="Times New Roman" w:hAnsi="Times New Roman"/>
          <w:szCs w:val="24"/>
          <w:lang w:val="en-GB" w:eastAsia="en-GB"/>
        </w:rPr>
      </w:pPr>
      <w:r>
        <w:rPr>
          <w:rFonts w:ascii="Times New Roman" w:eastAsia="Times New Roman" w:hAnsi="Times New Roman"/>
          <w:szCs w:val="24"/>
          <w:lang w:val="en-GB" w:eastAsia="en-GB"/>
        </w:rPr>
        <w:t>Kontakt tel: 068 444 442</w:t>
      </w:r>
      <w:r w:rsidR="00D61111">
        <w:rPr>
          <w:rFonts w:ascii="Times New Roman" w:eastAsia="Times New Roman" w:hAnsi="Times New Roman"/>
          <w:szCs w:val="24"/>
          <w:lang w:val="en-GB" w:eastAsia="en-GB"/>
        </w:rPr>
        <w:t xml:space="preserve"> </w:t>
      </w:r>
    </w:p>
    <w:p w:rsidR="00D61111" w:rsidRDefault="00D61111" w:rsidP="00D61111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eastAsia="Times New Roman" w:hAnsi="Times New Roman"/>
          <w:szCs w:val="24"/>
          <w:lang w:val="en-GB" w:eastAsia="en-GB"/>
        </w:rPr>
      </w:pPr>
      <w:r>
        <w:rPr>
          <w:rFonts w:ascii="Times New Roman" w:eastAsia="Times New Roman" w:hAnsi="Times New Roman"/>
          <w:szCs w:val="24"/>
          <w:lang w:val="en-GB" w:eastAsia="en-GB"/>
        </w:rPr>
        <w:t xml:space="preserve">                     067 690 381</w:t>
      </w:r>
    </w:p>
    <w:p w:rsidR="00CF17B9" w:rsidRDefault="00CF17B9" w:rsidP="00D61111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eastAsia="Times New Roman" w:hAnsi="Times New Roman"/>
          <w:szCs w:val="24"/>
          <w:lang w:val="en-GB" w:eastAsia="en-GB"/>
        </w:rPr>
      </w:pPr>
      <w:r>
        <w:rPr>
          <w:rFonts w:ascii="Times New Roman" w:eastAsia="Times New Roman" w:hAnsi="Times New Roman"/>
          <w:szCs w:val="24"/>
          <w:lang w:val="en-GB" w:eastAsia="en-GB"/>
        </w:rPr>
        <w:t xml:space="preserve">                     020 444 539</w:t>
      </w:r>
    </w:p>
    <w:p w:rsidR="00D61111" w:rsidRDefault="00D61111" w:rsidP="00D61111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eastAsia="Times New Roman" w:hAnsi="Times New Roman"/>
          <w:szCs w:val="24"/>
          <w:lang w:val="en-GB" w:eastAsia="en-GB"/>
        </w:rPr>
      </w:pPr>
      <w:r>
        <w:rPr>
          <w:rFonts w:ascii="Times New Roman" w:eastAsia="Times New Roman" w:hAnsi="Times New Roman"/>
          <w:szCs w:val="24"/>
          <w:lang w:val="en-GB" w:eastAsia="en-GB"/>
        </w:rPr>
        <w:t>Zvati u period od 09h do 12 h.</w:t>
      </w:r>
    </w:p>
    <w:p w:rsidR="00CD4AA3" w:rsidRDefault="00CD4AA3" w:rsidP="00D61111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eastAsia="Times New Roman" w:hAnsi="Times New Roman"/>
          <w:szCs w:val="24"/>
          <w:lang w:val="en-GB" w:eastAsia="en-GB"/>
        </w:rPr>
      </w:pPr>
    </w:p>
    <w:p w:rsidR="00CD4AA3" w:rsidRDefault="00CD4AA3" w:rsidP="00D61111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eastAsia="Times New Roman" w:hAnsi="Times New Roman"/>
          <w:szCs w:val="24"/>
          <w:lang w:val="en-GB" w:eastAsia="en-GB"/>
        </w:rPr>
      </w:pPr>
    </w:p>
    <w:p w:rsidR="00CD4AA3" w:rsidRDefault="00CD4AA3" w:rsidP="00D61111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eastAsia="Times New Roman" w:hAnsi="Times New Roman"/>
          <w:szCs w:val="24"/>
          <w:lang w:val="en-GB" w:eastAsia="en-GB"/>
        </w:rPr>
      </w:pPr>
    </w:p>
    <w:p w:rsidR="00CD4AA3" w:rsidRDefault="00CD4AA3" w:rsidP="00D61111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eastAsia="Times New Roman" w:hAnsi="Times New Roman"/>
          <w:szCs w:val="24"/>
          <w:lang w:val="en-GB" w:eastAsia="en-GB"/>
        </w:rPr>
      </w:pPr>
    </w:p>
    <w:p w:rsidR="00CD4AA3" w:rsidRDefault="00CD4AA3" w:rsidP="00D61111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eastAsia="Times New Roman" w:hAnsi="Times New Roman"/>
          <w:szCs w:val="24"/>
          <w:lang w:val="en-GB" w:eastAsia="en-GB"/>
        </w:rPr>
      </w:pPr>
    </w:p>
    <w:p w:rsidR="00CD4AA3" w:rsidRDefault="00CD4AA3" w:rsidP="00D61111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eastAsia="Times New Roman" w:hAnsi="Times New Roman"/>
          <w:szCs w:val="24"/>
          <w:lang w:val="en-GB" w:eastAsia="en-GB"/>
        </w:rPr>
      </w:pPr>
    </w:p>
    <w:p w:rsidR="00CD4AA3" w:rsidRDefault="00CD4AA3" w:rsidP="00D61111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eastAsia="Times New Roman" w:hAnsi="Times New Roman"/>
          <w:szCs w:val="24"/>
          <w:lang w:val="en-GB" w:eastAsia="en-GB"/>
        </w:rPr>
      </w:pPr>
    </w:p>
    <w:p w:rsidR="00CD4AA3" w:rsidRDefault="00CD4AA3" w:rsidP="00D61111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eastAsia="Times New Roman" w:hAnsi="Times New Roman"/>
          <w:szCs w:val="24"/>
          <w:lang w:val="en-GB" w:eastAsia="en-GB"/>
        </w:rPr>
      </w:pPr>
    </w:p>
    <w:p w:rsidR="00CD4AA3" w:rsidRDefault="00CD4AA3" w:rsidP="00D61111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eastAsia="Times New Roman" w:hAnsi="Times New Roman"/>
          <w:szCs w:val="24"/>
          <w:lang w:val="en-GB" w:eastAsia="en-GB"/>
        </w:rPr>
      </w:pPr>
    </w:p>
    <w:p w:rsidR="00CD4AA3" w:rsidRDefault="00CD4AA3" w:rsidP="00D61111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eastAsia="Times New Roman" w:hAnsi="Times New Roman"/>
          <w:szCs w:val="24"/>
          <w:lang w:val="en-GB" w:eastAsia="en-GB"/>
        </w:rPr>
      </w:pPr>
    </w:p>
    <w:p w:rsidR="00CD4AA3" w:rsidRDefault="00CD4AA3" w:rsidP="00CD4AA3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</w:rPr>
        <w:t>SPISAK VOZILA ZA POJEDINAČNU PRODAJU</w:t>
      </w:r>
    </w:p>
    <w:p w:rsidR="00CD4AA3" w:rsidRDefault="00CD4AA3" w:rsidP="00CD4AA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PARTIJA I</w:t>
      </w:r>
    </w:p>
    <w:tbl>
      <w:tblPr>
        <w:tblStyle w:val="TableGrid"/>
        <w:tblpPr w:leftFromText="180" w:rightFromText="180" w:vertAnchor="text" w:tblpY="1"/>
        <w:tblOverlap w:val="never"/>
        <w:tblW w:w="9855" w:type="dxa"/>
        <w:tblLayout w:type="fixed"/>
        <w:tblLook w:val="04A0" w:firstRow="1" w:lastRow="0" w:firstColumn="1" w:lastColumn="0" w:noHBand="0" w:noVBand="1"/>
      </w:tblPr>
      <w:tblGrid>
        <w:gridCol w:w="1606"/>
        <w:gridCol w:w="1605"/>
        <w:gridCol w:w="3102"/>
        <w:gridCol w:w="1984"/>
        <w:gridCol w:w="1558"/>
      </w:tblGrid>
      <w:tr w:rsidR="00CD4AA3" w:rsidTr="00193AC6">
        <w:trPr>
          <w:trHeight w:val="279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A3" w:rsidRDefault="00CD4AA3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Pr="00E61956" w:rsidRDefault="00CD4AA3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1956">
              <w:rPr>
                <w:rFonts w:ascii="Arial" w:hAnsi="Arial" w:cs="Arial"/>
                <w:b/>
                <w:sz w:val="20"/>
                <w:szCs w:val="20"/>
              </w:rPr>
              <w:t>Marka i tip vozila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Pr="00E61956" w:rsidRDefault="00CD4AA3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1956">
              <w:rPr>
                <w:rFonts w:ascii="Arial" w:hAnsi="Arial" w:cs="Arial"/>
                <w:b/>
                <w:sz w:val="20"/>
                <w:szCs w:val="20"/>
              </w:rPr>
              <w:t>Registarske oznake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Pr="00E61956" w:rsidRDefault="00CD4AA3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1956">
              <w:rPr>
                <w:rFonts w:ascii="Arial" w:hAnsi="Arial" w:cs="Arial"/>
                <w:b/>
                <w:sz w:val="20"/>
                <w:szCs w:val="20"/>
              </w:rPr>
              <w:t>Godina prozvodnje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Pr="00E61956" w:rsidRDefault="00CD4AA3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1956">
              <w:rPr>
                <w:rFonts w:ascii="Arial" w:hAnsi="Arial" w:cs="Arial"/>
                <w:b/>
                <w:sz w:val="20"/>
                <w:szCs w:val="20"/>
              </w:rPr>
              <w:t>Vrijednost vozila (EUR)</w:t>
            </w:r>
          </w:p>
        </w:tc>
      </w:tr>
      <w:tr w:rsidR="00CD4AA3" w:rsidTr="00193AC6">
        <w:trPr>
          <w:trHeight w:val="279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A3" w:rsidRDefault="00CD4AA3" w:rsidP="00CD4AA3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Pr="00E61956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1956">
              <w:rPr>
                <w:rFonts w:ascii="Arial" w:hAnsi="Arial" w:cs="Arial"/>
                <w:sz w:val="20"/>
                <w:szCs w:val="20"/>
              </w:rPr>
              <w:t>Peugeot 407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Pr="00E61956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1956">
              <w:rPr>
                <w:rFonts w:ascii="Arial" w:hAnsi="Arial" w:cs="Arial"/>
                <w:sz w:val="20"/>
                <w:szCs w:val="20"/>
              </w:rPr>
              <w:t>PG KB 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Pr="00E61956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1956">
              <w:rPr>
                <w:rFonts w:ascii="Arial" w:hAnsi="Arial" w:cs="Arial"/>
                <w:sz w:val="20"/>
                <w:szCs w:val="20"/>
              </w:rPr>
              <w:t>2007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Pr="00E61956" w:rsidRDefault="00146657" w:rsidP="0014665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1956">
              <w:rPr>
                <w:rFonts w:ascii="Arial" w:hAnsi="Arial" w:cs="Arial"/>
                <w:sz w:val="20"/>
                <w:szCs w:val="20"/>
              </w:rPr>
              <w:t>1.312</w:t>
            </w:r>
            <w:r w:rsidR="00CD4AA3" w:rsidRPr="00E61956">
              <w:rPr>
                <w:rFonts w:ascii="Arial" w:hAnsi="Arial" w:cs="Arial"/>
                <w:sz w:val="20"/>
                <w:szCs w:val="20"/>
              </w:rPr>
              <w:t>,00€</w:t>
            </w:r>
          </w:p>
        </w:tc>
      </w:tr>
      <w:tr w:rsidR="00CD4AA3" w:rsidTr="00193AC6">
        <w:trPr>
          <w:trHeight w:val="279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A3" w:rsidRDefault="00CD4AA3" w:rsidP="00CD4AA3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Pr="00E61956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1956">
              <w:rPr>
                <w:rFonts w:ascii="Arial" w:hAnsi="Arial" w:cs="Arial"/>
                <w:sz w:val="20"/>
                <w:szCs w:val="20"/>
              </w:rPr>
              <w:t>Lada Niva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Pr="00E61956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1956">
              <w:rPr>
                <w:rFonts w:ascii="Arial" w:hAnsi="Arial" w:cs="Arial"/>
                <w:sz w:val="20"/>
                <w:szCs w:val="20"/>
              </w:rPr>
              <w:t>PG MN 509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Pr="00E61956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1956">
              <w:rPr>
                <w:rFonts w:ascii="Arial" w:hAnsi="Arial" w:cs="Arial"/>
                <w:sz w:val="20"/>
                <w:szCs w:val="20"/>
              </w:rPr>
              <w:t>2007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Pr="00E61956" w:rsidRDefault="001466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1956">
              <w:rPr>
                <w:rFonts w:ascii="Arial" w:hAnsi="Arial" w:cs="Arial"/>
                <w:sz w:val="20"/>
                <w:szCs w:val="20"/>
              </w:rPr>
              <w:t>847</w:t>
            </w:r>
            <w:r w:rsidR="00E61956" w:rsidRPr="00E61956">
              <w:rPr>
                <w:rFonts w:ascii="Arial" w:hAnsi="Arial" w:cs="Arial"/>
                <w:sz w:val="20"/>
                <w:szCs w:val="20"/>
              </w:rPr>
              <w:t>,5</w:t>
            </w:r>
            <w:r w:rsidR="00CD4AA3" w:rsidRPr="00E61956">
              <w:rPr>
                <w:rFonts w:ascii="Arial" w:hAnsi="Arial" w:cs="Arial"/>
                <w:sz w:val="20"/>
                <w:szCs w:val="20"/>
              </w:rPr>
              <w:t>0€</w:t>
            </w:r>
          </w:p>
        </w:tc>
      </w:tr>
      <w:tr w:rsidR="00CD4AA3" w:rsidTr="00193AC6">
        <w:trPr>
          <w:trHeight w:val="279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A3" w:rsidRDefault="00CD4AA3" w:rsidP="00CD4AA3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Pr="00E61956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1956">
              <w:rPr>
                <w:rFonts w:ascii="Arial" w:hAnsi="Arial" w:cs="Arial"/>
                <w:sz w:val="20"/>
                <w:szCs w:val="20"/>
              </w:rPr>
              <w:t>Alfa Romeo 166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Pr="00E61956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1956">
              <w:rPr>
                <w:rFonts w:ascii="Arial" w:hAnsi="Arial" w:cs="Arial"/>
                <w:sz w:val="20"/>
                <w:szCs w:val="20"/>
              </w:rPr>
              <w:t>PG CG 794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Pr="00E61956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1956">
              <w:rPr>
                <w:rFonts w:ascii="Arial" w:hAnsi="Arial" w:cs="Arial"/>
                <w:sz w:val="20"/>
                <w:szCs w:val="20"/>
              </w:rPr>
              <w:t>1999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Pr="00E61956" w:rsidRDefault="00146657" w:rsidP="001466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1956">
              <w:rPr>
                <w:rFonts w:ascii="Arial" w:hAnsi="Arial" w:cs="Arial"/>
                <w:sz w:val="20"/>
                <w:szCs w:val="20"/>
              </w:rPr>
              <w:t>2</w:t>
            </w:r>
            <w:r w:rsidR="00CD4AA3" w:rsidRPr="00E61956">
              <w:rPr>
                <w:rFonts w:ascii="Arial" w:hAnsi="Arial" w:cs="Arial"/>
                <w:sz w:val="20"/>
                <w:szCs w:val="20"/>
              </w:rPr>
              <w:t>0</w:t>
            </w:r>
            <w:r w:rsidRPr="00E61956">
              <w:rPr>
                <w:rFonts w:ascii="Arial" w:hAnsi="Arial" w:cs="Arial"/>
                <w:sz w:val="20"/>
                <w:szCs w:val="20"/>
              </w:rPr>
              <w:t>2</w:t>
            </w:r>
            <w:r w:rsidR="00CD4AA3" w:rsidRPr="00E61956">
              <w:rPr>
                <w:rFonts w:ascii="Arial" w:hAnsi="Arial" w:cs="Arial"/>
                <w:sz w:val="20"/>
                <w:szCs w:val="20"/>
              </w:rPr>
              <w:t>,</w:t>
            </w:r>
            <w:r w:rsidRPr="00E61956">
              <w:rPr>
                <w:rFonts w:ascii="Arial" w:hAnsi="Arial" w:cs="Arial"/>
                <w:sz w:val="20"/>
                <w:szCs w:val="20"/>
              </w:rPr>
              <w:t>5</w:t>
            </w:r>
            <w:r w:rsidR="00CD4AA3" w:rsidRPr="00E61956">
              <w:rPr>
                <w:rFonts w:ascii="Arial" w:hAnsi="Arial" w:cs="Arial"/>
                <w:sz w:val="20"/>
                <w:szCs w:val="20"/>
              </w:rPr>
              <w:t>0€</w:t>
            </w:r>
          </w:p>
        </w:tc>
      </w:tr>
      <w:tr w:rsidR="00CD4AA3" w:rsidTr="00193AC6">
        <w:trPr>
          <w:trHeight w:val="279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A3" w:rsidRDefault="00CD4AA3" w:rsidP="00CD4AA3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Pr="00E61956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1956">
              <w:rPr>
                <w:rFonts w:ascii="Arial" w:hAnsi="Arial" w:cs="Arial"/>
                <w:sz w:val="20"/>
                <w:szCs w:val="20"/>
              </w:rPr>
              <w:t>Lada Niva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Pr="00E61956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1956">
              <w:rPr>
                <w:rFonts w:ascii="Arial" w:hAnsi="Arial" w:cs="Arial"/>
                <w:sz w:val="20"/>
                <w:szCs w:val="20"/>
              </w:rPr>
              <w:t>PG CG 404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Pr="00E61956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1956">
              <w:rPr>
                <w:rFonts w:ascii="Arial" w:hAnsi="Arial" w:cs="Arial"/>
                <w:sz w:val="20"/>
                <w:szCs w:val="20"/>
              </w:rPr>
              <w:t>2007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Pr="00E61956" w:rsidRDefault="00146657" w:rsidP="001466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1956">
              <w:rPr>
                <w:rFonts w:ascii="Arial" w:hAnsi="Arial" w:cs="Arial"/>
                <w:sz w:val="20"/>
                <w:szCs w:val="20"/>
              </w:rPr>
              <w:t>690</w:t>
            </w:r>
            <w:r w:rsidR="00CD4AA3" w:rsidRPr="00E61956">
              <w:rPr>
                <w:rFonts w:ascii="Arial" w:hAnsi="Arial" w:cs="Arial"/>
                <w:sz w:val="20"/>
                <w:szCs w:val="20"/>
              </w:rPr>
              <w:t>,00€</w:t>
            </w:r>
          </w:p>
        </w:tc>
      </w:tr>
      <w:tr w:rsidR="00CD4AA3" w:rsidTr="00193AC6">
        <w:trPr>
          <w:trHeight w:val="279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A3" w:rsidRDefault="00CD4AA3" w:rsidP="00CD4AA3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Pr="00E61956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1956">
              <w:rPr>
                <w:rFonts w:ascii="Arial" w:hAnsi="Arial" w:cs="Arial"/>
                <w:sz w:val="20"/>
                <w:szCs w:val="20"/>
              </w:rPr>
              <w:t>Fiat Bravo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Pr="00E61956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1956">
              <w:rPr>
                <w:rFonts w:ascii="Arial" w:hAnsi="Arial" w:cs="Arial"/>
                <w:sz w:val="20"/>
                <w:szCs w:val="20"/>
              </w:rPr>
              <w:t>AA 092 RK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Pr="00E61956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1956"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Pr="00E61956" w:rsidRDefault="00146657" w:rsidP="001466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1956">
              <w:rPr>
                <w:rFonts w:ascii="Arial" w:hAnsi="Arial" w:cs="Arial"/>
                <w:sz w:val="20"/>
                <w:szCs w:val="20"/>
              </w:rPr>
              <w:t>1</w:t>
            </w:r>
            <w:r w:rsidR="00CD4AA3" w:rsidRPr="00E61956">
              <w:rPr>
                <w:rFonts w:ascii="Arial" w:hAnsi="Arial" w:cs="Arial"/>
                <w:sz w:val="20"/>
                <w:szCs w:val="20"/>
              </w:rPr>
              <w:t>.</w:t>
            </w:r>
            <w:r w:rsidRPr="00E61956">
              <w:rPr>
                <w:rFonts w:ascii="Arial" w:hAnsi="Arial" w:cs="Arial"/>
                <w:sz w:val="20"/>
                <w:szCs w:val="20"/>
              </w:rPr>
              <w:t>815</w:t>
            </w:r>
            <w:r w:rsidR="00CD4AA3" w:rsidRPr="00E61956">
              <w:rPr>
                <w:rFonts w:ascii="Arial" w:hAnsi="Arial" w:cs="Arial"/>
                <w:sz w:val="20"/>
                <w:szCs w:val="20"/>
              </w:rPr>
              <w:t>,00€</w:t>
            </w:r>
          </w:p>
        </w:tc>
      </w:tr>
      <w:tr w:rsidR="00CD4AA3" w:rsidTr="00193AC6">
        <w:trPr>
          <w:trHeight w:val="279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A3" w:rsidRDefault="00CD4AA3" w:rsidP="00CD4AA3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Pr="00E61956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1956">
              <w:rPr>
                <w:rFonts w:ascii="Arial" w:hAnsi="Arial" w:cs="Arial"/>
                <w:sz w:val="20"/>
                <w:szCs w:val="20"/>
              </w:rPr>
              <w:t>Peugeot 407 Coupe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Pr="00E61956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1956">
              <w:rPr>
                <w:rFonts w:ascii="Arial" w:hAnsi="Arial" w:cs="Arial"/>
                <w:sz w:val="20"/>
                <w:szCs w:val="20"/>
              </w:rPr>
              <w:t>KL K 1988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Pr="00E61956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1956">
              <w:rPr>
                <w:rFonts w:ascii="Arial" w:hAnsi="Arial" w:cs="Arial"/>
                <w:sz w:val="20"/>
                <w:szCs w:val="20"/>
              </w:rPr>
              <w:t>2005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Pr="00E61956" w:rsidRDefault="00146657" w:rsidP="001466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1956">
              <w:rPr>
                <w:rFonts w:ascii="Arial" w:hAnsi="Arial" w:cs="Arial"/>
                <w:sz w:val="20"/>
                <w:szCs w:val="20"/>
              </w:rPr>
              <w:t>1</w:t>
            </w:r>
            <w:r w:rsidR="00CD4AA3" w:rsidRPr="00E61956">
              <w:rPr>
                <w:rFonts w:ascii="Arial" w:hAnsi="Arial" w:cs="Arial"/>
                <w:sz w:val="20"/>
                <w:szCs w:val="20"/>
              </w:rPr>
              <w:t>.</w:t>
            </w:r>
            <w:r w:rsidRPr="00E61956">
              <w:rPr>
                <w:rFonts w:ascii="Arial" w:hAnsi="Arial" w:cs="Arial"/>
                <w:sz w:val="20"/>
                <w:szCs w:val="20"/>
              </w:rPr>
              <w:t>507</w:t>
            </w:r>
            <w:r w:rsidR="00CD4AA3" w:rsidRPr="00E61956">
              <w:rPr>
                <w:rFonts w:ascii="Arial" w:hAnsi="Arial" w:cs="Arial"/>
                <w:sz w:val="20"/>
                <w:szCs w:val="20"/>
              </w:rPr>
              <w:t>,</w:t>
            </w:r>
            <w:r w:rsidRPr="00E61956">
              <w:rPr>
                <w:rFonts w:ascii="Arial" w:hAnsi="Arial" w:cs="Arial"/>
                <w:sz w:val="20"/>
                <w:szCs w:val="20"/>
              </w:rPr>
              <w:t>5</w:t>
            </w:r>
            <w:r w:rsidR="00CD4AA3" w:rsidRPr="00E61956">
              <w:rPr>
                <w:rFonts w:ascii="Arial" w:hAnsi="Arial" w:cs="Arial"/>
                <w:sz w:val="20"/>
                <w:szCs w:val="20"/>
              </w:rPr>
              <w:t>0€</w:t>
            </w:r>
          </w:p>
        </w:tc>
      </w:tr>
      <w:tr w:rsidR="00CD4AA3" w:rsidTr="00193AC6">
        <w:trPr>
          <w:trHeight w:val="279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A3" w:rsidRDefault="00CD4AA3" w:rsidP="00CD4AA3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Pr="00E61956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1956">
              <w:rPr>
                <w:rFonts w:ascii="Arial" w:hAnsi="Arial" w:cs="Arial"/>
                <w:sz w:val="20"/>
                <w:szCs w:val="20"/>
              </w:rPr>
              <w:t>Renault Kango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Pr="00E61956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1956">
              <w:rPr>
                <w:rFonts w:ascii="Arial" w:hAnsi="Arial" w:cs="Arial"/>
                <w:sz w:val="20"/>
                <w:szCs w:val="20"/>
              </w:rPr>
              <w:t>PG MN 521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Pr="00E61956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1956">
              <w:rPr>
                <w:rFonts w:ascii="Arial" w:hAnsi="Arial" w:cs="Arial"/>
                <w:sz w:val="20"/>
                <w:szCs w:val="20"/>
              </w:rPr>
              <w:t>2008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Pr="00E61956" w:rsidRDefault="00E61956" w:rsidP="00E61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1956">
              <w:rPr>
                <w:rFonts w:ascii="Arial" w:hAnsi="Arial" w:cs="Arial"/>
                <w:sz w:val="20"/>
                <w:szCs w:val="20"/>
              </w:rPr>
              <w:t>547</w:t>
            </w:r>
            <w:r w:rsidR="00CD4AA3" w:rsidRPr="00E61956">
              <w:rPr>
                <w:rFonts w:ascii="Arial" w:hAnsi="Arial" w:cs="Arial"/>
                <w:sz w:val="20"/>
                <w:szCs w:val="20"/>
              </w:rPr>
              <w:t>,</w:t>
            </w:r>
            <w:r w:rsidRPr="00E61956">
              <w:rPr>
                <w:rFonts w:ascii="Arial" w:hAnsi="Arial" w:cs="Arial"/>
                <w:sz w:val="20"/>
                <w:szCs w:val="20"/>
              </w:rPr>
              <w:t>5</w:t>
            </w:r>
            <w:r w:rsidR="00CD4AA3" w:rsidRPr="00E61956">
              <w:rPr>
                <w:rFonts w:ascii="Arial" w:hAnsi="Arial" w:cs="Arial"/>
                <w:sz w:val="20"/>
                <w:szCs w:val="20"/>
              </w:rPr>
              <w:t>0€</w:t>
            </w:r>
          </w:p>
        </w:tc>
      </w:tr>
      <w:tr w:rsidR="00CD4AA3" w:rsidTr="00193AC6">
        <w:trPr>
          <w:trHeight w:val="279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A3" w:rsidRDefault="00CD4AA3" w:rsidP="00CD4AA3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Pr="00E61956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1956">
              <w:rPr>
                <w:rFonts w:ascii="Arial" w:hAnsi="Arial" w:cs="Arial"/>
                <w:sz w:val="20"/>
                <w:szCs w:val="20"/>
              </w:rPr>
              <w:t>Mercedes Benz Vito 108 D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Pr="00E61956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1956">
              <w:rPr>
                <w:rFonts w:ascii="Arial" w:hAnsi="Arial" w:cs="Arial"/>
                <w:sz w:val="20"/>
                <w:szCs w:val="20"/>
              </w:rPr>
              <w:t>PG MN 086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Pr="00E61956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1956">
              <w:rPr>
                <w:rFonts w:ascii="Arial" w:hAnsi="Arial" w:cs="Arial"/>
                <w:sz w:val="20"/>
                <w:szCs w:val="20"/>
              </w:rPr>
              <w:t>1998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Pr="00E61956" w:rsidRDefault="00E61956" w:rsidP="001466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1956">
              <w:rPr>
                <w:rFonts w:ascii="Arial" w:hAnsi="Arial" w:cs="Arial"/>
                <w:sz w:val="20"/>
                <w:szCs w:val="20"/>
              </w:rPr>
              <w:t>675</w:t>
            </w:r>
            <w:r w:rsidR="00CD4AA3" w:rsidRPr="00E61956">
              <w:rPr>
                <w:rFonts w:ascii="Arial" w:hAnsi="Arial" w:cs="Arial"/>
                <w:sz w:val="20"/>
                <w:szCs w:val="20"/>
              </w:rPr>
              <w:t>,</w:t>
            </w:r>
            <w:r w:rsidRPr="00E61956">
              <w:rPr>
                <w:rFonts w:ascii="Arial" w:hAnsi="Arial" w:cs="Arial"/>
                <w:sz w:val="20"/>
                <w:szCs w:val="20"/>
              </w:rPr>
              <w:t>0</w:t>
            </w:r>
            <w:r w:rsidR="00CD4AA3" w:rsidRPr="00E61956">
              <w:rPr>
                <w:rFonts w:ascii="Arial" w:hAnsi="Arial" w:cs="Arial"/>
                <w:sz w:val="20"/>
                <w:szCs w:val="20"/>
              </w:rPr>
              <w:t>0€</w:t>
            </w:r>
          </w:p>
        </w:tc>
      </w:tr>
      <w:tr w:rsidR="00CD4AA3" w:rsidTr="00193AC6">
        <w:trPr>
          <w:trHeight w:val="279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A3" w:rsidRDefault="00CD4AA3" w:rsidP="00CD4AA3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Pr="00E61956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1956">
              <w:rPr>
                <w:rFonts w:ascii="Arial" w:hAnsi="Arial" w:cs="Arial"/>
                <w:sz w:val="20"/>
                <w:szCs w:val="20"/>
              </w:rPr>
              <w:t>Audi A6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Pr="00E61956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1956">
              <w:rPr>
                <w:rFonts w:ascii="Arial" w:hAnsi="Arial" w:cs="Arial"/>
                <w:sz w:val="20"/>
                <w:szCs w:val="20"/>
              </w:rPr>
              <w:t>PG CG 927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Pr="00E61956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1956">
              <w:rPr>
                <w:rFonts w:ascii="Arial" w:hAnsi="Arial" w:cs="Arial"/>
                <w:sz w:val="20"/>
                <w:szCs w:val="20"/>
              </w:rPr>
              <w:t>2003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Pr="00E61956" w:rsidRDefault="00146657" w:rsidP="001466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1956">
              <w:rPr>
                <w:rFonts w:ascii="Arial" w:hAnsi="Arial" w:cs="Arial"/>
                <w:sz w:val="20"/>
                <w:szCs w:val="20"/>
              </w:rPr>
              <w:t>1.065</w:t>
            </w:r>
            <w:r w:rsidR="00CD4AA3" w:rsidRPr="00E61956">
              <w:rPr>
                <w:rFonts w:ascii="Arial" w:hAnsi="Arial" w:cs="Arial"/>
                <w:sz w:val="20"/>
                <w:szCs w:val="20"/>
              </w:rPr>
              <w:t>,00€</w:t>
            </w:r>
          </w:p>
        </w:tc>
      </w:tr>
      <w:tr w:rsidR="00CD4AA3" w:rsidTr="00193AC6">
        <w:trPr>
          <w:trHeight w:val="279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A3" w:rsidRDefault="00CD4AA3" w:rsidP="00CD4AA3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Pr="00E61956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1956">
              <w:rPr>
                <w:rFonts w:ascii="Arial" w:hAnsi="Arial" w:cs="Arial"/>
                <w:sz w:val="20"/>
                <w:szCs w:val="20"/>
              </w:rPr>
              <w:t>VW Passat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Pr="00E61956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1956">
              <w:rPr>
                <w:rFonts w:ascii="Arial" w:hAnsi="Arial" w:cs="Arial"/>
                <w:sz w:val="20"/>
                <w:szCs w:val="20"/>
              </w:rPr>
              <w:t>PG CG 254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Pr="00E61956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1956">
              <w:rPr>
                <w:rFonts w:ascii="Arial" w:hAnsi="Arial" w:cs="Arial"/>
                <w:sz w:val="20"/>
                <w:szCs w:val="20"/>
              </w:rPr>
              <w:t>1999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Pr="00E61956" w:rsidRDefault="001466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1956">
              <w:rPr>
                <w:rFonts w:ascii="Arial" w:hAnsi="Arial" w:cs="Arial"/>
                <w:sz w:val="20"/>
                <w:szCs w:val="20"/>
              </w:rPr>
              <w:t>63</w:t>
            </w:r>
            <w:r w:rsidR="00CD4AA3" w:rsidRPr="00E61956">
              <w:rPr>
                <w:rFonts w:ascii="Arial" w:hAnsi="Arial" w:cs="Arial"/>
                <w:sz w:val="20"/>
                <w:szCs w:val="20"/>
              </w:rPr>
              <w:t>0,00€</w:t>
            </w:r>
          </w:p>
        </w:tc>
      </w:tr>
      <w:tr w:rsidR="00CD4AA3" w:rsidTr="00193AC6">
        <w:trPr>
          <w:trHeight w:val="279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A3" w:rsidRDefault="00CD4AA3" w:rsidP="00CD4AA3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Pr="00E61956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1956">
              <w:rPr>
                <w:rFonts w:ascii="Arial" w:hAnsi="Arial" w:cs="Arial"/>
                <w:sz w:val="20"/>
                <w:szCs w:val="20"/>
              </w:rPr>
              <w:t>Renault Master 2.5 DT</w:t>
            </w:r>
            <w:r w:rsidR="00C241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61956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Pr="00E61956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1956">
              <w:rPr>
                <w:rFonts w:ascii="Arial" w:hAnsi="Arial" w:cs="Arial"/>
                <w:sz w:val="20"/>
                <w:szCs w:val="20"/>
              </w:rPr>
              <w:t>PG CG 939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Pr="00E61956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1956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Pr="00E61956" w:rsidRDefault="00146657" w:rsidP="001466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1956">
              <w:rPr>
                <w:rFonts w:ascii="Arial" w:hAnsi="Arial" w:cs="Arial"/>
                <w:sz w:val="20"/>
                <w:szCs w:val="20"/>
              </w:rPr>
              <w:t>3</w:t>
            </w:r>
            <w:r w:rsidR="00CD4AA3" w:rsidRPr="00E61956">
              <w:rPr>
                <w:rFonts w:ascii="Arial" w:hAnsi="Arial" w:cs="Arial"/>
                <w:sz w:val="20"/>
                <w:szCs w:val="20"/>
              </w:rPr>
              <w:t>.0</w:t>
            </w:r>
            <w:r w:rsidRPr="00E61956">
              <w:rPr>
                <w:rFonts w:ascii="Arial" w:hAnsi="Arial" w:cs="Arial"/>
                <w:sz w:val="20"/>
                <w:szCs w:val="20"/>
              </w:rPr>
              <w:t>22</w:t>
            </w:r>
            <w:r w:rsidR="00CD4AA3" w:rsidRPr="00E61956">
              <w:rPr>
                <w:rFonts w:ascii="Arial" w:hAnsi="Arial" w:cs="Arial"/>
                <w:sz w:val="20"/>
                <w:szCs w:val="20"/>
              </w:rPr>
              <w:t>,</w:t>
            </w:r>
            <w:r w:rsidRPr="00E61956">
              <w:rPr>
                <w:rFonts w:ascii="Arial" w:hAnsi="Arial" w:cs="Arial"/>
                <w:sz w:val="20"/>
                <w:szCs w:val="20"/>
              </w:rPr>
              <w:t>5</w:t>
            </w:r>
            <w:r w:rsidR="00CD4AA3" w:rsidRPr="00E61956">
              <w:rPr>
                <w:rFonts w:ascii="Arial" w:hAnsi="Arial" w:cs="Arial"/>
                <w:sz w:val="20"/>
                <w:szCs w:val="20"/>
              </w:rPr>
              <w:t>0€</w:t>
            </w:r>
          </w:p>
        </w:tc>
      </w:tr>
      <w:tr w:rsidR="00CD4AA3" w:rsidTr="00193AC6">
        <w:trPr>
          <w:trHeight w:val="279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A3" w:rsidRDefault="00CD4AA3" w:rsidP="00CD4AA3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Pr="00E61956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1956">
              <w:rPr>
                <w:rFonts w:ascii="Arial" w:hAnsi="Arial" w:cs="Arial"/>
                <w:sz w:val="20"/>
                <w:szCs w:val="20"/>
              </w:rPr>
              <w:t>TMV Man TGA 18.400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Pr="00E61956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1956">
              <w:rPr>
                <w:rFonts w:ascii="Arial" w:hAnsi="Arial" w:cs="Arial"/>
                <w:sz w:val="20"/>
                <w:szCs w:val="20"/>
              </w:rPr>
              <w:t>BG 1776 AO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Pr="00E61956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1956">
              <w:rPr>
                <w:rFonts w:ascii="Arial" w:hAnsi="Arial" w:cs="Arial"/>
                <w:sz w:val="20"/>
                <w:szCs w:val="20"/>
              </w:rPr>
              <w:t>2007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Pr="00E61956" w:rsidRDefault="00146657" w:rsidP="001466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1956">
              <w:rPr>
                <w:rFonts w:ascii="Arial" w:hAnsi="Arial" w:cs="Arial"/>
                <w:sz w:val="20"/>
                <w:szCs w:val="20"/>
              </w:rPr>
              <w:t>6</w:t>
            </w:r>
            <w:r w:rsidR="00CD4AA3" w:rsidRPr="00E61956">
              <w:rPr>
                <w:rFonts w:ascii="Arial" w:hAnsi="Arial" w:cs="Arial"/>
                <w:sz w:val="20"/>
                <w:szCs w:val="20"/>
              </w:rPr>
              <w:t>.</w:t>
            </w:r>
            <w:r w:rsidRPr="00E61956">
              <w:rPr>
                <w:rFonts w:ascii="Arial" w:hAnsi="Arial" w:cs="Arial"/>
                <w:sz w:val="20"/>
                <w:szCs w:val="20"/>
              </w:rPr>
              <w:t>270</w:t>
            </w:r>
            <w:r w:rsidR="00CD4AA3" w:rsidRPr="00E61956">
              <w:rPr>
                <w:rFonts w:ascii="Arial" w:hAnsi="Arial" w:cs="Arial"/>
                <w:sz w:val="20"/>
                <w:szCs w:val="20"/>
              </w:rPr>
              <w:t>,00€</w:t>
            </w:r>
          </w:p>
        </w:tc>
      </w:tr>
      <w:tr w:rsidR="00CD4AA3" w:rsidTr="00193AC6">
        <w:trPr>
          <w:trHeight w:val="279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A3" w:rsidRDefault="00CD4AA3" w:rsidP="00CD4AA3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Pr="00E61956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1956">
              <w:rPr>
                <w:rFonts w:ascii="Arial" w:hAnsi="Arial" w:cs="Arial"/>
                <w:sz w:val="20"/>
                <w:szCs w:val="20"/>
              </w:rPr>
              <w:t>Seat Leon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Pr="00E61956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1956">
              <w:rPr>
                <w:rFonts w:ascii="Arial" w:hAnsi="Arial" w:cs="Arial"/>
                <w:sz w:val="20"/>
                <w:szCs w:val="20"/>
              </w:rPr>
              <w:t>PG MN 616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Pr="00E61956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1956">
              <w:rPr>
                <w:rFonts w:ascii="Arial" w:hAnsi="Arial" w:cs="Arial"/>
                <w:sz w:val="20"/>
                <w:szCs w:val="20"/>
              </w:rPr>
              <w:t>2011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Pr="00E61956" w:rsidRDefault="00146657" w:rsidP="001466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1956">
              <w:rPr>
                <w:rFonts w:ascii="Arial" w:hAnsi="Arial" w:cs="Arial"/>
                <w:sz w:val="20"/>
                <w:szCs w:val="20"/>
              </w:rPr>
              <w:t>1.882</w:t>
            </w:r>
            <w:r w:rsidR="00CD4AA3" w:rsidRPr="00E61956">
              <w:rPr>
                <w:rFonts w:ascii="Arial" w:hAnsi="Arial" w:cs="Arial"/>
                <w:sz w:val="20"/>
                <w:szCs w:val="20"/>
              </w:rPr>
              <w:t>,</w:t>
            </w:r>
            <w:r w:rsidRPr="00E61956">
              <w:rPr>
                <w:rFonts w:ascii="Arial" w:hAnsi="Arial" w:cs="Arial"/>
                <w:sz w:val="20"/>
                <w:szCs w:val="20"/>
              </w:rPr>
              <w:t>5</w:t>
            </w:r>
            <w:r w:rsidR="00CD4AA3" w:rsidRPr="00E61956">
              <w:rPr>
                <w:rFonts w:ascii="Arial" w:hAnsi="Arial" w:cs="Arial"/>
                <w:sz w:val="20"/>
                <w:szCs w:val="20"/>
              </w:rPr>
              <w:t>0€</w:t>
            </w:r>
          </w:p>
        </w:tc>
      </w:tr>
      <w:tr w:rsidR="00193AC6" w:rsidTr="00193AC6">
        <w:trPr>
          <w:trHeight w:val="279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AC6" w:rsidRDefault="00193AC6" w:rsidP="00193AC6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AC6" w:rsidRPr="00E61956" w:rsidRDefault="00193AC6" w:rsidP="00193AC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61956">
              <w:rPr>
                <w:rFonts w:ascii="Arial" w:hAnsi="Arial" w:cs="Arial"/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AC6" w:rsidRPr="00E61956" w:rsidRDefault="00193AC6" w:rsidP="00193AC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61956">
              <w:rPr>
                <w:rFonts w:ascii="Arial" w:hAnsi="Arial" w:cs="Arial"/>
                <w:sz w:val="20"/>
                <w:szCs w:val="20"/>
                <w:lang w:val="en-US"/>
              </w:rPr>
              <w:t>DG CG 006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AC6" w:rsidRPr="00E61956" w:rsidRDefault="00193AC6" w:rsidP="00193AC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61956">
              <w:rPr>
                <w:rFonts w:ascii="Arial" w:hAnsi="Arial" w:cs="Arial"/>
                <w:sz w:val="20"/>
                <w:szCs w:val="20"/>
                <w:lang w:val="en-US"/>
              </w:rPr>
              <w:t>2004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AC6" w:rsidRPr="00E61956" w:rsidRDefault="00146657" w:rsidP="001466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1956">
              <w:rPr>
                <w:rFonts w:ascii="Arial" w:hAnsi="Arial" w:cs="Arial"/>
                <w:sz w:val="20"/>
                <w:szCs w:val="20"/>
              </w:rPr>
              <w:t>547</w:t>
            </w:r>
            <w:r w:rsidR="00193AC6" w:rsidRPr="00E61956">
              <w:rPr>
                <w:rFonts w:ascii="Arial" w:hAnsi="Arial" w:cs="Arial"/>
                <w:sz w:val="20"/>
                <w:szCs w:val="20"/>
              </w:rPr>
              <w:t>,</w:t>
            </w:r>
            <w:r w:rsidRPr="00E61956">
              <w:rPr>
                <w:rFonts w:ascii="Arial" w:hAnsi="Arial" w:cs="Arial"/>
                <w:sz w:val="20"/>
                <w:szCs w:val="20"/>
              </w:rPr>
              <w:t>5</w:t>
            </w:r>
            <w:r w:rsidR="00193AC6" w:rsidRPr="00E61956">
              <w:rPr>
                <w:rFonts w:ascii="Arial" w:hAnsi="Arial" w:cs="Arial"/>
                <w:sz w:val="20"/>
                <w:szCs w:val="20"/>
              </w:rPr>
              <w:t>0€</w:t>
            </w:r>
          </w:p>
        </w:tc>
      </w:tr>
      <w:tr w:rsidR="00193AC6" w:rsidTr="00193AC6">
        <w:trPr>
          <w:trHeight w:val="279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AC6" w:rsidRDefault="00193AC6" w:rsidP="00193AC6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AC6" w:rsidRPr="00E61956" w:rsidRDefault="00193AC6" w:rsidP="00193AC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61956">
              <w:rPr>
                <w:rFonts w:ascii="Arial" w:hAnsi="Arial" w:cs="Arial"/>
                <w:sz w:val="20"/>
                <w:szCs w:val="20"/>
                <w:lang w:val="en-US"/>
              </w:rPr>
              <w:t>VW GOLF IV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AC6" w:rsidRPr="00E61956" w:rsidRDefault="00193AC6" w:rsidP="00193AC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61956">
              <w:rPr>
                <w:rFonts w:ascii="Arial" w:hAnsi="Arial" w:cs="Arial"/>
                <w:sz w:val="20"/>
                <w:szCs w:val="20"/>
                <w:lang w:val="en-US"/>
              </w:rPr>
              <w:t>PG CG 236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AC6" w:rsidRPr="00E61956" w:rsidRDefault="00193AC6" w:rsidP="00193AC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61956">
              <w:rPr>
                <w:rFonts w:ascii="Arial" w:hAnsi="Arial" w:cs="Arial"/>
                <w:sz w:val="20"/>
                <w:szCs w:val="20"/>
                <w:lang w:val="en-US"/>
              </w:rPr>
              <w:t>2000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AC6" w:rsidRPr="00E61956" w:rsidRDefault="00146657" w:rsidP="001466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1956">
              <w:rPr>
                <w:rFonts w:ascii="Arial" w:hAnsi="Arial" w:cs="Arial"/>
                <w:sz w:val="20"/>
                <w:szCs w:val="20"/>
              </w:rPr>
              <w:t>558</w:t>
            </w:r>
            <w:r w:rsidR="00193AC6" w:rsidRPr="00E61956">
              <w:rPr>
                <w:rFonts w:ascii="Arial" w:hAnsi="Arial" w:cs="Arial"/>
                <w:sz w:val="20"/>
                <w:szCs w:val="20"/>
              </w:rPr>
              <w:t>,</w:t>
            </w:r>
            <w:r w:rsidRPr="00E61956">
              <w:rPr>
                <w:rFonts w:ascii="Arial" w:hAnsi="Arial" w:cs="Arial"/>
                <w:sz w:val="20"/>
                <w:szCs w:val="20"/>
              </w:rPr>
              <w:t>75</w:t>
            </w:r>
            <w:r w:rsidR="00193AC6" w:rsidRPr="00E61956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193AC6" w:rsidTr="00193AC6">
        <w:trPr>
          <w:trHeight w:val="279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AC6" w:rsidRDefault="00193AC6" w:rsidP="00193AC6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AC6" w:rsidRPr="00E61956" w:rsidRDefault="00193AC6" w:rsidP="00193AC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61956">
              <w:rPr>
                <w:rFonts w:ascii="Arial" w:hAnsi="Arial" w:cs="Arial"/>
                <w:sz w:val="20"/>
                <w:szCs w:val="20"/>
                <w:lang w:val="en-US"/>
              </w:rPr>
              <w:t>Volvo S80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AC6" w:rsidRPr="00E61956" w:rsidRDefault="00193AC6" w:rsidP="00193AC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61956">
              <w:rPr>
                <w:rFonts w:ascii="Arial" w:hAnsi="Arial" w:cs="Arial"/>
                <w:sz w:val="20"/>
                <w:szCs w:val="20"/>
                <w:lang w:val="en-US"/>
              </w:rPr>
              <w:t>PG CG G06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AC6" w:rsidRPr="00E61956" w:rsidRDefault="00193AC6" w:rsidP="00193AC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61956">
              <w:rPr>
                <w:rFonts w:ascii="Arial" w:hAnsi="Arial" w:cs="Arial"/>
                <w:sz w:val="20"/>
                <w:szCs w:val="20"/>
                <w:lang w:val="en-US"/>
              </w:rPr>
              <w:t>2001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AC6" w:rsidRPr="00E61956" w:rsidRDefault="00146657" w:rsidP="001466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1956">
              <w:rPr>
                <w:rFonts w:ascii="Arial" w:hAnsi="Arial" w:cs="Arial"/>
                <w:sz w:val="20"/>
                <w:szCs w:val="20"/>
              </w:rPr>
              <w:t>918</w:t>
            </w:r>
            <w:r w:rsidR="00193AC6" w:rsidRPr="00E61956">
              <w:rPr>
                <w:rFonts w:ascii="Arial" w:hAnsi="Arial" w:cs="Arial"/>
                <w:sz w:val="20"/>
                <w:szCs w:val="20"/>
              </w:rPr>
              <w:t>,</w:t>
            </w:r>
            <w:r w:rsidRPr="00E61956">
              <w:rPr>
                <w:rFonts w:ascii="Arial" w:hAnsi="Arial" w:cs="Arial"/>
                <w:sz w:val="20"/>
                <w:szCs w:val="20"/>
              </w:rPr>
              <w:t>75</w:t>
            </w:r>
            <w:r w:rsidR="00193AC6" w:rsidRPr="00E61956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E61956" w:rsidTr="00193AC6">
        <w:trPr>
          <w:trHeight w:val="279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6" w:rsidRDefault="00E61956" w:rsidP="00193AC6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6" w:rsidRPr="00E61956" w:rsidRDefault="00E61956" w:rsidP="00193AC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61956">
              <w:rPr>
                <w:rFonts w:ascii="Arial" w:hAnsi="Arial" w:cs="Arial"/>
                <w:sz w:val="20"/>
                <w:szCs w:val="20"/>
                <w:lang w:val="en-US"/>
              </w:rPr>
              <w:t>VW Golf IV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6" w:rsidRPr="00E61956" w:rsidRDefault="00E61956" w:rsidP="00193AC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61956">
              <w:rPr>
                <w:rFonts w:ascii="Arial" w:hAnsi="Arial" w:cs="Arial"/>
                <w:sz w:val="20"/>
                <w:szCs w:val="20"/>
                <w:lang w:val="en-US"/>
              </w:rPr>
              <w:t>PG CG 007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6" w:rsidRPr="00E61956" w:rsidRDefault="00E61956" w:rsidP="00193AC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61956">
              <w:rPr>
                <w:rFonts w:ascii="Arial" w:hAnsi="Arial" w:cs="Arial"/>
                <w:sz w:val="20"/>
                <w:szCs w:val="20"/>
                <w:lang w:val="en-US"/>
              </w:rPr>
              <w:t>2000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6" w:rsidRPr="00E61956" w:rsidRDefault="00E61956" w:rsidP="001466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1956">
              <w:rPr>
                <w:rFonts w:ascii="Arial" w:hAnsi="Arial" w:cs="Arial"/>
                <w:sz w:val="20"/>
                <w:szCs w:val="20"/>
              </w:rPr>
              <w:t>615,00€</w:t>
            </w:r>
          </w:p>
        </w:tc>
      </w:tr>
    </w:tbl>
    <w:p w:rsidR="00CD4AA3" w:rsidRDefault="00CD4AA3" w:rsidP="00CD4AA3"/>
    <w:p w:rsidR="00E61956" w:rsidRDefault="00E61956" w:rsidP="00CD4AA3">
      <w:pPr>
        <w:jc w:val="center"/>
        <w:rPr>
          <w:rFonts w:ascii="Arial" w:hAnsi="Arial" w:cs="Arial"/>
          <w:b/>
        </w:rPr>
      </w:pPr>
    </w:p>
    <w:p w:rsidR="00E61956" w:rsidRDefault="00E61956" w:rsidP="00CD4AA3">
      <w:pPr>
        <w:jc w:val="center"/>
        <w:rPr>
          <w:rFonts w:ascii="Arial" w:hAnsi="Arial" w:cs="Arial"/>
          <w:b/>
        </w:rPr>
      </w:pPr>
    </w:p>
    <w:p w:rsidR="00E61956" w:rsidRDefault="00E61956" w:rsidP="00CD4AA3">
      <w:pPr>
        <w:jc w:val="center"/>
        <w:rPr>
          <w:rFonts w:ascii="Arial" w:hAnsi="Arial" w:cs="Arial"/>
          <w:b/>
        </w:rPr>
      </w:pPr>
    </w:p>
    <w:p w:rsidR="00386384" w:rsidRPr="00E61956" w:rsidRDefault="00CD4AA3" w:rsidP="00E6195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SPISAK VOZILA PREDVIĐENIH ZA PRODAJU U SEKUNDARNE SIROVINE-OTPAD</w:t>
      </w:r>
      <w:r w:rsidR="00F72BD6" w:rsidRPr="0059766D">
        <w:rPr>
          <w:rFonts w:ascii="Arial" w:hAnsi="Arial" w:cs="Arial"/>
          <w:noProof/>
          <w:lang w:val="sr-Latn-CS" w:eastAsia="sr-Latn-CS"/>
        </w:rPr>
        <w:t xml:space="preserve">  </w:t>
      </w:r>
    </w:p>
    <w:p w:rsidR="00E61956" w:rsidRPr="00E61956" w:rsidRDefault="00E61956" w:rsidP="00D61111">
      <w:pPr>
        <w:rPr>
          <w:rFonts w:ascii="Arial" w:hAnsi="Arial" w:cs="Arial"/>
          <w:b/>
          <w:noProof/>
          <w:lang w:val="sr-Latn-CS" w:eastAsia="sr-Latn-CS"/>
        </w:rPr>
      </w:pPr>
      <w:r w:rsidRPr="00E61956">
        <w:rPr>
          <w:rFonts w:ascii="Arial" w:hAnsi="Arial" w:cs="Arial"/>
          <w:b/>
          <w:noProof/>
          <w:lang w:val="sr-Latn-CS" w:eastAsia="sr-Latn-CS"/>
        </w:rPr>
        <w:t>PARTIJA II</w:t>
      </w:r>
    </w:p>
    <w:tbl>
      <w:tblPr>
        <w:tblStyle w:val="TableGrid"/>
        <w:tblpPr w:leftFromText="180" w:rightFromText="180" w:vertAnchor="text" w:tblpY="1"/>
        <w:tblOverlap w:val="never"/>
        <w:tblW w:w="8297" w:type="dxa"/>
        <w:tblLayout w:type="fixed"/>
        <w:tblLook w:val="04A0" w:firstRow="1" w:lastRow="0" w:firstColumn="1" w:lastColumn="0" w:noHBand="0" w:noVBand="1"/>
      </w:tblPr>
      <w:tblGrid>
        <w:gridCol w:w="1606"/>
        <w:gridCol w:w="1605"/>
        <w:gridCol w:w="3102"/>
        <w:gridCol w:w="1984"/>
      </w:tblGrid>
      <w:tr w:rsidR="00386384" w:rsidTr="00386384">
        <w:trPr>
          <w:trHeight w:val="279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84" w:rsidRPr="00E61956" w:rsidRDefault="00386384" w:rsidP="00AB1356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84" w:rsidRPr="00E61956" w:rsidRDefault="00386384" w:rsidP="00AB1356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1956">
              <w:rPr>
                <w:rFonts w:ascii="Arial" w:hAnsi="Arial" w:cs="Arial"/>
                <w:b/>
                <w:sz w:val="20"/>
                <w:szCs w:val="20"/>
              </w:rPr>
              <w:t>Marka i tip vozila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84" w:rsidRPr="00E61956" w:rsidRDefault="00386384" w:rsidP="00AB1356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1956">
              <w:rPr>
                <w:rFonts w:ascii="Arial" w:hAnsi="Arial" w:cs="Arial"/>
                <w:b/>
                <w:sz w:val="20"/>
                <w:szCs w:val="20"/>
              </w:rPr>
              <w:t>Registarske oznake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84" w:rsidRPr="00E61956" w:rsidRDefault="00386384" w:rsidP="00AB1356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1956">
              <w:rPr>
                <w:rFonts w:ascii="Arial" w:hAnsi="Arial" w:cs="Arial"/>
                <w:b/>
                <w:sz w:val="20"/>
                <w:szCs w:val="20"/>
              </w:rPr>
              <w:t>Godina prozvodnje</w:t>
            </w:r>
          </w:p>
        </w:tc>
      </w:tr>
      <w:tr w:rsidR="00386384" w:rsidTr="00386384">
        <w:trPr>
          <w:trHeight w:val="279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84" w:rsidRPr="00E61956" w:rsidRDefault="00386384" w:rsidP="00386384">
            <w:pPr>
              <w:pStyle w:val="ListParagraph"/>
              <w:numPr>
                <w:ilvl w:val="0"/>
                <w:numId w:val="19"/>
              </w:num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84" w:rsidRPr="00E61956" w:rsidRDefault="00386384" w:rsidP="00AB1356">
            <w:pPr>
              <w:spacing w:after="0" w:line="252" w:lineRule="auto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 w:rsidRPr="00E61956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Ford Transit Bus 430EL 2.4</w:t>
            </w:r>
            <w:r w:rsidR="00C24123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 xml:space="preserve"> </w:t>
            </w:r>
            <w:r w:rsidRPr="00E61956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TDCI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84" w:rsidRPr="00E61956" w:rsidRDefault="00386384" w:rsidP="00AB1356">
            <w:pPr>
              <w:spacing w:after="0" w:line="252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 w:rsidRPr="00E61956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P PG 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84" w:rsidRPr="00E61956" w:rsidRDefault="00386384" w:rsidP="00AB1356">
            <w:pPr>
              <w:spacing w:after="0" w:line="252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 w:rsidRPr="00E61956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2005</w:t>
            </w:r>
          </w:p>
        </w:tc>
      </w:tr>
      <w:tr w:rsidR="00386384" w:rsidTr="00386384">
        <w:trPr>
          <w:trHeight w:val="279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84" w:rsidRPr="00E61956" w:rsidRDefault="00386384" w:rsidP="00386384">
            <w:pPr>
              <w:pStyle w:val="ListParagraph"/>
              <w:numPr>
                <w:ilvl w:val="0"/>
                <w:numId w:val="19"/>
              </w:num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84" w:rsidRPr="00E61956" w:rsidRDefault="00386384" w:rsidP="00AB1356">
            <w:pPr>
              <w:spacing w:after="0" w:line="252" w:lineRule="auto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 w:rsidRPr="00E61956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Mercedes S 500 L 5.0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84" w:rsidRPr="00E61956" w:rsidRDefault="00386384" w:rsidP="00AB1356">
            <w:pPr>
              <w:spacing w:after="0" w:line="252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 w:rsidRPr="00E61956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PG MN 687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84" w:rsidRPr="00E61956" w:rsidRDefault="00386384" w:rsidP="00AB1356">
            <w:pPr>
              <w:spacing w:after="0" w:line="252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 w:rsidRPr="00E61956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2000</w:t>
            </w:r>
          </w:p>
        </w:tc>
      </w:tr>
      <w:tr w:rsidR="00386384" w:rsidTr="00386384">
        <w:trPr>
          <w:trHeight w:val="279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84" w:rsidRPr="00E61956" w:rsidRDefault="00386384" w:rsidP="00386384">
            <w:pPr>
              <w:pStyle w:val="ListParagraph"/>
              <w:numPr>
                <w:ilvl w:val="0"/>
                <w:numId w:val="19"/>
              </w:num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84" w:rsidRPr="00E61956" w:rsidRDefault="00386384" w:rsidP="00AB1356">
            <w:pPr>
              <w:spacing w:after="0" w:line="252" w:lineRule="auto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 w:rsidRPr="00E61956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Land Rover Range Rover 4.6 HSE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84" w:rsidRPr="00E61956" w:rsidRDefault="00386384" w:rsidP="00AB1356">
            <w:pPr>
              <w:spacing w:after="0" w:line="252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 w:rsidRPr="00E61956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PG CG 165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84" w:rsidRPr="00E61956" w:rsidRDefault="00386384" w:rsidP="00AB1356">
            <w:pPr>
              <w:spacing w:after="0" w:line="252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 w:rsidRPr="00E61956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2000</w:t>
            </w:r>
          </w:p>
        </w:tc>
      </w:tr>
      <w:tr w:rsidR="00386384" w:rsidTr="00386384">
        <w:trPr>
          <w:trHeight w:val="279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84" w:rsidRPr="00E61956" w:rsidRDefault="00386384" w:rsidP="00386384">
            <w:pPr>
              <w:pStyle w:val="ListParagraph"/>
              <w:numPr>
                <w:ilvl w:val="0"/>
                <w:numId w:val="19"/>
              </w:num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84" w:rsidRPr="00E61956" w:rsidRDefault="00386384" w:rsidP="00AB1356">
            <w:pPr>
              <w:spacing w:after="0" w:line="252" w:lineRule="auto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 w:rsidRPr="00E61956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Audi A4 3.2 FSI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84" w:rsidRPr="00E61956" w:rsidRDefault="00386384" w:rsidP="00AB1356">
            <w:pPr>
              <w:spacing w:after="0" w:line="252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 w:rsidRPr="00E61956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PG MN 620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84" w:rsidRPr="00E61956" w:rsidRDefault="00386384" w:rsidP="00AB1356">
            <w:pPr>
              <w:spacing w:after="0" w:line="252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 w:rsidRPr="00E61956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2011</w:t>
            </w:r>
          </w:p>
        </w:tc>
      </w:tr>
      <w:tr w:rsidR="00386384" w:rsidTr="00386384">
        <w:trPr>
          <w:trHeight w:val="279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84" w:rsidRPr="00E61956" w:rsidRDefault="00386384" w:rsidP="00386384">
            <w:pPr>
              <w:pStyle w:val="ListParagraph"/>
              <w:numPr>
                <w:ilvl w:val="0"/>
                <w:numId w:val="19"/>
              </w:num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84" w:rsidRPr="00E61956" w:rsidRDefault="00386384" w:rsidP="00AB1356">
            <w:pPr>
              <w:spacing w:after="0" w:line="252" w:lineRule="auto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 w:rsidRPr="00E61956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Lada Niva 1.7 4X4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84" w:rsidRPr="00E61956" w:rsidRDefault="00386384" w:rsidP="00AB1356">
            <w:pPr>
              <w:spacing w:after="0" w:line="252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 w:rsidRPr="00E61956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CT CG 053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84" w:rsidRPr="00E61956" w:rsidRDefault="00386384" w:rsidP="00AB1356">
            <w:pPr>
              <w:spacing w:after="0" w:line="252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 w:rsidRPr="00E61956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2007</w:t>
            </w:r>
          </w:p>
        </w:tc>
      </w:tr>
      <w:tr w:rsidR="00386384" w:rsidTr="00386384">
        <w:trPr>
          <w:trHeight w:val="279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84" w:rsidRPr="00E61956" w:rsidRDefault="00386384" w:rsidP="00386384">
            <w:pPr>
              <w:pStyle w:val="ListParagraph"/>
              <w:numPr>
                <w:ilvl w:val="0"/>
                <w:numId w:val="19"/>
              </w:num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84" w:rsidRPr="00E61956" w:rsidRDefault="008A31F6" w:rsidP="00AB1356">
            <w:pPr>
              <w:spacing w:after="0" w:line="252" w:lineRule="auto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 xml:space="preserve">Jeep Grand Cheerokee </w:t>
            </w:r>
            <w:r w:rsidR="00386384" w:rsidRPr="00E61956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3.1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84" w:rsidRPr="00E61956" w:rsidRDefault="00386384" w:rsidP="00AB1356">
            <w:pPr>
              <w:spacing w:after="0" w:line="252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 w:rsidRPr="00E61956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PG DE 712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84" w:rsidRPr="00E61956" w:rsidRDefault="00386384" w:rsidP="00AB1356">
            <w:pPr>
              <w:spacing w:after="0" w:line="252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 w:rsidRPr="00E61956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2000</w:t>
            </w:r>
          </w:p>
        </w:tc>
      </w:tr>
      <w:tr w:rsidR="00E61956" w:rsidTr="00386384">
        <w:trPr>
          <w:trHeight w:val="279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6" w:rsidRPr="00E61956" w:rsidRDefault="00E61956" w:rsidP="00386384">
            <w:pPr>
              <w:pStyle w:val="ListParagraph"/>
              <w:numPr>
                <w:ilvl w:val="0"/>
                <w:numId w:val="19"/>
              </w:num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6" w:rsidRPr="00E61956" w:rsidRDefault="00E61956" w:rsidP="00AB1356">
            <w:pPr>
              <w:spacing w:after="0" w:line="252" w:lineRule="auto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Ford Explorer XLS 4X4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6" w:rsidRPr="00E61956" w:rsidRDefault="00E61956" w:rsidP="00AB1356">
            <w:pPr>
              <w:spacing w:after="0" w:line="252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PG CG 798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6" w:rsidRPr="00E61956" w:rsidRDefault="008A31F6" w:rsidP="00AB1356">
            <w:pPr>
              <w:spacing w:after="0" w:line="252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2005</w:t>
            </w:r>
          </w:p>
        </w:tc>
      </w:tr>
      <w:tr w:rsidR="00386384" w:rsidTr="00386384">
        <w:trPr>
          <w:trHeight w:val="279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84" w:rsidRPr="00E61956" w:rsidRDefault="00386384" w:rsidP="00386384">
            <w:pPr>
              <w:pStyle w:val="ListParagraph"/>
              <w:numPr>
                <w:ilvl w:val="0"/>
                <w:numId w:val="19"/>
              </w:num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84" w:rsidRPr="00E61956" w:rsidRDefault="00386384" w:rsidP="00AB1356">
            <w:pPr>
              <w:spacing w:after="0" w:line="252" w:lineRule="auto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 w:rsidRPr="00E61956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Audi A6 2.4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84" w:rsidRPr="00E61956" w:rsidRDefault="00386384" w:rsidP="00AB1356">
            <w:pPr>
              <w:spacing w:after="0" w:line="252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 w:rsidRPr="00E61956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PG CG 153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84" w:rsidRPr="00E61956" w:rsidRDefault="00386384" w:rsidP="00AB1356">
            <w:pPr>
              <w:spacing w:after="0" w:line="252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 w:rsidRPr="00E61956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1998</w:t>
            </w:r>
          </w:p>
        </w:tc>
      </w:tr>
      <w:tr w:rsidR="00386384" w:rsidTr="00386384">
        <w:trPr>
          <w:trHeight w:val="279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84" w:rsidRPr="00E61956" w:rsidRDefault="00386384" w:rsidP="00386384">
            <w:pPr>
              <w:pStyle w:val="ListParagraph"/>
              <w:numPr>
                <w:ilvl w:val="0"/>
                <w:numId w:val="19"/>
              </w:num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84" w:rsidRPr="00E61956" w:rsidRDefault="00386384" w:rsidP="00AB1356">
            <w:pPr>
              <w:spacing w:after="0" w:line="252" w:lineRule="auto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 w:rsidRPr="00E61956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Mercedes Vito 111 CDI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84" w:rsidRPr="00E61956" w:rsidRDefault="00386384" w:rsidP="00AB1356">
            <w:pPr>
              <w:spacing w:after="0" w:line="252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 w:rsidRPr="00E61956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P PG 079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84" w:rsidRPr="00E61956" w:rsidRDefault="00386384" w:rsidP="00AB1356">
            <w:pPr>
              <w:spacing w:after="0" w:line="252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 w:rsidRPr="00E61956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2005</w:t>
            </w:r>
          </w:p>
        </w:tc>
      </w:tr>
      <w:tr w:rsidR="00386384" w:rsidTr="00386384">
        <w:trPr>
          <w:trHeight w:val="279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84" w:rsidRPr="00E61956" w:rsidRDefault="00386384" w:rsidP="00386384">
            <w:pPr>
              <w:pStyle w:val="ListParagraph"/>
              <w:numPr>
                <w:ilvl w:val="0"/>
                <w:numId w:val="19"/>
              </w:num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84" w:rsidRPr="00E61956" w:rsidRDefault="00386384" w:rsidP="00AB1356">
            <w:pPr>
              <w:spacing w:after="0" w:line="252" w:lineRule="auto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 w:rsidRPr="00E61956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Audi A6 2.5 TDI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84" w:rsidRPr="00E61956" w:rsidRDefault="00386384" w:rsidP="00AB1356">
            <w:pPr>
              <w:spacing w:after="0" w:line="252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 w:rsidRPr="00E61956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PG CG 634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84" w:rsidRPr="00E61956" w:rsidRDefault="00386384" w:rsidP="00AB1356">
            <w:pPr>
              <w:spacing w:after="0" w:line="252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 w:rsidRPr="00E61956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1999</w:t>
            </w:r>
          </w:p>
        </w:tc>
      </w:tr>
      <w:tr w:rsidR="00386384" w:rsidTr="00386384">
        <w:trPr>
          <w:trHeight w:val="279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84" w:rsidRPr="00E61956" w:rsidRDefault="00386384" w:rsidP="00386384">
            <w:pPr>
              <w:pStyle w:val="ListParagraph"/>
              <w:numPr>
                <w:ilvl w:val="0"/>
                <w:numId w:val="19"/>
              </w:num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84" w:rsidRPr="00E61956" w:rsidRDefault="00386384" w:rsidP="00AB1356">
            <w:pPr>
              <w:spacing w:after="0" w:line="252" w:lineRule="auto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 w:rsidRPr="00E61956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 xml:space="preserve">Ford Transit 300 2.0 TDCI 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84" w:rsidRPr="00E61956" w:rsidRDefault="00386384" w:rsidP="00AB1356">
            <w:pPr>
              <w:spacing w:after="0" w:line="252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 w:rsidRPr="00E61956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RO CG 048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84" w:rsidRPr="00E61956" w:rsidRDefault="00386384" w:rsidP="00AB1356">
            <w:pPr>
              <w:spacing w:after="0" w:line="252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 w:rsidRPr="00E61956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2003</w:t>
            </w:r>
          </w:p>
        </w:tc>
      </w:tr>
      <w:tr w:rsidR="00386384" w:rsidTr="00386384">
        <w:trPr>
          <w:trHeight w:val="279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84" w:rsidRPr="00E61956" w:rsidRDefault="00386384" w:rsidP="00386384">
            <w:pPr>
              <w:pStyle w:val="ListParagraph"/>
              <w:numPr>
                <w:ilvl w:val="0"/>
                <w:numId w:val="19"/>
              </w:num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84" w:rsidRPr="00E61956" w:rsidRDefault="00386384" w:rsidP="00AB1356">
            <w:pPr>
              <w:spacing w:after="0" w:line="252" w:lineRule="auto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 w:rsidRPr="00E61956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Lada Niva 1.7 4X4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84" w:rsidRPr="00E61956" w:rsidRDefault="00386384" w:rsidP="00AB1356">
            <w:pPr>
              <w:spacing w:after="0" w:line="252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 w:rsidRPr="00E61956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P BP 006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84" w:rsidRPr="00E61956" w:rsidRDefault="00386384" w:rsidP="00AB1356">
            <w:pPr>
              <w:spacing w:after="0" w:line="252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 w:rsidRPr="00E61956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2006</w:t>
            </w:r>
          </w:p>
        </w:tc>
      </w:tr>
    </w:tbl>
    <w:p w:rsidR="00CD6E1E" w:rsidRPr="00C1651F" w:rsidRDefault="00F72BD6" w:rsidP="00D61111">
      <w:pPr>
        <w:rPr>
          <w:rFonts w:ascii="Arial" w:hAnsi="Arial" w:cs="Arial"/>
          <w:b/>
          <w:sz w:val="20"/>
          <w:szCs w:val="20"/>
        </w:rPr>
      </w:pPr>
      <w:r w:rsidRPr="0059766D">
        <w:rPr>
          <w:rFonts w:ascii="Arial" w:hAnsi="Arial" w:cs="Arial"/>
          <w:noProof/>
          <w:lang w:val="sr-Latn-CS" w:eastAsia="sr-Latn-CS"/>
        </w:rPr>
        <w:t xml:space="preserve">     </w:t>
      </w:r>
      <w:r w:rsidR="00674732" w:rsidRPr="0059766D">
        <w:rPr>
          <w:rFonts w:ascii="Arial" w:hAnsi="Arial" w:cs="Arial"/>
          <w:noProof/>
          <w:lang w:val="sr-Latn-CS" w:eastAsia="sr-Latn-CS"/>
        </w:rPr>
        <w:t xml:space="preserve">                                     </w:t>
      </w:r>
      <w:r w:rsidR="00C1651F">
        <w:rPr>
          <w:rFonts w:ascii="Arial" w:hAnsi="Arial" w:cs="Arial"/>
          <w:noProof/>
          <w:lang w:val="sr-Latn-CS" w:eastAsia="sr-Latn-CS"/>
        </w:rPr>
        <w:t xml:space="preserve">         </w:t>
      </w:r>
    </w:p>
    <w:sectPr w:rsidR="00CD6E1E" w:rsidRPr="00C1651F" w:rsidSect="005E3A37">
      <w:headerReference w:type="default" r:id="rId8"/>
      <w:headerReference w:type="first" r:id="rId9"/>
      <w:pgSz w:w="11906" w:h="16838" w:code="9"/>
      <w:pgMar w:top="1440" w:right="1440" w:bottom="1440" w:left="1440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E0A" w:rsidRDefault="00B42E0A" w:rsidP="00A6505B">
      <w:pPr>
        <w:spacing w:before="0" w:after="0" w:line="240" w:lineRule="auto"/>
      </w:pPr>
      <w:r>
        <w:separator/>
      </w:r>
    </w:p>
  </w:endnote>
  <w:endnote w:type="continuationSeparator" w:id="0">
    <w:p w:rsidR="00B42E0A" w:rsidRDefault="00B42E0A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E0A" w:rsidRDefault="00B42E0A" w:rsidP="00A6505B">
      <w:pPr>
        <w:spacing w:before="0" w:after="0" w:line="240" w:lineRule="auto"/>
      </w:pPr>
      <w:r>
        <w:separator/>
      </w:r>
    </w:p>
  </w:footnote>
  <w:footnote w:type="continuationSeparator" w:id="0">
    <w:p w:rsidR="00B42E0A" w:rsidRDefault="00B42E0A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91A" w:rsidRDefault="00B9591A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91A" w:rsidRDefault="00B9591A" w:rsidP="00381E6C">
    <w:pPr>
      <w:pStyle w:val="Title"/>
      <w:rPr>
        <w:rFonts w:ascii="Arial" w:hAnsi="Arial" w:cs="Arial"/>
      </w:rPr>
    </w:pPr>
    <w:r>
      <w:rPr>
        <w:lang w:eastAsia="en-US"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>
              <wp:simplePos x="0" y="0"/>
              <wp:positionH relativeFrom="column">
                <wp:posOffset>3947795</wp:posOffset>
              </wp:positionH>
              <wp:positionV relativeFrom="paragraph">
                <wp:posOffset>-43815</wp:posOffset>
              </wp:positionV>
              <wp:extent cx="2298065" cy="104267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8065" cy="1042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9591A" w:rsidRPr="00381E6C" w:rsidRDefault="00B9591A" w:rsidP="005E2CF3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 xml:space="preserve">Adresa: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>Bulevar Vojvode Stanka Radonjića br 1</w:t>
                          </w:r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 xml:space="preserve">   </w:t>
                          </w:r>
                        </w:p>
                        <w:p w:rsidR="00B9591A" w:rsidRPr="00381E6C" w:rsidRDefault="00B9591A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>81000 Podgorica, Crna Gora</w:t>
                          </w:r>
                        </w:p>
                        <w:p w:rsidR="00B9591A" w:rsidRPr="00381E6C" w:rsidRDefault="00B9591A" w:rsidP="000E76FB">
                          <w:pPr>
                            <w:spacing w:before="0" w:after="0" w:line="240" w:lineRule="auto"/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                          tel:</w:t>
                          </w:r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 xml:space="preserve">+382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>20 444 001</w:t>
                          </w:r>
                        </w:p>
                        <w:p w:rsidR="00B9591A" w:rsidRPr="00381E6C" w:rsidRDefault="00B9591A" w:rsidP="004D6717">
                          <w:pPr>
                            <w:spacing w:before="0" w:after="0" w:line="240" w:lineRule="auto"/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                        </w:t>
                          </w:r>
                        </w:p>
                        <w:p w:rsidR="00B9591A" w:rsidRPr="00381E6C" w:rsidRDefault="00B9591A" w:rsidP="00E60B37">
                          <w:pPr>
                            <w:spacing w:before="0" w:after="0" w:line="240" w:lineRule="auto"/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</w:pPr>
                        </w:p>
                        <w:p w:rsidR="00B9591A" w:rsidRPr="00AF27FF" w:rsidRDefault="00B9591A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0.85pt;margin-top:-3.45pt;width:180.95pt;height:82.1pt;z-index:25165875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" stroked="f">
              <v:textbox>
                <w:txbxContent>
                  <w:p w:rsidR="00B003EE" w:rsidRPr="00381E6C" w:rsidRDefault="00B003EE" w:rsidP="005E2CF3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381E6C">
                      <w:rPr>
                        <w:rFonts w:ascii="Arial" w:hAnsi="Arial" w:cs="Arial"/>
                        <w:sz w:val="20"/>
                      </w:rPr>
                      <w:t xml:space="preserve">Adresa: </w:t>
                    </w:r>
                    <w:r w:rsidR="00A81381">
                      <w:rPr>
                        <w:rFonts w:ascii="Arial" w:hAnsi="Arial" w:cs="Arial"/>
                        <w:sz w:val="20"/>
                      </w:rPr>
                      <w:t>Bulevar Vojvode Stanka Radonjića br 1</w:t>
                    </w:r>
                    <w:r w:rsidR="005E2CF3" w:rsidRPr="00381E6C">
                      <w:rPr>
                        <w:rFonts w:ascii="Arial" w:hAnsi="Arial" w:cs="Arial"/>
                        <w:sz w:val="20"/>
                      </w:rPr>
                      <w:t xml:space="preserve">   </w:t>
                    </w:r>
                  </w:p>
                  <w:p w:rsidR="00B003EE" w:rsidRPr="00381E6C" w:rsidRDefault="00381E6C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381E6C">
                      <w:rPr>
                        <w:rFonts w:ascii="Arial" w:hAnsi="Arial" w:cs="Arial"/>
                        <w:sz w:val="20"/>
                      </w:rPr>
                      <w:t>81000 Podgorica</w:t>
                    </w:r>
                    <w:r w:rsidR="00B003EE" w:rsidRPr="00381E6C">
                      <w:rPr>
                        <w:rFonts w:ascii="Arial" w:hAnsi="Arial" w:cs="Arial"/>
                        <w:sz w:val="20"/>
                      </w:rPr>
                      <w:t>, Crna Gora</w:t>
                    </w:r>
                  </w:p>
                  <w:p w:rsidR="00B003EE" w:rsidRPr="00381E6C" w:rsidRDefault="004D6717" w:rsidP="000E76FB">
                    <w:pPr>
                      <w:spacing w:before="0" w:after="0" w:line="240" w:lineRule="auto"/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 xml:space="preserve">                         </w:t>
                    </w:r>
                    <w:r w:rsidR="000E76FB">
                      <w:rPr>
                        <w:rFonts w:ascii="Arial" w:hAnsi="Arial" w:cs="Arial"/>
                        <w:sz w:val="20"/>
                      </w:rPr>
                      <w:t xml:space="preserve">  </w:t>
                    </w:r>
                    <w:r w:rsidR="00B37749">
                      <w:rPr>
                        <w:rFonts w:ascii="Arial" w:hAnsi="Arial" w:cs="Arial"/>
                        <w:sz w:val="20"/>
                      </w:rPr>
                      <w:t>tel:</w:t>
                    </w:r>
                    <w:r w:rsidR="00B003EE" w:rsidRPr="00381E6C">
                      <w:rPr>
                        <w:rFonts w:ascii="Arial" w:hAnsi="Arial" w:cs="Arial"/>
                        <w:sz w:val="20"/>
                      </w:rPr>
                      <w:t xml:space="preserve">+382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20 </w:t>
                    </w:r>
                    <w:r w:rsidR="00030424">
                      <w:rPr>
                        <w:rFonts w:ascii="Arial" w:hAnsi="Arial" w:cs="Arial"/>
                        <w:sz w:val="20"/>
                      </w:rPr>
                      <w:t>444 001</w:t>
                    </w:r>
                  </w:p>
                  <w:p w:rsidR="00B003EE" w:rsidRPr="00381E6C" w:rsidRDefault="004D6717" w:rsidP="004D6717">
                    <w:pPr>
                      <w:spacing w:before="0" w:after="0" w:line="240" w:lineRule="auto"/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 xml:space="preserve">                         </w:t>
                    </w:r>
                  </w:p>
                  <w:p w:rsidR="00B167AC" w:rsidRPr="00381E6C" w:rsidRDefault="00B167AC" w:rsidP="00E60B37">
                    <w:pPr>
                      <w:spacing w:before="0" w:after="0" w:line="240" w:lineRule="auto"/>
                      <w:rPr>
                        <w:rFonts w:ascii="Arial" w:hAnsi="Arial" w:cs="Arial"/>
                        <w:color w:val="0070C0"/>
                        <w:sz w:val="20"/>
                      </w:rPr>
                    </w:pP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lang w:eastAsia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-28575</wp:posOffset>
          </wp:positionV>
          <wp:extent cx="539115" cy="621665"/>
          <wp:effectExtent l="0" t="0" r="0" b="0"/>
          <wp:wrapNone/>
          <wp:docPr id="2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eastAsia="en-US"/>
      </w:rPr>
      <mc:AlternateContent>
        <mc:Choice Requires="wps">
          <w:drawing>
            <wp:anchor distT="0" distB="0" distL="114299" distR="114299" simplePos="0" relativeHeight="251656704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7EAC089" id="Straight Connector 27" o:spid="_x0000_s1026" style="position:absolute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" strokecolor="#d5b03d" strokeweight="1.5pt">
              <o:lock v:ext="edit" shapetype="f"/>
            </v:line>
          </w:pict>
        </mc:Fallback>
      </mc:AlternateContent>
    </w:r>
    <w:r w:rsidRPr="00381E6C">
      <w:rPr>
        <w:rFonts w:ascii="Arial" w:hAnsi="Arial" w:cs="Arial"/>
      </w:rPr>
      <w:t>Crna Gora</w:t>
    </w:r>
  </w:p>
  <w:p w:rsidR="00B9591A" w:rsidRPr="00381E6C" w:rsidRDefault="00B9591A" w:rsidP="00381E6C">
    <w:pPr>
      <w:pStyle w:val="Title"/>
      <w:rPr>
        <w:rFonts w:ascii="Arial" w:hAnsi="Arial" w:cs="Arial"/>
      </w:rPr>
    </w:pPr>
    <w:r>
      <w:rPr>
        <w:rFonts w:ascii="Arial" w:hAnsi="Arial" w:cs="Arial"/>
      </w:rPr>
      <w:t>Uprava za katastar i državnu imovinu</w:t>
    </w:r>
  </w:p>
  <w:p w:rsidR="00B9591A" w:rsidRPr="00030424" w:rsidRDefault="00B9591A" w:rsidP="005E2CF3">
    <w:pPr>
      <w:rPr>
        <w:rFonts w:ascii="Arial" w:hAnsi="Arial" w:cs="Arial"/>
        <w:lang w:val="en-US"/>
      </w:rPr>
    </w:pPr>
    <w:r>
      <w:rPr>
        <w:lang w:val="en-US"/>
      </w:rPr>
      <w:tab/>
    </w:r>
    <w:r>
      <w:rPr>
        <w:rFonts w:ascii="Arial" w:hAnsi="Arial" w:cs="Arial"/>
        <w:lang w:val="en-US"/>
      </w:rPr>
      <w:t xml:space="preserve">      </w:t>
    </w:r>
  </w:p>
  <w:p w:rsidR="00B9591A" w:rsidRPr="005E2CF3" w:rsidRDefault="00B9591A" w:rsidP="005E2CF3">
    <w:pPr>
      <w:rPr>
        <w:lang w:val="en-US"/>
      </w:rPr>
    </w:pPr>
  </w:p>
  <w:p w:rsidR="00B9591A" w:rsidRPr="00F323F6" w:rsidRDefault="00B9591A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91C9B"/>
    <w:multiLevelType w:val="hybridMultilevel"/>
    <w:tmpl w:val="3C9E0D5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0545A"/>
    <w:multiLevelType w:val="hybridMultilevel"/>
    <w:tmpl w:val="E2429F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C3172"/>
    <w:multiLevelType w:val="hybridMultilevel"/>
    <w:tmpl w:val="4F70F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B54A0"/>
    <w:multiLevelType w:val="hybridMultilevel"/>
    <w:tmpl w:val="1C66CCD6"/>
    <w:lvl w:ilvl="0" w:tplc="D982EF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479A4"/>
    <w:multiLevelType w:val="hybridMultilevel"/>
    <w:tmpl w:val="40D81E68"/>
    <w:lvl w:ilvl="0" w:tplc="30384DB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B91684"/>
    <w:multiLevelType w:val="hybridMultilevel"/>
    <w:tmpl w:val="F8E62DF0"/>
    <w:lvl w:ilvl="0" w:tplc="2C1A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7" w15:restartNumberingAfterBreak="0">
    <w:nsid w:val="47166939"/>
    <w:multiLevelType w:val="hybridMultilevel"/>
    <w:tmpl w:val="DFE87C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C06B37"/>
    <w:multiLevelType w:val="hybridMultilevel"/>
    <w:tmpl w:val="F8825B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B0586E"/>
    <w:multiLevelType w:val="multilevel"/>
    <w:tmpl w:val="7386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65C50B51"/>
    <w:multiLevelType w:val="hybridMultilevel"/>
    <w:tmpl w:val="2F9CBE1C"/>
    <w:lvl w:ilvl="0" w:tplc="01FA3824">
      <w:numFmt w:val="bullet"/>
      <w:lvlText w:val="-"/>
      <w:lvlJc w:val="left"/>
      <w:pPr>
        <w:ind w:left="960" w:hanging="360"/>
      </w:pPr>
      <w:rPr>
        <w:rFonts w:ascii="Calibri" w:eastAsiaTheme="minorHAnsi" w:hAnsi="Calibri" w:cs="Calibri" w:hint="default"/>
      </w:rPr>
    </w:lvl>
    <w:lvl w:ilvl="1" w:tplc="2C1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2" w15:restartNumberingAfterBreak="0">
    <w:nsid w:val="6AFF02BA"/>
    <w:multiLevelType w:val="hybridMultilevel"/>
    <w:tmpl w:val="7C765A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100167"/>
    <w:multiLevelType w:val="hybridMultilevel"/>
    <w:tmpl w:val="E2429F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8975FB"/>
    <w:multiLevelType w:val="multilevel"/>
    <w:tmpl w:val="F7B6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5"/>
  </w:num>
  <w:num w:numId="4">
    <w:abstractNumId w:val="5"/>
  </w:num>
  <w:num w:numId="5">
    <w:abstractNumId w:val="4"/>
  </w:num>
  <w:num w:numId="6">
    <w:abstractNumId w:val="7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6"/>
  </w:num>
  <w:num w:numId="10">
    <w:abstractNumId w:val="3"/>
  </w:num>
  <w:num w:numId="11">
    <w:abstractNumId w:val="0"/>
  </w:num>
  <w:num w:numId="12">
    <w:abstractNumId w:val="6"/>
  </w:num>
  <w:num w:numId="13">
    <w:abstractNumId w:val="3"/>
  </w:num>
  <w:num w:numId="14">
    <w:abstractNumId w:val="2"/>
  </w:num>
  <w:num w:numId="15">
    <w:abstractNumId w:val="11"/>
  </w:num>
  <w:num w:numId="16">
    <w:abstractNumId w:val="12"/>
  </w:num>
  <w:num w:numId="17">
    <w:abstractNumId w:val="8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27720"/>
    <w:rsid w:val="00030424"/>
    <w:rsid w:val="00032E4D"/>
    <w:rsid w:val="00062206"/>
    <w:rsid w:val="00071E3B"/>
    <w:rsid w:val="00071F6C"/>
    <w:rsid w:val="000A5169"/>
    <w:rsid w:val="000C0930"/>
    <w:rsid w:val="000D4611"/>
    <w:rsid w:val="000E363D"/>
    <w:rsid w:val="000E723B"/>
    <w:rsid w:val="000E73B0"/>
    <w:rsid w:val="000E76FB"/>
    <w:rsid w:val="000F2AA0"/>
    <w:rsid w:val="000F2B95"/>
    <w:rsid w:val="000F2BFC"/>
    <w:rsid w:val="001053EE"/>
    <w:rsid w:val="00107821"/>
    <w:rsid w:val="0011148F"/>
    <w:rsid w:val="00127434"/>
    <w:rsid w:val="0014058B"/>
    <w:rsid w:val="00142765"/>
    <w:rsid w:val="00146657"/>
    <w:rsid w:val="00146BAA"/>
    <w:rsid w:val="00147F99"/>
    <w:rsid w:val="00150554"/>
    <w:rsid w:val="00151530"/>
    <w:rsid w:val="0015231F"/>
    <w:rsid w:val="00154D42"/>
    <w:rsid w:val="001567C1"/>
    <w:rsid w:val="0016449E"/>
    <w:rsid w:val="00167569"/>
    <w:rsid w:val="00171486"/>
    <w:rsid w:val="001822FC"/>
    <w:rsid w:val="001847FD"/>
    <w:rsid w:val="00193AC6"/>
    <w:rsid w:val="00196664"/>
    <w:rsid w:val="001A6638"/>
    <w:rsid w:val="001A79B6"/>
    <w:rsid w:val="001A7E96"/>
    <w:rsid w:val="001C0D70"/>
    <w:rsid w:val="001C27C1"/>
    <w:rsid w:val="001C2DA5"/>
    <w:rsid w:val="001D3909"/>
    <w:rsid w:val="001F1262"/>
    <w:rsid w:val="001F1805"/>
    <w:rsid w:val="001F75D5"/>
    <w:rsid w:val="00202B05"/>
    <w:rsid w:val="00205759"/>
    <w:rsid w:val="00207119"/>
    <w:rsid w:val="00207FC3"/>
    <w:rsid w:val="00213227"/>
    <w:rsid w:val="00216993"/>
    <w:rsid w:val="00247860"/>
    <w:rsid w:val="00250B84"/>
    <w:rsid w:val="002511E4"/>
    <w:rsid w:val="00251299"/>
    <w:rsid w:val="0025250C"/>
    <w:rsid w:val="00252A36"/>
    <w:rsid w:val="002553DB"/>
    <w:rsid w:val="00265A20"/>
    <w:rsid w:val="00292D5E"/>
    <w:rsid w:val="002A67C0"/>
    <w:rsid w:val="002A7CB3"/>
    <w:rsid w:val="002F461C"/>
    <w:rsid w:val="00302662"/>
    <w:rsid w:val="00315CD7"/>
    <w:rsid w:val="003168DA"/>
    <w:rsid w:val="003212DD"/>
    <w:rsid w:val="00325C8F"/>
    <w:rsid w:val="00327D19"/>
    <w:rsid w:val="00332279"/>
    <w:rsid w:val="00332CE5"/>
    <w:rsid w:val="0034108C"/>
    <w:rsid w:val="003417B8"/>
    <w:rsid w:val="0034263E"/>
    <w:rsid w:val="00347B22"/>
    <w:rsid w:val="00350578"/>
    <w:rsid w:val="00354D08"/>
    <w:rsid w:val="0036132A"/>
    <w:rsid w:val="00375D08"/>
    <w:rsid w:val="00381E6C"/>
    <w:rsid w:val="00386384"/>
    <w:rsid w:val="0039077A"/>
    <w:rsid w:val="00391532"/>
    <w:rsid w:val="003A4424"/>
    <w:rsid w:val="003A6DB5"/>
    <w:rsid w:val="003D6D8E"/>
    <w:rsid w:val="003D7B7B"/>
    <w:rsid w:val="003E1445"/>
    <w:rsid w:val="003F1AB7"/>
    <w:rsid w:val="00402926"/>
    <w:rsid w:val="004072A9"/>
    <w:rsid w:val="004112D5"/>
    <w:rsid w:val="00411EF8"/>
    <w:rsid w:val="00417C53"/>
    <w:rsid w:val="00433FCA"/>
    <w:rsid w:val="004378E1"/>
    <w:rsid w:val="004469EA"/>
    <w:rsid w:val="004501E6"/>
    <w:rsid w:val="00451F6C"/>
    <w:rsid w:val="00451FF9"/>
    <w:rsid w:val="00456C64"/>
    <w:rsid w:val="00456E69"/>
    <w:rsid w:val="004679C3"/>
    <w:rsid w:val="00473A70"/>
    <w:rsid w:val="00474D55"/>
    <w:rsid w:val="00484A96"/>
    <w:rsid w:val="004A3C49"/>
    <w:rsid w:val="004A7A6D"/>
    <w:rsid w:val="004B5089"/>
    <w:rsid w:val="004B7FCA"/>
    <w:rsid w:val="004D6717"/>
    <w:rsid w:val="004E3DA7"/>
    <w:rsid w:val="004E7DC2"/>
    <w:rsid w:val="004F24B0"/>
    <w:rsid w:val="005217A5"/>
    <w:rsid w:val="00523147"/>
    <w:rsid w:val="00526EF3"/>
    <w:rsid w:val="00531FDF"/>
    <w:rsid w:val="00532E6D"/>
    <w:rsid w:val="00537C95"/>
    <w:rsid w:val="00541257"/>
    <w:rsid w:val="00547230"/>
    <w:rsid w:val="00552663"/>
    <w:rsid w:val="00554897"/>
    <w:rsid w:val="005723C7"/>
    <w:rsid w:val="0058752B"/>
    <w:rsid w:val="0059766D"/>
    <w:rsid w:val="005A1573"/>
    <w:rsid w:val="005A4E7E"/>
    <w:rsid w:val="005B44BF"/>
    <w:rsid w:val="005C60B1"/>
    <w:rsid w:val="005C6F24"/>
    <w:rsid w:val="005D1471"/>
    <w:rsid w:val="005D6BF9"/>
    <w:rsid w:val="005E2CF3"/>
    <w:rsid w:val="005E3A37"/>
    <w:rsid w:val="005F56D9"/>
    <w:rsid w:val="00612213"/>
    <w:rsid w:val="00630A76"/>
    <w:rsid w:val="00632E75"/>
    <w:rsid w:val="00634E73"/>
    <w:rsid w:val="00662B28"/>
    <w:rsid w:val="006739CA"/>
    <w:rsid w:val="00674732"/>
    <w:rsid w:val="0068671E"/>
    <w:rsid w:val="00694A8F"/>
    <w:rsid w:val="00697B68"/>
    <w:rsid w:val="006A24FA"/>
    <w:rsid w:val="006A2C40"/>
    <w:rsid w:val="006A7E93"/>
    <w:rsid w:val="006B0CEE"/>
    <w:rsid w:val="006C1CF7"/>
    <w:rsid w:val="006D096A"/>
    <w:rsid w:val="006D711E"/>
    <w:rsid w:val="006E262C"/>
    <w:rsid w:val="006F222F"/>
    <w:rsid w:val="006F4BDD"/>
    <w:rsid w:val="00707DA1"/>
    <w:rsid w:val="00721A35"/>
    <w:rsid w:val="00722040"/>
    <w:rsid w:val="00727234"/>
    <w:rsid w:val="0073561A"/>
    <w:rsid w:val="007426B3"/>
    <w:rsid w:val="0074553A"/>
    <w:rsid w:val="00750E27"/>
    <w:rsid w:val="007674A9"/>
    <w:rsid w:val="0077100B"/>
    <w:rsid w:val="00774015"/>
    <w:rsid w:val="0078463A"/>
    <w:rsid w:val="00786F2E"/>
    <w:rsid w:val="007904A7"/>
    <w:rsid w:val="00794586"/>
    <w:rsid w:val="007972BC"/>
    <w:rsid w:val="007978B6"/>
    <w:rsid w:val="007B2924"/>
    <w:rsid w:val="007B2B13"/>
    <w:rsid w:val="007B3D61"/>
    <w:rsid w:val="007B77B7"/>
    <w:rsid w:val="007D48A3"/>
    <w:rsid w:val="007D68A2"/>
    <w:rsid w:val="007E362A"/>
    <w:rsid w:val="007E7F46"/>
    <w:rsid w:val="007F696F"/>
    <w:rsid w:val="00802B30"/>
    <w:rsid w:val="00810444"/>
    <w:rsid w:val="00815A09"/>
    <w:rsid w:val="00823493"/>
    <w:rsid w:val="00857243"/>
    <w:rsid w:val="00876A03"/>
    <w:rsid w:val="0088156B"/>
    <w:rsid w:val="00885190"/>
    <w:rsid w:val="00890E3F"/>
    <w:rsid w:val="008A31F6"/>
    <w:rsid w:val="008B59E0"/>
    <w:rsid w:val="008C7F82"/>
    <w:rsid w:val="008E2EEB"/>
    <w:rsid w:val="008E3771"/>
    <w:rsid w:val="008E58AA"/>
    <w:rsid w:val="008F25C5"/>
    <w:rsid w:val="008F51F4"/>
    <w:rsid w:val="008F6BAA"/>
    <w:rsid w:val="00901003"/>
    <w:rsid w:val="00902E6C"/>
    <w:rsid w:val="00907170"/>
    <w:rsid w:val="009071AC"/>
    <w:rsid w:val="009130A0"/>
    <w:rsid w:val="00922A8D"/>
    <w:rsid w:val="00925AA4"/>
    <w:rsid w:val="009266A6"/>
    <w:rsid w:val="0092685F"/>
    <w:rsid w:val="009349CF"/>
    <w:rsid w:val="00943385"/>
    <w:rsid w:val="00946A67"/>
    <w:rsid w:val="0095563D"/>
    <w:rsid w:val="0096107C"/>
    <w:rsid w:val="009705E9"/>
    <w:rsid w:val="00972B94"/>
    <w:rsid w:val="00974681"/>
    <w:rsid w:val="00985044"/>
    <w:rsid w:val="00997C04"/>
    <w:rsid w:val="009A17EF"/>
    <w:rsid w:val="009A21FC"/>
    <w:rsid w:val="009A57D6"/>
    <w:rsid w:val="009E690D"/>
    <w:rsid w:val="009E797A"/>
    <w:rsid w:val="009F091E"/>
    <w:rsid w:val="009F533B"/>
    <w:rsid w:val="00A03EA5"/>
    <w:rsid w:val="00A1707B"/>
    <w:rsid w:val="00A25DD6"/>
    <w:rsid w:val="00A27672"/>
    <w:rsid w:val="00A6505B"/>
    <w:rsid w:val="00A672D0"/>
    <w:rsid w:val="00A72E7F"/>
    <w:rsid w:val="00A81381"/>
    <w:rsid w:val="00AA6FC8"/>
    <w:rsid w:val="00AB2916"/>
    <w:rsid w:val="00AB60F3"/>
    <w:rsid w:val="00AC5472"/>
    <w:rsid w:val="00AF27FF"/>
    <w:rsid w:val="00B003EE"/>
    <w:rsid w:val="00B1342C"/>
    <w:rsid w:val="00B13AFC"/>
    <w:rsid w:val="00B167AC"/>
    <w:rsid w:val="00B21798"/>
    <w:rsid w:val="00B3088B"/>
    <w:rsid w:val="00B37749"/>
    <w:rsid w:val="00B37DF1"/>
    <w:rsid w:val="00B40778"/>
    <w:rsid w:val="00B40A06"/>
    <w:rsid w:val="00B40AD9"/>
    <w:rsid w:val="00B42E0A"/>
    <w:rsid w:val="00B43FCC"/>
    <w:rsid w:val="00B473C2"/>
    <w:rsid w:val="00B47D2C"/>
    <w:rsid w:val="00B5409A"/>
    <w:rsid w:val="00B6114A"/>
    <w:rsid w:val="00B66341"/>
    <w:rsid w:val="00B72B1B"/>
    <w:rsid w:val="00B765FE"/>
    <w:rsid w:val="00B76F34"/>
    <w:rsid w:val="00B80675"/>
    <w:rsid w:val="00B83F7A"/>
    <w:rsid w:val="00B84F08"/>
    <w:rsid w:val="00B9591A"/>
    <w:rsid w:val="00BE2FC8"/>
    <w:rsid w:val="00BE3206"/>
    <w:rsid w:val="00BE5DAC"/>
    <w:rsid w:val="00BF464E"/>
    <w:rsid w:val="00C123D2"/>
    <w:rsid w:val="00C1651F"/>
    <w:rsid w:val="00C1734E"/>
    <w:rsid w:val="00C176EB"/>
    <w:rsid w:val="00C20E0A"/>
    <w:rsid w:val="00C24123"/>
    <w:rsid w:val="00C2622E"/>
    <w:rsid w:val="00C26B7A"/>
    <w:rsid w:val="00C4431F"/>
    <w:rsid w:val="00C84028"/>
    <w:rsid w:val="00C87154"/>
    <w:rsid w:val="00C95D7F"/>
    <w:rsid w:val="00CA4058"/>
    <w:rsid w:val="00CB456B"/>
    <w:rsid w:val="00CC2580"/>
    <w:rsid w:val="00CC3692"/>
    <w:rsid w:val="00CC4C52"/>
    <w:rsid w:val="00CD159D"/>
    <w:rsid w:val="00CD1F79"/>
    <w:rsid w:val="00CD3EF0"/>
    <w:rsid w:val="00CD4AA3"/>
    <w:rsid w:val="00CD6E1E"/>
    <w:rsid w:val="00CF17B9"/>
    <w:rsid w:val="00CF394D"/>
    <w:rsid w:val="00CF540B"/>
    <w:rsid w:val="00CF54FE"/>
    <w:rsid w:val="00D0275D"/>
    <w:rsid w:val="00D055B6"/>
    <w:rsid w:val="00D23B4D"/>
    <w:rsid w:val="00D2455F"/>
    <w:rsid w:val="00D26F4B"/>
    <w:rsid w:val="00D4666F"/>
    <w:rsid w:val="00D5116A"/>
    <w:rsid w:val="00D57CBD"/>
    <w:rsid w:val="00D61111"/>
    <w:rsid w:val="00D63B3D"/>
    <w:rsid w:val="00D710C2"/>
    <w:rsid w:val="00DC11F0"/>
    <w:rsid w:val="00DC5DF1"/>
    <w:rsid w:val="00DD1AC1"/>
    <w:rsid w:val="00DF50B9"/>
    <w:rsid w:val="00DF60F7"/>
    <w:rsid w:val="00E06099"/>
    <w:rsid w:val="00E2190F"/>
    <w:rsid w:val="00E226EC"/>
    <w:rsid w:val="00E24736"/>
    <w:rsid w:val="00E42D76"/>
    <w:rsid w:val="00E44641"/>
    <w:rsid w:val="00E4630D"/>
    <w:rsid w:val="00E47C9B"/>
    <w:rsid w:val="00E60B37"/>
    <w:rsid w:val="00E61956"/>
    <w:rsid w:val="00E65EA5"/>
    <w:rsid w:val="00E7228E"/>
    <w:rsid w:val="00E73A9B"/>
    <w:rsid w:val="00E73FEB"/>
    <w:rsid w:val="00E74F68"/>
    <w:rsid w:val="00E75466"/>
    <w:rsid w:val="00EB5925"/>
    <w:rsid w:val="00ED0D4D"/>
    <w:rsid w:val="00F01645"/>
    <w:rsid w:val="00F03D2F"/>
    <w:rsid w:val="00F119B3"/>
    <w:rsid w:val="00F127D8"/>
    <w:rsid w:val="00F14B0C"/>
    <w:rsid w:val="00F16D1B"/>
    <w:rsid w:val="00F21A4A"/>
    <w:rsid w:val="00F323F6"/>
    <w:rsid w:val="00F55DF7"/>
    <w:rsid w:val="00F5766A"/>
    <w:rsid w:val="00F63FBA"/>
    <w:rsid w:val="00F72BD6"/>
    <w:rsid w:val="00F75708"/>
    <w:rsid w:val="00F811B4"/>
    <w:rsid w:val="00F82E16"/>
    <w:rsid w:val="00F8454E"/>
    <w:rsid w:val="00FC12E3"/>
    <w:rsid w:val="00FE3AA3"/>
    <w:rsid w:val="00FE4CFA"/>
    <w:rsid w:val="00FF368D"/>
    <w:rsid w:val="00FF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8E5DEC"/>
  <w15:chartTrackingRefBased/>
  <w15:docId w15:val="{08D9510C-2241-475F-8486-19E167028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  <w:szCs w:val="22"/>
      <w:lang w:val="sr-Latn-M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/>
      <w:bCs/>
      <w:szCs w:val="20"/>
      <w:lang w:val="hr-HR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/>
      <w:sz w:val="20"/>
      <w:szCs w:val="20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/>
      <w:b/>
      <w:sz w:val="20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="Times New Roman"/>
      <w:bCs/>
      <w:iCs/>
      <w:szCs w:val="20"/>
      <w:u w:val="single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="Times New Roman"/>
      <w:i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link w:val="Heading4"/>
    <w:uiPriority w:val="9"/>
    <w:rsid w:val="00E73A9B"/>
    <w:rPr>
      <w:rFonts w:eastAsia="Times New Roman" w:cs="Times New Roman"/>
      <w:bCs/>
      <w:iCs/>
      <w:sz w:val="24"/>
      <w:u w:val="single"/>
    </w:rPr>
  </w:style>
  <w:style w:type="character" w:customStyle="1" w:styleId="Heading5Char">
    <w:name w:val="Heading 5 Char"/>
    <w:link w:val="Heading5"/>
    <w:uiPriority w:val="9"/>
    <w:rsid w:val="00252A36"/>
    <w:rPr>
      <w:rFonts w:eastAsia="Times New Roman" w:cs="Times New Roman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  <w:rPr>
      <w:szCs w:val="20"/>
      <w:lang w:val="x-none" w:eastAsia="x-none"/>
    </w:rPr>
  </w:style>
  <w:style w:type="character" w:customStyle="1" w:styleId="NormalTabChar">
    <w:name w:val="Normal Tab Char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/>
      <w:szCs w:val="24"/>
    </w:rPr>
  </w:style>
  <w:style w:type="character" w:styleId="Hyperlink">
    <w:name w:val="Hyperlink"/>
    <w:uiPriority w:val="99"/>
    <w:unhideWhenUsed/>
    <w:rsid w:val="00F127D8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eastAsia="Times New Roman"/>
      <w:noProof/>
      <w:spacing w:val="-10"/>
      <w:kern w:val="28"/>
      <w:sz w:val="28"/>
      <w:szCs w:val="40"/>
      <w:lang w:val="en-US" w:eastAsia="x-none"/>
    </w:rPr>
  </w:style>
  <w:style w:type="character" w:customStyle="1" w:styleId="TitleChar">
    <w:name w:val="Title Char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 w:eastAsia="x-none"/>
    </w:rPr>
  </w:style>
  <w:style w:type="character" w:customStyle="1" w:styleId="CommentTextChar">
    <w:name w:val="Comment Text Char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266A6"/>
    <w:pPr>
      <w:spacing w:before="0" w:after="200" w:line="276" w:lineRule="auto"/>
      <w:ind w:left="720"/>
      <w:contextualSpacing/>
      <w:jc w:val="left"/>
    </w:pPr>
    <w:rPr>
      <w:sz w:val="22"/>
      <w:lang w:val="en-US"/>
    </w:rPr>
  </w:style>
  <w:style w:type="paragraph" w:customStyle="1" w:styleId="1tekst">
    <w:name w:val="_1tekst"/>
    <w:basedOn w:val="Normal"/>
    <w:rsid w:val="001C0D70"/>
    <w:pPr>
      <w:spacing w:before="0" w:after="0" w:line="240" w:lineRule="auto"/>
      <w:ind w:left="375" w:right="375" w:firstLine="240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Normal1">
    <w:name w:val="Normal1"/>
    <w:basedOn w:val="Normal"/>
    <w:rsid w:val="0012743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CF394D"/>
    <w:rPr>
      <w:rFonts w:eastAsia="Times New Roman"/>
      <w:sz w:val="22"/>
      <w:szCs w:val="22"/>
      <w:lang w:val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F3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1043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Crne Gore</dc:creator>
  <cp:keywords/>
  <cp:lastModifiedBy>pc</cp:lastModifiedBy>
  <cp:revision>23</cp:revision>
  <cp:lastPrinted>2023-01-31T08:40:00Z</cp:lastPrinted>
  <dcterms:created xsi:type="dcterms:W3CDTF">2022-09-06T06:50:00Z</dcterms:created>
  <dcterms:modified xsi:type="dcterms:W3CDTF">2023-03-13T12:30:00Z</dcterms:modified>
</cp:coreProperties>
</file>