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2DB1" w14:textId="77777777" w:rsidR="00765DF1" w:rsidRPr="00983DFB" w:rsidRDefault="00765DF1" w:rsidP="00DF5E60">
      <w:pPr>
        <w:rPr>
          <w:rFonts w:ascii="Arial Nova" w:hAnsi="Arial Nova" w:cs="Arial"/>
          <w:b/>
          <w:bCs/>
          <w:sz w:val="24"/>
          <w:szCs w:val="24"/>
          <w:lang w:val="sr-Latn-ME"/>
        </w:rPr>
      </w:pPr>
      <w:r w:rsidRPr="00983DFB">
        <w:rPr>
          <w:rFonts w:ascii="Arial Nova" w:hAnsi="Arial Nova" w:cs="Arial"/>
          <w:b/>
          <w:bCs/>
          <w:sz w:val="24"/>
          <w:szCs w:val="24"/>
          <w:lang w:val="sr-Latn-ME"/>
        </w:rPr>
        <w:t>CRNA GORA</w:t>
      </w:r>
    </w:p>
    <w:p w14:paraId="2AF0C031" w14:textId="5F5180EE" w:rsidR="00C94EF8" w:rsidRPr="00983DFB" w:rsidRDefault="00CB3B28" w:rsidP="00DF5E60">
      <w:pPr>
        <w:spacing w:line="240" w:lineRule="auto"/>
        <w:rPr>
          <w:rFonts w:ascii="Arial Nova" w:hAnsi="Arial Nova" w:cs="Arial"/>
          <w:b/>
          <w:bCs/>
          <w:sz w:val="24"/>
          <w:szCs w:val="24"/>
          <w:lang w:val="sr-Latn-ME"/>
        </w:rPr>
      </w:pPr>
      <w:r w:rsidRPr="00983DFB">
        <w:rPr>
          <w:rFonts w:ascii="Arial Nova" w:hAnsi="Arial Nova" w:cs="Arial"/>
          <w:b/>
          <w:bCs/>
          <w:sz w:val="24"/>
          <w:szCs w:val="24"/>
          <w:lang w:val="sr-Latn-ME"/>
        </w:rPr>
        <w:t>NA</w:t>
      </w:r>
      <w:r w:rsidR="00E90AFB" w:rsidRPr="00983DFB">
        <w:rPr>
          <w:rFonts w:ascii="Arial Nova" w:hAnsi="Arial Nova" w:cs="Arial"/>
          <w:b/>
          <w:bCs/>
          <w:sz w:val="24"/>
          <w:szCs w:val="24"/>
          <w:lang w:val="sr-Latn-ME"/>
        </w:rPr>
        <w:t>ZIV JEDINICE LOKALNE SAMOUPRAVE</w:t>
      </w:r>
    </w:p>
    <w:p w14:paraId="04103D24" w14:textId="3E84B898" w:rsidR="00765DF1" w:rsidRPr="00983DFB" w:rsidRDefault="00765DF1" w:rsidP="00DF5E60">
      <w:pPr>
        <w:spacing w:line="240" w:lineRule="auto"/>
        <w:rPr>
          <w:rFonts w:ascii="Arial Nova" w:hAnsi="Arial Nova" w:cs="Arial"/>
          <w:b/>
          <w:bCs/>
          <w:sz w:val="24"/>
          <w:szCs w:val="24"/>
          <w:lang w:val="sr-Latn-ME"/>
        </w:rPr>
      </w:pPr>
      <w:r w:rsidRPr="00983DFB">
        <w:rPr>
          <w:rFonts w:ascii="Arial Nova" w:hAnsi="Arial Nova" w:cs="Arial"/>
          <w:b/>
          <w:bCs/>
          <w:sz w:val="24"/>
          <w:szCs w:val="24"/>
          <w:lang w:val="sr-Latn-ME"/>
        </w:rPr>
        <w:t>PREDSJEDNIK</w:t>
      </w:r>
      <w:r w:rsidR="00E90AFB" w:rsidRPr="00983DFB">
        <w:rPr>
          <w:rFonts w:ascii="Arial Nova" w:hAnsi="Arial Nova" w:cs="Arial"/>
          <w:b/>
          <w:bCs/>
          <w:sz w:val="24"/>
          <w:szCs w:val="24"/>
          <w:lang w:val="sr-Latn-ME"/>
        </w:rPr>
        <w:t>/GRADONAČELNIK/DIREKTOR</w:t>
      </w:r>
    </w:p>
    <w:p w14:paraId="7E063BC8" w14:textId="206A4551" w:rsidR="00DF5E60" w:rsidRPr="00983DFB" w:rsidRDefault="00DF5E60" w:rsidP="00DF5E60">
      <w:pPr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bCs/>
          <w:sz w:val="24"/>
          <w:szCs w:val="24"/>
          <w:lang w:val="sr-Latn-ME"/>
        </w:rPr>
        <w:t xml:space="preserve">Na osnovu člana 33 stav 3 Zakona o zaradama zaposlenih u javnom sektoru </w:t>
      </w:r>
      <w:r w:rsidRPr="00983DFB">
        <w:rPr>
          <w:rFonts w:ascii="Arial Nova" w:hAnsi="Arial Nova" w:cs="Arial"/>
          <w:sz w:val="24"/>
          <w:szCs w:val="24"/>
          <w:lang w:val="sr-Latn-ME"/>
        </w:rPr>
        <w:t>("Službeni list CG", br. 16/16, 83/16, 21/17, 42/17, 12/18, 39/18, 42/18 i 34/19) i Odluke o otpremnini u slučaju sporazumnog prestanka radnog odnosa zaposlenih u javnom sektoru</w:t>
      </w:r>
      <w:r w:rsidR="000C2064" w:rsidRPr="00983DFB">
        <w:rPr>
          <w:rFonts w:ascii="Arial Nova" w:hAnsi="Arial Nova" w:cs="Arial"/>
          <w:sz w:val="24"/>
          <w:szCs w:val="24"/>
          <w:lang w:val="sr-Latn-ME"/>
        </w:rPr>
        <w:t>,</w:t>
      </w:r>
      <w:r w:rsidR="00D909A9" w:rsidRPr="00983DFB">
        <w:rPr>
          <w:rFonts w:ascii="Arial Nova" w:hAnsi="Arial Nova" w:cs="Arial"/>
          <w:sz w:val="24"/>
          <w:szCs w:val="24"/>
          <w:lang w:val="sr-Latn-ME"/>
        </w:rPr>
        <w:t xml:space="preserve"> a u vezi sa Zaključkom Vlade Crne Gore br.</w:t>
      </w:r>
      <w:r w:rsidR="00F6407A" w:rsidRPr="00983DFB">
        <w:rPr>
          <w:rFonts w:ascii="Arial Nova" w:hAnsi="Arial Nova" w:cs="Arial"/>
          <w:sz w:val="24"/>
          <w:szCs w:val="24"/>
          <w:lang w:val="sr-Latn-ME"/>
        </w:rPr>
        <w:t xml:space="preserve"> 07-3038</w:t>
      </w:r>
      <w:r w:rsidR="002C399F" w:rsidRPr="00983DFB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D909A9" w:rsidRPr="00983DFB">
        <w:rPr>
          <w:rFonts w:ascii="Arial Nova" w:hAnsi="Arial Nova" w:cs="Arial"/>
          <w:sz w:val="24"/>
          <w:szCs w:val="24"/>
          <w:lang w:val="sr-Latn-ME"/>
        </w:rPr>
        <w:t xml:space="preserve">od </w:t>
      </w:r>
      <w:r w:rsidR="00F6407A" w:rsidRPr="00983DFB">
        <w:rPr>
          <w:rFonts w:ascii="Arial Nova" w:hAnsi="Arial Nova" w:cs="Arial"/>
          <w:sz w:val="24"/>
          <w:szCs w:val="24"/>
          <w:lang w:val="sr-Latn-ME"/>
        </w:rPr>
        <w:t>11. jula 2019. godine</w:t>
      </w:r>
      <w:r w:rsidR="00D909A9" w:rsidRPr="00983DFB">
        <w:rPr>
          <w:rFonts w:ascii="Arial Nova" w:hAnsi="Arial Nova" w:cs="Arial"/>
          <w:sz w:val="24"/>
          <w:szCs w:val="24"/>
          <w:lang w:val="sr-Latn-ME"/>
        </w:rPr>
        <w:t xml:space="preserve">, </w:t>
      </w:r>
      <w:r w:rsidR="000C2064" w:rsidRPr="00983DFB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>_______________(</w:t>
      </w:r>
      <w:r w:rsidR="002C399F" w:rsidRPr="00983DFB">
        <w:rPr>
          <w:rFonts w:ascii="Arial Nova" w:hAnsi="Arial Nova" w:cs="Arial"/>
          <w:sz w:val="24"/>
          <w:szCs w:val="24"/>
          <w:lang w:val="sr-Latn-ME"/>
        </w:rPr>
        <w:t>p</w:t>
      </w:r>
      <w:r w:rsidR="00CB3B28" w:rsidRPr="00983DFB">
        <w:rPr>
          <w:rFonts w:ascii="Arial Nova" w:hAnsi="Arial Nova" w:cs="Arial"/>
          <w:sz w:val="24"/>
          <w:szCs w:val="24"/>
          <w:lang w:val="sr-Latn-ME"/>
        </w:rPr>
        <w:t>redsjednik/gradonačelnik</w:t>
      </w:r>
      <w:r w:rsidRPr="00983DFB">
        <w:rPr>
          <w:rFonts w:ascii="Arial Nova" w:hAnsi="Arial Nova" w:cs="Arial"/>
          <w:sz w:val="24"/>
          <w:szCs w:val="24"/>
          <w:lang w:val="sr-Latn-ME"/>
        </w:rPr>
        <w:t xml:space="preserve"> Opštine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 xml:space="preserve">/direktor ustanove, agencije, privrednog društva) </w:t>
      </w:r>
      <w:r w:rsidRPr="00983DFB">
        <w:rPr>
          <w:rFonts w:ascii="Arial Nova" w:hAnsi="Arial Nova" w:cs="Arial"/>
          <w:sz w:val="24"/>
          <w:szCs w:val="24"/>
          <w:lang w:val="sr-Latn-ME"/>
        </w:rPr>
        <w:t>raspisuje</w:t>
      </w:r>
      <w:r w:rsidR="002C399F" w:rsidRPr="00983DFB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Pr="00983DFB">
        <w:rPr>
          <w:rFonts w:ascii="Arial Nova" w:hAnsi="Arial Nova" w:cs="Arial"/>
          <w:sz w:val="24"/>
          <w:szCs w:val="24"/>
          <w:lang w:val="sr-Latn-ME"/>
        </w:rPr>
        <w:t xml:space="preserve"> </w:t>
      </w:r>
    </w:p>
    <w:p w14:paraId="01893D99" w14:textId="77777777" w:rsidR="002C399F" w:rsidRPr="00983DFB" w:rsidRDefault="002C399F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</w:p>
    <w:p w14:paraId="2818BA37" w14:textId="493B4314" w:rsidR="0088619F" w:rsidRPr="00983DFB" w:rsidRDefault="000C2064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  <w:r w:rsidRPr="00983DFB">
        <w:rPr>
          <w:rFonts w:ascii="Arial Nova" w:hAnsi="Arial Nova" w:cs="Arial"/>
          <w:b/>
          <w:sz w:val="24"/>
          <w:szCs w:val="24"/>
          <w:lang w:val="sr-Latn-ME"/>
        </w:rPr>
        <w:t>JAVNI POZIV</w:t>
      </w:r>
    </w:p>
    <w:p w14:paraId="36D0FC8A" w14:textId="0027D990" w:rsidR="000C2064" w:rsidRPr="00983DFB" w:rsidRDefault="002C399F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  <w:r w:rsidRPr="00983DFB">
        <w:rPr>
          <w:rFonts w:ascii="Arial Nova" w:hAnsi="Arial Nova" w:cs="Arial"/>
          <w:b/>
          <w:sz w:val="24"/>
          <w:szCs w:val="24"/>
          <w:lang w:val="sr-Latn-ME"/>
        </w:rPr>
        <w:t>za sporazumni pre</w:t>
      </w:r>
      <w:r w:rsidR="000C2064" w:rsidRPr="00983DFB">
        <w:rPr>
          <w:rFonts w:ascii="Arial Nova" w:hAnsi="Arial Nova" w:cs="Arial"/>
          <w:b/>
          <w:sz w:val="24"/>
          <w:szCs w:val="24"/>
          <w:lang w:val="sr-Latn-ME"/>
        </w:rPr>
        <w:t xml:space="preserve">stanak radnog odnosa </w:t>
      </w:r>
      <w:r w:rsidR="00E90AFB" w:rsidRPr="00983DFB">
        <w:rPr>
          <w:rFonts w:ascii="Arial Nova" w:hAnsi="Arial Nova" w:cs="Arial"/>
          <w:b/>
          <w:sz w:val="24"/>
          <w:szCs w:val="24"/>
          <w:lang w:val="sr-Latn-ME"/>
        </w:rPr>
        <w:t>uz isplatu otpremnine</w:t>
      </w:r>
    </w:p>
    <w:p w14:paraId="50306037" w14:textId="47B0859A" w:rsidR="00DF5E60" w:rsidRPr="00983DFB" w:rsidRDefault="00DF5E60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</w:p>
    <w:p w14:paraId="14694112" w14:textId="77777777" w:rsidR="0088619F" w:rsidRPr="00983DFB" w:rsidRDefault="0088619F" w:rsidP="00950D8A">
      <w:pPr>
        <w:jc w:val="both"/>
        <w:rPr>
          <w:rFonts w:ascii="Arial Nova" w:hAnsi="Arial Nova" w:cs="Arial"/>
          <w:sz w:val="24"/>
          <w:szCs w:val="24"/>
          <w:lang w:val="sr-Latn-ME"/>
        </w:rPr>
      </w:pPr>
      <w:bookmarkStart w:id="0" w:name="_GoBack"/>
      <w:bookmarkEnd w:id="0"/>
    </w:p>
    <w:p w14:paraId="19930D2C" w14:textId="59F3D909" w:rsidR="0098205B" w:rsidRPr="00983DFB" w:rsidRDefault="000C2064" w:rsidP="0098205B">
      <w:pPr>
        <w:pStyle w:val="ListParagraph"/>
        <w:numPr>
          <w:ilvl w:val="0"/>
          <w:numId w:val="1"/>
        </w:numPr>
        <w:jc w:val="both"/>
        <w:rPr>
          <w:rFonts w:ascii="Arial Nova" w:hAnsi="Arial Nova" w:cs="Arial"/>
          <w:b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Pozivaju se s</w:t>
      </w:r>
      <w:r w:rsidR="00181E09" w:rsidRPr="00983DFB">
        <w:rPr>
          <w:rFonts w:ascii="Arial Nova" w:hAnsi="Arial Nova" w:cs="Arial"/>
          <w:sz w:val="24"/>
          <w:szCs w:val="24"/>
          <w:lang w:val="sr-Latn-ME"/>
        </w:rPr>
        <w:t>vi</w:t>
      </w:r>
      <w:r w:rsidR="00950D8A" w:rsidRPr="00983DFB">
        <w:rPr>
          <w:rFonts w:ascii="Arial Nova" w:hAnsi="Arial Nova" w:cs="Arial"/>
          <w:sz w:val="24"/>
          <w:szCs w:val="24"/>
          <w:lang w:val="sr-Latn-ME"/>
        </w:rPr>
        <w:t xml:space="preserve"> zaposleni </w:t>
      </w:r>
      <w:r w:rsidR="00D909A9" w:rsidRPr="00983DFB">
        <w:rPr>
          <w:rFonts w:ascii="Arial Nova" w:hAnsi="Arial Nova" w:cs="Arial"/>
          <w:sz w:val="24"/>
          <w:szCs w:val="24"/>
          <w:lang w:val="sr-Latn-ME"/>
        </w:rPr>
        <w:t xml:space="preserve">koji imaju najmanje šest godina radnog staža, od </w:t>
      </w:r>
      <w:r w:rsidR="00AC3515" w:rsidRPr="00983DFB">
        <w:rPr>
          <w:rFonts w:ascii="Arial Nova" w:hAnsi="Arial Nova" w:cs="Arial"/>
          <w:sz w:val="24"/>
          <w:szCs w:val="24"/>
          <w:lang w:val="sr-Latn-ME"/>
        </w:rPr>
        <w:t>kojih poslednju godinu</w:t>
      </w:r>
      <w:r w:rsidR="00D909A9" w:rsidRPr="00983DFB">
        <w:rPr>
          <w:rFonts w:ascii="Arial Nova" w:hAnsi="Arial Nova" w:cs="Arial"/>
          <w:sz w:val="24"/>
          <w:szCs w:val="24"/>
          <w:lang w:val="sr-Latn-ME"/>
        </w:rPr>
        <w:t xml:space="preserve"> u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 xml:space="preserve">__________(navesti organ/instituciju), a koji su zainteresovani za sporazumni prestanak radnog odnosa uz  isplatu otpremnine, </w:t>
      </w:r>
      <w:r w:rsidR="0098205B" w:rsidRPr="00983DFB">
        <w:rPr>
          <w:rFonts w:ascii="Arial Nova" w:hAnsi="Arial Nova" w:cs="Arial"/>
          <w:sz w:val="24"/>
          <w:szCs w:val="24"/>
          <w:lang w:val="sr-Latn-ME"/>
        </w:rPr>
        <w:t xml:space="preserve">da do </w:t>
      </w:r>
      <w:r w:rsidR="0098205B" w:rsidRPr="00983DFB">
        <w:rPr>
          <w:rFonts w:ascii="Arial Nova" w:hAnsi="Arial Nova" w:cs="Arial"/>
          <w:b/>
          <w:sz w:val="24"/>
          <w:szCs w:val="24"/>
          <w:lang w:val="sr-Latn-ME"/>
        </w:rPr>
        <w:t xml:space="preserve">30. </w:t>
      </w:r>
      <w:r w:rsidR="00E90AFB" w:rsidRPr="00983DFB">
        <w:rPr>
          <w:rFonts w:ascii="Arial Nova" w:hAnsi="Arial Nova" w:cs="Arial"/>
          <w:b/>
          <w:sz w:val="24"/>
          <w:szCs w:val="24"/>
          <w:lang w:val="sr-Latn-ME"/>
        </w:rPr>
        <w:t>a</w:t>
      </w:r>
      <w:r w:rsidR="0098205B" w:rsidRPr="00983DFB">
        <w:rPr>
          <w:rFonts w:ascii="Arial Nova" w:hAnsi="Arial Nova" w:cs="Arial"/>
          <w:b/>
          <w:sz w:val="24"/>
          <w:szCs w:val="24"/>
          <w:lang w:val="sr-Latn-ME"/>
        </w:rPr>
        <w:t>vgusta</w:t>
      </w:r>
      <w:r w:rsidR="00E90AFB" w:rsidRPr="00983DFB">
        <w:rPr>
          <w:rFonts w:ascii="Arial Nova" w:hAnsi="Arial Nova" w:cs="Arial"/>
          <w:b/>
          <w:sz w:val="24"/>
          <w:szCs w:val="24"/>
          <w:lang w:val="sr-Latn-ME"/>
        </w:rPr>
        <w:t xml:space="preserve"> 2019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 xml:space="preserve">. godine podnesu </w:t>
      </w:r>
      <w:r w:rsidR="0098205B" w:rsidRPr="00983DFB">
        <w:rPr>
          <w:rFonts w:ascii="Arial Nova" w:hAnsi="Arial Nova" w:cs="Arial"/>
          <w:sz w:val="24"/>
          <w:szCs w:val="24"/>
          <w:lang w:val="sr-Latn-ME"/>
        </w:rPr>
        <w:t>starješini svog organa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>/institucije zahtjev</w:t>
      </w:r>
      <w:r w:rsidR="0098205B" w:rsidRPr="00983DFB">
        <w:rPr>
          <w:rFonts w:ascii="Arial Nova" w:hAnsi="Arial Nova" w:cs="Arial"/>
          <w:sz w:val="24"/>
          <w:szCs w:val="24"/>
          <w:lang w:val="sr-Latn-ME"/>
        </w:rPr>
        <w:t xml:space="preserve"> za spo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 xml:space="preserve">razumni prestanak radnog odnosa uz isplatu otpremnine. </w:t>
      </w:r>
    </w:p>
    <w:p w14:paraId="2AA7B377" w14:textId="2E5474D9" w:rsidR="000C2064" w:rsidRPr="00983DFB" w:rsidRDefault="000C2064" w:rsidP="0098205B">
      <w:pPr>
        <w:pStyle w:val="ListParagraph"/>
        <w:numPr>
          <w:ilvl w:val="0"/>
          <w:numId w:val="1"/>
        </w:numPr>
        <w:jc w:val="both"/>
        <w:rPr>
          <w:rFonts w:ascii="Arial Nova" w:hAnsi="Arial Nova" w:cs="Arial"/>
          <w:b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Zaposleni može da ostvari pravo na otpremninu u visini do 50% mjesečne bruto zarad</w:t>
      </w:r>
      <w:r w:rsidR="004F0C55" w:rsidRPr="00983DFB">
        <w:rPr>
          <w:rFonts w:ascii="Arial Nova" w:hAnsi="Arial Nova" w:cs="Arial"/>
          <w:sz w:val="24"/>
          <w:szCs w:val="24"/>
          <w:lang w:val="sr-Latn-ME"/>
        </w:rPr>
        <w:t xml:space="preserve">e za svaku godinu radnog staža, s tim da </w:t>
      </w:r>
      <w:r w:rsidR="0098205B" w:rsidRPr="00983DFB">
        <w:rPr>
          <w:rFonts w:ascii="Arial Nova" w:hAnsi="Arial Nova" w:cs="Arial"/>
          <w:sz w:val="24"/>
          <w:szCs w:val="24"/>
          <w:lang w:val="sr-Latn-ME"/>
        </w:rPr>
        <w:t>i</w:t>
      </w:r>
      <w:r w:rsidRPr="00983DFB">
        <w:rPr>
          <w:rFonts w:ascii="Arial Nova" w:hAnsi="Arial Nova" w:cs="Arial"/>
          <w:sz w:val="24"/>
          <w:szCs w:val="24"/>
          <w:lang w:val="sr-Latn-ME"/>
        </w:rPr>
        <w:t xml:space="preserve">znos otpremnine ne može </w:t>
      </w:r>
      <w:r w:rsidR="004F0C55" w:rsidRPr="00983DFB">
        <w:rPr>
          <w:rFonts w:ascii="Arial Nova" w:hAnsi="Arial Nova" w:cs="Arial"/>
          <w:sz w:val="24"/>
          <w:szCs w:val="24"/>
          <w:lang w:val="sr-Latn-ME"/>
        </w:rPr>
        <w:t xml:space="preserve">biti </w:t>
      </w:r>
      <w:r w:rsidRPr="00983DFB">
        <w:rPr>
          <w:rFonts w:ascii="Arial Nova" w:hAnsi="Arial Nova" w:cs="Arial"/>
          <w:sz w:val="24"/>
          <w:szCs w:val="24"/>
          <w:lang w:val="sr-Latn-ME"/>
        </w:rPr>
        <w:t>već</w:t>
      </w:r>
      <w:r w:rsidR="004F0C55" w:rsidRPr="00983DFB">
        <w:rPr>
          <w:rFonts w:ascii="Arial Nova" w:hAnsi="Arial Nova" w:cs="Arial"/>
          <w:sz w:val="24"/>
          <w:szCs w:val="24"/>
          <w:lang w:val="sr-Latn-ME"/>
        </w:rPr>
        <w:t>i od 15 bruto zarada zaposlenog.</w:t>
      </w:r>
    </w:p>
    <w:p w14:paraId="4932CB74" w14:textId="1C6F1369" w:rsidR="003F5342" w:rsidRPr="00983DFB" w:rsidRDefault="003F5342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Zaposleni koji ispunja</w:t>
      </w:r>
      <w:r w:rsidR="004F0C55" w:rsidRPr="00983DFB">
        <w:rPr>
          <w:rFonts w:ascii="Arial Nova" w:hAnsi="Arial Nova" w:cs="Arial"/>
          <w:sz w:val="24"/>
          <w:szCs w:val="24"/>
          <w:lang w:val="sr-Latn-ME"/>
        </w:rPr>
        <w:t>va uslove za odlazak u penziju i</w:t>
      </w:r>
      <w:r w:rsidRPr="00983DFB">
        <w:rPr>
          <w:rFonts w:ascii="Arial Nova" w:hAnsi="Arial Nova" w:cs="Arial"/>
          <w:sz w:val="24"/>
          <w:szCs w:val="24"/>
          <w:lang w:val="sr-Latn-ME"/>
        </w:rPr>
        <w:t xml:space="preserve"> ako mu do 67 godina života nedostaju do dvije godine, može ostvariti pravo na otpremninu u iznosu do šest bruto zarada. </w:t>
      </w:r>
    </w:p>
    <w:p w14:paraId="363EDD21" w14:textId="6C4854BF" w:rsidR="000C2064" w:rsidRPr="00983DFB" w:rsidRDefault="000C2064" w:rsidP="008E4A32">
      <w:pPr>
        <w:pStyle w:val="Default"/>
        <w:numPr>
          <w:ilvl w:val="0"/>
          <w:numId w:val="1"/>
        </w:numPr>
        <w:ind w:left="714" w:hanging="357"/>
        <w:jc w:val="both"/>
        <w:rPr>
          <w:rFonts w:ascii="Arial Nova" w:hAnsi="Arial Nova"/>
          <w:color w:val="auto"/>
          <w:lang w:val="sr-Latn-ME"/>
        </w:rPr>
      </w:pPr>
      <w:r w:rsidRPr="00983DFB">
        <w:rPr>
          <w:rFonts w:ascii="Arial Nova" w:hAnsi="Arial Nova"/>
          <w:color w:val="auto"/>
          <w:lang w:val="sr-Latn-ME"/>
        </w:rPr>
        <w:t>Visina bruto zarade, određuje se kao prosječan iznos posl</w:t>
      </w:r>
      <w:r w:rsidR="004F0C55" w:rsidRPr="00983DFB">
        <w:rPr>
          <w:rFonts w:ascii="Arial Nova" w:hAnsi="Arial Nova"/>
          <w:color w:val="auto"/>
          <w:lang w:val="sr-Latn-ME"/>
        </w:rPr>
        <w:t>j</w:t>
      </w:r>
      <w:r w:rsidRPr="00983DFB">
        <w:rPr>
          <w:rFonts w:ascii="Arial Nova" w:hAnsi="Arial Nova"/>
          <w:color w:val="auto"/>
          <w:lang w:val="sr-Latn-ME"/>
        </w:rPr>
        <w:t xml:space="preserve">ednje tri bruto zarade koje su zaposlenom pripadale prije isplate otpremnine. </w:t>
      </w:r>
    </w:p>
    <w:p w14:paraId="246ADA82" w14:textId="6172EEAE" w:rsidR="000C2064" w:rsidRPr="00983DFB" w:rsidRDefault="000B19E9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Straješina će o zahtjevu zainte</w:t>
      </w:r>
      <w:r w:rsidR="0098205B" w:rsidRPr="00983DFB">
        <w:rPr>
          <w:rFonts w:ascii="Arial Nova" w:hAnsi="Arial Nova" w:cs="Arial"/>
          <w:sz w:val="24"/>
          <w:szCs w:val="24"/>
          <w:lang w:val="sr-Latn-ME"/>
        </w:rPr>
        <w:t xml:space="preserve">resovanog zaposlenog odlučiti do 30. septembra 2019. godine. </w:t>
      </w:r>
    </w:p>
    <w:p w14:paraId="260DCD67" w14:textId="7B462A04" w:rsidR="00BD662B" w:rsidRPr="00983DFB" w:rsidRDefault="003F5342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 xml:space="preserve">Zaposlenom </w:t>
      </w:r>
      <w:r w:rsidR="000C2064" w:rsidRPr="00983DFB">
        <w:rPr>
          <w:rFonts w:ascii="Arial Nova" w:hAnsi="Arial Nova" w:cs="Arial"/>
          <w:sz w:val="24"/>
          <w:szCs w:val="24"/>
          <w:lang w:val="sr-Latn-ME"/>
        </w:rPr>
        <w:t>prestaje radni odnos danom isplate otpremnine.</w:t>
      </w:r>
    </w:p>
    <w:p w14:paraId="7A8DA8C7" w14:textId="11304C6B" w:rsidR="00BD662B" w:rsidRPr="00983DFB" w:rsidRDefault="00BD662B" w:rsidP="00BD662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/>
          <w:sz w:val="24"/>
          <w:szCs w:val="24"/>
          <w:lang w:val="sr-Latn-ME"/>
        </w:rPr>
        <w:t xml:space="preserve">Zaposleni kome prestane radni odnos na osnovu </w:t>
      </w:r>
      <w:r w:rsidR="00E90AFB" w:rsidRPr="00983DFB">
        <w:rPr>
          <w:rFonts w:ascii="Arial Nova" w:hAnsi="Arial Nova"/>
          <w:sz w:val="24"/>
          <w:szCs w:val="24"/>
          <w:lang w:val="sr-Latn-ME"/>
        </w:rPr>
        <w:t xml:space="preserve">pisanog sporazuma, odnosno </w:t>
      </w:r>
      <w:r w:rsidRPr="00983DFB">
        <w:rPr>
          <w:rFonts w:ascii="Arial Nova" w:hAnsi="Arial Nova"/>
          <w:sz w:val="24"/>
          <w:szCs w:val="24"/>
          <w:lang w:val="sr-Latn-ME"/>
        </w:rPr>
        <w:t>sporazumnog prestanka radnog odnosa, a ostvari pravo na otpremninu ne može zasnovati radni odnos u javnom sektoru, uključujuć</w:t>
      </w:r>
      <w:r w:rsidR="004F0C55" w:rsidRPr="00983DFB">
        <w:rPr>
          <w:rFonts w:ascii="Arial Nova" w:hAnsi="Arial Nova"/>
          <w:sz w:val="24"/>
          <w:szCs w:val="24"/>
          <w:lang w:val="sr-Latn-ME"/>
        </w:rPr>
        <w:t>i sve institucije, pravna lica i</w:t>
      </w:r>
      <w:r w:rsidRPr="00983DFB">
        <w:rPr>
          <w:rFonts w:ascii="Arial Nova" w:hAnsi="Arial Nova"/>
          <w:sz w:val="24"/>
          <w:szCs w:val="24"/>
          <w:lang w:val="sr-Latn-ME"/>
        </w:rPr>
        <w:t xml:space="preserve"> privredna društva obuhvaćena članom 41 Zakona o zaradama zaposlenih </w:t>
      </w:r>
      <w:r w:rsidR="00E90AFB" w:rsidRPr="00983DFB">
        <w:rPr>
          <w:rFonts w:ascii="Arial Nova" w:hAnsi="Arial Nova"/>
          <w:sz w:val="24"/>
          <w:szCs w:val="24"/>
          <w:lang w:val="sr-Latn-ME"/>
        </w:rPr>
        <w:t>u javnom sektoru, u periodu od pet</w:t>
      </w:r>
      <w:r w:rsidRPr="00983DFB">
        <w:rPr>
          <w:rFonts w:ascii="Arial Nova" w:hAnsi="Arial Nova"/>
          <w:sz w:val="24"/>
          <w:szCs w:val="24"/>
          <w:lang w:val="sr-Latn-ME"/>
        </w:rPr>
        <w:t xml:space="preserve"> godina od dana sporazumnog prestanka radnog odnosa. </w:t>
      </w:r>
    </w:p>
    <w:p w14:paraId="2790DB9F" w14:textId="3172D771" w:rsidR="00BD662B" w:rsidRPr="00983DFB" w:rsidRDefault="0098205B" w:rsidP="00BD662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/>
          <w:sz w:val="24"/>
          <w:szCs w:val="24"/>
          <w:lang w:val="sr-Latn-ME"/>
        </w:rPr>
        <w:t xml:space="preserve">Ograničenje iz tačke </w:t>
      </w:r>
      <w:r w:rsidR="00BD662B" w:rsidRPr="00983DFB">
        <w:rPr>
          <w:rFonts w:ascii="Arial Nova" w:hAnsi="Arial Nova"/>
          <w:sz w:val="24"/>
          <w:szCs w:val="24"/>
          <w:lang w:val="sr-Latn-ME"/>
        </w:rPr>
        <w:t xml:space="preserve">7 ovog poziva ne odnosi se na zaposlenog koji vrati cjelokupni iznos isplaćene otpremnine. </w:t>
      </w:r>
    </w:p>
    <w:p w14:paraId="0E9F31E4" w14:textId="7B11D908" w:rsidR="00FF6217" w:rsidRPr="00983DFB" w:rsidRDefault="00FF6217" w:rsidP="00543C1B">
      <w:pPr>
        <w:pStyle w:val="Default"/>
        <w:jc w:val="both"/>
        <w:rPr>
          <w:rFonts w:ascii="Arial Nova" w:hAnsi="Arial Nova"/>
          <w:color w:val="auto"/>
          <w:lang w:val="sr-Latn-ME"/>
        </w:rPr>
      </w:pPr>
    </w:p>
    <w:p w14:paraId="1AE3B1FC" w14:textId="2D719FF2" w:rsidR="00A92136" w:rsidRPr="00983DFB" w:rsidRDefault="008E4A32" w:rsidP="008E4A32">
      <w:pPr>
        <w:pStyle w:val="Default"/>
        <w:jc w:val="right"/>
        <w:rPr>
          <w:rFonts w:ascii="Arial Nova" w:hAnsi="Arial Nova"/>
          <w:color w:val="auto"/>
          <w:lang w:val="sr-Latn-ME"/>
        </w:rPr>
      </w:pPr>
      <w:r w:rsidRPr="00983DFB">
        <w:rPr>
          <w:rFonts w:ascii="Arial Nova" w:hAnsi="Arial Nova"/>
          <w:color w:val="auto"/>
          <w:lang w:val="sr-Latn-ME"/>
        </w:rPr>
        <w:t>PREDSJEDNIK</w:t>
      </w:r>
      <w:r w:rsidR="0098205B" w:rsidRPr="00983DFB">
        <w:rPr>
          <w:rFonts w:ascii="Arial Nova" w:hAnsi="Arial Nova"/>
          <w:color w:val="auto"/>
          <w:lang w:val="sr-Latn-ME"/>
        </w:rPr>
        <w:t>/GRADONAČELNIK</w:t>
      </w:r>
      <w:r w:rsidR="00E90AFB" w:rsidRPr="00983DFB">
        <w:rPr>
          <w:rFonts w:ascii="Arial Nova" w:hAnsi="Arial Nova"/>
          <w:color w:val="auto"/>
          <w:lang w:val="sr-Latn-ME"/>
        </w:rPr>
        <w:t xml:space="preserve">/DIREKTOR  </w:t>
      </w:r>
    </w:p>
    <w:p w14:paraId="7513B0F0" w14:textId="63EE82F0" w:rsidR="008E4A32" w:rsidRPr="00983DFB" w:rsidRDefault="008E4A32" w:rsidP="008E4A32">
      <w:pPr>
        <w:pStyle w:val="Default"/>
        <w:jc w:val="right"/>
        <w:rPr>
          <w:rFonts w:ascii="Arial Nova" w:hAnsi="Arial Nova"/>
          <w:color w:val="auto"/>
          <w:lang w:val="sr-Latn-ME"/>
        </w:rPr>
      </w:pPr>
      <w:r w:rsidRPr="00983DFB">
        <w:rPr>
          <w:rFonts w:ascii="Arial Nova" w:hAnsi="Arial Nova"/>
          <w:color w:val="auto"/>
          <w:lang w:val="sr-Latn-ME"/>
        </w:rPr>
        <w:t>__________________</w:t>
      </w:r>
    </w:p>
    <w:p w14:paraId="40D8DC55" w14:textId="77777777" w:rsidR="00A92136" w:rsidRPr="00983DFB" w:rsidRDefault="00A92136" w:rsidP="00543C1B">
      <w:pPr>
        <w:pStyle w:val="Default"/>
        <w:jc w:val="both"/>
        <w:rPr>
          <w:rFonts w:ascii="Arial Nova" w:hAnsi="Arial Nova"/>
          <w:color w:val="auto"/>
          <w:lang w:val="sr-Latn-ME"/>
        </w:rPr>
      </w:pPr>
    </w:p>
    <w:p w14:paraId="30234B36" w14:textId="5DD0154A" w:rsidR="00036D76" w:rsidRPr="00983DFB" w:rsidRDefault="00036D76" w:rsidP="00543C1B">
      <w:pPr>
        <w:pStyle w:val="Default"/>
        <w:jc w:val="both"/>
        <w:rPr>
          <w:rFonts w:ascii="Arial Nova" w:hAnsi="Arial Nova"/>
          <w:color w:val="auto"/>
          <w:lang w:val="sr-Latn-ME"/>
        </w:rPr>
      </w:pPr>
    </w:p>
    <w:p w14:paraId="12CD959F" w14:textId="77777777" w:rsidR="00A92136" w:rsidRPr="00983DFB" w:rsidRDefault="00A92136" w:rsidP="00543C1B">
      <w:pPr>
        <w:pStyle w:val="Default"/>
        <w:jc w:val="both"/>
        <w:rPr>
          <w:rFonts w:ascii="Arial Nova" w:hAnsi="Arial Nova"/>
          <w:color w:val="auto"/>
          <w:lang w:val="sr-Latn-ME"/>
        </w:rPr>
      </w:pPr>
    </w:p>
    <w:p w14:paraId="636A8ABA" w14:textId="77777777" w:rsidR="00E90AFB" w:rsidRPr="00983DFB" w:rsidRDefault="0098205B" w:rsidP="00765DF1">
      <w:pPr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 xml:space="preserve">Prilog: </w:t>
      </w:r>
    </w:p>
    <w:p w14:paraId="1A774422" w14:textId="77777777" w:rsidR="00E90AFB" w:rsidRPr="00983DFB" w:rsidRDefault="0098205B" w:rsidP="00E90AFB">
      <w:pPr>
        <w:pStyle w:val="ListParagraph"/>
        <w:numPr>
          <w:ilvl w:val="0"/>
          <w:numId w:val="2"/>
        </w:numPr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Tablica simulacije iznosa otpremnine</w:t>
      </w:r>
      <w:r w:rsidR="00E90AFB" w:rsidRPr="00983DFB">
        <w:rPr>
          <w:rFonts w:ascii="Arial Nova" w:hAnsi="Arial Nova" w:cs="Arial"/>
          <w:sz w:val="24"/>
          <w:szCs w:val="24"/>
          <w:lang w:val="sr-Latn-ME"/>
        </w:rPr>
        <w:t xml:space="preserve"> po osnovu sporazumnog prestanka radnog odnosa </w:t>
      </w:r>
    </w:p>
    <w:p w14:paraId="2192A594" w14:textId="77777777" w:rsidR="00E90AFB" w:rsidRPr="00983DFB" w:rsidRDefault="00E90AFB" w:rsidP="00E90AFB">
      <w:pPr>
        <w:pStyle w:val="ListParagraph"/>
        <w:numPr>
          <w:ilvl w:val="0"/>
          <w:numId w:val="2"/>
        </w:numPr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>Obrazac zahtjeva za sporazumni prestanak radnog odnosa uz isplatu otpremnine</w:t>
      </w:r>
    </w:p>
    <w:p w14:paraId="3CF5689B" w14:textId="5821BE69" w:rsidR="00765DF1" w:rsidRPr="00983DFB" w:rsidRDefault="0098205B" w:rsidP="00E90AFB">
      <w:pPr>
        <w:rPr>
          <w:rFonts w:ascii="Arial Nova" w:hAnsi="Arial Nova" w:cs="Arial"/>
          <w:sz w:val="24"/>
          <w:szCs w:val="24"/>
          <w:lang w:val="sr-Latn-ME"/>
        </w:rPr>
      </w:pPr>
      <w:r w:rsidRPr="00983DFB">
        <w:rPr>
          <w:rFonts w:ascii="Arial Nova" w:hAnsi="Arial Nova" w:cs="Arial"/>
          <w:sz w:val="24"/>
          <w:szCs w:val="24"/>
          <w:lang w:val="sr-Latn-ME"/>
        </w:rPr>
        <w:t xml:space="preserve"> </w:t>
      </w:r>
    </w:p>
    <w:p w14:paraId="4076E6BF" w14:textId="77777777" w:rsidR="00E90AFB" w:rsidRPr="00983DFB" w:rsidRDefault="00E90AFB" w:rsidP="00765DF1">
      <w:pPr>
        <w:rPr>
          <w:rFonts w:ascii="Arial Nova" w:hAnsi="Arial Nova" w:cs="Arial"/>
          <w:sz w:val="24"/>
          <w:szCs w:val="24"/>
          <w:lang w:val="sr-Latn-ME"/>
        </w:rPr>
      </w:pPr>
    </w:p>
    <w:sectPr w:rsidR="00E90AFB" w:rsidRPr="0098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0F1"/>
    <w:multiLevelType w:val="hybridMultilevel"/>
    <w:tmpl w:val="800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742AA"/>
    <w:multiLevelType w:val="hybridMultilevel"/>
    <w:tmpl w:val="FD36B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F1"/>
    <w:rsid w:val="00036D76"/>
    <w:rsid w:val="000B19E9"/>
    <w:rsid w:val="000B7E8E"/>
    <w:rsid w:val="000C2064"/>
    <w:rsid w:val="00181E09"/>
    <w:rsid w:val="001C37E6"/>
    <w:rsid w:val="002B4599"/>
    <w:rsid w:val="002C399F"/>
    <w:rsid w:val="002F4EC1"/>
    <w:rsid w:val="003F5342"/>
    <w:rsid w:val="004F0C55"/>
    <w:rsid w:val="00543C1B"/>
    <w:rsid w:val="007036E4"/>
    <w:rsid w:val="00765DF1"/>
    <w:rsid w:val="0088619F"/>
    <w:rsid w:val="008E4A32"/>
    <w:rsid w:val="00950D8A"/>
    <w:rsid w:val="0098205B"/>
    <w:rsid w:val="00983DFB"/>
    <w:rsid w:val="009D6A5C"/>
    <w:rsid w:val="00A92136"/>
    <w:rsid w:val="00AC3515"/>
    <w:rsid w:val="00B740E5"/>
    <w:rsid w:val="00BD662B"/>
    <w:rsid w:val="00BE593D"/>
    <w:rsid w:val="00C60221"/>
    <w:rsid w:val="00C94EF8"/>
    <w:rsid w:val="00CB3B28"/>
    <w:rsid w:val="00D55152"/>
    <w:rsid w:val="00D909A9"/>
    <w:rsid w:val="00DF5E60"/>
    <w:rsid w:val="00E90AFB"/>
    <w:rsid w:val="00F56E04"/>
    <w:rsid w:val="00F6407A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7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E571-FFEA-429D-B9E4-BA42CA49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Bogojevic</dc:creator>
  <cp:lastModifiedBy>emina.kalac</cp:lastModifiedBy>
  <cp:revision>3</cp:revision>
  <dcterms:created xsi:type="dcterms:W3CDTF">2019-07-23T07:04:00Z</dcterms:created>
  <dcterms:modified xsi:type="dcterms:W3CDTF">2019-07-23T07:04:00Z</dcterms:modified>
</cp:coreProperties>
</file>