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5A" w:rsidRDefault="004A655A" w:rsidP="004A655A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</w:p>
    <w:p w:rsidR="004A655A" w:rsidRPr="002747E6" w:rsidRDefault="004A655A" w:rsidP="004A655A">
      <w:pPr>
        <w:spacing w:before="120" w:after="8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w:drawing>
          <wp:anchor distT="0" distB="0" distL="114300" distR="114300" simplePos="0" relativeHeight="251660288" behindDoc="0" locked="0" layoutInCell="1" allowOverlap="1" wp14:anchorId="5A8C43C3" wp14:editId="521074B1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eastAsia="sr-Latn-ME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C5996DF" wp14:editId="73FDCA6A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883E5" id="Straight Connector 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Crna Gora</w:t>
      </w:r>
    </w:p>
    <w:p w:rsidR="004A655A" w:rsidRPr="002747E6" w:rsidRDefault="004A655A" w:rsidP="004A655A">
      <w:pPr>
        <w:spacing w:before="120" w:after="0" w:line="192" w:lineRule="auto"/>
        <w:ind w:left="1134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</w:pPr>
      <w:r w:rsidRPr="002747E6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>Ministarstvo unutrašnjih poslova</w:t>
      </w:r>
      <w:r w:rsidRPr="002747E6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 xml:space="preserve"> </w:t>
      </w:r>
    </w:p>
    <w:p w:rsidR="004A655A" w:rsidRDefault="004A655A" w:rsidP="004A655A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sr-Latn-RS"/>
        </w:rPr>
        <w:tab/>
      </w: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Bulevar Sv. Petra Cetinjskog 22,</w:t>
      </w:r>
    </w:p>
    <w:p w:rsidR="004A655A" w:rsidRPr="001429EC" w:rsidRDefault="004A655A" w:rsidP="004A655A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>81000 Podgorica, Crna Gora</w:t>
      </w:r>
    </w:p>
    <w:p w:rsidR="004A655A" w:rsidRPr="001429EC" w:rsidRDefault="004A655A" w:rsidP="004A655A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tel: +382 20 241 590 </w:t>
      </w:r>
    </w:p>
    <w:p w:rsidR="004A655A" w:rsidRPr="001429EC" w:rsidRDefault="004A655A" w:rsidP="004A655A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r w:rsidRPr="001429EC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fax: +382 20 246 779 </w:t>
      </w:r>
    </w:p>
    <w:p w:rsidR="004A655A" w:rsidRPr="00FD27DD" w:rsidRDefault="00EE49D4" w:rsidP="004A655A">
      <w:pPr>
        <w:spacing w:after="0" w:line="240" w:lineRule="auto"/>
        <w:jc w:val="right"/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</w:pPr>
      <w:hyperlink r:id="rId6" w:history="1">
        <w:r w:rsidR="004A655A" w:rsidRPr="0074459E">
          <w:rPr>
            <w:rStyle w:val="Hyperlink"/>
            <w:rFonts w:ascii="Arial" w:eastAsia="Calibri" w:hAnsi="Arial" w:cs="Arial"/>
            <w:sz w:val="18"/>
            <w:szCs w:val="18"/>
            <w:shd w:val="clear" w:color="auto" w:fill="FFFFFF"/>
          </w:rPr>
          <w:t>www.mup.gov.me</w:t>
        </w:r>
      </w:hyperlink>
    </w:p>
    <w:p w:rsidR="004A655A" w:rsidRPr="00117ABC" w:rsidRDefault="004A655A" w:rsidP="004A655A">
      <w:pPr>
        <w:spacing w:after="0" w:line="276" w:lineRule="auto"/>
        <w:jc w:val="center"/>
        <w:rPr>
          <w:rFonts w:ascii="Arial" w:eastAsia="Calibri" w:hAnsi="Arial" w:cs="Arial"/>
          <w:b/>
          <w:bCs/>
          <w:lang w:val="sl-SI"/>
        </w:rPr>
      </w:pPr>
      <w:r w:rsidRPr="00117ABC">
        <w:rPr>
          <w:rFonts w:ascii="Arial" w:eastAsia="Calibri" w:hAnsi="Arial" w:cs="Arial"/>
          <w:b/>
          <w:bCs/>
          <w:lang w:val="sl-SI"/>
        </w:rPr>
        <w:t>CRNA GORA</w:t>
      </w:r>
    </w:p>
    <w:p w:rsidR="004A655A" w:rsidRPr="00117ABC" w:rsidRDefault="004A655A" w:rsidP="004A655A">
      <w:pPr>
        <w:spacing w:after="0" w:line="276" w:lineRule="auto"/>
        <w:jc w:val="center"/>
        <w:rPr>
          <w:rFonts w:ascii="Arial" w:eastAsia="Calibri" w:hAnsi="Arial" w:cs="Arial"/>
          <w:b/>
          <w:bCs/>
          <w:lang w:val="sl-SI"/>
        </w:rPr>
      </w:pPr>
      <w:r>
        <w:rPr>
          <w:rFonts w:ascii="Arial" w:eastAsia="Calibri" w:hAnsi="Arial" w:cs="Arial"/>
          <w:b/>
          <w:bCs/>
          <w:lang w:val="sl-SI"/>
        </w:rPr>
        <w:t>Ministarstvo unutrašnjih poslova</w:t>
      </w:r>
    </w:p>
    <w:p w:rsidR="004A655A" w:rsidRPr="00117ABC" w:rsidRDefault="004A655A" w:rsidP="004A655A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:rsidR="004A655A" w:rsidRDefault="004A655A" w:rsidP="004A655A">
      <w:pPr>
        <w:spacing w:after="0" w:line="240" w:lineRule="auto"/>
        <w:jc w:val="center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Obrazac za predlaganje predstavnika/ce nevladine organizacije za člana/icu</w:t>
      </w:r>
    </w:p>
    <w:p w:rsidR="004A655A" w:rsidRPr="00FD27DD" w:rsidRDefault="004A655A" w:rsidP="004A65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Koordinacionog tijela za praćenje sprovođenja</w:t>
      </w:r>
      <w:r w:rsidRPr="00D8729A">
        <w:rPr>
          <w:rFonts w:ascii="Arial" w:hAnsi="Arial" w:cs="Arial"/>
          <w:b/>
        </w:rPr>
        <w:t xml:space="preserve"> Strategije za borbu protiv trgovine lju</w:t>
      </w:r>
      <w:r>
        <w:rPr>
          <w:rFonts w:ascii="Arial" w:hAnsi="Arial" w:cs="Arial"/>
          <w:b/>
        </w:rPr>
        <w:t>dima za period 2025-2028.</w:t>
      </w:r>
      <w:r w:rsidR="00EE49D4">
        <w:rPr>
          <w:rFonts w:ascii="Arial" w:hAnsi="Arial" w:cs="Arial"/>
          <w:b/>
        </w:rPr>
        <w:t>godine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4A655A" w:rsidRPr="00117ABC" w:rsidRDefault="004A655A" w:rsidP="004A655A">
      <w:pPr>
        <w:spacing w:after="0" w:line="240" w:lineRule="auto"/>
        <w:jc w:val="center"/>
        <w:rPr>
          <w:rFonts w:ascii="Arial" w:eastAsia="Times New Roman" w:hAnsi="Arial" w:cs="Arial"/>
          <w:b/>
          <w:lang w:val="sl-SI"/>
        </w:rPr>
      </w:pP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Ime i pr</w:t>
      </w:r>
      <w:r>
        <w:rPr>
          <w:rFonts w:ascii="Arial" w:eastAsia="Times New Roman" w:hAnsi="Arial" w:cs="Arial"/>
          <w:b/>
          <w:lang w:val="sl-SI"/>
        </w:rPr>
        <w:t xml:space="preserve">ezime predstavnika/ce nevladine </w:t>
      </w:r>
      <w:r w:rsidRPr="00117ABC">
        <w:rPr>
          <w:rFonts w:ascii="Arial" w:eastAsia="Times New Roman" w:hAnsi="Arial" w:cs="Arial"/>
          <w:b/>
          <w:lang w:val="sl-SI"/>
        </w:rPr>
        <w:t>organizacije:______________________________________________________________</w:t>
      </w: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Naziv nevladine organizacije koja predlaže svog predstavnika/cu Komisije :_________</w:t>
      </w: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_________________________________________________________________________</w:t>
      </w: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  <w:r w:rsidRPr="00117ABC">
        <w:rPr>
          <w:rFonts w:ascii="Arial" w:eastAsia="Times New Roman" w:hAnsi="Arial" w:cs="Arial"/>
          <w:b/>
          <w:lang w:val="sl-SI"/>
        </w:rPr>
        <w:t>Dokumentacija koja se dostavlja uz predlog:</w:t>
      </w:r>
    </w:p>
    <w:p w:rsidR="004A655A" w:rsidRPr="00117ABC" w:rsidRDefault="004A655A" w:rsidP="004A655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Cs/>
          <w:iCs/>
          <w:color w:val="000000"/>
          <w:lang w:val="sr-Latn-RS" w:eastAsia="en-GB"/>
        </w:rPr>
      </w:pPr>
      <w:r w:rsidRPr="00117ABC">
        <w:rPr>
          <w:rFonts w:ascii="Arial" w:eastAsia="Times New Roman" w:hAnsi="Arial" w:cs="Arial"/>
          <w:bCs/>
          <w:iCs/>
          <w:color w:val="000000"/>
          <w:lang w:val="sr-Latn-RS" w:eastAsia="en-GB"/>
        </w:rPr>
        <w:t>dokaz da je upisana u registar nevladinih organizacija;</w:t>
      </w:r>
    </w:p>
    <w:p w:rsidR="004A655A" w:rsidRPr="00117ABC" w:rsidRDefault="004A655A" w:rsidP="004A655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fotokopiju statuta nevladine organizacje; </w:t>
      </w:r>
    </w:p>
    <w:p w:rsidR="004A655A" w:rsidRPr="00117ABC" w:rsidRDefault="004A655A" w:rsidP="004A655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dokaz (sa prilozima) da je u prethodne tri godine u oblasti zaštite i promovisanje ljudskih i manjinskih prava sprovela istraživanje, izradila dokument, organizovala skup ili realizovala projekat usmjeren na unapređenje stanja u ovoj oblast, potpisan od strane lica ovlašćenog za zastupanje i potvrđen pečatom nevladine organizacije; 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dokaz da je nevladina oganizacija predala poreskom organu prijavu za prethodnu fiskalnu godinu  (fotokopiju bilansa stanja i uspjeha); 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lica ovlašćenog za zastupanje i predstavljanje nevladine organizacije o tome da više od polovine članova/ca organa upravljanja nevladine organizacije nijesu članovi/ce organa političkih partija, javni funkcioneri/ke, rukovodeća lica ili državni službenici/ce ili namještenici/ce;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fotokopiju lične karte ili drugog dokumenta na osnovu kojeg se utvrđuje identitet predstavnika/ce nevladine organizacije  za člana/cu Komisije;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biografiju predstavnika/ce nevladine organizacije ;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 xml:space="preserve">dokaz o iskustvu predstavnika/ce nevladine organizacije u oblasti zaštite i promovisanja ljudskih i manjinskih prava (stručni rad, sertifikat ili drugi dokument); 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sr-Latn-ME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predstavnika/ce da nije član/ca organa političke partije, javni funkcioner/ka, rukovodeće lice ili državni službenik/ca, odnosno namještenik/ca;</w:t>
      </w:r>
    </w:p>
    <w:p w:rsidR="004A655A" w:rsidRPr="00117ABC" w:rsidRDefault="004A655A" w:rsidP="004A655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/>
          <w:lang w:val="sr-Latn-RS" w:eastAsia="en-GB"/>
        </w:rPr>
      </w:pPr>
      <w:r w:rsidRPr="00117ABC">
        <w:rPr>
          <w:rFonts w:ascii="Arial" w:eastAsia="Times New Roman" w:hAnsi="Arial" w:cs="Arial"/>
          <w:color w:val="000000"/>
          <w:lang w:val="sr-Latn-RS" w:eastAsia="sr-Latn-ME"/>
        </w:rPr>
        <w:t>izjavu predstavnika/ce nevladine organizacije  da prihvata  da ga ta  nevladina organizacija  predloži  kao svog predstavnika/cu  Komisije.</w:t>
      </w:r>
    </w:p>
    <w:p w:rsidR="004A655A" w:rsidRPr="00117ABC" w:rsidRDefault="004A655A" w:rsidP="004A655A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Arial" w:eastAsia="Times New Roman" w:hAnsi="Arial" w:cs="Arial"/>
          <w:color w:val="000000"/>
          <w:lang w:val="sr-Latn-RS" w:eastAsia="en-GB"/>
        </w:rPr>
      </w:pP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4A655A" w:rsidRPr="00117ABC" w:rsidRDefault="004A655A" w:rsidP="004A655A">
      <w:pPr>
        <w:tabs>
          <w:tab w:val="left" w:pos="2910"/>
        </w:tabs>
        <w:spacing w:after="0" w:line="276" w:lineRule="auto"/>
        <w:rPr>
          <w:rFonts w:ascii="Arial" w:eastAsia="Times New Roman" w:hAnsi="Arial" w:cs="Arial"/>
          <w:b/>
          <w:lang w:val="sl-SI"/>
        </w:rPr>
      </w:pPr>
    </w:p>
    <w:p w:rsidR="004A655A" w:rsidRPr="00117ABC" w:rsidRDefault="004A655A" w:rsidP="004A655A">
      <w:pPr>
        <w:tabs>
          <w:tab w:val="left" w:pos="72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M.P                                       ____________________________________________________</w:t>
      </w:r>
    </w:p>
    <w:p w:rsidR="004A655A" w:rsidRPr="00117ABC" w:rsidRDefault="004A655A" w:rsidP="004A655A">
      <w:pPr>
        <w:tabs>
          <w:tab w:val="left" w:pos="1530"/>
        </w:tabs>
        <w:spacing w:after="200" w:line="276" w:lineRule="auto"/>
        <w:jc w:val="center"/>
        <w:rPr>
          <w:rFonts w:ascii="Arial" w:eastAsia="Times New Roman" w:hAnsi="Arial" w:cs="Arial"/>
          <w:lang w:val="sl-SI"/>
        </w:rPr>
      </w:pPr>
      <w:r w:rsidRPr="00117ABC">
        <w:rPr>
          <w:rFonts w:ascii="Arial" w:eastAsia="Times New Roman" w:hAnsi="Arial" w:cs="Arial"/>
          <w:lang w:val="sl-SI"/>
        </w:rPr>
        <w:t>Potpis lica ovlašćenog za zastupanje nevladine organizacije</w:t>
      </w:r>
    </w:p>
    <w:p w:rsidR="001C3EC5" w:rsidRDefault="001C3EC5" w:rsidP="004A655A"/>
    <w:sectPr w:rsidR="001C3EC5" w:rsidSect="004A655A">
      <w:pgSz w:w="11906" w:h="16838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5A"/>
    <w:rsid w:val="001C3EC5"/>
    <w:rsid w:val="001E13E3"/>
    <w:rsid w:val="004A655A"/>
    <w:rsid w:val="006427C3"/>
    <w:rsid w:val="006F4F57"/>
    <w:rsid w:val="00E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F238"/>
  <w15:chartTrackingRefBased/>
  <w15:docId w15:val="{A624BE71-4954-48FE-9371-AF8ED733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5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p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2</cp:revision>
  <dcterms:created xsi:type="dcterms:W3CDTF">2026-01-14T09:30:00Z</dcterms:created>
  <dcterms:modified xsi:type="dcterms:W3CDTF">2026-01-14T10:44:00Z</dcterms:modified>
</cp:coreProperties>
</file>